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65BFCF05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E8741E">
        <w:rPr>
          <w:b/>
          <w:bCs/>
          <w:sz w:val="20"/>
          <w:szCs w:val="20"/>
        </w:rPr>
        <w:t>10</w:t>
      </w:r>
      <w:r>
        <w:rPr>
          <w:b/>
          <w:bCs/>
          <w:sz w:val="20"/>
          <w:szCs w:val="20"/>
        </w:rPr>
        <w:t xml:space="preserve">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576F4BA4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R="00E8741E">
        <w:rPr>
          <w:b/>
          <w:bCs/>
          <w:sz w:val="20"/>
          <w:szCs w:val="20"/>
          <w:lang w:val="es-ES"/>
        </w:rPr>
        <w:t>10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0AD2C51E" w14:textId="0B8B2706" w:rsidR="00E67246" w:rsidRPr="00DD50F1" w:rsidRDefault="00E67246" w:rsidP="00E67246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812F29" w:rsidRPr="00812F29">
        <w:rPr>
          <w:sz w:val="20"/>
          <w:szCs w:val="20"/>
          <w:highlight w:val="lightGray"/>
        </w:rPr>
        <w:t>[_]</w:t>
      </w:r>
    </w:p>
    <w:p w14:paraId="52E0CF23" w14:textId="77777777" w:rsidR="00E67246" w:rsidRPr="00DD50F1" w:rsidRDefault="00E67246" w:rsidP="00E67246">
      <w:pPr>
        <w:pStyle w:val="Textoindependiente"/>
        <w:spacing w:before="6"/>
        <w:ind w:right="-21"/>
        <w:rPr>
          <w:sz w:val="20"/>
          <w:szCs w:val="20"/>
        </w:rPr>
      </w:pPr>
    </w:p>
    <w:p w14:paraId="1577573F" w14:textId="77777777" w:rsidR="00E67246" w:rsidRPr="00DD50F1" w:rsidRDefault="00E67246" w:rsidP="00E67246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1E5AC416" w14:textId="77777777" w:rsidR="00E67246" w:rsidRPr="00DD50F1" w:rsidRDefault="00E67246" w:rsidP="00E67246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1B213C50" w14:textId="77777777" w:rsidR="00E67246" w:rsidRPr="00DD50F1" w:rsidRDefault="00E67246" w:rsidP="00E67246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7C6FEA2" w14:textId="32BB2F19" w:rsidR="00E67246" w:rsidRPr="00DD50F1" w:rsidRDefault="00E67246" w:rsidP="00E67246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="00E37870" w:rsidRPr="00E37870">
        <w:rPr>
          <w:sz w:val="20"/>
          <w:szCs w:val="20"/>
          <w:highlight w:val="lightGray"/>
        </w:rPr>
        <w:t>[_]</w:t>
      </w:r>
    </w:p>
    <w:p w14:paraId="482343A0" w14:textId="16C64605" w:rsidR="00E67246" w:rsidRPr="00DD50F1" w:rsidRDefault="00E67246" w:rsidP="00E67246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20B2F23D" w14:textId="77777777" w:rsidR="002D5C96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>acional.</w:t>
      </w:r>
    </w:p>
    <w:p w14:paraId="582A4451" w14:textId="155CB5B1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 w:rsidDel="001445B9">
        <w:rPr>
          <w:rFonts w:cs="Arial"/>
          <w:sz w:val="20"/>
          <w:szCs w:val="20"/>
          <w:lang w:bidi="en-US"/>
        </w:rPr>
        <w:t xml:space="preserve"> </w:t>
      </w:r>
    </w:p>
    <w:p w14:paraId="21398D1D" w14:textId="1FFCB0F2" w:rsidR="00ED2CB8" w:rsidRDefault="002D5C96" w:rsidP="00ED2CB8">
      <w:pPr>
        <w:rPr>
          <w:rFonts w:cs="Arial"/>
          <w:sz w:val="20"/>
          <w:szCs w:val="20"/>
          <w:lang w:bidi="en-US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1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ED2CB8"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="00ED2CB8" w:rsidRPr="001B40B3">
        <w:rPr>
          <w:rFonts w:cs="Arial"/>
          <w:sz w:val="20"/>
          <w:szCs w:val="20"/>
          <w:lang w:bidi="en-US"/>
        </w:rPr>
        <w:t xml:space="preserve"> resultar adjudicatario</w:t>
      </w:r>
      <w:r w:rsidR="00ED2CB8"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="00ED2CB8"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</w:t>
      </w:r>
      <w:r w:rsidR="00ED2CB8"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cuarenta por ciento (40 </w:t>
      </w:r>
      <w:r w:rsidR="00ED2CB8"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="00ED2CB8"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="00ED2CB8"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="00ED2CB8"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="00ED2CB8"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 w:rsidR="00ED2CB8">
        <w:rPr>
          <w:rFonts w:cs="Arial"/>
          <w:sz w:val="20"/>
          <w:szCs w:val="20"/>
          <w:lang w:bidi="en-US"/>
        </w:rPr>
        <w:t>del total del</w:t>
      </w:r>
      <w:r w:rsidR="00ED2CB8"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ED2CB8">
        <w:rPr>
          <w:rFonts w:cs="Arial"/>
          <w:sz w:val="20"/>
          <w:szCs w:val="20"/>
          <w:lang w:bidi="en-US"/>
        </w:rPr>
        <w:t>c</w:t>
      </w:r>
      <w:r w:rsidR="00ED2CB8"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C1CFEEB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</w:t>
      </w:r>
      <w:r w:rsidR="00581BC0">
        <w:rPr>
          <w:rFonts w:cs="Arial"/>
          <w:sz w:val="20"/>
          <w:szCs w:val="20"/>
          <w:lang w:bidi="en-US"/>
        </w:rPr>
        <w:t xml:space="preserve">6.5.1 del pliego de condiciones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4E84D42E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2D5C96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 xml:space="preserve">: A) tiene vigente un Acuerdo Comercial, en los términos del Capítulo VI del documento </w:t>
      </w:r>
      <w:r>
        <w:rPr>
          <w:rFonts w:cs="Arial"/>
          <w:sz w:val="20"/>
          <w:szCs w:val="20"/>
          <w:highlight w:val="lightGray"/>
          <w:lang w:bidi="en-US"/>
        </w:rPr>
        <w:lastRenderedPageBreak/>
        <w:t>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22A87B0C" w14:textId="77777777" w:rsidR="00522F38" w:rsidRDefault="00522F3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9D4BAB0" w14:textId="77777777" w:rsidR="00522F38" w:rsidRDefault="00522F3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2F2AA0F" w14:textId="55923D09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 xml:space="preserve">FORMATO </w:t>
      </w:r>
      <w:r w:rsidR="00E8741E">
        <w:rPr>
          <w:b/>
          <w:bCs/>
          <w:sz w:val="20"/>
          <w:szCs w:val="20"/>
          <w:lang w:val="es-ES"/>
        </w:rPr>
        <w:t>10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77AA07E5" w14:textId="318B8C10" w:rsidR="007370D5" w:rsidRDefault="00ED2CB8" w:rsidP="00AC561E">
      <w:pPr>
        <w:pStyle w:val="InviasNormal"/>
        <w:spacing w:after="12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0F9879A7" w14:textId="77777777" w:rsidR="00AC561E" w:rsidRPr="00AC561E" w:rsidDel="00770647" w:rsidRDefault="00AC561E" w:rsidP="00AC561E">
      <w:pPr>
        <w:pStyle w:val="InviasNormal"/>
        <w:spacing w:after="120"/>
        <w:outlineLvl w:val="0"/>
        <w:rPr>
          <w:sz w:val="20"/>
          <w:szCs w:val="20"/>
          <w:highlight w:val="lightGray"/>
        </w:rPr>
      </w:pPr>
    </w:p>
    <w:p w14:paraId="09485133" w14:textId="38B78801" w:rsidR="00E67246" w:rsidRPr="00DD50F1" w:rsidRDefault="00E67246" w:rsidP="00E67246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AC561E" w:rsidRPr="00AC561E">
        <w:rPr>
          <w:sz w:val="20"/>
          <w:szCs w:val="20"/>
          <w:highlight w:val="lightGray"/>
        </w:rPr>
        <w:t>[_]</w:t>
      </w:r>
    </w:p>
    <w:p w14:paraId="365FBA11" w14:textId="77777777" w:rsidR="00E67246" w:rsidRPr="00DD50F1" w:rsidRDefault="00E67246" w:rsidP="00E67246">
      <w:pPr>
        <w:pStyle w:val="Textoindependiente"/>
        <w:spacing w:before="6"/>
        <w:ind w:right="-21"/>
        <w:rPr>
          <w:sz w:val="20"/>
          <w:szCs w:val="20"/>
        </w:rPr>
      </w:pPr>
    </w:p>
    <w:p w14:paraId="1171DBEB" w14:textId="77777777" w:rsidR="00E67246" w:rsidRPr="00DD50F1" w:rsidRDefault="00E67246" w:rsidP="00E67246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580E939F" w14:textId="77777777" w:rsidR="00E67246" w:rsidRPr="00DD50F1" w:rsidRDefault="00E67246" w:rsidP="00E67246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7DACB7A3" w14:textId="1C72E26F" w:rsidR="00E67246" w:rsidRDefault="00E67246" w:rsidP="00E67246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7E656B9A" w14:textId="77777777" w:rsidR="00E67246" w:rsidRPr="00E67246" w:rsidRDefault="00E67246" w:rsidP="00E67246">
      <w:pPr>
        <w:pStyle w:val="Textoindependiente"/>
        <w:ind w:right="-21"/>
        <w:rPr>
          <w:sz w:val="20"/>
          <w:szCs w:val="20"/>
        </w:rPr>
      </w:pPr>
    </w:p>
    <w:p w14:paraId="660DEA97" w14:textId="0A948E1F" w:rsidR="00E67246" w:rsidRPr="00DD50F1" w:rsidRDefault="00E67246" w:rsidP="00E67246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</w:t>
      </w:r>
      <w:r w:rsidR="00AC561E">
        <w:rPr>
          <w:sz w:val="20"/>
          <w:szCs w:val="20"/>
        </w:rPr>
        <w:t>2</w:t>
      </w:r>
      <w:r w:rsidR="00AC561E" w:rsidRPr="00AC561E">
        <w:rPr>
          <w:sz w:val="20"/>
          <w:szCs w:val="20"/>
          <w:highlight w:val="lightGray"/>
        </w:rPr>
        <w:t>[_]</w:t>
      </w:r>
    </w:p>
    <w:p w14:paraId="3EED7ECB" w14:textId="77777777" w:rsidR="00E67246" w:rsidRPr="00DD50F1" w:rsidRDefault="00E67246" w:rsidP="00E67246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lastRenderedPageBreak/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E089859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="004D73DB">
        <w:rPr>
          <w:rFonts w:cs="Arial"/>
          <w:sz w:val="20"/>
          <w:szCs w:val="20"/>
          <w:lang w:bidi="en-US"/>
        </w:rPr>
        <w:t>6.5.1 del Pliego de Condiciones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4E4C00F0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675854" w:rsidRDefault="00675854">
      <w:bookmarkStart w:id="0" w:name="_GoBack"/>
      <w:bookmarkEnd w:id="0"/>
    </w:p>
    <w:sectPr w:rsidR="00675854" w:rsidSect="00E8741E">
      <w:headerReference w:type="default" r:id="rId9"/>
      <w:footerReference w:type="default" r:id="rId10"/>
      <w:pgSz w:w="12240" w:h="15840"/>
      <w:pgMar w:top="1418" w:right="1701" w:bottom="1418" w:left="1701" w:header="426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EF5D88" w14:textId="77777777" w:rsidR="00110407" w:rsidRDefault="00110407" w:rsidP="00B15AC2">
      <w:pPr>
        <w:spacing w:before="0" w:after="0"/>
      </w:pPr>
      <w:r>
        <w:separator/>
      </w:r>
    </w:p>
  </w:endnote>
  <w:endnote w:type="continuationSeparator" w:id="0">
    <w:p w14:paraId="09F9E848" w14:textId="77777777" w:rsidR="00110407" w:rsidRDefault="00110407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rylium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887F0" w14:textId="77777777" w:rsidR="00E8741E" w:rsidRDefault="00E8741E" w:rsidP="00E8741E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</w:rPr>
      <w:drawing>
        <wp:anchor distT="0" distB="0" distL="0" distR="0" simplePos="0" relativeHeight="251665408" behindDoc="0" locked="0" layoutInCell="1" allowOverlap="1" wp14:anchorId="535CC1E8" wp14:editId="2887BC52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4B93EEC2" w14:textId="77777777" w:rsidR="00E8741E" w:rsidRPr="00E14353" w:rsidRDefault="00E8741E" w:rsidP="00E8741E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  <w:p w14:paraId="053B69F6" w14:textId="77777777" w:rsidR="00E8741E" w:rsidRPr="005D3917" w:rsidRDefault="00E8741E" w:rsidP="00E8741E">
    <w:pPr>
      <w:pStyle w:val="Piedepgina"/>
      <w:rPr>
        <w:rFonts w:eastAsia="Berylium"/>
      </w:rPr>
    </w:pPr>
  </w:p>
  <w:p w14:paraId="07F1ED3F" w14:textId="7165280C" w:rsidR="005451EF" w:rsidRDefault="005451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C313FF" w14:textId="77777777" w:rsidR="00110407" w:rsidRDefault="00110407" w:rsidP="00B15AC2">
      <w:pPr>
        <w:spacing w:before="0" w:after="0"/>
      </w:pPr>
      <w:r>
        <w:separator/>
      </w:r>
    </w:p>
  </w:footnote>
  <w:footnote w:type="continuationSeparator" w:id="0">
    <w:p w14:paraId="681771B8" w14:textId="77777777" w:rsidR="00110407" w:rsidRDefault="00110407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43F37" w14:textId="77777777" w:rsidR="005451EF" w:rsidRDefault="005451EF" w:rsidP="005451EF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2CE79B55" wp14:editId="4C3ED755">
          <wp:simplePos x="0" y="0"/>
          <wp:positionH relativeFrom="page">
            <wp:posOffset>271780</wp:posOffset>
          </wp:positionH>
          <wp:positionV relativeFrom="page">
            <wp:posOffset>288290</wp:posOffset>
          </wp:positionV>
          <wp:extent cx="2319653" cy="711486"/>
          <wp:effectExtent l="0" t="0" r="5080" b="0"/>
          <wp:wrapNone/>
          <wp:docPr id="12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3AAFB66" w14:textId="4359FE7C" w:rsidR="00BB317F" w:rsidRDefault="00BB317F" w:rsidP="00BB317F">
    <w:pPr>
      <w:pStyle w:val="Encabezado"/>
      <w:jc w:val="center"/>
      <w:rPr>
        <w:rFonts w:ascii="Berylium" w:hAnsi="Berylium"/>
        <w:bCs/>
        <w:iCs/>
        <w:szCs w:val="22"/>
        <w:lang w:eastAsia="en-US"/>
      </w:rPr>
    </w:pPr>
    <w:r>
      <w:rPr>
        <w:rFonts w:asciiTheme="minorHAnsi" w:hAnsiTheme="minorHAnsi"/>
        <w:noProof/>
        <w:szCs w:val="22"/>
        <w:lang w:eastAsia="en-US"/>
      </w:rPr>
      <w:drawing>
        <wp:anchor distT="0" distB="0" distL="114300" distR="114300" simplePos="0" relativeHeight="251663360" behindDoc="1" locked="0" layoutInCell="1" allowOverlap="1" wp14:anchorId="2978A051" wp14:editId="3300DE39">
          <wp:simplePos x="0" y="0"/>
          <wp:positionH relativeFrom="column">
            <wp:posOffset>-832485</wp:posOffset>
          </wp:positionH>
          <wp:positionV relativeFrom="paragraph">
            <wp:posOffset>-364490</wp:posOffset>
          </wp:positionV>
          <wp:extent cx="2390775" cy="789305"/>
          <wp:effectExtent l="0" t="0" r="9525" b="0"/>
          <wp:wrapNone/>
          <wp:docPr id="13" name="Imagen 13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 CSJ RGB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>Consejo Superior de la Judicatura</w:t>
    </w:r>
  </w:p>
  <w:p w14:paraId="217B45D5" w14:textId="77777777" w:rsidR="00BB317F" w:rsidRDefault="00BB317F" w:rsidP="00BB317F">
    <w:pPr>
      <w:pStyle w:val="Encabezado"/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</w:rPr>
      <w:t>Dirección Seccional de Administración Judicial</w:t>
    </w:r>
  </w:p>
  <w:p w14:paraId="1132C4B0" w14:textId="77777777" w:rsidR="00BB317F" w:rsidRDefault="00BB317F" w:rsidP="00BB317F">
    <w:pPr>
      <w:pStyle w:val="Encabezado"/>
      <w:jc w:val="center"/>
      <w:rPr>
        <w:rFonts w:asciiTheme="minorHAnsi" w:hAnsiTheme="minorHAnsi"/>
        <w:b/>
        <w:bCs/>
        <w:i/>
        <w:iCs/>
        <w:sz w:val="20"/>
      </w:rPr>
    </w:pPr>
    <w:r>
      <w:rPr>
        <w:rFonts w:ascii="Berylium" w:hAnsi="Berylium"/>
        <w:bCs/>
        <w:iCs/>
      </w:rPr>
      <w:t>Villavicencio - Meta</w:t>
    </w:r>
  </w:p>
  <w:p w14:paraId="12C5F6DE" w14:textId="18ABFE7E" w:rsidR="00675854" w:rsidRDefault="0067585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02E2D"/>
    <w:rsid w:val="000114FE"/>
    <w:rsid w:val="00047436"/>
    <w:rsid w:val="00047751"/>
    <w:rsid w:val="000A4F35"/>
    <w:rsid w:val="000B2BDC"/>
    <w:rsid w:val="00110407"/>
    <w:rsid w:val="001402C1"/>
    <w:rsid w:val="00151F63"/>
    <w:rsid w:val="001959BD"/>
    <w:rsid w:val="00210E8E"/>
    <w:rsid w:val="002A31A6"/>
    <w:rsid w:val="002B7262"/>
    <w:rsid w:val="002D5C96"/>
    <w:rsid w:val="002F7915"/>
    <w:rsid w:val="00364673"/>
    <w:rsid w:val="003B475A"/>
    <w:rsid w:val="003C308B"/>
    <w:rsid w:val="004D73DB"/>
    <w:rsid w:val="00517924"/>
    <w:rsid w:val="00522F38"/>
    <w:rsid w:val="00535973"/>
    <w:rsid w:val="005451EF"/>
    <w:rsid w:val="00580126"/>
    <w:rsid w:val="00581BC0"/>
    <w:rsid w:val="00593F95"/>
    <w:rsid w:val="005A46F1"/>
    <w:rsid w:val="005B22CE"/>
    <w:rsid w:val="00675854"/>
    <w:rsid w:val="006C35A4"/>
    <w:rsid w:val="006E1948"/>
    <w:rsid w:val="006F1157"/>
    <w:rsid w:val="0071650D"/>
    <w:rsid w:val="007370D5"/>
    <w:rsid w:val="007A39B0"/>
    <w:rsid w:val="007C0957"/>
    <w:rsid w:val="007E6A93"/>
    <w:rsid w:val="007F3AF5"/>
    <w:rsid w:val="00800C18"/>
    <w:rsid w:val="0080332B"/>
    <w:rsid w:val="00812F29"/>
    <w:rsid w:val="00821AFC"/>
    <w:rsid w:val="00853FCC"/>
    <w:rsid w:val="008A2016"/>
    <w:rsid w:val="008E4CB0"/>
    <w:rsid w:val="00916915"/>
    <w:rsid w:val="009318D8"/>
    <w:rsid w:val="0097656D"/>
    <w:rsid w:val="009A33F1"/>
    <w:rsid w:val="00AC561E"/>
    <w:rsid w:val="00B15AC2"/>
    <w:rsid w:val="00BB317F"/>
    <w:rsid w:val="00BB57E4"/>
    <w:rsid w:val="00BD6D03"/>
    <w:rsid w:val="00C508B5"/>
    <w:rsid w:val="00CF2604"/>
    <w:rsid w:val="00DC3CAE"/>
    <w:rsid w:val="00DD7A61"/>
    <w:rsid w:val="00E37870"/>
    <w:rsid w:val="00E60D2D"/>
    <w:rsid w:val="00E67246"/>
    <w:rsid w:val="00E8741E"/>
    <w:rsid w:val="00EA13F0"/>
    <w:rsid w:val="00ED12F1"/>
    <w:rsid w:val="00ED2CB8"/>
    <w:rsid w:val="00EF31AC"/>
    <w:rsid w:val="00F12C99"/>
    <w:rsid w:val="00F67506"/>
    <w:rsid w:val="00FA1054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4CACC3C2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,Encabezado1,Encabezado11,Header Bold,TENDER,*Header,*Header1,*Header2,*Header3,Encabezado111 Car Car,Encabezado1 Car Car,*Header3 Car1 Car Car Car,*Header3 Car,*Header3 Car1 Car Car,Car Car Car,Car Car,*Header21 Car"/>
    <w:basedOn w:val="Normal"/>
    <w:link w:val="EncabezadoCar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Encabezado1 Car,Encabezado11 Car,Header Bold Car,TENDER Car,*Header Car,*Header1 Car,*Header2 Car,*Header3 Car1,Encabezado111 Car Car Car,Encabezado1 Car Car Car,*Header3 Car1 Car Car Car Car"/>
    <w:basedOn w:val="Fuentedeprrafopredeter"/>
    <w:link w:val="Encabezado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451EF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51EF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5451EF"/>
    <w:pPr>
      <w:widowControl w:val="0"/>
      <w:autoSpaceDE w:val="0"/>
      <w:autoSpaceDN w:val="0"/>
      <w:spacing w:before="101" w:after="0"/>
      <w:ind w:left="2297" w:right="1920" w:firstLine="657"/>
      <w:jc w:val="left"/>
    </w:pPr>
    <w:rPr>
      <w:rFonts w:ascii="Cambria" w:eastAsia="Cambria" w:hAnsi="Cambria" w:cs="Cambria"/>
      <w:b/>
      <w:bCs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451EF"/>
    <w:rPr>
      <w:rFonts w:ascii="Cambria" w:eastAsia="Cambria" w:hAnsi="Cambria" w:cs="Cambria"/>
      <w:b/>
      <w:bCs/>
      <w:lang w:val="es-ES"/>
    </w:rPr>
  </w:style>
  <w:style w:type="character" w:styleId="Hipervnculo">
    <w:name w:val="Hyperlink"/>
    <w:basedOn w:val="Fuentedeprrafopredeter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FFB1A8CF08EB443BB2DC5E7CB326DC0" ma:contentTypeVersion="15" ma:contentTypeDescription="Crear nuevo documento." ma:contentTypeScope="" ma:versionID="1e94dc266604507288ffc1a74a4b8891">
  <xsd:schema xmlns:xsd="http://www.w3.org/2001/XMLSchema" xmlns:xs="http://www.w3.org/2001/XMLSchema" xmlns:p="http://schemas.microsoft.com/office/2006/metadata/properties" xmlns:ns3="850f10ea-4676-47c8-859b-ac9b43a130a9" xmlns:ns4="5c35c885-501a-446d-9ef1-4b88a1a94dd0" targetNamespace="http://schemas.microsoft.com/office/2006/metadata/properties" ma:root="true" ma:fieldsID="b69115992bad1bad40225c000ac7a231" ns3:_="" ns4:_="">
    <xsd:import namespace="850f10ea-4676-47c8-859b-ac9b43a130a9"/>
    <xsd:import namespace="5c35c885-501a-446d-9ef1-4b88a1a94d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10ea-4676-47c8-859b-ac9b43a130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35c885-501a-446d-9ef1-4b88a1a94dd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50f10ea-4676-47c8-859b-ac9b43a130a9" xsi:nil="true"/>
  </documentManagement>
</p:properties>
</file>

<file path=customXml/itemProps1.xml><?xml version="1.0" encoding="utf-8"?>
<ds:datastoreItem xmlns:ds="http://schemas.openxmlformats.org/officeDocument/2006/customXml" ds:itemID="{41D99186-28D5-4C9A-B993-AF2A45127C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0f10ea-4676-47c8-859b-ac9b43a130a9"/>
    <ds:schemaRef ds:uri="5c35c885-501a-446d-9ef1-4b88a1a94d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850f10ea-4676-47c8-859b-ac9b43a130a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945</Words>
  <Characters>5202</Characters>
  <Application>Microsoft Office Word</Application>
  <DocSecurity>0</DocSecurity>
  <Lines>43</Lines>
  <Paragraphs>12</Paragraphs>
  <ScaleCrop>false</ScaleCrop>
  <Company/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José Ignacio Arévalo Barrera</cp:lastModifiedBy>
  <cp:revision>8</cp:revision>
  <cp:lastPrinted>2021-10-06T15:17:00Z</cp:lastPrinted>
  <dcterms:created xsi:type="dcterms:W3CDTF">2024-02-19T22:32:00Z</dcterms:created>
  <dcterms:modified xsi:type="dcterms:W3CDTF">2025-03-27T21:34:00Z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0x010100AFFB1A8CF08EB443BB2DC5E7CB326DC0</vt:lpwstr>
  </property>
</Properties>
</file>