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537926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D3D79">
        <w:rPr>
          <w:rFonts w:eastAsiaTheme="minorHAnsi" w:cs="Arial"/>
          <w:b/>
          <w:bCs/>
          <w:sz w:val="20"/>
          <w:szCs w:val="20"/>
          <w:lang w:eastAsia="en-US"/>
        </w:rPr>
        <w:t>13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E643B32" w14:textId="77777777" w:rsidR="00FD3D79" w:rsidRPr="00DD50F1" w:rsidRDefault="00FD3D79" w:rsidP="00FD3D7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63F9DCC" w14:textId="77777777" w:rsidR="00FD3D79" w:rsidRPr="00DD50F1" w:rsidRDefault="00FD3D79" w:rsidP="00FD3D79">
      <w:pPr>
        <w:pStyle w:val="Textoindependiente"/>
        <w:spacing w:before="6"/>
        <w:ind w:right="-21"/>
        <w:rPr>
          <w:sz w:val="20"/>
          <w:szCs w:val="20"/>
        </w:rPr>
      </w:pPr>
    </w:p>
    <w:p w14:paraId="51954A2A" w14:textId="77777777" w:rsidR="00FD3D79" w:rsidRPr="00DD50F1" w:rsidRDefault="00FD3D79" w:rsidP="00FD3D7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74B09CB" w14:textId="77777777" w:rsidR="00FD3D79" w:rsidRPr="00DD50F1" w:rsidRDefault="00FD3D79" w:rsidP="00FD3D79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44C39719" w14:textId="77777777" w:rsidR="00FD3D79" w:rsidRPr="00DD50F1" w:rsidRDefault="00FD3D79" w:rsidP="00FD3D79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1E887892" w14:textId="77777777" w:rsidR="00FD3D79" w:rsidRPr="00530CEC" w:rsidRDefault="00FD3D79" w:rsidP="00FD3D7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4862E63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40CB25AF" w14:textId="77777777" w:rsidR="00FD3D79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5AAE7264" w14:textId="30D6F03D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0061B0">
          <w:headerReference w:type="default" r:id="rId9"/>
          <w:footerReference w:type="default" r:id="rId10"/>
          <w:pgSz w:w="12240" w:h="15840"/>
          <w:pgMar w:top="1417" w:right="1701" w:bottom="1417" w:left="1701" w:header="426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016C9D3C" w:rsidR="00D37275" w:rsidRDefault="00D3727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17C4EFC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D3D79">
        <w:rPr>
          <w:rFonts w:eastAsiaTheme="minorHAnsi" w:cs="Arial"/>
          <w:b/>
          <w:bCs/>
          <w:sz w:val="20"/>
          <w:szCs w:val="20"/>
          <w:lang w:eastAsia="en-US"/>
        </w:rPr>
        <w:t>13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3F83190" w14:textId="77777777" w:rsidR="00FD3D79" w:rsidRPr="00DD50F1" w:rsidRDefault="00FD3D79" w:rsidP="00FD3D7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39225E0" w14:textId="77777777" w:rsidR="00FD3D79" w:rsidRPr="00DD50F1" w:rsidRDefault="00FD3D79" w:rsidP="00FD3D79">
      <w:pPr>
        <w:pStyle w:val="Textoindependiente"/>
        <w:spacing w:before="6"/>
        <w:ind w:right="-21"/>
        <w:rPr>
          <w:sz w:val="20"/>
          <w:szCs w:val="20"/>
        </w:rPr>
      </w:pPr>
    </w:p>
    <w:p w14:paraId="18C3BD92" w14:textId="77777777" w:rsidR="00FD3D79" w:rsidRPr="00DD50F1" w:rsidRDefault="00FD3D79" w:rsidP="00FD3D7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284C508C" w14:textId="77777777" w:rsidR="00FD3D79" w:rsidRPr="00DD50F1" w:rsidRDefault="00FD3D79" w:rsidP="00FD3D79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12BAE1C7" w14:textId="77777777" w:rsidR="00FD3D79" w:rsidRPr="00DD50F1" w:rsidRDefault="00FD3D79" w:rsidP="00FD3D79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6745DBF" w14:textId="77777777" w:rsidR="00FD3D79" w:rsidRPr="00530CEC" w:rsidRDefault="00FD3D79" w:rsidP="00FD3D7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93D22AE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19685331" w14:textId="77777777" w:rsidR="00FD3D79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524C3A71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516AF15E" w:rsidR="001669D1" w:rsidRPr="00492E9F" w:rsidRDefault="00FD3D79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2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513B909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4795E">
        <w:rPr>
          <w:rFonts w:eastAsiaTheme="minorHAnsi" w:cs="Arial"/>
          <w:b/>
          <w:bCs/>
          <w:sz w:val="20"/>
          <w:szCs w:val="20"/>
          <w:lang w:eastAsia="en-US"/>
        </w:rPr>
        <w:t>13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0AE8D0C" w14:textId="77777777" w:rsidR="0054795E" w:rsidRPr="00DD50F1" w:rsidRDefault="0054795E" w:rsidP="0054795E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365EC17" w14:textId="77777777" w:rsidR="0054795E" w:rsidRPr="00DD50F1" w:rsidRDefault="0054795E" w:rsidP="0054795E">
      <w:pPr>
        <w:pStyle w:val="Textoindependiente"/>
        <w:spacing w:before="6"/>
        <w:ind w:right="-21"/>
        <w:rPr>
          <w:sz w:val="20"/>
          <w:szCs w:val="20"/>
        </w:rPr>
      </w:pPr>
    </w:p>
    <w:p w14:paraId="781EE2F4" w14:textId="77777777" w:rsidR="0054795E" w:rsidRPr="00DD50F1" w:rsidRDefault="0054795E" w:rsidP="0054795E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3F5981C" w14:textId="77777777" w:rsidR="0054795E" w:rsidRPr="00DD50F1" w:rsidRDefault="0054795E" w:rsidP="0054795E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0FD9528D" w14:textId="77777777" w:rsidR="0054795E" w:rsidRPr="00DD50F1" w:rsidRDefault="0054795E" w:rsidP="0054795E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1F409FAD" w14:textId="77777777" w:rsidR="0054795E" w:rsidRPr="00530CEC" w:rsidRDefault="0054795E" w:rsidP="0054795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D3A6905" w14:textId="77777777" w:rsidR="0054795E" w:rsidRPr="00DD50F1" w:rsidRDefault="0054795E" w:rsidP="0054795E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14DBAF00" w14:textId="77777777" w:rsidR="0054795E" w:rsidRDefault="0054795E" w:rsidP="0054795E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4AD53FBB" w14:textId="77777777" w:rsidR="0054795E" w:rsidRPr="00DD50F1" w:rsidRDefault="0054795E" w:rsidP="0054795E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1FAD3A1" w14:textId="77777777" w:rsidR="0054795E" w:rsidRPr="00492E9F" w:rsidRDefault="0054795E" w:rsidP="0054795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061B0">
      <w:headerReference w:type="default" r:id="rId11"/>
      <w:type w:val="continuous"/>
      <w:pgSz w:w="12240" w:h="15840"/>
      <w:pgMar w:top="1702" w:right="1701" w:bottom="1417" w:left="1701" w:header="426" w:footer="84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99FE2" w14:textId="77777777" w:rsidR="00C946A6" w:rsidRDefault="00C946A6" w:rsidP="00A10899">
      <w:r>
        <w:separator/>
      </w:r>
    </w:p>
  </w:endnote>
  <w:endnote w:type="continuationSeparator" w:id="0">
    <w:p w14:paraId="57E059F0" w14:textId="77777777" w:rsidR="00C946A6" w:rsidRDefault="00C946A6" w:rsidP="00A10899">
      <w:r>
        <w:continuationSeparator/>
      </w:r>
    </w:p>
  </w:endnote>
  <w:endnote w:type="continuationNotice" w:id="1">
    <w:p w14:paraId="4692FF36" w14:textId="77777777" w:rsidR="00C946A6" w:rsidRDefault="00C946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E7890" w14:textId="77777777" w:rsidR="00FD3D79" w:rsidRDefault="00FD3D79" w:rsidP="00FD3D79">
    <w:pPr>
      <w:jc w:val="center"/>
      <w:rPr>
        <w:rFonts w:ascii="Times New Roman" w:hAnsi="Times New Roman"/>
      </w:rPr>
    </w:pPr>
    <w:bookmarkStart w:id="1" w:name="_Hlk50467177"/>
    <w:r>
      <w:rPr>
        <w:b/>
        <w:i/>
        <w:noProof/>
      </w:rPr>
      <w:drawing>
        <wp:anchor distT="0" distB="0" distL="114300" distR="114300" simplePos="0" relativeHeight="251663872" behindDoc="1" locked="0" layoutInCell="1" allowOverlap="1" wp14:anchorId="739DC3D4" wp14:editId="066E7FAD">
          <wp:simplePos x="0" y="0"/>
          <wp:positionH relativeFrom="column">
            <wp:posOffset>5217795</wp:posOffset>
          </wp:positionH>
          <wp:positionV relativeFrom="paragraph">
            <wp:posOffset>-152400</wp:posOffset>
          </wp:positionV>
          <wp:extent cx="1022985" cy="548005"/>
          <wp:effectExtent l="0" t="0" r="0" b="0"/>
          <wp:wrapNone/>
          <wp:docPr id="1579390427" name="Imagen 1579390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548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1FD203E">
      <w:rPr>
        <w:rFonts w:ascii="Times New Roman" w:hAnsi="Times New Roman"/>
      </w:rPr>
      <w:t xml:space="preserve">Calle 5 No. 22 67 barrio Alborada  </w:t>
    </w:r>
  </w:p>
  <w:p w14:paraId="7D844E3C" w14:textId="5824CA5E" w:rsidR="00DD50F1" w:rsidRPr="00FD3D79" w:rsidRDefault="00FD3D79" w:rsidP="00FD3D79">
    <w:pPr>
      <w:jc w:val="center"/>
      <w:rPr>
        <w:rFonts w:ascii="Times New Roman" w:hAnsi="Times New Roman"/>
      </w:rPr>
    </w:pPr>
    <w:hyperlink r:id="rId2" w:history="1">
      <w:r w:rsidRPr="00824F28">
        <w:rPr>
          <w:rStyle w:val="Hipervnculo"/>
          <w:rFonts w:ascii="Times New Roman" w:hAnsi="Times New Roman"/>
          <w:b/>
          <w:bCs/>
        </w:rPr>
        <w:t>www.ramajudicial.gov.co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56353" w14:textId="77777777" w:rsidR="00C946A6" w:rsidRDefault="00C946A6" w:rsidP="00A10899">
      <w:r>
        <w:separator/>
      </w:r>
    </w:p>
  </w:footnote>
  <w:footnote w:type="continuationSeparator" w:id="0">
    <w:p w14:paraId="6B8C3AB8" w14:textId="77777777" w:rsidR="00C946A6" w:rsidRDefault="00C946A6" w:rsidP="00A10899">
      <w:r>
        <w:continuationSeparator/>
      </w:r>
    </w:p>
  </w:footnote>
  <w:footnote w:type="continuationNotice" w:id="1">
    <w:p w14:paraId="37A167B3" w14:textId="77777777" w:rsidR="00C946A6" w:rsidRDefault="00C946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41E9F0B5">
          <wp:simplePos x="0" y="0"/>
          <wp:positionH relativeFrom="page">
            <wp:posOffset>504825</wp:posOffset>
          </wp:positionH>
          <wp:positionV relativeFrom="page">
            <wp:posOffset>276225</wp:posOffset>
          </wp:positionV>
          <wp:extent cx="2181225" cy="669027"/>
          <wp:effectExtent l="0" t="0" r="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4280" cy="6730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9A7946" w14:textId="3FBBE486" w:rsidR="00DD50F1" w:rsidRDefault="00DD50F1" w:rsidP="00FD3D79">
    <w:pPr>
      <w:pStyle w:val="Ttulo"/>
      <w:ind w:left="2410" w:right="-21" w:firstLine="0"/>
      <w:jc w:val="center"/>
    </w:pPr>
    <w:r>
      <w:t>Consejo Superior de la Judicatura</w:t>
    </w:r>
    <w:r>
      <w:br/>
    </w:r>
    <w:r w:rsidR="00E00F71" w:rsidRPr="002D3544">
      <w:t xml:space="preserve">Dirección </w:t>
    </w:r>
    <w:r w:rsidR="00FD3D79">
      <w:t xml:space="preserve">Seccional </w:t>
    </w:r>
    <w:r w:rsidR="00E00F71">
      <w:t>de Administración Judicial</w:t>
    </w:r>
    <w:r w:rsidR="00FD3D79">
      <w:t xml:space="preserve"> de Villavicencio</w:t>
    </w:r>
  </w:p>
  <w:bookmarkEnd w:id="0"/>
  <w:p w14:paraId="04BF91A3" w14:textId="24F4A4C4" w:rsidR="00A10899" w:rsidRDefault="00A10899" w:rsidP="00FD3D79">
    <w:pPr>
      <w:pStyle w:val="Encabezado"/>
      <w:ind w:left="2410" w:right="-2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34CECE4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="00216410" w:rsidRPr="002D3544">
      <w:t xml:space="preserve">Dirección </w:t>
    </w:r>
    <w:r w:rsidR="00216410">
      <w:t>Ejecutiva de Administración Judicial</w:t>
    </w:r>
    <w:r w:rsidR="00216410">
      <w:br/>
      <w:t>Unidad de Compras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61B0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B3A39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30E0"/>
    <w:rsid w:val="00155C13"/>
    <w:rsid w:val="00165342"/>
    <w:rsid w:val="001669C8"/>
    <w:rsid w:val="001669D1"/>
    <w:rsid w:val="00170241"/>
    <w:rsid w:val="001713EA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2DB4"/>
    <w:rsid w:val="00213C9B"/>
    <w:rsid w:val="00216410"/>
    <w:rsid w:val="002176CA"/>
    <w:rsid w:val="00230ADB"/>
    <w:rsid w:val="00233933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4795E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6787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10B1D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3E75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3541F"/>
    <w:rsid w:val="00A415EE"/>
    <w:rsid w:val="00A502FC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37B52"/>
    <w:rsid w:val="00C5410A"/>
    <w:rsid w:val="00C75DBA"/>
    <w:rsid w:val="00C77CE3"/>
    <w:rsid w:val="00C946A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37275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F7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1DD8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1E2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3D79"/>
    <w:rsid w:val="00FE3331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character" w:styleId="Hipervnculo">
    <w:name w:val="Hyperlink"/>
    <w:unhideWhenUsed/>
    <w:rsid w:val="00FD3D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AD5DAD8E-5158-4863-BFC3-D7AA42DE7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1671</Words>
  <Characters>9192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Este Formato debe diligenciarse por los Proponentes personas jurídicas o los int</vt:lpstr>
      <vt:lpstr/>
      <vt:lpstr/>
      <vt:lpstr>Este Formato debe diligenciarse por los Proponentes persona natural o los integr</vt:lpstr>
      <vt:lpstr/>
      <vt:lpstr/>
      <vt:lpstr/>
    </vt:vector>
  </TitlesOfParts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Apoyo Asistencia Legal - Villavicencio</cp:lastModifiedBy>
  <cp:revision>3</cp:revision>
  <dcterms:created xsi:type="dcterms:W3CDTF">2026-03-10T14:37:00Z</dcterms:created>
  <dcterms:modified xsi:type="dcterms:W3CDTF">2026-03-10T21:54:00Z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