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1C7D1" w14:textId="77777777" w:rsidR="00E44B27" w:rsidRPr="00FB13E0" w:rsidRDefault="00E44B27" w:rsidP="00E44B27">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 xml:space="preserve">AVISO DE CONVOCATORIA A VEEDURÍA CIUDADANA </w:t>
      </w:r>
    </w:p>
    <w:p w14:paraId="137B5BCB" w14:textId="77777777" w:rsidR="00E44B27" w:rsidRPr="003C1BBE" w:rsidRDefault="00E44B27" w:rsidP="00E44B27">
      <w:pPr>
        <w:autoSpaceDE w:val="0"/>
        <w:autoSpaceDN w:val="0"/>
        <w:adjustRightInd w:val="0"/>
        <w:spacing w:after="0"/>
        <w:ind w:right="46"/>
        <w:jc w:val="center"/>
        <w:rPr>
          <w:rFonts w:ascii="Arial" w:hAnsi="Arial" w:cs="Arial"/>
          <w:b/>
          <w:bCs/>
          <w:sz w:val="18"/>
          <w:szCs w:val="18"/>
        </w:rPr>
      </w:pPr>
    </w:p>
    <w:p w14:paraId="7E7D3D6E" w14:textId="76596003" w:rsidR="00E44B27" w:rsidRPr="00FB13E0" w:rsidRDefault="00E44B27" w:rsidP="00E44B27">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 xml:space="preserve">PROCESO DE CONTRATACIÓN –MINIMA CUANTÍA </w:t>
      </w:r>
      <w:proofErr w:type="spellStart"/>
      <w:r w:rsidRPr="00FB13E0">
        <w:rPr>
          <w:rFonts w:ascii="Arial" w:hAnsi="Arial" w:cs="Arial"/>
          <w:b/>
          <w:bCs/>
          <w:sz w:val="20"/>
          <w:szCs w:val="20"/>
        </w:rPr>
        <w:t>N°</w:t>
      </w:r>
      <w:proofErr w:type="spellEnd"/>
      <w:r w:rsidRPr="00FB13E0">
        <w:rPr>
          <w:rFonts w:ascii="Arial" w:hAnsi="Arial" w:cs="Arial"/>
          <w:b/>
          <w:bCs/>
          <w:sz w:val="20"/>
          <w:szCs w:val="20"/>
        </w:rPr>
        <w:t>. MC-AMVL-</w:t>
      </w:r>
      <w:r w:rsidR="007928C3" w:rsidRPr="00FB13E0">
        <w:rPr>
          <w:rFonts w:ascii="Arial" w:hAnsi="Arial" w:cs="Arial"/>
          <w:b/>
          <w:bCs/>
          <w:sz w:val="20"/>
          <w:szCs w:val="20"/>
        </w:rPr>
        <w:t>0</w:t>
      </w:r>
      <w:r w:rsidR="00194F82">
        <w:rPr>
          <w:rFonts w:ascii="Arial" w:hAnsi="Arial" w:cs="Arial"/>
          <w:b/>
          <w:bCs/>
          <w:sz w:val="20"/>
          <w:szCs w:val="20"/>
        </w:rPr>
        <w:t>22</w:t>
      </w:r>
      <w:r w:rsidRPr="00FB13E0">
        <w:rPr>
          <w:rFonts w:ascii="Arial" w:hAnsi="Arial" w:cs="Arial"/>
          <w:b/>
          <w:bCs/>
          <w:sz w:val="20"/>
          <w:szCs w:val="20"/>
        </w:rPr>
        <w:t>-2026</w:t>
      </w:r>
    </w:p>
    <w:p w14:paraId="25AAAF21" w14:textId="77777777" w:rsidR="00E44B27" w:rsidRPr="003C1BBE" w:rsidRDefault="00E44B27" w:rsidP="00E44B27">
      <w:pPr>
        <w:autoSpaceDE w:val="0"/>
        <w:autoSpaceDN w:val="0"/>
        <w:adjustRightInd w:val="0"/>
        <w:spacing w:after="0"/>
        <w:ind w:right="46"/>
        <w:jc w:val="center"/>
        <w:rPr>
          <w:rFonts w:ascii="Arial" w:eastAsia="Times New Roman" w:hAnsi="Arial" w:cs="Arial"/>
          <w:b/>
          <w:sz w:val="18"/>
          <w:szCs w:val="18"/>
          <w:lang w:val="es-ES" w:eastAsia="es-ES"/>
        </w:rPr>
      </w:pPr>
    </w:p>
    <w:p w14:paraId="200D5CBB" w14:textId="77777777" w:rsidR="00E44B27" w:rsidRPr="00FB13E0" w:rsidRDefault="00E44B27" w:rsidP="00E44B27">
      <w:pPr>
        <w:spacing w:after="0" w:line="240" w:lineRule="auto"/>
        <w:ind w:right="46"/>
        <w:jc w:val="both"/>
        <w:rPr>
          <w:rFonts w:ascii="Arial" w:hAnsi="Arial" w:cs="Arial"/>
          <w:sz w:val="20"/>
          <w:szCs w:val="20"/>
          <w:lang w:val="es-ES" w:eastAsia="es-ES"/>
        </w:rPr>
      </w:pPr>
      <w:r w:rsidRPr="00FB13E0">
        <w:rPr>
          <w:rFonts w:ascii="Arial" w:hAnsi="Arial" w:cs="Arial"/>
          <w:sz w:val="20"/>
          <w:szCs w:val="20"/>
          <w:lang w:val="es-ES" w:eastAsia="es-ES"/>
        </w:rPr>
        <w:t xml:space="preserve">En cumplimiento de lo dispuesto en el inciso 3 del artículo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w:t>
      </w:r>
    </w:p>
    <w:p w14:paraId="3BAB404F" w14:textId="77777777" w:rsidR="00E44B27" w:rsidRPr="00194F82" w:rsidRDefault="00E44B27" w:rsidP="00E44B27">
      <w:pPr>
        <w:spacing w:after="0" w:line="240" w:lineRule="atLeast"/>
        <w:ind w:right="46"/>
        <w:rPr>
          <w:rFonts w:ascii="Arial" w:eastAsia="Times New Roman" w:hAnsi="Arial" w:cs="Arial"/>
          <w:sz w:val="16"/>
          <w:szCs w:val="16"/>
          <w:lang w:val="es-ES_tradnl" w:eastAsia="es-ES"/>
        </w:rPr>
      </w:pPr>
    </w:p>
    <w:p w14:paraId="33CEF064" w14:textId="77777777" w:rsidR="00E44B27" w:rsidRPr="00FB13E0" w:rsidRDefault="00E44B27" w:rsidP="00E44B27">
      <w:pPr>
        <w:autoSpaceDE w:val="0"/>
        <w:autoSpaceDN w:val="0"/>
        <w:adjustRightInd w:val="0"/>
        <w:ind w:right="46"/>
        <w:jc w:val="center"/>
        <w:rPr>
          <w:rFonts w:ascii="Arial" w:hAnsi="Arial" w:cs="Arial"/>
          <w:b/>
          <w:sz w:val="20"/>
          <w:szCs w:val="20"/>
          <w:u w:val="single"/>
        </w:rPr>
      </w:pPr>
      <w:r w:rsidRPr="00FB13E0">
        <w:rPr>
          <w:rFonts w:ascii="Arial" w:hAnsi="Arial" w:cs="Arial"/>
          <w:b/>
          <w:sz w:val="20"/>
          <w:szCs w:val="20"/>
          <w:u w:val="single"/>
        </w:rPr>
        <w:t>DATOS DEL PROCESO</w:t>
      </w: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1710"/>
        <w:gridCol w:w="6035"/>
      </w:tblGrid>
      <w:tr w:rsidR="00E44B27" w:rsidRPr="00FB13E0" w14:paraId="680C869F" w14:textId="77777777" w:rsidTr="00194F82">
        <w:trPr>
          <w:trHeight w:val="159"/>
          <w:jc w:val="center"/>
        </w:trPr>
        <w:tc>
          <w:tcPr>
            <w:tcW w:w="1705" w:type="dxa"/>
            <w:vAlign w:val="center"/>
          </w:tcPr>
          <w:p w14:paraId="24E8F011" w14:textId="77777777" w:rsidR="00E44B27" w:rsidRPr="00FB13E0" w:rsidRDefault="00E44B27" w:rsidP="00AF0049">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DESCRIPCIÓN</w:t>
            </w:r>
          </w:p>
        </w:tc>
        <w:tc>
          <w:tcPr>
            <w:tcW w:w="1710" w:type="dxa"/>
            <w:vAlign w:val="center"/>
          </w:tcPr>
          <w:p w14:paraId="174E7772" w14:textId="77777777" w:rsidR="00E44B27" w:rsidRPr="00FB13E0" w:rsidRDefault="00E44B27" w:rsidP="00AF0049">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DETALLE</w:t>
            </w:r>
          </w:p>
        </w:tc>
        <w:tc>
          <w:tcPr>
            <w:tcW w:w="6035" w:type="dxa"/>
            <w:vAlign w:val="center"/>
          </w:tcPr>
          <w:p w14:paraId="38491DE4" w14:textId="77777777" w:rsidR="00E44B27" w:rsidRPr="00FB13E0" w:rsidRDefault="00E44B27" w:rsidP="00AF0049">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INFORMACIÓN</w:t>
            </w:r>
          </w:p>
        </w:tc>
      </w:tr>
      <w:tr w:rsidR="00E44B27" w:rsidRPr="00FB13E0" w14:paraId="4364AF9E" w14:textId="77777777" w:rsidTr="00194F82">
        <w:trPr>
          <w:trHeight w:val="618"/>
          <w:jc w:val="center"/>
        </w:trPr>
        <w:tc>
          <w:tcPr>
            <w:tcW w:w="1705" w:type="dxa"/>
            <w:vAlign w:val="center"/>
          </w:tcPr>
          <w:p w14:paraId="439576F3" w14:textId="77777777" w:rsidR="00E44B27" w:rsidRPr="00FB13E0" w:rsidRDefault="00E44B27" w:rsidP="00AF0049">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Objeto del contrato a celebrar</w:t>
            </w:r>
          </w:p>
        </w:tc>
        <w:tc>
          <w:tcPr>
            <w:tcW w:w="1710" w:type="dxa"/>
            <w:vAlign w:val="center"/>
          </w:tcPr>
          <w:p w14:paraId="58012569" w14:textId="77777777" w:rsidR="00E44B27" w:rsidRPr="00FB13E0" w:rsidRDefault="00E44B27" w:rsidP="00AF0049">
            <w:pPr>
              <w:pStyle w:val="Textonotapie"/>
              <w:ind w:right="46"/>
              <w:jc w:val="center"/>
              <w:rPr>
                <w:rFonts w:ascii="Arial" w:hAnsi="Arial" w:cs="Arial"/>
                <w:bCs/>
              </w:rPr>
            </w:pPr>
            <w:r w:rsidRPr="00FB13E0">
              <w:rPr>
                <w:rFonts w:ascii="Arial" w:hAnsi="Arial" w:cs="Arial"/>
                <w:bCs/>
              </w:rPr>
              <w:t>DESCRIPCIÓN DEL OBJETO</w:t>
            </w:r>
          </w:p>
        </w:tc>
        <w:tc>
          <w:tcPr>
            <w:tcW w:w="6035" w:type="dxa"/>
            <w:tcBorders>
              <w:bottom w:val="single" w:sz="4" w:space="0" w:color="auto"/>
            </w:tcBorders>
            <w:vAlign w:val="center"/>
          </w:tcPr>
          <w:p w14:paraId="3F0524E1" w14:textId="1464AD66" w:rsidR="00E44B27" w:rsidRPr="00FB13E0" w:rsidRDefault="00E44B27" w:rsidP="00AF0049">
            <w:pPr>
              <w:spacing w:after="0"/>
              <w:jc w:val="both"/>
              <w:rPr>
                <w:rFonts w:ascii="Arial" w:hAnsi="Arial" w:cs="Arial"/>
                <w:sz w:val="20"/>
                <w:szCs w:val="20"/>
                <w:lang w:val="es-ES" w:eastAsia="es-ES"/>
              </w:rPr>
            </w:pPr>
            <w:r w:rsidRPr="00FB13E0">
              <w:rPr>
                <w:rFonts w:ascii="Arial" w:hAnsi="Arial" w:cs="Arial"/>
                <w:sz w:val="20"/>
                <w:szCs w:val="20"/>
                <w:lang w:val="es-ES" w:eastAsia="es-ES"/>
              </w:rPr>
              <w:t>“</w:t>
            </w:r>
            <w:r w:rsidR="00194F82" w:rsidRPr="00194F82">
              <w:rPr>
                <w:rFonts w:ascii="Arial" w:hAnsi="Arial" w:cs="Arial"/>
                <w:sz w:val="20"/>
                <w:szCs w:val="20"/>
                <w:lang w:val="es-ES" w:eastAsia="es-ES"/>
              </w:rPr>
              <w:t>INTERVENTORÍA TÉCNICA, ADMINISTRATIVA, FINANCIERA, CONTABLE, LEGAL, AMBIENTAL Y DE SEGURIDAD Y SALUD EN EL TRABAJO AL CONTRATO CUYO OBJETO ES: ADECUACIONES EN EL SALÓN COMUNAL DEL BARRIO SANTANDER UBICADO EN EL PERÍMETRO URBANO DEL MUNICIPIO DE VILLA DE LEYVA, DEPARTAMENTO DE BOYACÁ</w:t>
            </w:r>
            <w:r w:rsidRPr="00FB13E0">
              <w:rPr>
                <w:rFonts w:ascii="Arial" w:hAnsi="Arial" w:cs="Arial"/>
                <w:sz w:val="20"/>
                <w:szCs w:val="20"/>
                <w:lang w:val="es-ES" w:eastAsia="es-ES"/>
              </w:rPr>
              <w:t xml:space="preserve">”. </w:t>
            </w:r>
          </w:p>
        </w:tc>
      </w:tr>
      <w:tr w:rsidR="00E44B27" w:rsidRPr="00FB13E0" w14:paraId="2F40F48F" w14:textId="77777777" w:rsidTr="00194F82">
        <w:trPr>
          <w:trHeight w:val="265"/>
          <w:jc w:val="center"/>
        </w:trPr>
        <w:tc>
          <w:tcPr>
            <w:tcW w:w="1705" w:type="dxa"/>
            <w:vAlign w:val="center"/>
          </w:tcPr>
          <w:p w14:paraId="08B21F1D" w14:textId="77777777" w:rsidR="00E44B27" w:rsidRPr="00FB13E0" w:rsidRDefault="00E44B27" w:rsidP="00AF0049">
            <w:pPr>
              <w:autoSpaceDE w:val="0"/>
              <w:autoSpaceDN w:val="0"/>
              <w:adjustRightInd w:val="0"/>
              <w:spacing w:after="0"/>
              <w:ind w:right="46"/>
              <w:jc w:val="center"/>
              <w:rPr>
                <w:rFonts w:ascii="Arial" w:hAnsi="Arial" w:cs="Arial"/>
                <w:b/>
                <w:bCs/>
                <w:sz w:val="20"/>
                <w:szCs w:val="20"/>
              </w:rPr>
            </w:pPr>
            <w:r w:rsidRPr="00FB13E0">
              <w:rPr>
                <w:rFonts w:ascii="Arial" w:hAnsi="Arial" w:cs="Arial"/>
                <w:b/>
                <w:bCs/>
                <w:sz w:val="20"/>
                <w:szCs w:val="20"/>
              </w:rPr>
              <w:t>Modalidad de Selección</w:t>
            </w:r>
          </w:p>
        </w:tc>
        <w:tc>
          <w:tcPr>
            <w:tcW w:w="1710" w:type="dxa"/>
            <w:vAlign w:val="center"/>
          </w:tcPr>
          <w:p w14:paraId="34603F6D" w14:textId="7256902E" w:rsidR="00E44B27" w:rsidRPr="00FB13E0" w:rsidRDefault="00E44B27" w:rsidP="00AF0049">
            <w:pPr>
              <w:pStyle w:val="Textonotapie"/>
              <w:ind w:right="46"/>
              <w:jc w:val="center"/>
              <w:rPr>
                <w:rFonts w:ascii="Arial" w:hAnsi="Arial" w:cs="Arial"/>
                <w:bCs/>
              </w:rPr>
            </w:pPr>
            <w:r w:rsidRPr="00FB13E0">
              <w:rPr>
                <w:rFonts w:ascii="Arial" w:hAnsi="Arial" w:cs="Arial"/>
                <w:bCs/>
              </w:rPr>
              <w:t>MINIMA CUANTÍA</w:t>
            </w:r>
          </w:p>
          <w:p w14:paraId="6B6E12A9" w14:textId="77777777" w:rsidR="00E44B27" w:rsidRPr="00FB13E0" w:rsidRDefault="00E44B27" w:rsidP="00AF0049">
            <w:pPr>
              <w:pStyle w:val="Textonotapie"/>
              <w:ind w:right="46"/>
              <w:jc w:val="center"/>
              <w:rPr>
                <w:rFonts w:ascii="Arial" w:hAnsi="Arial" w:cs="Arial"/>
                <w:bCs/>
              </w:rPr>
            </w:pPr>
          </w:p>
        </w:tc>
        <w:tc>
          <w:tcPr>
            <w:tcW w:w="6035" w:type="dxa"/>
            <w:tcBorders>
              <w:bottom w:val="single" w:sz="4" w:space="0" w:color="auto"/>
            </w:tcBorders>
            <w:vAlign w:val="center"/>
          </w:tcPr>
          <w:p w14:paraId="78CEC3F8" w14:textId="77777777" w:rsidR="00E44B27" w:rsidRPr="00FB13E0" w:rsidRDefault="00E44B27" w:rsidP="00AF0049">
            <w:pPr>
              <w:autoSpaceDE w:val="0"/>
              <w:autoSpaceDN w:val="0"/>
              <w:adjustRightInd w:val="0"/>
              <w:spacing w:after="0"/>
              <w:ind w:right="46"/>
              <w:jc w:val="both"/>
              <w:rPr>
                <w:rFonts w:ascii="Arial" w:hAnsi="Arial" w:cs="Arial"/>
                <w:bCs/>
                <w:sz w:val="20"/>
                <w:szCs w:val="20"/>
              </w:rPr>
            </w:pPr>
            <w:r w:rsidRPr="00FB13E0">
              <w:rPr>
                <w:rFonts w:ascii="Arial" w:hAnsi="Arial" w:cs="Arial"/>
                <w:bCs/>
                <w:sz w:val="20"/>
                <w:szCs w:val="20"/>
              </w:rPr>
              <w:t xml:space="preserve">La modalidad de selección de contratista aplicable al presente proceso, será </w:t>
            </w:r>
            <w:r w:rsidRPr="00FB13E0">
              <w:rPr>
                <w:rFonts w:ascii="Arial" w:hAnsi="Arial" w:cs="Arial"/>
                <w:sz w:val="20"/>
                <w:szCs w:val="20"/>
              </w:rPr>
              <w:t xml:space="preserve">SELECCIÓN MINIMA CUANTÍA de conformidad con lo establecido en el numeral 5 del artículo 2 de la ley 1150 de 2007 y </w:t>
            </w:r>
            <w:r w:rsidRPr="00FB13E0">
              <w:rPr>
                <w:rFonts w:ascii="Arial" w:hAnsi="Arial" w:cs="Arial"/>
                <w:bCs/>
                <w:sz w:val="20"/>
                <w:szCs w:val="20"/>
              </w:rPr>
              <w:t>el artículo 2.2.1.2.1.5.1. y siguientes del Decreto 1082 de 2015.</w:t>
            </w:r>
          </w:p>
        </w:tc>
      </w:tr>
      <w:tr w:rsidR="00E44B27" w:rsidRPr="00FB13E0" w14:paraId="63549150" w14:textId="77777777" w:rsidTr="00194F82">
        <w:trPr>
          <w:trHeight w:val="1214"/>
          <w:jc w:val="center"/>
        </w:trPr>
        <w:tc>
          <w:tcPr>
            <w:tcW w:w="9450" w:type="dxa"/>
            <w:gridSpan w:val="3"/>
            <w:vAlign w:val="center"/>
          </w:tcPr>
          <w:p w14:paraId="69F2E857" w14:textId="77777777" w:rsidR="00E44B27" w:rsidRPr="00194F82" w:rsidRDefault="00E44B27" w:rsidP="00AF0049">
            <w:pPr>
              <w:pStyle w:val="Textonotapie"/>
              <w:ind w:right="46"/>
              <w:jc w:val="center"/>
              <w:rPr>
                <w:rFonts w:ascii="Arial" w:hAnsi="Arial" w:cs="Arial"/>
                <w:b/>
                <w:bCs/>
                <w:sz w:val="14"/>
                <w:szCs w:val="14"/>
              </w:rPr>
            </w:pPr>
          </w:p>
          <w:p w14:paraId="26C83C01" w14:textId="77777777" w:rsidR="00E44B27" w:rsidRPr="00FB13E0" w:rsidRDefault="00E44B27" w:rsidP="00AF0049">
            <w:pPr>
              <w:pStyle w:val="Textonotapie"/>
              <w:ind w:right="46"/>
              <w:jc w:val="center"/>
              <w:rPr>
                <w:rFonts w:ascii="Arial" w:hAnsi="Arial" w:cs="Arial"/>
                <w:b/>
                <w:bCs/>
              </w:rPr>
            </w:pPr>
            <w:r w:rsidRPr="00FB13E0">
              <w:rPr>
                <w:rFonts w:ascii="Arial" w:hAnsi="Arial" w:cs="Arial"/>
                <w:b/>
                <w:bCs/>
              </w:rPr>
              <w:t>Plazo estimado del contrato</w:t>
            </w:r>
          </w:p>
          <w:p w14:paraId="6AB2C981" w14:textId="77777777" w:rsidR="00E44B27" w:rsidRPr="00194F82" w:rsidRDefault="00E44B27" w:rsidP="00AF0049">
            <w:pPr>
              <w:pStyle w:val="Textonotapie"/>
              <w:ind w:right="46"/>
              <w:jc w:val="center"/>
              <w:rPr>
                <w:rFonts w:ascii="Arial" w:hAnsi="Arial" w:cs="Arial"/>
                <w:bCs/>
                <w:sz w:val="14"/>
                <w:szCs w:val="14"/>
              </w:rPr>
            </w:pPr>
          </w:p>
          <w:p w14:paraId="67E93D37" w14:textId="34B51864" w:rsidR="00E44B27" w:rsidRPr="00FB13E0" w:rsidRDefault="000273A0" w:rsidP="00AF0049">
            <w:pPr>
              <w:autoSpaceDE w:val="0"/>
              <w:autoSpaceDN w:val="0"/>
              <w:adjustRightInd w:val="0"/>
              <w:spacing w:after="0"/>
              <w:ind w:right="46"/>
              <w:jc w:val="both"/>
              <w:rPr>
                <w:rFonts w:ascii="Arial" w:hAnsi="Arial" w:cs="Arial"/>
                <w:sz w:val="20"/>
                <w:szCs w:val="20"/>
              </w:rPr>
            </w:pPr>
            <w:r w:rsidRPr="00FB13E0">
              <w:rPr>
                <w:rFonts w:ascii="Arial" w:hAnsi="Arial" w:cs="Arial"/>
                <w:bCs/>
                <w:sz w:val="20"/>
                <w:szCs w:val="20"/>
                <w:lang w:val="es-ES"/>
              </w:rPr>
              <w:t xml:space="preserve">EL PLAZO DE EJECUCIÓN SERÁ DE </w:t>
            </w:r>
            <w:r w:rsidR="00194F82">
              <w:rPr>
                <w:rFonts w:ascii="Arial" w:hAnsi="Arial" w:cs="Arial"/>
                <w:bCs/>
                <w:sz w:val="20"/>
                <w:szCs w:val="20"/>
                <w:lang w:val="es-ES"/>
              </w:rPr>
              <w:t>UN</w:t>
            </w:r>
            <w:r w:rsidRPr="00FB13E0">
              <w:rPr>
                <w:rFonts w:ascii="Arial" w:hAnsi="Arial" w:cs="Arial"/>
                <w:bCs/>
                <w:sz w:val="20"/>
                <w:szCs w:val="20"/>
                <w:lang w:val="es-ES"/>
              </w:rPr>
              <w:t xml:space="preserve"> (</w:t>
            </w:r>
            <w:r w:rsidR="00194F82">
              <w:rPr>
                <w:rFonts w:ascii="Arial" w:hAnsi="Arial" w:cs="Arial"/>
                <w:bCs/>
                <w:sz w:val="20"/>
                <w:szCs w:val="20"/>
                <w:lang w:val="es-ES"/>
              </w:rPr>
              <w:t>1</w:t>
            </w:r>
            <w:r w:rsidRPr="00FB13E0">
              <w:rPr>
                <w:rFonts w:ascii="Arial" w:hAnsi="Arial" w:cs="Arial"/>
                <w:bCs/>
                <w:sz w:val="20"/>
                <w:szCs w:val="20"/>
                <w:lang w:val="es-ES"/>
              </w:rPr>
              <w:t xml:space="preserve">) </w:t>
            </w:r>
            <w:r w:rsidR="00194F82">
              <w:rPr>
                <w:rFonts w:ascii="Arial" w:hAnsi="Arial" w:cs="Arial"/>
                <w:bCs/>
                <w:sz w:val="20"/>
                <w:szCs w:val="20"/>
                <w:lang w:val="es-ES"/>
              </w:rPr>
              <w:t>MES</w:t>
            </w:r>
            <w:r w:rsidRPr="00FB13E0">
              <w:rPr>
                <w:rFonts w:ascii="Arial" w:hAnsi="Arial" w:cs="Arial"/>
                <w:bCs/>
                <w:sz w:val="20"/>
                <w:szCs w:val="20"/>
                <w:lang w:val="es-ES"/>
              </w:rPr>
              <w:t xml:space="preserve">, CONTADOS A PARTIR </w:t>
            </w:r>
            <w:r w:rsidR="00194F82">
              <w:rPr>
                <w:rFonts w:ascii="Arial" w:hAnsi="Arial" w:cs="Arial"/>
                <w:bCs/>
                <w:sz w:val="20"/>
                <w:szCs w:val="20"/>
                <w:lang w:val="es-ES"/>
              </w:rPr>
              <w:t>DE LA FIRMA DEL ACTA DE INICIO Y DEMAS</w:t>
            </w:r>
            <w:r w:rsidRPr="00FB13E0">
              <w:rPr>
                <w:rFonts w:ascii="Arial" w:hAnsi="Arial" w:cs="Arial"/>
                <w:bCs/>
                <w:sz w:val="20"/>
                <w:szCs w:val="20"/>
                <w:lang w:val="es-ES"/>
              </w:rPr>
              <w:t xml:space="preserve"> REQUISITOS DE EJECUCIÓN</w:t>
            </w:r>
            <w:r w:rsidR="00E44B27" w:rsidRPr="00FB13E0">
              <w:rPr>
                <w:rFonts w:ascii="Arial" w:hAnsi="Arial" w:cs="Arial"/>
                <w:sz w:val="20"/>
                <w:szCs w:val="20"/>
              </w:rPr>
              <w:t xml:space="preserve">. </w:t>
            </w:r>
          </w:p>
          <w:p w14:paraId="79DE61A3" w14:textId="77777777" w:rsidR="00E44B27" w:rsidRPr="00194F82" w:rsidRDefault="00E44B27" w:rsidP="00AF0049">
            <w:pPr>
              <w:autoSpaceDE w:val="0"/>
              <w:autoSpaceDN w:val="0"/>
              <w:adjustRightInd w:val="0"/>
              <w:spacing w:after="0"/>
              <w:ind w:right="46"/>
              <w:jc w:val="both"/>
              <w:rPr>
                <w:rFonts w:ascii="Arial" w:hAnsi="Arial" w:cs="Arial"/>
                <w:bCs/>
                <w:sz w:val="14"/>
                <w:szCs w:val="14"/>
              </w:rPr>
            </w:pPr>
          </w:p>
        </w:tc>
      </w:tr>
      <w:tr w:rsidR="00E44B27" w:rsidRPr="00FB13E0" w14:paraId="276AA871" w14:textId="77777777" w:rsidTr="000273A0">
        <w:trPr>
          <w:trHeight w:val="2456"/>
          <w:jc w:val="center"/>
        </w:trPr>
        <w:tc>
          <w:tcPr>
            <w:tcW w:w="9450" w:type="dxa"/>
            <w:gridSpan w:val="3"/>
            <w:vAlign w:val="center"/>
          </w:tcPr>
          <w:p w14:paraId="3E57A7DE" w14:textId="77777777" w:rsidR="00E44B27" w:rsidRPr="003C1BBE" w:rsidRDefault="00E44B27" w:rsidP="00AF0049">
            <w:pPr>
              <w:autoSpaceDE w:val="0"/>
              <w:autoSpaceDN w:val="0"/>
              <w:adjustRightInd w:val="0"/>
              <w:spacing w:after="0"/>
              <w:ind w:right="46"/>
              <w:jc w:val="center"/>
              <w:rPr>
                <w:rFonts w:ascii="Arial" w:hAnsi="Arial" w:cs="Arial"/>
                <w:b/>
                <w:bCs/>
                <w:sz w:val="20"/>
                <w:szCs w:val="20"/>
              </w:rPr>
            </w:pPr>
            <w:r w:rsidRPr="003C1BBE">
              <w:rPr>
                <w:rFonts w:ascii="Arial" w:hAnsi="Arial" w:cs="Arial"/>
                <w:b/>
                <w:bCs/>
                <w:sz w:val="20"/>
                <w:szCs w:val="20"/>
              </w:rPr>
              <w:t>Valor estimado a contratar</w:t>
            </w:r>
          </w:p>
          <w:p w14:paraId="43CFC883" w14:textId="77777777" w:rsidR="00E44B27" w:rsidRPr="003C1BBE" w:rsidRDefault="00E44B27" w:rsidP="00AF0049">
            <w:pPr>
              <w:autoSpaceDE w:val="0"/>
              <w:autoSpaceDN w:val="0"/>
              <w:adjustRightInd w:val="0"/>
              <w:spacing w:after="0" w:line="240" w:lineRule="auto"/>
              <w:ind w:right="46"/>
              <w:jc w:val="center"/>
              <w:rPr>
                <w:rFonts w:ascii="Arial" w:hAnsi="Arial" w:cs="Arial"/>
                <w:b/>
                <w:bCs/>
                <w:sz w:val="20"/>
                <w:szCs w:val="20"/>
              </w:rPr>
            </w:pPr>
            <w:r w:rsidRPr="003C1BBE">
              <w:rPr>
                <w:rFonts w:ascii="Arial" w:hAnsi="Arial" w:cs="Arial"/>
                <w:b/>
                <w:bCs/>
                <w:sz w:val="20"/>
                <w:szCs w:val="20"/>
              </w:rPr>
              <w:t xml:space="preserve"> </w:t>
            </w:r>
          </w:p>
          <w:p w14:paraId="154C33C4" w14:textId="278C9B55" w:rsidR="00E44B27" w:rsidRPr="003C1BBE" w:rsidRDefault="00E44B27" w:rsidP="00AF0049">
            <w:pPr>
              <w:spacing w:after="0" w:line="240" w:lineRule="auto"/>
              <w:ind w:left="67" w:right="167" w:hanging="247"/>
              <w:jc w:val="both"/>
              <w:rPr>
                <w:rFonts w:ascii="Arial" w:eastAsia="Arial Unicode MS" w:hAnsi="Arial" w:cs="Arial"/>
                <w:sz w:val="20"/>
                <w:szCs w:val="20"/>
              </w:rPr>
            </w:pPr>
            <w:r w:rsidRPr="003C1BBE">
              <w:rPr>
                <w:rFonts w:ascii="Arial" w:hAnsi="Arial" w:cs="Arial"/>
                <w:bCs/>
                <w:sz w:val="20"/>
                <w:szCs w:val="20"/>
              </w:rPr>
              <w:t xml:space="preserve">    El valor estimado del contrato corresponde a la suma total de</w:t>
            </w:r>
            <w:r w:rsidRPr="003C1BBE">
              <w:rPr>
                <w:rFonts w:ascii="Arial" w:hAnsi="Arial" w:cs="Arial"/>
                <w:sz w:val="20"/>
                <w:szCs w:val="20"/>
              </w:rPr>
              <w:t xml:space="preserve"> </w:t>
            </w:r>
            <w:r w:rsidR="00194F82" w:rsidRPr="003C1BBE">
              <w:rPr>
                <w:rFonts w:ascii="Arial" w:hAnsi="Arial" w:cs="Arial"/>
                <w:b/>
                <w:sz w:val="20"/>
                <w:szCs w:val="20"/>
              </w:rPr>
              <w:t>OCHO MILLONES TRESCIENTOS TREINTA Y CUATRO MIL SEISCIENTOS TREINTA Y CUATRO PESOS M/CTE ($8.334.634,00) IVA INCLUIDO</w:t>
            </w:r>
            <w:r w:rsidR="00194F82" w:rsidRPr="003C1BBE">
              <w:rPr>
                <w:rFonts w:ascii="Arial" w:hAnsi="Arial" w:cs="Arial"/>
                <w:b/>
                <w:sz w:val="20"/>
                <w:szCs w:val="20"/>
              </w:rPr>
              <w:t xml:space="preserve"> </w:t>
            </w:r>
            <w:r w:rsidRPr="003C1BBE">
              <w:rPr>
                <w:rFonts w:ascii="Arial" w:hAnsi="Arial" w:cs="Arial"/>
                <w:bCs/>
                <w:sz w:val="20"/>
                <w:szCs w:val="20"/>
              </w:rPr>
              <w:t>El presente proceso se encuentra respaldado con el Certificado de Disponibilidad Presupuestal</w:t>
            </w:r>
            <w:r w:rsidRPr="003C1BBE">
              <w:rPr>
                <w:rFonts w:ascii="Arial" w:eastAsia="Arial Unicode MS" w:hAnsi="Arial" w:cs="Arial"/>
                <w:b/>
                <w:sz w:val="20"/>
                <w:szCs w:val="20"/>
              </w:rPr>
              <w:t xml:space="preserve"> </w:t>
            </w:r>
            <w:proofErr w:type="spellStart"/>
            <w:r w:rsidRPr="003C1BBE">
              <w:rPr>
                <w:rFonts w:ascii="Arial" w:eastAsia="Arial Unicode MS" w:hAnsi="Arial" w:cs="Arial"/>
                <w:b/>
                <w:sz w:val="20"/>
                <w:szCs w:val="20"/>
              </w:rPr>
              <w:t>N°</w:t>
            </w:r>
            <w:proofErr w:type="spellEnd"/>
            <w:r w:rsidRPr="003C1BBE">
              <w:rPr>
                <w:rFonts w:ascii="Arial" w:eastAsia="Arial Unicode MS" w:hAnsi="Arial" w:cs="Arial"/>
                <w:b/>
                <w:sz w:val="20"/>
                <w:szCs w:val="20"/>
              </w:rPr>
              <w:t xml:space="preserve"> </w:t>
            </w:r>
            <w:r w:rsidR="00194F82" w:rsidRPr="003C1BBE">
              <w:rPr>
                <w:rFonts w:ascii="Arial" w:eastAsia="Arial Unicode MS" w:hAnsi="Arial" w:cs="Arial"/>
                <w:b/>
                <w:sz w:val="20"/>
                <w:szCs w:val="20"/>
              </w:rPr>
              <w:t xml:space="preserve">2026050010 de </w:t>
            </w:r>
            <w:r w:rsidR="00194F82" w:rsidRPr="003C1BBE">
              <w:rPr>
                <w:rFonts w:ascii="Arial" w:eastAsia="Arial Unicode MS" w:hAnsi="Arial" w:cs="Arial"/>
                <w:bCs/>
                <w:sz w:val="20"/>
                <w:szCs w:val="20"/>
              </w:rPr>
              <w:t>fecha 09 de mayo de 2026</w:t>
            </w:r>
            <w:r w:rsidR="00194F82" w:rsidRPr="003C1BBE">
              <w:rPr>
                <w:rFonts w:ascii="Arial" w:eastAsia="Arial Unicode MS" w:hAnsi="Arial" w:cs="Arial"/>
                <w:b/>
                <w:sz w:val="20"/>
                <w:szCs w:val="20"/>
              </w:rPr>
              <w:t xml:space="preserve"> </w:t>
            </w:r>
            <w:r w:rsidRPr="003C1BBE">
              <w:rPr>
                <w:rFonts w:ascii="Arial" w:eastAsia="Arial" w:hAnsi="Arial" w:cs="Arial"/>
                <w:sz w:val="20"/>
                <w:szCs w:val="20"/>
              </w:rPr>
              <w:t xml:space="preserve">con afectación Rubro presupuestal </w:t>
            </w:r>
            <w:r w:rsidR="00194F82" w:rsidRPr="003C1BBE">
              <w:rPr>
                <w:rFonts w:ascii="Arial" w:eastAsia="Arial" w:hAnsi="Arial" w:cs="Arial"/>
                <w:sz w:val="20"/>
                <w:szCs w:val="20"/>
              </w:rPr>
              <w:t xml:space="preserve">2.3.2.02.02.005.45 – FUENTE / Salones Comunales Construidos / ING CORRIENTES LIBRE DESTIN-ICLD / GOBIERNO TERRITORIAL / Fortalecimiento del buen gobierno para el respeto y garantía de los derechos humanos / </w:t>
            </w:r>
            <w:proofErr w:type="spellStart"/>
            <w:r w:rsidR="00194F82" w:rsidRPr="003C1BBE">
              <w:rPr>
                <w:rFonts w:ascii="Arial" w:eastAsia="Arial" w:hAnsi="Arial" w:cs="Arial"/>
                <w:sz w:val="20"/>
                <w:szCs w:val="20"/>
              </w:rPr>
              <w:t>Intersubsectorial</w:t>
            </w:r>
            <w:proofErr w:type="spellEnd"/>
            <w:r w:rsidR="00194F82" w:rsidRPr="003C1BBE">
              <w:rPr>
                <w:rFonts w:ascii="Arial" w:eastAsia="Arial" w:hAnsi="Arial" w:cs="Arial"/>
                <w:sz w:val="20"/>
                <w:szCs w:val="20"/>
              </w:rPr>
              <w:t xml:space="preserve"> Gobierno / Servicio de promoción a la participación ciudadana / ADMINISTRACION</w:t>
            </w:r>
            <w:r w:rsidR="00FB13E0" w:rsidRPr="003C1BBE">
              <w:rPr>
                <w:rFonts w:ascii="Arial" w:eastAsia="Arial" w:hAnsi="Arial" w:cs="Arial"/>
                <w:sz w:val="20"/>
                <w:szCs w:val="20"/>
              </w:rPr>
              <w:t xml:space="preserve">. </w:t>
            </w:r>
            <w:r w:rsidRPr="003C1BBE">
              <w:rPr>
                <w:rFonts w:ascii="Arial" w:eastAsia="Arial Unicode MS" w:hAnsi="Arial" w:cs="Arial"/>
                <w:sz w:val="20"/>
                <w:szCs w:val="20"/>
              </w:rPr>
              <w:t>expedido por la secretaria de Hacienda municipal.</w:t>
            </w:r>
          </w:p>
        </w:tc>
      </w:tr>
      <w:tr w:rsidR="00E44B27" w:rsidRPr="00FB13E0" w14:paraId="3F75E3F2" w14:textId="77777777" w:rsidTr="00194F82">
        <w:trPr>
          <w:trHeight w:val="265"/>
          <w:jc w:val="center"/>
        </w:trPr>
        <w:tc>
          <w:tcPr>
            <w:tcW w:w="1705" w:type="dxa"/>
            <w:vAlign w:val="center"/>
          </w:tcPr>
          <w:p w14:paraId="41CCC068" w14:textId="77777777" w:rsidR="00E44B27" w:rsidRPr="00FB13E0" w:rsidRDefault="00E44B27" w:rsidP="00AF0049">
            <w:pPr>
              <w:spacing w:after="0"/>
              <w:ind w:right="46"/>
              <w:jc w:val="center"/>
              <w:rPr>
                <w:rFonts w:ascii="Arial" w:hAnsi="Arial" w:cs="Arial"/>
                <w:b/>
                <w:sz w:val="20"/>
                <w:szCs w:val="20"/>
              </w:rPr>
            </w:pPr>
            <w:r w:rsidRPr="00FB13E0">
              <w:rPr>
                <w:rFonts w:ascii="Arial" w:hAnsi="Arial" w:cs="Arial"/>
                <w:b/>
                <w:sz w:val="20"/>
                <w:szCs w:val="20"/>
              </w:rPr>
              <w:t>Condiciones para participar en el proceso</w:t>
            </w:r>
          </w:p>
        </w:tc>
        <w:tc>
          <w:tcPr>
            <w:tcW w:w="7745" w:type="dxa"/>
            <w:gridSpan w:val="2"/>
            <w:vAlign w:val="center"/>
          </w:tcPr>
          <w:p w14:paraId="66FE28F3" w14:textId="1F6BFB7B" w:rsidR="00E44B27" w:rsidRPr="003C1BBE" w:rsidRDefault="00E44B27" w:rsidP="00AF0049">
            <w:pPr>
              <w:spacing w:after="0"/>
              <w:ind w:right="46"/>
              <w:jc w:val="both"/>
              <w:rPr>
                <w:rFonts w:ascii="Arial" w:hAnsi="Arial" w:cs="Arial"/>
                <w:b/>
                <w:sz w:val="20"/>
                <w:szCs w:val="20"/>
              </w:rPr>
            </w:pPr>
            <w:r w:rsidRPr="003C1BBE">
              <w:rPr>
                <w:rFonts w:ascii="Arial" w:hAnsi="Arial" w:cs="Arial"/>
                <w:sz w:val="20"/>
                <w:szCs w:val="20"/>
              </w:rPr>
              <w:t xml:space="preserve">Serán las establecidas en el estudio previo y proyecto de pliego de condiciones o pliego de condiciones definitivo del proceso SELECCIÓN DE MÍNIMA CUANTÍA </w:t>
            </w:r>
            <w:proofErr w:type="spellStart"/>
            <w:r w:rsidRPr="003C1BBE">
              <w:rPr>
                <w:rFonts w:ascii="Arial" w:hAnsi="Arial" w:cs="Arial"/>
                <w:sz w:val="20"/>
                <w:szCs w:val="20"/>
              </w:rPr>
              <w:t>N°</w:t>
            </w:r>
            <w:proofErr w:type="spellEnd"/>
            <w:r w:rsidRPr="003C1BBE">
              <w:rPr>
                <w:rFonts w:ascii="Arial" w:hAnsi="Arial" w:cs="Arial"/>
                <w:sz w:val="20"/>
                <w:szCs w:val="20"/>
              </w:rPr>
              <w:t xml:space="preserve">. MC-AMVL- </w:t>
            </w:r>
            <w:r w:rsidR="007928C3" w:rsidRPr="003C1BBE">
              <w:rPr>
                <w:rFonts w:ascii="Arial" w:hAnsi="Arial" w:cs="Arial"/>
                <w:sz w:val="20"/>
                <w:szCs w:val="20"/>
              </w:rPr>
              <w:t>0</w:t>
            </w:r>
            <w:r w:rsidR="00194F82" w:rsidRPr="003C1BBE">
              <w:rPr>
                <w:rFonts w:ascii="Arial" w:hAnsi="Arial" w:cs="Arial"/>
                <w:sz w:val="20"/>
                <w:szCs w:val="20"/>
              </w:rPr>
              <w:t>22</w:t>
            </w:r>
            <w:r w:rsidRPr="003C1BBE">
              <w:rPr>
                <w:rFonts w:ascii="Arial" w:hAnsi="Arial" w:cs="Arial"/>
                <w:sz w:val="20"/>
                <w:szCs w:val="20"/>
              </w:rPr>
              <w:t>-2026</w:t>
            </w:r>
            <w:r w:rsidR="00194F82" w:rsidRPr="003C1BBE">
              <w:rPr>
                <w:rFonts w:ascii="Arial" w:hAnsi="Arial" w:cs="Arial"/>
                <w:sz w:val="20"/>
                <w:szCs w:val="20"/>
              </w:rPr>
              <w:t>.</w:t>
            </w:r>
          </w:p>
        </w:tc>
      </w:tr>
      <w:tr w:rsidR="00E44B27" w:rsidRPr="00FB13E0" w14:paraId="587748AA" w14:textId="77777777" w:rsidTr="00194F82">
        <w:trPr>
          <w:trHeight w:val="417"/>
          <w:jc w:val="center"/>
        </w:trPr>
        <w:tc>
          <w:tcPr>
            <w:tcW w:w="1705" w:type="dxa"/>
            <w:vAlign w:val="center"/>
          </w:tcPr>
          <w:p w14:paraId="28B68372" w14:textId="77777777" w:rsidR="00E44B27" w:rsidRPr="00FB13E0" w:rsidRDefault="00E44B27" w:rsidP="00AF0049">
            <w:pPr>
              <w:spacing w:after="0"/>
              <w:ind w:right="46"/>
              <w:jc w:val="center"/>
              <w:rPr>
                <w:rFonts w:ascii="Arial" w:hAnsi="Arial" w:cs="Arial"/>
                <w:b/>
                <w:sz w:val="20"/>
                <w:szCs w:val="20"/>
              </w:rPr>
            </w:pPr>
            <w:r w:rsidRPr="00FB13E0">
              <w:rPr>
                <w:rFonts w:ascii="Arial" w:hAnsi="Arial" w:cs="Arial"/>
                <w:b/>
                <w:sz w:val="20"/>
                <w:szCs w:val="20"/>
              </w:rPr>
              <w:t>Forma de consulta de los documentos</w:t>
            </w:r>
          </w:p>
        </w:tc>
        <w:tc>
          <w:tcPr>
            <w:tcW w:w="7745" w:type="dxa"/>
            <w:gridSpan w:val="2"/>
            <w:vAlign w:val="center"/>
          </w:tcPr>
          <w:p w14:paraId="7CDD7FA8" w14:textId="77777777" w:rsidR="00E44B27" w:rsidRPr="003C1BBE" w:rsidRDefault="00E44B27" w:rsidP="00AF0049">
            <w:pPr>
              <w:spacing w:after="0"/>
              <w:ind w:right="46"/>
              <w:jc w:val="both"/>
              <w:rPr>
                <w:rFonts w:ascii="Arial" w:hAnsi="Arial" w:cs="Arial"/>
                <w:bCs/>
                <w:sz w:val="20"/>
                <w:szCs w:val="20"/>
              </w:rPr>
            </w:pPr>
            <w:r w:rsidRPr="003C1BBE">
              <w:rPr>
                <w:rFonts w:ascii="Arial" w:hAnsi="Arial" w:cs="Arial"/>
                <w:bCs/>
                <w:sz w:val="20"/>
                <w:szCs w:val="20"/>
              </w:rPr>
              <w:t>Los documentos de la presente contratación podrán consultarse en la página web www.contratos.gov.co del SECOP II o en el Área de Gestión Contratos del municipio de Villa de Leyva.</w:t>
            </w:r>
          </w:p>
        </w:tc>
      </w:tr>
      <w:tr w:rsidR="00E44B27" w:rsidRPr="00FB13E0" w14:paraId="4815DC39" w14:textId="77777777" w:rsidTr="00194F82">
        <w:trPr>
          <w:trHeight w:val="56"/>
          <w:jc w:val="center"/>
        </w:trPr>
        <w:tc>
          <w:tcPr>
            <w:tcW w:w="1705" w:type="dxa"/>
            <w:vAlign w:val="center"/>
          </w:tcPr>
          <w:p w14:paraId="732B8CAD" w14:textId="77777777" w:rsidR="00E44B27" w:rsidRPr="00FB13E0" w:rsidRDefault="00E44B27" w:rsidP="00AF0049">
            <w:pPr>
              <w:spacing w:after="0"/>
              <w:ind w:right="46"/>
              <w:jc w:val="center"/>
              <w:rPr>
                <w:rFonts w:ascii="Arial" w:hAnsi="Arial" w:cs="Arial"/>
                <w:b/>
                <w:sz w:val="20"/>
                <w:szCs w:val="20"/>
              </w:rPr>
            </w:pPr>
            <w:r w:rsidRPr="00FB13E0">
              <w:rPr>
                <w:rFonts w:ascii="Arial" w:hAnsi="Arial" w:cs="Arial"/>
                <w:b/>
                <w:sz w:val="20"/>
                <w:szCs w:val="20"/>
              </w:rPr>
              <w:t>Cronograma Del Proceso</w:t>
            </w:r>
          </w:p>
        </w:tc>
        <w:tc>
          <w:tcPr>
            <w:tcW w:w="7745" w:type="dxa"/>
            <w:gridSpan w:val="2"/>
            <w:vAlign w:val="center"/>
          </w:tcPr>
          <w:p w14:paraId="68C0D0C4" w14:textId="77777777" w:rsidR="00E44B27" w:rsidRPr="003C1BBE" w:rsidRDefault="00E44B27" w:rsidP="00AF0049">
            <w:pPr>
              <w:spacing w:after="0"/>
              <w:ind w:right="46"/>
              <w:jc w:val="both"/>
              <w:rPr>
                <w:rFonts w:ascii="Arial" w:hAnsi="Arial" w:cs="Arial"/>
                <w:bCs/>
                <w:sz w:val="20"/>
                <w:szCs w:val="20"/>
              </w:rPr>
            </w:pPr>
            <w:r w:rsidRPr="003C1BBE">
              <w:rPr>
                <w:rFonts w:ascii="Arial" w:hAnsi="Arial" w:cs="Arial"/>
                <w:bCs/>
                <w:sz w:val="20"/>
                <w:szCs w:val="20"/>
              </w:rPr>
              <w:t xml:space="preserve">Se encuentra establecido en el portal de contratación del SECOP II a través de la página web: </w:t>
            </w:r>
            <w:hyperlink r:id="rId8" w:history="1">
              <w:r w:rsidRPr="003C1BBE">
                <w:rPr>
                  <w:rFonts w:ascii="Arial" w:hAnsi="Arial" w:cs="Arial"/>
                  <w:bCs/>
                  <w:sz w:val="20"/>
                  <w:szCs w:val="20"/>
                </w:rPr>
                <w:t>www.contratos.gov.co</w:t>
              </w:r>
            </w:hyperlink>
            <w:r w:rsidRPr="003C1BBE">
              <w:rPr>
                <w:rFonts w:ascii="Arial" w:hAnsi="Arial" w:cs="Arial"/>
                <w:bCs/>
                <w:sz w:val="20"/>
                <w:szCs w:val="20"/>
              </w:rPr>
              <w:t>.</w:t>
            </w:r>
          </w:p>
        </w:tc>
      </w:tr>
    </w:tbl>
    <w:p w14:paraId="7C8E42AB" w14:textId="2A6885E4" w:rsidR="00E44B27" w:rsidRPr="00FB13E0" w:rsidRDefault="007928C3" w:rsidP="007928C3">
      <w:pPr>
        <w:pBdr>
          <w:top w:val="nil"/>
          <w:left w:val="nil"/>
          <w:bottom w:val="nil"/>
          <w:right w:val="nil"/>
          <w:between w:val="nil"/>
        </w:pBdr>
        <w:tabs>
          <w:tab w:val="left" w:pos="2565"/>
        </w:tabs>
        <w:spacing w:after="0" w:line="240" w:lineRule="auto"/>
        <w:rPr>
          <w:rFonts w:ascii="Arial" w:eastAsia="Arial" w:hAnsi="Arial" w:cs="Arial"/>
          <w:color w:val="000000"/>
          <w:sz w:val="20"/>
          <w:szCs w:val="20"/>
        </w:rPr>
      </w:pPr>
      <w:r w:rsidRPr="00FB13E0">
        <w:rPr>
          <w:rFonts w:ascii="Arial" w:eastAsia="Arial" w:hAnsi="Arial" w:cs="Arial"/>
          <w:color w:val="000000"/>
          <w:sz w:val="20"/>
          <w:szCs w:val="20"/>
        </w:rPr>
        <w:tab/>
      </w:r>
    </w:p>
    <w:p w14:paraId="30892F03" w14:textId="77777777" w:rsidR="00E44B27" w:rsidRPr="00FB13E0" w:rsidRDefault="00E44B27" w:rsidP="00E44B27">
      <w:pPr>
        <w:spacing w:after="0"/>
        <w:rPr>
          <w:rFonts w:ascii="Arial" w:hAnsi="Arial" w:cs="Arial"/>
          <w:color w:val="000000"/>
          <w:sz w:val="14"/>
          <w:szCs w:val="14"/>
        </w:rPr>
      </w:pPr>
      <w:r w:rsidRPr="00FB13E0">
        <w:rPr>
          <w:rFonts w:ascii="Arial" w:hAnsi="Arial" w:cs="Arial"/>
          <w:sz w:val="14"/>
          <w:szCs w:val="14"/>
        </w:rPr>
        <w:t xml:space="preserve">Proyectó: Neila Castro / </w:t>
      </w:r>
      <w:r w:rsidRPr="00FB13E0">
        <w:rPr>
          <w:rFonts w:ascii="Arial" w:hAnsi="Arial" w:cs="Arial"/>
          <w:color w:val="000000"/>
          <w:sz w:val="14"/>
          <w:szCs w:val="14"/>
        </w:rPr>
        <w:t>Profesional Universitario Oficina Asesora de Contratación, Licitaciones y Suministros</w:t>
      </w:r>
    </w:p>
    <w:p w14:paraId="19DD58AA" w14:textId="105A7FD0" w:rsidR="00E44B27" w:rsidRPr="00FB13E0" w:rsidRDefault="00E44B27" w:rsidP="00E44B27">
      <w:pPr>
        <w:spacing w:after="0"/>
        <w:rPr>
          <w:rFonts w:ascii="Arial" w:hAnsi="Arial" w:cs="Arial"/>
          <w:sz w:val="14"/>
          <w:szCs w:val="14"/>
        </w:rPr>
      </w:pPr>
      <w:r w:rsidRPr="00FB13E0">
        <w:rPr>
          <w:rFonts w:ascii="Arial" w:hAnsi="Arial" w:cs="Arial"/>
          <w:color w:val="000000"/>
          <w:sz w:val="14"/>
          <w:szCs w:val="14"/>
        </w:rPr>
        <w:t xml:space="preserve">Revisó: </w:t>
      </w:r>
      <w:r w:rsidR="00A0037A" w:rsidRPr="00FB13E0">
        <w:rPr>
          <w:rFonts w:ascii="Arial" w:hAnsi="Arial" w:cs="Arial"/>
          <w:color w:val="000000"/>
          <w:sz w:val="14"/>
          <w:szCs w:val="14"/>
        </w:rPr>
        <w:t>Diana Fernanda Carvajal</w:t>
      </w:r>
      <w:r w:rsidR="007928C3" w:rsidRPr="00FB13E0">
        <w:rPr>
          <w:rFonts w:ascii="Arial" w:hAnsi="Arial" w:cs="Arial"/>
          <w:color w:val="000000"/>
          <w:sz w:val="14"/>
          <w:szCs w:val="14"/>
        </w:rPr>
        <w:t>.</w:t>
      </w:r>
      <w:r w:rsidRPr="00FB13E0">
        <w:rPr>
          <w:rFonts w:ascii="Arial" w:hAnsi="Arial" w:cs="Arial"/>
          <w:color w:val="000000"/>
          <w:sz w:val="14"/>
          <w:szCs w:val="14"/>
        </w:rPr>
        <w:t xml:space="preserve"> / </w:t>
      </w:r>
      <w:proofErr w:type="gramStart"/>
      <w:r w:rsidRPr="00FB13E0">
        <w:rPr>
          <w:rFonts w:ascii="Arial" w:hAnsi="Arial" w:cs="Arial"/>
          <w:color w:val="000000"/>
          <w:sz w:val="14"/>
          <w:szCs w:val="14"/>
        </w:rPr>
        <w:t>Jefe</w:t>
      </w:r>
      <w:proofErr w:type="gramEnd"/>
      <w:r w:rsidRPr="00FB13E0">
        <w:rPr>
          <w:rFonts w:ascii="Arial" w:hAnsi="Arial" w:cs="Arial"/>
          <w:color w:val="000000"/>
          <w:sz w:val="14"/>
          <w:szCs w:val="14"/>
        </w:rPr>
        <w:t xml:space="preserve"> Oficina Asesora de Contratación, Licitaciones y Suministros</w:t>
      </w:r>
      <w:r w:rsidR="007928C3" w:rsidRPr="00FB13E0">
        <w:rPr>
          <w:rFonts w:ascii="Arial" w:hAnsi="Arial" w:cs="Arial"/>
          <w:color w:val="000000"/>
          <w:sz w:val="14"/>
          <w:szCs w:val="14"/>
        </w:rPr>
        <w:t xml:space="preserve"> </w:t>
      </w:r>
    </w:p>
    <w:sectPr w:rsidR="00E44B27" w:rsidRPr="00FB13E0" w:rsidSect="00E44B27">
      <w:headerReference w:type="default" r:id="rId9"/>
      <w:footerReference w:type="default" r:id="rId10"/>
      <w:headerReference w:type="first" r:id="rId11"/>
      <w:footerReference w:type="first" r:id="rId12"/>
      <w:pgSz w:w="12240" w:h="15840"/>
      <w:pgMar w:top="1134" w:right="1418" w:bottom="851" w:left="1418" w:header="0"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C9FCF" w14:textId="77777777" w:rsidR="001C2A6C" w:rsidRDefault="001C2A6C">
      <w:pPr>
        <w:spacing w:after="0" w:line="240" w:lineRule="auto"/>
      </w:pPr>
      <w:r>
        <w:separator/>
      </w:r>
    </w:p>
  </w:endnote>
  <w:endnote w:type="continuationSeparator" w:id="0">
    <w:p w14:paraId="6935349D" w14:textId="77777777" w:rsidR="001C2A6C" w:rsidRDefault="001C2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3FB40" w14:textId="77777777" w:rsidR="005D47EC" w:rsidRDefault="00000000">
    <w:pPr>
      <w:pBdr>
        <w:top w:val="nil"/>
        <w:left w:val="nil"/>
        <w:bottom w:val="nil"/>
        <w:right w:val="nil"/>
        <w:between w:val="nil"/>
      </w:pBdr>
      <w:tabs>
        <w:tab w:val="center" w:pos="4419"/>
        <w:tab w:val="right" w:pos="8838"/>
      </w:tabs>
      <w:spacing w:after="0" w:line="240" w:lineRule="auto"/>
      <w:rPr>
        <w:rFonts w:ascii="Arial" w:eastAsia="Arial" w:hAnsi="Arial" w:cs="Arial"/>
        <w:b/>
        <w:color w:val="000000"/>
        <w:sz w:val="20"/>
        <w:szCs w:val="20"/>
      </w:rPr>
    </w:pPr>
    <w:r>
      <w:rPr>
        <w:noProof/>
      </w:rPr>
      <w:drawing>
        <wp:anchor distT="0" distB="0" distL="0" distR="0" simplePos="0" relativeHeight="251660288" behindDoc="1" locked="0" layoutInCell="1" hidden="0" allowOverlap="1" wp14:anchorId="29348501" wp14:editId="5EDF39D3">
          <wp:simplePos x="0" y="0"/>
          <wp:positionH relativeFrom="column">
            <wp:posOffset>1040145</wp:posOffset>
          </wp:positionH>
          <wp:positionV relativeFrom="paragraph">
            <wp:posOffset>81280</wp:posOffset>
          </wp:positionV>
          <wp:extent cx="3891249" cy="141515"/>
          <wp:effectExtent l="0" t="0" r="0" b="0"/>
          <wp:wrapNone/>
          <wp:docPr id="16834496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891249" cy="141515"/>
                  </a:xfrm>
                  <a:prstGeom prst="rect">
                    <a:avLst/>
                  </a:prstGeom>
                  <a:ln/>
                </pic:spPr>
              </pic:pic>
            </a:graphicData>
          </a:graphic>
        </wp:anchor>
      </w:drawing>
    </w:r>
  </w:p>
  <w:p w14:paraId="6B6A9B37" w14:textId="77777777" w:rsidR="005D47EC" w:rsidRDefault="005D47EC">
    <w:pPr>
      <w:pBdr>
        <w:top w:val="nil"/>
        <w:left w:val="nil"/>
        <w:bottom w:val="nil"/>
        <w:right w:val="nil"/>
        <w:between w:val="nil"/>
      </w:pBdr>
      <w:tabs>
        <w:tab w:val="center" w:pos="4419"/>
        <w:tab w:val="right" w:pos="8838"/>
      </w:tabs>
      <w:spacing w:after="0" w:line="240" w:lineRule="auto"/>
      <w:ind w:hanging="709"/>
      <w:jc w:val="center"/>
      <w:rPr>
        <w:rFonts w:ascii="Arial" w:eastAsia="Arial" w:hAnsi="Arial" w:cs="Arial"/>
        <w:b/>
        <w:color w:val="000000"/>
        <w:sz w:val="16"/>
        <w:szCs w:val="16"/>
      </w:rPr>
    </w:pPr>
  </w:p>
  <w:p w14:paraId="73D18C6E" w14:textId="77777777" w:rsidR="005D47EC" w:rsidRDefault="00000000">
    <w:pPr>
      <w:pBdr>
        <w:top w:val="nil"/>
        <w:left w:val="nil"/>
        <w:bottom w:val="nil"/>
        <w:right w:val="nil"/>
        <w:between w:val="nil"/>
      </w:pBdr>
      <w:tabs>
        <w:tab w:val="center" w:pos="4419"/>
        <w:tab w:val="right" w:pos="8838"/>
        <w:tab w:val="right" w:pos="9639"/>
      </w:tabs>
      <w:spacing w:after="0" w:line="240" w:lineRule="auto"/>
      <w:ind w:left="-142" w:right="-235"/>
      <w:jc w:val="center"/>
      <w:rPr>
        <w:rFonts w:ascii="Arial" w:eastAsia="Arial" w:hAnsi="Arial" w:cs="Arial"/>
        <w:b/>
        <w:color w:val="000000"/>
        <w:sz w:val="15"/>
        <w:szCs w:val="15"/>
      </w:rPr>
    </w:pPr>
    <w:r>
      <w:rPr>
        <w:rFonts w:ascii="Arial" w:eastAsia="Arial" w:hAnsi="Arial" w:cs="Arial"/>
        <w:b/>
        <w:color w:val="000000"/>
        <w:sz w:val="15"/>
        <w:szCs w:val="15"/>
      </w:rPr>
      <w:t xml:space="preserve">Carrera 9 </w:t>
    </w:r>
    <w:proofErr w:type="spellStart"/>
    <w:r>
      <w:rPr>
        <w:rFonts w:ascii="Arial" w:eastAsia="Arial" w:hAnsi="Arial" w:cs="Arial"/>
        <w:b/>
        <w:color w:val="000000"/>
        <w:sz w:val="15"/>
        <w:szCs w:val="15"/>
      </w:rPr>
      <w:t>N°</w:t>
    </w:r>
    <w:proofErr w:type="spellEnd"/>
    <w:r>
      <w:rPr>
        <w:rFonts w:ascii="Arial" w:eastAsia="Arial" w:hAnsi="Arial" w:cs="Arial"/>
        <w:b/>
        <w:color w:val="000000"/>
        <w:sz w:val="15"/>
        <w:szCs w:val="15"/>
      </w:rPr>
      <w:t xml:space="preserve"> 13-11 - Código Postal 154001 – Teléfono +57 (608) 7320830 - 7320362 – Celular: 3138887422.</w:t>
    </w:r>
  </w:p>
  <w:p w14:paraId="4905571D" w14:textId="77777777" w:rsidR="005D47EC" w:rsidRDefault="00000000">
    <w:pPr>
      <w:pBdr>
        <w:top w:val="nil"/>
        <w:left w:val="nil"/>
        <w:bottom w:val="nil"/>
        <w:right w:val="nil"/>
        <w:between w:val="nil"/>
      </w:pBdr>
      <w:tabs>
        <w:tab w:val="center" w:pos="4419"/>
        <w:tab w:val="right" w:pos="8838"/>
        <w:tab w:val="right" w:pos="9639"/>
      </w:tabs>
      <w:spacing w:after="0" w:line="240" w:lineRule="auto"/>
      <w:ind w:left="-142" w:right="-235"/>
      <w:jc w:val="center"/>
      <w:rPr>
        <w:rFonts w:ascii="Arial" w:eastAsia="Arial" w:hAnsi="Arial" w:cs="Arial"/>
        <w:b/>
        <w:color w:val="0000FF"/>
        <w:sz w:val="15"/>
        <w:szCs w:val="15"/>
        <w:u w:val="single"/>
      </w:rPr>
    </w:pPr>
    <w:r>
      <w:rPr>
        <w:rFonts w:ascii="Arial" w:eastAsia="Arial" w:hAnsi="Arial" w:cs="Arial"/>
        <w:b/>
        <w:color w:val="000000"/>
        <w:sz w:val="15"/>
        <w:szCs w:val="15"/>
      </w:rPr>
      <w:t xml:space="preserve">Página WEB </w:t>
    </w:r>
    <w:hyperlink r:id="rId2">
      <w:r w:rsidR="005D47EC">
        <w:rPr>
          <w:rFonts w:ascii="Arial" w:eastAsia="Arial" w:hAnsi="Arial" w:cs="Arial"/>
          <w:b/>
          <w:color w:val="0000FF"/>
          <w:sz w:val="15"/>
          <w:szCs w:val="15"/>
          <w:u w:val="single"/>
        </w:rPr>
        <w:t>www.villadeleyva-boyaca.gov.co</w:t>
      </w:r>
    </w:hyperlink>
    <w:r>
      <w:rPr>
        <w:rFonts w:ascii="Arial" w:eastAsia="Arial" w:hAnsi="Arial" w:cs="Arial"/>
        <w:b/>
        <w:color w:val="000000"/>
        <w:sz w:val="15"/>
        <w:szCs w:val="15"/>
      </w:rPr>
      <w:t xml:space="preserve">  E-Mail: </w:t>
    </w:r>
    <w:hyperlink r:id="rId3">
      <w:r w:rsidR="005D47EC">
        <w:rPr>
          <w:rFonts w:ascii="Arial" w:eastAsia="Arial" w:hAnsi="Arial" w:cs="Arial"/>
          <w:b/>
          <w:color w:val="0000FF"/>
          <w:sz w:val="15"/>
          <w:szCs w:val="15"/>
          <w:u w:val="single"/>
        </w:rPr>
        <w:t>contactenos@villadeleyva-boyaca.gov.co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61B0F" w14:textId="77777777" w:rsidR="005D47EC" w:rsidRDefault="00000000">
    <w:pPr>
      <w:pBdr>
        <w:top w:val="nil"/>
        <w:left w:val="nil"/>
        <w:bottom w:val="nil"/>
        <w:right w:val="nil"/>
        <w:between w:val="nil"/>
      </w:pBdr>
      <w:tabs>
        <w:tab w:val="center" w:pos="4419"/>
        <w:tab w:val="right" w:pos="8838"/>
      </w:tabs>
      <w:spacing w:after="0" w:line="240" w:lineRule="auto"/>
      <w:rPr>
        <w:rFonts w:ascii="Arial" w:eastAsia="Arial" w:hAnsi="Arial" w:cs="Arial"/>
        <w:b/>
        <w:color w:val="000000"/>
        <w:sz w:val="20"/>
        <w:szCs w:val="20"/>
      </w:rPr>
    </w:pPr>
    <w:bookmarkStart w:id="0" w:name="_heading=h.uaoxm75xjq63" w:colFirst="0" w:colLast="0"/>
    <w:bookmarkEnd w:id="0"/>
    <w:r>
      <w:rPr>
        <w:noProof/>
      </w:rPr>
      <w:drawing>
        <wp:anchor distT="0" distB="0" distL="0" distR="0" simplePos="0" relativeHeight="251661312" behindDoc="1" locked="0" layoutInCell="1" hidden="0" allowOverlap="1" wp14:anchorId="00D4B25B" wp14:editId="7ACB0B05">
          <wp:simplePos x="0" y="0"/>
          <wp:positionH relativeFrom="column">
            <wp:posOffset>1040145</wp:posOffset>
          </wp:positionH>
          <wp:positionV relativeFrom="paragraph">
            <wp:posOffset>81280</wp:posOffset>
          </wp:positionV>
          <wp:extent cx="3891249" cy="141515"/>
          <wp:effectExtent l="0" t="0" r="0" b="0"/>
          <wp:wrapNone/>
          <wp:docPr id="10214440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891249" cy="141515"/>
                  </a:xfrm>
                  <a:prstGeom prst="rect">
                    <a:avLst/>
                  </a:prstGeom>
                  <a:ln/>
                </pic:spPr>
              </pic:pic>
            </a:graphicData>
          </a:graphic>
        </wp:anchor>
      </w:drawing>
    </w:r>
  </w:p>
  <w:p w14:paraId="7578F267" w14:textId="77777777" w:rsidR="005D47EC" w:rsidRDefault="005D47EC">
    <w:pPr>
      <w:pBdr>
        <w:top w:val="nil"/>
        <w:left w:val="nil"/>
        <w:bottom w:val="nil"/>
        <w:right w:val="nil"/>
        <w:between w:val="nil"/>
      </w:pBdr>
      <w:tabs>
        <w:tab w:val="center" w:pos="4419"/>
        <w:tab w:val="right" w:pos="8838"/>
      </w:tabs>
      <w:spacing w:after="0" w:line="240" w:lineRule="auto"/>
      <w:ind w:hanging="709"/>
      <w:jc w:val="center"/>
      <w:rPr>
        <w:rFonts w:ascii="Arial" w:eastAsia="Arial" w:hAnsi="Arial" w:cs="Arial"/>
        <w:b/>
        <w:color w:val="000000"/>
        <w:sz w:val="16"/>
        <w:szCs w:val="16"/>
      </w:rPr>
    </w:pPr>
  </w:p>
  <w:p w14:paraId="3BF83F19" w14:textId="77777777" w:rsidR="005D47EC" w:rsidRDefault="00000000">
    <w:pPr>
      <w:pBdr>
        <w:top w:val="nil"/>
        <w:left w:val="nil"/>
        <w:bottom w:val="nil"/>
        <w:right w:val="nil"/>
        <w:between w:val="nil"/>
      </w:pBdr>
      <w:tabs>
        <w:tab w:val="center" w:pos="4419"/>
        <w:tab w:val="right" w:pos="8838"/>
        <w:tab w:val="right" w:pos="9639"/>
      </w:tabs>
      <w:spacing w:after="0" w:line="240" w:lineRule="auto"/>
      <w:ind w:left="-142" w:right="-235"/>
      <w:jc w:val="center"/>
      <w:rPr>
        <w:rFonts w:ascii="Arial" w:eastAsia="Arial" w:hAnsi="Arial" w:cs="Arial"/>
        <w:b/>
        <w:color w:val="000000"/>
        <w:sz w:val="15"/>
        <w:szCs w:val="15"/>
      </w:rPr>
    </w:pPr>
    <w:r>
      <w:rPr>
        <w:rFonts w:ascii="Arial" w:eastAsia="Arial" w:hAnsi="Arial" w:cs="Arial"/>
        <w:b/>
        <w:color w:val="000000"/>
        <w:sz w:val="15"/>
        <w:szCs w:val="15"/>
      </w:rPr>
      <w:t xml:space="preserve">Carrera 9 </w:t>
    </w:r>
    <w:proofErr w:type="spellStart"/>
    <w:r>
      <w:rPr>
        <w:rFonts w:ascii="Arial" w:eastAsia="Arial" w:hAnsi="Arial" w:cs="Arial"/>
        <w:b/>
        <w:color w:val="000000"/>
        <w:sz w:val="15"/>
        <w:szCs w:val="15"/>
      </w:rPr>
      <w:t>N°</w:t>
    </w:r>
    <w:proofErr w:type="spellEnd"/>
    <w:r>
      <w:rPr>
        <w:rFonts w:ascii="Arial" w:eastAsia="Arial" w:hAnsi="Arial" w:cs="Arial"/>
        <w:b/>
        <w:color w:val="000000"/>
        <w:sz w:val="15"/>
        <w:szCs w:val="15"/>
      </w:rPr>
      <w:t xml:space="preserve"> 13-11 - Código Postal 154001 – Teléfono +57 (608) 7320830 - 7320362 – Celular: 3138887422.</w:t>
    </w:r>
  </w:p>
  <w:p w14:paraId="3D99684A" w14:textId="77777777" w:rsidR="005D47EC" w:rsidRDefault="00000000">
    <w:pPr>
      <w:pBdr>
        <w:top w:val="nil"/>
        <w:left w:val="nil"/>
        <w:bottom w:val="nil"/>
        <w:right w:val="nil"/>
        <w:between w:val="nil"/>
      </w:pBdr>
      <w:tabs>
        <w:tab w:val="center" w:pos="4419"/>
        <w:tab w:val="right" w:pos="8838"/>
        <w:tab w:val="right" w:pos="9639"/>
      </w:tabs>
      <w:spacing w:after="0" w:line="240" w:lineRule="auto"/>
      <w:ind w:left="-142" w:right="-235"/>
      <w:jc w:val="center"/>
      <w:rPr>
        <w:rFonts w:ascii="Arial" w:eastAsia="Arial" w:hAnsi="Arial" w:cs="Arial"/>
        <w:b/>
        <w:color w:val="0000FF"/>
        <w:sz w:val="15"/>
        <w:szCs w:val="15"/>
        <w:u w:val="single"/>
      </w:rPr>
    </w:pPr>
    <w:r>
      <w:rPr>
        <w:rFonts w:ascii="Arial" w:eastAsia="Arial" w:hAnsi="Arial" w:cs="Arial"/>
        <w:b/>
        <w:color w:val="000000"/>
        <w:sz w:val="15"/>
        <w:szCs w:val="15"/>
      </w:rPr>
      <w:t xml:space="preserve">Página WEB </w:t>
    </w:r>
    <w:hyperlink r:id="rId2">
      <w:r w:rsidR="005D47EC">
        <w:rPr>
          <w:rFonts w:ascii="Arial" w:eastAsia="Arial" w:hAnsi="Arial" w:cs="Arial"/>
          <w:b/>
          <w:color w:val="0000FF"/>
          <w:sz w:val="15"/>
          <w:szCs w:val="15"/>
          <w:u w:val="single"/>
        </w:rPr>
        <w:t>www.villadeleyva-boyaca.gov.co</w:t>
      </w:r>
    </w:hyperlink>
    <w:r>
      <w:rPr>
        <w:rFonts w:ascii="Arial" w:eastAsia="Arial" w:hAnsi="Arial" w:cs="Arial"/>
        <w:b/>
        <w:color w:val="000000"/>
        <w:sz w:val="15"/>
        <w:szCs w:val="15"/>
      </w:rPr>
      <w:t xml:space="preserve">  E-Mail: </w:t>
    </w:r>
    <w:hyperlink r:id="rId3">
      <w:r w:rsidR="005D47EC">
        <w:rPr>
          <w:rFonts w:ascii="Arial" w:eastAsia="Arial" w:hAnsi="Arial" w:cs="Arial"/>
          <w:b/>
          <w:color w:val="0000FF"/>
          <w:sz w:val="15"/>
          <w:szCs w:val="15"/>
          <w:u w:val="single"/>
        </w:rPr>
        <w:t>contactenos@villadeleyva-boyaca.gov.co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E1C1F" w14:textId="77777777" w:rsidR="001C2A6C" w:rsidRDefault="001C2A6C">
      <w:pPr>
        <w:spacing w:after="0" w:line="240" w:lineRule="auto"/>
      </w:pPr>
      <w:r>
        <w:separator/>
      </w:r>
    </w:p>
  </w:footnote>
  <w:footnote w:type="continuationSeparator" w:id="0">
    <w:p w14:paraId="59BE96D6" w14:textId="77777777" w:rsidR="001C2A6C" w:rsidRDefault="001C2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AF796" w14:textId="77777777" w:rsidR="005D47EC" w:rsidRDefault="005D47EC">
    <w:pPr>
      <w:widowControl w:val="0"/>
      <w:pBdr>
        <w:top w:val="nil"/>
        <w:left w:val="nil"/>
        <w:bottom w:val="nil"/>
        <w:right w:val="nil"/>
        <w:between w:val="nil"/>
      </w:pBdr>
      <w:spacing w:after="0" w:line="276" w:lineRule="auto"/>
      <w:rPr>
        <w:rFonts w:ascii="Arial" w:eastAsia="Arial" w:hAnsi="Arial" w:cs="Arial"/>
        <w:b/>
        <w:sz w:val="20"/>
        <w:szCs w:val="20"/>
      </w:rPr>
    </w:pPr>
  </w:p>
  <w:tbl>
    <w:tblPr>
      <w:tblStyle w:val="a0"/>
      <w:tblW w:w="9474" w:type="dxa"/>
      <w:tblInd w:w="0" w:type="dxa"/>
      <w:tblLayout w:type="fixed"/>
      <w:tblLook w:val="0000" w:firstRow="0" w:lastRow="0" w:firstColumn="0" w:lastColumn="0" w:noHBand="0" w:noVBand="0"/>
    </w:tblPr>
    <w:tblGrid>
      <w:gridCol w:w="1460"/>
      <w:gridCol w:w="8014"/>
    </w:tblGrid>
    <w:tr w:rsidR="005D47EC" w14:paraId="03E25CB6" w14:textId="77777777">
      <w:trPr>
        <w:cantSplit/>
        <w:trHeight w:val="210"/>
      </w:trPr>
      <w:tc>
        <w:tcPr>
          <w:tcW w:w="1460" w:type="dxa"/>
          <w:vAlign w:val="center"/>
        </w:tcPr>
        <w:p w14:paraId="42C92104" w14:textId="77777777" w:rsidR="005D47EC" w:rsidRDefault="00000000">
          <w:pPr>
            <w:pBdr>
              <w:top w:val="nil"/>
              <w:left w:val="nil"/>
              <w:bottom w:val="nil"/>
              <w:right w:val="nil"/>
              <w:between w:val="nil"/>
            </w:pBdr>
            <w:tabs>
              <w:tab w:val="center" w:pos="4419"/>
              <w:tab w:val="right" w:pos="8838"/>
              <w:tab w:val="right" w:pos="1275"/>
            </w:tabs>
            <w:spacing w:after="0" w:line="240" w:lineRule="auto"/>
            <w:rPr>
              <w:rFonts w:ascii="Arial" w:eastAsia="Arial" w:hAnsi="Arial" w:cs="Arial"/>
              <w:color w:val="000000"/>
              <w:sz w:val="20"/>
              <w:szCs w:val="20"/>
            </w:rPr>
          </w:pPr>
          <w:r>
            <w:rPr>
              <w:rFonts w:ascii="Arial" w:eastAsia="Arial" w:hAnsi="Arial" w:cs="Arial"/>
              <w:b/>
              <w:color w:val="000000"/>
              <w:sz w:val="18"/>
              <w:szCs w:val="18"/>
            </w:rPr>
            <w:tab/>
          </w:r>
        </w:p>
      </w:tc>
      <w:tc>
        <w:tcPr>
          <w:tcW w:w="8014" w:type="dxa"/>
          <w:vAlign w:val="center"/>
        </w:tcPr>
        <w:p w14:paraId="39046308"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MUNICIPIO DE VILLA DE LEYVA – BOYACÁ</w:t>
          </w:r>
        </w:p>
        <w:p w14:paraId="7857F5CE"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NIT. 891.801.268-7</w:t>
          </w:r>
        </w:p>
        <w:p w14:paraId="617DE01D"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MONUMENTO NACIONAL</w:t>
          </w:r>
        </w:p>
        <w:tbl>
          <w:tblPr>
            <w:tblStyle w:val="a1"/>
            <w:tblW w:w="7605" w:type="dxa"/>
            <w:tblInd w:w="27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670"/>
            <w:gridCol w:w="2005"/>
            <w:gridCol w:w="1498"/>
            <w:gridCol w:w="1432"/>
          </w:tblGrid>
          <w:tr w:rsidR="005D47EC" w14:paraId="17CD409E" w14:textId="77777777">
            <w:trPr>
              <w:trHeight w:val="261"/>
            </w:trPr>
            <w:tc>
              <w:tcPr>
                <w:tcW w:w="7605" w:type="dxa"/>
                <w:gridSpan w:val="4"/>
                <w:shd w:val="clear" w:color="auto" w:fill="D9D9D9"/>
                <w:vAlign w:val="center"/>
              </w:tcPr>
              <w:p w14:paraId="350B912D"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SISTEMA INTEGRADO DE PLANEACIÓN Y GESTIÓN</w:t>
                </w:r>
              </w:p>
            </w:tc>
          </w:tr>
          <w:tr w:rsidR="005D47EC" w14:paraId="1B765127" w14:textId="77777777">
            <w:trPr>
              <w:trHeight w:val="374"/>
            </w:trPr>
            <w:tc>
              <w:tcPr>
                <w:tcW w:w="2670" w:type="dxa"/>
                <w:vAlign w:val="center"/>
              </w:tcPr>
              <w:p w14:paraId="3834BC00"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APOYO</w:t>
                </w:r>
              </w:p>
            </w:tc>
            <w:tc>
              <w:tcPr>
                <w:tcW w:w="2005" w:type="dxa"/>
                <w:vMerge w:val="restart"/>
                <w:vAlign w:val="center"/>
              </w:tcPr>
              <w:p w14:paraId="5A1D143B"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FORMATO</w:t>
                </w:r>
              </w:p>
            </w:tc>
            <w:tc>
              <w:tcPr>
                <w:tcW w:w="1498" w:type="dxa"/>
                <w:vAlign w:val="center"/>
              </w:tcPr>
              <w:p w14:paraId="289DF92C"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F-CP-06</w:t>
                </w:r>
              </w:p>
            </w:tc>
            <w:tc>
              <w:tcPr>
                <w:tcW w:w="1432" w:type="dxa"/>
                <w:vAlign w:val="center"/>
              </w:tcPr>
              <w:p w14:paraId="4F6CC960"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44B27">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E44B27">
                  <w:rPr>
                    <w:rFonts w:ascii="Arial" w:eastAsia="Arial" w:hAnsi="Arial" w:cs="Arial"/>
                    <w:noProof/>
                    <w:color w:val="000000"/>
                    <w:sz w:val="16"/>
                    <w:szCs w:val="16"/>
                  </w:rPr>
                  <w:t>2</w:t>
                </w:r>
                <w:r>
                  <w:rPr>
                    <w:rFonts w:ascii="Arial" w:eastAsia="Arial" w:hAnsi="Arial" w:cs="Arial"/>
                    <w:color w:val="000000"/>
                    <w:sz w:val="16"/>
                    <w:szCs w:val="16"/>
                  </w:rPr>
                  <w:fldChar w:fldCharType="end"/>
                </w:r>
              </w:p>
            </w:tc>
          </w:tr>
          <w:tr w:rsidR="005D47EC" w14:paraId="05C50627" w14:textId="77777777">
            <w:trPr>
              <w:trHeight w:val="374"/>
            </w:trPr>
            <w:tc>
              <w:tcPr>
                <w:tcW w:w="2670" w:type="dxa"/>
                <w:vAlign w:val="center"/>
              </w:tcPr>
              <w:p w14:paraId="25140083"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CONTRATACIÓN PÚBLICA</w:t>
                </w:r>
              </w:p>
            </w:tc>
            <w:tc>
              <w:tcPr>
                <w:tcW w:w="2005" w:type="dxa"/>
                <w:vMerge/>
                <w:vAlign w:val="center"/>
              </w:tcPr>
              <w:p w14:paraId="0B64760A" w14:textId="77777777" w:rsidR="005D47EC" w:rsidRDefault="005D47EC">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498" w:type="dxa"/>
                <w:vAlign w:val="center"/>
              </w:tcPr>
              <w:p w14:paraId="281105F2"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Versión 01</w:t>
                </w:r>
              </w:p>
            </w:tc>
            <w:tc>
              <w:tcPr>
                <w:tcW w:w="1432" w:type="dxa"/>
                <w:vAlign w:val="center"/>
              </w:tcPr>
              <w:p w14:paraId="301DE41D"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01-03-2025</w:t>
                </w:r>
              </w:p>
            </w:tc>
          </w:tr>
          <w:tr w:rsidR="005D47EC" w14:paraId="2A083094" w14:textId="77777777">
            <w:trPr>
              <w:trHeight w:val="229"/>
            </w:trPr>
            <w:tc>
              <w:tcPr>
                <w:tcW w:w="7605" w:type="dxa"/>
                <w:gridSpan w:val="4"/>
                <w:tcBorders>
                  <w:top w:val="nil"/>
                  <w:left w:val="single" w:sz="4" w:space="0" w:color="A6A6A6"/>
                  <w:bottom w:val="single" w:sz="4" w:space="0" w:color="A6A6A6"/>
                  <w:right w:val="single" w:sz="4" w:space="0" w:color="A6A6A6"/>
                </w:tcBorders>
                <w:shd w:val="clear" w:color="auto" w:fill="D9D9D9"/>
                <w:vAlign w:val="center"/>
              </w:tcPr>
              <w:p w14:paraId="7289C2EF" w14:textId="77777777" w:rsidR="005D47E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r>
                  <w:rPr>
                    <w:rFonts w:ascii="Arial" w:eastAsia="Arial" w:hAnsi="Arial" w:cs="Arial"/>
                    <w:color w:val="000000"/>
                    <w:sz w:val="16"/>
                    <w:szCs w:val="16"/>
                  </w:rPr>
                  <w:t>AVISO DE CONVOCATORIA A VEEDURÍA CIUDADANA</w:t>
                </w:r>
              </w:p>
            </w:tc>
          </w:tr>
        </w:tbl>
        <w:p w14:paraId="173C6B05" w14:textId="77777777" w:rsidR="005D47EC" w:rsidRDefault="005D47EC">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p>
      </w:tc>
    </w:tr>
  </w:tbl>
  <w:p w14:paraId="1E0B66F2" w14:textId="77777777" w:rsidR="005D47EC"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r>
      <w:rPr>
        <w:noProof/>
      </w:rPr>
      <w:drawing>
        <wp:anchor distT="0" distB="0" distL="0" distR="0" simplePos="0" relativeHeight="251658240" behindDoc="1" locked="0" layoutInCell="1" hidden="0" allowOverlap="1" wp14:anchorId="4666F216" wp14:editId="766203B1">
          <wp:simplePos x="0" y="0"/>
          <wp:positionH relativeFrom="column">
            <wp:posOffset>-33019</wp:posOffset>
          </wp:positionH>
          <wp:positionV relativeFrom="paragraph">
            <wp:posOffset>-1150301</wp:posOffset>
          </wp:positionV>
          <wp:extent cx="1142365" cy="1187450"/>
          <wp:effectExtent l="0" t="0" r="0" b="0"/>
          <wp:wrapNone/>
          <wp:docPr id="8787698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42365" cy="11874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CDD41" w14:textId="776EAF68" w:rsidR="005D47EC" w:rsidRPr="00194F82" w:rsidRDefault="005D47EC">
    <w:pPr>
      <w:widowControl w:val="0"/>
      <w:pBdr>
        <w:top w:val="nil"/>
        <w:left w:val="nil"/>
        <w:bottom w:val="nil"/>
        <w:right w:val="nil"/>
        <w:between w:val="nil"/>
      </w:pBdr>
      <w:spacing w:after="0" w:line="276" w:lineRule="auto"/>
      <w:rPr>
        <w:rFonts w:ascii="Arial" w:eastAsia="Arial" w:hAnsi="Arial" w:cs="Arial"/>
        <w:color w:val="000000"/>
        <w:sz w:val="14"/>
        <w:szCs w:val="14"/>
      </w:rPr>
    </w:pPr>
  </w:p>
  <w:tbl>
    <w:tblPr>
      <w:tblStyle w:val="a2"/>
      <w:tblW w:w="9474" w:type="dxa"/>
      <w:tblInd w:w="0" w:type="dxa"/>
      <w:tblLayout w:type="fixed"/>
      <w:tblLook w:val="0000" w:firstRow="0" w:lastRow="0" w:firstColumn="0" w:lastColumn="0" w:noHBand="0" w:noVBand="0"/>
    </w:tblPr>
    <w:tblGrid>
      <w:gridCol w:w="1460"/>
      <w:gridCol w:w="8014"/>
    </w:tblGrid>
    <w:tr w:rsidR="005D47EC" w:rsidRPr="00E44B27" w14:paraId="63190258" w14:textId="77777777">
      <w:trPr>
        <w:cantSplit/>
        <w:trHeight w:val="210"/>
      </w:trPr>
      <w:tc>
        <w:tcPr>
          <w:tcW w:w="1460" w:type="dxa"/>
          <w:vAlign w:val="center"/>
        </w:tcPr>
        <w:p w14:paraId="52E0CB79" w14:textId="6C4C27B5" w:rsidR="005D47EC" w:rsidRPr="00E44B27" w:rsidRDefault="00FB13E0">
          <w:pPr>
            <w:pBdr>
              <w:top w:val="nil"/>
              <w:left w:val="nil"/>
              <w:bottom w:val="nil"/>
              <w:right w:val="nil"/>
              <w:between w:val="nil"/>
            </w:pBdr>
            <w:tabs>
              <w:tab w:val="center" w:pos="4419"/>
              <w:tab w:val="right" w:pos="8838"/>
              <w:tab w:val="right" w:pos="1275"/>
            </w:tabs>
            <w:spacing w:after="0" w:line="240" w:lineRule="auto"/>
            <w:rPr>
              <w:rFonts w:ascii="Arial" w:eastAsia="Arial" w:hAnsi="Arial" w:cs="Arial"/>
              <w:color w:val="000000"/>
              <w:sz w:val="14"/>
              <w:szCs w:val="14"/>
            </w:rPr>
          </w:pPr>
          <w:r>
            <w:rPr>
              <w:noProof/>
            </w:rPr>
            <w:drawing>
              <wp:anchor distT="0" distB="0" distL="0" distR="0" simplePos="0" relativeHeight="251659264" behindDoc="1" locked="0" layoutInCell="1" hidden="0" allowOverlap="1" wp14:anchorId="34BA31EA" wp14:editId="77C005B7">
                <wp:simplePos x="0" y="0"/>
                <wp:positionH relativeFrom="margin">
                  <wp:posOffset>212090</wp:posOffset>
                </wp:positionH>
                <wp:positionV relativeFrom="paragraph">
                  <wp:posOffset>103505</wp:posOffset>
                </wp:positionV>
                <wp:extent cx="828675" cy="805815"/>
                <wp:effectExtent l="0" t="0" r="9525" b="0"/>
                <wp:wrapNone/>
                <wp:docPr id="8933317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8675" cy="805815"/>
                        </a:xfrm>
                        <a:prstGeom prst="rect">
                          <a:avLst/>
                        </a:prstGeom>
                        <a:ln/>
                      </pic:spPr>
                    </pic:pic>
                  </a:graphicData>
                </a:graphic>
                <wp14:sizeRelH relativeFrom="margin">
                  <wp14:pctWidth>0</wp14:pctWidth>
                </wp14:sizeRelH>
                <wp14:sizeRelV relativeFrom="margin">
                  <wp14:pctHeight>0</wp14:pctHeight>
                </wp14:sizeRelV>
              </wp:anchor>
            </w:drawing>
          </w:r>
          <w:r w:rsidRPr="00E44B27">
            <w:rPr>
              <w:rFonts w:ascii="Arial" w:eastAsia="Arial" w:hAnsi="Arial" w:cs="Arial"/>
              <w:b/>
              <w:color w:val="000000"/>
              <w:sz w:val="14"/>
              <w:szCs w:val="14"/>
            </w:rPr>
            <w:tab/>
          </w:r>
        </w:p>
      </w:tc>
      <w:tc>
        <w:tcPr>
          <w:tcW w:w="8014" w:type="dxa"/>
          <w:vAlign w:val="center"/>
        </w:tcPr>
        <w:p w14:paraId="14EAB807" w14:textId="77777777" w:rsidR="005D47EC" w:rsidRPr="00E44B27"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4"/>
              <w:szCs w:val="14"/>
            </w:rPr>
          </w:pPr>
          <w:r w:rsidRPr="00E44B27">
            <w:rPr>
              <w:rFonts w:ascii="Arial" w:eastAsia="Arial" w:hAnsi="Arial" w:cs="Arial"/>
              <w:b/>
              <w:color w:val="000000"/>
              <w:sz w:val="14"/>
              <w:szCs w:val="14"/>
            </w:rPr>
            <w:t>MUNICIPIO DE VILLA DE LEYVA – BOYACÁ</w:t>
          </w:r>
        </w:p>
        <w:p w14:paraId="0BA29A92" w14:textId="77777777" w:rsidR="005D47EC" w:rsidRPr="00E44B27"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4"/>
              <w:szCs w:val="14"/>
            </w:rPr>
          </w:pPr>
          <w:r w:rsidRPr="00E44B27">
            <w:rPr>
              <w:rFonts w:ascii="Arial" w:eastAsia="Arial" w:hAnsi="Arial" w:cs="Arial"/>
              <w:color w:val="000000"/>
              <w:sz w:val="14"/>
              <w:szCs w:val="14"/>
            </w:rPr>
            <w:t>NIT. 891.801.268-7</w:t>
          </w:r>
        </w:p>
        <w:p w14:paraId="78108517" w14:textId="77777777" w:rsidR="005D47EC" w:rsidRPr="00E44B27"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4"/>
              <w:szCs w:val="14"/>
            </w:rPr>
          </w:pPr>
          <w:r w:rsidRPr="00E44B27">
            <w:rPr>
              <w:rFonts w:ascii="Arial" w:eastAsia="Arial" w:hAnsi="Arial" w:cs="Arial"/>
              <w:b/>
              <w:color w:val="000000"/>
              <w:sz w:val="14"/>
              <w:szCs w:val="14"/>
            </w:rPr>
            <w:t>MONUMENTO NACIONAL</w:t>
          </w:r>
        </w:p>
        <w:tbl>
          <w:tblPr>
            <w:tblStyle w:val="a3"/>
            <w:tblW w:w="7605" w:type="dxa"/>
            <w:tblInd w:w="27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670"/>
            <w:gridCol w:w="2005"/>
            <w:gridCol w:w="1498"/>
            <w:gridCol w:w="1432"/>
          </w:tblGrid>
          <w:tr w:rsidR="005D47EC" w:rsidRPr="00FB13E0" w14:paraId="0F5FC2AC" w14:textId="77777777">
            <w:trPr>
              <w:trHeight w:val="261"/>
            </w:trPr>
            <w:tc>
              <w:tcPr>
                <w:tcW w:w="7605" w:type="dxa"/>
                <w:gridSpan w:val="4"/>
                <w:shd w:val="clear" w:color="auto" w:fill="D9D9D9"/>
                <w:vAlign w:val="center"/>
              </w:tcPr>
              <w:p w14:paraId="2CCEAA15"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2"/>
                    <w:szCs w:val="12"/>
                  </w:rPr>
                </w:pPr>
                <w:r w:rsidRPr="00FB13E0">
                  <w:rPr>
                    <w:rFonts w:ascii="Arial" w:eastAsia="Arial" w:hAnsi="Arial" w:cs="Arial"/>
                    <w:b/>
                    <w:color w:val="000000"/>
                    <w:sz w:val="12"/>
                    <w:szCs w:val="12"/>
                  </w:rPr>
                  <w:t>SISTEMA INTEGRADO DE PLANEACIÓN Y GESTIÓN</w:t>
                </w:r>
              </w:p>
            </w:tc>
          </w:tr>
          <w:tr w:rsidR="005D47EC" w:rsidRPr="00FB13E0" w14:paraId="690A5F99" w14:textId="77777777" w:rsidTr="00E44B27">
            <w:trPr>
              <w:trHeight w:val="233"/>
            </w:trPr>
            <w:tc>
              <w:tcPr>
                <w:tcW w:w="2670" w:type="dxa"/>
                <w:vAlign w:val="center"/>
              </w:tcPr>
              <w:p w14:paraId="67BBE832"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APOYO</w:t>
                </w:r>
              </w:p>
            </w:tc>
            <w:tc>
              <w:tcPr>
                <w:tcW w:w="2005" w:type="dxa"/>
                <w:vMerge w:val="restart"/>
                <w:vAlign w:val="center"/>
              </w:tcPr>
              <w:p w14:paraId="2EC7AA58"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FORMATO</w:t>
                </w:r>
              </w:p>
            </w:tc>
            <w:tc>
              <w:tcPr>
                <w:tcW w:w="1498" w:type="dxa"/>
                <w:vAlign w:val="center"/>
              </w:tcPr>
              <w:p w14:paraId="3CDEC630"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F-CP-0</w:t>
                </w:r>
                <w:r w:rsidRPr="00FB13E0">
                  <w:rPr>
                    <w:rFonts w:ascii="Arial" w:eastAsia="Arial" w:hAnsi="Arial" w:cs="Arial"/>
                    <w:sz w:val="12"/>
                    <w:szCs w:val="12"/>
                  </w:rPr>
                  <w:t>5</w:t>
                </w:r>
              </w:p>
            </w:tc>
            <w:tc>
              <w:tcPr>
                <w:tcW w:w="1432" w:type="dxa"/>
                <w:vAlign w:val="center"/>
              </w:tcPr>
              <w:p w14:paraId="4965FF92"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 xml:space="preserve">Página </w:t>
                </w:r>
                <w:r w:rsidRPr="00FB13E0">
                  <w:rPr>
                    <w:rFonts w:ascii="Arial" w:eastAsia="Arial" w:hAnsi="Arial" w:cs="Arial"/>
                    <w:color w:val="000000"/>
                    <w:sz w:val="12"/>
                    <w:szCs w:val="12"/>
                  </w:rPr>
                  <w:fldChar w:fldCharType="begin"/>
                </w:r>
                <w:r w:rsidRPr="00FB13E0">
                  <w:rPr>
                    <w:rFonts w:ascii="Arial" w:eastAsia="Arial" w:hAnsi="Arial" w:cs="Arial"/>
                    <w:color w:val="000000"/>
                    <w:sz w:val="12"/>
                    <w:szCs w:val="12"/>
                  </w:rPr>
                  <w:instrText>PAGE</w:instrText>
                </w:r>
                <w:r w:rsidRPr="00FB13E0">
                  <w:rPr>
                    <w:rFonts w:ascii="Arial" w:eastAsia="Arial" w:hAnsi="Arial" w:cs="Arial"/>
                    <w:color w:val="000000"/>
                    <w:sz w:val="12"/>
                    <w:szCs w:val="12"/>
                  </w:rPr>
                  <w:fldChar w:fldCharType="separate"/>
                </w:r>
                <w:r w:rsidR="00E44B27" w:rsidRPr="00FB13E0">
                  <w:rPr>
                    <w:rFonts w:ascii="Arial" w:eastAsia="Arial" w:hAnsi="Arial" w:cs="Arial"/>
                    <w:noProof/>
                    <w:color w:val="000000"/>
                    <w:sz w:val="12"/>
                    <w:szCs w:val="12"/>
                  </w:rPr>
                  <w:t>1</w:t>
                </w:r>
                <w:r w:rsidRPr="00FB13E0">
                  <w:rPr>
                    <w:rFonts w:ascii="Arial" w:eastAsia="Arial" w:hAnsi="Arial" w:cs="Arial"/>
                    <w:color w:val="000000"/>
                    <w:sz w:val="12"/>
                    <w:szCs w:val="12"/>
                  </w:rPr>
                  <w:fldChar w:fldCharType="end"/>
                </w:r>
                <w:r w:rsidRPr="00FB13E0">
                  <w:rPr>
                    <w:rFonts w:ascii="Arial" w:eastAsia="Arial" w:hAnsi="Arial" w:cs="Arial"/>
                    <w:color w:val="000000"/>
                    <w:sz w:val="12"/>
                    <w:szCs w:val="12"/>
                  </w:rPr>
                  <w:t xml:space="preserve"> de </w:t>
                </w:r>
                <w:r w:rsidRPr="00FB13E0">
                  <w:rPr>
                    <w:rFonts w:ascii="Arial" w:eastAsia="Arial" w:hAnsi="Arial" w:cs="Arial"/>
                    <w:color w:val="000000"/>
                    <w:sz w:val="12"/>
                    <w:szCs w:val="12"/>
                  </w:rPr>
                  <w:fldChar w:fldCharType="begin"/>
                </w:r>
                <w:r w:rsidRPr="00FB13E0">
                  <w:rPr>
                    <w:rFonts w:ascii="Arial" w:eastAsia="Arial" w:hAnsi="Arial" w:cs="Arial"/>
                    <w:color w:val="000000"/>
                    <w:sz w:val="12"/>
                    <w:szCs w:val="12"/>
                  </w:rPr>
                  <w:instrText>NUMPAGES</w:instrText>
                </w:r>
                <w:r w:rsidRPr="00FB13E0">
                  <w:rPr>
                    <w:rFonts w:ascii="Arial" w:eastAsia="Arial" w:hAnsi="Arial" w:cs="Arial"/>
                    <w:color w:val="000000"/>
                    <w:sz w:val="12"/>
                    <w:szCs w:val="12"/>
                  </w:rPr>
                  <w:fldChar w:fldCharType="separate"/>
                </w:r>
                <w:r w:rsidR="00E44B27" w:rsidRPr="00FB13E0">
                  <w:rPr>
                    <w:rFonts w:ascii="Arial" w:eastAsia="Arial" w:hAnsi="Arial" w:cs="Arial"/>
                    <w:noProof/>
                    <w:color w:val="000000"/>
                    <w:sz w:val="12"/>
                    <w:szCs w:val="12"/>
                  </w:rPr>
                  <w:t>2</w:t>
                </w:r>
                <w:r w:rsidRPr="00FB13E0">
                  <w:rPr>
                    <w:rFonts w:ascii="Arial" w:eastAsia="Arial" w:hAnsi="Arial" w:cs="Arial"/>
                    <w:color w:val="000000"/>
                    <w:sz w:val="12"/>
                    <w:szCs w:val="12"/>
                  </w:rPr>
                  <w:fldChar w:fldCharType="end"/>
                </w:r>
              </w:p>
            </w:tc>
          </w:tr>
          <w:tr w:rsidR="005D47EC" w:rsidRPr="00FB13E0" w14:paraId="2A041D28" w14:textId="77777777" w:rsidTr="00E44B27">
            <w:trPr>
              <w:trHeight w:val="70"/>
            </w:trPr>
            <w:tc>
              <w:tcPr>
                <w:tcW w:w="2670" w:type="dxa"/>
                <w:vAlign w:val="center"/>
              </w:tcPr>
              <w:p w14:paraId="4E026F6F"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CONTRATACIÓN PÚBLICA</w:t>
                </w:r>
              </w:p>
            </w:tc>
            <w:tc>
              <w:tcPr>
                <w:tcW w:w="2005" w:type="dxa"/>
                <w:vMerge/>
                <w:vAlign w:val="center"/>
              </w:tcPr>
              <w:p w14:paraId="4E79E305" w14:textId="77777777" w:rsidR="005D47EC" w:rsidRPr="00FB13E0" w:rsidRDefault="005D47EC" w:rsidP="00E44B27">
                <w:pPr>
                  <w:widowControl w:val="0"/>
                  <w:pBdr>
                    <w:top w:val="nil"/>
                    <w:left w:val="nil"/>
                    <w:bottom w:val="nil"/>
                    <w:right w:val="nil"/>
                    <w:between w:val="nil"/>
                  </w:pBdr>
                  <w:spacing w:after="0" w:line="240" w:lineRule="auto"/>
                  <w:rPr>
                    <w:rFonts w:ascii="Arial" w:eastAsia="Arial" w:hAnsi="Arial" w:cs="Arial"/>
                    <w:color w:val="000000"/>
                    <w:sz w:val="12"/>
                    <w:szCs w:val="12"/>
                  </w:rPr>
                </w:pPr>
              </w:p>
            </w:tc>
            <w:tc>
              <w:tcPr>
                <w:tcW w:w="1498" w:type="dxa"/>
                <w:vAlign w:val="center"/>
              </w:tcPr>
              <w:p w14:paraId="35070DA9"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Versión 01</w:t>
                </w:r>
              </w:p>
            </w:tc>
            <w:tc>
              <w:tcPr>
                <w:tcW w:w="1432" w:type="dxa"/>
                <w:vAlign w:val="center"/>
              </w:tcPr>
              <w:p w14:paraId="6AA3D3E0"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2"/>
                    <w:szCs w:val="12"/>
                  </w:rPr>
                </w:pPr>
                <w:r w:rsidRPr="00FB13E0">
                  <w:rPr>
                    <w:rFonts w:ascii="Arial" w:eastAsia="Arial" w:hAnsi="Arial" w:cs="Arial"/>
                    <w:color w:val="000000"/>
                    <w:sz w:val="12"/>
                    <w:szCs w:val="12"/>
                  </w:rPr>
                  <w:t>01-03-2025</w:t>
                </w:r>
              </w:p>
            </w:tc>
          </w:tr>
          <w:tr w:rsidR="005D47EC" w:rsidRPr="00FB13E0" w14:paraId="62AAD918" w14:textId="77777777">
            <w:trPr>
              <w:trHeight w:val="229"/>
            </w:trPr>
            <w:tc>
              <w:tcPr>
                <w:tcW w:w="7605" w:type="dxa"/>
                <w:gridSpan w:val="4"/>
                <w:tcBorders>
                  <w:top w:val="nil"/>
                  <w:left w:val="single" w:sz="4" w:space="0" w:color="A6A6A6"/>
                  <w:bottom w:val="single" w:sz="4" w:space="0" w:color="A6A6A6"/>
                  <w:right w:val="single" w:sz="4" w:space="0" w:color="A6A6A6"/>
                </w:tcBorders>
                <w:shd w:val="clear" w:color="auto" w:fill="D9D9D9"/>
                <w:vAlign w:val="center"/>
              </w:tcPr>
              <w:p w14:paraId="7ADF46C4" w14:textId="77777777" w:rsidR="005D47EC" w:rsidRPr="00FB13E0" w:rsidRDefault="00000000" w:rsidP="00E44B27">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2"/>
                    <w:szCs w:val="12"/>
                  </w:rPr>
                </w:pPr>
                <w:r w:rsidRPr="00FB13E0">
                  <w:rPr>
                    <w:rFonts w:ascii="Arial" w:eastAsia="Arial" w:hAnsi="Arial" w:cs="Arial"/>
                    <w:color w:val="000000"/>
                    <w:sz w:val="12"/>
                    <w:szCs w:val="12"/>
                  </w:rPr>
                  <w:t>AVISO DE CONVOCATORIA A VEEDURÍA CIUDADANA</w:t>
                </w:r>
              </w:p>
            </w:tc>
          </w:tr>
        </w:tbl>
        <w:p w14:paraId="4F574C5A" w14:textId="77777777" w:rsidR="005D47EC" w:rsidRPr="00E44B27" w:rsidRDefault="005D47EC">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4"/>
              <w:szCs w:val="14"/>
            </w:rPr>
          </w:pPr>
        </w:p>
      </w:tc>
    </w:tr>
  </w:tbl>
  <w:p w14:paraId="517BC827" w14:textId="049C145B" w:rsidR="005D47EC" w:rsidRPr="00E44B27" w:rsidRDefault="005D47EC">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F73ED"/>
    <w:multiLevelType w:val="multilevel"/>
    <w:tmpl w:val="23387F08"/>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8220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EC"/>
    <w:rsid w:val="000273A0"/>
    <w:rsid w:val="00194F82"/>
    <w:rsid w:val="00196404"/>
    <w:rsid w:val="001C2A6C"/>
    <w:rsid w:val="002E5FBD"/>
    <w:rsid w:val="003C1BBE"/>
    <w:rsid w:val="00425642"/>
    <w:rsid w:val="005D47EC"/>
    <w:rsid w:val="006C4332"/>
    <w:rsid w:val="007928C3"/>
    <w:rsid w:val="007B2AF3"/>
    <w:rsid w:val="00906AFA"/>
    <w:rsid w:val="00931FFA"/>
    <w:rsid w:val="00981D3F"/>
    <w:rsid w:val="009B65EF"/>
    <w:rsid w:val="00A0037A"/>
    <w:rsid w:val="00B97446"/>
    <w:rsid w:val="00BB1609"/>
    <w:rsid w:val="00E060AD"/>
    <w:rsid w:val="00E07633"/>
    <w:rsid w:val="00E44B27"/>
    <w:rsid w:val="00E847EF"/>
    <w:rsid w:val="00FB13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611AD"/>
  <w15:docId w15:val="{7B34CB88-AE8E-4DB4-AC06-68420447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jc w:val="center"/>
      <w:outlineLvl w:val="0"/>
    </w:pPr>
    <w:rPr>
      <w:rFonts w:ascii="Arial" w:eastAsia="Arial" w:hAnsi="Arial" w:cs="Arial"/>
      <w:b/>
      <w:sz w:val="20"/>
      <w:szCs w:val="20"/>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uiPriority w:val="99"/>
    <w:rsid w:val="00E672D2"/>
    <w:rPr>
      <w:color w:val="0000FF"/>
      <w:u w:val="single"/>
    </w:rPr>
  </w:style>
  <w:style w:type="paragraph" w:styleId="Encabezado">
    <w:name w:val="header"/>
    <w:aliases w:val="h,h8,h9,h10,h18,encabezado,AL Encabezado,Encabezado AL,En-tête 1.1,Titulo,Cover Page,Tit 1,articulo,Nivel 1,Car3"/>
    <w:basedOn w:val="Normal"/>
    <w:link w:val="EncabezadoCar"/>
    <w:unhideWhenUsed/>
    <w:qFormat/>
    <w:rsid w:val="00E672D2"/>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EncabezadoCar">
    <w:name w:val="Encabezado Car"/>
    <w:aliases w:val="h Car,h8 Car,h9 Car,h10 Car,h18 Car,encabezado Car,AL Encabezado Car,Encabezado AL Car,En-tête 1.1 Car,Titulo Car,Cover Page Car,Tit 1 Car,articulo Car,Nivel 1 Car,Car3 Car1"/>
    <w:link w:val="Encabezado"/>
    <w:rsid w:val="00E672D2"/>
    <w:rPr>
      <w:rFonts w:ascii="Times New Roman" w:eastAsia="Times New Roman" w:hAnsi="Times New Roman" w:cs="Times New Roman"/>
      <w:sz w:val="24"/>
      <w:szCs w:val="24"/>
      <w:lang w:val="es-ES" w:eastAsia="es-ES"/>
    </w:rPr>
  </w:style>
  <w:style w:type="paragraph" w:styleId="Piedepgina">
    <w:name w:val="footer"/>
    <w:aliases w:val="f,AL Pie de página,Pie de página AL, Car Car Car,Car Car,pie de página"/>
    <w:basedOn w:val="Normal"/>
    <w:link w:val="PiedepginaCar"/>
    <w:uiPriority w:val="99"/>
    <w:unhideWhenUsed/>
    <w:rsid w:val="00E672D2"/>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PiedepginaCar">
    <w:name w:val="Pie de página Car"/>
    <w:aliases w:val="f Car,AL Pie de página Car,Pie de página AL Car, Car Car Car Car,Car Car Car,pie de página Car"/>
    <w:link w:val="Piedepgina"/>
    <w:uiPriority w:val="99"/>
    <w:rsid w:val="00E672D2"/>
    <w:rPr>
      <w:rFonts w:ascii="Times New Roman" w:eastAsia="Times New Roman" w:hAnsi="Times New Roman" w:cs="Times New Roman"/>
      <w:sz w:val="24"/>
      <w:szCs w:val="24"/>
      <w:lang w:val="es-ES" w:eastAsia="es-ES"/>
    </w:rPr>
  </w:style>
  <w:style w:type="paragraph" w:styleId="Textonotapie">
    <w:name w:val="footnote text"/>
    <w:aliases w:val="Car3 Car,Ref. de nota al pie1,referencia nota al pie,Texto de nota al pie,Footnote Text Char Char Char Char Char,Footnote Text Char Char Char Char,Footnote reference,FA Fu,texto de nota al pie,ft Car"/>
    <w:basedOn w:val="Normal"/>
    <w:link w:val="TextonotapieCar"/>
    <w:qFormat/>
    <w:rsid w:val="00E672D2"/>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Car3 Car Car,Ref. de nota al pie1 Car,referencia nota al pie Car,Texto de nota al pie Car,Footnote Text Char Char Char Char Char Car,Footnote Text Char Char Char Char Car,Footnote reference Car,FA Fu Car,texto de nota al pie Car"/>
    <w:link w:val="Textonotapie"/>
    <w:rsid w:val="00E672D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12CF1"/>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12CF1"/>
    <w:rPr>
      <w:rFonts w:ascii="Tahoma" w:hAnsi="Tahoma" w:cs="Tahoma"/>
      <w:sz w:val="16"/>
      <w:szCs w:val="16"/>
    </w:rPr>
  </w:style>
  <w:style w:type="paragraph" w:customStyle="1" w:styleId="western">
    <w:name w:val="western"/>
    <w:basedOn w:val="Normal"/>
    <w:rsid w:val="00616775"/>
    <w:pPr>
      <w:spacing w:before="100" w:beforeAutospacing="1" w:after="100" w:afterAutospacing="1" w:line="240" w:lineRule="auto"/>
    </w:pPr>
    <w:rPr>
      <w:rFonts w:ascii="Times New Roman" w:eastAsia="Times New Roman" w:hAnsi="Times New Roman"/>
      <w:sz w:val="24"/>
      <w:szCs w:val="24"/>
    </w:rPr>
  </w:style>
  <w:style w:type="character" w:customStyle="1" w:styleId="Ttulo1Car">
    <w:name w:val="Título 1 Car"/>
    <w:aliases w:val="Nombre Proyecto Car Car,título 1 Car,Pregunta Car,MT1 Car,Nombre Proyecto Car1,(TITULO) Car,H1 Car,Edgar 1 Car"/>
    <w:rsid w:val="00215BC7"/>
    <w:rPr>
      <w:rFonts w:ascii="Arial" w:eastAsia="Times New Roman" w:hAnsi="Arial" w:cs="Times New Roman"/>
      <w:b/>
      <w:snapToGrid w:val="0"/>
      <w:sz w:val="20"/>
      <w:szCs w:val="20"/>
      <w:lang w:val="es-ES_tradnl" w:eastAsia="es-ES"/>
    </w:rPr>
  </w:style>
  <w:style w:type="paragraph" w:styleId="Prrafodelista">
    <w:name w:val="List Paragraph"/>
    <w:aliases w:val="Bullet List,FooterText,numbered,List Paragraph1,Paragraphe de liste1,lp1,Cuadrícula media 1 - Énfasis 21"/>
    <w:basedOn w:val="Normal"/>
    <w:link w:val="PrrafodelistaCar"/>
    <w:uiPriority w:val="34"/>
    <w:qFormat/>
    <w:rsid w:val="008425A0"/>
    <w:pPr>
      <w:spacing w:after="0" w:line="240" w:lineRule="auto"/>
      <w:ind w:left="708"/>
    </w:pPr>
    <w:rPr>
      <w:rFonts w:ascii="Arial" w:eastAsia="Times New Roman" w:hAnsi="Arial"/>
      <w:snapToGrid w:val="0"/>
      <w:sz w:val="24"/>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
    <w:link w:val="Prrafodelista"/>
    <w:uiPriority w:val="34"/>
    <w:locked/>
    <w:rsid w:val="008425A0"/>
    <w:rPr>
      <w:rFonts w:ascii="Arial" w:eastAsia="Times New Roman" w:hAnsi="Arial" w:cs="Times New Roman"/>
      <w:snapToGrid w:val="0"/>
      <w:sz w:val="24"/>
      <w:szCs w:val="20"/>
      <w:lang w:val="es-ES_tradnl" w:eastAsia="es-ES"/>
    </w:rPr>
  </w:style>
  <w:style w:type="paragraph" w:styleId="NormalWeb">
    <w:name w:val="Normal (Web)"/>
    <w:aliases w:val="Normal (Web) Car Car"/>
    <w:basedOn w:val="Normal"/>
    <w:uiPriority w:val="99"/>
    <w:qFormat/>
    <w:rsid w:val="00BF269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val="es-ES" w:eastAsia="es-ES"/>
    </w:rPr>
  </w:style>
  <w:style w:type="character" w:customStyle="1" w:styleId="TextocomentarioCar">
    <w:name w:val="Texto comentario Car"/>
    <w:link w:val="Textocomentario"/>
    <w:uiPriority w:val="99"/>
    <w:rsid w:val="00EC77FC"/>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rsid w:val="00EC77FC"/>
    <w:pPr>
      <w:spacing w:after="0" w:line="240" w:lineRule="auto"/>
    </w:pPr>
    <w:rPr>
      <w:rFonts w:ascii="Times New Roman" w:eastAsia="Times New Roman" w:hAnsi="Times New Roman"/>
      <w:sz w:val="20"/>
      <w:szCs w:val="20"/>
      <w:lang w:eastAsia="es-ES"/>
    </w:rPr>
  </w:style>
  <w:style w:type="character" w:customStyle="1" w:styleId="TextocomentarioCar1">
    <w:name w:val="Texto comentario Car1"/>
    <w:uiPriority w:val="99"/>
    <w:semiHidden/>
    <w:rsid w:val="00EC77FC"/>
    <w:rPr>
      <w:sz w:val="20"/>
      <w:szCs w:val="20"/>
    </w:rPr>
  </w:style>
  <w:style w:type="character" w:styleId="Refdecomentario">
    <w:name w:val="annotation reference"/>
    <w:uiPriority w:val="99"/>
    <w:semiHidden/>
    <w:rsid w:val="00EC77FC"/>
    <w:rPr>
      <w:sz w:val="16"/>
      <w:szCs w:val="16"/>
    </w:rPr>
  </w:style>
  <w:style w:type="paragraph" w:styleId="Asuntodelcomentario">
    <w:name w:val="annotation subject"/>
    <w:basedOn w:val="Textocomentario"/>
    <w:next w:val="Textocomentario"/>
    <w:link w:val="AsuntodelcomentarioCar"/>
    <w:uiPriority w:val="99"/>
    <w:semiHidden/>
    <w:unhideWhenUsed/>
    <w:rsid w:val="00F46C88"/>
    <w:pPr>
      <w:spacing w:after="160"/>
    </w:pPr>
    <w:rPr>
      <w:rFonts w:ascii="Calibri" w:eastAsia="Calibri" w:hAnsi="Calibri"/>
      <w:b/>
      <w:bCs/>
      <w:lang w:eastAsia="en-US"/>
    </w:rPr>
  </w:style>
  <w:style w:type="character" w:customStyle="1" w:styleId="AsuntodelcomentarioCar">
    <w:name w:val="Asunto del comentario Car"/>
    <w:link w:val="Asuntodelcomentario"/>
    <w:uiPriority w:val="99"/>
    <w:semiHidden/>
    <w:rsid w:val="00F46C88"/>
    <w:rPr>
      <w:rFonts w:ascii="Times New Roman" w:eastAsia="Times New Roman" w:hAnsi="Times New Roman" w:cs="Times New Roman"/>
      <w:b/>
      <w:bCs/>
      <w:sz w:val="20"/>
      <w:szCs w:val="20"/>
      <w:lang w:eastAsia="es-ES"/>
    </w:rPr>
  </w:style>
  <w:style w:type="table" w:styleId="Tablaconcuadrcula">
    <w:name w:val="Table Grid"/>
    <w:basedOn w:val="Tablanormal"/>
    <w:uiPriority w:val="59"/>
    <w:rsid w:val="00777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0B51A7"/>
    <w:pPr>
      <w:numPr>
        <w:numId w:val="1"/>
      </w:numPr>
      <w:spacing w:after="0" w:line="240" w:lineRule="auto"/>
      <w:contextualSpacing/>
    </w:pPr>
    <w:rPr>
      <w:rFonts w:ascii="Times New Roman" w:eastAsia="Times New Roman" w:hAnsi="Times New Roman"/>
      <w:sz w:val="24"/>
      <w:szCs w:val="24"/>
      <w:lang w:val="es-ES" w:eastAsia="es-ES"/>
    </w:rPr>
  </w:style>
  <w:style w:type="paragraph" w:styleId="Sinespaciado">
    <w:name w:val="No Spacing"/>
    <w:uiPriority w:val="1"/>
    <w:qFormat/>
    <w:rsid w:val="00BB0024"/>
    <w:rPr>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villadeleyva-boyaca.gov.co" TargetMode="External"/><Relationship Id="rId2" Type="http://schemas.openxmlformats.org/officeDocument/2006/relationships/hyperlink" Target="http://www.villadeleyva-boyac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contactenos@villadeleyva-boyaca.gov.co" TargetMode="External"/><Relationship Id="rId2" Type="http://schemas.openxmlformats.org/officeDocument/2006/relationships/hyperlink" Target="http://www.villadeleyva-boya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hovwkGfWi1dFpZhNZH46wKrqxw==">CgMxLjAyDmgudWFveG03NXhqcTYzOAByITFHRVhGTjBYaVhSUW5zTnNNYjh3UTdxdXVreE1EV3p6SQ==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480</Words>
  <Characters>2641</Characters>
  <Application>Microsoft Office Word</Application>
  <DocSecurity>0</DocSecurity>
  <Lines>22</Lines>
  <Paragraphs>6</Paragraphs>
  <ScaleCrop>false</ScaleCrop>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Castañeda</dc:creator>
  <cp:lastModifiedBy>USER</cp:lastModifiedBy>
  <cp:revision>4</cp:revision>
  <dcterms:created xsi:type="dcterms:W3CDTF">2026-05-29T21:51:00Z</dcterms:created>
  <dcterms:modified xsi:type="dcterms:W3CDTF">2026-07-04T17:53:00Z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0x01010011EF1F2447A9AA40B460A1B11B076E4D</vt:lpwstr>
  </property>
</Properties>
</file>