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2AE3" w:rsidRDefault="00022828">
      <w:pPr>
        <w:spacing w:after="0" w:line="240" w:lineRule="auto"/>
        <w:jc w:val="center"/>
        <w:rPr>
          <w:rFonts w:ascii="Arial" w:eastAsia="Times New Roman" w:hAnsi="Arial" w:cs="Arial"/>
          <w:color w:val="000000"/>
          <w:sz w:val="20"/>
          <w:szCs w:val="20"/>
          <w:lang w:val="en-US"/>
        </w:rPr>
      </w:pPr>
      <w:bookmarkStart w:id="0" w:name="_GoBack"/>
      <w:bookmarkEnd w:id="0"/>
      <w:r>
        <w:rPr>
          <w:rFonts w:ascii="Arial" w:hAnsi="Arial" w:cs="Arial"/>
          <w:b/>
          <w:sz w:val="20"/>
          <w:szCs w:val="20"/>
        </w:rPr>
        <w:t xml:space="preserve">INFORMACIÓN GENERAL DEL CONTRATO DE PRESTACIÓN DE SERVICIOS No. </w:t>
      </w:r>
      <w:r>
        <w:rPr>
          <w:rFonts w:ascii="Arial" w:hAnsi="Arial" w:cs="Arial"/>
          <w:b/>
          <w:bCs/>
          <w:sz w:val="20"/>
          <w:szCs w:val="20"/>
        </w:rPr>
        <w:t xml:space="preserve">CPS-001-2026 - </w:t>
      </w:r>
      <w:r>
        <w:rPr>
          <w:rFonts w:ascii="Arial" w:eastAsia="Times New Roman" w:hAnsi="Arial" w:cs="Arial"/>
          <w:color w:val="000000"/>
          <w:sz w:val="20"/>
          <w:szCs w:val="20"/>
          <w:lang w:val="en-US"/>
        </w:rPr>
        <w:t>CO1.PCCNTR.8938462</w:t>
      </w:r>
    </w:p>
    <w:p w:rsidR="00EE2AE3" w:rsidRDefault="00EE2AE3">
      <w:pPr>
        <w:jc w:val="center"/>
        <w:rPr>
          <w:rFonts w:ascii="Arial" w:hAnsi="Arial" w:cs="Arial"/>
          <w:b/>
          <w:sz w:val="20"/>
          <w:szCs w:val="20"/>
        </w:rPr>
      </w:pPr>
    </w:p>
    <w:tbl>
      <w:tblPr>
        <w:tblW w:w="995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02"/>
        <w:gridCol w:w="7154"/>
      </w:tblGrid>
      <w:tr w:rsidR="00EE2AE3">
        <w:trPr>
          <w:trHeight w:val="531"/>
        </w:trPr>
        <w:tc>
          <w:tcPr>
            <w:tcW w:w="2802" w:type="dxa"/>
            <w:vAlign w:val="center"/>
          </w:tcPr>
          <w:p w:rsidR="00EE2AE3" w:rsidRDefault="00022828">
            <w:pPr>
              <w:spacing w:after="0" w:line="240" w:lineRule="auto"/>
              <w:rPr>
                <w:rFonts w:ascii="Arial" w:hAnsi="Arial" w:cs="Arial"/>
                <w:b/>
                <w:sz w:val="20"/>
                <w:szCs w:val="20"/>
              </w:rPr>
            </w:pPr>
            <w:r>
              <w:rPr>
                <w:rFonts w:ascii="Arial" w:hAnsi="Arial" w:cs="Arial"/>
                <w:b/>
                <w:sz w:val="20"/>
                <w:szCs w:val="20"/>
              </w:rPr>
              <w:t xml:space="preserve">No. CONTRATO </w:t>
            </w:r>
          </w:p>
        </w:tc>
        <w:tc>
          <w:tcPr>
            <w:tcW w:w="7154" w:type="dxa"/>
            <w:vAlign w:val="center"/>
          </w:tcPr>
          <w:p w:rsidR="00EE2AE3" w:rsidRDefault="00022828">
            <w:pPr>
              <w:spacing w:after="0" w:line="240" w:lineRule="auto"/>
              <w:rPr>
                <w:rFonts w:ascii="Arial" w:hAnsi="Arial" w:cs="Arial"/>
                <w:sz w:val="20"/>
                <w:szCs w:val="20"/>
              </w:rPr>
            </w:pPr>
            <w:r>
              <w:rPr>
                <w:rFonts w:ascii="Arial" w:hAnsi="Arial" w:cs="Arial"/>
                <w:b/>
                <w:bCs/>
                <w:sz w:val="20"/>
                <w:szCs w:val="20"/>
              </w:rPr>
              <w:t>CPS-001-2026</w:t>
            </w:r>
            <w:r>
              <w:rPr>
                <w:rFonts w:ascii="Arial" w:hAnsi="Arial" w:cs="Arial"/>
                <w:sz w:val="20"/>
                <w:szCs w:val="20"/>
              </w:rPr>
              <w:t xml:space="preserve"> DEL 16 DE ENERO DE 2026</w:t>
            </w:r>
          </w:p>
        </w:tc>
      </w:tr>
      <w:tr w:rsidR="00EE2AE3">
        <w:trPr>
          <w:trHeight w:val="453"/>
        </w:trPr>
        <w:tc>
          <w:tcPr>
            <w:tcW w:w="2802" w:type="dxa"/>
            <w:vAlign w:val="center"/>
          </w:tcPr>
          <w:p w:rsidR="00EE2AE3" w:rsidRDefault="00022828">
            <w:pPr>
              <w:spacing w:after="0" w:line="240" w:lineRule="auto"/>
              <w:rPr>
                <w:rFonts w:ascii="Arial" w:hAnsi="Arial" w:cs="Arial"/>
                <w:b/>
                <w:sz w:val="20"/>
                <w:szCs w:val="20"/>
              </w:rPr>
            </w:pPr>
            <w:r>
              <w:rPr>
                <w:rFonts w:ascii="Arial" w:hAnsi="Arial" w:cs="Arial"/>
                <w:b/>
                <w:sz w:val="20"/>
                <w:szCs w:val="20"/>
              </w:rPr>
              <w:t>CONTRATANTE</w:t>
            </w:r>
          </w:p>
        </w:tc>
        <w:tc>
          <w:tcPr>
            <w:tcW w:w="7154" w:type="dxa"/>
            <w:vAlign w:val="center"/>
          </w:tcPr>
          <w:p w:rsidR="00EE2AE3" w:rsidRDefault="00022828">
            <w:pPr>
              <w:spacing w:after="0" w:line="240" w:lineRule="auto"/>
              <w:rPr>
                <w:rFonts w:ascii="Arial" w:hAnsi="Arial" w:cs="Arial"/>
                <w:sz w:val="20"/>
                <w:szCs w:val="20"/>
              </w:rPr>
            </w:pPr>
            <w:r>
              <w:rPr>
                <w:rFonts w:ascii="Arial" w:hAnsi="Arial" w:cs="Arial"/>
                <w:sz w:val="20"/>
                <w:szCs w:val="20"/>
              </w:rPr>
              <w:t>CONCEJO MUNICIPAL DE AGUSTÍN CODAZZI</w:t>
            </w:r>
          </w:p>
        </w:tc>
      </w:tr>
      <w:tr w:rsidR="00EE2AE3">
        <w:trPr>
          <w:trHeight w:val="403"/>
        </w:trPr>
        <w:tc>
          <w:tcPr>
            <w:tcW w:w="2802" w:type="dxa"/>
            <w:vAlign w:val="center"/>
          </w:tcPr>
          <w:p w:rsidR="00EE2AE3" w:rsidRDefault="00022828">
            <w:pPr>
              <w:spacing w:after="0" w:line="240" w:lineRule="auto"/>
              <w:rPr>
                <w:rFonts w:ascii="Arial" w:hAnsi="Arial" w:cs="Arial"/>
                <w:b/>
                <w:sz w:val="20"/>
                <w:szCs w:val="20"/>
              </w:rPr>
            </w:pPr>
            <w:r>
              <w:rPr>
                <w:rFonts w:ascii="Arial" w:hAnsi="Arial" w:cs="Arial"/>
                <w:b/>
                <w:sz w:val="20"/>
                <w:szCs w:val="20"/>
              </w:rPr>
              <w:t>NIT. No.</w:t>
            </w:r>
          </w:p>
        </w:tc>
        <w:tc>
          <w:tcPr>
            <w:tcW w:w="7154" w:type="dxa"/>
            <w:vAlign w:val="center"/>
          </w:tcPr>
          <w:p w:rsidR="00EE2AE3" w:rsidRDefault="00022828">
            <w:pPr>
              <w:spacing w:after="0" w:line="240" w:lineRule="auto"/>
              <w:rPr>
                <w:rFonts w:ascii="Arial" w:hAnsi="Arial" w:cs="Arial"/>
                <w:sz w:val="20"/>
                <w:szCs w:val="20"/>
              </w:rPr>
            </w:pPr>
            <w:r>
              <w:rPr>
                <w:rFonts w:ascii="Arial" w:hAnsi="Arial" w:cs="Arial"/>
                <w:sz w:val="20"/>
                <w:szCs w:val="20"/>
              </w:rPr>
              <w:t>824.00.548-3</w:t>
            </w:r>
          </w:p>
        </w:tc>
      </w:tr>
      <w:tr w:rsidR="00EE2AE3">
        <w:trPr>
          <w:trHeight w:val="423"/>
        </w:trPr>
        <w:tc>
          <w:tcPr>
            <w:tcW w:w="2802" w:type="dxa"/>
            <w:vAlign w:val="center"/>
          </w:tcPr>
          <w:p w:rsidR="00EE2AE3" w:rsidRDefault="00022828">
            <w:pPr>
              <w:spacing w:after="0" w:line="240" w:lineRule="auto"/>
              <w:rPr>
                <w:rFonts w:ascii="Arial" w:hAnsi="Arial" w:cs="Arial"/>
                <w:b/>
                <w:sz w:val="20"/>
                <w:szCs w:val="20"/>
              </w:rPr>
            </w:pPr>
            <w:r>
              <w:rPr>
                <w:rFonts w:ascii="Arial" w:hAnsi="Arial" w:cs="Arial"/>
                <w:b/>
                <w:sz w:val="20"/>
                <w:szCs w:val="20"/>
              </w:rPr>
              <w:t xml:space="preserve">CONTRATISTA </w:t>
            </w:r>
          </w:p>
        </w:tc>
        <w:tc>
          <w:tcPr>
            <w:tcW w:w="7154" w:type="dxa"/>
            <w:vAlign w:val="center"/>
          </w:tcPr>
          <w:p w:rsidR="00EE2AE3" w:rsidRDefault="00022828">
            <w:pPr>
              <w:spacing w:after="0" w:line="240" w:lineRule="auto"/>
              <w:rPr>
                <w:rFonts w:ascii="Arial" w:hAnsi="Arial" w:cs="Arial"/>
                <w:b/>
                <w:sz w:val="20"/>
                <w:szCs w:val="20"/>
              </w:rPr>
            </w:pPr>
            <w:r>
              <w:rPr>
                <w:rFonts w:ascii="Arial" w:hAnsi="Arial" w:cs="Arial"/>
                <w:b/>
                <w:sz w:val="20"/>
                <w:szCs w:val="20"/>
              </w:rPr>
              <w:t>EDWARD JOSÉ VÁZQUEZ STEVENSON</w:t>
            </w:r>
          </w:p>
        </w:tc>
      </w:tr>
      <w:tr w:rsidR="00EE2AE3">
        <w:trPr>
          <w:trHeight w:val="543"/>
        </w:trPr>
        <w:tc>
          <w:tcPr>
            <w:tcW w:w="2802" w:type="dxa"/>
            <w:vAlign w:val="center"/>
          </w:tcPr>
          <w:p w:rsidR="00EE2AE3" w:rsidRDefault="00022828">
            <w:pPr>
              <w:spacing w:after="0" w:line="240" w:lineRule="auto"/>
              <w:rPr>
                <w:rFonts w:ascii="Arial" w:hAnsi="Arial" w:cs="Arial"/>
                <w:b/>
                <w:sz w:val="20"/>
                <w:szCs w:val="20"/>
              </w:rPr>
            </w:pPr>
            <w:r>
              <w:rPr>
                <w:rFonts w:ascii="Arial" w:hAnsi="Arial" w:cs="Arial"/>
                <w:b/>
                <w:sz w:val="20"/>
                <w:szCs w:val="20"/>
              </w:rPr>
              <w:t xml:space="preserve">CLASE DE CONTRATO </w:t>
            </w:r>
          </w:p>
        </w:tc>
        <w:tc>
          <w:tcPr>
            <w:tcW w:w="7154" w:type="dxa"/>
            <w:vAlign w:val="center"/>
          </w:tcPr>
          <w:p w:rsidR="00EE2AE3" w:rsidRDefault="00022828">
            <w:pPr>
              <w:spacing w:after="0" w:line="240" w:lineRule="auto"/>
              <w:rPr>
                <w:rFonts w:ascii="Arial" w:hAnsi="Arial" w:cs="Arial"/>
                <w:sz w:val="20"/>
                <w:szCs w:val="20"/>
              </w:rPr>
            </w:pPr>
            <w:r>
              <w:rPr>
                <w:rFonts w:ascii="Arial" w:hAnsi="Arial" w:cs="Arial"/>
                <w:sz w:val="20"/>
                <w:szCs w:val="20"/>
              </w:rPr>
              <w:t>PRESTACIÓN DE SERVICIOS PROFESIONALES</w:t>
            </w:r>
          </w:p>
        </w:tc>
      </w:tr>
      <w:tr w:rsidR="00EE2AE3">
        <w:trPr>
          <w:trHeight w:val="581"/>
        </w:trPr>
        <w:tc>
          <w:tcPr>
            <w:tcW w:w="2802" w:type="dxa"/>
            <w:vAlign w:val="center"/>
          </w:tcPr>
          <w:p w:rsidR="00EE2AE3" w:rsidRDefault="00022828">
            <w:pPr>
              <w:spacing w:after="0" w:line="240" w:lineRule="auto"/>
              <w:rPr>
                <w:rFonts w:ascii="Arial" w:hAnsi="Arial" w:cs="Arial"/>
                <w:b/>
                <w:sz w:val="20"/>
                <w:szCs w:val="20"/>
              </w:rPr>
            </w:pPr>
            <w:r>
              <w:rPr>
                <w:rFonts w:ascii="Arial" w:hAnsi="Arial" w:cs="Arial"/>
                <w:b/>
                <w:sz w:val="20"/>
                <w:szCs w:val="20"/>
              </w:rPr>
              <w:t>OBJETO</w:t>
            </w:r>
          </w:p>
        </w:tc>
        <w:tc>
          <w:tcPr>
            <w:tcW w:w="7154" w:type="dxa"/>
            <w:vAlign w:val="center"/>
          </w:tcPr>
          <w:p w:rsidR="00EE2AE3" w:rsidRDefault="00022828">
            <w:pPr>
              <w:spacing w:after="0" w:line="240" w:lineRule="auto"/>
              <w:rPr>
                <w:rFonts w:ascii="Arial" w:hAnsi="Arial" w:cs="Arial"/>
                <w:sz w:val="20"/>
                <w:szCs w:val="20"/>
              </w:rPr>
            </w:pPr>
            <w:r>
              <w:rPr>
                <w:rFonts w:ascii="Arial" w:hAnsi="Arial" w:cs="Arial"/>
                <w:sz w:val="20"/>
                <w:szCs w:val="20"/>
              </w:rPr>
              <w:t>Servicios profesionales para ejercer la defensa judicial, asesorar y adelantar todas las actuaciones jurídicas, contractuales y administrativas que se adelanten en el concejo municipal de Agustín Codazzi, Cesar</w:t>
            </w:r>
          </w:p>
        </w:tc>
      </w:tr>
      <w:tr w:rsidR="00EE2AE3">
        <w:trPr>
          <w:trHeight w:val="622"/>
        </w:trPr>
        <w:tc>
          <w:tcPr>
            <w:tcW w:w="2802" w:type="dxa"/>
          </w:tcPr>
          <w:p w:rsidR="00EE2AE3" w:rsidRDefault="00022828">
            <w:pPr>
              <w:spacing w:after="0" w:line="240" w:lineRule="auto"/>
              <w:rPr>
                <w:rFonts w:ascii="Arial" w:hAnsi="Arial" w:cs="Arial"/>
                <w:b/>
                <w:sz w:val="20"/>
                <w:szCs w:val="20"/>
              </w:rPr>
            </w:pPr>
            <w:r>
              <w:rPr>
                <w:rFonts w:ascii="Arial" w:hAnsi="Arial" w:cs="Arial"/>
                <w:b/>
                <w:sz w:val="20"/>
                <w:szCs w:val="20"/>
              </w:rPr>
              <w:t>VALOR INICIAL:</w:t>
            </w:r>
          </w:p>
        </w:tc>
        <w:tc>
          <w:tcPr>
            <w:tcW w:w="7154" w:type="dxa"/>
          </w:tcPr>
          <w:p w:rsidR="00EE2AE3" w:rsidRDefault="00022828">
            <w:pPr>
              <w:spacing w:after="0" w:line="240" w:lineRule="auto"/>
              <w:rPr>
                <w:rFonts w:ascii="Arial" w:hAnsi="Arial" w:cs="Arial"/>
                <w:sz w:val="20"/>
                <w:szCs w:val="20"/>
              </w:rPr>
            </w:pPr>
            <w:r>
              <w:rPr>
                <w:rFonts w:ascii="Arial" w:hAnsi="Arial" w:cs="Arial"/>
                <w:sz w:val="20"/>
                <w:szCs w:val="20"/>
              </w:rPr>
              <w:t>DIEZ MILLONES QUINIENTOS MIL  PESOS M/CTE                              ($10.500.000)</w:t>
            </w:r>
          </w:p>
        </w:tc>
      </w:tr>
      <w:tr w:rsidR="00EE2AE3">
        <w:trPr>
          <w:trHeight w:val="166"/>
        </w:trPr>
        <w:tc>
          <w:tcPr>
            <w:tcW w:w="2802" w:type="dxa"/>
          </w:tcPr>
          <w:p w:rsidR="00EE2AE3" w:rsidRDefault="00022828">
            <w:pPr>
              <w:spacing w:after="0" w:line="240" w:lineRule="auto"/>
              <w:rPr>
                <w:rFonts w:ascii="Arial" w:hAnsi="Arial" w:cs="Arial"/>
                <w:b/>
                <w:sz w:val="20"/>
                <w:szCs w:val="20"/>
              </w:rPr>
            </w:pPr>
            <w:r>
              <w:rPr>
                <w:rFonts w:ascii="Arial" w:hAnsi="Arial" w:cs="Arial"/>
                <w:b/>
                <w:sz w:val="20"/>
                <w:szCs w:val="20"/>
              </w:rPr>
              <w:t>VALOR ADICIONAL:</w:t>
            </w:r>
          </w:p>
        </w:tc>
        <w:tc>
          <w:tcPr>
            <w:tcW w:w="7154" w:type="dxa"/>
          </w:tcPr>
          <w:p w:rsidR="00EE2AE3" w:rsidRDefault="00022828">
            <w:pPr>
              <w:rPr>
                <w:rFonts w:ascii="Arial" w:hAnsi="Arial" w:cs="Arial"/>
                <w:b/>
                <w:bCs/>
                <w:iCs/>
                <w:sz w:val="20"/>
                <w:szCs w:val="20"/>
              </w:rPr>
            </w:pPr>
            <w:r>
              <w:rPr>
                <w:rFonts w:ascii="Arial" w:hAnsi="Arial" w:cs="Arial"/>
                <w:b/>
                <w:bCs/>
                <w:iCs/>
                <w:color w:val="000000" w:themeColor="text1"/>
                <w:sz w:val="20"/>
                <w:szCs w:val="20"/>
              </w:rPr>
              <w:t>CUATRO MILLONES QUINIENTOS MIL PESOS</w:t>
            </w:r>
          </w:p>
          <w:p w:rsidR="00EE2AE3" w:rsidRDefault="00022828">
            <w:pPr>
              <w:rPr>
                <w:rFonts w:ascii="Arial" w:hAnsi="Arial" w:cs="Arial"/>
                <w:sz w:val="20"/>
                <w:szCs w:val="20"/>
              </w:rPr>
            </w:pPr>
            <w:r>
              <w:rPr>
                <w:rFonts w:ascii="Arial" w:hAnsi="Arial" w:cs="Arial"/>
                <w:b/>
                <w:bCs/>
                <w:sz w:val="20"/>
                <w:szCs w:val="20"/>
              </w:rPr>
              <w:t>M/CTE ($4.500.000).</w:t>
            </w:r>
          </w:p>
        </w:tc>
      </w:tr>
      <w:tr w:rsidR="00EE2AE3">
        <w:trPr>
          <w:trHeight w:val="504"/>
        </w:trPr>
        <w:tc>
          <w:tcPr>
            <w:tcW w:w="2802" w:type="dxa"/>
          </w:tcPr>
          <w:p w:rsidR="00EE2AE3" w:rsidRDefault="00022828">
            <w:pPr>
              <w:spacing w:after="0" w:line="240" w:lineRule="auto"/>
              <w:rPr>
                <w:rFonts w:ascii="Arial" w:hAnsi="Arial" w:cs="Arial"/>
                <w:b/>
                <w:sz w:val="20"/>
                <w:szCs w:val="20"/>
              </w:rPr>
            </w:pPr>
            <w:r>
              <w:rPr>
                <w:rFonts w:ascii="Arial" w:hAnsi="Arial" w:cs="Arial"/>
                <w:b/>
                <w:sz w:val="20"/>
                <w:szCs w:val="20"/>
              </w:rPr>
              <w:t xml:space="preserve">VALOR FINAL </w:t>
            </w:r>
          </w:p>
        </w:tc>
        <w:tc>
          <w:tcPr>
            <w:tcW w:w="7154" w:type="dxa"/>
          </w:tcPr>
          <w:p w:rsidR="00EE2AE3" w:rsidRDefault="00022828">
            <w:pPr>
              <w:spacing w:after="0" w:line="240" w:lineRule="auto"/>
              <w:rPr>
                <w:rFonts w:ascii="Arial" w:hAnsi="Arial" w:cs="Arial"/>
                <w:sz w:val="20"/>
                <w:szCs w:val="20"/>
              </w:rPr>
            </w:pPr>
            <w:r>
              <w:rPr>
                <w:rFonts w:ascii="Arial" w:hAnsi="Arial" w:cs="Arial"/>
                <w:b/>
                <w:bCs/>
                <w:iCs/>
                <w:color w:val="000000" w:themeColor="text1"/>
                <w:sz w:val="20"/>
                <w:szCs w:val="20"/>
              </w:rPr>
              <w:t>CATORCE MILLONES NOVECIENTOS MIL PESOS M/CTE ($14.900.000).</w:t>
            </w:r>
          </w:p>
        </w:tc>
      </w:tr>
      <w:tr w:rsidR="00EE2AE3">
        <w:trPr>
          <w:trHeight w:val="330"/>
        </w:trPr>
        <w:tc>
          <w:tcPr>
            <w:tcW w:w="2802" w:type="dxa"/>
          </w:tcPr>
          <w:p w:rsidR="00EE2AE3" w:rsidRDefault="00022828">
            <w:pPr>
              <w:spacing w:after="0" w:line="240" w:lineRule="auto"/>
              <w:rPr>
                <w:rFonts w:ascii="Arial" w:hAnsi="Arial" w:cs="Arial"/>
                <w:b/>
                <w:sz w:val="20"/>
                <w:szCs w:val="20"/>
              </w:rPr>
            </w:pPr>
            <w:r>
              <w:rPr>
                <w:rFonts w:ascii="Arial" w:hAnsi="Arial" w:cs="Arial"/>
                <w:b/>
                <w:sz w:val="20"/>
                <w:szCs w:val="20"/>
              </w:rPr>
              <w:t>PLAZO INICIAL:</w:t>
            </w:r>
          </w:p>
        </w:tc>
        <w:tc>
          <w:tcPr>
            <w:tcW w:w="7154" w:type="dxa"/>
          </w:tcPr>
          <w:p w:rsidR="00EE2AE3" w:rsidRDefault="00022828">
            <w:pPr>
              <w:spacing w:after="0" w:line="240" w:lineRule="auto"/>
              <w:rPr>
                <w:rFonts w:ascii="Arial" w:hAnsi="Arial" w:cs="Arial"/>
                <w:sz w:val="20"/>
                <w:szCs w:val="20"/>
              </w:rPr>
            </w:pPr>
            <w:r>
              <w:rPr>
                <w:rFonts w:ascii="Arial" w:hAnsi="Arial" w:cs="Arial"/>
                <w:bCs/>
                <w:sz w:val="20"/>
                <w:szCs w:val="20"/>
              </w:rPr>
              <w:t>TRES MESES (3) Y CATORCE DÍAS (14)</w:t>
            </w:r>
          </w:p>
        </w:tc>
      </w:tr>
      <w:tr w:rsidR="00EE2AE3">
        <w:trPr>
          <w:trHeight w:val="554"/>
        </w:trPr>
        <w:tc>
          <w:tcPr>
            <w:tcW w:w="2802" w:type="dxa"/>
          </w:tcPr>
          <w:p w:rsidR="00EE2AE3" w:rsidRDefault="00022828">
            <w:pPr>
              <w:spacing w:after="0" w:line="240" w:lineRule="auto"/>
              <w:rPr>
                <w:rFonts w:ascii="Arial" w:hAnsi="Arial" w:cs="Arial"/>
                <w:b/>
                <w:sz w:val="20"/>
                <w:szCs w:val="20"/>
              </w:rPr>
            </w:pPr>
            <w:r>
              <w:rPr>
                <w:rFonts w:ascii="Arial" w:hAnsi="Arial" w:cs="Arial"/>
                <w:b/>
                <w:sz w:val="20"/>
                <w:szCs w:val="20"/>
              </w:rPr>
              <w:t>FECHA DEL CONTRATO INICIAL:</w:t>
            </w:r>
          </w:p>
        </w:tc>
        <w:tc>
          <w:tcPr>
            <w:tcW w:w="7154" w:type="dxa"/>
          </w:tcPr>
          <w:p w:rsidR="00EE2AE3" w:rsidRDefault="00022828">
            <w:pPr>
              <w:spacing w:after="0" w:line="240" w:lineRule="auto"/>
              <w:rPr>
                <w:rFonts w:ascii="Arial" w:hAnsi="Arial" w:cs="Arial"/>
                <w:sz w:val="20"/>
                <w:szCs w:val="20"/>
              </w:rPr>
            </w:pPr>
            <w:r>
              <w:rPr>
                <w:rFonts w:ascii="Arial" w:hAnsi="Arial" w:cs="Arial"/>
                <w:sz w:val="20"/>
                <w:szCs w:val="20"/>
              </w:rPr>
              <w:t>16 DE ENERO DE 2026</w:t>
            </w:r>
          </w:p>
        </w:tc>
      </w:tr>
      <w:tr w:rsidR="00EE2AE3">
        <w:trPr>
          <w:trHeight w:val="687"/>
        </w:trPr>
        <w:tc>
          <w:tcPr>
            <w:tcW w:w="2802" w:type="dxa"/>
          </w:tcPr>
          <w:p w:rsidR="00EE2AE3" w:rsidRDefault="00022828">
            <w:pPr>
              <w:spacing w:after="0" w:line="240" w:lineRule="auto"/>
              <w:rPr>
                <w:rFonts w:ascii="Arial" w:hAnsi="Arial" w:cs="Arial"/>
                <w:b/>
                <w:sz w:val="20"/>
                <w:szCs w:val="20"/>
              </w:rPr>
            </w:pPr>
            <w:r>
              <w:rPr>
                <w:rFonts w:ascii="Arial" w:hAnsi="Arial" w:cs="Arial"/>
                <w:b/>
                <w:sz w:val="20"/>
                <w:szCs w:val="20"/>
              </w:rPr>
              <w:t>FECHA DE TERMINACIÓN DEL CONTRATO INICIAL:</w:t>
            </w:r>
          </w:p>
        </w:tc>
        <w:tc>
          <w:tcPr>
            <w:tcW w:w="7154" w:type="dxa"/>
          </w:tcPr>
          <w:p w:rsidR="00EE2AE3" w:rsidRDefault="00022828">
            <w:pPr>
              <w:spacing w:after="0" w:line="240" w:lineRule="auto"/>
              <w:rPr>
                <w:rFonts w:ascii="Arial" w:hAnsi="Arial" w:cs="Arial"/>
                <w:sz w:val="20"/>
                <w:szCs w:val="20"/>
              </w:rPr>
            </w:pPr>
            <w:r>
              <w:rPr>
                <w:rFonts w:ascii="Arial" w:hAnsi="Arial" w:cs="Arial"/>
                <w:sz w:val="20"/>
                <w:szCs w:val="20"/>
              </w:rPr>
              <w:t>29 DE ABRIL DE 2026</w:t>
            </w:r>
          </w:p>
        </w:tc>
      </w:tr>
      <w:tr w:rsidR="00EE2AE3">
        <w:trPr>
          <w:trHeight w:val="376"/>
        </w:trPr>
        <w:tc>
          <w:tcPr>
            <w:tcW w:w="2802" w:type="dxa"/>
          </w:tcPr>
          <w:p w:rsidR="00EE2AE3" w:rsidRDefault="00022828">
            <w:pPr>
              <w:spacing w:after="0" w:line="240" w:lineRule="auto"/>
              <w:rPr>
                <w:rFonts w:ascii="Arial" w:hAnsi="Arial" w:cs="Arial"/>
                <w:b/>
                <w:sz w:val="20"/>
                <w:szCs w:val="20"/>
              </w:rPr>
            </w:pPr>
            <w:r>
              <w:rPr>
                <w:rFonts w:ascii="Arial" w:hAnsi="Arial" w:cs="Arial"/>
                <w:b/>
                <w:sz w:val="20"/>
                <w:szCs w:val="20"/>
              </w:rPr>
              <w:t>PLAZO ADICIONAL</w:t>
            </w:r>
          </w:p>
        </w:tc>
        <w:tc>
          <w:tcPr>
            <w:tcW w:w="7154" w:type="dxa"/>
          </w:tcPr>
          <w:p w:rsidR="00EE2AE3" w:rsidRDefault="00022828">
            <w:pPr>
              <w:spacing w:after="0" w:line="240" w:lineRule="auto"/>
              <w:rPr>
                <w:rFonts w:ascii="Arial" w:hAnsi="Arial" w:cs="Arial"/>
                <w:b/>
                <w:bCs/>
                <w:i/>
                <w:iCs/>
                <w:sz w:val="20"/>
                <w:szCs w:val="20"/>
              </w:rPr>
            </w:pPr>
            <w:r>
              <w:rPr>
                <w:rFonts w:ascii="Arial" w:hAnsi="Arial" w:cs="Arial"/>
                <w:sz w:val="20"/>
                <w:szCs w:val="20"/>
              </w:rPr>
              <w:t>UN (01) MES Y QUINCE (15) DÍAS</w:t>
            </w:r>
          </w:p>
        </w:tc>
      </w:tr>
      <w:tr w:rsidR="00EE2AE3">
        <w:trPr>
          <w:trHeight w:val="485"/>
        </w:trPr>
        <w:tc>
          <w:tcPr>
            <w:tcW w:w="2802" w:type="dxa"/>
          </w:tcPr>
          <w:p w:rsidR="00EE2AE3" w:rsidRDefault="00022828">
            <w:pPr>
              <w:spacing w:after="0" w:line="240" w:lineRule="auto"/>
              <w:rPr>
                <w:rFonts w:ascii="Arial" w:hAnsi="Arial" w:cs="Arial"/>
                <w:b/>
                <w:sz w:val="20"/>
                <w:szCs w:val="20"/>
              </w:rPr>
            </w:pPr>
            <w:r>
              <w:rPr>
                <w:rFonts w:ascii="Arial" w:hAnsi="Arial" w:cs="Arial"/>
                <w:b/>
                <w:sz w:val="20"/>
                <w:szCs w:val="20"/>
              </w:rPr>
              <w:t>FECHA INICIO ADICIÓN:</w:t>
            </w:r>
          </w:p>
        </w:tc>
        <w:tc>
          <w:tcPr>
            <w:tcW w:w="7154" w:type="dxa"/>
          </w:tcPr>
          <w:p w:rsidR="00EE2AE3" w:rsidRDefault="00022828">
            <w:pPr>
              <w:spacing w:after="0" w:line="240" w:lineRule="auto"/>
              <w:rPr>
                <w:rFonts w:ascii="Arial" w:hAnsi="Arial" w:cs="Arial"/>
                <w:b/>
                <w:bCs/>
                <w:i/>
                <w:iCs/>
                <w:sz w:val="20"/>
                <w:szCs w:val="20"/>
              </w:rPr>
            </w:pPr>
            <w:r>
              <w:rPr>
                <w:rFonts w:ascii="Arial" w:hAnsi="Arial" w:cs="Arial"/>
                <w:bCs/>
                <w:sz w:val="20"/>
                <w:szCs w:val="20"/>
              </w:rPr>
              <w:t>01 DE MAYO DEL 2026</w:t>
            </w:r>
          </w:p>
        </w:tc>
      </w:tr>
      <w:tr w:rsidR="00EE2AE3">
        <w:trPr>
          <w:trHeight w:val="414"/>
        </w:trPr>
        <w:tc>
          <w:tcPr>
            <w:tcW w:w="2802" w:type="dxa"/>
          </w:tcPr>
          <w:p w:rsidR="00EE2AE3" w:rsidRDefault="00022828">
            <w:pPr>
              <w:spacing w:after="0" w:line="240" w:lineRule="auto"/>
              <w:rPr>
                <w:rFonts w:ascii="Arial" w:hAnsi="Arial" w:cs="Arial"/>
                <w:b/>
                <w:sz w:val="20"/>
                <w:szCs w:val="20"/>
              </w:rPr>
            </w:pPr>
            <w:r>
              <w:rPr>
                <w:rFonts w:ascii="Arial" w:hAnsi="Arial" w:cs="Arial"/>
                <w:b/>
                <w:sz w:val="20"/>
                <w:szCs w:val="20"/>
              </w:rPr>
              <w:t>FECHA TERMINACIÓN DE LA ADICIÓN:</w:t>
            </w:r>
          </w:p>
        </w:tc>
        <w:tc>
          <w:tcPr>
            <w:tcW w:w="7154" w:type="dxa"/>
          </w:tcPr>
          <w:p w:rsidR="00EE2AE3" w:rsidRDefault="00022828">
            <w:pPr>
              <w:spacing w:after="0" w:line="240" w:lineRule="auto"/>
              <w:rPr>
                <w:rFonts w:ascii="Arial" w:hAnsi="Arial" w:cs="Arial"/>
                <w:b/>
                <w:bCs/>
                <w:i/>
                <w:iCs/>
                <w:sz w:val="20"/>
                <w:szCs w:val="20"/>
              </w:rPr>
            </w:pPr>
            <w:r>
              <w:rPr>
                <w:rFonts w:ascii="Arial" w:hAnsi="Arial" w:cs="Arial"/>
                <w:sz w:val="20"/>
                <w:szCs w:val="20"/>
              </w:rPr>
              <w:t>15 DE JUNIO DE 2026</w:t>
            </w:r>
          </w:p>
        </w:tc>
      </w:tr>
      <w:tr w:rsidR="00EE2AE3">
        <w:trPr>
          <w:trHeight w:val="431"/>
        </w:trPr>
        <w:tc>
          <w:tcPr>
            <w:tcW w:w="2802" w:type="dxa"/>
          </w:tcPr>
          <w:p w:rsidR="00EE2AE3" w:rsidRDefault="00022828">
            <w:pPr>
              <w:spacing w:after="0" w:line="240" w:lineRule="auto"/>
              <w:rPr>
                <w:rFonts w:ascii="Arial" w:hAnsi="Arial" w:cs="Arial"/>
                <w:b/>
                <w:sz w:val="20"/>
                <w:szCs w:val="20"/>
              </w:rPr>
            </w:pPr>
            <w:r>
              <w:rPr>
                <w:rFonts w:ascii="Arial" w:hAnsi="Arial" w:cs="Arial"/>
                <w:b/>
                <w:sz w:val="20"/>
                <w:szCs w:val="20"/>
              </w:rPr>
              <w:t>DURACIÓN DEL CONTRATO</w:t>
            </w:r>
          </w:p>
        </w:tc>
        <w:tc>
          <w:tcPr>
            <w:tcW w:w="7154" w:type="dxa"/>
          </w:tcPr>
          <w:p w:rsidR="00EE2AE3" w:rsidRDefault="00022828">
            <w:pPr>
              <w:spacing w:after="0" w:line="240" w:lineRule="auto"/>
              <w:rPr>
                <w:rFonts w:ascii="Arial" w:hAnsi="Arial" w:cs="Arial"/>
                <w:b/>
                <w:bCs/>
                <w:i/>
                <w:iCs/>
                <w:sz w:val="20"/>
                <w:szCs w:val="20"/>
              </w:rPr>
            </w:pPr>
            <w:r>
              <w:rPr>
                <w:rFonts w:ascii="Arial" w:hAnsi="Arial" w:cs="Arial"/>
                <w:sz w:val="20"/>
                <w:szCs w:val="20"/>
              </w:rPr>
              <w:t>150 días</w:t>
            </w:r>
          </w:p>
        </w:tc>
      </w:tr>
      <w:tr w:rsidR="00EE2AE3">
        <w:trPr>
          <w:trHeight w:val="576"/>
        </w:trPr>
        <w:tc>
          <w:tcPr>
            <w:tcW w:w="2802" w:type="dxa"/>
          </w:tcPr>
          <w:p w:rsidR="00EE2AE3" w:rsidRDefault="00022828">
            <w:pPr>
              <w:spacing w:after="0" w:line="240" w:lineRule="auto"/>
              <w:rPr>
                <w:rFonts w:ascii="Arial" w:hAnsi="Arial" w:cs="Arial"/>
                <w:b/>
                <w:sz w:val="20"/>
                <w:szCs w:val="20"/>
              </w:rPr>
            </w:pPr>
            <w:r>
              <w:rPr>
                <w:rFonts w:ascii="Arial" w:hAnsi="Arial" w:cs="Arial"/>
                <w:b/>
                <w:sz w:val="20"/>
                <w:szCs w:val="20"/>
              </w:rPr>
              <w:t>FORMA DE PAGO:</w:t>
            </w:r>
          </w:p>
        </w:tc>
        <w:tc>
          <w:tcPr>
            <w:tcW w:w="7154" w:type="dxa"/>
          </w:tcPr>
          <w:p w:rsidR="00EE2AE3" w:rsidRDefault="00022828">
            <w:pPr>
              <w:tabs>
                <w:tab w:val="left" w:pos="6931"/>
              </w:tabs>
              <w:spacing w:after="0" w:line="240" w:lineRule="auto"/>
              <w:jc w:val="both"/>
              <w:rPr>
                <w:rFonts w:ascii="Arial" w:hAnsi="Arial" w:cs="Arial"/>
                <w:sz w:val="20"/>
                <w:szCs w:val="20"/>
                <w:lang w:val="es-ES"/>
              </w:rPr>
            </w:pPr>
            <w:r>
              <w:rPr>
                <w:rFonts w:ascii="Arial" w:hAnsi="Arial" w:cs="Arial"/>
                <w:sz w:val="20"/>
                <w:szCs w:val="20"/>
                <w:lang w:val="es-ES"/>
              </w:rPr>
              <w:t xml:space="preserve">El valor del presente contrato corresponde a la suma de </w:t>
            </w:r>
            <w:r>
              <w:rPr>
                <w:rFonts w:ascii="Arial" w:hAnsi="Arial" w:cs="Arial"/>
                <w:b/>
                <w:bCs/>
                <w:iCs/>
                <w:color w:val="000000" w:themeColor="text1"/>
                <w:sz w:val="20"/>
                <w:szCs w:val="20"/>
              </w:rPr>
              <w:t>CATORCE MILLONES NOVECIENTOS MIL PESOS M/CTE ($14.900.000).</w:t>
            </w:r>
          </w:p>
          <w:p w:rsidR="00EE2AE3" w:rsidRDefault="00022828">
            <w:pPr>
              <w:tabs>
                <w:tab w:val="left" w:pos="6931"/>
              </w:tabs>
              <w:spacing w:after="0" w:line="240" w:lineRule="auto"/>
              <w:jc w:val="both"/>
              <w:rPr>
                <w:rFonts w:ascii="Arial" w:hAnsi="Arial" w:cs="Arial"/>
                <w:b/>
                <w:bCs/>
                <w:sz w:val="20"/>
                <w:szCs w:val="20"/>
                <w:lang w:val="es-ES"/>
              </w:rPr>
            </w:pPr>
            <w:r>
              <w:rPr>
                <w:rFonts w:ascii="Arial" w:hAnsi="Arial" w:cs="Arial"/>
                <w:sz w:val="20"/>
                <w:szCs w:val="20"/>
                <w:lang w:val="es-ES"/>
              </w:rPr>
              <w:t>El Concejo Municipal de Agustín Codazzi, Cesar, realizará el pago al contratista en cuatro cuotas, distribuidas de la siguiente manera:</w:t>
            </w:r>
          </w:p>
          <w:p w:rsidR="00EE2AE3" w:rsidRDefault="00022828">
            <w:pPr>
              <w:numPr>
                <w:ilvl w:val="0"/>
                <w:numId w:val="1"/>
              </w:numPr>
              <w:tabs>
                <w:tab w:val="left" w:pos="6931"/>
              </w:tabs>
              <w:spacing w:after="0" w:line="240" w:lineRule="auto"/>
              <w:jc w:val="both"/>
              <w:rPr>
                <w:rFonts w:ascii="Arial" w:hAnsi="Arial" w:cs="Arial"/>
                <w:sz w:val="20"/>
                <w:szCs w:val="20"/>
                <w:lang w:val="es-ES"/>
              </w:rPr>
            </w:pPr>
            <w:r>
              <w:rPr>
                <w:rFonts w:ascii="Arial" w:hAnsi="Arial" w:cs="Arial"/>
                <w:sz w:val="20"/>
                <w:szCs w:val="20"/>
                <w:lang w:val="es-ES"/>
              </w:rPr>
              <w:t>Primer pago: $1.400.000 M/cte., el 31 de enero de 2026.</w:t>
            </w:r>
          </w:p>
          <w:p w:rsidR="00EE2AE3" w:rsidRDefault="00022828">
            <w:pPr>
              <w:numPr>
                <w:ilvl w:val="0"/>
                <w:numId w:val="1"/>
              </w:numPr>
              <w:tabs>
                <w:tab w:val="left" w:pos="6931"/>
              </w:tabs>
              <w:spacing w:after="0" w:line="240" w:lineRule="auto"/>
              <w:jc w:val="both"/>
              <w:rPr>
                <w:rFonts w:ascii="Arial" w:hAnsi="Arial" w:cs="Arial"/>
                <w:sz w:val="20"/>
                <w:szCs w:val="20"/>
                <w:lang w:val="es-ES"/>
              </w:rPr>
            </w:pPr>
            <w:r>
              <w:rPr>
                <w:rFonts w:ascii="Arial" w:hAnsi="Arial" w:cs="Arial"/>
                <w:sz w:val="20"/>
                <w:szCs w:val="20"/>
                <w:lang w:val="es-ES"/>
              </w:rPr>
              <w:t>Segundo pago: $3.000.000M/cte., el 28 de febrero de 2026.</w:t>
            </w:r>
          </w:p>
          <w:p w:rsidR="00EE2AE3" w:rsidRDefault="00022828">
            <w:pPr>
              <w:numPr>
                <w:ilvl w:val="0"/>
                <w:numId w:val="1"/>
              </w:numPr>
              <w:tabs>
                <w:tab w:val="left" w:pos="6931"/>
              </w:tabs>
              <w:spacing w:after="0" w:line="240" w:lineRule="auto"/>
              <w:jc w:val="both"/>
              <w:rPr>
                <w:rFonts w:ascii="Arial" w:hAnsi="Arial" w:cs="Arial"/>
                <w:sz w:val="20"/>
                <w:szCs w:val="20"/>
              </w:rPr>
            </w:pPr>
            <w:r>
              <w:rPr>
                <w:rFonts w:ascii="Arial" w:hAnsi="Arial" w:cs="Arial"/>
                <w:sz w:val="20"/>
                <w:szCs w:val="20"/>
                <w:lang w:val="es-ES"/>
              </w:rPr>
              <w:t>Tercer pago: $3.000.000 M/cte., el 31 de marzo de 2026.</w:t>
            </w:r>
          </w:p>
          <w:p w:rsidR="00EE2AE3" w:rsidRDefault="00022828">
            <w:pPr>
              <w:numPr>
                <w:ilvl w:val="0"/>
                <w:numId w:val="1"/>
              </w:numPr>
              <w:tabs>
                <w:tab w:val="left" w:pos="6931"/>
              </w:tabs>
              <w:spacing w:after="0" w:line="240" w:lineRule="auto"/>
              <w:jc w:val="both"/>
              <w:rPr>
                <w:rFonts w:ascii="Arial" w:hAnsi="Arial" w:cs="Arial"/>
                <w:sz w:val="20"/>
                <w:szCs w:val="20"/>
              </w:rPr>
            </w:pPr>
            <w:r>
              <w:rPr>
                <w:rFonts w:ascii="Arial" w:hAnsi="Arial" w:cs="Arial"/>
                <w:sz w:val="20"/>
                <w:szCs w:val="20"/>
              </w:rPr>
              <w:t>Cuarto pago: $</w:t>
            </w:r>
            <w:r>
              <w:rPr>
                <w:rFonts w:ascii="Arial" w:hAnsi="Arial" w:cs="Arial"/>
                <w:sz w:val="20"/>
                <w:szCs w:val="20"/>
                <w:lang w:val="es-ES"/>
              </w:rPr>
              <w:t>3.000.000M</w:t>
            </w:r>
            <w:r>
              <w:rPr>
                <w:rFonts w:ascii="Arial" w:hAnsi="Arial" w:cs="Arial"/>
                <w:sz w:val="20"/>
                <w:szCs w:val="20"/>
              </w:rPr>
              <w:t>/cte., el 30 abril de 2026.</w:t>
            </w:r>
          </w:p>
          <w:p w:rsidR="00EE2AE3" w:rsidRDefault="00022828">
            <w:pPr>
              <w:spacing w:after="0" w:line="240" w:lineRule="auto"/>
              <w:jc w:val="both"/>
              <w:rPr>
                <w:rFonts w:ascii="Arial" w:hAnsi="Arial" w:cs="Arial"/>
                <w:sz w:val="20"/>
                <w:szCs w:val="20"/>
              </w:rPr>
            </w:pPr>
            <w:r>
              <w:rPr>
                <w:rFonts w:ascii="Arial" w:hAnsi="Arial" w:cs="Arial"/>
                <w:sz w:val="20"/>
                <w:szCs w:val="20"/>
                <w:lang w:val="es-MX"/>
              </w:rPr>
              <w:t xml:space="preserve">En cuanto a la adición del contrato se pagará de la siguiente manera: el concejo pagará el valor del contrato de la siguiente manera: a) una cuota por valor de </w:t>
            </w:r>
            <w:r>
              <w:rPr>
                <w:rFonts w:ascii="Arial" w:hAnsi="Arial" w:cs="Arial"/>
                <w:b/>
                <w:sz w:val="20"/>
                <w:szCs w:val="20"/>
                <w:lang w:val="es-MX"/>
              </w:rPr>
              <w:t xml:space="preserve">TRES MILLONES DE </w:t>
            </w:r>
            <w:r>
              <w:rPr>
                <w:rFonts w:ascii="Arial" w:hAnsi="Arial" w:cs="Arial"/>
                <w:b/>
                <w:bCs/>
                <w:sz w:val="20"/>
                <w:szCs w:val="20"/>
              </w:rPr>
              <w:t>PESOS M/CTE ($3.000.000)</w:t>
            </w:r>
            <w:r>
              <w:rPr>
                <w:rFonts w:ascii="Arial" w:hAnsi="Arial" w:cs="Arial"/>
                <w:bCs/>
                <w:sz w:val="20"/>
                <w:szCs w:val="20"/>
              </w:rPr>
              <w:t xml:space="preserve">, correspondiente al cumplimiento del periodo de servicio desde la fecha de inicio de la adicción hasta cumplimiento del primer mes y b) una última cuota por valor de </w:t>
            </w:r>
            <w:r>
              <w:rPr>
                <w:rFonts w:ascii="Arial" w:hAnsi="Arial" w:cs="Arial"/>
                <w:b/>
                <w:bCs/>
                <w:sz w:val="20"/>
                <w:szCs w:val="20"/>
              </w:rPr>
              <w:t xml:space="preserve">UN MILLÓN QUINIENTOS MIL PESOS ($1.500.000) </w:t>
            </w:r>
            <w:r>
              <w:rPr>
                <w:rFonts w:ascii="Arial" w:hAnsi="Arial" w:cs="Arial"/>
                <w:bCs/>
                <w:sz w:val="20"/>
                <w:szCs w:val="20"/>
              </w:rPr>
              <w:t>al cumplimiento del periodo de servicios correspondientes a la finalización de la adición.</w:t>
            </w:r>
          </w:p>
        </w:tc>
      </w:tr>
      <w:tr w:rsidR="00EE2AE3">
        <w:trPr>
          <w:trHeight w:val="576"/>
        </w:trPr>
        <w:tc>
          <w:tcPr>
            <w:tcW w:w="2802" w:type="dxa"/>
          </w:tcPr>
          <w:p w:rsidR="00EE2AE3" w:rsidRDefault="00022828">
            <w:pPr>
              <w:spacing w:after="0" w:line="240" w:lineRule="auto"/>
              <w:rPr>
                <w:rFonts w:ascii="Arial" w:hAnsi="Arial" w:cs="Arial"/>
                <w:b/>
                <w:sz w:val="20"/>
                <w:szCs w:val="20"/>
              </w:rPr>
            </w:pPr>
            <w:r>
              <w:rPr>
                <w:rFonts w:ascii="Arial" w:hAnsi="Arial" w:cs="Arial"/>
                <w:b/>
                <w:sz w:val="20"/>
                <w:szCs w:val="20"/>
              </w:rPr>
              <w:t>No. de informe</w:t>
            </w:r>
          </w:p>
        </w:tc>
        <w:tc>
          <w:tcPr>
            <w:tcW w:w="7154" w:type="dxa"/>
          </w:tcPr>
          <w:p w:rsidR="00EE2AE3" w:rsidRDefault="00022828" w:rsidP="00C24617">
            <w:pPr>
              <w:tabs>
                <w:tab w:val="left" w:pos="6931"/>
              </w:tabs>
              <w:spacing w:after="0" w:line="240" w:lineRule="auto"/>
              <w:jc w:val="both"/>
              <w:rPr>
                <w:rFonts w:ascii="Arial" w:hAnsi="Arial" w:cs="Arial"/>
                <w:b/>
                <w:sz w:val="20"/>
                <w:szCs w:val="20"/>
                <w:lang w:val="es-ES"/>
              </w:rPr>
            </w:pPr>
            <w:r>
              <w:rPr>
                <w:rFonts w:ascii="Arial" w:hAnsi="Arial" w:cs="Arial"/>
                <w:b/>
                <w:sz w:val="20"/>
                <w:szCs w:val="20"/>
                <w:lang w:val="es-ES"/>
              </w:rPr>
              <w:t xml:space="preserve">005- 01 DE </w:t>
            </w:r>
            <w:r w:rsidR="00C24617">
              <w:rPr>
                <w:rFonts w:ascii="Arial" w:hAnsi="Arial" w:cs="Arial"/>
                <w:b/>
                <w:sz w:val="20"/>
                <w:szCs w:val="20"/>
                <w:lang w:val="es-ES"/>
              </w:rPr>
              <w:t>JUNIO</w:t>
            </w:r>
            <w:r>
              <w:rPr>
                <w:rFonts w:ascii="Arial" w:hAnsi="Arial" w:cs="Arial"/>
                <w:b/>
                <w:sz w:val="20"/>
                <w:szCs w:val="20"/>
                <w:lang w:val="es-ES"/>
              </w:rPr>
              <w:t xml:space="preserve"> AL </w:t>
            </w:r>
            <w:r w:rsidR="00C24617">
              <w:rPr>
                <w:rFonts w:ascii="Arial" w:hAnsi="Arial" w:cs="Arial"/>
                <w:b/>
                <w:sz w:val="20"/>
                <w:szCs w:val="20"/>
                <w:lang w:val="es-ES"/>
              </w:rPr>
              <w:t xml:space="preserve">15 </w:t>
            </w:r>
            <w:r>
              <w:rPr>
                <w:rFonts w:ascii="Arial" w:hAnsi="Arial" w:cs="Arial"/>
                <w:b/>
                <w:sz w:val="20"/>
                <w:szCs w:val="20"/>
                <w:lang w:val="es-ES"/>
              </w:rPr>
              <w:t xml:space="preserve">DE </w:t>
            </w:r>
            <w:r w:rsidR="00C24617">
              <w:rPr>
                <w:rFonts w:ascii="Arial" w:hAnsi="Arial" w:cs="Arial"/>
                <w:b/>
                <w:sz w:val="20"/>
                <w:szCs w:val="20"/>
                <w:lang w:val="es-ES"/>
              </w:rPr>
              <w:t>JUNIO</w:t>
            </w:r>
            <w:r>
              <w:rPr>
                <w:rFonts w:ascii="Arial" w:hAnsi="Arial" w:cs="Arial"/>
                <w:b/>
                <w:sz w:val="20"/>
                <w:szCs w:val="20"/>
                <w:lang w:val="es-ES"/>
              </w:rPr>
              <w:t xml:space="preserve"> DEL 2026</w:t>
            </w:r>
          </w:p>
        </w:tc>
      </w:tr>
    </w:tbl>
    <w:p w:rsidR="00EE2AE3" w:rsidRDefault="00EE2AE3">
      <w:pPr>
        <w:spacing w:after="0" w:line="240" w:lineRule="auto"/>
        <w:rPr>
          <w:rFonts w:ascii="Arial" w:hAnsi="Arial" w:cs="Arial"/>
          <w:b/>
          <w:sz w:val="20"/>
          <w:szCs w:val="20"/>
        </w:rPr>
      </w:pPr>
    </w:p>
    <w:p w:rsidR="00EE2AE3" w:rsidRDefault="00EE2AE3">
      <w:pPr>
        <w:spacing w:after="0" w:line="240" w:lineRule="auto"/>
        <w:rPr>
          <w:rFonts w:ascii="Arial" w:hAnsi="Arial" w:cs="Arial"/>
          <w:b/>
          <w:sz w:val="20"/>
          <w:szCs w:val="20"/>
        </w:rPr>
      </w:pPr>
    </w:p>
    <w:p w:rsidR="00EE2AE3" w:rsidRDefault="00022828">
      <w:pPr>
        <w:spacing w:after="0" w:line="240" w:lineRule="auto"/>
        <w:rPr>
          <w:rFonts w:ascii="Arial" w:hAnsi="Arial" w:cs="Arial"/>
          <w:b/>
          <w:sz w:val="20"/>
          <w:szCs w:val="20"/>
        </w:rPr>
      </w:pPr>
      <w:r>
        <w:rPr>
          <w:rFonts w:ascii="Arial" w:hAnsi="Arial" w:cs="Arial"/>
          <w:b/>
          <w:sz w:val="20"/>
          <w:szCs w:val="20"/>
        </w:rPr>
        <w:lastRenderedPageBreak/>
        <w:t xml:space="preserve">2. OBLIGACIONES DEL SISTEMA DE SEGURIDAD SOCIAL </w:t>
      </w:r>
    </w:p>
    <w:p w:rsidR="00EE2AE3" w:rsidRDefault="00EE2AE3">
      <w:pPr>
        <w:spacing w:after="0" w:line="240" w:lineRule="auto"/>
        <w:rPr>
          <w:rFonts w:ascii="Arial" w:hAnsi="Arial" w:cs="Arial"/>
          <w:b/>
          <w:sz w:val="20"/>
          <w:szCs w:val="20"/>
        </w:rPr>
      </w:pPr>
    </w:p>
    <w:tbl>
      <w:tblPr>
        <w:tblStyle w:val="Tablaconcuadrcula"/>
        <w:tblW w:w="9209" w:type="dxa"/>
        <w:tblLook w:val="04A0" w:firstRow="1" w:lastRow="0" w:firstColumn="1" w:lastColumn="0" w:noHBand="0" w:noVBand="1"/>
      </w:tblPr>
      <w:tblGrid>
        <w:gridCol w:w="1038"/>
        <w:gridCol w:w="1738"/>
        <w:gridCol w:w="2322"/>
        <w:gridCol w:w="1532"/>
        <w:gridCol w:w="2579"/>
      </w:tblGrid>
      <w:tr w:rsidR="00EE2AE3">
        <w:tc>
          <w:tcPr>
            <w:tcW w:w="9209" w:type="dxa"/>
            <w:gridSpan w:val="5"/>
            <w:shd w:val="clear" w:color="auto" w:fill="C5E0B3" w:themeFill="accent6" w:themeFillTint="66"/>
          </w:tcPr>
          <w:p w:rsidR="00EE2AE3" w:rsidRDefault="00022828">
            <w:pPr>
              <w:spacing w:after="0" w:line="240" w:lineRule="auto"/>
              <w:jc w:val="center"/>
              <w:rPr>
                <w:rFonts w:ascii="Arial" w:hAnsi="Arial" w:cs="Arial"/>
                <w:b/>
                <w:sz w:val="20"/>
                <w:szCs w:val="20"/>
              </w:rPr>
            </w:pPr>
            <w:r>
              <w:rPr>
                <w:rFonts w:ascii="Arial" w:hAnsi="Arial" w:cs="Arial"/>
                <w:b/>
                <w:sz w:val="20"/>
                <w:szCs w:val="20"/>
              </w:rPr>
              <w:t>RESUMEN DE PAGO DE PLANILLA</w:t>
            </w:r>
          </w:p>
        </w:tc>
      </w:tr>
      <w:tr w:rsidR="00EE2AE3">
        <w:tc>
          <w:tcPr>
            <w:tcW w:w="1038" w:type="dxa"/>
            <w:shd w:val="clear" w:color="auto" w:fill="C5E0B3" w:themeFill="accent6" w:themeFillTint="66"/>
          </w:tcPr>
          <w:p w:rsidR="00EE2AE3" w:rsidRDefault="00022828">
            <w:pPr>
              <w:spacing w:after="0"/>
              <w:rPr>
                <w:rFonts w:ascii="Arial" w:hAnsi="Arial" w:cs="Arial"/>
                <w:b/>
                <w:sz w:val="20"/>
                <w:szCs w:val="20"/>
              </w:rPr>
            </w:pPr>
            <w:r>
              <w:rPr>
                <w:rFonts w:ascii="Arial" w:hAnsi="Arial" w:cs="Arial"/>
                <w:b/>
                <w:sz w:val="20"/>
                <w:szCs w:val="20"/>
              </w:rPr>
              <w:t>TIPO</w:t>
            </w:r>
          </w:p>
        </w:tc>
        <w:tc>
          <w:tcPr>
            <w:tcW w:w="4060" w:type="dxa"/>
            <w:gridSpan w:val="2"/>
            <w:shd w:val="clear" w:color="auto" w:fill="C5E0B3" w:themeFill="accent6" w:themeFillTint="66"/>
          </w:tcPr>
          <w:p w:rsidR="00EE2AE3" w:rsidRDefault="00022828">
            <w:pPr>
              <w:spacing w:after="0" w:line="240" w:lineRule="auto"/>
              <w:jc w:val="center"/>
              <w:rPr>
                <w:rFonts w:ascii="Arial" w:hAnsi="Arial" w:cs="Arial"/>
                <w:b/>
                <w:sz w:val="20"/>
                <w:szCs w:val="20"/>
              </w:rPr>
            </w:pPr>
            <w:r>
              <w:rPr>
                <w:rFonts w:ascii="Arial" w:hAnsi="Arial" w:cs="Arial"/>
                <w:b/>
                <w:sz w:val="20"/>
                <w:szCs w:val="20"/>
              </w:rPr>
              <w:t>ADMINISTRADORA</w:t>
            </w:r>
          </w:p>
        </w:tc>
        <w:tc>
          <w:tcPr>
            <w:tcW w:w="4111" w:type="dxa"/>
            <w:gridSpan w:val="2"/>
            <w:shd w:val="clear" w:color="auto" w:fill="C5E0B3" w:themeFill="accent6" w:themeFillTint="66"/>
          </w:tcPr>
          <w:p w:rsidR="00EE2AE3" w:rsidRDefault="00022828">
            <w:pPr>
              <w:spacing w:after="0" w:line="240" w:lineRule="auto"/>
              <w:jc w:val="center"/>
              <w:rPr>
                <w:rFonts w:ascii="Arial" w:hAnsi="Arial" w:cs="Arial"/>
                <w:b/>
                <w:sz w:val="20"/>
                <w:szCs w:val="20"/>
              </w:rPr>
            </w:pPr>
            <w:r>
              <w:rPr>
                <w:rFonts w:ascii="Arial" w:hAnsi="Arial" w:cs="Arial"/>
                <w:b/>
                <w:sz w:val="20"/>
                <w:szCs w:val="20"/>
              </w:rPr>
              <w:t>ESTADO</w:t>
            </w:r>
          </w:p>
        </w:tc>
      </w:tr>
      <w:tr w:rsidR="00EE2AE3">
        <w:tc>
          <w:tcPr>
            <w:tcW w:w="1038" w:type="dxa"/>
          </w:tcPr>
          <w:p w:rsidR="00EE2AE3" w:rsidRDefault="00022828">
            <w:pPr>
              <w:spacing w:after="0"/>
              <w:rPr>
                <w:rFonts w:ascii="Arial" w:hAnsi="Arial" w:cs="Arial"/>
                <w:b/>
                <w:sz w:val="20"/>
                <w:szCs w:val="20"/>
              </w:rPr>
            </w:pPr>
            <w:r>
              <w:rPr>
                <w:rFonts w:ascii="Arial" w:hAnsi="Arial" w:cs="Arial"/>
                <w:b/>
                <w:sz w:val="20"/>
                <w:szCs w:val="20"/>
              </w:rPr>
              <w:t>EPS</w:t>
            </w:r>
          </w:p>
        </w:tc>
        <w:tc>
          <w:tcPr>
            <w:tcW w:w="4060" w:type="dxa"/>
            <w:gridSpan w:val="2"/>
          </w:tcPr>
          <w:p w:rsidR="00EE2AE3" w:rsidRDefault="00022828">
            <w:pPr>
              <w:spacing w:after="0" w:line="240" w:lineRule="auto"/>
              <w:jc w:val="center"/>
              <w:rPr>
                <w:rFonts w:ascii="Arial" w:hAnsi="Arial" w:cs="Arial"/>
                <w:sz w:val="20"/>
                <w:szCs w:val="20"/>
              </w:rPr>
            </w:pPr>
            <w:r>
              <w:rPr>
                <w:rFonts w:ascii="Arial" w:hAnsi="Arial" w:cs="Arial"/>
                <w:sz w:val="20"/>
                <w:szCs w:val="20"/>
              </w:rPr>
              <w:t>LA NUEVA EPS</w:t>
            </w:r>
          </w:p>
        </w:tc>
        <w:tc>
          <w:tcPr>
            <w:tcW w:w="4111" w:type="dxa"/>
            <w:gridSpan w:val="2"/>
          </w:tcPr>
          <w:p w:rsidR="00EE2AE3" w:rsidRDefault="00022828">
            <w:pPr>
              <w:spacing w:after="0" w:line="240" w:lineRule="auto"/>
              <w:jc w:val="center"/>
              <w:rPr>
                <w:rFonts w:ascii="Arial" w:hAnsi="Arial" w:cs="Arial"/>
                <w:sz w:val="20"/>
                <w:szCs w:val="20"/>
              </w:rPr>
            </w:pPr>
            <w:r>
              <w:rPr>
                <w:rFonts w:ascii="Arial" w:hAnsi="Arial" w:cs="Arial"/>
                <w:sz w:val="20"/>
                <w:szCs w:val="20"/>
              </w:rPr>
              <w:t>ACTIVO</w:t>
            </w:r>
          </w:p>
        </w:tc>
      </w:tr>
      <w:tr w:rsidR="00EE2AE3">
        <w:tc>
          <w:tcPr>
            <w:tcW w:w="1038" w:type="dxa"/>
          </w:tcPr>
          <w:p w:rsidR="00EE2AE3" w:rsidRDefault="00022828">
            <w:pPr>
              <w:spacing w:after="0"/>
              <w:rPr>
                <w:rFonts w:ascii="Arial" w:hAnsi="Arial" w:cs="Arial"/>
                <w:b/>
                <w:sz w:val="20"/>
                <w:szCs w:val="20"/>
              </w:rPr>
            </w:pPr>
            <w:r>
              <w:rPr>
                <w:rFonts w:ascii="Arial" w:hAnsi="Arial" w:cs="Arial"/>
                <w:b/>
                <w:sz w:val="20"/>
                <w:szCs w:val="20"/>
              </w:rPr>
              <w:t>AFP</w:t>
            </w:r>
          </w:p>
        </w:tc>
        <w:tc>
          <w:tcPr>
            <w:tcW w:w="4060" w:type="dxa"/>
            <w:gridSpan w:val="2"/>
          </w:tcPr>
          <w:p w:rsidR="00EE2AE3" w:rsidRDefault="00022828">
            <w:pPr>
              <w:spacing w:after="0" w:line="240" w:lineRule="auto"/>
              <w:jc w:val="center"/>
              <w:rPr>
                <w:rFonts w:ascii="Arial" w:hAnsi="Arial" w:cs="Arial"/>
                <w:sz w:val="20"/>
                <w:szCs w:val="20"/>
              </w:rPr>
            </w:pPr>
            <w:r>
              <w:rPr>
                <w:rFonts w:ascii="Arial" w:hAnsi="Arial" w:cs="Arial"/>
                <w:sz w:val="20"/>
                <w:szCs w:val="20"/>
              </w:rPr>
              <w:t>COLPENSIONES</w:t>
            </w:r>
          </w:p>
        </w:tc>
        <w:tc>
          <w:tcPr>
            <w:tcW w:w="4111" w:type="dxa"/>
            <w:gridSpan w:val="2"/>
          </w:tcPr>
          <w:p w:rsidR="00EE2AE3" w:rsidRDefault="00022828">
            <w:pPr>
              <w:spacing w:after="0" w:line="240" w:lineRule="auto"/>
              <w:jc w:val="center"/>
              <w:rPr>
                <w:rFonts w:ascii="Arial" w:hAnsi="Arial" w:cs="Arial"/>
                <w:sz w:val="20"/>
                <w:szCs w:val="20"/>
              </w:rPr>
            </w:pPr>
            <w:r>
              <w:rPr>
                <w:rFonts w:ascii="Arial" w:hAnsi="Arial" w:cs="Arial"/>
                <w:sz w:val="20"/>
                <w:szCs w:val="20"/>
              </w:rPr>
              <w:t>ACTIVO</w:t>
            </w:r>
          </w:p>
        </w:tc>
      </w:tr>
      <w:tr w:rsidR="00EE2AE3">
        <w:tc>
          <w:tcPr>
            <w:tcW w:w="1038" w:type="dxa"/>
          </w:tcPr>
          <w:p w:rsidR="00EE2AE3" w:rsidRDefault="00022828">
            <w:pPr>
              <w:spacing w:after="0"/>
              <w:rPr>
                <w:rFonts w:ascii="Arial" w:hAnsi="Arial" w:cs="Arial"/>
                <w:b/>
                <w:sz w:val="20"/>
                <w:szCs w:val="20"/>
              </w:rPr>
            </w:pPr>
            <w:r>
              <w:rPr>
                <w:rFonts w:ascii="Arial" w:hAnsi="Arial" w:cs="Arial"/>
                <w:b/>
                <w:sz w:val="20"/>
                <w:szCs w:val="20"/>
              </w:rPr>
              <w:t>ARL</w:t>
            </w:r>
          </w:p>
        </w:tc>
        <w:tc>
          <w:tcPr>
            <w:tcW w:w="4060" w:type="dxa"/>
            <w:gridSpan w:val="2"/>
          </w:tcPr>
          <w:p w:rsidR="00EE2AE3" w:rsidRDefault="00022828">
            <w:pPr>
              <w:spacing w:after="0" w:line="240" w:lineRule="auto"/>
              <w:jc w:val="center"/>
              <w:rPr>
                <w:rFonts w:ascii="Arial" w:hAnsi="Arial" w:cs="Arial"/>
                <w:sz w:val="20"/>
                <w:szCs w:val="20"/>
              </w:rPr>
            </w:pPr>
            <w:r>
              <w:rPr>
                <w:rFonts w:ascii="Arial" w:hAnsi="Arial" w:cs="Arial"/>
                <w:sz w:val="20"/>
                <w:szCs w:val="20"/>
              </w:rPr>
              <w:t>POSITIVA S.A.</w:t>
            </w:r>
          </w:p>
        </w:tc>
        <w:tc>
          <w:tcPr>
            <w:tcW w:w="4111" w:type="dxa"/>
            <w:gridSpan w:val="2"/>
          </w:tcPr>
          <w:p w:rsidR="00EE2AE3" w:rsidRDefault="00022828">
            <w:pPr>
              <w:spacing w:after="0" w:line="240" w:lineRule="auto"/>
              <w:jc w:val="center"/>
              <w:rPr>
                <w:rFonts w:ascii="Arial" w:hAnsi="Arial" w:cs="Arial"/>
                <w:sz w:val="20"/>
                <w:szCs w:val="20"/>
              </w:rPr>
            </w:pPr>
            <w:r>
              <w:rPr>
                <w:rFonts w:ascii="Arial" w:hAnsi="Arial" w:cs="Arial"/>
                <w:sz w:val="20"/>
                <w:szCs w:val="20"/>
              </w:rPr>
              <w:t>ACTIVO</w:t>
            </w:r>
          </w:p>
        </w:tc>
      </w:tr>
      <w:tr w:rsidR="00EE2AE3">
        <w:tc>
          <w:tcPr>
            <w:tcW w:w="2776" w:type="dxa"/>
            <w:gridSpan w:val="2"/>
            <w:shd w:val="clear" w:color="auto" w:fill="C5E0B3" w:themeFill="accent6" w:themeFillTint="66"/>
          </w:tcPr>
          <w:p w:rsidR="00EE2AE3" w:rsidRDefault="00022828">
            <w:pPr>
              <w:spacing w:after="0" w:line="240" w:lineRule="auto"/>
              <w:jc w:val="center"/>
              <w:rPr>
                <w:rFonts w:ascii="Arial" w:hAnsi="Arial" w:cs="Arial"/>
                <w:b/>
                <w:sz w:val="20"/>
                <w:szCs w:val="20"/>
              </w:rPr>
            </w:pPr>
            <w:r>
              <w:rPr>
                <w:rFonts w:ascii="Arial" w:hAnsi="Arial" w:cs="Arial"/>
                <w:b/>
                <w:sz w:val="20"/>
                <w:szCs w:val="20"/>
              </w:rPr>
              <w:t>No. DE PLANILLA</w:t>
            </w:r>
          </w:p>
        </w:tc>
        <w:tc>
          <w:tcPr>
            <w:tcW w:w="3854" w:type="dxa"/>
            <w:gridSpan w:val="2"/>
            <w:shd w:val="clear" w:color="auto" w:fill="C5E0B3" w:themeFill="accent6" w:themeFillTint="66"/>
          </w:tcPr>
          <w:p w:rsidR="00EE2AE3" w:rsidRDefault="00022828">
            <w:pPr>
              <w:spacing w:after="0" w:line="240" w:lineRule="auto"/>
              <w:jc w:val="center"/>
              <w:rPr>
                <w:rFonts w:ascii="Arial" w:hAnsi="Arial" w:cs="Arial"/>
                <w:b/>
                <w:sz w:val="20"/>
                <w:szCs w:val="20"/>
              </w:rPr>
            </w:pPr>
            <w:r>
              <w:rPr>
                <w:rFonts w:ascii="Arial" w:hAnsi="Arial" w:cs="Arial"/>
                <w:b/>
                <w:sz w:val="20"/>
                <w:szCs w:val="20"/>
              </w:rPr>
              <w:t>PERIODO DE PAGO</w:t>
            </w:r>
          </w:p>
        </w:tc>
        <w:tc>
          <w:tcPr>
            <w:tcW w:w="2579" w:type="dxa"/>
            <w:shd w:val="clear" w:color="auto" w:fill="C5E0B3" w:themeFill="accent6" w:themeFillTint="66"/>
          </w:tcPr>
          <w:p w:rsidR="00EE2AE3" w:rsidRDefault="00022828">
            <w:pPr>
              <w:spacing w:after="0" w:line="240" w:lineRule="auto"/>
              <w:jc w:val="center"/>
              <w:rPr>
                <w:rFonts w:ascii="Arial" w:hAnsi="Arial" w:cs="Arial"/>
                <w:b/>
                <w:sz w:val="20"/>
                <w:szCs w:val="20"/>
              </w:rPr>
            </w:pPr>
            <w:r>
              <w:rPr>
                <w:rFonts w:ascii="Arial" w:hAnsi="Arial" w:cs="Arial"/>
                <w:b/>
                <w:sz w:val="20"/>
                <w:szCs w:val="20"/>
              </w:rPr>
              <w:t>VALOR DE PLANILLA</w:t>
            </w:r>
          </w:p>
        </w:tc>
      </w:tr>
      <w:tr w:rsidR="00EE2AE3">
        <w:tc>
          <w:tcPr>
            <w:tcW w:w="2776" w:type="dxa"/>
            <w:gridSpan w:val="2"/>
          </w:tcPr>
          <w:p w:rsidR="00EE2AE3" w:rsidRDefault="00C24617">
            <w:pPr>
              <w:spacing w:after="0" w:line="240" w:lineRule="auto"/>
              <w:jc w:val="center"/>
              <w:rPr>
                <w:rFonts w:ascii="Arial" w:hAnsi="Arial" w:cs="Arial"/>
                <w:b/>
                <w:sz w:val="20"/>
                <w:szCs w:val="20"/>
              </w:rPr>
            </w:pPr>
            <w:r>
              <w:rPr>
                <w:rFonts w:ascii="Arial" w:hAnsi="Arial" w:cs="Arial"/>
                <w:b/>
                <w:bCs/>
                <w:sz w:val="20"/>
                <w:szCs w:val="20"/>
              </w:rPr>
              <w:t>9506743833</w:t>
            </w:r>
          </w:p>
        </w:tc>
        <w:tc>
          <w:tcPr>
            <w:tcW w:w="3854" w:type="dxa"/>
            <w:gridSpan w:val="2"/>
          </w:tcPr>
          <w:p w:rsidR="00EE2AE3" w:rsidRDefault="00C24617">
            <w:pPr>
              <w:spacing w:after="0" w:line="240" w:lineRule="auto"/>
              <w:jc w:val="center"/>
              <w:rPr>
                <w:rFonts w:ascii="Arial" w:hAnsi="Arial" w:cs="Arial"/>
                <w:b/>
                <w:sz w:val="20"/>
                <w:szCs w:val="20"/>
              </w:rPr>
            </w:pPr>
            <w:r>
              <w:rPr>
                <w:rFonts w:ascii="Arial" w:hAnsi="Arial" w:cs="Arial"/>
                <w:b/>
                <w:sz w:val="20"/>
                <w:szCs w:val="20"/>
              </w:rPr>
              <w:t>15 DÍAS DE JUNIO</w:t>
            </w:r>
          </w:p>
        </w:tc>
        <w:tc>
          <w:tcPr>
            <w:tcW w:w="2579" w:type="dxa"/>
          </w:tcPr>
          <w:p w:rsidR="00EE2AE3" w:rsidRDefault="00022828" w:rsidP="00C24617">
            <w:pPr>
              <w:spacing w:after="0" w:line="240" w:lineRule="auto"/>
              <w:jc w:val="center"/>
              <w:rPr>
                <w:rFonts w:ascii="Arial" w:hAnsi="Arial" w:cs="Arial"/>
                <w:b/>
                <w:sz w:val="20"/>
                <w:szCs w:val="20"/>
              </w:rPr>
            </w:pPr>
            <w:r>
              <w:rPr>
                <w:rFonts w:ascii="Arial" w:hAnsi="Arial" w:cs="Arial"/>
                <w:b/>
                <w:sz w:val="20"/>
                <w:szCs w:val="20"/>
              </w:rPr>
              <w:t>$</w:t>
            </w:r>
            <w:r w:rsidR="00C24617">
              <w:rPr>
                <w:rFonts w:ascii="Arial" w:hAnsi="Arial" w:cs="Arial"/>
                <w:b/>
                <w:sz w:val="20"/>
                <w:szCs w:val="20"/>
              </w:rPr>
              <w:t>254.200</w:t>
            </w:r>
          </w:p>
        </w:tc>
      </w:tr>
    </w:tbl>
    <w:p w:rsidR="00EE2AE3" w:rsidRDefault="00EE2AE3">
      <w:pPr>
        <w:spacing w:after="0" w:line="240" w:lineRule="auto"/>
        <w:rPr>
          <w:rFonts w:ascii="Arial" w:hAnsi="Arial" w:cs="Arial"/>
          <w:sz w:val="20"/>
          <w:szCs w:val="20"/>
        </w:rPr>
      </w:pPr>
    </w:p>
    <w:p w:rsidR="00EE2AE3" w:rsidRDefault="00022828">
      <w:pPr>
        <w:spacing w:after="0" w:line="240" w:lineRule="auto"/>
        <w:jc w:val="both"/>
        <w:rPr>
          <w:rFonts w:ascii="Arial" w:hAnsi="Arial" w:cs="Arial"/>
          <w:sz w:val="20"/>
          <w:szCs w:val="20"/>
        </w:rPr>
      </w:pPr>
      <w:r>
        <w:rPr>
          <w:rFonts w:ascii="Arial" w:hAnsi="Arial" w:cs="Arial"/>
          <w:sz w:val="20"/>
          <w:szCs w:val="20"/>
        </w:rPr>
        <w:t xml:space="preserve">En mi calidad de Supervisor del Contrato Estatal y una vez verificada la validez de las obligaciones relacionadas con el Sistema de Seguridad Social Integral, </w:t>
      </w:r>
      <w:r>
        <w:rPr>
          <w:rFonts w:ascii="Arial" w:hAnsi="Arial" w:cs="Arial"/>
          <w:b/>
          <w:sz w:val="20"/>
          <w:szCs w:val="20"/>
        </w:rPr>
        <w:t>CERTIFICO</w:t>
      </w:r>
      <w:r>
        <w:rPr>
          <w:rFonts w:ascii="Arial" w:hAnsi="Arial" w:cs="Arial"/>
          <w:sz w:val="20"/>
          <w:szCs w:val="20"/>
        </w:rPr>
        <w:t xml:space="preserve"> que el contratista, cumplió con la obligación de realizar los aportes correspondientes al Sistema de Seguridad Social Integral (salud, pensión y riesgos laborales) durante el período de ejecución del contrato.</w:t>
      </w:r>
    </w:p>
    <w:p w:rsidR="00EE2AE3" w:rsidRDefault="00EE2AE3">
      <w:pPr>
        <w:rPr>
          <w:rFonts w:ascii="Arial" w:hAnsi="Arial" w:cs="Arial"/>
          <w:sz w:val="20"/>
          <w:szCs w:val="20"/>
        </w:rPr>
      </w:pPr>
    </w:p>
    <w:p w:rsidR="00EE2AE3" w:rsidRDefault="00022828">
      <w:pPr>
        <w:rPr>
          <w:rFonts w:ascii="Arial" w:hAnsi="Arial" w:cs="Arial"/>
          <w:b/>
          <w:sz w:val="20"/>
          <w:szCs w:val="20"/>
        </w:rPr>
      </w:pPr>
      <w:r>
        <w:rPr>
          <w:rFonts w:ascii="Arial" w:hAnsi="Arial" w:cs="Arial"/>
          <w:b/>
          <w:sz w:val="20"/>
          <w:szCs w:val="20"/>
        </w:rPr>
        <w:t>3. IMPUTACIÓN PRESUPUESTAL</w:t>
      </w:r>
    </w:p>
    <w:tbl>
      <w:tblPr>
        <w:tblW w:w="9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872"/>
        <w:gridCol w:w="944"/>
        <w:gridCol w:w="430"/>
        <w:gridCol w:w="1319"/>
        <w:gridCol w:w="851"/>
        <w:gridCol w:w="2863"/>
        <w:gridCol w:w="27"/>
      </w:tblGrid>
      <w:tr w:rsidR="00EE2AE3">
        <w:tc>
          <w:tcPr>
            <w:tcW w:w="9123" w:type="dxa"/>
            <w:gridSpan w:val="8"/>
            <w:shd w:val="clear" w:color="auto" w:fill="C5E0B3" w:themeFill="accent6" w:themeFillTint="66"/>
          </w:tcPr>
          <w:p w:rsidR="00EE2AE3" w:rsidRDefault="00022828">
            <w:pPr>
              <w:rPr>
                <w:rFonts w:ascii="Arial" w:hAnsi="Arial" w:cs="Arial"/>
                <w:smallCaps/>
                <w:sz w:val="20"/>
                <w:szCs w:val="20"/>
              </w:rPr>
            </w:pPr>
            <w:r>
              <w:rPr>
                <w:rFonts w:ascii="Arial" w:hAnsi="Arial" w:cs="Arial"/>
                <w:smallCaps/>
                <w:sz w:val="20"/>
                <w:szCs w:val="20"/>
              </w:rPr>
              <w:t>Certificado de Disponibilidad Presupuestal – CDP</w:t>
            </w:r>
          </w:p>
        </w:tc>
      </w:tr>
      <w:tr w:rsidR="00EE2AE3">
        <w:trPr>
          <w:gridAfter w:val="1"/>
          <w:wAfter w:w="27" w:type="dxa"/>
        </w:trPr>
        <w:tc>
          <w:tcPr>
            <w:tcW w:w="817" w:type="dxa"/>
            <w:tcBorders>
              <w:bottom w:val="single" w:sz="4" w:space="0" w:color="auto"/>
            </w:tcBorders>
            <w:shd w:val="clear" w:color="auto" w:fill="C5E0B3" w:themeFill="accent6" w:themeFillTint="66"/>
          </w:tcPr>
          <w:p w:rsidR="00EE2AE3" w:rsidRDefault="00022828">
            <w:pPr>
              <w:rPr>
                <w:rFonts w:ascii="Arial" w:hAnsi="Arial" w:cs="Arial"/>
                <w:smallCaps/>
                <w:sz w:val="20"/>
                <w:szCs w:val="20"/>
              </w:rPr>
            </w:pPr>
            <w:r>
              <w:rPr>
                <w:rFonts w:ascii="Arial" w:hAnsi="Arial" w:cs="Arial"/>
                <w:smallCaps/>
                <w:sz w:val="20"/>
                <w:szCs w:val="20"/>
              </w:rPr>
              <w:t>N°</w:t>
            </w:r>
          </w:p>
        </w:tc>
        <w:tc>
          <w:tcPr>
            <w:tcW w:w="1872" w:type="dxa"/>
            <w:tcBorders>
              <w:bottom w:val="single" w:sz="4" w:space="0" w:color="auto"/>
            </w:tcBorders>
            <w:shd w:val="clear" w:color="auto" w:fill="auto"/>
          </w:tcPr>
          <w:p w:rsidR="00EE2AE3" w:rsidRDefault="00022828">
            <w:pPr>
              <w:rPr>
                <w:rFonts w:ascii="Arial" w:hAnsi="Arial" w:cs="Arial"/>
                <w:sz w:val="20"/>
                <w:szCs w:val="20"/>
              </w:rPr>
            </w:pPr>
            <w:r>
              <w:rPr>
                <w:rFonts w:ascii="Arial" w:hAnsi="Arial" w:cs="Arial"/>
                <w:b/>
                <w:sz w:val="20"/>
                <w:szCs w:val="20"/>
                <w:lang w:val="es-ES"/>
              </w:rPr>
              <w:t>008</w:t>
            </w:r>
          </w:p>
        </w:tc>
        <w:tc>
          <w:tcPr>
            <w:tcW w:w="944" w:type="dxa"/>
            <w:tcBorders>
              <w:bottom w:val="single" w:sz="4" w:space="0" w:color="auto"/>
            </w:tcBorders>
            <w:shd w:val="clear" w:color="auto" w:fill="C5E0B3" w:themeFill="accent6" w:themeFillTint="66"/>
          </w:tcPr>
          <w:p w:rsidR="00EE2AE3" w:rsidRDefault="00022828">
            <w:pPr>
              <w:rPr>
                <w:rFonts w:ascii="Arial" w:hAnsi="Arial" w:cs="Arial"/>
                <w:smallCaps/>
                <w:sz w:val="20"/>
                <w:szCs w:val="20"/>
              </w:rPr>
            </w:pPr>
            <w:r>
              <w:rPr>
                <w:rFonts w:ascii="Arial" w:hAnsi="Arial" w:cs="Arial"/>
                <w:smallCaps/>
                <w:sz w:val="20"/>
                <w:szCs w:val="20"/>
              </w:rPr>
              <w:t>Valor</w:t>
            </w:r>
          </w:p>
        </w:tc>
        <w:tc>
          <w:tcPr>
            <w:tcW w:w="1749" w:type="dxa"/>
            <w:gridSpan w:val="2"/>
            <w:tcBorders>
              <w:bottom w:val="single" w:sz="4" w:space="0" w:color="auto"/>
            </w:tcBorders>
            <w:shd w:val="clear" w:color="auto" w:fill="auto"/>
          </w:tcPr>
          <w:p w:rsidR="00EE2AE3" w:rsidRDefault="00022828">
            <w:pPr>
              <w:rPr>
                <w:rFonts w:ascii="Arial" w:hAnsi="Arial" w:cs="Arial"/>
                <w:sz w:val="20"/>
                <w:szCs w:val="20"/>
              </w:rPr>
            </w:pPr>
            <w:r>
              <w:rPr>
                <w:rFonts w:ascii="Arial" w:hAnsi="Arial" w:cs="Arial"/>
                <w:sz w:val="20"/>
                <w:szCs w:val="20"/>
              </w:rPr>
              <w:t>$10.400.000</w:t>
            </w:r>
          </w:p>
        </w:tc>
        <w:tc>
          <w:tcPr>
            <w:tcW w:w="851" w:type="dxa"/>
            <w:tcBorders>
              <w:bottom w:val="single" w:sz="4" w:space="0" w:color="auto"/>
            </w:tcBorders>
            <w:shd w:val="clear" w:color="auto" w:fill="C5E0B3" w:themeFill="accent6" w:themeFillTint="66"/>
          </w:tcPr>
          <w:p w:rsidR="00EE2AE3" w:rsidRDefault="00022828">
            <w:pPr>
              <w:rPr>
                <w:rFonts w:ascii="Arial" w:hAnsi="Arial" w:cs="Arial"/>
                <w:smallCaps/>
                <w:sz w:val="20"/>
                <w:szCs w:val="20"/>
              </w:rPr>
            </w:pPr>
            <w:r>
              <w:rPr>
                <w:rFonts w:ascii="Arial" w:hAnsi="Arial" w:cs="Arial"/>
                <w:smallCaps/>
                <w:sz w:val="20"/>
                <w:szCs w:val="20"/>
              </w:rPr>
              <w:t>Fecha</w:t>
            </w:r>
          </w:p>
        </w:tc>
        <w:tc>
          <w:tcPr>
            <w:tcW w:w="2863" w:type="dxa"/>
            <w:tcBorders>
              <w:bottom w:val="single" w:sz="4" w:space="0" w:color="auto"/>
            </w:tcBorders>
            <w:shd w:val="clear" w:color="auto" w:fill="auto"/>
          </w:tcPr>
          <w:p w:rsidR="00EE2AE3" w:rsidRDefault="00022828">
            <w:pPr>
              <w:rPr>
                <w:rFonts w:ascii="Arial" w:hAnsi="Arial" w:cs="Arial"/>
                <w:sz w:val="20"/>
                <w:szCs w:val="20"/>
              </w:rPr>
            </w:pPr>
            <w:r>
              <w:rPr>
                <w:rFonts w:ascii="Arial" w:hAnsi="Arial" w:cs="Arial"/>
                <w:sz w:val="20"/>
                <w:szCs w:val="20"/>
              </w:rPr>
              <w:t>14 DE ENERO DEL 2026.</w:t>
            </w:r>
          </w:p>
        </w:tc>
      </w:tr>
      <w:tr w:rsidR="00EE2AE3">
        <w:tc>
          <w:tcPr>
            <w:tcW w:w="9123" w:type="dxa"/>
            <w:gridSpan w:val="8"/>
            <w:shd w:val="clear" w:color="auto" w:fill="C5E0B3" w:themeFill="accent6" w:themeFillTint="66"/>
          </w:tcPr>
          <w:p w:rsidR="00EE2AE3" w:rsidRDefault="00022828">
            <w:pPr>
              <w:rPr>
                <w:rFonts w:ascii="Arial" w:hAnsi="Arial" w:cs="Arial"/>
                <w:smallCaps/>
                <w:sz w:val="20"/>
                <w:szCs w:val="20"/>
              </w:rPr>
            </w:pPr>
            <w:r>
              <w:rPr>
                <w:rFonts w:ascii="Arial" w:hAnsi="Arial" w:cs="Arial"/>
                <w:smallCaps/>
                <w:sz w:val="20"/>
                <w:szCs w:val="20"/>
              </w:rPr>
              <w:t>Registro Presupuestal – RP</w:t>
            </w:r>
          </w:p>
        </w:tc>
      </w:tr>
      <w:tr w:rsidR="00EE2AE3">
        <w:trPr>
          <w:gridAfter w:val="1"/>
          <w:wAfter w:w="27" w:type="dxa"/>
        </w:trPr>
        <w:tc>
          <w:tcPr>
            <w:tcW w:w="817" w:type="dxa"/>
            <w:tcBorders>
              <w:bottom w:val="single" w:sz="4" w:space="0" w:color="auto"/>
            </w:tcBorders>
            <w:shd w:val="clear" w:color="auto" w:fill="C5E0B3" w:themeFill="accent6" w:themeFillTint="66"/>
          </w:tcPr>
          <w:p w:rsidR="00EE2AE3" w:rsidRDefault="00022828">
            <w:pPr>
              <w:rPr>
                <w:rFonts w:ascii="Arial" w:hAnsi="Arial" w:cs="Arial"/>
                <w:smallCaps/>
                <w:sz w:val="20"/>
                <w:szCs w:val="20"/>
              </w:rPr>
            </w:pPr>
            <w:r>
              <w:rPr>
                <w:rFonts w:ascii="Arial" w:hAnsi="Arial" w:cs="Arial"/>
                <w:smallCaps/>
                <w:sz w:val="20"/>
                <w:szCs w:val="20"/>
              </w:rPr>
              <w:t>N°</w:t>
            </w:r>
          </w:p>
        </w:tc>
        <w:tc>
          <w:tcPr>
            <w:tcW w:w="1872" w:type="dxa"/>
            <w:tcBorders>
              <w:bottom w:val="single" w:sz="4" w:space="0" w:color="auto"/>
            </w:tcBorders>
            <w:shd w:val="clear" w:color="auto" w:fill="auto"/>
          </w:tcPr>
          <w:p w:rsidR="00EE2AE3" w:rsidRDefault="00022828">
            <w:pPr>
              <w:rPr>
                <w:rFonts w:ascii="Arial" w:hAnsi="Arial" w:cs="Arial"/>
                <w:sz w:val="20"/>
                <w:szCs w:val="20"/>
              </w:rPr>
            </w:pPr>
            <w:r>
              <w:rPr>
                <w:rFonts w:ascii="Arial" w:hAnsi="Arial" w:cs="Arial"/>
                <w:b/>
                <w:sz w:val="20"/>
                <w:szCs w:val="20"/>
                <w:lang w:val="es-ES"/>
              </w:rPr>
              <w:t>008</w:t>
            </w:r>
          </w:p>
        </w:tc>
        <w:tc>
          <w:tcPr>
            <w:tcW w:w="944" w:type="dxa"/>
            <w:tcBorders>
              <w:bottom w:val="single" w:sz="4" w:space="0" w:color="auto"/>
            </w:tcBorders>
            <w:shd w:val="clear" w:color="auto" w:fill="C5E0B3" w:themeFill="accent6" w:themeFillTint="66"/>
          </w:tcPr>
          <w:p w:rsidR="00EE2AE3" w:rsidRDefault="00022828">
            <w:pPr>
              <w:rPr>
                <w:rFonts w:ascii="Arial" w:hAnsi="Arial" w:cs="Arial"/>
                <w:smallCaps/>
                <w:sz w:val="20"/>
                <w:szCs w:val="20"/>
              </w:rPr>
            </w:pPr>
            <w:r>
              <w:rPr>
                <w:rFonts w:ascii="Arial" w:hAnsi="Arial" w:cs="Arial"/>
                <w:smallCaps/>
                <w:sz w:val="20"/>
                <w:szCs w:val="20"/>
              </w:rPr>
              <w:t>Valor</w:t>
            </w:r>
          </w:p>
        </w:tc>
        <w:tc>
          <w:tcPr>
            <w:tcW w:w="1749" w:type="dxa"/>
            <w:gridSpan w:val="2"/>
            <w:shd w:val="clear" w:color="auto" w:fill="auto"/>
          </w:tcPr>
          <w:p w:rsidR="00EE2AE3" w:rsidRDefault="00022828">
            <w:pPr>
              <w:rPr>
                <w:rFonts w:ascii="Arial" w:hAnsi="Arial" w:cs="Arial"/>
                <w:sz w:val="20"/>
                <w:szCs w:val="20"/>
              </w:rPr>
            </w:pPr>
            <w:r>
              <w:rPr>
                <w:rFonts w:ascii="Arial" w:hAnsi="Arial" w:cs="Arial"/>
                <w:sz w:val="20"/>
                <w:szCs w:val="20"/>
              </w:rPr>
              <w:t>$10.400.000</w:t>
            </w:r>
          </w:p>
        </w:tc>
        <w:tc>
          <w:tcPr>
            <w:tcW w:w="851" w:type="dxa"/>
            <w:shd w:val="clear" w:color="auto" w:fill="C5E0B3" w:themeFill="accent6" w:themeFillTint="66"/>
          </w:tcPr>
          <w:p w:rsidR="00EE2AE3" w:rsidRDefault="00022828">
            <w:pPr>
              <w:rPr>
                <w:rFonts w:ascii="Arial" w:hAnsi="Arial" w:cs="Arial"/>
                <w:smallCaps/>
                <w:sz w:val="20"/>
                <w:szCs w:val="20"/>
              </w:rPr>
            </w:pPr>
            <w:r>
              <w:rPr>
                <w:rFonts w:ascii="Arial" w:hAnsi="Arial" w:cs="Arial"/>
                <w:smallCaps/>
                <w:sz w:val="20"/>
                <w:szCs w:val="20"/>
              </w:rPr>
              <w:t>Fecha</w:t>
            </w:r>
          </w:p>
        </w:tc>
        <w:tc>
          <w:tcPr>
            <w:tcW w:w="2863" w:type="dxa"/>
            <w:shd w:val="clear" w:color="auto" w:fill="auto"/>
          </w:tcPr>
          <w:p w:rsidR="00EE2AE3" w:rsidRDefault="00022828">
            <w:pPr>
              <w:rPr>
                <w:rFonts w:ascii="Arial" w:hAnsi="Arial" w:cs="Arial"/>
                <w:sz w:val="20"/>
                <w:szCs w:val="20"/>
              </w:rPr>
            </w:pPr>
            <w:r>
              <w:rPr>
                <w:rFonts w:ascii="Arial" w:hAnsi="Arial" w:cs="Arial"/>
                <w:sz w:val="20"/>
                <w:szCs w:val="20"/>
              </w:rPr>
              <w:t>16 de enero del 2026.</w:t>
            </w:r>
          </w:p>
        </w:tc>
      </w:tr>
      <w:tr w:rsidR="00EE2AE3">
        <w:tc>
          <w:tcPr>
            <w:tcW w:w="4063" w:type="dxa"/>
            <w:gridSpan w:val="4"/>
            <w:shd w:val="clear" w:color="auto" w:fill="C5E0B3" w:themeFill="accent6" w:themeFillTint="66"/>
          </w:tcPr>
          <w:p w:rsidR="00EE2AE3" w:rsidRDefault="00022828">
            <w:pPr>
              <w:rPr>
                <w:rFonts w:ascii="Arial" w:hAnsi="Arial" w:cs="Arial"/>
                <w:smallCaps/>
                <w:sz w:val="20"/>
                <w:szCs w:val="20"/>
              </w:rPr>
            </w:pPr>
            <w:r>
              <w:rPr>
                <w:rFonts w:ascii="Arial" w:hAnsi="Arial" w:cs="Arial"/>
                <w:smallCaps/>
                <w:sz w:val="20"/>
                <w:szCs w:val="20"/>
              </w:rPr>
              <w:t>Rubro(s) presupuestal(es) afectado(s)</w:t>
            </w:r>
          </w:p>
        </w:tc>
        <w:tc>
          <w:tcPr>
            <w:tcW w:w="5060" w:type="dxa"/>
            <w:gridSpan w:val="4"/>
            <w:shd w:val="clear" w:color="auto" w:fill="auto"/>
          </w:tcPr>
          <w:p w:rsidR="00EE2AE3" w:rsidRDefault="00022828">
            <w:pPr>
              <w:rPr>
                <w:rFonts w:ascii="Arial" w:hAnsi="Arial" w:cs="Arial"/>
                <w:sz w:val="20"/>
                <w:szCs w:val="20"/>
              </w:rPr>
            </w:pPr>
            <w:r>
              <w:rPr>
                <w:rFonts w:ascii="Arial" w:hAnsi="Arial" w:cs="Arial"/>
                <w:sz w:val="20"/>
                <w:szCs w:val="20"/>
              </w:rPr>
              <w:t>2.1.1.2.3. Remuneración por Servicios Técnicos y Profesionales</w:t>
            </w:r>
          </w:p>
        </w:tc>
      </w:tr>
    </w:tbl>
    <w:p w:rsidR="00EE2AE3" w:rsidRDefault="00EE2AE3">
      <w:pPr>
        <w:spacing w:after="0"/>
        <w:rPr>
          <w:rFonts w:ascii="Arial" w:hAnsi="Arial" w:cs="Arial"/>
          <w:b/>
          <w:sz w:val="20"/>
          <w:szCs w:val="20"/>
        </w:rPr>
      </w:pPr>
    </w:p>
    <w:tbl>
      <w:tblPr>
        <w:tblW w:w="9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872"/>
        <w:gridCol w:w="944"/>
        <w:gridCol w:w="430"/>
        <w:gridCol w:w="1319"/>
        <w:gridCol w:w="851"/>
        <w:gridCol w:w="2863"/>
        <w:gridCol w:w="27"/>
      </w:tblGrid>
      <w:tr w:rsidR="00EE2AE3">
        <w:tc>
          <w:tcPr>
            <w:tcW w:w="9123" w:type="dxa"/>
            <w:gridSpan w:val="8"/>
            <w:shd w:val="clear" w:color="auto" w:fill="C5E0B3" w:themeFill="accent6" w:themeFillTint="66"/>
          </w:tcPr>
          <w:p w:rsidR="00EE2AE3" w:rsidRDefault="00022828">
            <w:pPr>
              <w:rPr>
                <w:rFonts w:ascii="Arial" w:hAnsi="Arial" w:cs="Arial"/>
                <w:smallCaps/>
                <w:sz w:val="20"/>
                <w:szCs w:val="20"/>
              </w:rPr>
            </w:pPr>
            <w:r>
              <w:rPr>
                <w:rFonts w:ascii="Arial" w:hAnsi="Arial" w:cs="Arial"/>
                <w:smallCaps/>
                <w:sz w:val="20"/>
                <w:szCs w:val="20"/>
              </w:rPr>
              <w:t>Certificado de Disponibilidad Presupuestal – CDP – para el adicional</w:t>
            </w:r>
          </w:p>
        </w:tc>
      </w:tr>
      <w:tr w:rsidR="00EE2AE3">
        <w:trPr>
          <w:gridAfter w:val="1"/>
          <w:wAfter w:w="27" w:type="dxa"/>
        </w:trPr>
        <w:tc>
          <w:tcPr>
            <w:tcW w:w="817" w:type="dxa"/>
            <w:tcBorders>
              <w:bottom w:val="single" w:sz="4" w:space="0" w:color="auto"/>
            </w:tcBorders>
            <w:shd w:val="clear" w:color="auto" w:fill="C5E0B3" w:themeFill="accent6" w:themeFillTint="66"/>
          </w:tcPr>
          <w:p w:rsidR="00EE2AE3" w:rsidRDefault="00022828">
            <w:pPr>
              <w:rPr>
                <w:rFonts w:ascii="Arial" w:hAnsi="Arial" w:cs="Arial"/>
                <w:smallCaps/>
                <w:sz w:val="20"/>
                <w:szCs w:val="20"/>
              </w:rPr>
            </w:pPr>
            <w:r>
              <w:rPr>
                <w:rFonts w:ascii="Arial" w:hAnsi="Arial" w:cs="Arial"/>
                <w:smallCaps/>
                <w:sz w:val="20"/>
                <w:szCs w:val="20"/>
              </w:rPr>
              <w:t>N°</w:t>
            </w:r>
          </w:p>
        </w:tc>
        <w:tc>
          <w:tcPr>
            <w:tcW w:w="1872" w:type="dxa"/>
            <w:tcBorders>
              <w:bottom w:val="single" w:sz="4" w:space="0" w:color="auto"/>
            </w:tcBorders>
            <w:shd w:val="clear" w:color="auto" w:fill="auto"/>
          </w:tcPr>
          <w:p w:rsidR="00EE2AE3" w:rsidRDefault="00022828">
            <w:pPr>
              <w:rPr>
                <w:rFonts w:ascii="Arial" w:hAnsi="Arial" w:cs="Arial"/>
                <w:sz w:val="20"/>
                <w:szCs w:val="20"/>
              </w:rPr>
            </w:pPr>
            <w:r>
              <w:rPr>
                <w:rFonts w:ascii="Arial" w:hAnsi="Arial" w:cs="Arial"/>
                <w:b/>
                <w:sz w:val="20"/>
                <w:szCs w:val="20"/>
                <w:lang w:val="es-ES"/>
              </w:rPr>
              <w:t>026</w:t>
            </w:r>
          </w:p>
        </w:tc>
        <w:tc>
          <w:tcPr>
            <w:tcW w:w="944" w:type="dxa"/>
            <w:tcBorders>
              <w:bottom w:val="single" w:sz="4" w:space="0" w:color="auto"/>
            </w:tcBorders>
            <w:shd w:val="clear" w:color="auto" w:fill="C5E0B3" w:themeFill="accent6" w:themeFillTint="66"/>
          </w:tcPr>
          <w:p w:rsidR="00EE2AE3" w:rsidRDefault="00022828">
            <w:pPr>
              <w:rPr>
                <w:rFonts w:ascii="Arial" w:hAnsi="Arial" w:cs="Arial"/>
                <w:smallCaps/>
                <w:sz w:val="20"/>
                <w:szCs w:val="20"/>
              </w:rPr>
            </w:pPr>
            <w:r>
              <w:rPr>
                <w:rFonts w:ascii="Arial" w:hAnsi="Arial" w:cs="Arial"/>
                <w:smallCaps/>
                <w:sz w:val="20"/>
                <w:szCs w:val="20"/>
              </w:rPr>
              <w:t>Valor</w:t>
            </w:r>
          </w:p>
        </w:tc>
        <w:tc>
          <w:tcPr>
            <w:tcW w:w="1749" w:type="dxa"/>
            <w:gridSpan w:val="2"/>
            <w:tcBorders>
              <w:bottom w:val="single" w:sz="4" w:space="0" w:color="auto"/>
            </w:tcBorders>
            <w:shd w:val="clear" w:color="auto" w:fill="auto"/>
          </w:tcPr>
          <w:p w:rsidR="00EE2AE3" w:rsidRDefault="00022828">
            <w:pPr>
              <w:rPr>
                <w:rFonts w:ascii="Arial" w:hAnsi="Arial" w:cs="Arial"/>
                <w:sz w:val="20"/>
                <w:szCs w:val="20"/>
              </w:rPr>
            </w:pPr>
            <w:r>
              <w:rPr>
                <w:rFonts w:ascii="Arial" w:hAnsi="Arial" w:cs="Arial"/>
                <w:bCs/>
                <w:sz w:val="20"/>
                <w:szCs w:val="20"/>
                <w:lang w:val="es-ES"/>
              </w:rPr>
              <w:t>$4.500.000</w:t>
            </w:r>
          </w:p>
        </w:tc>
        <w:tc>
          <w:tcPr>
            <w:tcW w:w="851" w:type="dxa"/>
            <w:tcBorders>
              <w:bottom w:val="single" w:sz="4" w:space="0" w:color="auto"/>
            </w:tcBorders>
            <w:shd w:val="clear" w:color="auto" w:fill="C5E0B3" w:themeFill="accent6" w:themeFillTint="66"/>
          </w:tcPr>
          <w:p w:rsidR="00EE2AE3" w:rsidRDefault="00022828">
            <w:pPr>
              <w:rPr>
                <w:rFonts w:ascii="Arial" w:hAnsi="Arial" w:cs="Arial"/>
                <w:smallCaps/>
                <w:sz w:val="20"/>
                <w:szCs w:val="20"/>
              </w:rPr>
            </w:pPr>
            <w:r>
              <w:rPr>
                <w:rFonts w:ascii="Arial" w:hAnsi="Arial" w:cs="Arial"/>
                <w:smallCaps/>
                <w:sz w:val="20"/>
                <w:szCs w:val="20"/>
              </w:rPr>
              <w:t>Fecha</w:t>
            </w:r>
          </w:p>
        </w:tc>
        <w:tc>
          <w:tcPr>
            <w:tcW w:w="2863" w:type="dxa"/>
            <w:tcBorders>
              <w:bottom w:val="single" w:sz="4" w:space="0" w:color="auto"/>
            </w:tcBorders>
            <w:shd w:val="clear" w:color="auto" w:fill="auto"/>
          </w:tcPr>
          <w:p w:rsidR="00EE2AE3" w:rsidRDefault="00022828">
            <w:pPr>
              <w:rPr>
                <w:rFonts w:ascii="Arial" w:hAnsi="Arial" w:cs="Arial"/>
                <w:sz w:val="20"/>
                <w:szCs w:val="20"/>
              </w:rPr>
            </w:pPr>
            <w:r>
              <w:rPr>
                <w:rFonts w:ascii="Arial" w:hAnsi="Arial" w:cs="Arial"/>
                <w:sz w:val="20"/>
                <w:szCs w:val="20"/>
              </w:rPr>
              <w:t>29 DE ABRIL DEL 2026.</w:t>
            </w:r>
          </w:p>
        </w:tc>
      </w:tr>
      <w:tr w:rsidR="00EE2AE3">
        <w:tc>
          <w:tcPr>
            <w:tcW w:w="9123" w:type="dxa"/>
            <w:gridSpan w:val="8"/>
            <w:shd w:val="clear" w:color="auto" w:fill="C5E0B3" w:themeFill="accent6" w:themeFillTint="66"/>
          </w:tcPr>
          <w:p w:rsidR="00EE2AE3" w:rsidRDefault="00022828">
            <w:pPr>
              <w:rPr>
                <w:rFonts w:ascii="Arial" w:hAnsi="Arial" w:cs="Arial"/>
                <w:smallCaps/>
                <w:sz w:val="20"/>
                <w:szCs w:val="20"/>
              </w:rPr>
            </w:pPr>
            <w:r>
              <w:rPr>
                <w:rFonts w:ascii="Arial" w:hAnsi="Arial" w:cs="Arial"/>
                <w:smallCaps/>
                <w:sz w:val="20"/>
                <w:szCs w:val="20"/>
              </w:rPr>
              <w:t>Registro Presupuestal – RP</w:t>
            </w:r>
          </w:p>
        </w:tc>
      </w:tr>
      <w:tr w:rsidR="00EE2AE3">
        <w:trPr>
          <w:gridAfter w:val="1"/>
          <w:wAfter w:w="27" w:type="dxa"/>
        </w:trPr>
        <w:tc>
          <w:tcPr>
            <w:tcW w:w="817" w:type="dxa"/>
            <w:tcBorders>
              <w:bottom w:val="single" w:sz="4" w:space="0" w:color="auto"/>
            </w:tcBorders>
            <w:shd w:val="clear" w:color="auto" w:fill="C5E0B3" w:themeFill="accent6" w:themeFillTint="66"/>
          </w:tcPr>
          <w:p w:rsidR="00EE2AE3" w:rsidRDefault="00022828">
            <w:pPr>
              <w:rPr>
                <w:rFonts w:ascii="Arial" w:hAnsi="Arial" w:cs="Arial"/>
                <w:smallCaps/>
                <w:sz w:val="20"/>
                <w:szCs w:val="20"/>
              </w:rPr>
            </w:pPr>
            <w:r>
              <w:rPr>
                <w:rFonts w:ascii="Arial" w:hAnsi="Arial" w:cs="Arial"/>
                <w:smallCaps/>
                <w:sz w:val="20"/>
                <w:szCs w:val="20"/>
              </w:rPr>
              <w:t>N°</w:t>
            </w:r>
          </w:p>
        </w:tc>
        <w:tc>
          <w:tcPr>
            <w:tcW w:w="1872" w:type="dxa"/>
            <w:tcBorders>
              <w:bottom w:val="single" w:sz="4" w:space="0" w:color="auto"/>
            </w:tcBorders>
            <w:shd w:val="clear" w:color="auto" w:fill="auto"/>
          </w:tcPr>
          <w:p w:rsidR="00EE2AE3" w:rsidRDefault="00022828">
            <w:pPr>
              <w:rPr>
                <w:rFonts w:ascii="Arial" w:hAnsi="Arial" w:cs="Arial"/>
                <w:sz w:val="20"/>
                <w:szCs w:val="20"/>
              </w:rPr>
            </w:pPr>
            <w:r>
              <w:rPr>
                <w:rFonts w:ascii="Arial" w:hAnsi="Arial" w:cs="Arial"/>
                <w:b/>
                <w:sz w:val="20"/>
                <w:szCs w:val="20"/>
                <w:lang w:val="es-ES"/>
              </w:rPr>
              <w:t>026</w:t>
            </w:r>
          </w:p>
        </w:tc>
        <w:tc>
          <w:tcPr>
            <w:tcW w:w="944" w:type="dxa"/>
            <w:tcBorders>
              <w:bottom w:val="single" w:sz="4" w:space="0" w:color="auto"/>
            </w:tcBorders>
            <w:shd w:val="clear" w:color="auto" w:fill="C5E0B3" w:themeFill="accent6" w:themeFillTint="66"/>
          </w:tcPr>
          <w:p w:rsidR="00EE2AE3" w:rsidRDefault="00022828">
            <w:pPr>
              <w:rPr>
                <w:rFonts w:ascii="Arial" w:hAnsi="Arial" w:cs="Arial"/>
                <w:smallCaps/>
                <w:sz w:val="20"/>
                <w:szCs w:val="20"/>
              </w:rPr>
            </w:pPr>
            <w:r>
              <w:rPr>
                <w:rFonts w:ascii="Arial" w:hAnsi="Arial" w:cs="Arial"/>
                <w:smallCaps/>
                <w:sz w:val="20"/>
                <w:szCs w:val="20"/>
              </w:rPr>
              <w:t>Valor</w:t>
            </w:r>
          </w:p>
        </w:tc>
        <w:tc>
          <w:tcPr>
            <w:tcW w:w="1749" w:type="dxa"/>
            <w:gridSpan w:val="2"/>
            <w:shd w:val="clear" w:color="auto" w:fill="auto"/>
          </w:tcPr>
          <w:p w:rsidR="00EE2AE3" w:rsidRDefault="00022828">
            <w:pPr>
              <w:rPr>
                <w:rFonts w:ascii="Arial" w:hAnsi="Arial" w:cs="Arial"/>
                <w:sz w:val="20"/>
                <w:szCs w:val="20"/>
              </w:rPr>
            </w:pPr>
            <w:r>
              <w:rPr>
                <w:rFonts w:ascii="Arial" w:hAnsi="Arial" w:cs="Arial"/>
                <w:bCs/>
                <w:sz w:val="20"/>
                <w:szCs w:val="20"/>
                <w:lang w:val="es-ES"/>
              </w:rPr>
              <w:t>$4.500.000</w:t>
            </w:r>
          </w:p>
        </w:tc>
        <w:tc>
          <w:tcPr>
            <w:tcW w:w="851" w:type="dxa"/>
            <w:shd w:val="clear" w:color="auto" w:fill="C5E0B3" w:themeFill="accent6" w:themeFillTint="66"/>
          </w:tcPr>
          <w:p w:rsidR="00EE2AE3" w:rsidRDefault="00022828">
            <w:pPr>
              <w:rPr>
                <w:rFonts w:ascii="Arial" w:hAnsi="Arial" w:cs="Arial"/>
                <w:smallCaps/>
                <w:sz w:val="20"/>
                <w:szCs w:val="20"/>
              </w:rPr>
            </w:pPr>
            <w:r>
              <w:rPr>
                <w:rFonts w:ascii="Arial" w:hAnsi="Arial" w:cs="Arial"/>
                <w:smallCaps/>
                <w:sz w:val="20"/>
                <w:szCs w:val="20"/>
              </w:rPr>
              <w:t>Fecha</w:t>
            </w:r>
          </w:p>
        </w:tc>
        <w:tc>
          <w:tcPr>
            <w:tcW w:w="2863" w:type="dxa"/>
            <w:shd w:val="clear" w:color="auto" w:fill="auto"/>
          </w:tcPr>
          <w:p w:rsidR="00EE2AE3" w:rsidRDefault="00022828">
            <w:pPr>
              <w:rPr>
                <w:rFonts w:ascii="Arial" w:hAnsi="Arial" w:cs="Arial"/>
                <w:sz w:val="20"/>
                <w:szCs w:val="20"/>
              </w:rPr>
            </w:pPr>
            <w:r>
              <w:rPr>
                <w:rFonts w:ascii="Arial" w:hAnsi="Arial" w:cs="Arial"/>
                <w:sz w:val="20"/>
                <w:szCs w:val="20"/>
              </w:rPr>
              <w:t>30 DE ABRIL DEL 2026.</w:t>
            </w:r>
          </w:p>
        </w:tc>
      </w:tr>
      <w:tr w:rsidR="00EE2AE3">
        <w:tc>
          <w:tcPr>
            <w:tcW w:w="4063" w:type="dxa"/>
            <w:gridSpan w:val="4"/>
            <w:shd w:val="clear" w:color="auto" w:fill="C5E0B3" w:themeFill="accent6" w:themeFillTint="66"/>
          </w:tcPr>
          <w:p w:rsidR="00EE2AE3" w:rsidRDefault="00022828">
            <w:pPr>
              <w:rPr>
                <w:rFonts w:ascii="Arial" w:hAnsi="Arial" w:cs="Arial"/>
                <w:smallCaps/>
                <w:sz w:val="20"/>
                <w:szCs w:val="20"/>
              </w:rPr>
            </w:pPr>
            <w:r>
              <w:rPr>
                <w:rFonts w:ascii="Arial" w:hAnsi="Arial" w:cs="Arial"/>
                <w:smallCaps/>
                <w:sz w:val="20"/>
                <w:szCs w:val="20"/>
              </w:rPr>
              <w:t>Rubro(s) presupuestal(es) afectado(s)</w:t>
            </w:r>
          </w:p>
        </w:tc>
        <w:tc>
          <w:tcPr>
            <w:tcW w:w="5060" w:type="dxa"/>
            <w:gridSpan w:val="4"/>
            <w:shd w:val="clear" w:color="auto" w:fill="auto"/>
          </w:tcPr>
          <w:p w:rsidR="00EE2AE3" w:rsidRDefault="00022828">
            <w:pPr>
              <w:rPr>
                <w:rFonts w:ascii="Arial" w:hAnsi="Arial" w:cs="Arial"/>
                <w:sz w:val="20"/>
                <w:szCs w:val="20"/>
              </w:rPr>
            </w:pPr>
            <w:r>
              <w:rPr>
                <w:rFonts w:ascii="Arial" w:hAnsi="Arial" w:cs="Arial"/>
                <w:sz w:val="20"/>
                <w:szCs w:val="20"/>
              </w:rPr>
              <w:t>2.1.1.2.3. Remuneración por Servicios Técnicos y Profesionales</w:t>
            </w:r>
          </w:p>
        </w:tc>
      </w:tr>
    </w:tbl>
    <w:p w:rsidR="00EE2AE3" w:rsidRDefault="00EE2AE3">
      <w:pPr>
        <w:spacing w:after="0"/>
        <w:rPr>
          <w:rFonts w:ascii="Arial" w:hAnsi="Arial" w:cs="Arial"/>
          <w:b/>
          <w:sz w:val="20"/>
          <w:szCs w:val="20"/>
        </w:rPr>
      </w:pPr>
    </w:p>
    <w:p w:rsidR="00EE2AE3" w:rsidRDefault="00022828">
      <w:pPr>
        <w:spacing w:after="0"/>
        <w:rPr>
          <w:rFonts w:ascii="Arial" w:hAnsi="Arial" w:cs="Arial"/>
          <w:b/>
          <w:sz w:val="20"/>
          <w:szCs w:val="20"/>
        </w:rPr>
      </w:pPr>
      <w:r>
        <w:rPr>
          <w:rFonts w:ascii="Arial" w:hAnsi="Arial" w:cs="Arial"/>
          <w:b/>
          <w:sz w:val="20"/>
          <w:szCs w:val="20"/>
        </w:rPr>
        <w:br/>
      </w:r>
    </w:p>
    <w:p w:rsidR="00EE2AE3" w:rsidRDefault="00022828">
      <w:pPr>
        <w:spacing w:after="160" w:line="259" w:lineRule="auto"/>
        <w:rPr>
          <w:rFonts w:ascii="Arial" w:hAnsi="Arial" w:cs="Arial"/>
          <w:b/>
          <w:sz w:val="20"/>
          <w:szCs w:val="20"/>
        </w:rPr>
      </w:pPr>
      <w:r>
        <w:rPr>
          <w:rFonts w:ascii="Arial" w:hAnsi="Arial" w:cs="Arial"/>
          <w:b/>
          <w:sz w:val="20"/>
          <w:szCs w:val="20"/>
        </w:rPr>
        <w:br w:type="page"/>
      </w:r>
    </w:p>
    <w:p w:rsidR="00EE2AE3" w:rsidRDefault="00EE2AE3">
      <w:pPr>
        <w:spacing w:after="0"/>
        <w:rPr>
          <w:rFonts w:ascii="Arial" w:hAnsi="Arial" w:cs="Arial"/>
          <w:b/>
          <w:sz w:val="20"/>
          <w:szCs w:val="20"/>
        </w:rPr>
      </w:pPr>
    </w:p>
    <w:p w:rsidR="00EE2AE3" w:rsidRDefault="00022828">
      <w:pPr>
        <w:spacing w:after="0"/>
        <w:rPr>
          <w:rFonts w:ascii="Arial" w:hAnsi="Arial" w:cs="Arial"/>
          <w:b/>
          <w:sz w:val="20"/>
          <w:szCs w:val="20"/>
        </w:rPr>
      </w:pPr>
      <w:r>
        <w:rPr>
          <w:rFonts w:ascii="Arial" w:hAnsi="Arial" w:cs="Arial"/>
          <w:b/>
          <w:sz w:val="20"/>
          <w:szCs w:val="20"/>
        </w:rPr>
        <w:t>4. ACTIVIDADES DESARROLLADAS POR EL CONTRATISTA</w:t>
      </w:r>
    </w:p>
    <w:p w:rsidR="00EE2AE3" w:rsidRDefault="00EE2AE3">
      <w:pPr>
        <w:spacing w:after="0" w:line="240" w:lineRule="auto"/>
        <w:jc w:val="both"/>
        <w:rPr>
          <w:rFonts w:ascii="Arial" w:eastAsia="Tahoma" w:hAnsi="Arial" w:cs="Arial"/>
          <w:sz w:val="20"/>
          <w:szCs w:val="20"/>
        </w:rPr>
      </w:pPr>
    </w:p>
    <w:tbl>
      <w:tblPr>
        <w:tblStyle w:val="Tablaconcuadrcula"/>
        <w:tblW w:w="10585" w:type="dxa"/>
        <w:jc w:val="center"/>
        <w:tblLayout w:type="fixed"/>
        <w:tblLook w:val="04A0" w:firstRow="1" w:lastRow="0" w:firstColumn="1" w:lastColumn="0" w:noHBand="0" w:noVBand="1"/>
      </w:tblPr>
      <w:tblGrid>
        <w:gridCol w:w="2127"/>
        <w:gridCol w:w="3685"/>
        <w:gridCol w:w="4773"/>
      </w:tblGrid>
      <w:tr w:rsidR="00EE2AE3">
        <w:trPr>
          <w:trHeight w:val="603"/>
          <w:jc w:val="center"/>
        </w:trPr>
        <w:tc>
          <w:tcPr>
            <w:tcW w:w="2127" w:type="dxa"/>
          </w:tcPr>
          <w:p w:rsidR="00EE2AE3" w:rsidRDefault="00022828">
            <w:pPr>
              <w:jc w:val="center"/>
              <w:rPr>
                <w:rFonts w:ascii="Arial" w:hAnsi="Arial" w:cs="Arial"/>
                <w:b/>
                <w:sz w:val="18"/>
                <w:szCs w:val="18"/>
              </w:rPr>
            </w:pPr>
            <w:r>
              <w:rPr>
                <w:rFonts w:ascii="Arial" w:hAnsi="Arial" w:cs="Arial"/>
                <w:b/>
                <w:sz w:val="18"/>
                <w:szCs w:val="18"/>
              </w:rPr>
              <w:t>OBLIGACIONES</w:t>
            </w:r>
          </w:p>
        </w:tc>
        <w:tc>
          <w:tcPr>
            <w:tcW w:w="3685" w:type="dxa"/>
          </w:tcPr>
          <w:p w:rsidR="00EE2AE3" w:rsidRDefault="00022828">
            <w:pPr>
              <w:jc w:val="center"/>
              <w:rPr>
                <w:rFonts w:ascii="Arial" w:hAnsi="Arial" w:cs="Arial"/>
                <w:b/>
                <w:sz w:val="18"/>
                <w:szCs w:val="18"/>
              </w:rPr>
            </w:pPr>
            <w:r>
              <w:rPr>
                <w:rFonts w:ascii="Arial" w:hAnsi="Arial" w:cs="Arial"/>
                <w:b/>
                <w:sz w:val="18"/>
                <w:szCs w:val="18"/>
              </w:rPr>
              <w:t>ACTIVIDADES DESARROLLADAS</w:t>
            </w:r>
          </w:p>
        </w:tc>
        <w:tc>
          <w:tcPr>
            <w:tcW w:w="4773" w:type="dxa"/>
          </w:tcPr>
          <w:p w:rsidR="00EE2AE3" w:rsidRDefault="00022828">
            <w:pPr>
              <w:jc w:val="center"/>
              <w:rPr>
                <w:rFonts w:ascii="Arial" w:hAnsi="Arial" w:cs="Arial"/>
                <w:b/>
                <w:sz w:val="18"/>
                <w:szCs w:val="18"/>
              </w:rPr>
            </w:pPr>
            <w:r>
              <w:rPr>
                <w:rFonts w:ascii="Arial" w:hAnsi="Arial" w:cs="Arial"/>
                <w:b/>
                <w:sz w:val="18"/>
                <w:szCs w:val="18"/>
              </w:rPr>
              <w:t>EVIDENCIA</w:t>
            </w:r>
          </w:p>
        </w:tc>
      </w:tr>
      <w:tr w:rsidR="00EE2AE3">
        <w:trPr>
          <w:jc w:val="center"/>
        </w:trPr>
        <w:tc>
          <w:tcPr>
            <w:tcW w:w="2127" w:type="dxa"/>
          </w:tcPr>
          <w:p w:rsidR="00EE2AE3" w:rsidRDefault="00022828">
            <w:pPr>
              <w:jc w:val="both"/>
              <w:rPr>
                <w:rFonts w:ascii="Arial" w:hAnsi="Arial" w:cs="Arial"/>
                <w:b/>
                <w:sz w:val="18"/>
                <w:szCs w:val="18"/>
              </w:rPr>
            </w:pPr>
            <w:r>
              <w:rPr>
                <w:rFonts w:ascii="Arial" w:hAnsi="Arial" w:cs="Arial"/>
                <w:sz w:val="18"/>
                <w:szCs w:val="18"/>
              </w:rPr>
              <w:t>Proyectar oficios y respuestas a los requerimientos y procedimientos efectuados por los entes de control y demás entidades que lo requieran.</w:t>
            </w:r>
          </w:p>
        </w:tc>
        <w:tc>
          <w:tcPr>
            <w:tcW w:w="3685" w:type="dxa"/>
          </w:tcPr>
          <w:p w:rsidR="00EE2AE3" w:rsidRDefault="00022828">
            <w:pPr>
              <w:jc w:val="both"/>
              <w:rPr>
                <w:rFonts w:ascii="Arial" w:hAnsi="Arial" w:cs="Arial"/>
                <w:sz w:val="18"/>
                <w:szCs w:val="18"/>
              </w:rPr>
            </w:pPr>
            <w:r>
              <w:rPr>
                <w:rFonts w:ascii="Arial" w:hAnsi="Arial" w:cs="Arial"/>
                <w:sz w:val="18"/>
                <w:szCs w:val="18"/>
              </w:rPr>
              <w:t>Se verificó el cumplimiento de la actividad consistente en proyectar oficios y elaborar respuestas a los requerimientos, solicitudes y procedimientos formulados por los entes de control y demás entidades, evidenciándose la elaboración oportuna de los documentos requeridos y el apoyo brindado a la entidad para la atención de las actuaciones administrativas correspondientes.</w:t>
            </w:r>
          </w:p>
        </w:tc>
        <w:tc>
          <w:tcPr>
            <w:tcW w:w="4773" w:type="dxa"/>
            <w:vAlign w:val="center"/>
          </w:tcPr>
          <w:p w:rsidR="00EE2AE3" w:rsidRDefault="00022828">
            <w:pPr>
              <w:jc w:val="both"/>
              <w:rPr>
                <w:rFonts w:ascii="Arial" w:hAnsi="Arial" w:cs="Arial"/>
                <w:sz w:val="18"/>
                <w:szCs w:val="18"/>
              </w:rPr>
            </w:pPr>
            <w:r>
              <w:rPr>
                <w:rFonts w:ascii="Arial" w:hAnsi="Arial" w:cs="Arial"/>
                <w:bCs/>
                <w:iCs/>
                <w:sz w:val="18"/>
                <w:szCs w:val="18"/>
              </w:rPr>
              <w:t>Oficios proyectados, respuestas a requerimientos, comunicaciones oficiales, correos electrónicos institucionales, radicados de entrada y salida, soportes de entrega y demás documentos que reposan en los archivos de la entidad. (se encuentran en la carpeta de oficios enviados)</w:t>
            </w:r>
          </w:p>
        </w:tc>
      </w:tr>
      <w:tr w:rsidR="00EE2AE3">
        <w:trPr>
          <w:trHeight w:val="3324"/>
          <w:jc w:val="center"/>
        </w:trPr>
        <w:tc>
          <w:tcPr>
            <w:tcW w:w="2127" w:type="dxa"/>
          </w:tcPr>
          <w:p w:rsidR="00EE2AE3" w:rsidRDefault="00022828">
            <w:pPr>
              <w:jc w:val="both"/>
              <w:rPr>
                <w:rFonts w:ascii="Arial" w:hAnsi="Arial" w:cs="Arial"/>
                <w:b/>
                <w:sz w:val="18"/>
                <w:szCs w:val="18"/>
              </w:rPr>
            </w:pPr>
            <w:r>
              <w:rPr>
                <w:rFonts w:ascii="Arial" w:hAnsi="Arial" w:cs="Arial"/>
                <w:sz w:val="18"/>
                <w:szCs w:val="18"/>
              </w:rPr>
              <w:t>5. Brindar asesoría jurídica al Concejo Municipal de Agustín Codazzi, Cesar, en los trámites y procedimientos que se generen en el desarrollo de las funciones legales.</w:t>
            </w:r>
          </w:p>
        </w:tc>
        <w:tc>
          <w:tcPr>
            <w:tcW w:w="3685" w:type="dxa"/>
          </w:tcPr>
          <w:p w:rsidR="00EE2AE3" w:rsidRDefault="00022828">
            <w:pPr>
              <w:pStyle w:val="Prrafodelista"/>
              <w:ind w:left="33"/>
              <w:rPr>
                <w:rFonts w:ascii="Arial" w:hAnsi="Arial" w:cs="Arial"/>
                <w:sz w:val="18"/>
                <w:szCs w:val="18"/>
                <w:lang w:val="es-CO"/>
              </w:rPr>
            </w:pPr>
            <w:r>
              <w:rPr>
                <w:rFonts w:ascii="Arial" w:hAnsi="Arial" w:cs="Arial"/>
                <w:sz w:val="18"/>
                <w:szCs w:val="18"/>
              </w:rPr>
              <w:t>Se constató que el contratista brindó asesoría jurídica al Concejo Municipal de Agustín Codazzi, Cesar, atendiendo las consultas y requerimientos formulados por la Mesa Directiva y la Corporación, proporcionando orientación jurídica en los trámites y procedimientos necesarios para el cumplimiento de las funciones legales e institucionales de la entidad.</w:t>
            </w:r>
          </w:p>
        </w:tc>
        <w:tc>
          <w:tcPr>
            <w:tcW w:w="4773" w:type="dxa"/>
            <w:vAlign w:val="center"/>
          </w:tcPr>
          <w:p w:rsidR="00EE2AE3" w:rsidRDefault="00022828" w:rsidP="00C24617">
            <w:pPr>
              <w:jc w:val="both"/>
              <w:rPr>
                <w:rFonts w:ascii="Arial" w:hAnsi="Arial" w:cs="Arial"/>
                <w:sz w:val="18"/>
                <w:szCs w:val="18"/>
              </w:rPr>
            </w:pPr>
            <w:r>
              <w:rPr>
                <w:rFonts w:ascii="Arial" w:hAnsi="Arial" w:cs="Arial"/>
                <w:sz w:val="18"/>
                <w:szCs w:val="18"/>
              </w:rPr>
              <w:t xml:space="preserve">Conceptos jurídicos emitidos, oficios y comunicaciones proyectadas, respuestas a consultas jurídicas y demás soportes documentales que reposan en los archivos de la entidad. Así mismo, se evidenció el acompañamiento jurídico permanente brindado por el contratista durante todas las etapas relacionadas con el trámite del empréstito sometido a consideración del Concejo Municipal de Agustín Codazzi, Cesar, incluyendo la revisión y análisis jurídico de la documentación, la orientación legal a la Mesa Directiva </w:t>
            </w:r>
          </w:p>
        </w:tc>
      </w:tr>
      <w:tr w:rsidR="00EE2AE3">
        <w:trPr>
          <w:jc w:val="center"/>
        </w:trPr>
        <w:tc>
          <w:tcPr>
            <w:tcW w:w="2127" w:type="dxa"/>
          </w:tcPr>
          <w:p w:rsidR="00EE2AE3" w:rsidRDefault="00022828">
            <w:pPr>
              <w:jc w:val="both"/>
              <w:rPr>
                <w:rFonts w:ascii="Arial" w:hAnsi="Arial" w:cs="Arial"/>
                <w:b/>
                <w:sz w:val="18"/>
                <w:szCs w:val="18"/>
              </w:rPr>
            </w:pPr>
            <w:r>
              <w:rPr>
                <w:rFonts w:ascii="Arial" w:hAnsi="Arial" w:cs="Arial"/>
                <w:sz w:val="18"/>
                <w:szCs w:val="18"/>
              </w:rPr>
              <w:t>Brindar asistencia judicial en todas las actuaciones judiciales que requiera el Concejo Municipal de Agustín Codazzi – Cesar</w:t>
            </w:r>
          </w:p>
        </w:tc>
        <w:tc>
          <w:tcPr>
            <w:tcW w:w="3685" w:type="dxa"/>
          </w:tcPr>
          <w:p w:rsidR="00EE2AE3" w:rsidRDefault="00022828">
            <w:pPr>
              <w:rPr>
                <w:rFonts w:ascii="Arial" w:hAnsi="Arial" w:cs="Arial"/>
                <w:sz w:val="18"/>
                <w:szCs w:val="18"/>
              </w:rPr>
            </w:pPr>
            <w:r>
              <w:rPr>
                <w:rFonts w:ascii="Arial" w:hAnsi="Arial" w:cs="Arial"/>
                <w:sz w:val="18"/>
                <w:szCs w:val="18"/>
              </w:rPr>
              <w:t>Se verificó el cumplimiento de la actividad consistente en brindar asistencia judicial al Concejo Municipal de Agustín Codazzi, Cesar, en las actuaciones judiciales que fueron requeridas por la entidad, evidenciándose el acompañamiento jurídico, la revisión de actuaciones procesales y el apoyo técnico necesario para la defensa de los intereses institucionales, conforme a la normatividad vigente.</w:t>
            </w:r>
          </w:p>
        </w:tc>
        <w:tc>
          <w:tcPr>
            <w:tcW w:w="4773" w:type="dxa"/>
            <w:vAlign w:val="center"/>
          </w:tcPr>
          <w:p w:rsidR="00EE2AE3" w:rsidRDefault="00022828">
            <w:pPr>
              <w:jc w:val="both"/>
              <w:rPr>
                <w:rFonts w:ascii="Arial" w:hAnsi="Arial" w:cs="Arial"/>
                <w:sz w:val="18"/>
                <w:szCs w:val="18"/>
              </w:rPr>
            </w:pPr>
            <w:r>
              <w:rPr>
                <w:rFonts w:ascii="Arial" w:hAnsi="Arial" w:cs="Arial"/>
                <w:sz w:val="18"/>
                <w:szCs w:val="18"/>
              </w:rPr>
              <w:t>documentos jurídicos revisados, conceptos jurídicos emitidos, comunicaciones relacionadas con actuaciones judiciales, soportes de seguimiento procesal, asistencia a reuniones de carácter jurídico, asesorías brindadas a la Mesa Directiva y demás documentos que reposan en los archivos de la entidad. Así mismo, se evidencia el acompañamiento jurídico prestado por el contratista en los asuntos judiciales y administrativos que requirieron atención durante el período supervisado.</w:t>
            </w:r>
          </w:p>
        </w:tc>
      </w:tr>
    </w:tbl>
    <w:p w:rsidR="00EE2AE3" w:rsidRDefault="00EE2AE3">
      <w:pPr>
        <w:rPr>
          <w:rFonts w:ascii="Arial" w:hAnsi="Arial" w:cs="Arial"/>
          <w:sz w:val="20"/>
          <w:szCs w:val="20"/>
        </w:rPr>
      </w:pPr>
    </w:p>
    <w:p w:rsidR="00EE2AE3" w:rsidRDefault="00022828">
      <w:pPr>
        <w:rPr>
          <w:rFonts w:ascii="Arial" w:hAnsi="Arial" w:cs="Arial"/>
          <w:b/>
          <w:sz w:val="20"/>
          <w:szCs w:val="20"/>
        </w:rPr>
      </w:pPr>
      <w:r>
        <w:rPr>
          <w:rFonts w:ascii="Arial" w:hAnsi="Arial" w:cs="Arial"/>
          <w:b/>
          <w:sz w:val="20"/>
          <w:szCs w:val="20"/>
        </w:rPr>
        <w:t>5. CUMPLIMIENTO DE OBLIGACIONES</w:t>
      </w: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68"/>
        <w:gridCol w:w="720"/>
        <w:gridCol w:w="720"/>
        <w:gridCol w:w="1334"/>
      </w:tblGrid>
      <w:tr w:rsidR="00EE2AE3">
        <w:trPr>
          <w:trHeight w:val="537"/>
        </w:trPr>
        <w:tc>
          <w:tcPr>
            <w:tcW w:w="6368" w:type="dxa"/>
            <w:vAlign w:val="center"/>
          </w:tcPr>
          <w:p w:rsidR="00EE2AE3" w:rsidRDefault="00022828">
            <w:pPr>
              <w:spacing w:after="0" w:line="240" w:lineRule="auto"/>
              <w:rPr>
                <w:rFonts w:ascii="Arial" w:hAnsi="Arial" w:cs="Arial"/>
                <w:b/>
                <w:sz w:val="20"/>
                <w:szCs w:val="20"/>
              </w:rPr>
            </w:pPr>
            <w:r>
              <w:rPr>
                <w:rFonts w:ascii="Arial" w:hAnsi="Arial" w:cs="Arial"/>
                <w:b/>
                <w:sz w:val="20"/>
                <w:szCs w:val="20"/>
              </w:rPr>
              <w:t>POR EL CONTRATISTA</w:t>
            </w:r>
          </w:p>
        </w:tc>
        <w:tc>
          <w:tcPr>
            <w:tcW w:w="720" w:type="dxa"/>
            <w:vAlign w:val="center"/>
          </w:tcPr>
          <w:p w:rsidR="00EE2AE3" w:rsidRDefault="00022828">
            <w:pPr>
              <w:spacing w:after="0" w:line="240" w:lineRule="auto"/>
              <w:rPr>
                <w:rFonts w:ascii="Arial" w:hAnsi="Arial" w:cs="Arial"/>
                <w:b/>
                <w:sz w:val="20"/>
                <w:szCs w:val="20"/>
              </w:rPr>
            </w:pPr>
            <w:r>
              <w:rPr>
                <w:rFonts w:ascii="Arial" w:hAnsi="Arial" w:cs="Arial"/>
                <w:b/>
                <w:sz w:val="20"/>
                <w:szCs w:val="20"/>
              </w:rPr>
              <w:t>SI</w:t>
            </w:r>
          </w:p>
        </w:tc>
        <w:tc>
          <w:tcPr>
            <w:tcW w:w="720" w:type="dxa"/>
            <w:vAlign w:val="center"/>
          </w:tcPr>
          <w:p w:rsidR="00EE2AE3" w:rsidRDefault="00022828">
            <w:pPr>
              <w:spacing w:after="0" w:line="240" w:lineRule="auto"/>
              <w:rPr>
                <w:rFonts w:ascii="Arial" w:hAnsi="Arial" w:cs="Arial"/>
                <w:b/>
                <w:sz w:val="20"/>
                <w:szCs w:val="20"/>
              </w:rPr>
            </w:pPr>
            <w:r>
              <w:rPr>
                <w:rFonts w:ascii="Arial" w:hAnsi="Arial" w:cs="Arial"/>
                <w:b/>
                <w:sz w:val="20"/>
                <w:szCs w:val="20"/>
              </w:rPr>
              <w:t>NO</w:t>
            </w:r>
          </w:p>
        </w:tc>
        <w:tc>
          <w:tcPr>
            <w:tcW w:w="1334" w:type="dxa"/>
            <w:vAlign w:val="center"/>
          </w:tcPr>
          <w:p w:rsidR="00EE2AE3" w:rsidRDefault="00022828">
            <w:pPr>
              <w:spacing w:after="0" w:line="240" w:lineRule="auto"/>
              <w:rPr>
                <w:rFonts w:ascii="Arial" w:hAnsi="Arial" w:cs="Arial"/>
                <w:b/>
                <w:sz w:val="20"/>
                <w:szCs w:val="20"/>
              </w:rPr>
            </w:pPr>
            <w:r>
              <w:rPr>
                <w:rFonts w:ascii="Arial" w:hAnsi="Arial" w:cs="Arial"/>
                <w:b/>
                <w:sz w:val="20"/>
                <w:szCs w:val="20"/>
              </w:rPr>
              <w:t>PARCIAL</w:t>
            </w:r>
          </w:p>
        </w:tc>
      </w:tr>
      <w:tr w:rsidR="00EE2AE3">
        <w:trPr>
          <w:trHeight w:val="441"/>
        </w:trPr>
        <w:tc>
          <w:tcPr>
            <w:tcW w:w="6368" w:type="dxa"/>
            <w:vAlign w:val="center"/>
          </w:tcPr>
          <w:p w:rsidR="00EE2AE3" w:rsidRDefault="00022828">
            <w:pPr>
              <w:spacing w:after="0" w:line="240" w:lineRule="auto"/>
              <w:rPr>
                <w:rFonts w:ascii="Arial" w:hAnsi="Arial" w:cs="Arial"/>
                <w:sz w:val="20"/>
                <w:szCs w:val="20"/>
              </w:rPr>
            </w:pPr>
            <w:r>
              <w:rPr>
                <w:rFonts w:ascii="Arial" w:hAnsi="Arial" w:cs="Arial"/>
                <w:sz w:val="20"/>
                <w:szCs w:val="20"/>
              </w:rPr>
              <w:t>Cumple Con el objeto del contrato en los términos establecidos</w:t>
            </w:r>
          </w:p>
        </w:tc>
        <w:tc>
          <w:tcPr>
            <w:tcW w:w="720" w:type="dxa"/>
            <w:vAlign w:val="center"/>
          </w:tcPr>
          <w:p w:rsidR="00EE2AE3" w:rsidRDefault="00022828">
            <w:pPr>
              <w:spacing w:after="0" w:line="240" w:lineRule="auto"/>
              <w:rPr>
                <w:rFonts w:ascii="Arial" w:hAnsi="Arial" w:cs="Arial"/>
                <w:b/>
                <w:sz w:val="20"/>
                <w:szCs w:val="20"/>
              </w:rPr>
            </w:pPr>
            <w:r>
              <w:rPr>
                <w:rFonts w:ascii="Arial" w:hAnsi="Arial" w:cs="Arial"/>
                <w:b/>
                <w:sz w:val="20"/>
                <w:szCs w:val="20"/>
              </w:rPr>
              <w:t>X</w:t>
            </w:r>
          </w:p>
        </w:tc>
        <w:tc>
          <w:tcPr>
            <w:tcW w:w="720" w:type="dxa"/>
            <w:vAlign w:val="center"/>
          </w:tcPr>
          <w:p w:rsidR="00EE2AE3" w:rsidRDefault="00EE2AE3">
            <w:pPr>
              <w:spacing w:after="0" w:line="240" w:lineRule="auto"/>
              <w:rPr>
                <w:rFonts w:ascii="Arial" w:hAnsi="Arial" w:cs="Arial"/>
                <w:b/>
                <w:sz w:val="20"/>
                <w:szCs w:val="20"/>
              </w:rPr>
            </w:pPr>
          </w:p>
        </w:tc>
        <w:tc>
          <w:tcPr>
            <w:tcW w:w="1334" w:type="dxa"/>
            <w:vAlign w:val="center"/>
          </w:tcPr>
          <w:p w:rsidR="00EE2AE3" w:rsidRDefault="00EE2AE3">
            <w:pPr>
              <w:spacing w:after="0" w:line="240" w:lineRule="auto"/>
              <w:rPr>
                <w:rFonts w:ascii="Arial" w:hAnsi="Arial" w:cs="Arial"/>
                <w:b/>
                <w:sz w:val="20"/>
                <w:szCs w:val="20"/>
              </w:rPr>
            </w:pPr>
          </w:p>
        </w:tc>
      </w:tr>
      <w:tr w:rsidR="00EE2AE3">
        <w:trPr>
          <w:trHeight w:val="419"/>
        </w:trPr>
        <w:tc>
          <w:tcPr>
            <w:tcW w:w="6368" w:type="dxa"/>
            <w:vAlign w:val="center"/>
          </w:tcPr>
          <w:p w:rsidR="00EE2AE3" w:rsidRDefault="00022828">
            <w:pPr>
              <w:spacing w:after="0" w:line="240" w:lineRule="auto"/>
              <w:rPr>
                <w:rFonts w:ascii="Arial" w:hAnsi="Arial" w:cs="Arial"/>
                <w:sz w:val="20"/>
                <w:szCs w:val="20"/>
              </w:rPr>
            </w:pPr>
            <w:r>
              <w:rPr>
                <w:rFonts w:ascii="Arial" w:hAnsi="Arial" w:cs="Arial"/>
                <w:sz w:val="20"/>
                <w:szCs w:val="20"/>
              </w:rPr>
              <w:t>Cumple Con las obligaciones del pago, prestaciones sociales y seguridad social -</w:t>
            </w:r>
          </w:p>
        </w:tc>
        <w:tc>
          <w:tcPr>
            <w:tcW w:w="720" w:type="dxa"/>
            <w:vAlign w:val="center"/>
          </w:tcPr>
          <w:p w:rsidR="00EE2AE3" w:rsidRDefault="00022828">
            <w:pPr>
              <w:spacing w:after="0" w:line="240" w:lineRule="auto"/>
              <w:rPr>
                <w:rFonts w:ascii="Arial" w:hAnsi="Arial" w:cs="Arial"/>
                <w:b/>
                <w:sz w:val="20"/>
                <w:szCs w:val="20"/>
              </w:rPr>
            </w:pPr>
            <w:r>
              <w:rPr>
                <w:rFonts w:ascii="Arial" w:hAnsi="Arial" w:cs="Arial"/>
                <w:b/>
                <w:sz w:val="20"/>
                <w:szCs w:val="20"/>
              </w:rPr>
              <w:t>X</w:t>
            </w:r>
          </w:p>
        </w:tc>
        <w:tc>
          <w:tcPr>
            <w:tcW w:w="720" w:type="dxa"/>
            <w:vAlign w:val="center"/>
          </w:tcPr>
          <w:p w:rsidR="00EE2AE3" w:rsidRDefault="00EE2AE3">
            <w:pPr>
              <w:spacing w:after="0" w:line="240" w:lineRule="auto"/>
              <w:rPr>
                <w:rFonts w:ascii="Arial" w:hAnsi="Arial" w:cs="Arial"/>
                <w:b/>
                <w:sz w:val="20"/>
                <w:szCs w:val="20"/>
              </w:rPr>
            </w:pPr>
          </w:p>
        </w:tc>
        <w:tc>
          <w:tcPr>
            <w:tcW w:w="1334" w:type="dxa"/>
            <w:vAlign w:val="center"/>
          </w:tcPr>
          <w:p w:rsidR="00EE2AE3" w:rsidRDefault="00EE2AE3">
            <w:pPr>
              <w:spacing w:after="0" w:line="240" w:lineRule="auto"/>
              <w:rPr>
                <w:rFonts w:ascii="Arial" w:hAnsi="Arial" w:cs="Arial"/>
                <w:b/>
                <w:sz w:val="20"/>
                <w:szCs w:val="20"/>
              </w:rPr>
            </w:pPr>
          </w:p>
        </w:tc>
      </w:tr>
      <w:tr w:rsidR="00EE2AE3">
        <w:trPr>
          <w:trHeight w:val="544"/>
        </w:trPr>
        <w:tc>
          <w:tcPr>
            <w:tcW w:w="6368" w:type="dxa"/>
            <w:vAlign w:val="center"/>
          </w:tcPr>
          <w:p w:rsidR="00EE2AE3" w:rsidRDefault="00022828">
            <w:pPr>
              <w:spacing w:after="0" w:line="240" w:lineRule="auto"/>
              <w:rPr>
                <w:rFonts w:ascii="Arial" w:hAnsi="Arial" w:cs="Arial"/>
                <w:sz w:val="20"/>
                <w:szCs w:val="20"/>
              </w:rPr>
            </w:pPr>
            <w:r>
              <w:rPr>
                <w:rFonts w:ascii="Arial" w:hAnsi="Arial" w:cs="Arial"/>
                <w:sz w:val="20"/>
                <w:szCs w:val="20"/>
              </w:rPr>
              <w:t>Cumple con las órdenes y atiende sugerencias propuestas por la supervisión</w:t>
            </w:r>
          </w:p>
        </w:tc>
        <w:tc>
          <w:tcPr>
            <w:tcW w:w="720" w:type="dxa"/>
            <w:vAlign w:val="center"/>
          </w:tcPr>
          <w:p w:rsidR="00EE2AE3" w:rsidRDefault="00022828">
            <w:pPr>
              <w:spacing w:after="0" w:line="240" w:lineRule="auto"/>
              <w:rPr>
                <w:rFonts w:ascii="Arial" w:hAnsi="Arial" w:cs="Arial"/>
                <w:b/>
                <w:sz w:val="20"/>
                <w:szCs w:val="20"/>
              </w:rPr>
            </w:pPr>
            <w:r>
              <w:rPr>
                <w:rFonts w:ascii="Arial" w:hAnsi="Arial" w:cs="Arial"/>
                <w:b/>
                <w:sz w:val="20"/>
                <w:szCs w:val="20"/>
              </w:rPr>
              <w:t>X</w:t>
            </w:r>
          </w:p>
        </w:tc>
        <w:tc>
          <w:tcPr>
            <w:tcW w:w="720" w:type="dxa"/>
            <w:vAlign w:val="center"/>
          </w:tcPr>
          <w:p w:rsidR="00EE2AE3" w:rsidRDefault="00EE2AE3">
            <w:pPr>
              <w:spacing w:after="0" w:line="240" w:lineRule="auto"/>
              <w:rPr>
                <w:rFonts w:ascii="Arial" w:hAnsi="Arial" w:cs="Arial"/>
                <w:b/>
                <w:sz w:val="20"/>
                <w:szCs w:val="20"/>
              </w:rPr>
            </w:pPr>
          </w:p>
        </w:tc>
        <w:tc>
          <w:tcPr>
            <w:tcW w:w="1334" w:type="dxa"/>
            <w:vAlign w:val="center"/>
          </w:tcPr>
          <w:p w:rsidR="00EE2AE3" w:rsidRDefault="00EE2AE3">
            <w:pPr>
              <w:spacing w:after="0" w:line="240" w:lineRule="auto"/>
              <w:rPr>
                <w:rFonts w:ascii="Arial" w:hAnsi="Arial" w:cs="Arial"/>
                <w:b/>
                <w:sz w:val="20"/>
                <w:szCs w:val="20"/>
              </w:rPr>
            </w:pPr>
          </w:p>
        </w:tc>
      </w:tr>
      <w:tr w:rsidR="00EE2AE3">
        <w:trPr>
          <w:trHeight w:val="544"/>
        </w:trPr>
        <w:tc>
          <w:tcPr>
            <w:tcW w:w="6368" w:type="dxa"/>
            <w:vAlign w:val="center"/>
          </w:tcPr>
          <w:p w:rsidR="00EE2AE3" w:rsidRDefault="00022828">
            <w:pPr>
              <w:spacing w:after="0" w:line="240" w:lineRule="auto"/>
              <w:rPr>
                <w:rFonts w:ascii="Arial" w:hAnsi="Arial" w:cs="Arial"/>
                <w:sz w:val="20"/>
                <w:szCs w:val="20"/>
              </w:rPr>
            </w:pPr>
            <w:r>
              <w:rPr>
                <w:rFonts w:ascii="Arial" w:hAnsi="Arial" w:cs="Arial"/>
                <w:sz w:val="20"/>
                <w:szCs w:val="20"/>
              </w:rPr>
              <w:t>Cumple con la presentación de factura de cobro correspondiente al periodo</w:t>
            </w:r>
          </w:p>
        </w:tc>
        <w:tc>
          <w:tcPr>
            <w:tcW w:w="720" w:type="dxa"/>
            <w:vAlign w:val="center"/>
          </w:tcPr>
          <w:p w:rsidR="00EE2AE3" w:rsidRDefault="00022828">
            <w:pPr>
              <w:spacing w:after="0" w:line="240" w:lineRule="auto"/>
              <w:rPr>
                <w:rFonts w:ascii="Arial" w:hAnsi="Arial" w:cs="Arial"/>
                <w:b/>
                <w:sz w:val="20"/>
                <w:szCs w:val="20"/>
              </w:rPr>
            </w:pPr>
            <w:r>
              <w:rPr>
                <w:rFonts w:ascii="Arial" w:hAnsi="Arial" w:cs="Arial"/>
                <w:b/>
                <w:sz w:val="20"/>
                <w:szCs w:val="20"/>
              </w:rPr>
              <w:t>X</w:t>
            </w:r>
          </w:p>
        </w:tc>
        <w:tc>
          <w:tcPr>
            <w:tcW w:w="720" w:type="dxa"/>
            <w:vAlign w:val="center"/>
          </w:tcPr>
          <w:p w:rsidR="00EE2AE3" w:rsidRDefault="00EE2AE3">
            <w:pPr>
              <w:spacing w:after="0" w:line="240" w:lineRule="auto"/>
              <w:rPr>
                <w:rFonts w:ascii="Arial" w:hAnsi="Arial" w:cs="Arial"/>
                <w:b/>
                <w:sz w:val="20"/>
                <w:szCs w:val="20"/>
              </w:rPr>
            </w:pPr>
          </w:p>
        </w:tc>
        <w:tc>
          <w:tcPr>
            <w:tcW w:w="1334" w:type="dxa"/>
            <w:vAlign w:val="center"/>
          </w:tcPr>
          <w:p w:rsidR="00EE2AE3" w:rsidRDefault="00EE2AE3">
            <w:pPr>
              <w:spacing w:after="0" w:line="240" w:lineRule="auto"/>
              <w:rPr>
                <w:rFonts w:ascii="Arial" w:hAnsi="Arial" w:cs="Arial"/>
                <w:b/>
                <w:sz w:val="20"/>
                <w:szCs w:val="20"/>
              </w:rPr>
            </w:pPr>
          </w:p>
        </w:tc>
      </w:tr>
      <w:tr w:rsidR="00EE2AE3">
        <w:trPr>
          <w:trHeight w:val="544"/>
        </w:trPr>
        <w:tc>
          <w:tcPr>
            <w:tcW w:w="6368" w:type="dxa"/>
            <w:vAlign w:val="center"/>
          </w:tcPr>
          <w:p w:rsidR="00EE2AE3" w:rsidRDefault="00022828">
            <w:pPr>
              <w:spacing w:after="0" w:line="240" w:lineRule="auto"/>
              <w:rPr>
                <w:rFonts w:ascii="Arial" w:hAnsi="Arial" w:cs="Arial"/>
                <w:sz w:val="20"/>
                <w:szCs w:val="20"/>
              </w:rPr>
            </w:pPr>
            <w:r>
              <w:rPr>
                <w:rFonts w:ascii="Arial" w:hAnsi="Arial" w:cs="Arial"/>
                <w:sz w:val="20"/>
                <w:szCs w:val="20"/>
              </w:rPr>
              <w:lastRenderedPageBreak/>
              <w:t>Cumple con el cargue de documentos necesarios para creación de factura de cobro en el SECOP II del periodo correspondiente</w:t>
            </w:r>
          </w:p>
        </w:tc>
        <w:tc>
          <w:tcPr>
            <w:tcW w:w="720" w:type="dxa"/>
            <w:vAlign w:val="center"/>
          </w:tcPr>
          <w:p w:rsidR="00EE2AE3" w:rsidRDefault="00022828">
            <w:pPr>
              <w:spacing w:after="0" w:line="240" w:lineRule="auto"/>
              <w:rPr>
                <w:rFonts w:ascii="Arial" w:hAnsi="Arial" w:cs="Arial"/>
                <w:b/>
                <w:sz w:val="20"/>
                <w:szCs w:val="20"/>
              </w:rPr>
            </w:pPr>
            <w:r>
              <w:rPr>
                <w:rFonts w:ascii="Arial" w:hAnsi="Arial" w:cs="Arial"/>
                <w:b/>
                <w:sz w:val="20"/>
                <w:szCs w:val="20"/>
              </w:rPr>
              <w:t>X</w:t>
            </w:r>
          </w:p>
        </w:tc>
        <w:tc>
          <w:tcPr>
            <w:tcW w:w="720" w:type="dxa"/>
            <w:vAlign w:val="center"/>
          </w:tcPr>
          <w:p w:rsidR="00EE2AE3" w:rsidRDefault="00EE2AE3">
            <w:pPr>
              <w:spacing w:after="0" w:line="240" w:lineRule="auto"/>
              <w:rPr>
                <w:rFonts w:ascii="Arial" w:hAnsi="Arial" w:cs="Arial"/>
                <w:b/>
                <w:sz w:val="20"/>
                <w:szCs w:val="20"/>
              </w:rPr>
            </w:pPr>
          </w:p>
        </w:tc>
        <w:tc>
          <w:tcPr>
            <w:tcW w:w="1334" w:type="dxa"/>
            <w:vAlign w:val="center"/>
          </w:tcPr>
          <w:p w:rsidR="00EE2AE3" w:rsidRDefault="00EE2AE3">
            <w:pPr>
              <w:spacing w:after="0" w:line="240" w:lineRule="auto"/>
              <w:rPr>
                <w:rFonts w:ascii="Arial" w:hAnsi="Arial" w:cs="Arial"/>
                <w:b/>
                <w:sz w:val="20"/>
                <w:szCs w:val="20"/>
              </w:rPr>
            </w:pPr>
          </w:p>
        </w:tc>
      </w:tr>
      <w:tr w:rsidR="00EE2AE3">
        <w:trPr>
          <w:trHeight w:val="424"/>
        </w:trPr>
        <w:tc>
          <w:tcPr>
            <w:tcW w:w="6368" w:type="dxa"/>
            <w:vAlign w:val="center"/>
          </w:tcPr>
          <w:p w:rsidR="00EE2AE3" w:rsidRDefault="00022828">
            <w:pPr>
              <w:spacing w:after="0" w:line="240" w:lineRule="auto"/>
              <w:rPr>
                <w:rFonts w:ascii="Arial" w:hAnsi="Arial" w:cs="Arial"/>
                <w:b/>
                <w:sz w:val="20"/>
                <w:szCs w:val="20"/>
              </w:rPr>
            </w:pPr>
            <w:r>
              <w:rPr>
                <w:rFonts w:ascii="Arial" w:hAnsi="Arial" w:cs="Arial"/>
                <w:b/>
                <w:sz w:val="20"/>
                <w:szCs w:val="20"/>
              </w:rPr>
              <w:t>POR EL CONCEJO MUNICIPAL</w:t>
            </w:r>
          </w:p>
        </w:tc>
        <w:tc>
          <w:tcPr>
            <w:tcW w:w="720" w:type="dxa"/>
            <w:vAlign w:val="center"/>
          </w:tcPr>
          <w:p w:rsidR="00EE2AE3" w:rsidRDefault="00022828">
            <w:pPr>
              <w:spacing w:after="0" w:line="240" w:lineRule="auto"/>
              <w:rPr>
                <w:rFonts w:ascii="Arial" w:hAnsi="Arial" w:cs="Arial"/>
                <w:b/>
                <w:sz w:val="20"/>
                <w:szCs w:val="20"/>
              </w:rPr>
            </w:pPr>
            <w:r>
              <w:rPr>
                <w:rFonts w:ascii="Arial" w:hAnsi="Arial" w:cs="Arial"/>
                <w:b/>
                <w:sz w:val="20"/>
                <w:szCs w:val="20"/>
              </w:rPr>
              <w:t>SI</w:t>
            </w:r>
          </w:p>
        </w:tc>
        <w:tc>
          <w:tcPr>
            <w:tcW w:w="720" w:type="dxa"/>
            <w:vAlign w:val="center"/>
          </w:tcPr>
          <w:p w:rsidR="00EE2AE3" w:rsidRDefault="00022828">
            <w:pPr>
              <w:spacing w:after="0" w:line="240" w:lineRule="auto"/>
              <w:rPr>
                <w:rFonts w:ascii="Arial" w:hAnsi="Arial" w:cs="Arial"/>
                <w:b/>
                <w:sz w:val="20"/>
                <w:szCs w:val="20"/>
              </w:rPr>
            </w:pPr>
            <w:r>
              <w:rPr>
                <w:rFonts w:ascii="Arial" w:hAnsi="Arial" w:cs="Arial"/>
                <w:b/>
                <w:sz w:val="20"/>
                <w:szCs w:val="20"/>
              </w:rPr>
              <w:t>NO</w:t>
            </w:r>
          </w:p>
        </w:tc>
        <w:tc>
          <w:tcPr>
            <w:tcW w:w="1334" w:type="dxa"/>
            <w:vAlign w:val="center"/>
          </w:tcPr>
          <w:p w:rsidR="00EE2AE3" w:rsidRDefault="00022828">
            <w:pPr>
              <w:spacing w:after="0" w:line="240" w:lineRule="auto"/>
              <w:rPr>
                <w:rFonts w:ascii="Arial" w:hAnsi="Arial" w:cs="Arial"/>
                <w:b/>
                <w:sz w:val="20"/>
                <w:szCs w:val="20"/>
              </w:rPr>
            </w:pPr>
            <w:r>
              <w:rPr>
                <w:rFonts w:ascii="Arial" w:hAnsi="Arial" w:cs="Arial"/>
                <w:b/>
                <w:sz w:val="20"/>
                <w:szCs w:val="20"/>
              </w:rPr>
              <w:t>PARCIAL</w:t>
            </w:r>
          </w:p>
        </w:tc>
      </w:tr>
      <w:tr w:rsidR="00EE2AE3">
        <w:trPr>
          <w:trHeight w:val="390"/>
        </w:trPr>
        <w:tc>
          <w:tcPr>
            <w:tcW w:w="6368" w:type="dxa"/>
            <w:vAlign w:val="center"/>
          </w:tcPr>
          <w:p w:rsidR="00EE2AE3" w:rsidRDefault="00022828">
            <w:pPr>
              <w:spacing w:after="0" w:line="240" w:lineRule="auto"/>
              <w:rPr>
                <w:rFonts w:ascii="Arial" w:hAnsi="Arial" w:cs="Arial"/>
                <w:sz w:val="20"/>
                <w:szCs w:val="20"/>
              </w:rPr>
            </w:pPr>
            <w:r>
              <w:rPr>
                <w:rFonts w:ascii="Arial" w:hAnsi="Arial" w:cs="Arial"/>
                <w:sz w:val="20"/>
                <w:szCs w:val="20"/>
              </w:rPr>
              <w:t>Cancela oportunamente las cuentas</w:t>
            </w:r>
          </w:p>
        </w:tc>
        <w:tc>
          <w:tcPr>
            <w:tcW w:w="720" w:type="dxa"/>
            <w:vAlign w:val="center"/>
          </w:tcPr>
          <w:p w:rsidR="00EE2AE3" w:rsidRDefault="00022828">
            <w:pPr>
              <w:spacing w:after="0" w:line="240" w:lineRule="auto"/>
              <w:rPr>
                <w:rFonts w:ascii="Arial" w:hAnsi="Arial" w:cs="Arial"/>
                <w:b/>
                <w:sz w:val="20"/>
                <w:szCs w:val="20"/>
              </w:rPr>
            </w:pPr>
            <w:r>
              <w:rPr>
                <w:rFonts w:ascii="Arial" w:hAnsi="Arial" w:cs="Arial"/>
                <w:b/>
                <w:sz w:val="20"/>
                <w:szCs w:val="20"/>
              </w:rPr>
              <w:t>X</w:t>
            </w:r>
          </w:p>
        </w:tc>
        <w:tc>
          <w:tcPr>
            <w:tcW w:w="720" w:type="dxa"/>
            <w:vAlign w:val="center"/>
          </w:tcPr>
          <w:p w:rsidR="00EE2AE3" w:rsidRDefault="00EE2AE3">
            <w:pPr>
              <w:spacing w:after="0" w:line="240" w:lineRule="auto"/>
              <w:rPr>
                <w:rFonts w:ascii="Arial" w:hAnsi="Arial" w:cs="Arial"/>
                <w:b/>
                <w:sz w:val="20"/>
                <w:szCs w:val="20"/>
              </w:rPr>
            </w:pPr>
          </w:p>
        </w:tc>
        <w:tc>
          <w:tcPr>
            <w:tcW w:w="1334" w:type="dxa"/>
            <w:vAlign w:val="center"/>
          </w:tcPr>
          <w:p w:rsidR="00EE2AE3" w:rsidRDefault="00EE2AE3">
            <w:pPr>
              <w:spacing w:after="0" w:line="240" w:lineRule="auto"/>
              <w:rPr>
                <w:rFonts w:ascii="Arial" w:hAnsi="Arial" w:cs="Arial"/>
                <w:b/>
                <w:sz w:val="20"/>
                <w:szCs w:val="20"/>
              </w:rPr>
            </w:pPr>
          </w:p>
        </w:tc>
      </w:tr>
      <w:tr w:rsidR="00EE2AE3">
        <w:trPr>
          <w:trHeight w:val="524"/>
        </w:trPr>
        <w:tc>
          <w:tcPr>
            <w:tcW w:w="6368" w:type="dxa"/>
            <w:vAlign w:val="center"/>
          </w:tcPr>
          <w:p w:rsidR="00EE2AE3" w:rsidRDefault="00022828">
            <w:pPr>
              <w:spacing w:after="0" w:line="240" w:lineRule="auto"/>
              <w:rPr>
                <w:rFonts w:ascii="Arial" w:hAnsi="Arial" w:cs="Arial"/>
                <w:sz w:val="20"/>
                <w:szCs w:val="20"/>
              </w:rPr>
            </w:pPr>
            <w:r>
              <w:rPr>
                <w:rFonts w:ascii="Arial" w:hAnsi="Arial" w:cs="Arial"/>
                <w:sz w:val="20"/>
                <w:szCs w:val="20"/>
              </w:rPr>
              <w:t>Vela por el cumplimiento de las obligaciones a través de la Supervisión</w:t>
            </w:r>
          </w:p>
        </w:tc>
        <w:tc>
          <w:tcPr>
            <w:tcW w:w="720" w:type="dxa"/>
            <w:vAlign w:val="center"/>
          </w:tcPr>
          <w:p w:rsidR="00EE2AE3" w:rsidRDefault="00022828">
            <w:pPr>
              <w:spacing w:after="0" w:line="240" w:lineRule="auto"/>
              <w:rPr>
                <w:rFonts w:ascii="Arial" w:hAnsi="Arial" w:cs="Arial"/>
                <w:b/>
                <w:sz w:val="20"/>
                <w:szCs w:val="20"/>
              </w:rPr>
            </w:pPr>
            <w:r>
              <w:rPr>
                <w:rFonts w:ascii="Arial" w:hAnsi="Arial" w:cs="Arial"/>
                <w:b/>
                <w:sz w:val="20"/>
                <w:szCs w:val="20"/>
              </w:rPr>
              <w:t>X</w:t>
            </w:r>
          </w:p>
        </w:tc>
        <w:tc>
          <w:tcPr>
            <w:tcW w:w="720" w:type="dxa"/>
            <w:vAlign w:val="center"/>
          </w:tcPr>
          <w:p w:rsidR="00EE2AE3" w:rsidRDefault="00EE2AE3">
            <w:pPr>
              <w:spacing w:after="0" w:line="240" w:lineRule="auto"/>
              <w:rPr>
                <w:rFonts w:ascii="Arial" w:hAnsi="Arial" w:cs="Arial"/>
                <w:b/>
                <w:sz w:val="20"/>
                <w:szCs w:val="20"/>
              </w:rPr>
            </w:pPr>
          </w:p>
        </w:tc>
        <w:tc>
          <w:tcPr>
            <w:tcW w:w="1334" w:type="dxa"/>
            <w:vAlign w:val="center"/>
          </w:tcPr>
          <w:p w:rsidR="00EE2AE3" w:rsidRDefault="00EE2AE3">
            <w:pPr>
              <w:spacing w:after="0" w:line="240" w:lineRule="auto"/>
              <w:rPr>
                <w:rFonts w:ascii="Arial" w:hAnsi="Arial" w:cs="Arial"/>
                <w:b/>
                <w:sz w:val="20"/>
                <w:szCs w:val="20"/>
              </w:rPr>
            </w:pPr>
          </w:p>
        </w:tc>
      </w:tr>
      <w:tr w:rsidR="00EE2AE3">
        <w:trPr>
          <w:trHeight w:val="60"/>
        </w:trPr>
        <w:tc>
          <w:tcPr>
            <w:tcW w:w="6368" w:type="dxa"/>
            <w:vAlign w:val="center"/>
          </w:tcPr>
          <w:p w:rsidR="00EE2AE3" w:rsidRDefault="00022828">
            <w:pPr>
              <w:spacing w:after="0" w:line="240" w:lineRule="auto"/>
              <w:rPr>
                <w:rFonts w:ascii="Arial" w:hAnsi="Arial" w:cs="Arial"/>
                <w:sz w:val="20"/>
                <w:szCs w:val="20"/>
              </w:rPr>
            </w:pPr>
            <w:r>
              <w:rPr>
                <w:rFonts w:ascii="Arial" w:hAnsi="Arial" w:cs="Arial"/>
                <w:sz w:val="20"/>
                <w:szCs w:val="20"/>
              </w:rPr>
              <w:t xml:space="preserve">Verifica periódicamente el estado del CONTRATO DE PRESTACIÓN DE SERVICIO </w:t>
            </w:r>
          </w:p>
        </w:tc>
        <w:tc>
          <w:tcPr>
            <w:tcW w:w="720" w:type="dxa"/>
            <w:vAlign w:val="center"/>
          </w:tcPr>
          <w:p w:rsidR="00EE2AE3" w:rsidRDefault="00022828">
            <w:pPr>
              <w:spacing w:after="0" w:line="240" w:lineRule="auto"/>
              <w:rPr>
                <w:rFonts w:ascii="Arial" w:hAnsi="Arial" w:cs="Arial"/>
                <w:b/>
                <w:sz w:val="20"/>
                <w:szCs w:val="20"/>
              </w:rPr>
            </w:pPr>
            <w:r>
              <w:rPr>
                <w:rFonts w:ascii="Arial" w:hAnsi="Arial" w:cs="Arial"/>
                <w:b/>
                <w:sz w:val="20"/>
                <w:szCs w:val="20"/>
              </w:rPr>
              <w:t>X</w:t>
            </w:r>
          </w:p>
        </w:tc>
        <w:tc>
          <w:tcPr>
            <w:tcW w:w="720" w:type="dxa"/>
            <w:vAlign w:val="center"/>
          </w:tcPr>
          <w:p w:rsidR="00EE2AE3" w:rsidRDefault="00EE2AE3">
            <w:pPr>
              <w:spacing w:after="0" w:line="240" w:lineRule="auto"/>
              <w:rPr>
                <w:rFonts w:ascii="Arial" w:hAnsi="Arial" w:cs="Arial"/>
                <w:b/>
                <w:sz w:val="20"/>
                <w:szCs w:val="20"/>
              </w:rPr>
            </w:pPr>
          </w:p>
        </w:tc>
        <w:tc>
          <w:tcPr>
            <w:tcW w:w="1334" w:type="dxa"/>
            <w:vAlign w:val="center"/>
          </w:tcPr>
          <w:p w:rsidR="00EE2AE3" w:rsidRDefault="00EE2AE3">
            <w:pPr>
              <w:spacing w:after="0" w:line="240" w:lineRule="auto"/>
              <w:rPr>
                <w:rFonts w:ascii="Arial" w:hAnsi="Arial" w:cs="Arial"/>
                <w:b/>
                <w:sz w:val="20"/>
                <w:szCs w:val="20"/>
              </w:rPr>
            </w:pPr>
          </w:p>
        </w:tc>
      </w:tr>
      <w:tr w:rsidR="00EE2AE3">
        <w:trPr>
          <w:trHeight w:val="60"/>
        </w:trPr>
        <w:tc>
          <w:tcPr>
            <w:tcW w:w="6368" w:type="dxa"/>
            <w:vAlign w:val="center"/>
          </w:tcPr>
          <w:p w:rsidR="00EE2AE3" w:rsidRDefault="00022828">
            <w:pPr>
              <w:spacing w:after="0" w:line="240" w:lineRule="auto"/>
              <w:rPr>
                <w:rFonts w:ascii="Arial" w:hAnsi="Arial" w:cs="Arial"/>
                <w:sz w:val="20"/>
                <w:szCs w:val="20"/>
              </w:rPr>
            </w:pPr>
            <w:r>
              <w:rPr>
                <w:rFonts w:ascii="Arial" w:hAnsi="Arial" w:cs="Arial"/>
                <w:sz w:val="20"/>
                <w:szCs w:val="20"/>
              </w:rPr>
              <w:t>Verifica el cumplimiento de obligaciones del sistema de seguridad social del contratista</w:t>
            </w:r>
          </w:p>
        </w:tc>
        <w:tc>
          <w:tcPr>
            <w:tcW w:w="720" w:type="dxa"/>
            <w:vAlign w:val="center"/>
          </w:tcPr>
          <w:p w:rsidR="00EE2AE3" w:rsidRDefault="00022828">
            <w:pPr>
              <w:spacing w:after="0" w:line="240" w:lineRule="auto"/>
              <w:rPr>
                <w:rFonts w:ascii="Arial" w:hAnsi="Arial" w:cs="Arial"/>
                <w:b/>
                <w:sz w:val="20"/>
                <w:szCs w:val="20"/>
              </w:rPr>
            </w:pPr>
            <w:r>
              <w:rPr>
                <w:rFonts w:ascii="Arial" w:hAnsi="Arial" w:cs="Arial"/>
                <w:b/>
                <w:sz w:val="20"/>
                <w:szCs w:val="20"/>
              </w:rPr>
              <w:t>X</w:t>
            </w:r>
          </w:p>
        </w:tc>
        <w:tc>
          <w:tcPr>
            <w:tcW w:w="720" w:type="dxa"/>
            <w:vAlign w:val="center"/>
          </w:tcPr>
          <w:p w:rsidR="00EE2AE3" w:rsidRDefault="00EE2AE3">
            <w:pPr>
              <w:spacing w:after="0" w:line="240" w:lineRule="auto"/>
              <w:rPr>
                <w:rFonts w:ascii="Arial" w:hAnsi="Arial" w:cs="Arial"/>
                <w:b/>
                <w:sz w:val="20"/>
                <w:szCs w:val="20"/>
              </w:rPr>
            </w:pPr>
          </w:p>
        </w:tc>
        <w:tc>
          <w:tcPr>
            <w:tcW w:w="1334" w:type="dxa"/>
            <w:vAlign w:val="center"/>
          </w:tcPr>
          <w:p w:rsidR="00EE2AE3" w:rsidRDefault="00EE2AE3">
            <w:pPr>
              <w:spacing w:after="0" w:line="240" w:lineRule="auto"/>
              <w:rPr>
                <w:rFonts w:ascii="Arial" w:hAnsi="Arial" w:cs="Arial"/>
                <w:b/>
                <w:sz w:val="20"/>
                <w:szCs w:val="20"/>
              </w:rPr>
            </w:pPr>
          </w:p>
        </w:tc>
      </w:tr>
      <w:tr w:rsidR="00EE2AE3">
        <w:trPr>
          <w:trHeight w:val="60"/>
        </w:trPr>
        <w:tc>
          <w:tcPr>
            <w:tcW w:w="6368" w:type="dxa"/>
            <w:vAlign w:val="center"/>
          </w:tcPr>
          <w:p w:rsidR="00EE2AE3" w:rsidRDefault="00022828">
            <w:pPr>
              <w:spacing w:after="0" w:line="240" w:lineRule="auto"/>
              <w:rPr>
                <w:rFonts w:ascii="Arial" w:hAnsi="Arial" w:cs="Arial"/>
                <w:sz w:val="20"/>
                <w:szCs w:val="20"/>
              </w:rPr>
            </w:pPr>
            <w:r>
              <w:rPr>
                <w:rFonts w:ascii="Arial" w:hAnsi="Arial" w:cs="Arial"/>
                <w:sz w:val="20"/>
                <w:szCs w:val="20"/>
              </w:rPr>
              <w:t>Verifica y valida que la información presentada en la cuenta de cobro física y digital son veraces.</w:t>
            </w:r>
          </w:p>
        </w:tc>
        <w:tc>
          <w:tcPr>
            <w:tcW w:w="720" w:type="dxa"/>
            <w:vAlign w:val="center"/>
          </w:tcPr>
          <w:p w:rsidR="00EE2AE3" w:rsidRDefault="00022828">
            <w:pPr>
              <w:spacing w:after="0" w:line="240" w:lineRule="auto"/>
              <w:rPr>
                <w:rFonts w:ascii="Arial" w:hAnsi="Arial" w:cs="Arial"/>
                <w:b/>
                <w:sz w:val="20"/>
                <w:szCs w:val="20"/>
              </w:rPr>
            </w:pPr>
            <w:r>
              <w:rPr>
                <w:rFonts w:ascii="Arial" w:hAnsi="Arial" w:cs="Arial"/>
                <w:b/>
                <w:sz w:val="20"/>
                <w:szCs w:val="20"/>
              </w:rPr>
              <w:t>X</w:t>
            </w:r>
          </w:p>
        </w:tc>
        <w:tc>
          <w:tcPr>
            <w:tcW w:w="720" w:type="dxa"/>
            <w:vAlign w:val="center"/>
          </w:tcPr>
          <w:p w:rsidR="00EE2AE3" w:rsidRDefault="00EE2AE3">
            <w:pPr>
              <w:spacing w:after="0" w:line="240" w:lineRule="auto"/>
              <w:rPr>
                <w:rFonts w:ascii="Arial" w:hAnsi="Arial" w:cs="Arial"/>
                <w:b/>
                <w:sz w:val="20"/>
                <w:szCs w:val="20"/>
              </w:rPr>
            </w:pPr>
          </w:p>
        </w:tc>
        <w:tc>
          <w:tcPr>
            <w:tcW w:w="1334" w:type="dxa"/>
            <w:vAlign w:val="center"/>
          </w:tcPr>
          <w:p w:rsidR="00EE2AE3" w:rsidRDefault="00EE2AE3">
            <w:pPr>
              <w:spacing w:after="0" w:line="240" w:lineRule="auto"/>
              <w:rPr>
                <w:rFonts w:ascii="Arial" w:hAnsi="Arial" w:cs="Arial"/>
                <w:b/>
                <w:sz w:val="20"/>
                <w:szCs w:val="20"/>
              </w:rPr>
            </w:pPr>
          </w:p>
        </w:tc>
      </w:tr>
    </w:tbl>
    <w:p w:rsidR="00EE2AE3" w:rsidRDefault="00EE2AE3">
      <w:pPr>
        <w:rPr>
          <w:rFonts w:ascii="Arial" w:hAnsi="Arial" w:cs="Arial"/>
          <w:b/>
          <w:sz w:val="20"/>
          <w:szCs w:val="20"/>
        </w:rPr>
      </w:pPr>
    </w:p>
    <w:p w:rsidR="00EE2AE3" w:rsidRDefault="00022828">
      <w:pPr>
        <w:rPr>
          <w:rFonts w:ascii="Arial" w:hAnsi="Arial" w:cs="Arial"/>
          <w:b/>
          <w:sz w:val="20"/>
          <w:szCs w:val="20"/>
        </w:rPr>
      </w:pPr>
      <w:r>
        <w:rPr>
          <w:rFonts w:ascii="Arial" w:hAnsi="Arial" w:cs="Arial"/>
          <w:b/>
          <w:sz w:val="20"/>
          <w:szCs w:val="20"/>
        </w:rPr>
        <w:t>6. ACTIVIDADES DE SUPERVISIÓN:</w:t>
      </w:r>
    </w:p>
    <w:p w:rsidR="00EE2AE3" w:rsidRDefault="00022828">
      <w:pPr>
        <w:jc w:val="both"/>
        <w:rPr>
          <w:rFonts w:ascii="Arial" w:hAnsi="Arial" w:cs="Arial"/>
          <w:sz w:val="20"/>
          <w:szCs w:val="20"/>
        </w:rPr>
      </w:pPr>
      <w:r>
        <w:rPr>
          <w:rFonts w:ascii="Arial" w:hAnsi="Arial" w:cs="Arial"/>
          <w:sz w:val="20"/>
          <w:szCs w:val="20"/>
        </w:rPr>
        <w:t xml:space="preserve">Se verifica alcance del objeto contractual frente a las obligaciones del contratista recibiendo el informe de actividades a satisfacción para el período que comprende desde </w:t>
      </w:r>
      <w:r w:rsidR="00C24617">
        <w:rPr>
          <w:rFonts w:ascii="Arial" w:hAnsi="Arial" w:cs="Arial"/>
          <w:b/>
          <w:sz w:val="20"/>
          <w:szCs w:val="20"/>
          <w:lang w:val="es-ES"/>
        </w:rPr>
        <w:t>01 DE JUNIO AL 15 DE JUNIO DEL 2026</w:t>
      </w:r>
    </w:p>
    <w:tbl>
      <w:tblPr>
        <w:tblW w:w="6658" w:type="dxa"/>
        <w:jc w:val="center"/>
        <w:tblCellMar>
          <w:left w:w="70" w:type="dxa"/>
          <w:right w:w="70" w:type="dxa"/>
        </w:tblCellMar>
        <w:tblLook w:val="04A0" w:firstRow="1" w:lastRow="0" w:firstColumn="1" w:lastColumn="0" w:noHBand="0" w:noVBand="1"/>
      </w:tblPr>
      <w:tblGrid>
        <w:gridCol w:w="4400"/>
        <w:gridCol w:w="2258"/>
      </w:tblGrid>
      <w:tr w:rsidR="00EE2AE3">
        <w:trPr>
          <w:trHeight w:val="315"/>
          <w:jc w:val="center"/>
        </w:trPr>
        <w:tc>
          <w:tcPr>
            <w:tcW w:w="4400" w:type="dxa"/>
            <w:tcBorders>
              <w:top w:val="single" w:sz="4" w:space="0" w:color="auto"/>
              <w:left w:val="single" w:sz="4" w:space="0" w:color="auto"/>
              <w:bottom w:val="single" w:sz="4" w:space="0" w:color="auto"/>
              <w:right w:val="single" w:sz="4" w:space="0" w:color="auto"/>
            </w:tcBorders>
            <w:shd w:val="clear" w:color="auto" w:fill="A6A6A6"/>
            <w:vAlign w:val="center"/>
          </w:tcPr>
          <w:p w:rsidR="00EE2AE3" w:rsidRDefault="00022828">
            <w:pPr>
              <w:spacing w:after="0" w:line="240" w:lineRule="auto"/>
              <w:rPr>
                <w:rFonts w:ascii="Arial" w:hAnsi="Arial" w:cs="Arial"/>
                <w:b/>
                <w:sz w:val="20"/>
                <w:szCs w:val="20"/>
              </w:rPr>
            </w:pPr>
            <w:r>
              <w:rPr>
                <w:rFonts w:ascii="Arial" w:hAnsi="Arial" w:cs="Arial"/>
                <w:b/>
                <w:sz w:val="20"/>
                <w:szCs w:val="20"/>
              </w:rPr>
              <w:t>VALOR CONTRATO</w:t>
            </w:r>
          </w:p>
        </w:tc>
        <w:tc>
          <w:tcPr>
            <w:tcW w:w="2258" w:type="dxa"/>
            <w:tcBorders>
              <w:top w:val="single" w:sz="4" w:space="0" w:color="auto"/>
              <w:left w:val="single" w:sz="4" w:space="0" w:color="auto"/>
              <w:bottom w:val="single" w:sz="4" w:space="0" w:color="auto"/>
              <w:right w:val="single" w:sz="4" w:space="0" w:color="auto"/>
            </w:tcBorders>
          </w:tcPr>
          <w:p w:rsidR="00EE2AE3" w:rsidRDefault="00022828">
            <w:pPr>
              <w:spacing w:after="0" w:line="240" w:lineRule="auto"/>
              <w:jc w:val="right"/>
              <w:rPr>
                <w:rFonts w:ascii="Arial" w:hAnsi="Arial" w:cs="Arial"/>
                <w:b/>
                <w:sz w:val="20"/>
                <w:szCs w:val="20"/>
              </w:rPr>
            </w:pPr>
            <w:r>
              <w:rPr>
                <w:rFonts w:ascii="Arial" w:hAnsi="Arial" w:cs="Arial"/>
                <w:b/>
                <w:bCs/>
                <w:i/>
                <w:sz w:val="20"/>
                <w:szCs w:val="20"/>
              </w:rPr>
              <w:t>$10.400.000</w:t>
            </w:r>
          </w:p>
        </w:tc>
      </w:tr>
      <w:tr w:rsidR="00EE2AE3">
        <w:trPr>
          <w:trHeight w:val="315"/>
          <w:jc w:val="center"/>
        </w:trPr>
        <w:tc>
          <w:tcPr>
            <w:tcW w:w="4400" w:type="dxa"/>
            <w:tcBorders>
              <w:top w:val="single" w:sz="4" w:space="0" w:color="auto"/>
              <w:left w:val="single" w:sz="4" w:space="0" w:color="auto"/>
              <w:bottom w:val="single" w:sz="4" w:space="0" w:color="auto"/>
              <w:right w:val="single" w:sz="4" w:space="0" w:color="auto"/>
            </w:tcBorders>
            <w:shd w:val="clear" w:color="auto" w:fill="A6A6A6"/>
            <w:vAlign w:val="center"/>
          </w:tcPr>
          <w:p w:rsidR="00EE2AE3" w:rsidRDefault="00022828">
            <w:pPr>
              <w:spacing w:after="0" w:line="240" w:lineRule="auto"/>
              <w:rPr>
                <w:rFonts w:ascii="Arial" w:hAnsi="Arial" w:cs="Arial"/>
                <w:b/>
                <w:sz w:val="20"/>
                <w:szCs w:val="20"/>
              </w:rPr>
            </w:pPr>
            <w:r>
              <w:rPr>
                <w:rFonts w:ascii="Arial" w:hAnsi="Arial" w:cs="Arial"/>
                <w:b/>
                <w:sz w:val="20"/>
                <w:szCs w:val="20"/>
              </w:rPr>
              <w:t>VALOR ADICIONAL 001</w:t>
            </w:r>
          </w:p>
        </w:tc>
        <w:tc>
          <w:tcPr>
            <w:tcW w:w="2258" w:type="dxa"/>
            <w:tcBorders>
              <w:top w:val="single" w:sz="4" w:space="0" w:color="auto"/>
              <w:left w:val="single" w:sz="4" w:space="0" w:color="auto"/>
              <w:bottom w:val="single" w:sz="4" w:space="0" w:color="auto"/>
              <w:right w:val="single" w:sz="4" w:space="0" w:color="auto"/>
            </w:tcBorders>
          </w:tcPr>
          <w:p w:rsidR="00EE2AE3" w:rsidRDefault="00022828">
            <w:pPr>
              <w:spacing w:after="0" w:line="240" w:lineRule="auto"/>
              <w:jc w:val="right"/>
              <w:rPr>
                <w:rFonts w:ascii="Arial" w:hAnsi="Arial" w:cs="Arial"/>
                <w:b/>
                <w:bCs/>
                <w:i/>
                <w:sz w:val="20"/>
                <w:szCs w:val="20"/>
              </w:rPr>
            </w:pPr>
            <w:r>
              <w:rPr>
                <w:rFonts w:ascii="Arial" w:hAnsi="Arial" w:cs="Arial"/>
                <w:b/>
                <w:bCs/>
                <w:i/>
                <w:sz w:val="20"/>
                <w:szCs w:val="20"/>
              </w:rPr>
              <w:t>$4.500.000</w:t>
            </w:r>
          </w:p>
        </w:tc>
      </w:tr>
      <w:tr w:rsidR="00EE2AE3">
        <w:trPr>
          <w:trHeight w:val="315"/>
          <w:jc w:val="center"/>
        </w:trPr>
        <w:tc>
          <w:tcPr>
            <w:tcW w:w="4400" w:type="dxa"/>
            <w:tcBorders>
              <w:top w:val="nil"/>
              <w:left w:val="single" w:sz="4" w:space="0" w:color="auto"/>
              <w:bottom w:val="single" w:sz="4" w:space="0" w:color="auto"/>
              <w:right w:val="single" w:sz="4" w:space="0" w:color="auto"/>
            </w:tcBorders>
            <w:shd w:val="clear" w:color="auto" w:fill="A6A6A6"/>
            <w:vAlign w:val="center"/>
          </w:tcPr>
          <w:p w:rsidR="00EE2AE3" w:rsidRDefault="00022828">
            <w:pPr>
              <w:spacing w:after="0" w:line="240" w:lineRule="auto"/>
              <w:rPr>
                <w:rFonts w:ascii="Arial" w:hAnsi="Arial" w:cs="Arial"/>
                <w:b/>
                <w:sz w:val="20"/>
                <w:szCs w:val="20"/>
              </w:rPr>
            </w:pPr>
            <w:r>
              <w:rPr>
                <w:rFonts w:ascii="Arial" w:hAnsi="Arial" w:cs="Arial"/>
                <w:b/>
                <w:sz w:val="20"/>
                <w:szCs w:val="20"/>
              </w:rPr>
              <w:t>SALDO ANTERIOR</w:t>
            </w:r>
          </w:p>
        </w:tc>
        <w:tc>
          <w:tcPr>
            <w:tcW w:w="2258" w:type="dxa"/>
            <w:tcBorders>
              <w:top w:val="nil"/>
              <w:left w:val="single" w:sz="4" w:space="0" w:color="auto"/>
              <w:bottom w:val="single" w:sz="4" w:space="0" w:color="auto"/>
              <w:right w:val="single" w:sz="4" w:space="0" w:color="auto"/>
            </w:tcBorders>
          </w:tcPr>
          <w:p w:rsidR="00EE2AE3" w:rsidRDefault="00022828">
            <w:pPr>
              <w:spacing w:after="0" w:line="240" w:lineRule="auto"/>
              <w:jc w:val="right"/>
              <w:rPr>
                <w:rFonts w:ascii="Arial" w:hAnsi="Arial" w:cs="Arial"/>
                <w:b/>
                <w:sz w:val="20"/>
                <w:szCs w:val="20"/>
              </w:rPr>
            </w:pPr>
            <w:r>
              <w:rPr>
                <w:rFonts w:ascii="Arial" w:hAnsi="Arial" w:cs="Arial"/>
                <w:b/>
                <w:bCs/>
                <w:i/>
                <w:sz w:val="20"/>
                <w:szCs w:val="20"/>
              </w:rPr>
              <w:t>$4.500.000</w:t>
            </w:r>
          </w:p>
        </w:tc>
      </w:tr>
      <w:tr w:rsidR="00EE2AE3">
        <w:trPr>
          <w:trHeight w:val="315"/>
          <w:jc w:val="center"/>
        </w:trPr>
        <w:tc>
          <w:tcPr>
            <w:tcW w:w="4400" w:type="dxa"/>
            <w:tcBorders>
              <w:top w:val="nil"/>
              <w:left w:val="single" w:sz="4" w:space="0" w:color="auto"/>
              <w:bottom w:val="single" w:sz="4" w:space="0" w:color="auto"/>
              <w:right w:val="single" w:sz="4" w:space="0" w:color="auto"/>
            </w:tcBorders>
            <w:shd w:val="clear" w:color="auto" w:fill="A6A6A6"/>
            <w:vAlign w:val="center"/>
          </w:tcPr>
          <w:p w:rsidR="00EE2AE3" w:rsidRDefault="00022828">
            <w:pPr>
              <w:spacing w:after="0" w:line="240" w:lineRule="auto"/>
              <w:rPr>
                <w:rFonts w:ascii="Arial" w:hAnsi="Arial" w:cs="Arial"/>
                <w:b/>
                <w:sz w:val="20"/>
                <w:szCs w:val="20"/>
              </w:rPr>
            </w:pPr>
            <w:r>
              <w:rPr>
                <w:rFonts w:ascii="Arial" w:hAnsi="Arial" w:cs="Arial"/>
                <w:b/>
                <w:sz w:val="20"/>
                <w:szCs w:val="20"/>
              </w:rPr>
              <w:t>GLOSA</w:t>
            </w:r>
          </w:p>
        </w:tc>
        <w:tc>
          <w:tcPr>
            <w:tcW w:w="2258" w:type="dxa"/>
            <w:tcBorders>
              <w:top w:val="nil"/>
              <w:left w:val="single" w:sz="4" w:space="0" w:color="auto"/>
              <w:bottom w:val="single" w:sz="4" w:space="0" w:color="auto"/>
              <w:right w:val="single" w:sz="4" w:space="0" w:color="auto"/>
            </w:tcBorders>
          </w:tcPr>
          <w:p w:rsidR="00EE2AE3" w:rsidRDefault="00022828">
            <w:pPr>
              <w:spacing w:after="0" w:line="240" w:lineRule="auto"/>
              <w:jc w:val="right"/>
              <w:rPr>
                <w:rFonts w:ascii="Arial" w:hAnsi="Arial" w:cs="Arial"/>
                <w:b/>
                <w:sz w:val="20"/>
                <w:szCs w:val="20"/>
              </w:rPr>
            </w:pPr>
            <w:r>
              <w:rPr>
                <w:rFonts w:ascii="Arial" w:hAnsi="Arial" w:cs="Arial"/>
                <w:sz w:val="20"/>
                <w:szCs w:val="20"/>
              </w:rPr>
              <w:t>$0</w:t>
            </w:r>
          </w:p>
        </w:tc>
      </w:tr>
      <w:tr w:rsidR="00EE2AE3">
        <w:trPr>
          <w:trHeight w:val="315"/>
          <w:jc w:val="center"/>
        </w:trPr>
        <w:tc>
          <w:tcPr>
            <w:tcW w:w="4400" w:type="dxa"/>
            <w:tcBorders>
              <w:top w:val="nil"/>
              <w:left w:val="single" w:sz="4" w:space="0" w:color="auto"/>
              <w:bottom w:val="single" w:sz="4" w:space="0" w:color="auto"/>
              <w:right w:val="single" w:sz="4" w:space="0" w:color="auto"/>
            </w:tcBorders>
            <w:shd w:val="clear" w:color="auto" w:fill="A6A6A6"/>
            <w:vAlign w:val="center"/>
          </w:tcPr>
          <w:p w:rsidR="00EE2AE3" w:rsidRDefault="00022828">
            <w:pPr>
              <w:spacing w:after="0" w:line="240" w:lineRule="auto"/>
              <w:rPr>
                <w:rFonts w:ascii="Arial" w:hAnsi="Arial" w:cs="Arial"/>
                <w:b/>
                <w:sz w:val="20"/>
                <w:szCs w:val="20"/>
              </w:rPr>
            </w:pPr>
            <w:r>
              <w:rPr>
                <w:rFonts w:ascii="Arial" w:hAnsi="Arial" w:cs="Arial"/>
                <w:b/>
                <w:sz w:val="20"/>
                <w:szCs w:val="20"/>
              </w:rPr>
              <w:t>VALOR FACTURADO</w:t>
            </w:r>
          </w:p>
        </w:tc>
        <w:tc>
          <w:tcPr>
            <w:tcW w:w="2258" w:type="dxa"/>
            <w:tcBorders>
              <w:top w:val="nil"/>
              <w:left w:val="single" w:sz="4" w:space="0" w:color="auto"/>
              <w:bottom w:val="single" w:sz="4" w:space="0" w:color="auto"/>
              <w:right w:val="single" w:sz="4" w:space="0" w:color="auto"/>
            </w:tcBorders>
          </w:tcPr>
          <w:p w:rsidR="00EE2AE3" w:rsidRDefault="00022828" w:rsidP="00C24617">
            <w:pPr>
              <w:spacing w:after="0" w:line="240" w:lineRule="auto"/>
              <w:jc w:val="right"/>
              <w:rPr>
                <w:rFonts w:ascii="Arial" w:hAnsi="Arial" w:cs="Arial"/>
                <w:b/>
                <w:sz w:val="20"/>
                <w:szCs w:val="20"/>
              </w:rPr>
            </w:pPr>
            <w:r>
              <w:rPr>
                <w:rFonts w:ascii="Arial" w:hAnsi="Arial" w:cs="Arial"/>
                <w:b/>
                <w:bCs/>
                <w:i/>
                <w:sz w:val="20"/>
                <w:szCs w:val="20"/>
              </w:rPr>
              <w:t>$</w:t>
            </w:r>
            <w:r w:rsidR="00C24617">
              <w:rPr>
                <w:rFonts w:ascii="Arial" w:hAnsi="Arial" w:cs="Arial"/>
                <w:b/>
                <w:bCs/>
                <w:i/>
                <w:sz w:val="20"/>
                <w:szCs w:val="20"/>
              </w:rPr>
              <w:t>1.5</w:t>
            </w:r>
            <w:r>
              <w:rPr>
                <w:rFonts w:ascii="Arial" w:hAnsi="Arial" w:cs="Arial"/>
                <w:b/>
                <w:bCs/>
                <w:i/>
                <w:sz w:val="20"/>
                <w:szCs w:val="20"/>
              </w:rPr>
              <w:t>00.000</w:t>
            </w:r>
          </w:p>
        </w:tc>
      </w:tr>
      <w:tr w:rsidR="00EE2AE3">
        <w:trPr>
          <w:trHeight w:val="315"/>
          <w:jc w:val="center"/>
        </w:trPr>
        <w:tc>
          <w:tcPr>
            <w:tcW w:w="4400" w:type="dxa"/>
            <w:tcBorders>
              <w:top w:val="nil"/>
              <w:left w:val="single" w:sz="4" w:space="0" w:color="auto"/>
              <w:bottom w:val="single" w:sz="4" w:space="0" w:color="auto"/>
              <w:right w:val="single" w:sz="4" w:space="0" w:color="auto"/>
            </w:tcBorders>
            <w:shd w:val="clear" w:color="auto" w:fill="A6A6A6"/>
            <w:vAlign w:val="center"/>
          </w:tcPr>
          <w:p w:rsidR="00EE2AE3" w:rsidRDefault="00022828">
            <w:pPr>
              <w:spacing w:after="0" w:line="240" w:lineRule="auto"/>
              <w:rPr>
                <w:rFonts w:ascii="Arial" w:hAnsi="Arial" w:cs="Arial"/>
                <w:b/>
                <w:sz w:val="20"/>
                <w:szCs w:val="20"/>
              </w:rPr>
            </w:pPr>
            <w:r>
              <w:rPr>
                <w:rFonts w:ascii="Arial" w:hAnsi="Arial" w:cs="Arial"/>
                <w:b/>
                <w:sz w:val="20"/>
                <w:szCs w:val="20"/>
              </w:rPr>
              <w:t>VALOR A PAGAR</w:t>
            </w:r>
          </w:p>
        </w:tc>
        <w:tc>
          <w:tcPr>
            <w:tcW w:w="2258" w:type="dxa"/>
            <w:tcBorders>
              <w:top w:val="nil"/>
              <w:left w:val="single" w:sz="4" w:space="0" w:color="auto"/>
              <w:bottom w:val="single" w:sz="4" w:space="0" w:color="auto"/>
              <w:right w:val="single" w:sz="4" w:space="0" w:color="auto"/>
            </w:tcBorders>
          </w:tcPr>
          <w:p w:rsidR="00EE2AE3" w:rsidRDefault="00C24617">
            <w:pPr>
              <w:spacing w:after="0" w:line="240" w:lineRule="auto"/>
              <w:jc w:val="right"/>
              <w:rPr>
                <w:rFonts w:ascii="Arial" w:hAnsi="Arial" w:cs="Arial"/>
                <w:b/>
                <w:sz w:val="20"/>
                <w:szCs w:val="20"/>
              </w:rPr>
            </w:pPr>
            <w:r>
              <w:rPr>
                <w:rFonts w:ascii="Arial" w:hAnsi="Arial" w:cs="Arial"/>
                <w:b/>
                <w:bCs/>
                <w:i/>
                <w:sz w:val="20"/>
                <w:szCs w:val="20"/>
              </w:rPr>
              <w:t>$1.5</w:t>
            </w:r>
            <w:r w:rsidR="00022828">
              <w:rPr>
                <w:rFonts w:ascii="Arial" w:hAnsi="Arial" w:cs="Arial"/>
                <w:b/>
                <w:bCs/>
                <w:i/>
                <w:sz w:val="20"/>
                <w:szCs w:val="20"/>
              </w:rPr>
              <w:t>00.000</w:t>
            </w:r>
          </w:p>
        </w:tc>
      </w:tr>
      <w:tr w:rsidR="00EE2AE3">
        <w:trPr>
          <w:trHeight w:val="315"/>
          <w:jc w:val="center"/>
        </w:trPr>
        <w:tc>
          <w:tcPr>
            <w:tcW w:w="4400" w:type="dxa"/>
            <w:tcBorders>
              <w:top w:val="nil"/>
              <w:left w:val="single" w:sz="4" w:space="0" w:color="auto"/>
              <w:bottom w:val="single" w:sz="4" w:space="0" w:color="auto"/>
              <w:right w:val="single" w:sz="4" w:space="0" w:color="auto"/>
            </w:tcBorders>
            <w:shd w:val="clear" w:color="auto" w:fill="A6A6A6"/>
            <w:vAlign w:val="center"/>
          </w:tcPr>
          <w:p w:rsidR="00EE2AE3" w:rsidRDefault="00022828">
            <w:pPr>
              <w:spacing w:after="0" w:line="240" w:lineRule="auto"/>
              <w:rPr>
                <w:rFonts w:ascii="Arial" w:hAnsi="Arial" w:cs="Arial"/>
                <w:b/>
                <w:sz w:val="20"/>
                <w:szCs w:val="20"/>
              </w:rPr>
            </w:pPr>
            <w:r>
              <w:rPr>
                <w:rFonts w:ascii="Arial" w:hAnsi="Arial" w:cs="Arial"/>
                <w:b/>
                <w:sz w:val="20"/>
                <w:szCs w:val="20"/>
              </w:rPr>
              <w:t>NUEVO SALDO</w:t>
            </w:r>
          </w:p>
        </w:tc>
        <w:tc>
          <w:tcPr>
            <w:tcW w:w="2258" w:type="dxa"/>
            <w:tcBorders>
              <w:top w:val="nil"/>
              <w:left w:val="single" w:sz="4" w:space="0" w:color="auto"/>
              <w:bottom w:val="single" w:sz="4" w:space="0" w:color="auto"/>
              <w:right w:val="single" w:sz="4" w:space="0" w:color="auto"/>
            </w:tcBorders>
          </w:tcPr>
          <w:p w:rsidR="00EE2AE3" w:rsidRDefault="00022828" w:rsidP="00C24617">
            <w:pPr>
              <w:spacing w:after="0" w:line="240" w:lineRule="auto"/>
              <w:jc w:val="right"/>
              <w:rPr>
                <w:rFonts w:ascii="Arial" w:hAnsi="Arial" w:cs="Arial"/>
                <w:b/>
                <w:sz w:val="20"/>
                <w:szCs w:val="20"/>
              </w:rPr>
            </w:pPr>
            <w:r>
              <w:rPr>
                <w:rFonts w:ascii="Arial" w:hAnsi="Arial" w:cs="Arial"/>
                <w:b/>
                <w:bCs/>
                <w:i/>
                <w:sz w:val="20"/>
                <w:szCs w:val="20"/>
              </w:rPr>
              <w:t>$</w:t>
            </w:r>
            <w:r w:rsidR="00C24617">
              <w:rPr>
                <w:rFonts w:ascii="Arial" w:hAnsi="Arial" w:cs="Arial"/>
                <w:b/>
                <w:bCs/>
                <w:i/>
                <w:sz w:val="20"/>
                <w:szCs w:val="20"/>
                <w:lang w:val="es-ES"/>
              </w:rPr>
              <w:t>0</w:t>
            </w:r>
          </w:p>
        </w:tc>
      </w:tr>
    </w:tbl>
    <w:p w:rsidR="00EE2AE3" w:rsidRDefault="00EE2AE3">
      <w:pPr>
        <w:rPr>
          <w:rFonts w:ascii="Arial" w:hAnsi="Arial" w:cs="Arial"/>
          <w:b/>
          <w:bCs/>
          <w:iCs/>
          <w:sz w:val="20"/>
          <w:szCs w:val="20"/>
        </w:rPr>
      </w:pPr>
    </w:p>
    <w:p w:rsidR="00EE2AE3" w:rsidRDefault="00022828">
      <w:pPr>
        <w:rPr>
          <w:rFonts w:ascii="Arial" w:hAnsi="Arial" w:cs="Arial"/>
          <w:b/>
          <w:bCs/>
          <w:iCs/>
          <w:sz w:val="20"/>
          <w:szCs w:val="20"/>
        </w:rPr>
      </w:pPr>
      <w:r>
        <w:rPr>
          <w:rFonts w:ascii="Arial" w:hAnsi="Arial" w:cs="Arial"/>
          <w:b/>
          <w:bCs/>
          <w:iCs/>
          <w:sz w:val="20"/>
          <w:szCs w:val="20"/>
        </w:rPr>
        <w:t>7. DOCUMENTOS ANEXOS</w:t>
      </w:r>
    </w:p>
    <w:p w:rsidR="00EE2AE3" w:rsidRDefault="00022828">
      <w:pPr>
        <w:numPr>
          <w:ilvl w:val="0"/>
          <w:numId w:val="2"/>
        </w:numPr>
        <w:spacing w:after="0" w:line="240" w:lineRule="auto"/>
        <w:jc w:val="both"/>
        <w:rPr>
          <w:rFonts w:ascii="Arial" w:hAnsi="Arial" w:cs="Arial"/>
          <w:sz w:val="20"/>
          <w:szCs w:val="20"/>
        </w:rPr>
      </w:pPr>
      <w:r>
        <w:rPr>
          <w:rFonts w:ascii="Arial" w:hAnsi="Arial" w:cs="Arial"/>
          <w:sz w:val="20"/>
          <w:szCs w:val="20"/>
        </w:rPr>
        <w:t xml:space="preserve">Informe mensual de actividades del contratista.  </w:t>
      </w:r>
    </w:p>
    <w:p w:rsidR="00EE2AE3" w:rsidRDefault="00022828">
      <w:pPr>
        <w:numPr>
          <w:ilvl w:val="0"/>
          <w:numId w:val="2"/>
        </w:numPr>
        <w:spacing w:after="0" w:line="240" w:lineRule="auto"/>
        <w:jc w:val="both"/>
        <w:rPr>
          <w:rFonts w:ascii="Arial" w:hAnsi="Arial" w:cs="Arial"/>
          <w:sz w:val="20"/>
          <w:szCs w:val="20"/>
        </w:rPr>
      </w:pPr>
      <w:r>
        <w:rPr>
          <w:rFonts w:ascii="Arial" w:hAnsi="Arial" w:cs="Arial"/>
          <w:sz w:val="20"/>
          <w:szCs w:val="20"/>
        </w:rPr>
        <w:t>Certificado del supervisor del contrato.</w:t>
      </w:r>
    </w:p>
    <w:p w:rsidR="00EE2AE3" w:rsidRDefault="00022828">
      <w:pPr>
        <w:numPr>
          <w:ilvl w:val="0"/>
          <w:numId w:val="2"/>
        </w:numPr>
        <w:spacing w:after="0" w:line="240" w:lineRule="auto"/>
        <w:jc w:val="both"/>
        <w:rPr>
          <w:rFonts w:ascii="Arial" w:hAnsi="Arial" w:cs="Arial"/>
          <w:sz w:val="20"/>
          <w:szCs w:val="20"/>
        </w:rPr>
      </w:pPr>
      <w:r>
        <w:rPr>
          <w:rFonts w:ascii="Arial" w:hAnsi="Arial" w:cs="Arial"/>
          <w:sz w:val="20"/>
          <w:szCs w:val="20"/>
        </w:rPr>
        <w:t>Certificado bancario.</w:t>
      </w:r>
    </w:p>
    <w:p w:rsidR="00EE2AE3" w:rsidRDefault="00022828">
      <w:pPr>
        <w:numPr>
          <w:ilvl w:val="0"/>
          <w:numId w:val="2"/>
        </w:numPr>
        <w:spacing w:after="0" w:line="240" w:lineRule="auto"/>
        <w:jc w:val="both"/>
        <w:rPr>
          <w:rFonts w:ascii="Arial" w:hAnsi="Arial" w:cs="Arial"/>
          <w:sz w:val="20"/>
          <w:szCs w:val="20"/>
        </w:rPr>
      </w:pPr>
      <w:r>
        <w:rPr>
          <w:rFonts w:ascii="Arial" w:hAnsi="Arial" w:cs="Arial"/>
          <w:sz w:val="20"/>
          <w:szCs w:val="20"/>
        </w:rPr>
        <w:t>Pago salud, pensión y Arl.</w:t>
      </w:r>
    </w:p>
    <w:p w:rsidR="00EE2AE3" w:rsidRDefault="00022828">
      <w:pPr>
        <w:numPr>
          <w:ilvl w:val="0"/>
          <w:numId w:val="2"/>
        </w:numPr>
        <w:spacing w:after="0" w:line="240" w:lineRule="auto"/>
        <w:jc w:val="both"/>
        <w:rPr>
          <w:rFonts w:ascii="Arial" w:hAnsi="Arial" w:cs="Arial"/>
          <w:sz w:val="20"/>
          <w:szCs w:val="20"/>
        </w:rPr>
      </w:pPr>
      <w:r>
        <w:rPr>
          <w:rFonts w:ascii="Arial" w:hAnsi="Arial" w:cs="Arial"/>
          <w:sz w:val="20"/>
          <w:szCs w:val="20"/>
        </w:rPr>
        <w:t>Cuenta de cobro.</w:t>
      </w:r>
    </w:p>
    <w:p w:rsidR="00EE2AE3" w:rsidRDefault="00EE2AE3">
      <w:pPr>
        <w:spacing w:after="0" w:line="240" w:lineRule="auto"/>
        <w:ind w:left="720"/>
        <w:jc w:val="both"/>
        <w:rPr>
          <w:rFonts w:ascii="Arial" w:hAnsi="Arial" w:cs="Arial"/>
          <w:sz w:val="20"/>
          <w:szCs w:val="20"/>
        </w:rPr>
      </w:pPr>
    </w:p>
    <w:p w:rsidR="00EE2AE3" w:rsidRDefault="00EE2AE3">
      <w:pPr>
        <w:spacing w:after="0" w:line="240" w:lineRule="auto"/>
        <w:ind w:left="720"/>
        <w:jc w:val="both"/>
        <w:rPr>
          <w:rFonts w:ascii="Arial" w:hAnsi="Arial" w:cs="Arial"/>
          <w:sz w:val="20"/>
          <w:szCs w:val="20"/>
        </w:rPr>
      </w:pPr>
    </w:p>
    <w:p w:rsidR="00EE2AE3" w:rsidRDefault="00022828">
      <w:pPr>
        <w:spacing w:after="0" w:line="240" w:lineRule="auto"/>
        <w:rPr>
          <w:rFonts w:ascii="Arial" w:hAnsi="Arial" w:cs="Arial"/>
          <w:sz w:val="20"/>
          <w:szCs w:val="20"/>
        </w:rPr>
      </w:pPr>
      <w:r>
        <w:rPr>
          <w:rFonts w:ascii="Arial" w:hAnsi="Arial" w:cs="Arial"/>
          <w:sz w:val="20"/>
          <w:szCs w:val="20"/>
        </w:rPr>
        <w:t>_______________________________</w:t>
      </w:r>
    </w:p>
    <w:p w:rsidR="00EE2AE3" w:rsidRDefault="00022828">
      <w:pPr>
        <w:spacing w:after="0" w:line="240" w:lineRule="auto"/>
        <w:rPr>
          <w:rFonts w:ascii="Arial" w:hAnsi="Arial" w:cs="Arial"/>
          <w:b/>
          <w:bCs/>
          <w:i/>
          <w:iCs/>
          <w:sz w:val="20"/>
          <w:szCs w:val="20"/>
        </w:rPr>
      </w:pPr>
      <w:r>
        <w:rPr>
          <w:rFonts w:ascii="Arial" w:hAnsi="Arial" w:cs="Arial"/>
          <w:b/>
          <w:bCs/>
          <w:i/>
          <w:iCs/>
          <w:sz w:val="20"/>
          <w:szCs w:val="20"/>
        </w:rPr>
        <w:t>MARÍA JOSÉ DÍAZ RUÍZ</w:t>
      </w:r>
    </w:p>
    <w:p w:rsidR="00EE2AE3" w:rsidRDefault="00022828">
      <w:pPr>
        <w:spacing w:after="0" w:line="240" w:lineRule="auto"/>
        <w:rPr>
          <w:rFonts w:ascii="Arial" w:hAnsi="Arial" w:cs="Arial"/>
          <w:b/>
          <w:bCs/>
          <w:i/>
          <w:iCs/>
          <w:sz w:val="20"/>
          <w:szCs w:val="20"/>
        </w:rPr>
      </w:pPr>
      <w:r>
        <w:rPr>
          <w:rFonts w:ascii="Arial" w:hAnsi="Arial" w:cs="Arial"/>
          <w:b/>
          <w:bCs/>
          <w:i/>
          <w:iCs/>
          <w:sz w:val="20"/>
          <w:szCs w:val="20"/>
        </w:rPr>
        <w:t>SECRETARIA GENERAL</w:t>
      </w:r>
    </w:p>
    <w:p w:rsidR="00EE2AE3" w:rsidRDefault="00022828">
      <w:pPr>
        <w:spacing w:after="0" w:line="240" w:lineRule="auto"/>
        <w:rPr>
          <w:rFonts w:ascii="Arial" w:hAnsi="Arial" w:cs="Arial"/>
          <w:b/>
          <w:bCs/>
          <w:i/>
          <w:iCs/>
          <w:sz w:val="20"/>
          <w:szCs w:val="20"/>
        </w:rPr>
      </w:pPr>
      <w:r>
        <w:rPr>
          <w:rFonts w:ascii="Arial" w:hAnsi="Arial" w:cs="Arial"/>
          <w:b/>
          <w:bCs/>
          <w:i/>
          <w:iCs/>
          <w:sz w:val="20"/>
          <w:szCs w:val="20"/>
        </w:rPr>
        <w:t>SUPERVISOR</w:t>
      </w:r>
    </w:p>
    <w:p w:rsidR="00EE2AE3" w:rsidRDefault="00022828">
      <w:pPr>
        <w:spacing w:after="0" w:line="240" w:lineRule="auto"/>
        <w:rPr>
          <w:rFonts w:ascii="Arial" w:hAnsi="Arial" w:cs="Arial"/>
          <w:b/>
          <w:sz w:val="20"/>
          <w:szCs w:val="20"/>
        </w:rPr>
      </w:pPr>
      <w:r>
        <w:rPr>
          <w:rFonts w:ascii="Arial" w:hAnsi="Arial" w:cs="Arial"/>
          <w:b/>
          <w:sz w:val="20"/>
          <w:szCs w:val="20"/>
        </w:rPr>
        <w:t>Concejo Municipal de Agustín Codazzi</w:t>
      </w:r>
    </w:p>
    <w:sectPr w:rsidR="00EE2AE3">
      <w:headerReference w:type="default" r:id="rId8"/>
      <w:footerReference w:type="default" r:id="rId9"/>
      <w:pgSz w:w="12240" w:h="18720"/>
      <w:pgMar w:top="1417" w:right="1701" w:bottom="2410"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0C8E" w:rsidRDefault="002E0C8E">
      <w:pPr>
        <w:spacing w:line="240" w:lineRule="auto"/>
      </w:pPr>
      <w:r>
        <w:separator/>
      </w:r>
    </w:p>
  </w:endnote>
  <w:endnote w:type="continuationSeparator" w:id="0">
    <w:p w:rsidR="002E0C8E" w:rsidRDefault="002E0C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default"/>
  </w:font>
  <w:font w:name="Agency FB">
    <w:panose1 w:val="020B0503020202020204"/>
    <w:charset w:val="00"/>
    <w:family w:val="swiss"/>
    <w:pitch w:val="variable"/>
    <w:sig w:usb0="00000003" w:usb1="00000000" w:usb2="00000000" w:usb3="00000000" w:csb0="00000001" w:csb1="00000000"/>
  </w:font>
  <w:font w:name="Carlito">
    <w:altName w:val="Arial"/>
    <w:charset w:val="00"/>
    <w:family w:val="swiss"/>
    <w:pitch w:val="default"/>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AE3" w:rsidRDefault="002E0C8E">
    <w:pPr>
      <w:pStyle w:val="Piedepgina"/>
      <w:jc w:val="right"/>
      <w:rPr>
        <w:rFonts w:ascii="Arial" w:hAnsi="Arial" w:cs="Arial"/>
        <w:sz w:val="18"/>
        <w:szCs w:val="18"/>
      </w:rPr>
    </w:pPr>
    <w:sdt>
      <w:sdtPr>
        <w:rPr>
          <w:rFonts w:ascii="Arial" w:hAnsi="Arial" w:cs="Arial"/>
          <w:sz w:val="18"/>
          <w:szCs w:val="18"/>
        </w:rPr>
        <w:id w:val="-1769616900"/>
        <w:docPartObj>
          <w:docPartGallery w:val="AutoText"/>
        </w:docPartObj>
      </w:sdtPr>
      <w:sdtEndPr/>
      <w:sdtContent>
        <w:r w:rsidR="00022828">
          <w:rPr>
            <w:rFonts w:ascii="Arial" w:hAnsi="Arial" w:cs="Arial"/>
            <w:sz w:val="18"/>
            <w:szCs w:val="18"/>
            <w:lang w:val="es-ES"/>
          </w:rPr>
          <w:t xml:space="preserve">Página </w:t>
        </w:r>
        <w:r w:rsidR="00022828">
          <w:rPr>
            <w:rFonts w:ascii="Arial" w:hAnsi="Arial" w:cs="Arial"/>
            <w:b/>
            <w:bCs/>
            <w:sz w:val="18"/>
            <w:szCs w:val="18"/>
          </w:rPr>
          <w:fldChar w:fldCharType="begin"/>
        </w:r>
        <w:r w:rsidR="00022828">
          <w:rPr>
            <w:rFonts w:ascii="Arial" w:hAnsi="Arial" w:cs="Arial"/>
            <w:b/>
            <w:bCs/>
            <w:sz w:val="18"/>
            <w:szCs w:val="18"/>
          </w:rPr>
          <w:instrText>PAGE</w:instrText>
        </w:r>
        <w:r w:rsidR="00022828">
          <w:rPr>
            <w:rFonts w:ascii="Arial" w:hAnsi="Arial" w:cs="Arial"/>
            <w:b/>
            <w:bCs/>
            <w:sz w:val="18"/>
            <w:szCs w:val="18"/>
          </w:rPr>
          <w:fldChar w:fldCharType="separate"/>
        </w:r>
        <w:r w:rsidR="000722C5">
          <w:rPr>
            <w:rFonts w:ascii="Arial" w:hAnsi="Arial" w:cs="Arial"/>
            <w:b/>
            <w:bCs/>
            <w:noProof/>
            <w:sz w:val="18"/>
            <w:szCs w:val="18"/>
          </w:rPr>
          <w:t>1</w:t>
        </w:r>
        <w:r w:rsidR="00022828">
          <w:rPr>
            <w:rFonts w:ascii="Arial" w:hAnsi="Arial" w:cs="Arial"/>
            <w:b/>
            <w:bCs/>
            <w:sz w:val="18"/>
            <w:szCs w:val="18"/>
          </w:rPr>
          <w:fldChar w:fldCharType="end"/>
        </w:r>
        <w:r w:rsidR="00022828">
          <w:rPr>
            <w:rFonts w:ascii="Arial" w:hAnsi="Arial" w:cs="Arial"/>
            <w:sz w:val="18"/>
            <w:szCs w:val="18"/>
            <w:lang w:val="es-ES"/>
          </w:rPr>
          <w:t xml:space="preserve"> de </w:t>
        </w:r>
        <w:r w:rsidR="00022828">
          <w:rPr>
            <w:rFonts w:ascii="Arial" w:hAnsi="Arial" w:cs="Arial"/>
            <w:b/>
            <w:bCs/>
            <w:sz w:val="18"/>
            <w:szCs w:val="18"/>
          </w:rPr>
          <w:fldChar w:fldCharType="begin"/>
        </w:r>
        <w:r w:rsidR="00022828">
          <w:rPr>
            <w:rFonts w:ascii="Arial" w:hAnsi="Arial" w:cs="Arial"/>
            <w:b/>
            <w:bCs/>
            <w:sz w:val="18"/>
            <w:szCs w:val="18"/>
          </w:rPr>
          <w:instrText>NUMPAGES</w:instrText>
        </w:r>
        <w:r w:rsidR="00022828">
          <w:rPr>
            <w:rFonts w:ascii="Arial" w:hAnsi="Arial" w:cs="Arial"/>
            <w:b/>
            <w:bCs/>
            <w:sz w:val="18"/>
            <w:szCs w:val="18"/>
          </w:rPr>
          <w:fldChar w:fldCharType="separate"/>
        </w:r>
        <w:r w:rsidR="000722C5">
          <w:rPr>
            <w:rFonts w:ascii="Arial" w:hAnsi="Arial" w:cs="Arial"/>
            <w:b/>
            <w:bCs/>
            <w:noProof/>
            <w:sz w:val="18"/>
            <w:szCs w:val="18"/>
          </w:rPr>
          <w:t>4</w:t>
        </w:r>
        <w:r w:rsidR="00022828">
          <w:rPr>
            <w:rFonts w:ascii="Arial" w:hAnsi="Arial" w:cs="Arial"/>
            <w:b/>
            <w:bCs/>
            <w:sz w:val="18"/>
            <w:szCs w:val="18"/>
          </w:rPr>
          <w:fldChar w:fldCharType="end"/>
        </w:r>
      </w:sdtContent>
    </w:sdt>
    <w:r w:rsidR="00022828">
      <w:rPr>
        <w:rFonts w:ascii="Arial" w:hAnsi="Arial" w:cs="Arial"/>
        <w:sz w:val="18"/>
        <w:szCs w:val="18"/>
      </w:rPr>
      <w:t xml:space="preserve">         </w:t>
    </w:r>
  </w:p>
  <w:p w:rsidR="00EE2AE3" w:rsidRDefault="00022828">
    <w:pPr>
      <w:spacing w:after="0" w:line="184" w:lineRule="exact"/>
      <w:jc w:val="center"/>
      <w:rPr>
        <w:rFonts w:ascii="Carlito" w:hAnsi="Carlito"/>
        <w:b/>
        <w:sz w:val="18"/>
        <w:szCs w:val="18"/>
      </w:rPr>
    </w:pPr>
    <w:r>
      <w:rPr>
        <w:rFonts w:ascii="Carlito" w:hAnsi="Carlito"/>
        <w:b/>
        <w:sz w:val="18"/>
        <w:szCs w:val="18"/>
      </w:rPr>
      <w:t>Carrera</w:t>
    </w:r>
    <w:r>
      <w:rPr>
        <w:rFonts w:ascii="Carlito" w:hAnsi="Carlito"/>
        <w:b/>
        <w:spacing w:val="-6"/>
        <w:sz w:val="18"/>
        <w:szCs w:val="18"/>
      </w:rPr>
      <w:t xml:space="preserve"> </w:t>
    </w:r>
    <w:r>
      <w:rPr>
        <w:rFonts w:ascii="Carlito" w:hAnsi="Carlito"/>
        <w:b/>
        <w:sz w:val="18"/>
        <w:szCs w:val="18"/>
      </w:rPr>
      <w:t>16</w:t>
    </w:r>
    <w:r>
      <w:rPr>
        <w:rFonts w:ascii="Carlito" w:hAnsi="Carlito"/>
        <w:b/>
        <w:spacing w:val="-3"/>
        <w:sz w:val="18"/>
        <w:szCs w:val="18"/>
      </w:rPr>
      <w:t xml:space="preserve"> </w:t>
    </w:r>
    <w:r>
      <w:rPr>
        <w:rFonts w:ascii="Carlito" w:hAnsi="Carlito"/>
        <w:b/>
        <w:sz w:val="18"/>
        <w:szCs w:val="18"/>
      </w:rPr>
      <w:t>N°.17-02</w:t>
    </w:r>
    <w:r>
      <w:rPr>
        <w:rFonts w:ascii="Carlito" w:hAnsi="Carlito"/>
        <w:b/>
        <w:spacing w:val="-6"/>
        <w:sz w:val="18"/>
        <w:szCs w:val="18"/>
      </w:rPr>
      <w:t xml:space="preserve"> </w:t>
    </w:r>
    <w:r>
      <w:rPr>
        <w:rFonts w:ascii="Carlito" w:hAnsi="Carlito"/>
        <w:b/>
        <w:sz w:val="18"/>
        <w:szCs w:val="18"/>
      </w:rPr>
      <w:t>Segundo</w:t>
    </w:r>
    <w:r>
      <w:rPr>
        <w:rFonts w:ascii="Carlito" w:hAnsi="Carlito"/>
        <w:b/>
        <w:spacing w:val="-6"/>
        <w:sz w:val="18"/>
        <w:szCs w:val="18"/>
      </w:rPr>
      <w:t xml:space="preserve"> </w:t>
    </w:r>
    <w:r>
      <w:rPr>
        <w:rFonts w:ascii="Carlito" w:hAnsi="Carlito"/>
        <w:b/>
        <w:sz w:val="18"/>
        <w:szCs w:val="18"/>
      </w:rPr>
      <w:t>Piso</w:t>
    </w:r>
    <w:r>
      <w:rPr>
        <w:rFonts w:ascii="Carlito" w:hAnsi="Carlito"/>
        <w:b/>
        <w:spacing w:val="-2"/>
        <w:sz w:val="18"/>
        <w:szCs w:val="18"/>
      </w:rPr>
      <w:t xml:space="preserve"> </w:t>
    </w:r>
    <w:r>
      <w:rPr>
        <w:rFonts w:ascii="Carlito" w:hAnsi="Carlito"/>
        <w:b/>
        <w:sz w:val="18"/>
        <w:szCs w:val="18"/>
      </w:rPr>
      <w:t>de</w:t>
    </w:r>
    <w:r>
      <w:rPr>
        <w:rFonts w:ascii="Carlito" w:hAnsi="Carlito"/>
        <w:b/>
        <w:spacing w:val="-5"/>
        <w:sz w:val="18"/>
        <w:szCs w:val="18"/>
      </w:rPr>
      <w:t xml:space="preserve"> </w:t>
    </w:r>
    <w:r>
      <w:rPr>
        <w:rFonts w:ascii="Carlito" w:hAnsi="Carlito"/>
        <w:b/>
        <w:sz w:val="18"/>
        <w:szCs w:val="18"/>
      </w:rPr>
      <w:t>la</w:t>
    </w:r>
    <w:r>
      <w:rPr>
        <w:rFonts w:ascii="Carlito" w:hAnsi="Carlito"/>
        <w:b/>
        <w:spacing w:val="-4"/>
        <w:sz w:val="18"/>
        <w:szCs w:val="18"/>
      </w:rPr>
      <w:t xml:space="preserve"> </w:t>
    </w:r>
    <w:r>
      <w:rPr>
        <w:rFonts w:ascii="Carlito" w:hAnsi="Carlito"/>
        <w:b/>
        <w:sz w:val="18"/>
        <w:szCs w:val="18"/>
      </w:rPr>
      <w:t>Alcaldía</w:t>
    </w:r>
    <w:r>
      <w:rPr>
        <w:rFonts w:ascii="Carlito" w:hAnsi="Carlito"/>
        <w:b/>
        <w:spacing w:val="-4"/>
        <w:sz w:val="18"/>
        <w:szCs w:val="18"/>
      </w:rPr>
      <w:t xml:space="preserve"> </w:t>
    </w:r>
    <w:r>
      <w:rPr>
        <w:rFonts w:ascii="Carlito" w:hAnsi="Carlito"/>
        <w:b/>
        <w:sz w:val="18"/>
        <w:szCs w:val="18"/>
      </w:rPr>
      <w:t>Municipal-Tel.5581729</w:t>
    </w:r>
    <w:r>
      <w:rPr>
        <w:rFonts w:ascii="Carlito" w:hAnsi="Carlito"/>
        <w:b/>
        <w:spacing w:val="63"/>
        <w:sz w:val="18"/>
        <w:szCs w:val="18"/>
      </w:rPr>
      <w:t xml:space="preserve"> </w:t>
    </w:r>
    <w:hyperlink r:id="rId1">
      <w:r>
        <w:rPr>
          <w:rFonts w:ascii="Carlito" w:hAnsi="Carlito"/>
          <w:b/>
          <w:spacing w:val="-2"/>
          <w:sz w:val="18"/>
          <w:szCs w:val="18"/>
        </w:rPr>
        <w:t>concejomunicipalagustincodazzi@gmail.com</w:t>
      </w:r>
    </w:hyperlink>
  </w:p>
  <w:p w:rsidR="00EE2AE3" w:rsidRDefault="002E0C8E">
    <w:pPr>
      <w:spacing w:before="13" w:after="0"/>
      <w:ind w:right="191"/>
      <w:jc w:val="center"/>
      <w:rPr>
        <w:rFonts w:ascii="Carlito"/>
        <w:b/>
        <w:sz w:val="18"/>
        <w:szCs w:val="18"/>
      </w:rPr>
    </w:pPr>
    <w:hyperlink r:id="rId2">
      <w:r w:rsidR="00022828">
        <w:rPr>
          <w:rFonts w:ascii="Carlito"/>
          <w:b/>
          <w:sz w:val="18"/>
          <w:szCs w:val="18"/>
        </w:rPr>
        <w:t>secretariageneral@concejo-agustincodazzicesar.gov.co</w:t>
      </w:r>
    </w:hyperlink>
    <w:r w:rsidR="00022828">
      <w:rPr>
        <w:rFonts w:ascii="Carlito"/>
        <w:b/>
        <w:spacing w:val="37"/>
        <w:sz w:val="18"/>
        <w:szCs w:val="18"/>
      </w:rPr>
      <w:t xml:space="preserve"> </w:t>
    </w:r>
    <w:r w:rsidR="00022828">
      <w:rPr>
        <w:rFonts w:ascii="Carlito"/>
        <w:b/>
        <w:sz w:val="18"/>
        <w:szCs w:val="18"/>
      </w:rPr>
      <w:t>presidente@concejo-agustincodazzicesar.gov.co</w:t>
    </w:r>
    <w:r w:rsidR="00022828">
      <w:rPr>
        <w:rFonts w:ascii="Carlito"/>
        <w:b/>
        <w:spacing w:val="40"/>
        <w:sz w:val="18"/>
        <w:szCs w:val="18"/>
      </w:rPr>
      <w:t xml:space="preserve"> </w:t>
    </w:r>
    <w:hyperlink r:id="rId3">
      <w:r w:rsidR="00022828">
        <w:rPr>
          <w:rFonts w:ascii="Carlito"/>
          <w:b/>
          <w:spacing w:val="-2"/>
          <w:sz w:val="18"/>
          <w:szCs w:val="18"/>
        </w:rPr>
        <w:t>www.concejo-agustincodazzi-cesar.gov.co</w:t>
      </w:r>
    </w:hyperlink>
    <w:r w:rsidR="00022828">
      <w:rPr>
        <w:noProof/>
        <w:sz w:val="18"/>
        <w:szCs w:val="18"/>
        <w:lang w:val="en-US"/>
      </w:rPr>
      <mc:AlternateContent>
        <mc:Choice Requires="wps">
          <w:drawing>
            <wp:anchor distT="0" distB="0" distL="0" distR="0" simplePos="0" relativeHeight="251660288" behindDoc="1" locked="0" layoutInCell="1" allowOverlap="1" wp14:anchorId="26A09196" wp14:editId="78FDF5A4">
              <wp:simplePos x="0" y="0"/>
              <wp:positionH relativeFrom="page">
                <wp:posOffset>3993515</wp:posOffset>
              </wp:positionH>
              <wp:positionV relativeFrom="page">
                <wp:posOffset>12023090</wp:posOffset>
              </wp:positionV>
              <wp:extent cx="45720" cy="6350"/>
              <wp:effectExtent l="2540" t="2540" r="0" b="635"/>
              <wp:wrapNone/>
              <wp:docPr id="2" name="Graphic 3"/>
              <wp:cNvGraphicFramePr/>
              <a:graphic xmlns:a="http://schemas.openxmlformats.org/drawingml/2006/main">
                <a:graphicData uri="http://schemas.microsoft.com/office/word/2010/wordprocessingShape">
                  <wps:wsp>
                    <wps:cNvSpPr/>
                    <wps:spPr bwMode="auto">
                      <a:xfrm>
                        <a:off x="0" y="0"/>
                        <a:ext cx="45720" cy="6350"/>
                      </a:xfrm>
                      <a:custGeom>
                        <a:avLst/>
                        <a:gdLst>
                          <a:gd name="T0" fmla="*/ 45720 w 45720"/>
                          <a:gd name="T1" fmla="*/ 0 h 6350"/>
                          <a:gd name="T2" fmla="*/ 0 w 45720"/>
                          <a:gd name="T3" fmla="*/ 0 h 6350"/>
                          <a:gd name="T4" fmla="*/ 0 w 45720"/>
                          <a:gd name="T5" fmla="*/ 6096 h 6350"/>
                          <a:gd name="T6" fmla="*/ 45720 w 45720"/>
                          <a:gd name="T7" fmla="*/ 6096 h 6350"/>
                          <a:gd name="T8" fmla="*/ 45720 w 45720"/>
                          <a:gd name="T9" fmla="*/ 0 h 6350"/>
                        </a:gdLst>
                        <a:ahLst/>
                        <a:cxnLst>
                          <a:cxn ang="0">
                            <a:pos x="T0" y="T1"/>
                          </a:cxn>
                          <a:cxn ang="0">
                            <a:pos x="T2" y="T3"/>
                          </a:cxn>
                          <a:cxn ang="0">
                            <a:pos x="T4" y="T5"/>
                          </a:cxn>
                          <a:cxn ang="0">
                            <a:pos x="T6" y="T7"/>
                          </a:cxn>
                          <a:cxn ang="0">
                            <a:pos x="T8" y="T9"/>
                          </a:cxn>
                        </a:cxnLst>
                        <a:rect l="0" t="0" r="r" b="b"/>
                        <a:pathLst>
                          <a:path w="45720" h="6350">
                            <a:moveTo>
                              <a:pt x="45720" y="0"/>
                            </a:moveTo>
                            <a:lnTo>
                              <a:pt x="0" y="0"/>
                            </a:lnTo>
                            <a:lnTo>
                              <a:pt x="0" y="6096"/>
                            </a:lnTo>
                            <a:lnTo>
                              <a:pt x="45720" y="6096"/>
                            </a:lnTo>
                            <a:lnTo>
                              <a:pt x="45720" y="0"/>
                            </a:lnTo>
                            <a:close/>
                          </a:path>
                        </a:pathLst>
                      </a:custGeom>
                      <a:solidFill>
                        <a:srgbClr val="0000FF"/>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Graphic 3" o:spid="_x0000_s1026" o:spt="100" style="position:absolute;left:0pt;margin-left:314.45pt;margin-top:946.7pt;height:0.5pt;width:3.6pt;mso-position-horizontal-relative:page;mso-position-vertical-relative:page;z-index:-251656192;mso-width-relative:page;mso-height-relative:page;" fillcolor="#0000FF" filled="t" stroked="f" coordsize="45720,6350" o:gfxdata="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" path="m45720,0l0,0,0,6096,45720,6096,45720,0xe">
              <v:path o:connectlocs="45720,0;0,0;0,6096;45720,6096;45720,0" o:connectangles="0,0,0,0,0"/>
              <v:fill on="t" focussize="0,0"/>
              <v:stroke on="f"/>
              <v:imagedata o:title=""/>
              <o:lock v:ext="edit" aspectratio="f"/>
            </v:shape>
          </w:pict>
        </mc:Fallback>
      </mc:AlternateContent>
    </w:r>
  </w:p>
  <w:p w:rsidR="00EE2AE3" w:rsidRDefault="00EE2AE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0C8E" w:rsidRDefault="002E0C8E">
      <w:pPr>
        <w:spacing w:after="0"/>
      </w:pPr>
      <w:r>
        <w:separator/>
      </w:r>
    </w:p>
  </w:footnote>
  <w:footnote w:type="continuationSeparator" w:id="0">
    <w:p w:rsidR="002E0C8E" w:rsidRDefault="002E0C8E">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AE3" w:rsidRDefault="00022828">
    <w:pPr>
      <w:widowControl w:val="0"/>
      <w:tabs>
        <w:tab w:val="center" w:pos="4419"/>
        <w:tab w:val="right" w:pos="8838"/>
      </w:tabs>
      <w:autoSpaceDE w:val="0"/>
      <w:autoSpaceDN w:val="0"/>
      <w:spacing w:after="0" w:line="240" w:lineRule="auto"/>
      <w:ind w:left="-284"/>
      <w:jc w:val="center"/>
      <w:rPr>
        <w:rFonts w:ascii="Arial MT" w:eastAsia="Arial MT" w:hAnsi="Arial MT" w:cs="Arial MT"/>
        <w:lang w:val="es-ES"/>
      </w:rPr>
    </w:pPr>
    <w:r>
      <w:rPr>
        <w:rFonts w:ascii="Arial MT" w:eastAsia="Arial MT" w:hAnsi="Arial MT" w:cs="Arial MT"/>
        <w:noProof/>
        <w:color w:val="17A91A"/>
        <w:sz w:val="18"/>
        <w:lang w:val="en-US"/>
      </w:rPr>
      <w:drawing>
        <wp:anchor distT="0" distB="0" distL="114300" distR="114300" simplePos="0" relativeHeight="251659264" behindDoc="1" locked="0" layoutInCell="1" allowOverlap="1">
          <wp:simplePos x="0" y="0"/>
          <wp:positionH relativeFrom="margin">
            <wp:posOffset>2442845</wp:posOffset>
          </wp:positionH>
          <wp:positionV relativeFrom="paragraph">
            <wp:posOffset>-201930</wp:posOffset>
          </wp:positionV>
          <wp:extent cx="574675" cy="647700"/>
          <wp:effectExtent l="0" t="0" r="0" b="4"/>
          <wp:wrapNone/>
          <wp:docPr id="3" name="Imagen 72" descr="Archivo:Escudo de Agustín Codazzi (Cesar).svg - Wikipedia ..."/>
          <wp:cNvGraphicFramePr/>
          <a:graphic xmlns:a="http://schemas.openxmlformats.org/drawingml/2006/main">
            <a:graphicData uri="http://schemas.openxmlformats.org/drawingml/2006/picture">
              <pic:pic xmlns:pic="http://schemas.openxmlformats.org/drawingml/2006/picture">
                <pic:nvPicPr>
                  <pic:cNvPr id="3" name="Imagen 72" descr="Archivo:Escudo de Agustín Codazzi (Cesar).svg - Wikipedia ..."/>
                  <pic:cNvPicPr/>
                </pic:nvPicPr>
                <pic:blipFill>
                  <a:blip r:embed="rId1"/>
                  <a:srcRect/>
                  <a:stretch>
                    <a:fillRect/>
                  </a:stretch>
                </pic:blipFill>
                <pic:spPr>
                  <a:xfrm>
                    <a:off x="0" y="0"/>
                    <a:ext cx="574517" cy="647696"/>
                  </a:xfrm>
                  <a:prstGeom prst="rect">
                    <a:avLst/>
                  </a:prstGeom>
                  <a:noFill/>
                  <a:ln>
                    <a:noFill/>
                    <a:prstDash val="solid"/>
                  </a:ln>
                </pic:spPr>
              </pic:pic>
            </a:graphicData>
          </a:graphic>
        </wp:anchor>
      </w:drawing>
    </w:r>
  </w:p>
  <w:p w:rsidR="00EE2AE3" w:rsidRDefault="00EE2AE3">
    <w:pPr>
      <w:widowControl w:val="0"/>
      <w:tabs>
        <w:tab w:val="center" w:pos="4419"/>
        <w:tab w:val="right" w:pos="8838"/>
      </w:tabs>
      <w:autoSpaceDE w:val="0"/>
      <w:autoSpaceDN w:val="0"/>
      <w:spacing w:after="0" w:line="240" w:lineRule="auto"/>
      <w:ind w:left="-284"/>
      <w:jc w:val="center"/>
      <w:rPr>
        <w:rFonts w:ascii="Arial MT" w:eastAsia="Arial MT" w:hAnsi="Arial MT" w:cs="Arial MT"/>
        <w:lang w:val="es-ES"/>
      </w:rPr>
    </w:pPr>
  </w:p>
  <w:p w:rsidR="00EE2AE3" w:rsidRDefault="00EE2AE3">
    <w:pPr>
      <w:widowControl w:val="0"/>
      <w:tabs>
        <w:tab w:val="center" w:pos="4419"/>
        <w:tab w:val="right" w:pos="8838"/>
      </w:tabs>
      <w:autoSpaceDE w:val="0"/>
      <w:autoSpaceDN w:val="0"/>
      <w:spacing w:after="0" w:line="240" w:lineRule="auto"/>
      <w:jc w:val="center"/>
      <w:rPr>
        <w:rFonts w:ascii="Agency FB" w:eastAsia="Arial MT" w:hAnsi="Agency FB" w:cs="Arial MT"/>
        <w:b/>
        <w:lang w:val="es-CR"/>
      </w:rPr>
    </w:pPr>
  </w:p>
  <w:p w:rsidR="00EE2AE3" w:rsidRDefault="00022828">
    <w:pPr>
      <w:widowControl w:val="0"/>
      <w:tabs>
        <w:tab w:val="center" w:pos="4419"/>
        <w:tab w:val="right" w:pos="8838"/>
      </w:tabs>
      <w:autoSpaceDE w:val="0"/>
      <w:autoSpaceDN w:val="0"/>
      <w:spacing w:after="0" w:line="240" w:lineRule="auto"/>
      <w:jc w:val="center"/>
      <w:rPr>
        <w:rFonts w:ascii="Agency FB" w:eastAsia="Arial MT" w:hAnsi="Agency FB" w:cs="Arial MT"/>
        <w:b/>
        <w:lang w:val="es-CR"/>
      </w:rPr>
    </w:pPr>
    <w:r>
      <w:rPr>
        <w:rFonts w:ascii="Agency FB" w:eastAsia="Arial MT" w:hAnsi="Agency FB" w:cs="Arial MT"/>
        <w:b/>
        <w:lang w:val="es-CR"/>
      </w:rPr>
      <w:t>CONCEJO MUNICIPAL</w:t>
    </w:r>
  </w:p>
  <w:p w:rsidR="00EE2AE3" w:rsidRDefault="00022828">
    <w:pPr>
      <w:widowControl w:val="0"/>
      <w:tabs>
        <w:tab w:val="center" w:pos="4419"/>
        <w:tab w:val="right" w:pos="8838"/>
      </w:tabs>
      <w:autoSpaceDE w:val="0"/>
      <w:autoSpaceDN w:val="0"/>
      <w:spacing w:after="0" w:line="240" w:lineRule="auto"/>
      <w:jc w:val="center"/>
      <w:rPr>
        <w:rFonts w:ascii="Arial MT" w:eastAsia="Arial MT" w:hAnsi="Arial MT" w:cs="Arial MT"/>
        <w:lang w:val="es-ES"/>
      </w:rPr>
    </w:pPr>
    <w:r>
      <w:rPr>
        <w:rFonts w:ascii="Agency FB" w:eastAsia="Arial MT" w:hAnsi="Agency FB" w:cs="Arial MT"/>
        <w:b/>
        <w:lang w:val="es-CR"/>
      </w:rPr>
      <w:t>AGUSTÍN CODAZZI - CESAR</w:t>
    </w:r>
  </w:p>
  <w:p w:rsidR="00EE2AE3" w:rsidRDefault="00022828">
    <w:pPr>
      <w:widowControl w:val="0"/>
      <w:tabs>
        <w:tab w:val="center" w:pos="4419"/>
        <w:tab w:val="right" w:pos="8838"/>
      </w:tabs>
      <w:autoSpaceDE w:val="0"/>
      <w:autoSpaceDN w:val="0"/>
      <w:spacing w:after="0" w:line="240" w:lineRule="auto"/>
      <w:jc w:val="center"/>
      <w:rPr>
        <w:rFonts w:ascii="Arial" w:eastAsia="Arial MT" w:hAnsi="Arial" w:cs="Arial"/>
        <w:lang w:val="es-CR"/>
      </w:rPr>
    </w:pPr>
    <w:r>
      <w:rPr>
        <w:rFonts w:ascii="Arial" w:eastAsia="Arial MT" w:hAnsi="Arial" w:cs="Arial"/>
        <w:lang w:val="es-CR"/>
      </w:rPr>
      <w:t>NIT. 824.000.548 – 3</w:t>
    </w:r>
  </w:p>
  <w:p w:rsidR="00EE2AE3" w:rsidRDefault="00EE2AE3">
    <w:pPr>
      <w:widowControl w:val="0"/>
      <w:tabs>
        <w:tab w:val="center" w:pos="4419"/>
        <w:tab w:val="right" w:pos="8838"/>
      </w:tabs>
      <w:autoSpaceDE w:val="0"/>
      <w:autoSpaceDN w:val="0"/>
      <w:spacing w:after="0" w:line="240" w:lineRule="auto"/>
      <w:jc w:val="center"/>
      <w:rPr>
        <w:rFonts w:ascii="Arial MT" w:eastAsia="Arial MT" w:hAnsi="Arial MT" w:cs="Arial MT"/>
        <w:sz w:val="8"/>
        <w:szCs w:val="8"/>
        <w:lang w:val="es-E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3D6BF6"/>
    <w:multiLevelType w:val="multilevel"/>
    <w:tmpl w:val="0E3D6BF6"/>
    <w:lvl w:ilvl="0">
      <w:start w:val="1"/>
      <w:numFmt w:val="bullet"/>
      <w:lvlText w:val=""/>
      <w:lvlJc w:val="left"/>
      <w:pPr>
        <w:tabs>
          <w:tab w:val="left" w:pos="720"/>
        </w:tabs>
        <w:ind w:left="720" w:hanging="360"/>
      </w:pPr>
      <w:rPr>
        <w:rFonts w:ascii="Wingdings" w:hAnsi="Wingdings"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 w15:restartNumberingAfterBreak="0">
    <w:nsid w:val="6B5150C3"/>
    <w:multiLevelType w:val="multilevel"/>
    <w:tmpl w:val="6B5150C3"/>
    <w:lvl w:ilvl="0">
      <w:start w:val="1"/>
      <w:numFmt w:val="decimal"/>
      <w:lvlText w:val="%1."/>
      <w:lvlJc w:val="left"/>
      <w:pPr>
        <w:ind w:left="982" w:hanging="360"/>
      </w:pPr>
    </w:lvl>
    <w:lvl w:ilvl="1">
      <w:start w:val="1"/>
      <w:numFmt w:val="lowerLetter"/>
      <w:lvlText w:val="%2."/>
      <w:lvlJc w:val="left"/>
      <w:pPr>
        <w:ind w:left="1702" w:hanging="360"/>
      </w:pPr>
    </w:lvl>
    <w:lvl w:ilvl="2">
      <w:start w:val="1"/>
      <w:numFmt w:val="lowerRoman"/>
      <w:lvlText w:val="%3."/>
      <w:lvlJc w:val="right"/>
      <w:pPr>
        <w:ind w:left="2422" w:hanging="180"/>
      </w:pPr>
    </w:lvl>
    <w:lvl w:ilvl="3">
      <w:start w:val="1"/>
      <w:numFmt w:val="decimal"/>
      <w:lvlText w:val="%4."/>
      <w:lvlJc w:val="left"/>
      <w:pPr>
        <w:ind w:left="3142" w:hanging="360"/>
      </w:pPr>
    </w:lvl>
    <w:lvl w:ilvl="4">
      <w:start w:val="1"/>
      <w:numFmt w:val="lowerLetter"/>
      <w:lvlText w:val="%5."/>
      <w:lvlJc w:val="left"/>
      <w:pPr>
        <w:ind w:left="3862" w:hanging="360"/>
      </w:pPr>
    </w:lvl>
    <w:lvl w:ilvl="5">
      <w:start w:val="1"/>
      <w:numFmt w:val="lowerRoman"/>
      <w:lvlText w:val="%6."/>
      <w:lvlJc w:val="right"/>
      <w:pPr>
        <w:ind w:left="4582" w:hanging="180"/>
      </w:pPr>
    </w:lvl>
    <w:lvl w:ilvl="6">
      <w:start w:val="1"/>
      <w:numFmt w:val="decimal"/>
      <w:lvlText w:val="%7."/>
      <w:lvlJc w:val="left"/>
      <w:pPr>
        <w:ind w:left="5302" w:hanging="360"/>
      </w:pPr>
    </w:lvl>
    <w:lvl w:ilvl="7">
      <w:start w:val="1"/>
      <w:numFmt w:val="lowerLetter"/>
      <w:lvlText w:val="%8."/>
      <w:lvlJc w:val="left"/>
      <w:pPr>
        <w:ind w:left="6022" w:hanging="360"/>
      </w:pPr>
    </w:lvl>
    <w:lvl w:ilvl="8">
      <w:start w:val="1"/>
      <w:numFmt w:val="lowerRoman"/>
      <w:lvlText w:val="%9."/>
      <w:lvlJc w:val="right"/>
      <w:pPr>
        <w:ind w:left="6742"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5CAD"/>
    <w:rsid w:val="00006D9D"/>
    <w:rsid w:val="00020A6C"/>
    <w:rsid w:val="00022828"/>
    <w:rsid w:val="000256E5"/>
    <w:rsid w:val="00057960"/>
    <w:rsid w:val="0006120D"/>
    <w:rsid w:val="0006305A"/>
    <w:rsid w:val="000660BE"/>
    <w:rsid w:val="000722C5"/>
    <w:rsid w:val="00080E88"/>
    <w:rsid w:val="00087868"/>
    <w:rsid w:val="000A4462"/>
    <w:rsid w:val="00103DE2"/>
    <w:rsid w:val="00131BF3"/>
    <w:rsid w:val="001A127F"/>
    <w:rsid w:val="001A1A44"/>
    <w:rsid w:val="001B318C"/>
    <w:rsid w:val="00210EB6"/>
    <w:rsid w:val="00273145"/>
    <w:rsid w:val="002C1604"/>
    <w:rsid w:val="002D15FA"/>
    <w:rsid w:val="002E0C8E"/>
    <w:rsid w:val="002E6BC3"/>
    <w:rsid w:val="00303BC4"/>
    <w:rsid w:val="00307F18"/>
    <w:rsid w:val="0034446B"/>
    <w:rsid w:val="003726ED"/>
    <w:rsid w:val="00372ACE"/>
    <w:rsid w:val="00377B99"/>
    <w:rsid w:val="00385A15"/>
    <w:rsid w:val="00393014"/>
    <w:rsid w:val="00432813"/>
    <w:rsid w:val="00442CD2"/>
    <w:rsid w:val="004A3CF4"/>
    <w:rsid w:val="004B37D7"/>
    <w:rsid w:val="004B7BB5"/>
    <w:rsid w:val="004E4BD9"/>
    <w:rsid w:val="00501B7A"/>
    <w:rsid w:val="00536E2A"/>
    <w:rsid w:val="005443D6"/>
    <w:rsid w:val="005628E2"/>
    <w:rsid w:val="005728F4"/>
    <w:rsid w:val="005821C2"/>
    <w:rsid w:val="005A0740"/>
    <w:rsid w:val="005B5877"/>
    <w:rsid w:val="005D75B4"/>
    <w:rsid w:val="00603156"/>
    <w:rsid w:val="006031ED"/>
    <w:rsid w:val="00603BAC"/>
    <w:rsid w:val="00641139"/>
    <w:rsid w:val="00641FB0"/>
    <w:rsid w:val="0064434C"/>
    <w:rsid w:val="00644C74"/>
    <w:rsid w:val="00663470"/>
    <w:rsid w:val="00664106"/>
    <w:rsid w:val="0067145D"/>
    <w:rsid w:val="006A2899"/>
    <w:rsid w:val="006D675D"/>
    <w:rsid w:val="00701932"/>
    <w:rsid w:val="00707234"/>
    <w:rsid w:val="00723CCA"/>
    <w:rsid w:val="00730FF0"/>
    <w:rsid w:val="0075211A"/>
    <w:rsid w:val="007734BB"/>
    <w:rsid w:val="0077389E"/>
    <w:rsid w:val="007A40AF"/>
    <w:rsid w:val="007A7984"/>
    <w:rsid w:val="007B0DD1"/>
    <w:rsid w:val="007B3A6F"/>
    <w:rsid w:val="007B5CAD"/>
    <w:rsid w:val="007C392F"/>
    <w:rsid w:val="007D0572"/>
    <w:rsid w:val="007F4EE0"/>
    <w:rsid w:val="00802F6E"/>
    <w:rsid w:val="0080782F"/>
    <w:rsid w:val="008A07E8"/>
    <w:rsid w:val="008A6893"/>
    <w:rsid w:val="008B6DEB"/>
    <w:rsid w:val="008C47CB"/>
    <w:rsid w:val="008F0B13"/>
    <w:rsid w:val="00914FFD"/>
    <w:rsid w:val="00944BFC"/>
    <w:rsid w:val="00950DD3"/>
    <w:rsid w:val="00954A62"/>
    <w:rsid w:val="00975C59"/>
    <w:rsid w:val="009856BE"/>
    <w:rsid w:val="00997B66"/>
    <w:rsid w:val="009A35F6"/>
    <w:rsid w:val="009A5132"/>
    <w:rsid w:val="009B6D6D"/>
    <w:rsid w:val="009F6B40"/>
    <w:rsid w:val="009F750D"/>
    <w:rsid w:val="00A0414E"/>
    <w:rsid w:val="00A22588"/>
    <w:rsid w:val="00A237EE"/>
    <w:rsid w:val="00A23A09"/>
    <w:rsid w:val="00A32A43"/>
    <w:rsid w:val="00A405F9"/>
    <w:rsid w:val="00A43934"/>
    <w:rsid w:val="00AC2386"/>
    <w:rsid w:val="00B313C3"/>
    <w:rsid w:val="00B37C84"/>
    <w:rsid w:val="00B5582B"/>
    <w:rsid w:val="00B6729A"/>
    <w:rsid w:val="00B77893"/>
    <w:rsid w:val="00BA2D14"/>
    <w:rsid w:val="00BB4978"/>
    <w:rsid w:val="00BC40ED"/>
    <w:rsid w:val="00BC767F"/>
    <w:rsid w:val="00BC7ED1"/>
    <w:rsid w:val="00BE2989"/>
    <w:rsid w:val="00C22E9F"/>
    <w:rsid w:val="00C24617"/>
    <w:rsid w:val="00C4738A"/>
    <w:rsid w:val="00C76F5F"/>
    <w:rsid w:val="00C96706"/>
    <w:rsid w:val="00CB1CF8"/>
    <w:rsid w:val="00CF167D"/>
    <w:rsid w:val="00CF7C5E"/>
    <w:rsid w:val="00D2101A"/>
    <w:rsid w:val="00D82554"/>
    <w:rsid w:val="00DA0263"/>
    <w:rsid w:val="00DA65F7"/>
    <w:rsid w:val="00DA77A9"/>
    <w:rsid w:val="00DB495C"/>
    <w:rsid w:val="00DD14B0"/>
    <w:rsid w:val="00DD4734"/>
    <w:rsid w:val="00DD4C92"/>
    <w:rsid w:val="00DE6BD2"/>
    <w:rsid w:val="00DF2936"/>
    <w:rsid w:val="00E16451"/>
    <w:rsid w:val="00E54E97"/>
    <w:rsid w:val="00E55CE5"/>
    <w:rsid w:val="00E71E3C"/>
    <w:rsid w:val="00E85A1C"/>
    <w:rsid w:val="00E8635B"/>
    <w:rsid w:val="00EA7661"/>
    <w:rsid w:val="00ED4FF0"/>
    <w:rsid w:val="00EE2AE3"/>
    <w:rsid w:val="00F032B1"/>
    <w:rsid w:val="00F07CFE"/>
    <w:rsid w:val="00F37FA7"/>
    <w:rsid w:val="00F50FBC"/>
    <w:rsid w:val="00F52F41"/>
    <w:rsid w:val="00F6481F"/>
    <w:rsid w:val="00F81CA5"/>
    <w:rsid w:val="00F95209"/>
    <w:rsid w:val="00FB45A5"/>
    <w:rsid w:val="00FD345C"/>
    <w:rsid w:val="00FE249D"/>
    <w:rsid w:val="2C2745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BF70BC4-384F-4565-827E-7008D0494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Calibri" w:eastAsia="Calibri" w:hAnsi="Calibri" w:cs="Times New Roman"/>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Pr>
      <w:color w:val="0563C1" w:themeColor="hyperlink"/>
      <w:u w:val="single"/>
    </w:rPr>
  </w:style>
  <w:style w:type="character" w:styleId="Textoennegrita">
    <w:name w:val="Strong"/>
    <w:basedOn w:val="Fuentedeprrafopredeter"/>
    <w:uiPriority w:val="22"/>
    <w:qFormat/>
    <w:rPr>
      <w:b/>
      <w:bCs/>
    </w:rPr>
  </w:style>
  <w:style w:type="paragraph" w:styleId="Textodeglobo">
    <w:name w:val="Balloon Text"/>
    <w:basedOn w:val="Normal"/>
    <w:link w:val="TextodegloboCar"/>
    <w:uiPriority w:val="99"/>
    <w:semiHidden/>
    <w:unhideWhenUsed/>
    <w:pPr>
      <w:spacing w:after="0" w:line="240" w:lineRule="auto"/>
    </w:pPr>
    <w:rPr>
      <w:rFonts w:ascii="Segoe UI" w:hAnsi="Segoe UI" w:cs="Segoe UI"/>
      <w:sz w:val="18"/>
      <w:szCs w:val="18"/>
    </w:rPr>
  </w:style>
  <w:style w:type="paragraph" w:styleId="Encabezado">
    <w:name w:val="header"/>
    <w:basedOn w:val="Normal"/>
    <w:link w:val="EncabezadoCar"/>
    <w:uiPriority w:val="99"/>
    <w:unhideWhenUsed/>
    <w:pPr>
      <w:tabs>
        <w:tab w:val="center" w:pos="4419"/>
        <w:tab w:val="right" w:pos="8838"/>
      </w:tabs>
      <w:spacing w:after="0" w:line="240" w:lineRule="auto"/>
    </w:pPr>
  </w:style>
  <w:style w:type="paragraph" w:styleId="Piedepgina">
    <w:name w:val="footer"/>
    <w:basedOn w:val="Normal"/>
    <w:link w:val="PiedepginaCar"/>
    <w:uiPriority w:val="99"/>
    <w:unhideWhenUsed/>
    <w:pPr>
      <w:tabs>
        <w:tab w:val="center" w:pos="4419"/>
        <w:tab w:val="right" w:pos="8838"/>
      </w:tabs>
      <w:spacing w:after="0" w:line="240" w:lineRule="auto"/>
    </w:p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uiPriority w:val="99"/>
  </w:style>
  <w:style w:type="character" w:customStyle="1" w:styleId="PiedepginaCar">
    <w:name w:val="Pie de página Car"/>
    <w:basedOn w:val="Fuentedeprrafopredeter"/>
    <w:link w:val="Piedepgina"/>
    <w:uiPriority w:val="99"/>
  </w:style>
  <w:style w:type="paragraph" w:styleId="Prrafodelista">
    <w:name w:val="List Paragraph"/>
    <w:basedOn w:val="Normal"/>
    <w:link w:val="PrrafodelistaCar"/>
    <w:uiPriority w:val="34"/>
    <w:qFormat/>
    <w:pPr>
      <w:spacing w:after="0" w:line="240" w:lineRule="auto"/>
      <w:ind w:left="720"/>
      <w:contextualSpacing/>
      <w:jc w:val="both"/>
    </w:pPr>
    <w:rPr>
      <w:rFonts w:ascii="Times New Roman" w:eastAsia="Times New Roman" w:hAnsi="Times New Roman"/>
      <w:sz w:val="20"/>
      <w:szCs w:val="20"/>
      <w:lang w:val="es-ES" w:eastAsia="es-ES"/>
    </w:rPr>
  </w:style>
  <w:style w:type="character" w:customStyle="1" w:styleId="PrrafodelistaCar">
    <w:name w:val="Párrafo de lista Car"/>
    <w:link w:val="Prrafodelista"/>
    <w:uiPriority w:val="34"/>
    <w:locked/>
    <w:rPr>
      <w:rFonts w:ascii="Times New Roman" w:eastAsia="Times New Roman" w:hAnsi="Times New Roman" w:cs="Times New Roman"/>
      <w:sz w:val="20"/>
      <w:szCs w:val="20"/>
      <w:lang w:val="es-ES" w:eastAsia="es-ES"/>
    </w:rPr>
  </w:style>
  <w:style w:type="character" w:customStyle="1" w:styleId="TextodegloboCar">
    <w:name w:val="Texto de globo Car"/>
    <w:basedOn w:val="Fuentedeprrafopredeter"/>
    <w:link w:val="Textodeglobo"/>
    <w:uiPriority w:val="99"/>
    <w:semiHidden/>
    <w:rPr>
      <w:rFonts w:ascii="Segoe UI" w:eastAsia="Calibri" w:hAnsi="Segoe UI" w:cs="Segoe UI"/>
      <w:sz w:val="18"/>
      <w:szCs w:val="18"/>
      <w:lang w:val="es-CO"/>
    </w:rPr>
  </w:style>
  <w:style w:type="character" w:customStyle="1" w:styleId="UnresolvedMention">
    <w:name w:val="Unresolved Mention"/>
    <w:basedOn w:val="Fuentedeprrafopredeter"/>
    <w:uiPriority w:val="99"/>
    <w:semiHidden/>
    <w:unhideWhenUsed/>
    <w:rPr>
      <w:color w:val="605E5C"/>
      <w:shd w:val="clear" w:color="auto" w:fill="E1DFDD"/>
    </w:rPr>
  </w:style>
  <w:style w:type="character" w:customStyle="1" w:styleId="vortalspan">
    <w:name w:val="vortalspan"/>
    <w:basedOn w:val="Fuentedeprrafoprede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concejo-agustincodazzi-cesar.gov.co/" TargetMode="External"/><Relationship Id="rId2" Type="http://schemas.openxmlformats.org/officeDocument/2006/relationships/hyperlink" Target="mailto:secretariageneral@concejo-agustincodazzicesar.gov.co" TargetMode="External"/><Relationship Id="rId1" Type="http://schemas.openxmlformats.org/officeDocument/2006/relationships/hyperlink" Target="mailto:concejomunicipalagustincodazzi@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1202</Words>
  <Characters>6853</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PLANEACION 12</dc:creator>
  <cp:lastModifiedBy>User</cp:lastModifiedBy>
  <cp:revision>2</cp:revision>
  <cp:lastPrinted>2026-07-06T15:32:00Z</cp:lastPrinted>
  <dcterms:created xsi:type="dcterms:W3CDTF">2026-07-06T15:32:00Z</dcterms:created>
  <dcterms:modified xsi:type="dcterms:W3CDTF">2026-07-06T15:32:00Z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eyJoZGlkIjoiYzRjNDViNDk5MmU4NTFiM2U3NTE0YTUxODJmZDM2ODEifQ==</vt:lpwstr>
  </property>
  <property fmtid="{D5CDD505-2E9C-101B-9397-08002B2CF9AE}" pid="3" name="KSOProductBuildVer">
    <vt:lpwstr>3082-12.1.0.26880</vt:lpwstr>
  </property>
  <property fmtid="{D5CDD505-2E9C-101B-9397-08002B2CF9AE}" pid="4" name="ICV">
    <vt:lpwstr>3B52AAC2FB1A46B4A9B5D3997DB401C4_12</vt:lpwstr>
  </property>
</Properties>
</file>