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D573A" w:rsidRDefault="00000000" w:rsidP="00860C2F">
      <w:pPr>
        <w:ind w:left="709" w:right="-93"/>
        <w:rPr>
          <w:rFonts w:ascii="Verdana" w:eastAsia="Verdana" w:hAnsi="Verdana" w:cs="Verdana"/>
          <w:b/>
          <w:sz w:val="20"/>
          <w:szCs w:val="20"/>
          <w:u w:val="single"/>
        </w:rPr>
      </w:pPr>
      <w:r>
        <w:rPr>
          <w:rFonts w:ascii="Verdana" w:eastAsia="Verdana" w:hAnsi="Verdana" w:cs="Verdana"/>
          <w:b/>
          <w:sz w:val="20"/>
          <w:szCs w:val="20"/>
          <w:u w:val="single"/>
        </w:rPr>
        <w:t>MODELO MINUTA (informativo y sujeto a modificaciones)</w:t>
      </w:r>
    </w:p>
    <w:p w14:paraId="00000002" w14:textId="77777777" w:rsidR="00BD573A" w:rsidRDefault="00BD573A" w:rsidP="00860C2F">
      <w:pPr>
        <w:ind w:right="-93"/>
        <w:rPr>
          <w:rFonts w:ascii="Verdana" w:eastAsia="Verdana" w:hAnsi="Verdana" w:cs="Verdana"/>
          <w:b/>
          <w:sz w:val="20"/>
          <w:szCs w:val="20"/>
        </w:rPr>
      </w:pPr>
    </w:p>
    <w:p w14:paraId="00000003" w14:textId="77777777" w:rsidR="00BD573A" w:rsidRDefault="00000000" w:rsidP="00860C2F">
      <w:pPr>
        <w:ind w:right="-93"/>
        <w:jc w:val="both"/>
        <w:rPr>
          <w:rFonts w:ascii="Verdana" w:eastAsia="Verdana" w:hAnsi="Verdana" w:cs="Verdana"/>
          <w:sz w:val="20"/>
          <w:szCs w:val="20"/>
        </w:rPr>
      </w:pPr>
      <w:r>
        <w:rPr>
          <w:rFonts w:ascii="Verdana" w:eastAsia="Verdana" w:hAnsi="Verdana" w:cs="Verdana"/>
          <w:sz w:val="20"/>
          <w:szCs w:val="20"/>
        </w:rPr>
        <w:t xml:space="preserve">Entre los suscritos a saber, </w:t>
      </w:r>
      <w:proofErr w:type="spellStart"/>
      <w:r>
        <w:rPr>
          <w:rFonts w:ascii="Verdana" w:eastAsia="Verdana" w:hAnsi="Verdana" w:cs="Verdana"/>
          <w:sz w:val="20"/>
          <w:szCs w:val="20"/>
        </w:rPr>
        <w:t>xxxxxxxxxxxx</w:t>
      </w:r>
      <w:proofErr w:type="spellEnd"/>
      <w:r>
        <w:rPr>
          <w:rFonts w:ascii="Verdana" w:eastAsia="Verdana" w:hAnsi="Verdana" w:cs="Verdana"/>
          <w:sz w:val="20"/>
          <w:szCs w:val="20"/>
        </w:rPr>
        <w:t xml:space="preserve">, identificada con la cédula de ciudadanía No. </w:t>
      </w:r>
      <w:proofErr w:type="spellStart"/>
      <w:r>
        <w:rPr>
          <w:rFonts w:ascii="Verdana" w:eastAsia="Verdana" w:hAnsi="Verdana" w:cs="Verdana"/>
          <w:sz w:val="20"/>
          <w:szCs w:val="20"/>
        </w:rPr>
        <w:t>xxxxxxxxx</w:t>
      </w:r>
      <w:proofErr w:type="spellEnd"/>
      <w:r>
        <w:rPr>
          <w:rFonts w:ascii="Verdana" w:eastAsia="Verdana" w:hAnsi="Verdana" w:cs="Verdana"/>
          <w:sz w:val="20"/>
          <w:szCs w:val="20"/>
        </w:rPr>
        <w:t xml:space="preserve"> expedida en la ciudad de Bogotá, en su calidad de Subdirectora Administrativa y Financiera de Parques Nacionales Naturales de Colombia, quien se encuentra debidamente facultada para celebrar este tipo de contratos conforme a lo indicado en la Resolución No. 388 de 2021, quien en adelante se denominará la PARQUES NACIONALES, por una parte y por la otra, </w:t>
      </w:r>
      <w:proofErr w:type="spellStart"/>
      <w:r>
        <w:rPr>
          <w:rFonts w:ascii="Verdana" w:eastAsia="Verdana" w:hAnsi="Verdana" w:cs="Verdana"/>
          <w:sz w:val="20"/>
          <w:szCs w:val="20"/>
        </w:rPr>
        <w:t>xxxxxx</w:t>
      </w:r>
      <w:proofErr w:type="spellEnd"/>
      <w:r>
        <w:rPr>
          <w:rFonts w:ascii="Verdana" w:eastAsia="Verdana" w:hAnsi="Verdana" w:cs="Verdana"/>
          <w:sz w:val="20"/>
          <w:szCs w:val="20"/>
        </w:rPr>
        <w:t xml:space="preserve">, mayor de edad, quien se identifica con la cédula de ciudadanía </w:t>
      </w:r>
      <w:proofErr w:type="spellStart"/>
      <w:r>
        <w:rPr>
          <w:rFonts w:ascii="Verdana" w:eastAsia="Verdana" w:hAnsi="Verdana" w:cs="Verdana"/>
          <w:sz w:val="20"/>
          <w:szCs w:val="20"/>
        </w:rPr>
        <w:t>No.xxxxx</w:t>
      </w:r>
      <w:proofErr w:type="spellEnd"/>
      <w:r>
        <w:rPr>
          <w:rFonts w:ascii="Verdana" w:eastAsia="Verdana" w:hAnsi="Verdana" w:cs="Verdana"/>
          <w:sz w:val="20"/>
          <w:szCs w:val="20"/>
        </w:rPr>
        <w:t xml:space="preserve"> expedida en </w:t>
      </w:r>
      <w:proofErr w:type="spellStart"/>
      <w:r>
        <w:rPr>
          <w:rFonts w:ascii="Verdana" w:eastAsia="Verdana" w:hAnsi="Verdana" w:cs="Verdana"/>
          <w:sz w:val="20"/>
          <w:szCs w:val="20"/>
        </w:rPr>
        <w:t>xxxx</w:t>
      </w:r>
      <w:proofErr w:type="spellEnd"/>
      <w:r>
        <w:rPr>
          <w:rFonts w:ascii="Verdana" w:eastAsia="Verdana" w:hAnsi="Verdana" w:cs="Verdana"/>
          <w:sz w:val="20"/>
          <w:szCs w:val="20"/>
        </w:rPr>
        <w:t xml:space="preserve">, actuando en calidad de Representante Legal de la firma </w:t>
      </w:r>
      <w:proofErr w:type="spellStart"/>
      <w:r>
        <w:rPr>
          <w:rFonts w:ascii="Verdana" w:eastAsia="Verdana" w:hAnsi="Verdana" w:cs="Verdana"/>
          <w:sz w:val="20"/>
          <w:szCs w:val="20"/>
        </w:rPr>
        <w:t>xxxxxxxxx</w:t>
      </w:r>
      <w:proofErr w:type="spellEnd"/>
      <w:r>
        <w:rPr>
          <w:rFonts w:ascii="Verdana" w:eastAsia="Verdana" w:hAnsi="Verdana" w:cs="Verdana"/>
          <w:sz w:val="20"/>
          <w:szCs w:val="20"/>
        </w:rPr>
        <w:t xml:space="preserve">, identificada con NIT No. </w:t>
      </w:r>
      <w:proofErr w:type="spellStart"/>
      <w:r>
        <w:rPr>
          <w:rFonts w:ascii="Verdana" w:eastAsia="Verdana" w:hAnsi="Verdana" w:cs="Verdana"/>
          <w:sz w:val="20"/>
          <w:szCs w:val="20"/>
        </w:rPr>
        <w:t>xxxx</w:t>
      </w:r>
      <w:proofErr w:type="spellEnd"/>
      <w:r>
        <w:rPr>
          <w:rFonts w:ascii="Verdana" w:eastAsia="Verdana" w:hAnsi="Verdana" w:cs="Verdana"/>
          <w:sz w:val="20"/>
          <w:szCs w:val="20"/>
        </w:rPr>
        <w:t xml:space="preserve"> sociedad constituida por documento privado No. </w:t>
      </w:r>
      <w:proofErr w:type="spellStart"/>
      <w:r>
        <w:rPr>
          <w:rFonts w:ascii="Verdana" w:eastAsia="Verdana" w:hAnsi="Verdana" w:cs="Verdana"/>
          <w:sz w:val="20"/>
          <w:szCs w:val="20"/>
        </w:rPr>
        <w:t>xxxx</w:t>
      </w:r>
      <w:proofErr w:type="spellEnd"/>
      <w:r>
        <w:rPr>
          <w:rFonts w:ascii="Verdana" w:eastAsia="Verdana" w:hAnsi="Verdana" w:cs="Verdana"/>
          <w:sz w:val="20"/>
          <w:szCs w:val="20"/>
        </w:rPr>
        <w:t xml:space="preserve"> del empresario del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inscrita el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xxx</w:t>
      </w:r>
      <w:proofErr w:type="spellEnd"/>
      <w:r>
        <w:rPr>
          <w:rFonts w:ascii="Verdana" w:eastAsia="Verdana" w:hAnsi="Verdana" w:cs="Verdana"/>
          <w:sz w:val="20"/>
          <w:szCs w:val="20"/>
        </w:rPr>
        <w:t xml:space="preserve">, bajo el número </w:t>
      </w:r>
      <w:proofErr w:type="spellStart"/>
      <w:r>
        <w:rPr>
          <w:rFonts w:ascii="Verdana" w:eastAsia="Verdana" w:hAnsi="Verdana" w:cs="Verdana"/>
          <w:sz w:val="20"/>
          <w:szCs w:val="20"/>
        </w:rPr>
        <w:t>xxx</w:t>
      </w:r>
      <w:proofErr w:type="spellEnd"/>
      <w:r>
        <w:rPr>
          <w:rFonts w:ascii="Verdana" w:eastAsia="Verdana" w:hAnsi="Verdana" w:cs="Verdana"/>
          <w:sz w:val="20"/>
          <w:szCs w:val="20"/>
        </w:rPr>
        <w:t xml:space="preserve"> del Libro IX ., quien en adelante se denominará EL CONTRATISTA, hemos convenido celebrar el presente contrato de XXXXXXXXXX previas las siguientes consideraciones:  </w:t>
      </w:r>
      <w:r>
        <w:rPr>
          <w:rFonts w:ascii="Verdana" w:eastAsia="Verdana" w:hAnsi="Verdana" w:cs="Verdana"/>
          <w:sz w:val="20"/>
          <w:szCs w:val="20"/>
          <w:highlight w:val="lightGray"/>
        </w:rPr>
        <w:t xml:space="preserve">1. </w:t>
      </w:r>
      <w:r>
        <w:rPr>
          <w:rFonts w:ascii="Verdana" w:eastAsia="Verdana" w:hAnsi="Verdana" w:cs="Verdana"/>
          <w:color w:val="000000"/>
          <w:sz w:val="20"/>
          <w:szCs w:val="20"/>
          <w:highlight w:val="lightGray"/>
        </w:rPr>
        <w:t>Mediante el Decreto 3572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manejo del Sistema de Parques Nacionales Naturales y la coordinación del Sistema Nacional de Áreas Protegidas</w:t>
      </w:r>
      <w:r>
        <w:rPr>
          <w:rFonts w:ascii="Verdana" w:eastAsia="Verdana" w:hAnsi="Verdana" w:cs="Verdana"/>
          <w:sz w:val="20"/>
          <w:szCs w:val="20"/>
          <w:highlight w:val="lightGray"/>
        </w:rPr>
        <w:t>. 2. XXXXXXXX. 3. XXXXXXX. 4. XXXXXXXXXXXXXXXXXXXXX. 5. XXXXXXXXXXXXXXXXXXXX</w:t>
      </w:r>
      <w:r>
        <w:rPr>
          <w:rFonts w:ascii="Verdana" w:eastAsia="Verdana" w:hAnsi="Verdana" w:cs="Verdana"/>
          <w:color w:val="000000"/>
          <w:sz w:val="20"/>
          <w:szCs w:val="20"/>
          <w:highlight w:val="lightGray"/>
        </w:rPr>
        <w:t>.</w:t>
      </w:r>
      <w:r>
        <w:rPr>
          <w:rFonts w:ascii="Verdana" w:eastAsia="Verdana" w:hAnsi="Verdana" w:cs="Verdana"/>
          <w:sz w:val="20"/>
          <w:szCs w:val="20"/>
          <w:highlight w:val="lightGray"/>
        </w:rPr>
        <w:t xml:space="preserve"> 6. XXXXXXXXXXXXXXXXX. 6.</w:t>
      </w:r>
      <w:r>
        <w:rPr>
          <w:rFonts w:ascii="Verdana" w:eastAsia="Verdana" w:hAnsi="Verdana" w:cs="Verdana"/>
          <w:b/>
          <w:sz w:val="20"/>
          <w:szCs w:val="20"/>
          <w:highlight w:val="lightGray"/>
        </w:rPr>
        <w:t xml:space="preserve"> </w:t>
      </w:r>
      <w:r>
        <w:rPr>
          <w:rFonts w:ascii="Verdana" w:eastAsia="Verdana" w:hAnsi="Verdana" w:cs="Verdana"/>
          <w:sz w:val="20"/>
          <w:szCs w:val="20"/>
          <w:highlight w:val="lightGray"/>
        </w:rPr>
        <w:t xml:space="preserve">Que se publicó el proyecto de pliego de condiciones desde el día </w:t>
      </w:r>
      <w:proofErr w:type="spellStart"/>
      <w:r>
        <w:rPr>
          <w:rFonts w:ascii="Verdana" w:eastAsia="Verdana" w:hAnsi="Verdana" w:cs="Verdana"/>
          <w:sz w:val="20"/>
          <w:szCs w:val="20"/>
          <w:highlight w:val="lightGray"/>
        </w:rPr>
        <w:t>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de 2024 hasta el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xxxxx</w:t>
      </w:r>
      <w:proofErr w:type="spellEnd"/>
      <w:r>
        <w:rPr>
          <w:rFonts w:ascii="Verdana" w:eastAsia="Verdana" w:hAnsi="Verdana" w:cs="Verdana"/>
          <w:sz w:val="20"/>
          <w:szCs w:val="20"/>
          <w:highlight w:val="lightGray"/>
        </w:rPr>
        <w:t xml:space="preserve"> de 2024. 7</w:t>
      </w:r>
      <w:r>
        <w:rPr>
          <w:rFonts w:ascii="Verdana" w:eastAsia="Verdana" w:hAnsi="Verdana" w:cs="Verdana"/>
          <w:b/>
          <w:sz w:val="20"/>
          <w:szCs w:val="20"/>
          <w:highlight w:val="lightGray"/>
        </w:rPr>
        <w:t xml:space="preserve"> </w:t>
      </w:r>
      <w:r>
        <w:rPr>
          <w:rFonts w:ascii="Verdana" w:eastAsia="Verdana" w:hAnsi="Verdana" w:cs="Verdana"/>
          <w:sz w:val="20"/>
          <w:szCs w:val="20"/>
          <w:highlight w:val="lightGray"/>
        </w:rPr>
        <w:t xml:space="preserve">Que mediante Auto No.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fecha </w:t>
      </w:r>
      <w:proofErr w:type="spellStart"/>
      <w:r>
        <w:rPr>
          <w:rFonts w:ascii="Verdana" w:eastAsia="Verdana" w:hAnsi="Verdana" w:cs="Verdana"/>
          <w:sz w:val="20"/>
          <w:szCs w:val="20"/>
          <w:highlight w:val="lightGray"/>
        </w:rPr>
        <w:t>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xxxxxxx</w:t>
      </w:r>
      <w:proofErr w:type="spellEnd"/>
      <w:r>
        <w:rPr>
          <w:rFonts w:ascii="Verdana" w:eastAsia="Verdana" w:hAnsi="Verdana" w:cs="Verdana"/>
          <w:sz w:val="20"/>
          <w:szCs w:val="20"/>
          <w:highlight w:val="lightGray"/>
        </w:rPr>
        <w:t xml:space="preserve"> de 2024, se ordenó la apertura de la XXXXXXXXX  No.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2024, cuyo objeto es: “</w:t>
      </w:r>
      <w:proofErr w:type="spellStart"/>
      <w:r>
        <w:rPr>
          <w:rFonts w:ascii="Verdana" w:eastAsia="Verdana" w:hAnsi="Verdana" w:cs="Verdana"/>
          <w:sz w:val="20"/>
          <w:szCs w:val="20"/>
          <w:highlight w:val="lightGray"/>
        </w:rPr>
        <w:t>xxxxxxxxxxxxx</w:t>
      </w:r>
      <w:proofErr w:type="spellEnd"/>
      <w:r>
        <w:rPr>
          <w:rFonts w:ascii="Verdana" w:eastAsia="Verdana" w:hAnsi="Verdana" w:cs="Verdana"/>
          <w:sz w:val="20"/>
          <w:szCs w:val="20"/>
          <w:highlight w:val="lightGray"/>
        </w:rPr>
        <w:t xml:space="preserve">” </w:t>
      </w:r>
      <w:r>
        <w:rPr>
          <w:rFonts w:ascii="Verdana" w:eastAsia="Verdana" w:hAnsi="Verdana" w:cs="Verdana"/>
          <w:b/>
          <w:sz w:val="20"/>
          <w:szCs w:val="20"/>
          <w:highlight w:val="lightGray"/>
        </w:rPr>
        <w:t xml:space="preserve">8. </w:t>
      </w:r>
      <w:r>
        <w:rPr>
          <w:rFonts w:ascii="Verdana" w:eastAsia="Verdana" w:hAnsi="Verdana" w:cs="Verdana"/>
          <w:sz w:val="20"/>
          <w:szCs w:val="20"/>
          <w:highlight w:val="lightGray"/>
        </w:rPr>
        <w:t xml:space="preserve">Que en el artículo segundo del citado Auto dispuso como fecha de apertura del proceso de XXXXX No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2024, la siguiente: Fecha de apertura el día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(x) de </w:t>
      </w:r>
      <w:proofErr w:type="spellStart"/>
      <w:r>
        <w:rPr>
          <w:rFonts w:ascii="Verdana" w:eastAsia="Verdana" w:hAnsi="Verdana" w:cs="Verdana"/>
          <w:sz w:val="20"/>
          <w:szCs w:val="20"/>
          <w:highlight w:val="lightGray"/>
        </w:rPr>
        <w:t>xxxxxxx</w:t>
      </w:r>
      <w:proofErr w:type="spellEnd"/>
      <w:r>
        <w:rPr>
          <w:rFonts w:ascii="Verdana" w:eastAsia="Verdana" w:hAnsi="Verdana" w:cs="Verdana"/>
          <w:sz w:val="20"/>
          <w:szCs w:val="20"/>
          <w:highlight w:val="lightGray"/>
        </w:rPr>
        <w:t xml:space="preserve"> de 2024 y fecha de cierre el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(x) de </w:t>
      </w:r>
      <w:proofErr w:type="spellStart"/>
      <w:r>
        <w:rPr>
          <w:rFonts w:ascii="Verdana" w:eastAsia="Verdana" w:hAnsi="Verdana" w:cs="Verdana"/>
          <w:sz w:val="20"/>
          <w:szCs w:val="20"/>
          <w:highlight w:val="lightGray"/>
        </w:rPr>
        <w:t>xxxxxxxxx</w:t>
      </w:r>
      <w:proofErr w:type="spellEnd"/>
      <w:r>
        <w:rPr>
          <w:rFonts w:ascii="Verdana" w:eastAsia="Verdana" w:hAnsi="Verdana" w:cs="Verdana"/>
          <w:sz w:val="20"/>
          <w:szCs w:val="20"/>
          <w:highlight w:val="lightGray"/>
        </w:rPr>
        <w:t xml:space="preserve"> de 2024 </w:t>
      </w:r>
      <w:r>
        <w:rPr>
          <w:rFonts w:ascii="Verdana" w:eastAsia="Verdana" w:hAnsi="Verdana" w:cs="Verdana"/>
          <w:b/>
          <w:sz w:val="20"/>
          <w:szCs w:val="20"/>
          <w:highlight w:val="lightGray"/>
        </w:rPr>
        <w:t xml:space="preserve">9 </w:t>
      </w:r>
      <w:r>
        <w:rPr>
          <w:rFonts w:ascii="Verdana" w:eastAsia="Verdana" w:hAnsi="Verdana" w:cs="Verdana"/>
          <w:sz w:val="20"/>
          <w:szCs w:val="20"/>
          <w:highlight w:val="lightGray"/>
        </w:rPr>
        <w:t xml:space="preserve">XXXXXX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xx.10</w:t>
      </w:r>
      <w:r>
        <w:rPr>
          <w:rFonts w:ascii="Verdana" w:eastAsia="Verdana" w:hAnsi="Verdana" w:cs="Verdana"/>
          <w:b/>
          <w:sz w:val="20"/>
          <w:szCs w:val="20"/>
          <w:highlight w:val="lightGray"/>
        </w:rPr>
        <w:t xml:space="preserve"> </w:t>
      </w:r>
      <w:r>
        <w:rPr>
          <w:rFonts w:ascii="Verdana" w:eastAsia="Verdana" w:hAnsi="Verdana" w:cs="Verdana"/>
          <w:sz w:val="20"/>
          <w:szCs w:val="20"/>
          <w:highlight w:val="lightGray"/>
        </w:rPr>
        <w:t xml:space="preserve">Que mediante Resolución  No.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de fecha </w:t>
      </w:r>
      <w:proofErr w:type="spellStart"/>
      <w:r>
        <w:rPr>
          <w:rFonts w:ascii="Verdana" w:eastAsia="Verdana" w:hAnsi="Verdana" w:cs="Verdana"/>
          <w:sz w:val="20"/>
          <w:szCs w:val="20"/>
          <w:highlight w:val="lightGray"/>
        </w:rPr>
        <w:t>xxxxxx</w:t>
      </w:r>
      <w:proofErr w:type="spellEnd"/>
      <w:r>
        <w:rPr>
          <w:rFonts w:ascii="Verdana" w:eastAsia="Verdana" w:hAnsi="Verdana" w:cs="Verdana"/>
          <w:sz w:val="20"/>
          <w:szCs w:val="20"/>
          <w:highlight w:val="lightGray"/>
        </w:rPr>
        <w:t xml:space="preserve"> (</w:t>
      </w:r>
      <w:proofErr w:type="spellStart"/>
      <w:r>
        <w:rPr>
          <w:rFonts w:ascii="Verdana" w:eastAsia="Verdana" w:hAnsi="Verdana" w:cs="Verdana"/>
          <w:sz w:val="20"/>
          <w:szCs w:val="20"/>
          <w:highlight w:val="lightGray"/>
        </w:rPr>
        <w:t>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2024, se adjudicó el contrato a la firma </w:t>
      </w:r>
      <w:proofErr w:type="spellStart"/>
      <w:r>
        <w:rPr>
          <w:rFonts w:ascii="Verdana" w:eastAsia="Verdana" w:hAnsi="Verdana" w:cs="Verdana"/>
          <w:sz w:val="20"/>
          <w:szCs w:val="20"/>
          <w:highlight w:val="lightGray"/>
        </w:rPr>
        <w:t>xxxxxxx</w:t>
      </w:r>
      <w:proofErr w:type="spellEnd"/>
      <w:r>
        <w:rPr>
          <w:rFonts w:ascii="Verdana" w:eastAsia="Verdana" w:hAnsi="Verdana" w:cs="Verdana"/>
          <w:b/>
          <w:sz w:val="20"/>
          <w:szCs w:val="20"/>
          <w:highlight w:val="lightGray"/>
        </w:rPr>
        <w:t xml:space="preserve">. 11. </w:t>
      </w:r>
      <w:r>
        <w:rPr>
          <w:rFonts w:ascii="Verdana" w:eastAsia="Verdana" w:hAnsi="Verdana" w:cs="Verdana"/>
          <w:sz w:val="20"/>
          <w:szCs w:val="20"/>
          <w:highlight w:val="lightGray"/>
        </w:rPr>
        <w:t>Que, conforme a las anteriores consideraciones, las partes hemos decidido suscribir el presente contrato de XXXXXXXXX se regirá por las siguientes clausulas:</w:t>
      </w:r>
      <w:r>
        <w:rPr>
          <w:rFonts w:ascii="Verdana" w:eastAsia="Verdana" w:hAnsi="Verdana" w:cs="Verdana"/>
          <w:sz w:val="20"/>
          <w:szCs w:val="20"/>
        </w:rPr>
        <w:t xml:space="preserve"> </w:t>
      </w:r>
      <w:r>
        <w:rPr>
          <w:rFonts w:ascii="Verdana" w:eastAsia="Verdana" w:hAnsi="Verdana" w:cs="Verdana"/>
          <w:b/>
          <w:sz w:val="20"/>
          <w:szCs w:val="20"/>
        </w:rPr>
        <w:t>CLÁUSULA PRIMERA: OBJETO</w:t>
      </w:r>
      <w:r>
        <w:rPr>
          <w:rFonts w:ascii="Verdana" w:eastAsia="Verdana" w:hAnsi="Verdana" w:cs="Verdana"/>
          <w:sz w:val="20"/>
          <w:szCs w:val="20"/>
        </w:rPr>
        <w:t xml:space="preserve">: </w:t>
      </w:r>
      <w:proofErr w:type="spellStart"/>
      <w:r>
        <w:rPr>
          <w:rFonts w:ascii="Verdana" w:eastAsia="Verdana" w:hAnsi="Verdana" w:cs="Verdana"/>
          <w:sz w:val="20"/>
          <w:szCs w:val="20"/>
        </w:rPr>
        <w:t>xxxxxxxxxxxxxxxxx</w:t>
      </w:r>
      <w:proofErr w:type="spellEnd"/>
      <w:r>
        <w:rPr>
          <w:rFonts w:ascii="Verdana" w:eastAsia="Verdana" w:hAnsi="Verdana" w:cs="Verdana"/>
          <w:sz w:val="20"/>
          <w:szCs w:val="20"/>
        </w:rPr>
        <w:t xml:space="preserve">. </w:t>
      </w:r>
      <w:r>
        <w:rPr>
          <w:rFonts w:ascii="Verdana" w:eastAsia="Verdana" w:hAnsi="Verdana" w:cs="Verdana"/>
          <w:b/>
          <w:sz w:val="20"/>
          <w:szCs w:val="20"/>
        </w:rPr>
        <w:t xml:space="preserve">CLÁUSULA SEGUNDA: OBLIGACIONES DEL CONTRATISTA.-: </w:t>
      </w:r>
      <w:proofErr w:type="spellStart"/>
      <w:r>
        <w:rPr>
          <w:rFonts w:ascii="Verdana" w:eastAsia="Verdana" w:hAnsi="Verdana" w:cs="Verdana"/>
          <w:sz w:val="20"/>
          <w:szCs w:val="20"/>
        </w:rPr>
        <w:t>xxxxxxxx</w:t>
      </w:r>
      <w:proofErr w:type="spellEnd"/>
    </w:p>
    <w:p w14:paraId="00000004" w14:textId="45ECACBD" w:rsidR="00BD573A" w:rsidRDefault="00000000" w:rsidP="00860C2F">
      <w:pPr>
        <w:pBdr>
          <w:top w:val="nil"/>
          <w:left w:val="nil"/>
          <w:bottom w:val="nil"/>
          <w:right w:val="nil"/>
          <w:between w:val="nil"/>
        </w:pBdr>
        <w:ind w:right="-93"/>
        <w:jc w:val="both"/>
        <w:rPr>
          <w:rFonts w:ascii="Verdana" w:eastAsia="Verdana" w:hAnsi="Verdana" w:cs="Verdana"/>
          <w:color w:val="000000"/>
          <w:sz w:val="20"/>
          <w:szCs w:val="20"/>
        </w:rPr>
      </w:pPr>
      <w:bookmarkStart w:id="0" w:name="_heading=h.ily1474dpvde" w:colFirst="0" w:colLast="0"/>
      <w:bookmarkEnd w:id="0"/>
      <w:r>
        <w:rPr>
          <w:rFonts w:ascii="Verdana" w:eastAsia="Verdana" w:hAnsi="Verdana" w:cs="Verdana"/>
          <w:b/>
          <w:color w:val="000000"/>
          <w:sz w:val="20"/>
          <w:szCs w:val="20"/>
        </w:rPr>
        <w:t>CLÁUSULA TERCERA: OBLIGACIONES DE PARQUES</w:t>
      </w:r>
      <w:r>
        <w:rPr>
          <w:rFonts w:ascii="Verdana" w:eastAsia="Verdana" w:hAnsi="Verdana" w:cs="Verdana"/>
          <w:color w:val="000000"/>
          <w:sz w:val="20"/>
          <w:szCs w:val="20"/>
        </w:rPr>
        <w:t xml:space="preserve">: </w:t>
      </w:r>
      <w:proofErr w:type="spellStart"/>
      <w:r>
        <w:rPr>
          <w:rFonts w:ascii="Verdana" w:eastAsia="Verdana" w:hAnsi="Verdana" w:cs="Verdana"/>
          <w:color w:val="000000"/>
          <w:sz w:val="20"/>
          <w:szCs w:val="20"/>
        </w:rPr>
        <w:t>xxxxxxxxxx</w:t>
      </w:r>
      <w:proofErr w:type="spellEnd"/>
      <w:r>
        <w:rPr>
          <w:rFonts w:ascii="Verdana" w:eastAsia="Verdana" w:hAnsi="Verdana" w:cs="Verdana"/>
          <w:color w:val="000000"/>
          <w:sz w:val="20"/>
          <w:szCs w:val="20"/>
        </w:rPr>
        <w:t xml:space="preserve"> . </w:t>
      </w:r>
      <w:r>
        <w:rPr>
          <w:rFonts w:ascii="Verdana" w:eastAsia="Verdana" w:hAnsi="Verdana" w:cs="Verdana"/>
          <w:b/>
          <w:color w:val="000000"/>
          <w:sz w:val="20"/>
          <w:szCs w:val="20"/>
        </w:rPr>
        <w:t>CLÁUSULA CUARTA: VALOR.-</w:t>
      </w:r>
      <w:r>
        <w:rPr>
          <w:rFonts w:ascii="Verdana" w:eastAsia="Verdana" w:hAnsi="Verdana" w:cs="Verdana"/>
          <w:color w:val="000000"/>
          <w:sz w:val="20"/>
          <w:szCs w:val="20"/>
        </w:rPr>
        <w:t xml:space="preserve"> Para todos los efectos fiscales y legales, el valor del presente contrato es la suma de </w:t>
      </w:r>
      <w:proofErr w:type="spellStart"/>
      <w:r>
        <w:rPr>
          <w:rFonts w:ascii="Verdana" w:eastAsia="Verdana" w:hAnsi="Verdana" w:cs="Verdana"/>
          <w:color w:val="000000"/>
          <w:sz w:val="20"/>
          <w:szCs w:val="20"/>
        </w:rPr>
        <w:t>xxxx</w:t>
      </w:r>
      <w:proofErr w:type="spellEnd"/>
      <w:r>
        <w:rPr>
          <w:rFonts w:ascii="Verdana" w:eastAsia="Verdana" w:hAnsi="Verdana" w:cs="Verdana"/>
          <w:color w:val="000000"/>
          <w:sz w:val="20"/>
          <w:szCs w:val="20"/>
        </w:rPr>
        <w:t xml:space="preserve"> ($</w:t>
      </w:r>
      <w:proofErr w:type="spellStart"/>
      <w:r>
        <w:rPr>
          <w:rFonts w:ascii="Verdana" w:eastAsia="Verdana" w:hAnsi="Verdana" w:cs="Verdana"/>
          <w:color w:val="000000"/>
          <w:sz w:val="20"/>
          <w:szCs w:val="20"/>
        </w:rPr>
        <w:t>xxxxxx</w:t>
      </w:r>
      <w:proofErr w:type="spellEnd"/>
      <w:r>
        <w:rPr>
          <w:rFonts w:ascii="Verdana" w:eastAsia="Verdana" w:hAnsi="Verdana" w:cs="Verdana"/>
          <w:color w:val="000000"/>
          <w:sz w:val="20"/>
          <w:szCs w:val="20"/>
        </w:rPr>
        <w:t xml:space="preserve">) M/CTE suma que se encuentra amparada con el certificado de disponibilidad presupuestal No. </w:t>
      </w:r>
      <w:proofErr w:type="spellStart"/>
      <w:r>
        <w:rPr>
          <w:rFonts w:ascii="Verdana" w:eastAsia="Verdana" w:hAnsi="Verdana" w:cs="Verdana"/>
          <w:color w:val="000000"/>
          <w:sz w:val="20"/>
          <w:szCs w:val="20"/>
        </w:rPr>
        <w:t>Xxx</w:t>
      </w:r>
      <w:proofErr w:type="spellEnd"/>
      <w:r>
        <w:rPr>
          <w:rFonts w:ascii="Verdana" w:eastAsia="Verdana" w:hAnsi="Verdana" w:cs="Verdana"/>
          <w:color w:val="000000"/>
          <w:sz w:val="20"/>
          <w:szCs w:val="20"/>
        </w:rPr>
        <w:t xml:space="preserve"> de 202</w:t>
      </w:r>
      <w:r w:rsidR="00860C2F">
        <w:rPr>
          <w:rFonts w:ascii="Verdana" w:eastAsia="Verdana" w:hAnsi="Verdana" w:cs="Verdana"/>
          <w:color w:val="000000"/>
          <w:sz w:val="20"/>
          <w:szCs w:val="20"/>
        </w:rPr>
        <w:t>6</w:t>
      </w:r>
      <w:r>
        <w:rPr>
          <w:rFonts w:ascii="Verdana" w:eastAsia="Verdana" w:hAnsi="Verdana" w:cs="Verdana"/>
          <w:color w:val="000000"/>
          <w:sz w:val="20"/>
          <w:szCs w:val="20"/>
        </w:rPr>
        <w:t xml:space="preserve">, </w:t>
      </w:r>
      <w:r>
        <w:rPr>
          <w:rFonts w:ascii="Verdana" w:eastAsia="Verdana" w:hAnsi="Verdana" w:cs="Verdana"/>
          <w:b/>
          <w:color w:val="000000"/>
          <w:sz w:val="20"/>
          <w:szCs w:val="20"/>
        </w:rPr>
        <w:t>CLÁUSULA QUINTA: FORMA DE PAGO</w:t>
      </w:r>
      <w:r>
        <w:rPr>
          <w:rFonts w:ascii="Verdana" w:eastAsia="Verdana" w:hAnsi="Verdana" w:cs="Verdana"/>
          <w:color w:val="000000"/>
          <w:sz w:val="20"/>
          <w:szCs w:val="20"/>
        </w:rPr>
        <w:t>.-</w:t>
      </w:r>
      <w:proofErr w:type="spellStart"/>
      <w:r>
        <w:rPr>
          <w:rFonts w:ascii="Verdana" w:eastAsia="Verdana" w:hAnsi="Verdana" w:cs="Verdana"/>
          <w:color w:val="000000"/>
          <w:sz w:val="20"/>
          <w:szCs w:val="20"/>
        </w:rPr>
        <w:t>xxxxxxxxxxxxxxxx</w:t>
      </w:r>
      <w:proofErr w:type="spellEnd"/>
      <w:r>
        <w:rPr>
          <w:rFonts w:ascii="Verdana" w:eastAsia="Verdana" w:hAnsi="Verdana" w:cs="Verdana"/>
          <w:color w:val="000000"/>
          <w:sz w:val="20"/>
          <w:szCs w:val="20"/>
        </w:rPr>
        <w:t xml:space="preserve">  </w:t>
      </w:r>
      <w:r>
        <w:rPr>
          <w:rFonts w:ascii="Verdana" w:eastAsia="Verdana" w:hAnsi="Verdana" w:cs="Verdana"/>
          <w:b/>
          <w:color w:val="000000"/>
          <w:sz w:val="20"/>
          <w:szCs w:val="20"/>
        </w:rPr>
        <w:t>CLÁUSULA SEXTA: PLAZO DE EJECUCIÓN:</w:t>
      </w:r>
      <w:r>
        <w:rPr>
          <w:rFonts w:ascii="Verdana" w:eastAsia="Verdana" w:hAnsi="Verdana" w:cs="Verdana"/>
          <w:color w:val="000000"/>
          <w:sz w:val="20"/>
          <w:szCs w:val="20"/>
        </w:rPr>
        <w:t xml:space="preserve"> </w:t>
      </w:r>
      <w:proofErr w:type="spellStart"/>
      <w:r>
        <w:rPr>
          <w:rFonts w:ascii="Verdana" w:eastAsia="Verdana" w:hAnsi="Verdana" w:cs="Verdana"/>
          <w:color w:val="000000"/>
          <w:sz w:val="20"/>
          <w:szCs w:val="20"/>
        </w:rPr>
        <w:t>xxxxxxxxxxxxxxxxxxxx</w:t>
      </w:r>
      <w:proofErr w:type="spellEnd"/>
      <w:r>
        <w:rPr>
          <w:rFonts w:ascii="Verdana" w:eastAsia="Verdana" w:hAnsi="Verdana" w:cs="Verdana"/>
          <w:color w:val="000000"/>
          <w:sz w:val="20"/>
          <w:szCs w:val="20"/>
        </w:rPr>
        <w:t xml:space="preserve">. </w:t>
      </w:r>
      <w:r>
        <w:rPr>
          <w:rFonts w:ascii="Verdana" w:eastAsia="Verdana" w:hAnsi="Verdana" w:cs="Verdana"/>
          <w:b/>
          <w:color w:val="000000"/>
          <w:sz w:val="20"/>
          <w:szCs w:val="20"/>
        </w:rPr>
        <w:t>CLÁUSULA SEPTIMA: VIGENCIA DEL CONTRATO</w:t>
      </w:r>
      <w:r>
        <w:rPr>
          <w:rFonts w:ascii="Verdana" w:eastAsia="Verdana" w:hAnsi="Verdana" w:cs="Verdana"/>
          <w:color w:val="000000"/>
          <w:sz w:val="20"/>
          <w:szCs w:val="20"/>
        </w:rPr>
        <w:t xml:space="preserve">. - La vigencia del presente contrato será por el plazo de ejecución </w:t>
      </w:r>
      <w:r w:rsidRPr="00D8635D">
        <w:rPr>
          <w:rFonts w:ascii="Verdana" w:eastAsia="Verdana" w:hAnsi="Verdana" w:cs="Verdana"/>
          <w:color w:val="000000"/>
          <w:sz w:val="20"/>
          <w:szCs w:val="20"/>
        </w:rPr>
        <w:t xml:space="preserve">y </w:t>
      </w:r>
      <w:r w:rsidR="00D8635D" w:rsidRPr="00D8635D">
        <w:rPr>
          <w:rFonts w:ascii="Verdana" w:eastAsia="Verdana" w:hAnsi="Verdana" w:cs="Verdana"/>
          <w:sz w:val="20"/>
          <w:szCs w:val="20"/>
        </w:rPr>
        <w:t>____</w:t>
      </w:r>
      <w:r w:rsidRPr="00D8635D">
        <w:rPr>
          <w:rFonts w:ascii="Verdana" w:eastAsia="Verdana" w:hAnsi="Verdana" w:cs="Verdana"/>
          <w:color w:val="000000"/>
          <w:sz w:val="20"/>
          <w:szCs w:val="20"/>
        </w:rPr>
        <w:t xml:space="preserve"> (</w:t>
      </w:r>
      <w:r w:rsidR="00D8635D" w:rsidRPr="00D8635D">
        <w:rPr>
          <w:rFonts w:ascii="Verdana" w:eastAsia="Verdana" w:hAnsi="Verdana" w:cs="Verdana"/>
          <w:sz w:val="20"/>
          <w:szCs w:val="20"/>
        </w:rPr>
        <w:t>___</w:t>
      </w:r>
      <w:r w:rsidRPr="00D8635D">
        <w:rPr>
          <w:rFonts w:ascii="Verdana" w:eastAsia="Verdana" w:hAnsi="Verdana" w:cs="Verdana"/>
          <w:color w:val="000000"/>
          <w:sz w:val="20"/>
          <w:szCs w:val="20"/>
        </w:rPr>
        <w:t xml:space="preserve">) </w:t>
      </w:r>
      <w:r w:rsidR="00D8635D" w:rsidRPr="00D8635D">
        <w:rPr>
          <w:rFonts w:ascii="Verdana" w:eastAsia="Verdana" w:hAnsi="Verdana" w:cs="Verdana"/>
          <w:color w:val="000000"/>
          <w:sz w:val="20"/>
          <w:szCs w:val="20"/>
        </w:rPr>
        <w:t>__</w:t>
      </w:r>
      <w:r w:rsidRPr="00D8635D">
        <w:rPr>
          <w:rFonts w:ascii="Verdana" w:eastAsia="Verdana" w:hAnsi="Verdana" w:cs="Verdana"/>
          <w:color w:val="000000"/>
          <w:sz w:val="20"/>
          <w:szCs w:val="20"/>
        </w:rPr>
        <w:t xml:space="preserve"> más</w:t>
      </w:r>
      <w:r>
        <w:rPr>
          <w:rFonts w:ascii="Verdana" w:eastAsia="Verdana" w:hAnsi="Verdana" w:cs="Verdana"/>
          <w:color w:val="000000"/>
          <w:sz w:val="20"/>
          <w:szCs w:val="20"/>
        </w:rPr>
        <w:t xml:space="preserve">. </w:t>
      </w:r>
      <w:r>
        <w:rPr>
          <w:rFonts w:ascii="Verdana" w:eastAsia="Verdana" w:hAnsi="Verdana" w:cs="Verdana"/>
          <w:b/>
          <w:color w:val="000000"/>
          <w:sz w:val="20"/>
          <w:szCs w:val="20"/>
        </w:rPr>
        <w:t>CLÁUSULA OCTAVA: FONDOS DEL CONTRATO Y SUJECIÓN A LAS APROPIACIONES PRESUPUESTALES</w:t>
      </w:r>
      <w:r>
        <w:rPr>
          <w:rFonts w:ascii="Verdana" w:eastAsia="Verdana" w:hAnsi="Verdana" w:cs="Verdana"/>
          <w:color w:val="000000"/>
          <w:sz w:val="20"/>
          <w:szCs w:val="20"/>
        </w:rPr>
        <w:t xml:space="preserve">.- El valor de este contrato se imputará, por la suma de </w:t>
      </w:r>
      <w:proofErr w:type="spellStart"/>
      <w:r>
        <w:rPr>
          <w:rFonts w:ascii="Verdana" w:eastAsia="Verdana" w:hAnsi="Verdana" w:cs="Verdana"/>
          <w:color w:val="000000"/>
          <w:sz w:val="20"/>
          <w:szCs w:val="20"/>
        </w:rPr>
        <w:t>xxxxxxxxxxx</w:t>
      </w:r>
      <w:proofErr w:type="spellEnd"/>
      <w:r>
        <w:rPr>
          <w:rFonts w:ascii="Verdana" w:eastAsia="Verdana" w:hAnsi="Verdana" w:cs="Verdana"/>
          <w:color w:val="000000"/>
          <w:sz w:val="20"/>
          <w:szCs w:val="20"/>
        </w:rPr>
        <w:t xml:space="preserve"> DE PESOS (</w:t>
      </w:r>
      <w:proofErr w:type="spellStart"/>
      <w:r>
        <w:rPr>
          <w:rFonts w:ascii="Verdana" w:eastAsia="Verdana" w:hAnsi="Verdana" w:cs="Verdana"/>
          <w:color w:val="000000"/>
          <w:sz w:val="20"/>
          <w:szCs w:val="20"/>
        </w:rPr>
        <w:t>xxxxxxxxx</w:t>
      </w:r>
      <w:proofErr w:type="spellEnd"/>
      <w:r>
        <w:rPr>
          <w:rFonts w:ascii="Verdana" w:eastAsia="Verdana" w:hAnsi="Verdana" w:cs="Verdana"/>
          <w:color w:val="000000"/>
          <w:sz w:val="20"/>
          <w:szCs w:val="20"/>
        </w:rPr>
        <w:t xml:space="preserve">) M/CTE. </w:t>
      </w:r>
      <w:r>
        <w:rPr>
          <w:rFonts w:ascii="Verdana" w:eastAsia="Verdana" w:hAnsi="Verdana" w:cs="Verdana"/>
          <w:b/>
          <w:color w:val="000000"/>
          <w:sz w:val="20"/>
          <w:szCs w:val="20"/>
        </w:rPr>
        <w:t xml:space="preserve">CLÁUSULA NOVENA: CUENTA DEL CONTRATISTA: </w:t>
      </w:r>
      <w:r>
        <w:rPr>
          <w:rFonts w:ascii="Verdana" w:eastAsia="Verdana" w:hAnsi="Verdana" w:cs="Verdana"/>
          <w:color w:val="000000"/>
          <w:sz w:val="20"/>
          <w:szCs w:val="20"/>
        </w:rPr>
        <w:t xml:space="preserve">PARQUES NACIONALES NATURALES DE COLOMBIA, en línea con el SIIF Nación, consignará el valor pactado en el presente contrato en la Cuenta No </w:t>
      </w:r>
      <w:proofErr w:type="spellStart"/>
      <w:r>
        <w:rPr>
          <w:rFonts w:ascii="Verdana" w:eastAsia="Verdana" w:hAnsi="Verdana" w:cs="Verdana"/>
          <w:color w:val="000000"/>
          <w:sz w:val="20"/>
          <w:szCs w:val="20"/>
        </w:rPr>
        <w:t>xxxxxxxxxx</w:t>
      </w:r>
      <w:proofErr w:type="spellEnd"/>
      <w:r>
        <w:rPr>
          <w:rFonts w:ascii="Verdana" w:eastAsia="Verdana" w:hAnsi="Verdana" w:cs="Verdana"/>
          <w:color w:val="000000"/>
          <w:sz w:val="20"/>
          <w:szCs w:val="20"/>
        </w:rPr>
        <w:t xml:space="preserve"> del </w:t>
      </w:r>
      <w:proofErr w:type="spellStart"/>
      <w:r>
        <w:rPr>
          <w:rFonts w:ascii="Verdana" w:eastAsia="Verdana" w:hAnsi="Verdana" w:cs="Verdana"/>
          <w:color w:val="000000"/>
          <w:sz w:val="20"/>
          <w:szCs w:val="20"/>
        </w:rPr>
        <w:t>xxxxxxxx</w:t>
      </w:r>
      <w:proofErr w:type="spellEnd"/>
      <w:r>
        <w:rPr>
          <w:rFonts w:ascii="Verdana" w:eastAsia="Verdana" w:hAnsi="Verdana" w:cs="Verdana"/>
          <w:color w:val="000000"/>
          <w:sz w:val="20"/>
          <w:szCs w:val="20"/>
        </w:rPr>
        <w:t xml:space="preserve"> Los pagos se sujetarán a la destinación de fondos que realice el Ministerio de Hacienda y Crédito Público, circunstancia que declara conocer EL CONTRATISTA con la suscripción del presente contrato, exonerando de toda responsabilidad a PARQUES NACIONALES NATURALES DE COLOMBIA. </w:t>
      </w:r>
      <w:r>
        <w:rPr>
          <w:rFonts w:ascii="Verdana" w:eastAsia="Verdana" w:hAnsi="Verdana" w:cs="Verdana"/>
          <w:b/>
          <w:color w:val="000000"/>
          <w:sz w:val="20"/>
          <w:szCs w:val="20"/>
        </w:rPr>
        <w:t>CLÁUSULA DECIMA: GARANTÍAS</w:t>
      </w:r>
      <w:r>
        <w:rPr>
          <w:rFonts w:ascii="Verdana" w:eastAsia="Verdana" w:hAnsi="Verdana" w:cs="Verdana"/>
          <w:color w:val="000000"/>
          <w:sz w:val="20"/>
          <w:szCs w:val="20"/>
        </w:rPr>
        <w:t xml:space="preserve">.- De acuerdo con  el análisis que sustenta la exigencia de garantías destinadas a amparar los perjuicios de naturaleza contractual o extracontractual, derivados del incumplimiento del contrato, así como la pertinencia de la división de aquellas, de acuerdo con la reglamentación sobre el particular, realizada por el abogado sustanciador del proceso contractual, EL CONTRATISTA deberá constituir </w:t>
      </w:r>
      <w:r>
        <w:rPr>
          <w:rFonts w:ascii="Verdana" w:eastAsia="Verdana" w:hAnsi="Verdana" w:cs="Verdana"/>
          <w:color w:val="000000"/>
          <w:sz w:val="20"/>
          <w:szCs w:val="20"/>
        </w:rPr>
        <w:lastRenderedPageBreak/>
        <w:t xml:space="preserve">a su costo y a favor de la </w:t>
      </w:r>
      <w:r w:rsidR="00D8635D">
        <w:rPr>
          <w:rFonts w:ascii="Verdana" w:eastAsia="Verdana" w:hAnsi="Verdana" w:cs="Verdana"/>
          <w:b/>
          <w:sz w:val="20"/>
          <w:szCs w:val="20"/>
          <w:u w:val="single"/>
        </w:rPr>
        <w:t>XXXXXXXXXXXX</w:t>
      </w:r>
      <w:r w:rsidR="00860C2F" w:rsidRPr="00860C2F">
        <w:rPr>
          <w:rFonts w:ascii="Verdana" w:eastAsia="Verdana" w:hAnsi="Verdana" w:cs="Verdana"/>
          <w:b/>
          <w:sz w:val="20"/>
          <w:szCs w:val="20"/>
          <w:u w:val="single"/>
        </w:rPr>
        <w:t xml:space="preserve"> NIT. </w:t>
      </w:r>
      <w:r w:rsidR="00D8635D">
        <w:rPr>
          <w:rFonts w:ascii="Verdana" w:eastAsia="Verdana" w:hAnsi="Verdana" w:cs="Verdana"/>
          <w:b/>
          <w:sz w:val="20"/>
          <w:szCs w:val="20"/>
          <w:u w:val="single"/>
        </w:rPr>
        <w:t>XXXXXXXXXXX</w:t>
      </w:r>
      <w:r>
        <w:rPr>
          <w:rFonts w:ascii="Verdana" w:eastAsia="Verdana" w:hAnsi="Verdana" w:cs="Verdana"/>
          <w:b/>
          <w:color w:val="000000"/>
          <w:sz w:val="20"/>
          <w:szCs w:val="20"/>
          <w:u w:val="single"/>
        </w:rPr>
        <w:t xml:space="preserve">, </w:t>
      </w:r>
      <w:r>
        <w:rPr>
          <w:rFonts w:ascii="Verdana" w:eastAsia="Verdana" w:hAnsi="Verdana" w:cs="Verdana"/>
          <w:color w:val="000000"/>
          <w:sz w:val="20"/>
          <w:szCs w:val="20"/>
        </w:rPr>
        <w:t>dentro de los cinco (5) días hábiles siguientes a la fecha de perfeccionamiento del contrato, garantía única expedida por una compañía de seguros legalmente constituida en Colombia y cuya póliza matriz se encuentre aprobada por la Superintendencia Financiera, de conformidad con lo estipulado en los artículo 7 de la Ley 1150 de 2007 y de acuerdo Decreto 1082 de 2015, que ampare el siguiente riesgo</w:t>
      </w:r>
      <w:r>
        <w:rPr>
          <w:rFonts w:ascii="Verdana" w:eastAsia="Verdana" w:hAnsi="Verdana" w:cs="Verdana"/>
          <w:b/>
          <w:color w:val="000000"/>
          <w:sz w:val="20"/>
          <w:szCs w:val="20"/>
        </w:rPr>
        <w:t xml:space="preserve">:  </w:t>
      </w:r>
      <w:r>
        <w:rPr>
          <w:rFonts w:ascii="Verdana" w:eastAsia="Verdana" w:hAnsi="Verdana" w:cs="Verdana"/>
          <w:color w:val="000000"/>
          <w:sz w:val="20"/>
          <w:szCs w:val="20"/>
        </w:rPr>
        <w:t>.</w:t>
      </w:r>
      <w:r>
        <w:rPr>
          <w:rFonts w:ascii="Verdana" w:eastAsia="Verdana" w:hAnsi="Verdana" w:cs="Verdana"/>
          <w:b/>
          <w:color w:val="000000"/>
          <w:sz w:val="20"/>
          <w:szCs w:val="20"/>
        </w:rPr>
        <w:t xml:space="preserve"> CLÁUSULA DÉCIMA PRIMERA.- INDEMNIDAD</w:t>
      </w:r>
      <w:r>
        <w:rPr>
          <w:rFonts w:ascii="Verdana" w:eastAsia="Verdana" w:hAnsi="Verdana" w:cs="Verdana"/>
          <w:color w:val="000000"/>
          <w:sz w:val="20"/>
          <w:szCs w:val="20"/>
        </w:rPr>
        <w:t xml:space="preserve">: Será obligación del  CONTRATISTA, mantener indemne a Parques Nacionales Naturales de Colombia, de cualquier reclamación proveniente de terceros que tengan como causa las actuaciones del contratista. </w:t>
      </w:r>
      <w:r>
        <w:rPr>
          <w:rFonts w:ascii="Verdana" w:eastAsia="Verdana" w:hAnsi="Verdana" w:cs="Verdana"/>
          <w:b/>
          <w:color w:val="000000"/>
          <w:sz w:val="20"/>
          <w:szCs w:val="20"/>
        </w:rPr>
        <w:t>CLÁUSULA DÉCIMA SEGUNDA: CADUCIDAD</w:t>
      </w:r>
      <w:r>
        <w:rPr>
          <w:rFonts w:ascii="Verdana" w:eastAsia="Verdana" w:hAnsi="Verdana" w:cs="Verdana"/>
          <w:color w:val="000000"/>
          <w:sz w:val="20"/>
          <w:szCs w:val="20"/>
        </w:rPr>
        <w:t xml:space="preserve">.- PARQUES NACIONALES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Artículo 5º de la Ley 80 de 1993. PARÁGRAFO. - EFECTOS DE LA CADUCIDAD: Declarada la Caducidad: a) No habrá lugar a la indemnización para el CONTRATISTA, quien se hará acreedor de las sanciones e inhabilidades previstas en la Ley. b) Quedarán sin efecto los derechos no causados a favor del CONTRATISTA. c) Se hará efectiva la garantía a que haya lugar, las multas y la cláusula penal pecuniaria. d) Se suspenderán los pagos que se hubieren liberado o fueren a liberarse o a entregarse a favor del CONTRATISTA. Ejecutoriada la Resolución de Caducidad, se dará por terminado el contrato y se ordenará su liquidación en el estado en que se encuentre.  </w:t>
      </w:r>
      <w:r>
        <w:rPr>
          <w:rFonts w:ascii="Verdana" w:eastAsia="Verdana" w:hAnsi="Verdana" w:cs="Verdana"/>
          <w:b/>
          <w:color w:val="000000"/>
          <w:sz w:val="20"/>
          <w:szCs w:val="20"/>
        </w:rPr>
        <w:t>CLÁUSULA DÉCIMA TERCERA: CLÁUSULA PENAL PECUNIARIA</w:t>
      </w:r>
      <w:r>
        <w:rPr>
          <w:rFonts w:ascii="Verdana" w:eastAsia="Verdana" w:hAnsi="Verdana" w:cs="Verdana"/>
          <w:color w:val="000000"/>
          <w:sz w:val="20"/>
          <w:szCs w:val="20"/>
        </w:rPr>
        <w:t xml:space="preserve">.-  Si el CONTRATISTA incumpliere cualquiera de las obligaciones del contrato, o se declarare la caducidad, se hará efectiva a título de sanción pecuniaria una suma equivalente al diez por ciento (10%) del valor del presente contrato. EL CONTRATISTA autoriza a PARQUES NACIONALES para descontar y tomar el valor de que trata esta cláusula, de cualquier suma que se le adeude por concepto de este contrato sin perjuicio de hacerlas efectivas de las garantías constituidas o por jurisdicción coactiva. </w:t>
      </w:r>
      <w:r>
        <w:rPr>
          <w:rFonts w:ascii="Verdana" w:eastAsia="Verdana" w:hAnsi="Verdana" w:cs="Verdana"/>
          <w:b/>
          <w:color w:val="000000"/>
          <w:sz w:val="20"/>
          <w:szCs w:val="20"/>
        </w:rPr>
        <w:t>CLÁUSULA DÉCIMA CUARTA: MULTAS</w:t>
      </w:r>
      <w:r>
        <w:rPr>
          <w:rFonts w:ascii="Verdana" w:eastAsia="Verdana" w:hAnsi="Verdana" w:cs="Verdana"/>
          <w:color w:val="000000"/>
          <w:sz w:val="20"/>
          <w:szCs w:val="20"/>
        </w:rPr>
        <w:t xml:space="preserve">.- 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NACIONALES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ejecutar el contrato ni de las demás responsabilidades u obligaciones que emanen de este contrato. PARAGRAFO UNICO: En el evento que PARQUES NACIONALES proceda a declarar el incumplimiento, imponga multas, sanciones pactadas en el contrato y haga efectiva la cláusula penal pecuniaria, se aplicará el procedimiento establecido en el artículo 86 de la Ley 1474 de 2011. </w:t>
      </w:r>
      <w:r>
        <w:rPr>
          <w:rFonts w:ascii="Verdana" w:eastAsia="Verdana" w:hAnsi="Verdana" w:cs="Verdana"/>
          <w:b/>
          <w:color w:val="000000"/>
          <w:sz w:val="20"/>
          <w:szCs w:val="20"/>
        </w:rPr>
        <w:t xml:space="preserve">CLÁUSULA DÉCIMA QUINTA: CESIÓN DEL CONTRATO. - </w:t>
      </w:r>
      <w:r>
        <w:rPr>
          <w:rFonts w:ascii="Verdana" w:eastAsia="Verdana" w:hAnsi="Verdana" w:cs="Verdana"/>
          <w:color w:val="000000"/>
          <w:sz w:val="20"/>
          <w:szCs w:val="20"/>
        </w:rPr>
        <w:t xml:space="preserve">EL CONTRATISTA no podrá ceder el presente contrato a persona natural o jurídica, nacional o extranjera sin el consentimiento previo o expreso de Parques Nacionales Naturales, que podrá negarla sin necesidad de motivarla, de conformidad con el artículo 41, inciso 3o. de la Ley 80 de 1993. </w:t>
      </w:r>
      <w:r>
        <w:rPr>
          <w:rFonts w:ascii="Verdana" w:eastAsia="Verdana" w:hAnsi="Verdana" w:cs="Verdana"/>
          <w:b/>
          <w:color w:val="000000"/>
          <w:sz w:val="20"/>
          <w:szCs w:val="20"/>
        </w:rPr>
        <w:t>CLÁUSULA</w:t>
      </w:r>
      <w:r>
        <w:rPr>
          <w:rFonts w:ascii="Verdana" w:eastAsia="Verdana" w:hAnsi="Verdana" w:cs="Verdana"/>
          <w:color w:val="000000"/>
          <w:sz w:val="20"/>
          <w:szCs w:val="20"/>
        </w:rPr>
        <w:t xml:space="preserve"> </w:t>
      </w:r>
      <w:r>
        <w:rPr>
          <w:rFonts w:ascii="Verdana" w:eastAsia="Verdana" w:hAnsi="Verdana" w:cs="Verdana"/>
          <w:b/>
          <w:color w:val="000000"/>
          <w:sz w:val="20"/>
          <w:szCs w:val="20"/>
        </w:rPr>
        <w:t>DÉCIMA SEXTA: CLÁUSULAS EXCEPCIONALES</w:t>
      </w:r>
      <w:r>
        <w:rPr>
          <w:rFonts w:ascii="Verdana" w:eastAsia="Verdana" w:hAnsi="Verdana" w:cs="Verdana"/>
          <w:color w:val="000000"/>
          <w:sz w:val="20"/>
          <w:szCs w:val="20"/>
        </w:rPr>
        <w:t xml:space="preserve">. - En este contrato se entienden incluidas las cláusulas de interpretación, modificación y terminación unilateral, de conformidad con lo establecido por los artículos 14, 15, 16 y 17 de la Ley 80 de 1993. En caso de ser aplicadas, se sujetarán a las disposiciones legales vigentes para tal efecto. </w:t>
      </w:r>
      <w:r>
        <w:rPr>
          <w:rFonts w:ascii="Verdana" w:eastAsia="Verdana" w:hAnsi="Verdana" w:cs="Verdana"/>
          <w:b/>
          <w:color w:val="000000"/>
          <w:sz w:val="20"/>
          <w:szCs w:val="20"/>
        </w:rPr>
        <w:t>CLÁUSULA DÉCIMA SÉPTIMA: INHABILIDADES E INCOMPATIBILIDADES</w:t>
      </w:r>
      <w:r>
        <w:rPr>
          <w:rFonts w:ascii="Verdana" w:eastAsia="Verdana" w:hAnsi="Verdana" w:cs="Verdana"/>
          <w:color w:val="000000"/>
          <w:sz w:val="20"/>
          <w:szCs w:val="20"/>
        </w:rPr>
        <w:t xml:space="preserve">.-  El  CONTRATISTA  manifiesta  bajo  la gravedad del juramento, que se entiende prestado con la suscripción del presente contrato y no encontrarse incurso dentro de las inhabilidades e </w:t>
      </w:r>
      <w:r>
        <w:rPr>
          <w:rFonts w:ascii="Verdana" w:eastAsia="Verdana" w:hAnsi="Verdana" w:cs="Verdana"/>
          <w:color w:val="000000"/>
          <w:sz w:val="20"/>
          <w:szCs w:val="20"/>
        </w:rPr>
        <w:lastRenderedPageBreak/>
        <w:t xml:space="preserve">incompatibilidades previstas en la Ley, en especial las establecidas en los artículos 8º, adicionado por el artículo 18 de la Ley 1150 de 2007, 9º de la Ley 80 de 1993 y artículo 90 de la Ley 1474 de 2011. </w:t>
      </w:r>
      <w:r>
        <w:rPr>
          <w:rFonts w:ascii="Verdana" w:eastAsia="Verdana" w:hAnsi="Verdana" w:cs="Verdana"/>
          <w:b/>
          <w:color w:val="000000"/>
          <w:sz w:val="20"/>
          <w:szCs w:val="20"/>
        </w:rPr>
        <w:t>CLÁUSULA DÉCIMA OCTAVA: PERFECCIONAMIENTO</w:t>
      </w:r>
      <w:r>
        <w:rPr>
          <w:rFonts w:ascii="Verdana" w:eastAsia="Verdana" w:hAnsi="Verdana" w:cs="Verdana"/>
          <w:color w:val="000000"/>
          <w:sz w:val="20"/>
          <w:szCs w:val="20"/>
        </w:rPr>
        <w:t xml:space="preserve">. - El presente contrato se considera perfeccionado con la suscripción de las partes. </w:t>
      </w:r>
      <w:r>
        <w:rPr>
          <w:rFonts w:ascii="Verdana" w:eastAsia="Verdana" w:hAnsi="Verdana" w:cs="Verdana"/>
          <w:b/>
          <w:color w:val="000000"/>
          <w:sz w:val="20"/>
          <w:szCs w:val="20"/>
        </w:rPr>
        <w:t xml:space="preserve">CLÁUSULA DÉCIMA NOVENA: EJECUCIÓN Y LEGALIZACIÓN. </w:t>
      </w:r>
      <w:r>
        <w:rPr>
          <w:rFonts w:ascii="Verdana" w:eastAsia="Verdana" w:hAnsi="Verdana" w:cs="Verdana"/>
          <w:color w:val="000000"/>
          <w:sz w:val="20"/>
          <w:szCs w:val="20"/>
        </w:rPr>
        <w:t xml:space="preserve">- El presente contrato requiere para su ejecución de la aprobación de la Garantía Única por parte de PARQUES NACIONALES y de la expedición del Registro Presupuestal. </w:t>
      </w:r>
      <w:r>
        <w:rPr>
          <w:rFonts w:ascii="Verdana" w:eastAsia="Verdana" w:hAnsi="Verdana" w:cs="Verdana"/>
          <w:b/>
          <w:color w:val="000000"/>
          <w:sz w:val="20"/>
          <w:szCs w:val="20"/>
        </w:rPr>
        <w:t>CLÁUSULA VIGÉSIMA: SUPERVISIÓN DE LA EJECUCIÓN DEL CONTRATO</w:t>
      </w:r>
      <w:r>
        <w:rPr>
          <w:rFonts w:ascii="Verdana" w:eastAsia="Verdana" w:hAnsi="Verdana" w:cs="Verdana"/>
          <w:color w:val="000000"/>
          <w:sz w:val="20"/>
          <w:szCs w:val="20"/>
        </w:rPr>
        <w:t xml:space="preserve">.- El control, vigilancia y supervisión técnica  y administrativa del presente contrato será ejercida por el XXXXXXXXXXXXXXXXXX o por quien el ordenador de gasto designe mediante comunicación escrita, quien tendrá las  siguientes obligaciones: a) Verificar el cumplimiento de las obligaciones y actividades así como la entrega de productos por parte del CONTRATISTA de acuerdo con la naturaleza, calidad y demás especificaciones estipuladas en este documento. b) Informar al Grupo de Contratos de PARQUES NACIONALES sobre la ocurrencia de cualquier hecho que dé lugar a la declaratoria de caducidad del presente contrato, de conformidad con lo señalado en este contrato. c) Velar por el cumplimiento del plazo contractual. d) Avalar con su firma la adición en cuantía y/o plazo del contrato. e)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PARÁGRAFO. - El supervisor será responsable civil, penal y disciplinariamente, por los hechos, acciones y omisiones que le fueren imputables en los términos señalados por el artículo 51 de la Ley 80 de 1993, concorde con el artículo 83 de la ley 1474 de 2011. </w:t>
      </w:r>
      <w:r>
        <w:rPr>
          <w:rFonts w:ascii="Verdana" w:eastAsia="Verdana" w:hAnsi="Verdana" w:cs="Verdana"/>
          <w:b/>
          <w:color w:val="000000"/>
          <w:sz w:val="20"/>
          <w:szCs w:val="20"/>
        </w:rPr>
        <w:t>CLÁUSULA VIGÉSIMA PRIMERA: MODIFICACIÓN DEL VALOR Y DEL PLAZO</w:t>
      </w:r>
      <w:r>
        <w:rPr>
          <w:rFonts w:ascii="Verdana" w:eastAsia="Verdana" w:hAnsi="Verdana" w:cs="Verdana"/>
          <w:color w:val="000000"/>
          <w:sz w:val="20"/>
          <w:szCs w:val="20"/>
        </w:rPr>
        <w:t xml:space="preserve">. - Toda modificación del plazo y/o valor del presente contrato se efectuará mediante acuerdo entre las partes, el cual deberá constar en documento suscrito por el ordenador del gasto, el Supervisor y el CONTRATISTA, antes de su vencimiento. Cuando hubiere lugar a la modificación del plazo contractual y/o a la adición de su cuantía, el Supervisor será responsable de remitir, a la Subdirección Administrativa y Financiera, la respectiva solicitud debidamente motivada, con una antelación no inferior a diez (10) días hábiles de la fecha de terminación del plazo inicialmente pactado. </w:t>
      </w:r>
      <w:r>
        <w:rPr>
          <w:rFonts w:ascii="Verdana" w:eastAsia="Verdana" w:hAnsi="Verdana" w:cs="Verdana"/>
          <w:b/>
          <w:color w:val="000000"/>
          <w:sz w:val="20"/>
          <w:szCs w:val="20"/>
        </w:rPr>
        <w:t xml:space="preserve">CLÁUSULA VIGÉSIMA SEGUNDA: SUSPENSIÓN </w:t>
      </w:r>
      <w:r>
        <w:rPr>
          <w:rFonts w:ascii="Verdana" w:eastAsia="Verdana" w:hAnsi="Verdana" w:cs="Verdana"/>
          <w:b/>
          <w:color w:val="212121"/>
          <w:sz w:val="20"/>
          <w:szCs w:val="20"/>
        </w:rPr>
        <w:t>TEMPORAL</w:t>
      </w:r>
      <w:r>
        <w:rPr>
          <w:rFonts w:ascii="Verdana" w:eastAsia="Verdana" w:hAnsi="Verdana" w:cs="Verdana"/>
          <w:color w:val="212121"/>
          <w:sz w:val="20"/>
          <w:szCs w:val="20"/>
        </w:rPr>
        <w:t xml:space="preserve">: </w:t>
      </w:r>
      <w:r>
        <w:rPr>
          <w:rFonts w:ascii="Verdana" w:eastAsia="Verdana" w:hAnsi="Verdana" w:cs="Verdana"/>
          <w:color w:val="000000"/>
          <w:sz w:val="20"/>
          <w:szCs w:val="20"/>
        </w:rPr>
        <w:t>Por circunstancias de fuerza mayor o caso fortuito, o cuando las partes de común acuerdo lo consideren pertinente, se podrá suspender temporalmente la ejecución del presente contrato, mediante la suscripción de un Acta donde conste tal evento, sin que para los efectos del plazo extintivo se compute el tiempo de la suspensión. Firmada dicha acta, el CONTRATISTA deberá informar en forma inmediata al garante de la obligación. Se podrá reiniciar la ejecución del contrato, cuando se considere que han desaparecido las causas que dieron origen a la suspensión</w:t>
      </w:r>
      <w:r>
        <w:rPr>
          <w:rFonts w:ascii="Verdana" w:eastAsia="Verdana" w:hAnsi="Verdana" w:cs="Verdana"/>
          <w:color w:val="212121"/>
          <w:sz w:val="20"/>
          <w:szCs w:val="20"/>
        </w:rPr>
        <w:t xml:space="preserve">. PARÁGRAFO 1º: </w:t>
      </w:r>
      <w:r>
        <w:rPr>
          <w:rFonts w:ascii="Verdana" w:eastAsia="Verdana" w:hAnsi="Verdana" w:cs="Verdana"/>
          <w:color w:val="000000"/>
          <w:sz w:val="20"/>
          <w:szCs w:val="20"/>
        </w:rPr>
        <w:t>Se entiende por fuerza mayor o caso fortuito, las situaciones contempladas y definidas por el artículo 64 del Código Civil, subrogado por el artículo 1o. de la Ley 95 de 1890</w:t>
      </w:r>
      <w:r>
        <w:rPr>
          <w:rFonts w:ascii="Verdana" w:eastAsia="Verdana" w:hAnsi="Verdana" w:cs="Verdana"/>
          <w:color w:val="212121"/>
          <w:sz w:val="20"/>
          <w:szCs w:val="20"/>
        </w:rPr>
        <w:t xml:space="preserve">. PARÁGRAFO 2º. </w:t>
      </w:r>
      <w:r>
        <w:rPr>
          <w:rFonts w:ascii="Verdana" w:eastAsia="Verdana" w:hAnsi="Verdana" w:cs="Verdana"/>
          <w:color w:val="000000"/>
          <w:sz w:val="20"/>
          <w:szCs w:val="20"/>
        </w:rPr>
        <w:t xml:space="preserve">Reiniciado el contrato, el CONTRATISTA deberá remitir al Grupo de Contratos, el certificado de modificación de la garantía ajustándola en el plazo. </w:t>
      </w:r>
      <w:r>
        <w:rPr>
          <w:rFonts w:ascii="Verdana" w:eastAsia="Verdana" w:hAnsi="Verdana" w:cs="Verdana"/>
          <w:b/>
          <w:color w:val="000000"/>
          <w:sz w:val="20"/>
          <w:szCs w:val="20"/>
        </w:rPr>
        <w:t>CLÁUSULA VIGÉSIMA TERCERA-</w:t>
      </w:r>
      <w:r>
        <w:rPr>
          <w:rFonts w:ascii="Verdana" w:eastAsia="Verdana" w:hAnsi="Verdana" w:cs="Verdana"/>
          <w:color w:val="000000"/>
          <w:sz w:val="20"/>
          <w:szCs w:val="20"/>
        </w:rPr>
        <w:t xml:space="preserve">. </w:t>
      </w:r>
      <w:r>
        <w:rPr>
          <w:rFonts w:ascii="Verdana" w:eastAsia="Verdana" w:hAnsi="Verdana" w:cs="Verdana"/>
          <w:b/>
          <w:color w:val="000000"/>
          <w:sz w:val="20"/>
          <w:szCs w:val="20"/>
        </w:rPr>
        <w:t xml:space="preserve"> LIQUIDACIÓN DEL CONTRATO. -</w:t>
      </w:r>
      <w:r>
        <w:rPr>
          <w:rFonts w:ascii="Verdana" w:eastAsia="Verdana" w:hAnsi="Verdana" w:cs="Verdana"/>
          <w:color w:val="000000"/>
          <w:sz w:val="20"/>
          <w:szCs w:val="20"/>
        </w:rPr>
        <w:t xml:space="preserve"> EI presente contrato será liquidado, conforme lo dispuesto en el artículo 60 de la Ley 80 de 1993, subrogado por el artículo 32 de la Ley 1150 de 2007 y el artículo 217 del Decreto Ley 0019 del 10 de enero de 2012. </w:t>
      </w:r>
      <w:r>
        <w:rPr>
          <w:rFonts w:ascii="Verdana" w:eastAsia="Verdana" w:hAnsi="Verdana" w:cs="Verdana"/>
          <w:b/>
          <w:color w:val="000000"/>
          <w:sz w:val="20"/>
          <w:szCs w:val="20"/>
        </w:rPr>
        <w:t>CLAUSULA</w:t>
      </w:r>
      <w:r>
        <w:rPr>
          <w:rFonts w:ascii="Verdana" w:eastAsia="Verdana" w:hAnsi="Verdana" w:cs="Verdana"/>
          <w:color w:val="000000"/>
          <w:sz w:val="20"/>
          <w:szCs w:val="20"/>
        </w:rPr>
        <w:t xml:space="preserve"> </w:t>
      </w:r>
      <w:r>
        <w:rPr>
          <w:rFonts w:ascii="Verdana" w:eastAsia="Verdana" w:hAnsi="Verdana" w:cs="Verdana"/>
          <w:b/>
          <w:color w:val="000000"/>
          <w:sz w:val="20"/>
          <w:szCs w:val="20"/>
        </w:rPr>
        <w:t>VIGESIMA CUARTA-.</w:t>
      </w:r>
      <w:r>
        <w:rPr>
          <w:rFonts w:ascii="Verdana" w:eastAsia="Verdana" w:hAnsi="Verdana" w:cs="Verdana"/>
          <w:color w:val="000000"/>
          <w:sz w:val="20"/>
          <w:szCs w:val="20"/>
        </w:rPr>
        <w:t xml:space="preserve"> </w:t>
      </w:r>
      <w:r>
        <w:rPr>
          <w:rFonts w:ascii="Verdana" w:eastAsia="Verdana" w:hAnsi="Verdana" w:cs="Verdana"/>
          <w:b/>
          <w:color w:val="000000"/>
          <w:sz w:val="20"/>
          <w:szCs w:val="20"/>
        </w:rPr>
        <w:t>DOCUMENTOS DEL CONTRATO</w:t>
      </w:r>
      <w:r>
        <w:rPr>
          <w:rFonts w:ascii="Verdana" w:eastAsia="Verdana" w:hAnsi="Verdana" w:cs="Verdana"/>
          <w:color w:val="000000"/>
          <w:sz w:val="20"/>
          <w:szCs w:val="20"/>
        </w:rPr>
        <w:t xml:space="preserve">: Forman parte del presente contrato los siguientes documentos: 1) Los estudios y documentos previos de que tratan la Ley 80 de 1993 y el Decreto 1082 de 2015. 2) Fotocopia del Certificado de Disponibilidad Presupuestal. 3) Las Actas y acuerdos suscritos entre PARQUES NACIONALES y el CONTRATISTA con ocasión de la ejecución del presente contrato. </w:t>
      </w:r>
      <w:r>
        <w:rPr>
          <w:rFonts w:ascii="Verdana" w:eastAsia="Verdana" w:hAnsi="Verdana" w:cs="Verdana"/>
          <w:b/>
          <w:color w:val="000000"/>
          <w:sz w:val="20"/>
          <w:szCs w:val="20"/>
        </w:rPr>
        <w:t>CLÁUSULA</w:t>
      </w:r>
      <w:r>
        <w:rPr>
          <w:rFonts w:ascii="Verdana" w:eastAsia="Verdana" w:hAnsi="Verdana" w:cs="Verdana"/>
          <w:color w:val="000000"/>
          <w:sz w:val="20"/>
          <w:szCs w:val="20"/>
        </w:rPr>
        <w:t xml:space="preserve"> </w:t>
      </w:r>
      <w:r>
        <w:rPr>
          <w:rFonts w:ascii="Verdana" w:eastAsia="Verdana" w:hAnsi="Verdana" w:cs="Verdana"/>
          <w:b/>
          <w:color w:val="000000"/>
          <w:sz w:val="20"/>
          <w:szCs w:val="20"/>
        </w:rPr>
        <w:t>VIGÉSIMA QUINTA.- SOLUCION DE CONTROVERSIAS</w:t>
      </w:r>
      <w:r>
        <w:rPr>
          <w:rFonts w:ascii="Verdana" w:eastAsia="Verdana" w:hAnsi="Verdana" w:cs="Verdana"/>
          <w:color w:val="000000"/>
          <w:sz w:val="20"/>
          <w:szCs w:val="20"/>
        </w:rPr>
        <w:t xml:space="preserve">: Las partes contratantes convienen en utilizar mecanismos de solución directa de las controversias que puedan surgir en razón </w:t>
      </w:r>
      <w:r>
        <w:rPr>
          <w:rFonts w:ascii="Verdana" w:eastAsia="Verdana" w:hAnsi="Verdana" w:cs="Verdana"/>
          <w:color w:val="000000"/>
          <w:sz w:val="20"/>
          <w:szCs w:val="20"/>
        </w:rPr>
        <w:lastRenderedPageBreak/>
        <w:t xml:space="preserve">de la celebración, ejecución, desarrollo, terminación del este contrato. Con tal fin, podrán acudir a cualquiera de los mecanismos de solución directa de controversias, entre los que se encuentran la negociación directa, conciliación, amigable composición o la decisión de árbitros, con sujeción a lo previsto en las normas vigentes sobre la materia o a las que las sustituyan, adicionen o remplacen. </w:t>
      </w:r>
      <w:r>
        <w:rPr>
          <w:rFonts w:ascii="Verdana" w:eastAsia="Verdana" w:hAnsi="Verdana" w:cs="Verdana"/>
          <w:b/>
          <w:color w:val="000000"/>
          <w:sz w:val="20"/>
          <w:szCs w:val="20"/>
        </w:rPr>
        <w:t>VIGÈSIMA SEXTA: DOMICILIO</w:t>
      </w:r>
      <w:r>
        <w:rPr>
          <w:rFonts w:ascii="Verdana" w:eastAsia="Verdana" w:hAnsi="Verdana" w:cs="Verdana"/>
          <w:color w:val="000000"/>
          <w:sz w:val="20"/>
          <w:szCs w:val="20"/>
        </w:rPr>
        <w:t>.- Para todos los efectos legales, el domicilio contractual es la ciudad de Bogotá D.C.</w:t>
      </w:r>
    </w:p>
    <w:p w14:paraId="00000005" w14:textId="77777777" w:rsidR="00BD573A" w:rsidRDefault="00BD573A" w:rsidP="00860C2F">
      <w:pPr>
        <w:ind w:right="-93"/>
        <w:jc w:val="both"/>
        <w:rPr>
          <w:rFonts w:ascii="Verdana" w:eastAsia="Verdana" w:hAnsi="Verdana" w:cs="Verdana"/>
          <w:sz w:val="20"/>
          <w:szCs w:val="20"/>
        </w:rPr>
      </w:pPr>
    </w:p>
    <w:p w14:paraId="00000006" w14:textId="77777777" w:rsidR="00BD573A" w:rsidRDefault="00000000" w:rsidP="00860C2F">
      <w:pPr>
        <w:ind w:left="102" w:right="-93" w:hanging="102"/>
        <w:jc w:val="both"/>
        <w:rPr>
          <w:rFonts w:ascii="Verdana" w:eastAsia="Verdana" w:hAnsi="Verdana" w:cs="Verdana"/>
          <w:sz w:val="20"/>
          <w:szCs w:val="20"/>
        </w:rPr>
      </w:pPr>
      <w:r>
        <w:rPr>
          <w:rFonts w:ascii="Verdana" w:eastAsia="Verdana" w:hAnsi="Verdana" w:cs="Verdana"/>
          <w:sz w:val="20"/>
          <w:szCs w:val="20"/>
        </w:rPr>
        <w:t xml:space="preserve">Para constancia se suscribe en Bogotá  </w:t>
      </w:r>
    </w:p>
    <w:p w14:paraId="00000007" w14:textId="77777777" w:rsidR="00BD573A" w:rsidRDefault="00BD573A" w:rsidP="00860C2F">
      <w:pPr>
        <w:ind w:left="102" w:right="-93" w:hanging="102"/>
        <w:jc w:val="both"/>
        <w:rPr>
          <w:rFonts w:ascii="Verdana" w:eastAsia="Verdana" w:hAnsi="Verdana" w:cs="Verdana"/>
          <w:sz w:val="20"/>
          <w:szCs w:val="20"/>
        </w:rPr>
      </w:pPr>
    </w:p>
    <w:p w14:paraId="00000008" w14:textId="77777777" w:rsidR="00BD573A" w:rsidRDefault="00000000" w:rsidP="00860C2F">
      <w:pPr>
        <w:ind w:left="102" w:right="-93" w:hanging="102"/>
        <w:jc w:val="both"/>
        <w:rPr>
          <w:rFonts w:ascii="Verdana" w:eastAsia="Verdana" w:hAnsi="Verdana" w:cs="Verdana"/>
          <w:b/>
          <w:sz w:val="20"/>
          <w:szCs w:val="20"/>
        </w:rPr>
      </w:pPr>
      <w:r>
        <w:rPr>
          <w:rFonts w:ascii="Verdana" w:eastAsia="Verdana" w:hAnsi="Verdana" w:cs="Verdana"/>
          <w:b/>
          <w:sz w:val="20"/>
          <w:szCs w:val="20"/>
        </w:rPr>
        <w:t>PARQUES NACIONALES NATURALES</w:t>
      </w:r>
    </w:p>
    <w:p w14:paraId="00000009" w14:textId="77777777" w:rsidR="00BD573A" w:rsidRDefault="00BD573A" w:rsidP="00860C2F">
      <w:pPr>
        <w:ind w:right="-93" w:hanging="102"/>
        <w:jc w:val="both"/>
        <w:rPr>
          <w:rFonts w:ascii="Verdana" w:eastAsia="Verdana" w:hAnsi="Verdana" w:cs="Verdana"/>
          <w:sz w:val="20"/>
          <w:szCs w:val="20"/>
        </w:rPr>
      </w:pPr>
    </w:p>
    <w:p w14:paraId="0000000A" w14:textId="77777777" w:rsidR="00BD573A" w:rsidRDefault="00BD573A" w:rsidP="00860C2F">
      <w:pPr>
        <w:ind w:right="-93" w:hanging="102"/>
        <w:jc w:val="both"/>
        <w:rPr>
          <w:rFonts w:ascii="Verdana" w:eastAsia="Verdana" w:hAnsi="Verdana" w:cs="Verdana"/>
          <w:sz w:val="20"/>
          <w:szCs w:val="20"/>
        </w:rPr>
      </w:pPr>
    </w:p>
    <w:p w14:paraId="0000000B" w14:textId="77777777" w:rsidR="00BD573A" w:rsidRDefault="00000000" w:rsidP="00860C2F">
      <w:pPr>
        <w:ind w:left="102" w:right="-93" w:hanging="102"/>
        <w:jc w:val="both"/>
        <w:rPr>
          <w:rFonts w:ascii="Verdana" w:eastAsia="Verdana" w:hAnsi="Verdana" w:cs="Verdana"/>
          <w:sz w:val="20"/>
          <w:szCs w:val="20"/>
        </w:rPr>
      </w:pPr>
      <w:proofErr w:type="spellStart"/>
      <w:r>
        <w:rPr>
          <w:rFonts w:ascii="Verdana" w:eastAsia="Verdana" w:hAnsi="Verdana" w:cs="Verdana"/>
          <w:sz w:val="20"/>
          <w:szCs w:val="20"/>
        </w:rPr>
        <w:t>xxxxxxxxxxxxxxxxxxxx</w:t>
      </w:r>
      <w:proofErr w:type="spellEnd"/>
    </w:p>
    <w:p w14:paraId="0000000C" w14:textId="77777777" w:rsidR="00BD573A" w:rsidRDefault="00000000" w:rsidP="00860C2F">
      <w:pPr>
        <w:ind w:left="102" w:right="-93" w:hanging="102"/>
        <w:jc w:val="both"/>
        <w:rPr>
          <w:rFonts w:ascii="Verdana" w:eastAsia="Verdana" w:hAnsi="Verdana" w:cs="Verdana"/>
          <w:b/>
          <w:sz w:val="20"/>
          <w:szCs w:val="20"/>
        </w:rPr>
      </w:pPr>
      <w:r>
        <w:rPr>
          <w:rFonts w:ascii="Verdana" w:eastAsia="Verdana" w:hAnsi="Verdana" w:cs="Verdana"/>
          <w:b/>
          <w:sz w:val="20"/>
          <w:szCs w:val="20"/>
        </w:rPr>
        <w:t>Subdirectora Administrativa y Financiera</w:t>
      </w:r>
    </w:p>
    <w:p w14:paraId="0000000D" w14:textId="77777777" w:rsidR="00BD573A" w:rsidRDefault="00BD573A" w:rsidP="00860C2F">
      <w:pPr>
        <w:ind w:left="102" w:right="-93" w:firstLine="749"/>
        <w:jc w:val="both"/>
        <w:rPr>
          <w:rFonts w:ascii="Verdana" w:eastAsia="Verdana" w:hAnsi="Verdana" w:cs="Verdana"/>
          <w:sz w:val="20"/>
          <w:szCs w:val="20"/>
        </w:rPr>
      </w:pPr>
    </w:p>
    <w:p w14:paraId="0000000E" w14:textId="77777777" w:rsidR="00BD573A" w:rsidRDefault="00BD573A" w:rsidP="00860C2F">
      <w:pPr>
        <w:ind w:left="102" w:right="-93" w:firstLine="749"/>
        <w:jc w:val="both"/>
        <w:rPr>
          <w:rFonts w:ascii="Verdana" w:eastAsia="Verdana" w:hAnsi="Verdana" w:cs="Verdana"/>
          <w:sz w:val="20"/>
          <w:szCs w:val="20"/>
        </w:rPr>
      </w:pPr>
    </w:p>
    <w:p w14:paraId="0000000F" w14:textId="77777777" w:rsidR="00BD573A" w:rsidRDefault="00BD573A" w:rsidP="00860C2F">
      <w:pPr>
        <w:ind w:left="102" w:right="-93" w:firstLine="749"/>
        <w:jc w:val="both"/>
        <w:rPr>
          <w:rFonts w:ascii="Verdana" w:eastAsia="Verdana" w:hAnsi="Verdana" w:cs="Verdana"/>
          <w:sz w:val="20"/>
          <w:szCs w:val="20"/>
        </w:rPr>
      </w:pPr>
    </w:p>
    <w:p w14:paraId="00000010" w14:textId="77777777" w:rsidR="00BD573A" w:rsidRDefault="00000000" w:rsidP="00860C2F">
      <w:pPr>
        <w:ind w:right="-93"/>
        <w:jc w:val="both"/>
        <w:rPr>
          <w:rFonts w:ascii="Verdana" w:eastAsia="Verdana" w:hAnsi="Verdana" w:cs="Verdana"/>
          <w:b/>
          <w:sz w:val="20"/>
          <w:szCs w:val="20"/>
        </w:rPr>
      </w:pPr>
      <w:r>
        <w:rPr>
          <w:rFonts w:ascii="Verdana" w:eastAsia="Verdana" w:hAnsi="Verdana" w:cs="Verdana"/>
          <w:b/>
          <w:sz w:val="20"/>
          <w:szCs w:val="20"/>
        </w:rPr>
        <w:t>EL CONTRATISTA</w:t>
      </w:r>
    </w:p>
    <w:p w14:paraId="00000011" w14:textId="77777777" w:rsidR="00BD573A" w:rsidRDefault="00BD573A" w:rsidP="00860C2F">
      <w:pPr>
        <w:ind w:right="-93" w:firstLine="40"/>
        <w:jc w:val="both"/>
        <w:rPr>
          <w:rFonts w:ascii="Verdana" w:eastAsia="Verdana" w:hAnsi="Verdana" w:cs="Verdana"/>
          <w:sz w:val="20"/>
          <w:szCs w:val="20"/>
        </w:rPr>
      </w:pPr>
    </w:p>
    <w:p w14:paraId="00000012" w14:textId="77777777" w:rsidR="00BD573A" w:rsidRDefault="00000000" w:rsidP="00860C2F">
      <w:pPr>
        <w:ind w:right="-93"/>
        <w:jc w:val="both"/>
        <w:rPr>
          <w:rFonts w:ascii="Verdana" w:eastAsia="Verdana" w:hAnsi="Verdana" w:cs="Verdana"/>
          <w:sz w:val="20"/>
          <w:szCs w:val="20"/>
        </w:rPr>
      </w:pPr>
      <w:proofErr w:type="spellStart"/>
      <w:r>
        <w:rPr>
          <w:rFonts w:ascii="Verdana" w:eastAsia="Verdana" w:hAnsi="Verdana" w:cs="Verdana"/>
          <w:sz w:val="20"/>
          <w:szCs w:val="20"/>
        </w:rPr>
        <w:t>xxxxxxxxx</w:t>
      </w:r>
      <w:proofErr w:type="spellEnd"/>
    </w:p>
    <w:p w14:paraId="00000013" w14:textId="77777777" w:rsidR="00BD573A" w:rsidRDefault="00000000" w:rsidP="00860C2F">
      <w:pPr>
        <w:ind w:right="-93"/>
        <w:jc w:val="both"/>
        <w:rPr>
          <w:rFonts w:ascii="Verdana" w:eastAsia="Verdana" w:hAnsi="Verdana" w:cs="Verdana"/>
          <w:sz w:val="20"/>
          <w:szCs w:val="20"/>
        </w:rPr>
      </w:pPr>
      <w:r>
        <w:rPr>
          <w:rFonts w:ascii="Verdana" w:eastAsia="Verdana" w:hAnsi="Verdana" w:cs="Verdana"/>
          <w:sz w:val="20"/>
          <w:szCs w:val="20"/>
        </w:rPr>
        <w:t xml:space="preserve">C.C. </w:t>
      </w:r>
      <w:proofErr w:type="spellStart"/>
      <w:r>
        <w:rPr>
          <w:rFonts w:ascii="Verdana" w:eastAsia="Verdana" w:hAnsi="Verdana" w:cs="Verdana"/>
          <w:sz w:val="20"/>
          <w:szCs w:val="20"/>
        </w:rPr>
        <w:t>xxxxxxxx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xxxxxxxxx</w:t>
      </w:r>
      <w:proofErr w:type="spellEnd"/>
      <w:r>
        <w:rPr>
          <w:rFonts w:ascii="Verdana" w:eastAsia="Verdana" w:hAnsi="Verdana" w:cs="Verdana"/>
          <w:sz w:val="20"/>
          <w:szCs w:val="20"/>
        </w:rPr>
        <w:t xml:space="preserve"> </w:t>
      </w:r>
    </w:p>
    <w:p w14:paraId="00000014" w14:textId="77777777" w:rsidR="00BD573A" w:rsidRDefault="00000000" w:rsidP="00860C2F">
      <w:pPr>
        <w:ind w:right="-93"/>
        <w:jc w:val="both"/>
        <w:rPr>
          <w:rFonts w:ascii="Verdana" w:eastAsia="Verdana" w:hAnsi="Verdana" w:cs="Verdana"/>
          <w:sz w:val="20"/>
          <w:szCs w:val="20"/>
        </w:rPr>
      </w:pPr>
      <w:r>
        <w:rPr>
          <w:rFonts w:ascii="Verdana" w:eastAsia="Verdana" w:hAnsi="Verdana" w:cs="Verdana"/>
          <w:sz w:val="20"/>
          <w:szCs w:val="20"/>
        </w:rPr>
        <w:t xml:space="preserve">Representante Legal </w:t>
      </w:r>
      <w:proofErr w:type="spellStart"/>
      <w:r>
        <w:rPr>
          <w:rFonts w:ascii="Verdana" w:eastAsia="Verdana" w:hAnsi="Verdana" w:cs="Verdana"/>
          <w:sz w:val="20"/>
          <w:szCs w:val="20"/>
        </w:rPr>
        <w:t>xxxxxxxxxx</w:t>
      </w:r>
      <w:proofErr w:type="spellEnd"/>
      <w:r>
        <w:rPr>
          <w:rFonts w:ascii="Verdana" w:eastAsia="Verdana" w:hAnsi="Verdana" w:cs="Verdana"/>
          <w:sz w:val="20"/>
          <w:szCs w:val="20"/>
        </w:rPr>
        <w:t xml:space="preserve"> </w:t>
      </w:r>
    </w:p>
    <w:p w14:paraId="00000015" w14:textId="77777777" w:rsidR="00BD573A" w:rsidRDefault="00000000" w:rsidP="00860C2F">
      <w:pPr>
        <w:ind w:right="-93"/>
        <w:jc w:val="both"/>
        <w:rPr>
          <w:rFonts w:ascii="Verdana" w:eastAsia="Verdana" w:hAnsi="Verdana" w:cs="Verdana"/>
          <w:sz w:val="20"/>
          <w:szCs w:val="20"/>
        </w:rPr>
      </w:pPr>
      <w:r>
        <w:rPr>
          <w:rFonts w:ascii="Verdana" w:eastAsia="Verdana" w:hAnsi="Verdana" w:cs="Verdana"/>
          <w:sz w:val="20"/>
          <w:szCs w:val="20"/>
        </w:rPr>
        <w:t xml:space="preserve">NIT No </w:t>
      </w:r>
      <w:proofErr w:type="spellStart"/>
      <w:r>
        <w:rPr>
          <w:rFonts w:ascii="Verdana" w:eastAsia="Verdana" w:hAnsi="Verdana" w:cs="Verdana"/>
          <w:sz w:val="20"/>
          <w:szCs w:val="20"/>
        </w:rPr>
        <w:t>xxxxxxx</w:t>
      </w:r>
      <w:proofErr w:type="spellEnd"/>
    </w:p>
    <w:p w14:paraId="00000016" w14:textId="77777777" w:rsidR="00BD573A" w:rsidRDefault="00BD573A" w:rsidP="00860C2F">
      <w:pPr>
        <w:ind w:right="-93" w:firstLine="749"/>
        <w:jc w:val="both"/>
        <w:rPr>
          <w:rFonts w:ascii="Verdana" w:eastAsia="Verdana" w:hAnsi="Verdana" w:cs="Verdana"/>
          <w:b/>
          <w:sz w:val="20"/>
          <w:szCs w:val="20"/>
        </w:rPr>
      </w:pPr>
    </w:p>
    <w:p w14:paraId="00000017" w14:textId="77777777" w:rsidR="00BD573A" w:rsidRDefault="00BD573A" w:rsidP="00860C2F">
      <w:pPr>
        <w:ind w:right="-93"/>
      </w:pPr>
    </w:p>
    <w:sectPr w:rsidR="00BD573A">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ans Narrow">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73A"/>
    <w:rsid w:val="0008141F"/>
    <w:rsid w:val="00411300"/>
    <w:rsid w:val="00860C2F"/>
    <w:rsid w:val="00BD573A"/>
    <w:rsid w:val="00D863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8BD96"/>
  <w15:docId w15:val="{C204FBC4-B955-974F-87A8-031ADA941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ans Narrow" w:eastAsia="Liberation Sans Narrow" w:hAnsi="Liberation Sans Narrow" w:cs="Liberation Sans Narrow"/>
        <w:sz w:val="22"/>
        <w:szCs w:val="22"/>
        <w:lang w:val="es-CO"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7B8"/>
    <w:pPr>
      <w:autoSpaceDE w:val="0"/>
      <w:autoSpaceDN w:val="0"/>
    </w:pPr>
    <w:rPr>
      <w:lang w:eastAsia="es-CO" w:bidi="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independiente">
    <w:name w:val="Body Text"/>
    <w:basedOn w:val="Normal"/>
    <w:link w:val="TextoindependienteCar"/>
    <w:uiPriority w:val="1"/>
    <w:qFormat/>
    <w:rsid w:val="001717B8"/>
  </w:style>
  <w:style w:type="character" w:customStyle="1" w:styleId="TextoindependienteCar">
    <w:name w:val="Texto independiente Car"/>
    <w:basedOn w:val="Fuentedeprrafopredeter"/>
    <w:link w:val="Textoindependiente"/>
    <w:uiPriority w:val="1"/>
    <w:rsid w:val="001717B8"/>
    <w:rPr>
      <w:rFonts w:ascii="Liberation Sans Narrow" w:eastAsia="Liberation Sans Narrow" w:hAnsi="Liberation Sans Narrow" w:cs="Liberation Sans Narrow"/>
      <w:lang w:eastAsia="es-CO" w:bidi="es-CO"/>
    </w:rPr>
  </w:style>
  <w:style w:type="paragraph" w:styleId="Prrafodelista">
    <w:name w:val="List Paragraph"/>
    <w:aliases w:val="titulo 3,Ha,HOJA,Bolita,Párrafo de lista4,BOLADEF,Párrafo de lista3,Párrafo de lista21,BOLA,Nivel 1 OS,Normal_viñetas_ICONTEC,Colorful List Accent 1,Colorful List - Accent 11,List Paragraph1,lp1,Bullet List,FooterText,Titulo de Fígura"/>
    <w:basedOn w:val="Normal"/>
    <w:link w:val="PrrafodelistaCar"/>
    <w:uiPriority w:val="34"/>
    <w:qFormat/>
    <w:rsid w:val="001717B8"/>
    <w:pPr>
      <w:ind w:left="462" w:hanging="360"/>
      <w:jc w:val="both"/>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1717B8"/>
    <w:rPr>
      <w:rFonts w:ascii="Liberation Sans Narrow" w:eastAsia="Liberation Sans Narrow" w:hAnsi="Liberation Sans Narrow" w:cs="Liberation Sans Narrow"/>
      <w:lang w:eastAsia="es-CO" w:bidi="es-CO"/>
    </w:rPr>
  </w:style>
  <w:style w:type="character" w:customStyle="1" w:styleId="apple-style-span">
    <w:name w:val="apple-style-span"/>
    <w:rsid w:val="001717B8"/>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CmfSmrccT+4VbKPOaRXMl62fPA==">CgMxLjAyDmguaWx5MTQ3NGRwdmRlOAByITFHa1p1WUd2NTg3YndOM0VzVWp6V2E5a2psb1FIa2Rvcg==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2096</Words>
  <Characters>11534</Characters>
  <Application>Microsoft Office Word</Application>
  <DocSecurity>0</DocSecurity>
  <Lines>96</Lines>
  <Paragraphs>27</Paragraphs>
  <ScaleCrop>false</ScaleCrop>
  <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JANETH VILLALBA SUAREZ</dc:creator>
  <cp:lastModifiedBy>ALEJANDRA MENDOZA</cp:lastModifiedBy>
  <cp:revision>3</cp:revision>
  <dcterms:created xsi:type="dcterms:W3CDTF">2024-03-15T17:47:00Z</dcterms:created>
  <dcterms:modified xsi:type="dcterms:W3CDTF">2026-06-26T19:13:00Z</dcterms:modified>
</cp:coreProperties>
</file>