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3985B" w14:textId="6A389FB1" w:rsidR="00E27432" w:rsidRDefault="00E27432" w:rsidP="003D3618">
      <w:pPr>
        <w:pStyle w:val="Sinespaciado1"/>
        <w:rPr>
          <w:rFonts w:ascii="Arial" w:eastAsiaTheme="minorHAnsi" w:hAnsi="Arial" w:cs="Arial"/>
          <w:color w:val="000000" w:themeColor="text1"/>
          <w:sz w:val="20"/>
          <w:szCs w:val="20"/>
          <w:lang w:eastAsia="en-US"/>
        </w:rPr>
      </w:pPr>
    </w:p>
    <w:p w14:paraId="195331D4" w14:textId="58FB58E2" w:rsidR="00E27432" w:rsidRDefault="00E27432" w:rsidP="003D3618">
      <w:pPr>
        <w:pStyle w:val="Sinespaciado1"/>
        <w:rPr>
          <w:rFonts w:ascii="Arial" w:eastAsiaTheme="minorHAnsi" w:hAnsi="Arial" w:cs="Arial"/>
          <w:color w:val="000000" w:themeColor="text1"/>
          <w:sz w:val="20"/>
          <w:szCs w:val="20"/>
          <w:lang w:eastAsia="en-US"/>
        </w:rPr>
      </w:pPr>
    </w:p>
    <w:p w14:paraId="4FC882C2" w14:textId="77777777" w:rsidR="00F07A44" w:rsidRPr="00E26F65" w:rsidRDefault="00F07A44" w:rsidP="00F07A44">
      <w:pPr>
        <w:tabs>
          <w:tab w:val="left" w:pos="1156"/>
        </w:tabs>
        <w:jc w:val="center"/>
        <w:rPr>
          <w:rFonts w:ascii="Arial" w:hAnsi="Arial" w:cs="Arial"/>
          <w:b/>
          <w:bCs/>
          <w:color w:val="000000" w:themeColor="text1"/>
          <w:sz w:val="20"/>
          <w:szCs w:val="20"/>
        </w:rPr>
      </w:pPr>
      <w:bookmarkStart w:id="0" w:name="_Hlk233379514"/>
      <w:bookmarkStart w:id="1" w:name="_Hlk233379478"/>
      <w:r w:rsidRPr="00E26F65">
        <w:rPr>
          <w:rFonts w:ascii="Arial" w:hAnsi="Arial" w:cs="Arial"/>
          <w:b/>
          <w:bCs/>
          <w:color w:val="000000" w:themeColor="text1"/>
          <w:sz w:val="20"/>
          <w:szCs w:val="20"/>
        </w:rPr>
        <w:t>ANEXO 1</w:t>
      </w:r>
    </w:p>
    <w:p w14:paraId="5A4D2890" w14:textId="77777777" w:rsidR="00F07A44" w:rsidRDefault="00F07A44" w:rsidP="00F07A44">
      <w:pPr>
        <w:tabs>
          <w:tab w:val="left" w:pos="1156"/>
        </w:tabs>
        <w:rPr>
          <w:rFonts w:ascii="Arial" w:hAnsi="Arial" w:cs="Arial"/>
          <w:color w:val="000000" w:themeColor="text1"/>
          <w:sz w:val="2"/>
        </w:rPr>
      </w:pPr>
    </w:p>
    <w:p w14:paraId="5D19FF37" w14:textId="77777777" w:rsidR="00F07A44" w:rsidRDefault="00F07A44" w:rsidP="00F07A44">
      <w:pPr>
        <w:tabs>
          <w:tab w:val="left" w:pos="1156"/>
        </w:tabs>
        <w:rPr>
          <w:rFonts w:ascii="Arial" w:hAnsi="Arial" w:cs="Arial"/>
          <w:color w:val="000000" w:themeColor="text1"/>
          <w:sz w:val="2"/>
        </w:rPr>
      </w:pPr>
    </w:p>
    <w:p w14:paraId="4960D831" w14:textId="77777777" w:rsidR="00F07A44" w:rsidRPr="00835C3A" w:rsidRDefault="00F07A44" w:rsidP="00F07A44">
      <w:pPr>
        <w:tabs>
          <w:tab w:val="left" w:pos="720"/>
        </w:tabs>
        <w:autoSpaceDE w:val="0"/>
        <w:autoSpaceDN w:val="0"/>
        <w:adjustRightInd w:val="0"/>
        <w:jc w:val="center"/>
        <w:rPr>
          <w:rFonts w:ascii="Arial" w:hAnsi="Arial" w:cs="Arial"/>
          <w:b/>
          <w:sz w:val="20"/>
          <w:szCs w:val="20"/>
        </w:rPr>
      </w:pPr>
      <w:r w:rsidRPr="00835C3A">
        <w:rPr>
          <w:rFonts w:ascii="Arial" w:eastAsia="Calibri" w:hAnsi="Arial" w:cs="Arial"/>
          <w:b/>
          <w:bCs/>
          <w:sz w:val="20"/>
          <w:szCs w:val="20"/>
          <w:lang w:eastAsia="es-CO"/>
        </w:rPr>
        <w:t>ESPECIFICACIONES TÉCNICAS DE VERIFICACIÓN Y DE OBLIGATORIO CUMPLIMIENTO</w:t>
      </w:r>
    </w:p>
    <w:p w14:paraId="2352A944" w14:textId="77777777" w:rsidR="00F07A44" w:rsidRPr="00835C3A" w:rsidRDefault="00F07A44" w:rsidP="00F07A44">
      <w:pPr>
        <w:autoSpaceDE w:val="0"/>
        <w:autoSpaceDN w:val="0"/>
        <w:adjustRightInd w:val="0"/>
        <w:jc w:val="both"/>
        <w:rPr>
          <w:rFonts w:ascii="Arial" w:eastAsia="Calibri" w:hAnsi="Arial" w:cs="Arial"/>
          <w:sz w:val="20"/>
          <w:szCs w:val="20"/>
          <w:lang w:eastAsia="es-CO"/>
        </w:rPr>
      </w:pPr>
      <w:r w:rsidRPr="00835C3A">
        <w:rPr>
          <w:rFonts w:ascii="Arial" w:eastAsia="Calibri" w:hAnsi="Arial" w:cs="Arial"/>
          <w:sz w:val="20"/>
          <w:szCs w:val="20"/>
          <w:lang w:eastAsia="es-C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35346AE6" w14:textId="77777777" w:rsidR="00F07A44" w:rsidRPr="00835C3A" w:rsidRDefault="00F07A44" w:rsidP="00F07A44">
      <w:pPr>
        <w:autoSpaceDE w:val="0"/>
        <w:autoSpaceDN w:val="0"/>
        <w:adjustRightInd w:val="0"/>
        <w:jc w:val="center"/>
        <w:rPr>
          <w:rFonts w:ascii="Arial" w:eastAsia="Calibri" w:hAnsi="Arial" w:cs="Arial"/>
          <w:b/>
          <w:bCs/>
          <w:sz w:val="20"/>
          <w:szCs w:val="20"/>
          <w:lang w:eastAsia="es-CO"/>
        </w:rPr>
      </w:pPr>
      <w:r w:rsidRPr="00835C3A">
        <w:rPr>
          <w:rFonts w:ascii="Arial" w:eastAsia="Calibri" w:hAnsi="Arial" w:cs="Arial"/>
          <w:b/>
          <w:bCs/>
          <w:sz w:val="20"/>
          <w:szCs w:val="20"/>
          <w:lang w:eastAsia="es-CO"/>
        </w:rPr>
        <w:t>CUMPLIMIENTO ESPECIFICACIÓN TÉCNICA</w:t>
      </w:r>
    </w:p>
    <w:p w14:paraId="36F5C130" w14:textId="77777777" w:rsidR="00F07A44" w:rsidRPr="00835C3A" w:rsidRDefault="00F07A44" w:rsidP="00F07A44">
      <w:pPr>
        <w:autoSpaceDE w:val="0"/>
        <w:autoSpaceDN w:val="0"/>
        <w:adjustRightInd w:val="0"/>
        <w:rPr>
          <w:rFonts w:ascii="Arial" w:eastAsia="Calibri" w:hAnsi="Arial" w:cs="Arial"/>
          <w:b/>
          <w:bCs/>
          <w:sz w:val="20"/>
          <w:szCs w:val="20"/>
          <w:lang w:eastAsia="es-CO"/>
        </w:rPr>
      </w:pPr>
      <w:r w:rsidRPr="00835C3A">
        <w:rPr>
          <w:rFonts w:ascii="Arial" w:eastAsia="Calibri" w:hAnsi="Arial" w:cs="Arial"/>
          <w:b/>
          <w:bCs/>
          <w:sz w:val="20"/>
          <w:szCs w:val="20"/>
          <w:lang w:eastAsia="es-CO"/>
        </w:rPr>
        <w:t>PROPONENTE ______________________________________________________________</w:t>
      </w:r>
    </w:p>
    <w:p w14:paraId="0D011ACB" w14:textId="77777777" w:rsidR="00F07A44" w:rsidRPr="00EA6FEC" w:rsidRDefault="00F07A44" w:rsidP="00F07A44">
      <w:pPr>
        <w:tabs>
          <w:tab w:val="left" w:pos="602"/>
          <w:tab w:val="left" w:pos="1021"/>
        </w:tabs>
        <w:jc w:val="both"/>
        <w:rPr>
          <w:rFonts w:ascii="Arial" w:eastAsia="Calibri" w:hAnsi="Arial" w:cs="Arial"/>
          <w:sz w:val="20"/>
          <w:szCs w:val="20"/>
          <w:lang w:eastAsia="es-CO"/>
        </w:rPr>
      </w:pPr>
      <w:r w:rsidRPr="00EA6FEC">
        <w:rPr>
          <w:rFonts w:ascii="Arial" w:eastAsia="Calibri" w:hAnsi="Arial" w:cs="Arial"/>
          <w:sz w:val="20"/>
          <w:szCs w:val="20"/>
          <w:lang w:eastAsia="es-CO"/>
        </w:rPr>
        <w:t>Declaramos bajo nuestra responsabilidad personal y comprometiendo la responsabilidad institucional de las personas jurídicas que representamos, que cumplimos en su totalidad con las especificaciones técnicas de verificación y de obligatorio cumplimiento para los elementos a entregar en el presente proceso de contratación.</w:t>
      </w:r>
    </w:p>
    <w:bookmarkEnd w:id="0"/>
    <w:p w14:paraId="7E6D94BD" w14:textId="77777777" w:rsidR="00F07A44" w:rsidRDefault="00F07A44" w:rsidP="00F07A44">
      <w:pPr>
        <w:autoSpaceDE w:val="0"/>
        <w:autoSpaceDN w:val="0"/>
        <w:adjustRightInd w:val="0"/>
        <w:spacing w:after="0" w:line="240" w:lineRule="auto"/>
        <w:jc w:val="center"/>
        <w:rPr>
          <w:lang w:eastAsia="es-CO"/>
        </w:rPr>
      </w:pPr>
    </w:p>
    <w:tbl>
      <w:tblPr>
        <w:tblW w:w="9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5700"/>
        <w:gridCol w:w="1185"/>
        <w:gridCol w:w="1134"/>
        <w:gridCol w:w="1276"/>
      </w:tblGrid>
      <w:tr w:rsidR="00F07A44" w:rsidRPr="005C5AE3" w14:paraId="0891A572" w14:textId="77777777" w:rsidTr="005929FC">
        <w:trPr>
          <w:trHeight w:val="284"/>
        </w:trPr>
        <w:tc>
          <w:tcPr>
            <w:tcW w:w="0" w:type="auto"/>
            <w:shd w:val="clear" w:color="000000" w:fill="BFBFBF"/>
            <w:noWrap/>
            <w:vAlign w:val="center"/>
            <w:hideMark/>
          </w:tcPr>
          <w:p w14:paraId="4CF0234D" w14:textId="77777777" w:rsidR="00F07A44" w:rsidRPr="005C5AE3" w:rsidRDefault="00F07A44" w:rsidP="005929FC">
            <w:pPr>
              <w:spacing w:after="0" w:line="240" w:lineRule="auto"/>
              <w:jc w:val="center"/>
              <w:rPr>
                <w:rFonts w:ascii="Arial" w:eastAsia="Times New Roman" w:hAnsi="Arial" w:cs="Arial"/>
                <w:b/>
                <w:bCs/>
                <w:color w:val="000000"/>
                <w:sz w:val="20"/>
                <w:szCs w:val="20"/>
                <w:lang w:val="es-MX" w:eastAsia="es-MX"/>
              </w:rPr>
            </w:pPr>
            <w:r w:rsidRPr="005C5AE3">
              <w:rPr>
                <w:rFonts w:ascii="Arial" w:eastAsia="Times New Roman" w:hAnsi="Arial" w:cs="Arial"/>
                <w:b/>
                <w:bCs/>
                <w:color w:val="000000"/>
                <w:sz w:val="20"/>
                <w:szCs w:val="20"/>
                <w:lang w:val="es-MX" w:eastAsia="es-MX"/>
              </w:rPr>
              <w:t>ITEM</w:t>
            </w:r>
          </w:p>
        </w:tc>
        <w:tc>
          <w:tcPr>
            <w:tcW w:w="5700" w:type="dxa"/>
            <w:shd w:val="clear" w:color="000000" w:fill="BFBFBF"/>
            <w:vAlign w:val="center"/>
            <w:hideMark/>
          </w:tcPr>
          <w:p w14:paraId="33871891" w14:textId="77777777" w:rsidR="00F07A44" w:rsidRPr="00850656" w:rsidRDefault="00F07A44" w:rsidP="005929FC">
            <w:pPr>
              <w:spacing w:after="0" w:line="240" w:lineRule="auto"/>
              <w:jc w:val="center"/>
              <w:rPr>
                <w:rFonts w:ascii="Arial" w:eastAsia="Times New Roman" w:hAnsi="Arial" w:cs="Arial"/>
                <w:b/>
                <w:bCs/>
                <w:color w:val="000000"/>
                <w:sz w:val="20"/>
                <w:szCs w:val="20"/>
                <w:lang w:val="es-MX" w:eastAsia="es-MX"/>
              </w:rPr>
            </w:pPr>
            <w:r w:rsidRPr="00850656">
              <w:rPr>
                <w:rFonts w:ascii="Arial" w:eastAsia="Times New Roman" w:hAnsi="Arial" w:cs="Arial"/>
                <w:b/>
                <w:bCs/>
                <w:color w:val="000000"/>
                <w:sz w:val="20"/>
                <w:szCs w:val="20"/>
                <w:lang w:val="es-MX" w:eastAsia="es-MX"/>
              </w:rPr>
              <w:t>DESCRIPCION</w:t>
            </w:r>
          </w:p>
        </w:tc>
        <w:tc>
          <w:tcPr>
            <w:tcW w:w="1185" w:type="dxa"/>
            <w:shd w:val="clear" w:color="000000" w:fill="BFBFBF"/>
            <w:vAlign w:val="center"/>
            <w:hideMark/>
          </w:tcPr>
          <w:p w14:paraId="60C6331D" w14:textId="77777777" w:rsidR="00F07A44" w:rsidRPr="00850656" w:rsidRDefault="00F07A44" w:rsidP="005929FC">
            <w:pPr>
              <w:spacing w:after="0" w:line="240" w:lineRule="auto"/>
              <w:jc w:val="center"/>
              <w:rPr>
                <w:rFonts w:ascii="Arial" w:eastAsia="Times New Roman" w:hAnsi="Arial" w:cs="Arial"/>
                <w:b/>
                <w:bCs/>
                <w:color w:val="000000"/>
                <w:sz w:val="20"/>
                <w:szCs w:val="20"/>
                <w:lang w:val="es-MX" w:eastAsia="es-MX"/>
              </w:rPr>
            </w:pPr>
            <w:r w:rsidRPr="00850656">
              <w:rPr>
                <w:rFonts w:ascii="Arial" w:eastAsia="Times New Roman" w:hAnsi="Arial" w:cs="Arial"/>
                <w:b/>
                <w:bCs/>
                <w:color w:val="000000"/>
                <w:sz w:val="20"/>
                <w:szCs w:val="20"/>
                <w:lang w:val="es-MX" w:eastAsia="es-MX"/>
              </w:rPr>
              <w:t>CANTIDAD</w:t>
            </w:r>
          </w:p>
        </w:tc>
        <w:tc>
          <w:tcPr>
            <w:tcW w:w="1134" w:type="dxa"/>
            <w:shd w:val="clear" w:color="000000" w:fill="BFBFBF"/>
            <w:vAlign w:val="center"/>
            <w:hideMark/>
          </w:tcPr>
          <w:p w14:paraId="2EA3C178" w14:textId="77777777" w:rsidR="00F07A44" w:rsidRPr="00850656" w:rsidRDefault="00F07A44" w:rsidP="005929FC">
            <w:pPr>
              <w:spacing w:after="0" w:line="240" w:lineRule="auto"/>
              <w:jc w:val="center"/>
              <w:rPr>
                <w:rFonts w:ascii="Arial" w:eastAsia="Times New Roman" w:hAnsi="Arial" w:cs="Arial"/>
                <w:b/>
                <w:bCs/>
                <w:color w:val="000000"/>
                <w:sz w:val="20"/>
                <w:szCs w:val="20"/>
                <w:lang w:val="es-MX" w:eastAsia="es-MX"/>
              </w:rPr>
            </w:pPr>
            <w:r w:rsidRPr="00850656">
              <w:rPr>
                <w:rFonts w:ascii="Arial" w:eastAsia="Times New Roman" w:hAnsi="Arial" w:cs="Arial"/>
                <w:b/>
                <w:bCs/>
                <w:color w:val="000000"/>
                <w:sz w:val="20"/>
                <w:szCs w:val="20"/>
                <w:lang w:val="es-MX" w:eastAsia="es-MX"/>
              </w:rPr>
              <w:t>CUMPLE</w:t>
            </w:r>
          </w:p>
        </w:tc>
        <w:tc>
          <w:tcPr>
            <w:tcW w:w="1276" w:type="dxa"/>
            <w:shd w:val="clear" w:color="000000" w:fill="BFBFBF"/>
            <w:vAlign w:val="center"/>
            <w:hideMark/>
          </w:tcPr>
          <w:p w14:paraId="5B41DB94" w14:textId="77777777" w:rsidR="00F07A44" w:rsidRPr="00850656" w:rsidRDefault="00F07A44" w:rsidP="005929FC">
            <w:pPr>
              <w:spacing w:after="0" w:line="240" w:lineRule="auto"/>
              <w:jc w:val="center"/>
              <w:rPr>
                <w:rFonts w:ascii="Arial" w:eastAsia="Times New Roman" w:hAnsi="Arial" w:cs="Arial"/>
                <w:b/>
                <w:bCs/>
                <w:color w:val="000000"/>
                <w:sz w:val="20"/>
                <w:szCs w:val="20"/>
                <w:lang w:val="es-MX" w:eastAsia="es-MX"/>
              </w:rPr>
            </w:pPr>
            <w:r w:rsidRPr="00850656">
              <w:rPr>
                <w:rFonts w:ascii="Arial" w:eastAsia="Times New Roman" w:hAnsi="Arial" w:cs="Arial"/>
                <w:b/>
                <w:bCs/>
                <w:color w:val="000000"/>
                <w:sz w:val="20"/>
                <w:szCs w:val="20"/>
                <w:lang w:val="es-MX" w:eastAsia="es-MX"/>
              </w:rPr>
              <w:t>NO CUMPLE</w:t>
            </w:r>
          </w:p>
        </w:tc>
      </w:tr>
      <w:tr w:rsidR="00F07A44" w:rsidRPr="005C5AE3" w14:paraId="47E32EFD" w14:textId="77777777" w:rsidTr="005929FC">
        <w:trPr>
          <w:trHeight w:val="284"/>
        </w:trPr>
        <w:tc>
          <w:tcPr>
            <w:tcW w:w="0" w:type="auto"/>
            <w:noWrap/>
            <w:vAlign w:val="center"/>
            <w:hideMark/>
          </w:tcPr>
          <w:p w14:paraId="5684B05F" w14:textId="77777777" w:rsidR="00F07A44" w:rsidRPr="005C5AE3" w:rsidRDefault="00F07A44" w:rsidP="005929FC">
            <w:pPr>
              <w:spacing w:after="0" w:line="240" w:lineRule="auto"/>
              <w:jc w:val="center"/>
              <w:rPr>
                <w:rFonts w:ascii="Arial" w:eastAsia="Times New Roman" w:hAnsi="Arial" w:cs="Arial"/>
                <w:color w:val="000000"/>
                <w:sz w:val="20"/>
                <w:szCs w:val="20"/>
                <w:lang w:val="es-MX" w:eastAsia="es-MX"/>
              </w:rPr>
            </w:pPr>
            <w:r>
              <w:rPr>
                <w:rFonts w:ascii="Arial" w:eastAsia="Times New Roman" w:hAnsi="Arial" w:cs="Arial"/>
                <w:color w:val="000000"/>
                <w:sz w:val="20"/>
                <w:szCs w:val="20"/>
                <w:lang w:val="es-MX" w:eastAsia="es-MX"/>
              </w:rPr>
              <w:t>1</w:t>
            </w:r>
          </w:p>
        </w:tc>
        <w:tc>
          <w:tcPr>
            <w:tcW w:w="5700" w:type="dxa"/>
            <w:vAlign w:val="center"/>
            <w:hideMark/>
          </w:tcPr>
          <w:p w14:paraId="3B6F21ED" w14:textId="77777777" w:rsidR="00F07A44" w:rsidRDefault="00F07A44" w:rsidP="005929FC">
            <w:pPr>
              <w:spacing w:after="0" w:line="240" w:lineRule="auto"/>
              <w:jc w:val="both"/>
              <w:rPr>
                <w:rFonts w:ascii="Arial" w:eastAsia="Times New Roman" w:hAnsi="Arial" w:cs="Arial"/>
                <w:b/>
                <w:bCs/>
                <w:color w:val="000000"/>
                <w:sz w:val="20"/>
                <w:szCs w:val="20"/>
                <w:lang w:val="es-MX" w:eastAsia="es-MX"/>
              </w:rPr>
            </w:pPr>
            <w:r w:rsidRPr="005C5AE3">
              <w:rPr>
                <w:rFonts w:ascii="Arial" w:eastAsia="Times New Roman" w:hAnsi="Arial" w:cs="Arial"/>
                <w:b/>
                <w:bCs/>
                <w:color w:val="000000"/>
                <w:sz w:val="20"/>
                <w:szCs w:val="20"/>
                <w:lang w:val="es-MX" w:eastAsia="es-MX"/>
              </w:rPr>
              <w:t xml:space="preserve">Bandera </w:t>
            </w:r>
            <w:r>
              <w:rPr>
                <w:rFonts w:ascii="Arial" w:eastAsia="Times New Roman" w:hAnsi="Arial" w:cs="Arial"/>
                <w:b/>
                <w:bCs/>
                <w:color w:val="000000"/>
                <w:sz w:val="20"/>
                <w:szCs w:val="20"/>
                <w:lang w:val="es-MX" w:eastAsia="es-MX"/>
              </w:rPr>
              <w:t>tipo gota p</w:t>
            </w:r>
            <w:r w:rsidRPr="005C5AE3">
              <w:rPr>
                <w:rFonts w:ascii="Arial" w:eastAsia="Times New Roman" w:hAnsi="Arial" w:cs="Arial"/>
                <w:b/>
                <w:bCs/>
                <w:color w:val="000000"/>
                <w:sz w:val="20"/>
                <w:szCs w:val="20"/>
                <w:lang w:val="es-MX" w:eastAsia="es-MX"/>
              </w:rPr>
              <w:t>ublicitaria</w:t>
            </w:r>
          </w:p>
          <w:p w14:paraId="31754CC7" w14:textId="77777777" w:rsidR="00F07A44" w:rsidRPr="005C5AE3" w:rsidRDefault="00F07A44" w:rsidP="005929FC">
            <w:pPr>
              <w:spacing w:after="0" w:line="240" w:lineRule="auto"/>
              <w:jc w:val="both"/>
              <w:rPr>
                <w:rFonts w:ascii="Arial" w:eastAsia="Times New Roman" w:hAnsi="Arial" w:cs="Arial"/>
                <w:b/>
                <w:bCs/>
                <w:color w:val="000000"/>
                <w:sz w:val="20"/>
                <w:szCs w:val="20"/>
                <w:lang w:val="es-MX" w:eastAsia="es-MX"/>
              </w:rPr>
            </w:pPr>
          </w:p>
          <w:p w14:paraId="7C0F334C" w14:textId="77777777" w:rsidR="00F07A44" w:rsidRPr="005C5AE3" w:rsidRDefault="00F07A44" w:rsidP="005929FC">
            <w:pPr>
              <w:spacing w:after="0" w:line="240" w:lineRule="auto"/>
              <w:jc w:val="both"/>
              <w:rPr>
                <w:rFonts w:ascii="Arial" w:eastAsia="Times New Roman" w:hAnsi="Arial" w:cs="Arial"/>
                <w:color w:val="000000"/>
                <w:sz w:val="20"/>
                <w:szCs w:val="20"/>
                <w:lang w:val="es-MX" w:eastAsia="es-MX"/>
              </w:rPr>
            </w:pPr>
            <w:r w:rsidRPr="0070431B">
              <w:rPr>
                <w:rFonts w:ascii="Arial" w:eastAsia="Times New Roman" w:hAnsi="Arial" w:cs="Arial"/>
                <w:b/>
                <w:bCs/>
                <w:color w:val="000000"/>
                <w:sz w:val="20"/>
                <w:szCs w:val="20"/>
                <w:lang w:val="es-MX" w:eastAsia="es-MX"/>
              </w:rPr>
              <w:t>Características técnicas</w:t>
            </w:r>
            <w:r w:rsidRPr="005C5AE3">
              <w:rPr>
                <w:rFonts w:ascii="Arial" w:eastAsia="Times New Roman" w:hAnsi="Arial" w:cs="Arial"/>
                <w:color w:val="000000"/>
                <w:sz w:val="20"/>
                <w:szCs w:val="20"/>
                <w:lang w:val="es-MX" w:eastAsia="es-MX"/>
              </w:rPr>
              <w:t>:</w:t>
            </w:r>
          </w:p>
          <w:p w14:paraId="6E2FF5F9" w14:textId="77777777" w:rsidR="00F07A44" w:rsidRDefault="00F07A44" w:rsidP="005929FC">
            <w:pPr>
              <w:spacing w:after="0" w:line="240" w:lineRule="auto"/>
              <w:jc w:val="both"/>
              <w:rPr>
                <w:rFonts w:ascii="Arial" w:eastAsia="Times New Roman" w:hAnsi="Arial" w:cs="Arial"/>
                <w:color w:val="000000"/>
                <w:sz w:val="20"/>
                <w:szCs w:val="20"/>
                <w:lang w:val="es-MX" w:eastAsia="es-MX"/>
              </w:rPr>
            </w:pPr>
            <w:r w:rsidRPr="0070431B">
              <w:rPr>
                <w:rFonts w:ascii="Arial" w:eastAsia="Times New Roman" w:hAnsi="Arial" w:cs="Arial"/>
                <w:b/>
                <w:bCs/>
                <w:color w:val="000000"/>
                <w:sz w:val="20"/>
                <w:szCs w:val="20"/>
                <w:lang w:val="es-MX" w:eastAsia="es-MX"/>
              </w:rPr>
              <w:t>Tipo</w:t>
            </w:r>
            <w:r w:rsidRPr="005C5AE3">
              <w:rPr>
                <w:rFonts w:ascii="Arial" w:eastAsia="Times New Roman" w:hAnsi="Arial" w:cs="Arial"/>
                <w:color w:val="000000"/>
                <w:sz w:val="20"/>
                <w:szCs w:val="20"/>
                <w:lang w:val="es-MX" w:eastAsia="es-MX"/>
              </w:rPr>
              <w:t xml:space="preserve">: </w:t>
            </w:r>
            <w:r>
              <w:rPr>
                <w:rFonts w:ascii="Arial" w:eastAsia="Times New Roman" w:hAnsi="Arial" w:cs="Arial"/>
                <w:color w:val="000000"/>
                <w:sz w:val="20"/>
                <w:szCs w:val="20"/>
                <w:lang w:val="es-MX" w:eastAsia="es-MX"/>
              </w:rPr>
              <w:t>b</w:t>
            </w:r>
            <w:r w:rsidRPr="005C5AE3">
              <w:rPr>
                <w:rFonts w:ascii="Arial" w:eastAsia="Times New Roman" w:hAnsi="Arial" w:cs="Arial"/>
                <w:color w:val="000000"/>
                <w:sz w:val="20"/>
                <w:szCs w:val="20"/>
                <w:lang w:val="es-MX" w:eastAsia="es-MX"/>
              </w:rPr>
              <w:t>andera publicitaria tipo gota, pluma o vela (según el diseño requerido).</w:t>
            </w:r>
          </w:p>
          <w:p w14:paraId="40FC4BF7" w14:textId="77777777" w:rsidR="00F07A44" w:rsidRPr="005C5AE3" w:rsidRDefault="00F07A44" w:rsidP="005929FC">
            <w:pPr>
              <w:spacing w:after="0" w:line="240" w:lineRule="auto"/>
              <w:jc w:val="both"/>
              <w:rPr>
                <w:rFonts w:ascii="Arial" w:eastAsia="Times New Roman" w:hAnsi="Arial" w:cs="Arial"/>
                <w:color w:val="000000"/>
                <w:sz w:val="20"/>
                <w:szCs w:val="20"/>
                <w:lang w:val="es-MX" w:eastAsia="es-MX"/>
              </w:rPr>
            </w:pPr>
          </w:p>
          <w:p w14:paraId="29FB1BF9" w14:textId="77777777" w:rsidR="00F07A44" w:rsidRDefault="00F07A44" w:rsidP="005929FC">
            <w:pPr>
              <w:spacing w:after="0" w:line="240" w:lineRule="auto"/>
              <w:jc w:val="both"/>
              <w:rPr>
                <w:rFonts w:ascii="Arial" w:eastAsia="Times New Roman" w:hAnsi="Arial" w:cs="Arial"/>
                <w:color w:val="000000"/>
                <w:sz w:val="20"/>
                <w:szCs w:val="20"/>
                <w:lang w:val="es-MX" w:eastAsia="es-MX"/>
              </w:rPr>
            </w:pPr>
            <w:r w:rsidRPr="0070431B">
              <w:rPr>
                <w:rFonts w:ascii="Arial" w:eastAsia="Times New Roman" w:hAnsi="Arial" w:cs="Arial"/>
                <w:b/>
                <w:bCs/>
                <w:color w:val="000000"/>
                <w:sz w:val="20"/>
                <w:szCs w:val="20"/>
                <w:lang w:val="es-MX" w:eastAsia="es-MX"/>
              </w:rPr>
              <w:t>Material de impresión</w:t>
            </w:r>
            <w:r w:rsidRPr="005C5AE3">
              <w:rPr>
                <w:rFonts w:ascii="Arial" w:eastAsia="Times New Roman" w:hAnsi="Arial" w:cs="Arial"/>
                <w:color w:val="000000"/>
                <w:sz w:val="20"/>
                <w:szCs w:val="20"/>
                <w:lang w:val="es-MX" w:eastAsia="es-MX"/>
              </w:rPr>
              <w:t xml:space="preserve">: </w:t>
            </w:r>
            <w:r>
              <w:rPr>
                <w:rFonts w:ascii="Arial" w:eastAsia="Times New Roman" w:hAnsi="Arial" w:cs="Arial"/>
                <w:color w:val="000000"/>
                <w:sz w:val="20"/>
                <w:szCs w:val="20"/>
                <w:lang w:val="es-MX" w:eastAsia="es-MX"/>
              </w:rPr>
              <w:t>t</w:t>
            </w:r>
            <w:r w:rsidRPr="005C5AE3">
              <w:rPr>
                <w:rFonts w:ascii="Arial" w:eastAsia="Times New Roman" w:hAnsi="Arial" w:cs="Arial"/>
                <w:color w:val="000000"/>
                <w:sz w:val="20"/>
                <w:szCs w:val="20"/>
                <w:lang w:val="es-MX" w:eastAsia="es-MX"/>
              </w:rPr>
              <w:t>ela tipo poliéster o lona textil, resistente a la intemperie y con impresión full color por sublimación, que garantiza alta calidad visual y durabilidad.</w:t>
            </w:r>
          </w:p>
          <w:p w14:paraId="216CDFBF" w14:textId="77777777" w:rsidR="00F07A44" w:rsidRPr="005C5AE3" w:rsidRDefault="00F07A44" w:rsidP="005929FC">
            <w:pPr>
              <w:spacing w:after="0" w:line="240" w:lineRule="auto"/>
              <w:jc w:val="both"/>
              <w:rPr>
                <w:rFonts w:ascii="Arial" w:eastAsia="Times New Roman" w:hAnsi="Arial" w:cs="Arial"/>
                <w:color w:val="000000"/>
                <w:sz w:val="20"/>
                <w:szCs w:val="20"/>
                <w:lang w:val="es-MX" w:eastAsia="es-MX"/>
              </w:rPr>
            </w:pPr>
          </w:p>
          <w:p w14:paraId="68D07661" w14:textId="77777777" w:rsidR="00F07A44" w:rsidRDefault="00F07A44" w:rsidP="005929FC">
            <w:pPr>
              <w:spacing w:after="0" w:line="240" w:lineRule="auto"/>
              <w:jc w:val="both"/>
              <w:rPr>
                <w:rFonts w:ascii="Arial" w:eastAsia="Times New Roman" w:hAnsi="Arial" w:cs="Arial"/>
                <w:color w:val="000000"/>
                <w:sz w:val="20"/>
                <w:szCs w:val="20"/>
                <w:lang w:val="es-MX" w:eastAsia="es-MX"/>
              </w:rPr>
            </w:pPr>
            <w:r w:rsidRPr="0070431B">
              <w:rPr>
                <w:rFonts w:ascii="Arial" w:eastAsia="Times New Roman" w:hAnsi="Arial" w:cs="Arial"/>
                <w:b/>
                <w:bCs/>
                <w:color w:val="000000"/>
                <w:sz w:val="20"/>
                <w:szCs w:val="20"/>
                <w:lang w:val="es-MX" w:eastAsia="es-MX"/>
              </w:rPr>
              <w:t>Estructura</w:t>
            </w:r>
            <w:r w:rsidRPr="005C5AE3">
              <w:rPr>
                <w:rFonts w:ascii="Arial" w:eastAsia="Times New Roman" w:hAnsi="Arial" w:cs="Arial"/>
                <w:color w:val="000000"/>
                <w:sz w:val="20"/>
                <w:szCs w:val="20"/>
                <w:lang w:val="es-MX" w:eastAsia="es-MX"/>
              </w:rPr>
              <w:t xml:space="preserve">: </w:t>
            </w:r>
            <w:r>
              <w:rPr>
                <w:rFonts w:ascii="Arial" w:eastAsia="Times New Roman" w:hAnsi="Arial" w:cs="Arial"/>
                <w:color w:val="000000"/>
                <w:sz w:val="20"/>
                <w:szCs w:val="20"/>
                <w:lang w:val="es-MX" w:eastAsia="es-MX"/>
              </w:rPr>
              <w:t>m</w:t>
            </w:r>
            <w:r w:rsidRPr="005C5AE3">
              <w:rPr>
                <w:rFonts w:ascii="Arial" w:eastAsia="Times New Roman" w:hAnsi="Arial" w:cs="Arial"/>
                <w:color w:val="000000"/>
                <w:sz w:val="20"/>
                <w:szCs w:val="20"/>
                <w:lang w:val="es-MX" w:eastAsia="es-MX"/>
              </w:rPr>
              <w:t>ástil desmontable en aluminio o fibra de vidrio, ligero y resistente.</w:t>
            </w:r>
          </w:p>
          <w:p w14:paraId="205A58D5" w14:textId="77777777" w:rsidR="00F07A44" w:rsidRPr="005C5AE3" w:rsidRDefault="00F07A44" w:rsidP="005929FC">
            <w:pPr>
              <w:spacing w:after="0" w:line="240" w:lineRule="auto"/>
              <w:jc w:val="both"/>
              <w:rPr>
                <w:rFonts w:ascii="Arial" w:eastAsia="Times New Roman" w:hAnsi="Arial" w:cs="Arial"/>
                <w:color w:val="000000"/>
                <w:sz w:val="20"/>
                <w:szCs w:val="20"/>
                <w:lang w:val="es-MX" w:eastAsia="es-MX"/>
              </w:rPr>
            </w:pPr>
          </w:p>
          <w:p w14:paraId="450EA4F1" w14:textId="77777777" w:rsidR="00F07A44" w:rsidRDefault="00F07A44" w:rsidP="005929FC">
            <w:pPr>
              <w:spacing w:after="0" w:line="240" w:lineRule="auto"/>
              <w:jc w:val="both"/>
              <w:rPr>
                <w:rFonts w:ascii="Arial" w:eastAsia="Times New Roman" w:hAnsi="Arial" w:cs="Arial"/>
                <w:color w:val="000000"/>
                <w:sz w:val="20"/>
                <w:szCs w:val="20"/>
                <w:lang w:val="es-MX" w:eastAsia="es-MX"/>
              </w:rPr>
            </w:pPr>
            <w:r w:rsidRPr="0070431B">
              <w:rPr>
                <w:rFonts w:ascii="Arial" w:eastAsia="Times New Roman" w:hAnsi="Arial" w:cs="Arial"/>
                <w:b/>
                <w:bCs/>
                <w:color w:val="000000"/>
                <w:sz w:val="20"/>
                <w:szCs w:val="20"/>
                <w:lang w:val="es-MX" w:eastAsia="es-MX"/>
              </w:rPr>
              <w:t>Altura total aproximada</w:t>
            </w:r>
            <w:r w:rsidRPr="005C5AE3">
              <w:rPr>
                <w:rFonts w:ascii="Arial" w:eastAsia="Times New Roman" w:hAnsi="Arial" w:cs="Arial"/>
                <w:color w:val="000000"/>
                <w:sz w:val="20"/>
                <w:szCs w:val="20"/>
                <w:lang w:val="es-MX" w:eastAsia="es-MX"/>
              </w:rPr>
              <w:t>: Entre 2.5 y 3.5 metros.</w:t>
            </w:r>
          </w:p>
          <w:p w14:paraId="5DDA88EA" w14:textId="77777777" w:rsidR="00F07A44" w:rsidRPr="005C5AE3" w:rsidRDefault="00F07A44" w:rsidP="005929FC">
            <w:pPr>
              <w:spacing w:after="0" w:line="240" w:lineRule="auto"/>
              <w:jc w:val="both"/>
              <w:rPr>
                <w:rFonts w:ascii="Arial" w:eastAsia="Times New Roman" w:hAnsi="Arial" w:cs="Arial"/>
                <w:color w:val="000000"/>
                <w:sz w:val="20"/>
                <w:szCs w:val="20"/>
                <w:lang w:val="es-MX" w:eastAsia="es-MX"/>
              </w:rPr>
            </w:pPr>
          </w:p>
          <w:p w14:paraId="23C37145" w14:textId="77777777" w:rsidR="00F07A44" w:rsidRDefault="00F07A44" w:rsidP="005929FC">
            <w:pPr>
              <w:spacing w:after="0" w:line="240" w:lineRule="auto"/>
              <w:jc w:val="both"/>
              <w:rPr>
                <w:rFonts w:ascii="Arial" w:eastAsia="Times New Roman" w:hAnsi="Arial" w:cs="Arial"/>
                <w:color w:val="000000"/>
                <w:sz w:val="20"/>
                <w:szCs w:val="20"/>
                <w:lang w:val="es-MX" w:eastAsia="es-MX"/>
              </w:rPr>
            </w:pPr>
            <w:r w:rsidRPr="0070431B">
              <w:rPr>
                <w:rFonts w:ascii="Arial" w:eastAsia="Times New Roman" w:hAnsi="Arial" w:cs="Arial"/>
                <w:b/>
                <w:bCs/>
                <w:color w:val="000000"/>
                <w:sz w:val="20"/>
                <w:szCs w:val="20"/>
                <w:lang w:val="es-MX" w:eastAsia="es-MX"/>
              </w:rPr>
              <w:t>Base</w:t>
            </w:r>
            <w:r w:rsidRPr="005C5AE3">
              <w:rPr>
                <w:rFonts w:ascii="Arial" w:eastAsia="Times New Roman" w:hAnsi="Arial" w:cs="Arial"/>
                <w:color w:val="000000"/>
                <w:sz w:val="20"/>
                <w:szCs w:val="20"/>
                <w:lang w:val="es-MX" w:eastAsia="es-MX"/>
              </w:rPr>
              <w:t xml:space="preserve">: </w:t>
            </w:r>
            <w:r>
              <w:rPr>
                <w:rFonts w:ascii="Arial" w:eastAsia="Times New Roman" w:hAnsi="Arial" w:cs="Arial"/>
                <w:color w:val="000000"/>
                <w:sz w:val="20"/>
                <w:szCs w:val="20"/>
                <w:lang w:val="es-MX" w:eastAsia="es-MX"/>
              </w:rPr>
              <w:t>c</w:t>
            </w:r>
            <w:r w:rsidRPr="005C5AE3">
              <w:rPr>
                <w:rFonts w:ascii="Arial" w:eastAsia="Times New Roman" w:hAnsi="Arial" w:cs="Arial"/>
                <w:color w:val="000000"/>
                <w:sz w:val="20"/>
                <w:szCs w:val="20"/>
                <w:lang w:val="es-MX" w:eastAsia="es-MX"/>
              </w:rPr>
              <w:t>on opción de rellenar con agua o arena para superficies lisas.</w:t>
            </w:r>
          </w:p>
          <w:p w14:paraId="1BDD2C00" w14:textId="77777777" w:rsidR="00F07A44" w:rsidRPr="005C5AE3" w:rsidRDefault="00F07A44" w:rsidP="005929FC">
            <w:pPr>
              <w:spacing w:after="0" w:line="240" w:lineRule="auto"/>
              <w:jc w:val="both"/>
              <w:rPr>
                <w:rFonts w:ascii="Arial" w:eastAsia="Times New Roman" w:hAnsi="Arial" w:cs="Arial"/>
                <w:color w:val="000000"/>
                <w:sz w:val="20"/>
                <w:szCs w:val="20"/>
                <w:lang w:val="es-MX" w:eastAsia="es-MX"/>
              </w:rPr>
            </w:pPr>
          </w:p>
          <w:p w14:paraId="0EEDBDDE" w14:textId="77777777" w:rsidR="00F07A44" w:rsidRDefault="00F07A44" w:rsidP="005929FC">
            <w:pPr>
              <w:spacing w:after="0" w:line="240" w:lineRule="auto"/>
              <w:jc w:val="both"/>
              <w:rPr>
                <w:rFonts w:ascii="Arial" w:eastAsia="Times New Roman" w:hAnsi="Arial" w:cs="Arial"/>
                <w:color w:val="000000"/>
                <w:sz w:val="20"/>
                <w:szCs w:val="20"/>
                <w:lang w:val="es-MX" w:eastAsia="es-MX"/>
              </w:rPr>
            </w:pPr>
            <w:r w:rsidRPr="0070431B">
              <w:rPr>
                <w:rFonts w:ascii="Arial" w:eastAsia="Times New Roman" w:hAnsi="Arial" w:cs="Arial"/>
                <w:b/>
                <w:bCs/>
                <w:color w:val="000000"/>
                <w:sz w:val="20"/>
                <w:szCs w:val="20"/>
                <w:lang w:val="es-MX" w:eastAsia="es-MX"/>
              </w:rPr>
              <w:t>Transporte</w:t>
            </w:r>
            <w:r w:rsidRPr="005C5AE3">
              <w:rPr>
                <w:rFonts w:ascii="Arial" w:eastAsia="Times New Roman" w:hAnsi="Arial" w:cs="Arial"/>
                <w:color w:val="000000"/>
                <w:sz w:val="20"/>
                <w:szCs w:val="20"/>
                <w:lang w:val="es-MX" w:eastAsia="es-MX"/>
              </w:rPr>
              <w:t xml:space="preserve">: </w:t>
            </w:r>
            <w:r>
              <w:rPr>
                <w:rFonts w:ascii="Arial" w:eastAsia="Times New Roman" w:hAnsi="Arial" w:cs="Arial"/>
                <w:color w:val="000000"/>
                <w:sz w:val="20"/>
                <w:szCs w:val="20"/>
                <w:lang w:val="es-MX" w:eastAsia="es-MX"/>
              </w:rPr>
              <w:t>i</w:t>
            </w:r>
            <w:r w:rsidRPr="005C5AE3">
              <w:rPr>
                <w:rFonts w:ascii="Arial" w:eastAsia="Times New Roman" w:hAnsi="Arial" w:cs="Arial"/>
                <w:color w:val="000000"/>
                <w:sz w:val="20"/>
                <w:szCs w:val="20"/>
                <w:lang w:val="es-MX" w:eastAsia="es-MX"/>
              </w:rPr>
              <w:t>ncluye estuche o bolso portátil para facilitar el traslado y almacenamiento.</w:t>
            </w:r>
          </w:p>
          <w:p w14:paraId="51999429" w14:textId="77777777" w:rsidR="00F07A44" w:rsidRPr="005C5AE3" w:rsidRDefault="00F07A44" w:rsidP="005929FC">
            <w:pPr>
              <w:spacing w:after="0" w:line="240" w:lineRule="auto"/>
              <w:jc w:val="both"/>
              <w:rPr>
                <w:rFonts w:ascii="Arial" w:eastAsia="Times New Roman" w:hAnsi="Arial" w:cs="Arial"/>
                <w:color w:val="000000"/>
                <w:sz w:val="20"/>
                <w:szCs w:val="20"/>
                <w:lang w:val="es-MX" w:eastAsia="es-MX"/>
              </w:rPr>
            </w:pPr>
          </w:p>
        </w:tc>
        <w:tc>
          <w:tcPr>
            <w:tcW w:w="1185" w:type="dxa"/>
            <w:noWrap/>
            <w:vAlign w:val="center"/>
            <w:hideMark/>
          </w:tcPr>
          <w:p w14:paraId="0BD5D0AC" w14:textId="77777777" w:rsidR="00F07A44" w:rsidRPr="005C5AE3" w:rsidRDefault="00F07A44" w:rsidP="005929FC">
            <w:pPr>
              <w:spacing w:after="0" w:line="240" w:lineRule="auto"/>
              <w:jc w:val="center"/>
              <w:rPr>
                <w:rFonts w:ascii="Arial" w:eastAsia="Times New Roman" w:hAnsi="Arial" w:cs="Arial"/>
                <w:color w:val="000000"/>
                <w:sz w:val="20"/>
                <w:szCs w:val="20"/>
                <w:lang w:val="es-MX" w:eastAsia="es-MX"/>
              </w:rPr>
            </w:pPr>
            <w:r>
              <w:rPr>
                <w:rFonts w:ascii="Arial" w:eastAsia="Times New Roman" w:hAnsi="Arial" w:cs="Arial"/>
                <w:color w:val="000000"/>
                <w:sz w:val="20"/>
                <w:szCs w:val="20"/>
                <w:lang w:val="es-MX" w:eastAsia="es-MX"/>
              </w:rPr>
              <w:t>12</w:t>
            </w:r>
          </w:p>
        </w:tc>
        <w:tc>
          <w:tcPr>
            <w:tcW w:w="1134" w:type="dxa"/>
            <w:noWrap/>
            <w:vAlign w:val="center"/>
            <w:hideMark/>
          </w:tcPr>
          <w:p w14:paraId="24B31FEB" w14:textId="77777777" w:rsidR="00F07A44" w:rsidRPr="005C5AE3" w:rsidRDefault="00F07A44" w:rsidP="005929FC">
            <w:pPr>
              <w:spacing w:after="0" w:line="240" w:lineRule="auto"/>
              <w:jc w:val="both"/>
              <w:rPr>
                <w:rFonts w:ascii="Arial" w:eastAsia="Times New Roman" w:hAnsi="Arial" w:cs="Arial"/>
                <w:color w:val="000000"/>
                <w:sz w:val="20"/>
                <w:szCs w:val="20"/>
                <w:lang w:val="es-MX" w:eastAsia="es-MX"/>
              </w:rPr>
            </w:pPr>
            <w:r w:rsidRPr="005C5AE3">
              <w:rPr>
                <w:rFonts w:ascii="Arial" w:eastAsia="Times New Roman" w:hAnsi="Arial" w:cs="Arial"/>
                <w:color w:val="000000"/>
                <w:sz w:val="20"/>
                <w:szCs w:val="20"/>
                <w:lang w:val="es-MX" w:eastAsia="es-MX"/>
              </w:rPr>
              <w:t> </w:t>
            </w:r>
          </w:p>
        </w:tc>
        <w:tc>
          <w:tcPr>
            <w:tcW w:w="1276" w:type="dxa"/>
            <w:noWrap/>
            <w:vAlign w:val="center"/>
            <w:hideMark/>
          </w:tcPr>
          <w:p w14:paraId="06DC2E26" w14:textId="77777777" w:rsidR="00F07A44" w:rsidRPr="005C5AE3" w:rsidRDefault="00F07A44" w:rsidP="005929FC">
            <w:pPr>
              <w:spacing w:after="0" w:line="240" w:lineRule="auto"/>
              <w:jc w:val="both"/>
              <w:rPr>
                <w:rFonts w:ascii="Arial" w:eastAsia="Times New Roman" w:hAnsi="Arial" w:cs="Arial"/>
                <w:color w:val="000000"/>
                <w:sz w:val="20"/>
                <w:szCs w:val="20"/>
                <w:lang w:val="es-MX" w:eastAsia="es-MX"/>
              </w:rPr>
            </w:pPr>
            <w:r w:rsidRPr="005C5AE3">
              <w:rPr>
                <w:rFonts w:ascii="Arial" w:eastAsia="Times New Roman" w:hAnsi="Arial" w:cs="Arial"/>
                <w:color w:val="000000"/>
                <w:sz w:val="20"/>
                <w:szCs w:val="20"/>
                <w:lang w:val="es-MX" w:eastAsia="es-MX"/>
              </w:rPr>
              <w:t> </w:t>
            </w:r>
          </w:p>
        </w:tc>
      </w:tr>
      <w:tr w:rsidR="00F07A44" w:rsidRPr="005C5AE3" w14:paraId="62D0D8B2" w14:textId="77777777" w:rsidTr="005929FC">
        <w:trPr>
          <w:trHeight w:val="284"/>
        </w:trPr>
        <w:tc>
          <w:tcPr>
            <w:tcW w:w="0" w:type="auto"/>
            <w:noWrap/>
            <w:vAlign w:val="center"/>
            <w:hideMark/>
          </w:tcPr>
          <w:p w14:paraId="718E68D0" w14:textId="77777777" w:rsidR="00F07A44" w:rsidRPr="005C5AE3" w:rsidRDefault="00F07A44" w:rsidP="005929FC">
            <w:pPr>
              <w:spacing w:after="0" w:line="240" w:lineRule="auto"/>
              <w:jc w:val="center"/>
              <w:rPr>
                <w:rFonts w:ascii="Arial" w:eastAsia="Times New Roman" w:hAnsi="Arial" w:cs="Arial"/>
                <w:color w:val="000000"/>
                <w:sz w:val="20"/>
                <w:szCs w:val="20"/>
                <w:lang w:val="es-MX" w:eastAsia="es-MX"/>
              </w:rPr>
            </w:pPr>
            <w:r>
              <w:rPr>
                <w:rFonts w:ascii="Arial" w:eastAsia="Times New Roman" w:hAnsi="Arial" w:cs="Arial"/>
                <w:color w:val="000000"/>
                <w:sz w:val="20"/>
                <w:szCs w:val="20"/>
                <w:lang w:val="es-MX" w:eastAsia="es-MX"/>
              </w:rPr>
              <w:t>2</w:t>
            </w:r>
          </w:p>
        </w:tc>
        <w:tc>
          <w:tcPr>
            <w:tcW w:w="5700" w:type="dxa"/>
            <w:vAlign w:val="center"/>
            <w:hideMark/>
          </w:tcPr>
          <w:p w14:paraId="7F57E9A5" w14:textId="77777777" w:rsidR="00F07A44" w:rsidRDefault="00F07A44" w:rsidP="005929FC">
            <w:pPr>
              <w:spacing w:after="0" w:line="240" w:lineRule="auto"/>
              <w:jc w:val="both"/>
              <w:rPr>
                <w:rFonts w:ascii="Arial" w:eastAsia="Times New Roman" w:hAnsi="Arial" w:cs="Arial"/>
                <w:b/>
                <w:bCs/>
                <w:color w:val="000000"/>
                <w:sz w:val="20"/>
                <w:szCs w:val="20"/>
                <w:lang w:val="es-MX" w:eastAsia="es-MX"/>
              </w:rPr>
            </w:pPr>
            <w:proofErr w:type="spellStart"/>
            <w:r w:rsidRPr="005C5AE3">
              <w:rPr>
                <w:rFonts w:ascii="Arial" w:eastAsia="Times New Roman" w:hAnsi="Arial" w:cs="Arial"/>
                <w:b/>
                <w:bCs/>
                <w:color w:val="000000"/>
                <w:sz w:val="20"/>
                <w:szCs w:val="20"/>
                <w:lang w:val="es-MX" w:eastAsia="es-MX"/>
              </w:rPr>
              <w:t>Dummie</w:t>
            </w:r>
            <w:proofErr w:type="spellEnd"/>
            <w:r w:rsidRPr="005C5AE3">
              <w:rPr>
                <w:rFonts w:ascii="Arial" w:eastAsia="Times New Roman" w:hAnsi="Arial" w:cs="Arial"/>
                <w:b/>
                <w:bCs/>
                <w:color w:val="000000"/>
                <w:sz w:val="20"/>
                <w:szCs w:val="20"/>
                <w:lang w:val="es-MX" w:eastAsia="es-MX"/>
              </w:rPr>
              <w:t xml:space="preserve"> Publicitario</w:t>
            </w:r>
          </w:p>
          <w:p w14:paraId="6AAB6955" w14:textId="77777777" w:rsidR="00F07A44" w:rsidRPr="005C5AE3" w:rsidRDefault="00F07A44" w:rsidP="005929FC">
            <w:pPr>
              <w:spacing w:after="0" w:line="240" w:lineRule="auto"/>
              <w:jc w:val="both"/>
              <w:rPr>
                <w:rFonts w:ascii="Arial" w:eastAsia="Times New Roman" w:hAnsi="Arial" w:cs="Arial"/>
                <w:b/>
                <w:bCs/>
                <w:color w:val="000000"/>
                <w:sz w:val="20"/>
                <w:szCs w:val="20"/>
                <w:lang w:val="es-MX" w:eastAsia="es-MX"/>
              </w:rPr>
            </w:pPr>
          </w:p>
          <w:p w14:paraId="4CF4CE99" w14:textId="77777777" w:rsidR="00F07A44" w:rsidRDefault="00F07A44" w:rsidP="005929FC">
            <w:pPr>
              <w:spacing w:after="0" w:line="240" w:lineRule="auto"/>
              <w:jc w:val="both"/>
              <w:rPr>
                <w:rFonts w:ascii="Arial" w:eastAsia="Times New Roman" w:hAnsi="Arial" w:cs="Arial"/>
                <w:color w:val="000000"/>
                <w:sz w:val="20"/>
                <w:szCs w:val="20"/>
                <w:lang w:val="es-MX" w:eastAsia="es-MX"/>
              </w:rPr>
            </w:pPr>
            <w:r w:rsidRPr="00600558">
              <w:rPr>
                <w:rFonts w:ascii="Arial" w:eastAsia="Times New Roman" w:hAnsi="Arial" w:cs="Arial"/>
                <w:b/>
                <w:bCs/>
                <w:color w:val="000000"/>
                <w:sz w:val="20"/>
                <w:szCs w:val="20"/>
                <w:lang w:val="es-MX" w:eastAsia="es-MX"/>
              </w:rPr>
              <w:t>Características técnicas</w:t>
            </w:r>
            <w:r w:rsidRPr="005C5AE3">
              <w:rPr>
                <w:rFonts w:ascii="Arial" w:eastAsia="Times New Roman" w:hAnsi="Arial" w:cs="Arial"/>
                <w:color w:val="000000"/>
                <w:sz w:val="20"/>
                <w:szCs w:val="20"/>
                <w:lang w:val="es-MX" w:eastAsia="es-MX"/>
              </w:rPr>
              <w:t>:</w:t>
            </w:r>
          </w:p>
          <w:p w14:paraId="66A6B2EC" w14:textId="77777777" w:rsidR="00F07A44" w:rsidRPr="005C5AE3" w:rsidRDefault="00F07A44" w:rsidP="005929FC">
            <w:pPr>
              <w:spacing w:after="0" w:line="240" w:lineRule="auto"/>
              <w:jc w:val="both"/>
              <w:rPr>
                <w:rFonts w:ascii="Arial" w:eastAsia="Times New Roman" w:hAnsi="Arial" w:cs="Arial"/>
                <w:color w:val="000000"/>
                <w:sz w:val="20"/>
                <w:szCs w:val="20"/>
                <w:lang w:val="es-MX" w:eastAsia="es-MX"/>
              </w:rPr>
            </w:pPr>
          </w:p>
          <w:p w14:paraId="242B04CB" w14:textId="77777777" w:rsidR="00F07A44" w:rsidRDefault="00F07A44" w:rsidP="005929FC">
            <w:pPr>
              <w:spacing w:after="0" w:line="240" w:lineRule="auto"/>
              <w:jc w:val="both"/>
              <w:rPr>
                <w:rFonts w:ascii="Arial" w:eastAsia="Times New Roman" w:hAnsi="Arial" w:cs="Arial"/>
                <w:color w:val="000000"/>
                <w:sz w:val="20"/>
                <w:szCs w:val="20"/>
                <w:lang w:val="es-MX" w:eastAsia="es-MX"/>
              </w:rPr>
            </w:pPr>
            <w:r w:rsidRPr="00600558">
              <w:rPr>
                <w:rFonts w:ascii="Arial" w:eastAsia="Times New Roman" w:hAnsi="Arial" w:cs="Arial"/>
                <w:b/>
                <w:bCs/>
                <w:color w:val="000000"/>
                <w:sz w:val="20"/>
                <w:szCs w:val="20"/>
                <w:lang w:val="es-MX" w:eastAsia="es-MX"/>
              </w:rPr>
              <w:t>Tipo</w:t>
            </w:r>
            <w:r w:rsidRPr="005C5AE3">
              <w:rPr>
                <w:rFonts w:ascii="Arial" w:eastAsia="Times New Roman" w:hAnsi="Arial" w:cs="Arial"/>
                <w:color w:val="000000"/>
                <w:sz w:val="20"/>
                <w:szCs w:val="20"/>
                <w:lang w:val="es-MX" w:eastAsia="es-MX"/>
              </w:rPr>
              <w:t xml:space="preserve">: </w:t>
            </w:r>
            <w:proofErr w:type="spellStart"/>
            <w:r>
              <w:rPr>
                <w:rFonts w:ascii="Arial" w:eastAsia="Times New Roman" w:hAnsi="Arial" w:cs="Arial"/>
                <w:color w:val="000000"/>
                <w:sz w:val="20"/>
                <w:szCs w:val="20"/>
                <w:lang w:val="es-MX" w:eastAsia="es-MX"/>
              </w:rPr>
              <w:t>d</w:t>
            </w:r>
            <w:r w:rsidRPr="005C5AE3">
              <w:rPr>
                <w:rFonts w:ascii="Arial" w:eastAsia="Times New Roman" w:hAnsi="Arial" w:cs="Arial"/>
                <w:color w:val="000000"/>
                <w:sz w:val="20"/>
                <w:szCs w:val="20"/>
                <w:lang w:val="es-MX" w:eastAsia="es-MX"/>
              </w:rPr>
              <w:t>ummie</w:t>
            </w:r>
            <w:proofErr w:type="spellEnd"/>
            <w:r w:rsidRPr="005C5AE3">
              <w:rPr>
                <w:rFonts w:ascii="Arial" w:eastAsia="Times New Roman" w:hAnsi="Arial" w:cs="Arial"/>
                <w:color w:val="000000"/>
                <w:sz w:val="20"/>
                <w:szCs w:val="20"/>
                <w:lang w:val="es-MX" w:eastAsia="es-MX"/>
              </w:rPr>
              <w:t xml:space="preserve"> o figura publicitaria en gran formato.</w:t>
            </w:r>
          </w:p>
          <w:p w14:paraId="2163994B" w14:textId="77777777" w:rsidR="00F07A44" w:rsidRPr="005C5AE3" w:rsidRDefault="00F07A44" w:rsidP="005929FC">
            <w:pPr>
              <w:spacing w:after="0" w:line="240" w:lineRule="auto"/>
              <w:jc w:val="both"/>
              <w:rPr>
                <w:rFonts w:ascii="Arial" w:eastAsia="Times New Roman" w:hAnsi="Arial" w:cs="Arial"/>
                <w:color w:val="000000"/>
                <w:sz w:val="20"/>
                <w:szCs w:val="20"/>
                <w:lang w:val="es-MX" w:eastAsia="es-MX"/>
              </w:rPr>
            </w:pPr>
          </w:p>
          <w:p w14:paraId="04FC98E8" w14:textId="77777777" w:rsidR="00F07A44" w:rsidRDefault="00F07A44" w:rsidP="005929FC">
            <w:pPr>
              <w:spacing w:after="0" w:line="240" w:lineRule="auto"/>
              <w:jc w:val="both"/>
              <w:rPr>
                <w:rFonts w:ascii="Arial" w:eastAsia="Times New Roman" w:hAnsi="Arial" w:cs="Arial"/>
                <w:color w:val="000000"/>
                <w:sz w:val="20"/>
                <w:szCs w:val="20"/>
                <w:lang w:val="es-MX" w:eastAsia="es-MX"/>
              </w:rPr>
            </w:pPr>
            <w:r w:rsidRPr="00600558">
              <w:rPr>
                <w:rFonts w:ascii="Arial" w:eastAsia="Times New Roman" w:hAnsi="Arial" w:cs="Arial"/>
                <w:b/>
                <w:bCs/>
                <w:color w:val="000000"/>
                <w:sz w:val="20"/>
                <w:szCs w:val="20"/>
                <w:lang w:val="es-MX" w:eastAsia="es-MX"/>
              </w:rPr>
              <w:lastRenderedPageBreak/>
              <w:t>Impresión</w:t>
            </w:r>
            <w:r w:rsidRPr="005C5AE3">
              <w:rPr>
                <w:rFonts w:ascii="Arial" w:eastAsia="Times New Roman" w:hAnsi="Arial" w:cs="Arial"/>
                <w:color w:val="000000"/>
                <w:sz w:val="20"/>
                <w:szCs w:val="20"/>
                <w:lang w:val="es-MX" w:eastAsia="es-MX"/>
              </w:rPr>
              <w:t xml:space="preserve">: </w:t>
            </w:r>
            <w:r>
              <w:rPr>
                <w:rFonts w:ascii="Arial" w:eastAsia="Times New Roman" w:hAnsi="Arial" w:cs="Arial"/>
                <w:color w:val="000000"/>
                <w:sz w:val="20"/>
                <w:szCs w:val="20"/>
                <w:lang w:val="es-MX" w:eastAsia="es-MX"/>
              </w:rPr>
              <w:t>f</w:t>
            </w:r>
            <w:r w:rsidRPr="005C5AE3">
              <w:rPr>
                <w:rFonts w:ascii="Arial" w:eastAsia="Times New Roman" w:hAnsi="Arial" w:cs="Arial"/>
                <w:color w:val="000000"/>
                <w:sz w:val="20"/>
                <w:szCs w:val="20"/>
                <w:lang w:val="es-MX" w:eastAsia="es-MX"/>
              </w:rPr>
              <w:t>ull color de alta resolución sobre material resistente, con protección UV para uso en interiores o exteriores.</w:t>
            </w:r>
          </w:p>
          <w:p w14:paraId="6982BAC5" w14:textId="77777777" w:rsidR="00F07A44" w:rsidRDefault="00F07A44" w:rsidP="005929FC">
            <w:pPr>
              <w:spacing w:after="0" w:line="240" w:lineRule="auto"/>
              <w:jc w:val="both"/>
              <w:rPr>
                <w:rFonts w:ascii="Arial" w:eastAsia="Times New Roman" w:hAnsi="Arial" w:cs="Arial"/>
                <w:color w:val="000000"/>
                <w:sz w:val="20"/>
                <w:szCs w:val="20"/>
                <w:lang w:val="es-MX" w:eastAsia="es-MX"/>
              </w:rPr>
            </w:pPr>
            <w:r w:rsidRPr="00600558">
              <w:rPr>
                <w:rFonts w:ascii="Arial" w:eastAsia="Times New Roman" w:hAnsi="Arial" w:cs="Arial"/>
                <w:b/>
                <w:bCs/>
                <w:color w:val="000000"/>
                <w:sz w:val="20"/>
                <w:szCs w:val="20"/>
                <w:lang w:val="es-MX" w:eastAsia="es-MX"/>
              </w:rPr>
              <w:t>Dimensiones aproximadas</w:t>
            </w:r>
            <w:r w:rsidRPr="005C5AE3">
              <w:rPr>
                <w:rFonts w:ascii="Arial" w:eastAsia="Times New Roman" w:hAnsi="Arial" w:cs="Arial"/>
                <w:color w:val="000000"/>
                <w:sz w:val="20"/>
                <w:szCs w:val="20"/>
                <w:lang w:val="es-MX" w:eastAsia="es-MX"/>
              </w:rPr>
              <w:t>:</w:t>
            </w:r>
          </w:p>
          <w:p w14:paraId="57440423" w14:textId="77777777" w:rsidR="00F07A44" w:rsidRDefault="00F07A44" w:rsidP="005929FC">
            <w:pPr>
              <w:pStyle w:val="Prrafodelista"/>
              <w:numPr>
                <w:ilvl w:val="0"/>
                <w:numId w:val="12"/>
              </w:numPr>
              <w:jc w:val="both"/>
              <w:rPr>
                <w:rFonts w:ascii="Arial" w:hAnsi="Arial" w:cs="Arial"/>
                <w:color w:val="000000"/>
                <w:sz w:val="20"/>
                <w:szCs w:val="20"/>
                <w:lang w:val="es-MX" w:eastAsia="es-MX"/>
              </w:rPr>
            </w:pPr>
            <w:r w:rsidRPr="00600558">
              <w:rPr>
                <w:rFonts w:ascii="Arial" w:hAnsi="Arial" w:cs="Arial"/>
                <w:color w:val="000000"/>
                <w:sz w:val="20"/>
                <w:szCs w:val="20"/>
                <w:lang w:val="es-MX" w:eastAsia="es-MX"/>
              </w:rPr>
              <w:t>Alto: 2.50 metros</w:t>
            </w:r>
          </w:p>
          <w:p w14:paraId="675F941F" w14:textId="77777777" w:rsidR="00F07A44" w:rsidRPr="00600558" w:rsidRDefault="00F07A44" w:rsidP="005929FC">
            <w:pPr>
              <w:pStyle w:val="Prrafodelista"/>
              <w:numPr>
                <w:ilvl w:val="0"/>
                <w:numId w:val="12"/>
              </w:numPr>
              <w:jc w:val="both"/>
              <w:rPr>
                <w:rFonts w:ascii="Arial" w:hAnsi="Arial" w:cs="Arial"/>
                <w:color w:val="000000"/>
                <w:sz w:val="20"/>
                <w:szCs w:val="20"/>
                <w:lang w:val="es-MX" w:eastAsia="es-MX"/>
              </w:rPr>
            </w:pPr>
            <w:r w:rsidRPr="00600558">
              <w:rPr>
                <w:rFonts w:ascii="Arial" w:hAnsi="Arial" w:cs="Arial"/>
                <w:color w:val="000000"/>
                <w:sz w:val="20"/>
                <w:szCs w:val="20"/>
                <w:lang w:val="es-MX" w:eastAsia="es-MX"/>
              </w:rPr>
              <w:t>Ancho: 2.00 metros</w:t>
            </w:r>
          </w:p>
          <w:p w14:paraId="58C24832" w14:textId="77777777" w:rsidR="00F07A44" w:rsidRPr="005C5AE3" w:rsidRDefault="00F07A44" w:rsidP="005929FC">
            <w:pPr>
              <w:spacing w:after="0" w:line="240" w:lineRule="auto"/>
              <w:jc w:val="both"/>
              <w:rPr>
                <w:rFonts w:ascii="Arial" w:eastAsia="Times New Roman" w:hAnsi="Arial" w:cs="Arial"/>
                <w:color w:val="000000"/>
                <w:sz w:val="20"/>
                <w:szCs w:val="20"/>
                <w:lang w:val="es-MX" w:eastAsia="es-MX"/>
              </w:rPr>
            </w:pPr>
          </w:p>
          <w:p w14:paraId="30588553" w14:textId="77777777" w:rsidR="00F07A44" w:rsidRDefault="00F07A44" w:rsidP="005929FC">
            <w:pPr>
              <w:spacing w:after="0" w:line="240" w:lineRule="auto"/>
              <w:jc w:val="both"/>
              <w:rPr>
                <w:rFonts w:ascii="Arial" w:eastAsia="Times New Roman" w:hAnsi="Arial" w:cs="Arial"/>
                <w:color w:val="000000"/>
                <w:sz w:val="20"/>
                <w:szCs w:val="20"/>
                <w:lang w:val="es-MX" w:eastAsia="es-MX"/>
              </w:rPr>
            </w:pPr>
            <w:r w:rsidRPr="00600558">
              <w:rPr>
                <w:rFonts w:ascii="Arial" w:eastAsia="Times New Roman" w:hAnsi="Arial" w:cs="Arial"/>
                <w:b/>
                <w:bCs/>
                <w:color w:val="000000"/>
                <w:sz w:val="20"/>
                <w:szCs w:val="20"/>
                <w:lang w:val="es-MX" w:eastAsia="es-MX"/>
              </w:rPr>
              <w:t>Material</w:t>
            </w:r>
            <w:r w:rsidRPr="005C5AE3">
              <w:rPr>
                <w:rFonts w:ascii="Arial" w:eastAsia="Times New Roman" w:hAnsi="Arial" w:cs="Arial"/>
                <w:color w:val="000000"/>
                <w:sz w:val="20"/>
                <w:szCs w:val="20"/>
                <w:lang w:val="es-MX" w:eastAsia="es-MX"/>
              </w:rPr>
              <w:t xml:space="preserve">: </w:t>
            </w:r>
            <w:r>
              <w:rPr>
                <w:rFonts w:ascii="Arial" w:eastAsia="Times New Roman" w:hAnsi="Arial" w:cs="Arial"/>
                <w:color w:val="000000"/>
                <w:sz w:val="20"/>
                <w:szCs w:val="20"/>
                <w:lang w:val="es-MX" w:eastAsia="es-MX"/>
              </w:rPr>
              <w:t>e</w:t>
            </w:r>
            <w:r w:rsidRPr="005C5AE3">
              <w:rPr>
                <w:rFonts w:ascii="Arial" w:eastAsia="Times New Roman" w:hAnsi="Arial" w:cs="Arial"/>
                <w:color w:val="000000"/>
                <w:sz w:val="20"/>
                <w:szCs w:val="20"/>
                <w:lang w:val="es-MX" w:eastAsia="es-MX"/>
              </w:rPr>
              <w:t xml:space="preserve">structura rígida o semirrígida, elaborada en cartón </w:t>
            </w:r>
            <w:proofErr w:type="spellStart"/>
            <w:r w:rsidRPr="005C5AE3">
              <w:rPr>
                <w:rFonts w:ascii="Arial" w:eastAsia="Times New Roman" w:hAnsi="Arial" w:cs="Arial"/>
                <w:color w:val="000000"/>
                <w:sz w:val="20"/>
                <w:szCs w:val="20"/>
                <w:lang w:val="es-MX" w:eastAsia="es-MX"/>
              </w:rPr>
              <w:t>plast</w:t>
            </w:r>
            <w:proofErr w:type="spellEnd"/>
            <w:r w:rsidRPr="005C5AE3">
              <w:rPr>
                <w:rFonts w:ascii="Arial" w:eastAsia="Times New Roman" w:hAnsi="Arial" w:cs="Arial"/>
                <w:color w:val="000000"/>
                <w:sz w:val="20"/>
                <w:szCs w:val="20"/>
                <w:lang w:val="es-MX" w:eastAsia="es-MX"/>
              </w:rPr>
              <w:t xml:space="preserve">, PVC espumado, </w:t>
            </w:r>
            <w:proofErr w:type="spellStart"/>
            <w:r w:rsidRPr="005C5AE3">
              <w:rPr>
                <w:rFonts w:ascii="Arial" w:eastAsia="Times New Roman" w:hAnsi="Arial" w:cs="Arial"/>
                <w:color w:val="000000"/>
                <w:sz w:val="20"/>
                <w:szCs w:val="20"/>
                <w:lang w:val="es-MX" w:eastAsia="es-MX"/>
              </w:rPr>
              <w:t>coroplast</w:t>
            </w:r>
            <w:proofErr w:type="spellEnd"/>
            <w:r w:rsidRPr="005C5AE3">
              <w:rPr>
                <w:rFonts w:ascii="Arial" w:eastAsia="Times New Roman" w:hAnsi="Arial" w:cs="Arial"/>
                <w:color w:val="000000"/>
                <w:sz w:val="20"/>
                <w:szCs w:val="20"/>
                <w:lang w:val="es-MX" w:eastAsia="es-MX"/>
              </w:rPr>
              <w:t xml:space="preserve"> u otro material liviano y durable, adecuado para mantener la estabilidad de la figura.</w:t>
            </w:r>
          </w:p>
          <w:p w14:paraId="4EFF8EDA" w14:textId="77777777" w:rsidR="00F07A44" w:rsidRPr="005C5AE3" w:rsidRDefault="00F07A44" w:rsidP="005929FC">
            <w:pPr>
              <w:spacing w:after="0" w:line="240" w:lineRule="auto"/>
              <w:jc w:val="both"/>
              <w:rPr>
                <w:rFonts w:ascii="Arial" w:eastAsia="Times New Roman" w:hAnsi="Arial" w:cs="Arial"/>
                <w:color w:val="000000"/>
                <w:sz w:val="20"/>
                <w:szCs w:val="20"/>
                <w:lang w:val="es-MX" w:eastAsia="es-MX"/>
              </w:rPr>
            </w:pPr>
          </w:p>
          <w:p w14:paraId="3D1828E6" w14:textId="77777777" w:rsidR="00F07A44" w:rsidRDefault="00F07A44" w:rsidP="005929FC">
            <w:pPr>
              <w:spacing w:after="0" w:line="240" w:lineRule="auto"/>
              <w:jc w:val="both"/>
              <w:rPr>
                <w:rFonts w:ascii="Arial" w:eastAsia="Times New Roman" w:hAnsi="Arial" w:cs="Arial"/>
                <w:color w:val="000000"/>
                <w:sz w:val="20"/>
                <w:szCs w:val="20"/>
                <w:lang w:val="es-MX" w:eastAsia="es-MX"/>
              </w:rPr>
            </w:pPr>
            <w:r w:rsidRPr="00600558">
              <w:rPr>
                <w:rFonts w:ascii="Arial" w:eastAsia="Times New Roman" w:hAnsi="Arial" w:cs="Arial"/>
                <w:b/>
                <w:bCs/>
                <w:color w:val="000000"/>
                <w:sz w:val="20"/>
                <w:szCs w:val="20"/>
                <w:lang w:val="es-MX" w:eastAsia="es-MX"/>
              </w:rPr>
              <w:t>Diseño personalizado</w:t>
            </w:r>
            <w:r w:rsidRPr="005C5AE3">
              <w:rPr>
                <w:rFonts w:ascii="Arial" w:eastAsia="Times New Roman" w:hAnsi="Arial" w:cs="Arial"/>
                <w:color w:val="000000"/>
                <w:sz w:val="20"/>
                <w:szCs w:val="20"/>
                <w:lang w:val="es-MX" w:eastAsia="es-MX"/>
              </w:rPr>
              <w:t xml:space="preserve">: </w:t>
            </w:r>
            <w:r>
              <w:rPr>
                <w:rFonts w:ascii="Arial" w:eastAsia="Times New Roman" w:hAnsi="Arial" w:cs="Arial"/>
                <w:color w:val="000000"/>
                <w:sz w:val="20"/>
                <w:szCs w:val="20"/>
                <w:lang w:val="es-MX" w:eastAsia="es-MX"/>
              </w:rPr>
              <w:t>i</w:t>
            </w:r>
            <w:r w:rsidRPr="005C5AE3">
              <w:rPr>
                <w:rFonts w:ascii="Arial" w:eastAsia="Times New Roman" w:hAnsi="Arial" w:cs="Arial"/>
                <w:color w:val="000000"/>
                <w:sz w:val="20"/>
                <w:szCs w:val="20"/>
                <w:lang w:val="es-MX" w:eastAsia="es-MX"/>
              </w:rPr>
              <w:t>ncluye imagen gráfica institucional, personajes, lemas o mensajes visuales alineados con la campaña.</w:t>
            </w:r>
          </w:p>
          <w:p w14:paraId="62E5C204" w14:textId="77777777" w:rsidR="00F07A44" w:rsidRPr="005C5AE3" w:rsidRDefault="00F07A44" w:rsidP="005929FC">
            <w:pPr>
              <w:spacing w:after="0" w:line="240" w:lineRule="auto"/>
              <w:jc w:val="both"/>
              <w:rPr>
                <w:rFonts w:ascii="Arial" w:eastAsia="Times New Roman" w:hAnsi="Arial" w:cs="Arial"/>
                <w:color w:val="000000"/>
                <w:sz w:val="20"/>
                <w:szCs w:val="20"/>
                <w:lang w:val="es-MX" w:eastAsia="es-MX"/>
              </w:rPr>
            </w:pPr>
          </w:p>
          <w:p w14:paraId="2350F1B7" w14:textId="77777777" w:rsidR="00F07A44" w:rsidRPr="005C5AE3" w:rsidRDefault="00F07A44" w:rsidP="005929FC">
            <w:pPr>
              <w:pStyle w:val="Sinespaciado1"/>
              <w:rPr>
                <w:rFonts w:ascii="Arial" w:hAnsi="Arial" w:cs="Arial"/>
                <w:sz w:val="20"/>
                <w:szCs w:val="20"/>
                <w:lang w:val="es-MX"/>
              </w:rPr>
            </w:pPr>
            <w:r w:rsidRPr="00600558">
              <w:rPr>
                <w:rFonts w:ascii="Arial" w:hAnsi="Arial" w:cs="Arial"/>
                <w:b/>
                <w:bCs/>
                <w:color w:val="000000"/>
                <w:sz w:val="20"/>
                <w:szCs w:val="20"/>
                <w:lang w:val="es-MX" w:eastAsia="es-MX"/>
              </w:rPr>
              <w:t>Accesorios incluidos:</w:t>
            </w:r>
            <w:r w:rsidRPr="005C5AE3">
              <w:rPr>
                <w:rFonts w:ascii="Arial" w:hAnsi="Arial" w:cs="Arial"/>
                <w:color w:val="000000"/>
                <w:sz w:val="20"/>
                <w:szCs w:val="20"/>
                <w:lang w:val="es-MX" w:eastAsia="es-MX"/>
              </w:rPr>
              <w:t xml:space="preserve"> </w:t>
            </w:r>
            <w:r>
              <w:rPr>
                <w:rFonts w:ascii="Arial" w:hAnsi="Arial" w:cs="Arial"/>
                <w:color w:val="000000"/>
                <w:sz w:val="20"/>
                <w:szCs w:val="20"/>
                <w:lang w:val="es-MX" w:eastAsia="es-MX"/>
              </w:rPr>
              <w:t>m</w:t>
            </w:r>
            <w:r w:rsidRPr="005C5AE3">
              <w:rPr>
                <w:rFonts w:ascii="Arial" w:hAnsi="Arial" w:cs="Arial"/>
                <w:color w:val="000000"/>
                <w:sz w:val="20"/>
                <w:szCs w:val="20"/>
                <w:lang w:val="es-MX" w:eastAsia="es-MX"/>
              </w:rPr>
              <w:t>aletín o estuche para transporte, que permite su fácil manejo, almacenamiento y reutilización.</w:t>
            </w:r>
          </w:p>
        </w:tc>
        <w:tc>
          <w:tcPr>
            <w:tcW w:w="1185" w:type="dxa"/>
            <w:noWrap/>
            <w:vAlign w:val="center"/>
            <w:hideMark/>
          </w:tcPr>
          <w:p w14:paraId="7355C049" w14:textId="77777777" w:rsidR="00F07A44" w:rsidRPr="005C5AE3" w:rsidRDefault="00F07A44" w:rsidP="005929FC">
            <w:pPr>
              <w:spacing w:after="0" w:line="240" w:lineRule="auto"/>
              <w:jc w:val="center"/>
              <w:rPr>
                <w:rFonts w:ascii="Arial" w:eastAsia="Times New Roman" w:hAnsi="Arial" w:cs="Arial"/>
                <w:color w:val="000000"/>
                <w:sz w:val="20"/>
                <w:szCs w:val="20"/>
                <w:lang w:val="es-MX" w:eastAsia="es-MX"/>
              </w:rPr>
            </w:pPr>
            <w:r>
              <w:rPr>
                <w:rFonts w:ascii="Arial" w:eastAsia="Times New Roman" w:hAnsi="Arial" w:cs="Arial"/>
                <w:color w:val="000000"/>
                <w:sz w:val="20"/>
                <w:szCs w:val="20"/>
                <w:lang w:val="es-MX" w:eastAsia="es-MX"/>
              </w:rPr>
              <w:lastRenderedPageBreak/>
              <w:t>6</w:t>
            </w:r>
          </w:p>
        </w:tc>
        <w:tc>
          <w:tcPr>
            <w:tcW w:w="1134" w:type="dxa"/>
            <w:noWrap/>
            <w:vAlign w:val="center"/>
            <w:hideMark/>
          </w:tcPr>
          <w:p w14:paraId="3BBEA34F" w14:textId="77777777" w:rsidR="00F07A44" w:rsidRPr="005C5AE3" w:rsidRDefault="00F07A44" w:rsidP="005929FC">
            <w:pPr>
              <w:spacing w:after="0" w:line="240" w:lineRule="auto"/>
              <w:jc w:val="both"/>
              <w:rPr>
                <w:rFonts w:ascii="Arial" w:eastAsia="Times New Roman" w:hAnsi="Arial" w:cs="Arial"/>
                <w:color w:val="000000"/>
                <w:sz w:val="20"/>
                <w:szCs w:val="20"/>
                <w:lang w:val="es-MX" w:eastAsia="es-MX"/>
              </w:rPr>
            </w:pPr>
            <w:r w:rsidRPr="005C5AE3">
              <w:rPr>
                <w:rFonts w:ascii="Arial" w:eastAsia="Times New Roman" w:hAnsi="Arial" w:cs="Arial"/>
                <w:color w:val="000000"/>
                <w:sz w:val="20"/>
                <w:szCs w:val="20"/>
                <w:lang w:val="es-MX" w:eastAsia="es-MX"/>
              </w:rPr>
              <w:t> </w:t>
            </w:r>
          </w:p>
        </w:tc>
        <w:tc>
          <w:tcPr>
            <w:tcW w:w="1276" w:type="dxa"/>
            <w:noWrap/>
            <w:vAlign w:val="center"/>
            <w:hideMark/>
          </w:tcPr>
          <w:p w14:paraId="1B8BF208" w14:textId="77777777" w:rsidR="00F07A44" w:rsidRPr="005C5AE3" w:rsidRDefault="00F07A44" w:rsidP="005929FC">
            <w:pPr>
              <w:spacing w:after="0" w:line="240" w:lineRule="auto"/>
              <w:jc w:val="both"/>
              <w:rPr>
                <w:rFonts w:ascii="Arial" w:eastAsia="Times New Roman" w:hAnsi="Arial" w:cs="Arial"/>
                <w:color w:val="000000"/>
                <w:sz w:val="20"/>
                <w:szCs w:val="20"/>
                <w:lang w:val="es-MX" w:eastAsia="es-MX"/>
              </w:rPr>
            </w:pPr>
            <w:r w:rsidRPr="005C5AE3">
              <w:rPr>
                <w:rFonts w:ascii="Arial" w:eastAsia="Times New Roman" w:hAnsi="Arial" w:cs="Arial"/>
                <w:color w:val="000000"/>
                <w:sz w:val="20"/>
                <w:szCs w:val="20"/>
                <w:lang w:val="es-MX" w:eastAsia="es-MX"/>
              </w:rPr>
              <w:t> </w:t>
            </w:r>
          </w:p>
        </w:tc>
      </w:tr>
    </w:tbl>
    <w:p w14:paraId="011622EC" w14:textId="77777777" w:rsidR="00F07A44" w:rsidRDefault="00F07A44" w:rsidP="00F07A44">
      <w:pPr>
        <w:jc w:val="both"/>
        <w:rPr>
          <w:rFonts w:ascii="Arial" w:hAnsi="Arial" w:cs="Arial"/>
          <w:sz w:val="20"/>
          <w:szCs w:val="20"/>
          <w:lang w:eastAsia="es-ES"/>
        </w:rPr>
      </w:pPr>
    </w:p>
    <w:tbl>
      <w:tblPr>
        <w:tblpPr w:leftFromText="141" w:rightFromText="141" w:vertAnchor="text" w:horzAnchor="margin" w:tblpY="210"/>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814"/>
        <w:gridCol w:w="1134"/>
        <w:gridCol w:w="1276"/>
      </w:tblGrid>
      <w:tr w:rsidR="00F07A44" w:rsidRPr="006B7E55" w14:paraId="1C859C3C" w14:textId="77777777" w:rsidTr="005929FC">
        <w:trPr>
          <w:trHeight w:val="283"/>
        </w:trPr>
        <w:tc>
          <w:tcPr>
            <w:tcW w:w="0" w:type="auto"/>
            <w:shd w:val="clear" w:color="auto" w:fill="BFBFBF" w:themeFill="background1" w:themeFillShade="BF"/>
            <w:vAlign w:val="center"/>
          </w:tcPr>
          <w:p w14:paraId="49466DAF" w14:textId="77777777" w:rsidR="00F07A44" w:rsidRPr="006B7E55" w:rsidRDefault="00F07A44" w:rsidP="005929FC">
            <w:pPr>
              <w:spacing w:after="0" w:line="240" w:lineRule="auto"/>
              <w:jc w:val="center"/>
              <w:rPr>
                <w:rFonts w:ascii="Arial" w:eastAsia="Times New Roman" w:hAnsi="Arial" w:cs="Arial"/>
                <w:b/>
                <w:bCs/>
                <w:color w:val="000000"/>
                <w:sz w:val="20"/>
                <w:szCs w:val="20"/>
                <w:lang w:val="es-MX" w:eastAsia="es-MX"/>
              </w:rPr>
            </w:pPr>
            <w:r w:rsidRPr="006B7E55">
              <w:rPr>
                <w:rFonts w:ascii="Arial" w:eastAsia="Times New Roman" w:hAnsi="Arial" w:cs="Arial"/>
                <w:b/>
                <w:bCs/>
                <w:color w:val="000000"/>
                <w:sz w:val="20"/>
                <w:szCs w:val="20"/>
                <w:lang w:val="es-MX" w:eastAsia="es-MX"/>
              </w:rPr>
              <w:t>ÍTEM</w:t>
            </w:r>
          </w:p>
        </w:tc>
        <w:tc>
          <w:tcPr>
            <w:tcW w:w="6814" w:type="dxa"/>
            <w:shd w:val="clear" w:color="auto" w:fill="BFBFBF" w:themeFill="background1" w:themeFillShade="BF"/>
            <w:vAlign w:val="center"/>
          </w:tcPr>
          <w:p w14:paraId="2DEAA406" w14:textId="77777777" w:rsidR="00F07A44" w:rsidRPr="006B7E55" w:rsidRDefault="00F07A44" w:rsidP="005929FC">
            <w:pPr>
              <w:spacing w:after="0" w:line="240" w:lineRule="auto"/>
              <w:jc w:val="center"/>
              <w:rPr>
                <w:rFonts w:ascii="Arial" w:eastAsia="Times New Roman" w:hAnsi="Arial" w:cs="Arial"/>
                <w:b/>
                <w:bCs/>
                <w:sz w:val="20"/>
                <w:szCs w:val="20"/>
                <w:lang w:val="es-MX" w:eastAsia="es-MX"/>
              </w:rPr>
            </w:pPr>
            <w:r w:rsidRPr="006B7E55">
              <w:rPr>
                <w:rFonts w:ascii="Arial" w:eastAsia="Times New Roman" w:hAnsi="Arial" w:cs="Arial"/>
                <w:b/>
                <w:bCs/>
                <w:sz w:val="20"/>
                <w:szCs w:val="20"/>
                <w:lang w:val="es-MX" w:eastAsia="es-MX"/>
              </w:rPr>
              <w:t>OTRAS CONDICIONES TÉCNICAS ADICIONALES</w:t>
            </w:r>
          </w:p>
        </w:tc>
        <w:tc>
          <w:tcPr>
            <w:tcW w:w="1134" w:type="dxa"/>
            <w:shd w:val="clear" w:color="auto" w:fill="BFBFBF" w:themeFill="background1" w:themeFillShade="BF"/>
            <w:vAlign w:val="center"/>
          </w:tcPr>
          <w:p w14:paraId="1DA34A21" w14:textId="77777777" w:rsidR="00F07A44" w:rsidRPr="006B7E55" w:rsidRDefault="00F07A44" w:rsidP="005929FC">
            <w:pPr>
              <w:spacing w:after="0" w:line="240" w:lineRule="auto"/>
              <w:jc w:val="center"/>
              <w:rPr>
                <w:rFonts w:ascii="Arial" w:eastAsia="Times New Roman" w:hAnsi="Arial" w:cs="Arial"/>
                <w:b/>
                <w:bCs/>
                <w:sz w:val="20"/>
                <w:szCs w:val="20"/>
                <w:lang w:val="es-MX" w:eastAsia="es-MX"/>
              </w:rPr>
            </w:pPr>
            <w:r w:rsidRPr="006B7E55">
              <w:rPr>
                <w:rFonts w:ascii="Arial" w:eastAsia="Times New Roman" w:hAnsi="Arial" w:cs="Arial"/>
                <w:b/>
                <w:bCs/>
                <w:sz w:val="20"/>
                <w:szCs w:val="20"/>
                <w:lang w:val="es-MX" w:eastAsia="es-MX"/>
              </w:rPr>
              <w:t>CUMPLE</w:t>
            </w:r>
          </w:p>
        </w:tc>
        <w:tc>
          <w:tcPr>
            <w:tcW w:w="1276" w:type="dxa"/>
            <w:shd w:val="clear" w:color="auto" w:fill="BFBFBF" w:themeFill="background1" w:themeFillShade="BF"/>
            <w:vAlign w:val="center"/>
          </w:tcPr>
          <w:p w14:paraId="1C5FA690" w14:textId="77777777" w:rsidR="00F07A44" w:rsidRPr="006B7E55" w:rsidRDefault="00F07A44" w:rsidP="005929FC">
            <w:pPr>
              <w:spacing w:after="0" w:line="240" w:lineRule="auto"/>
              <w:jc w:val="center"/>
              <w:rPr>
                <w:rFonts w:ascii="Arial" w:eastAsia="Times New Roman" w:hAnsi="Arial" w:cs="Arial"/>
                <w:b/>
                <w:bCs/>
                <w:sz w:val="20"/>
                <w:szCs w:val="20"/>
                <w:lang w:val="es-MX" w:eastAsia="es-MX"/>
              </w:rPr>
            </w:pPr>
            <w:r w:rsidRPr="006B7E55">
              <w:rPr>
                <w:rFonts w:ascii="Arial" w:eastAsia="Times New Roman" w:hAnsi="Arial" w:cs="Arial"/>
                <w:b/>
                <w:bCs/>
                <w:sz w:val="20"/>
                <w:szCs w:val="20"/>
                <w:lang w:val="es-MX" w:eastAsia="es-MX"/>
              </w:rPr>
              <w:t>NO CUMPLE</w:t>
            </w:r>
          </w:p>
        </w:tc>
      </w:tr>
      <w:tr w:rsidR="00F07A44" w:rsidRPr="008F33B3" w14:paraId="4AAE72F7" w14:textId="77777777" w:rsidTr="005929FC">
        <w:trPr>
          <w:trHeight w:val="553"/>
        </w:trPr>
        <w:tc>
          <w:tcPr>
            <w:tcW w:w="0" w:type="auto"/>
            <w:shd w:val="clear" w:color="auto" w:fill="FFFFFF" w:themeFill="background1"/>
            <w:vAlign w:val="center"/>
          </w:tcPr>
          <w:p w14:paraId="4CC76CEF" w14:textId="77777777" w:rsidR="00F07A44" w:rsidRPr="008F33B3" w:rsidRDefault="00F07A44" w:rsidP="005929FC">
            <w:pPr>
              <w:pStyle w:val="Sinespaciado1"/>
              <w:jc w:val="center"/>
              <w:rPr>
                <w:rFonts w:ascii="Arial" w:hAnsi="Arial" w:cs="Arial"/>
                <w:sz w:val="20"/>
                <w:szCs w:val="20"/>
              </w:rPr>
            </w:pPr>
            <w:r w:rsidRPr="008F33B3">
              <w:rPr>
                <w:rFonts w:ascii="Arial" w:hAnsi="Arial" w:cs="Arial"/>
                <w:sz w:val="20"/>
                <w:szCs w:val="20"/>
              </w:rPr>
              <w:t>1</w:t>
            </w:r>
          </w:p>
        </w:tc>
        <w:tc>
          <w:tcPr>
            <w:tcW w:w="6814" w:type="dxa"/>
            <w:shd w:val="clear" w:color="auto" w:fill="FFFFFF" w:themeFill="background1"/>
            <w:vAlign w:val="center"/>
          </w:tcPr>
          <w:p w14:paraId="19AADD13" w14:textId="77777777" w:rsidR="00F07A44" w:rsidRPr="008F33B3" w:rsidRDefault="00F07A44" w:rsidP="005929FC">
            <w:pPr>
              <w:pStyle w:val="Sinespaciado1"/>
              <w:jc w:val="both"/>
              <w:rPr>
                <w:rFonts w:ascii="Arial" w:hAnsi="Arial" w:cs="Arial"/>
                <w:sz w:val="20"/>
                <w:szCs w:val="20"/>
              </w:rPr>
            </w:pPr>
            <w:r w:rsidRPr="008F33B3">
              <w:rPr>
                <w:rFonts w:ascii="Arial" w:hAnsi="Arial" w:cs="Arial"/>
                <w:sz w:val="20"/>
                <w:szCs w:val="20"/>
              </w:rPr>
              <w:t>COSTO UNITARIO: El oferente deberá certificar por escrito que garantizará que el costo unitario propuesto en su oferta, se mantendrá durante el término de ejecución del contrato.</w:t>
            </w:r>
          </w:p>
        </w:tc>
        <w:tc>
          <w:tcPr>
            <w:tcW w:w="1134" w:type="dxa"/>
            <w:shd w:val="clear" w:color="auto" w:fill="FFFFFF" w:themeFill="background1"/>
          </w:tcPr>
          <w:p w14:paraId="4AEFE9FC" w14:textId="77777777" w:rsidR="00F07A44" w:rsidRPr="008F33B3" w:rsidRDefault="00F07A44" w:rsidP="005929FC">
            <w:pPr>
              <w:pStyle w:val="Sinespaciado1"/>
              <w:rPr>
                <w:rFonts w:ascii="Arial" w:hAnsi="Arial" w:cs="Arial"/>
                <w:sz w:val="20"/>
                <w:szCs w:val="20"/>
              </w:rPr>
            </w:pPr>
          </w:p>
        </w:tc>
        <w:tc>
          <w:tcPr>
            <w:tcW w:w="1276" w:type="dxa"/>
            <w:shd w:val="clear" w:color="auto" w:fill="FFFFFF" w:themeFill="background1"/>
          </w:tcPr>
          <w:p w14:paraId="70F03858" w14:textId="77777777" w:rsidR="00F07A44" w:rsidRPr="008F33B3" w:rsidRDefault="00F07A44" w:rsidP="005929FC">
            <w:pPr>
              <w:pStyle w:val="Sinespaciado1"/>
              <w:rPr>
                <w:rFonts w:ascii="Arial" w:hAnsi="Arial" w:cs="Arial"/>
                <w:sz w:val="20"/>
                <w:szCs w:val="20"/>
              </w:rPr>
            </w:pPr>
          </w:p>
        </w:tc>
      </w:tr>
      <w:tr w:rsidR="00F07A44" w:rsidRPr="008F33B3" w14:paraId="5DCC5F37" w14:textId="77777777" w:rsidTr="005929FC">
        <w:trPr>
          <w:trHeight w:val="283"/>
        </w:trPr>
        <w:tc>
          <w:tcPr>
            <w:tcW w:w="0" w:type="auto"/>
            <w:shd w:val="clear" w:color="auto" w:fill="FFFFFF" w:themeFill="background1"/>
            <w:vAlign w:val="center"/>
          </w:tcPr>
          <w:p w14:paraId="217D5642" w14:textId="77777777" w:rsidR="00F07A44" w:rsidRPr="008F33B3" w:rsidRDefault="00F07A44" w:rsidP="005929FC">
            <w:pPr>
              <w:pStyle w:val="Sinespaciado1"/>
              <w:jc w:val="center"/>
              <w:rPr>
                <w:rFonts w:ascii="Arial" w:hAnsi="Arial" w:cs="Arial"/>
                <w:sz w:val="20"/>
                <w:szCs w:val="20"/>
              </w:rPr>
            </w:pPr>
            <w:r w:rsidRPr="008F33B3">
              <w:rPr>
                <w:rFonts w:ascii="Arial" w:hAnsi="Arial" w:cs="Arial"/>
                <w:sz w:val="20"/>
                <w:szCs w:val="20"/>
              </w:rPr>
              <w:t>2</w:t>
            </w:r>
          </w:p>
        </w:tc>
        <w:tc>
          <w:tcPr>
            <w:tcW w:w="6814" w:type="dxa"/>
            <w:shd w:val="clear" w:color="auto" w:fill="FFFFFF" w:themeFill="background1"/>
            <w:vAlign w:val="center"/>
          </w:tcPr>
          <w:p w14:paraId="6062E45D" w14:textId="77777777" w:rsidR="00F07A44" w:rsidRPr="008F33B3" w:rsidRDefault="00F07A44" w:rsidP="005929FC">
            <w:pPr>
              <w:pStyle w:val="Sinespaciado1"/>
              <w:jc w:val="both"/>
              <w:rPr>
                <w:rFonts w:ascii="Arial" w:hAnsi="Arial" w:cs="Arial"/>
                <w:sz w:val="20"/>
                <w:szCs w:val="20"/>
              </w:rPr>
            </w:pPr>
            <w:r w:rsidRPr="008F33B3">
              <w:rPr>
                <w:rFonts w:ascii="Arial" w:hAnsi="Arial" w:cs="Arial"/>
                <w:sz w:val="20"/>
                <w:szCs w:val="20"/>
              </w:rPr>
              <w:t>El oferente deberá suministrar los elementos solicitados, debidamente embalados y sin deterioro alguno. Del mismo modo, se compromete a reemplazar los materiales y elementos que presenten defectos de fábrica, mala calidad o deterioro de manera inmediata</w:t>
            </w:r>
          </w:p>
        </w:tc>
        <w:tc>
          <w:tcPr>
            <w:tcW w:w="1134" w:type="dxa"/>
            <w:shd w:val="clear" w:color="auto" w:fill="FFFFFF" w:themeFill="background1"/>
          </w:tcPr>
          <w:p w14:paraId="4CDF9B13" w14:textId="77777777" w:rsidR="00F07A44" w:rsidRPr="008F33B3" w:rsidRDefault="00F07A44" w:rsidP="005929FC">
            <w:pPr>
              <w:pStyle w:val="Sinespaciado1"/>
              <w:rPr>
                <w:rFonts w:ascii="Arial" w:hAnsi="Arial" w:cs="Arial"/>
                <w:sz w:val="20"/>
                <w:szCs w:val="20"/>
              </w:rPr>
            </w:pPr>
          </w:p>
        </w:tc>
        <w:tc>
          <w:tcPr>
            <w:tcW w:w="1276" w:type="dxa"/>
            <w:shd w:val="clear" w:color="auto" w:fill="FFFFFF" w:themeFill="background1"/>
          </w:tcPr>
          <w:p w14:paraId="394D1932" w14:textId="77777777" w:rsidR="00F07A44" w:rsidRPr="008F33B3" w:rsidRDefault="00F07A44" w:rsidP="005929FC">
            <w:pPr>
              <w:pStyle w:val="Sinespaciado1"/>
              <w:rPr>
                <w:rFonts w:ascii="Arial" w:hAnsi="Arial" w:cs="Arial"/>
                <w:sz w:val="20"/>
                <w:szCs w:val="20"/>
              </w:rPr>
            </w:pPr>
          </w:p>
        </w:tc>
      </w:tr>
      <w:tr w:rsidR="00F07A44" w:rsidRPr="008F33B3" w14:paraId="667B24C7" w14:textId="77777777" w:rsidTr="005929FC">
        <w:trPr>
          <w:trHeight w:val="283"/>
        </w:trPr>
        <w:tc>
          <w:tcPr>
            <w:tcW w:w="0" w:type="auto"/>
            <w:shd w:val="clear" w:color="auto" w:fill="FFFFFF" w:themeFill="background1"/>
            <w:vAlign w:val="center"/>
          </w:tcPr>
          <w:p w14:paraId="046DA8D6" w14:textId="77777777" w:rsidR="00F07A44" w:rsidRPr="008F33B3" w:rsidRDefault="00F07A44" w:rsidP="005929FC">
            <w:pPr>
              <w:pStyle w:val="Sinespaciado1"/>
              <w:jc w:val="center"/>
              <w:rPr>
                <w:rFonts w:ascii="Arial" w:hAnsi="Arial" w:cs="Arial"/>
                <w:sz w:val="20"/>
                <w:szCs w:val="20"/>
              </w:rPr>
            </w:pPr>
            <w:r w:rsidRPr="008F33B3">
              <w:rPr>
                <w:rFonts w:ascii="Arial" w:hAnsi="Arial" w:cs="Arial"/>
                <w:sz w:val="20"/>
                <w:szCs w:val="20"/>
              </w:rPr>
              <w:t>3</w:t>
            </w:r>
          </w:p>
        </w:tc>
        <w:tc>
          <w:tcPr>
            <w:tcW w:w="6814" w:type="dxa"/>
            <w:shd w:val="clear" w:color="auto" w:fill="FFFFFF" w:themeFill="background1"/>
            <w:vAlign w:val="center"/>
          </w:tcPr>
          <w:p w14:paraId="7DF2C3C6" w14:textId="77777777" w:rsidR="00F07A44" w:rsidRPr="008F33B3" w:rsidRDefault="00F07A44" w:rsidP="005929FC">
            <w:pPr>
              <w:pStyle w:val="Sinespaciado1"/>
              <w:jc w:val="both"/>
              <w:rPr>
                <w:rFonts w:ascii="Arial" w:hAnsi="Arial" w:cs="Arial"/>
                <w:sz w:val="20"/>
                <w:szCs w:val="20"/>
              </w:rPr>
            </w:pPr>
            <w:r w:rsidRPr="008F33B3">
              <w:rPr>
                <w:rFonts w:ascii="Arial" w:hAnsi="Arial" w:cs="Arial"/>
                <w:sz w:val="20"/>
                <w:szCs w:val="20"/>
              </w:rPr>
              <w:t>Experiencia proponente en producir o comercializar el bien y/</w:t>
            </w:r>
            <w:proofErr w:type="spellStart"/>
            <w:r w:rsidRPr="008F33B3">
              <w:rPr>
                <w:rFonts w:ascii="Arial" w:hAnsi="Arial" w:cs="Arial"/>
                <w:sz w:val="20"/>
                <w:szCs w:val="20"/>
              </w:rPr>
              <w:t>o</w:t>
            </w:r>
            <w:proofErr w:type="spellEnd"/>
            <w:r w:rsidRPr="008F33B3">
              <w:rPr>
                <w:rFonts w:ascii="Arial" w:hAnsi="Arial" w:cs="Arial"/>
                <w:sz w:val="20"/>
                <w:szCs w:val="20"/>
              </w:rPr>
              <w:t xml:space="preserve"> ofrecer el servicio.</w:t>
            </w:r>
          </w:p>
          <w:p w14:paraId="654D7F4F" w14:textId="77777777" w:rsidR="00F07A44" w:rsidRPr="008F33B3" w:rsidRDefault="00F07A44" w:rsidP="005929FC">
            <w:pPr>
              <w:pStyle w:val="Sinespaciado1"/>
              <w:jc w:val="both"/>
              <w:rPr>
                <w:rFonts w:ascii="Arial" w:hAnsi="Arial" w:cs="Arial"/>
                <w:sz w:val="20"/>
                <w:szCs w:val="20"/>
              </w:rPr>
            </w:pPr>
          </w:p>
          <w:p w14:paraId="6919E79E" w14:textId="77777777" w:rsidR="00F07A44" w:rsidRPr="008F33B3" w:rsidRDefault="00F07A44" w:rsidP="005929FC">
            <w:pPr>
              <w:pStyle w:val="Sinespaciado1"/>
              <w:jc w:val="both"/>
              <w:rPr>
                <w:rFonts w:ascii="Arial" w:eastAsia="Calibri" w:hAnsi="Arial" w:cs="Arial"/>
                <w:sz w:val="20"/>
                <w:szCs w:val="20"/>
              </w:rPr>
            </w:pPr>
            <w:r w:rsidRPr="008F33B3">
              <w:rPr>
                <w:rFonts w:ascii="Arial" w:hAnsi="Arial" w:cs="Arial"/>
                <w:sz w:val="20"/>
                <w:szCs w:val="20"/>
              </w:rPr>
              <w:t>Con el fin de garantizar la calidad de los bienes a contratar y evitar incumplimientos en la ejecución del futuro contrato, se requiere acreditar experiencia en procesos iguales o similares al objeto de la presente invitación, tal acreditación será avalada con la presentación de los documentos que acrediten la realización de los mismos (certificaciones y/o contratos), de proyectos iguales o similares al presente proceso contractual cuya suma supere el 100% del presupuesto asignado al presente proceso, con empresas públicas o privadas, para lo cual el oferente deberá aportar certificaciones y/o contratos, que deben contener como mínimo la siguiente información:</w:t>
            </w:r>
          </w:p>
          <w:p w14:paraId="21D78426" w14:textId="77777777" w:rsidR="00F07A44" w:rsidRPr="008F33B3" w:rsidRDefault="00F07A44" w:rsidP="005929FC">
            <w:pPr>
              <w:pStyle w:val="Sinespaciado1"/>
              <w:jc w:val="both"/>
              <w:rPr>
                <w:rFonts w:ascii="Arial" w:eastAsia="Calibri" w:hAnsi="Arial" w:cs="Arial"/>
                <w:sz w:val="20"/>
                <w:szCs w:val="20"/>
              </w:rPr>
            </w:pPr>
          </w:p>
          <w:p w14:paraId="63F560EC" w14:textId="77777777" w:rsidR="00F07A44" w:rsidRPr="008F33B3" w:rsidRDefault="00F07A44" w:rsidP="005929FC">
            <w:pPr>
              <w:pStyle w:val="Sinespaciado1"/>
              <w:jc w:val="both"/>
              <w:rPr>
                <w:rFonts w:ascii="Arial" w:hAnsi="Arial" w:cs="Arial"/>
                <w:sz w:val="20"/>
                <w:szCs w:val="20"/>
              </w:rPr>
            </w:pPr>
            <w:r w:rsidRPr="008F33B3">
              <w:rPr>
                <w:rFonts w:ascii="Arial" w:hAnsi="Arial" w:cs="Arial"/>
                <w:sz w:val="20"/>
                <w:szCs w:val="20"/>
              </w:rPr>
              <w:t xml:space="preserve">Las Certificaciones deben contener como mínimo la siguiente información: </w:t>
            </w:r>
          </w:p>
          <w:p w14:paraId="579423A3" w14:textId="77777777" w:rsidR="00F07A44" w:rsidRPr="008F33B3" w:rsidRDefault="00F07A44" w:rsidP="005929FC">
            <w:pPr>
              <w:pStyle w:val="Sinespaciado1"/>
              <w:jc w:val="both"/>
              <w:rPr>
                <w:rFonts w:ascii="Arial" w:hAnsi="Arial" w:cs="Arial"/>
                <w:sz w:val="20"/>
                <w:szCs w:val="20"/>
              </w:rPr>
            </w:pPr>
          </w:p>
          <w:p w14:paraId="6927FF40" w14:textId="77777777" w:rsidR="00F07A44" w:rsidRPr="008F33B3" w:rsidRDefault="00F07A44" w:rsidP="005929FC">
            <w:pPr>
              <w:pStyle w:val="Sinespaciado1"/>
              <w:numPr>
                <w:ilvl w:val="0"/>
                <w:numId w:val="13"/>
              </w:numPr>
              <w:jc w:val="both"/>
              <w:rPr>
                <w:rFonts w:ascii="Arial" w:hAnsi="Arial" w:cs="Arial"/>
                <w:sz w:val="20"/>
                <w:szCs w:val="20"/>
              </w:rPr>
            </w:pPr>
            <w:r w:rsidRPr="008F33B3">
              <w:rPr>
                <w:rFonts w:ascii="Arial" w:hAnsi="Arial" w:cs="Arial"/>
                <w:sz w:val="20"/>
                <w:szCs w:val="20"/>
              </w:rPr>
              <w:t>Nombre o razón social del Contratante.</w:t>
            </w:r>
          </w:p>
          <w:p w14:paraId="3E782EB0" w14:textId="77777777" w:rsidR="00F07A44" w:rsidRPr="008F33B3" w:rsidRDefault="00F07A44" w:rsidP="005929FC">
            <w:pPr>
              <w:pStyle w:val="Sinespaciado1"/>
              <w:numPr>
                <w:ilvl w:val="0"/>
                <w:numId w:val="13"/>
              </w:numPr>
              <w:jc w:val="both"/>
              <w:rPr>
                <w:rFonts w:ascii="Arial" w:hAnsi="Arial" w:cs="Arial"/>
                <w:sz w:val="20"/>
                <w:szCs w:val="20"/>
              </w:rPr>
            </w:pPr>
            <w:r w:rsidRPr="008F33B3">
              <w:rPr>
                <w:rFonts w:ascii="Arial" w:hAnsi="Arial" w:cs="Arial"/>
                <w:sz w:val="20"/>
                <w:szCs w:val="20"/>
              </w:rPr>
              <w:t>Nombre o razón social del Contratista.</w:t>
            </w:r>
          </w:p>
          <w:p w14:paraId="23A3FA1E" w14:textId="77777777" w:rsidR="00F07A44" w:rsidRPr="008F33B3" w:rsidRDefault="00F07A44" w:rsidP="005929FC">
            <w:pPr>
              <w:pStyle w:val="Sinespaciado1"/>
              <w:numPr>
                <w:ilvl w:val="0"/>
                <w:numId w:val="13"/>
              </w:numPr>
              <w:jc w:val="both"/>
              <w:rPr>
                <w:rFonts w:ascii="Arial" w:hAnsi="Arial" w:cs="Arial"/>
                <w:sz w:val="20"/>
                <w:szCs w:val="20"/>
              </w:rPr>
            </w:pPr>
            <w:r w:rsidRPr="008F33B3">
              <w:rPr>
                <w:rFonts w:ascii="Arial" w:hAnsi="Arial" w:cs="Arial"/>
                <w:sz w:val="20"/>
                <w:szCs w:val="20"/>
              </w:rPr>
              <w:t>Objeto del Contrato.</w:t>
            </w:r>
          </w:p>
          <w:p w14:paraId="64BF251E" w14:textId="77777777" w:rsidR="00F07A44" w:rsidRPr="008F33B3" w:rsidRDefault="00F07A44" w:rsidP="005929FC">
            <w:pPr>
              <w:pStyle w:val="Sinespaciado1"/>
              <w:numPr>
                <w:ilvl w:val="0"/>
                <w:numId w:val="13"/>
              </w:numPr>
              <w:jc w:val="both"/>
              <w:rPr>
                <w:rFonts w:ascii="Arial" w:hAnsi="Arial" w:cs="Arial"/>
                <w:sz w:val="20"/>
                <w:szCs w:val="20"/>
              </w:rPr>
            </w:pPr>
            <w:r w:rsidRPr="008F33B3">
              <w:rPr>
                <w:rFonts w:ascii="Arial" w:hAnsi="Arial" w:cs="Arial"/>
                <w:sz w:val="20"/>
                <w:szCs w:val="20"/>
              </w:rPr>
              <w:t>Número de Contrato</w:t>
            </w:r>
          </w:p>
          <w:p w14:paraId="13FFD009" w14:textId="77777777" w:rsidR="00F07A44" w:rsidRPr="008F33B3" w:rsidRDefault="00F07A44" w:rsidP="005929FC">
            <w:pPr>
              <w:pStyle w:val="Sinespaciado1"/>
              <w:numPr>
                <w:ilvl w:val="0"/>
                <w:numId w:val="13"/>
              </w:numPr>
              <w:jc w:val="both"/>
              <w:rPr>
                <w:rFonts w:ascii="Arial" w:hAnsi="Arial" w:cs="Arial"/>
                <w:sz w:val="20"/>
                <w:szCs w:val="20"/>
              </w:rPr>
            </w:pPr>
            <w:r w:rsidRPr="008F33B3">
              <w:rPr>
                <w:rFonts w:ascii="Arial" w:hAnsi="Arial" w:cs="Arial"/>
                <w:sz w:val="20"/>
                <w:szCs w:val="20"/>
              </w:rPr>
              <w:t>Valor del Contrato en peso colombiano</w:t>
            </w:r>
          </w:p>
          <w:p w14:paraId="57DC9E78" w14:textId="77777777" w:rsidR="00F07A44" w:rsidRPr="008F33B3" w:rsidRDefault="00F07A44" w:rsidP="005929FC">
            <w:pPr>
              <w:pStyle w:val="Sinespaciado1"/>
              <w:numPr>
                <w:ilvl w:val="0"/>
                <w:numId w:val="13"/>
              </w:numPr>
              <w:jc w:val="both"/>
              <w:rPr>
                <w:rFonts w:ascii="Arial" w:hAnsi="Arial" w:cs="Arial"/>
                <w:sz w:val="20"/>
                <w:szCs w:val="20"/>
              </w:rPr>
            </w:pPr>
            <w:r w:rsidRPr="008F33B3">
              <w:rPr>
                <w:rFonts w:ascii="Arial" w:hAnsi="Arial" w:cs="Arial"/>
                <w:sz w:val="20"/>
                <w:szCs w:val="20"/>
              </w:rPr>
              <w:t>Plazo de Ejecución</w:t>
            </w:r>
          </w:p>
          <w:p w14:paraId="45B83A16" w14:textId="77777777" w:rsidR="00F07A44" w:rsidRPr="008F33B3" w:rsidRDefault="00F07A44" w:rsidP="005929FC">
            <w:pPr>
              <w:pStyle w:val="Sinespaciado1"/>
              <w:numPr>
                <w:ilvl w:val="0"/>
                <w:numId w:val="13"/>
              </w:numPr>
              <w:jc w:val="both"/>
              <w:rPr>
                <w:rFonts w:ascii="Arial" w:hAnsi="Arial" w:cs="Arial"/>
                <w:sz w:val="20"/>
                <w:szCs w:val="20"/>
              </w:rPr>
            </w:pPr>
            <w:r w:rsidRPr="008F33B3">
              <w:rPr>
                <w:rFonts w:ascii="Arial" w:hAnsi="Arial" w:cs="Arial"/>
                <w:sz w:val="20"/>
                <w:szCs w:val="20"/>
              </w:rPr>
              <w:lastRenderedPageBreak/>
              <w:t>Fecha de Iniciación del contrato.</w:t>
            </w:r>
          </w:p>
          <w:p w14:paraId="47992553" w14:textId="77777777" w:rsidR="00F07A44" w:rsidRPr="008F33B3" w:rsidRDefault="00F07A44" w:rsidP="005929FC">
            <w:pPr>
              <w:pStyle w:val="Sinespaciado1"/>
              <w:numPr>
                <w:ilvl w:val="0"/>
                <w:numId w:val="13"/>
              </w:numPr>
              <w:jc w:val="both"/>
              <w:rPr>
                <w:rFonts w:ascii="Arial" w:hAnsi="Arial" w:cs="Arial"/>
                <w:sz w:val="20"/>
                <w:szCs w:val="20"/>
              </w:rPr>
            </w:pPr>
            <w:r w:rsidRPr="008F33B3">
              <w:rPr>
                <w:rFonts w:ascii="Arial" w:hAnsi="Arial" w:cs="Arial"/>
                <w:sz w:val="20"/>
                <w:szCs w:val="20"/>
              </w:rPr>
              <w:t>Fecha de terminación del contrato.</w:t>
            </w:r>
          </w:p>
          <w:p w14:paraId="5939B7FE" w14:textId="77777777" w:rsidR="00F07A44" w:rsidRPr="008F33B3" w:rsidRDefault="00F07A44" w:rsidP="005929FC">
            <w:pPr>
              <w:pStyle w:val="Sinespaciado1"/>
              <w:numPr>
                <w:ilvl w:val="0"/>
                <w:numId w:val="13"/>
              </w:numPr>
              <w:jc w:val="both"/>
              <w:rPr>
                <w:rFonts w:ascii="Arial" w:hAnsi="Arial" w:cs="Arial"/>
                <w:sz w:val="20"/>
                <w:szCs w:val="20"/>
              </w:rPr>
            </w:pPr>
            <w:r w:rsidRPr="008F33B3">
              <w:rPr>
                <w:rFonts w:ascii="Arial" w:hAnsi="Arial" w:cs="Arial"/>
                <w:sz w:val="20"/>
                <w:szCs w:val="20"/>
              </w:rPr>
              <w:t>Calificación de los Bienes (Excelente, muy bueno, bueno o satisfactorio).</w:t>
            </w:r>
          </w:p>
          <w:p w14:paraId="1654791F" w14:textId="77777777" w:rsidR="00F07A44" w:rsidRPr="008F33B3" w:rsidRDefault="00F07A44" w:rsidP="005929FC">
            <w:pPr>
              <w:pStyle w:val="Sinespaciado1"/>
              <w:numPr>
                <w:ilvl w:val="0"/>
                <w:numId w:val="13"/>
              </w:numPr>
              <w:jc w:val="both"/>
              <w:rPr>
                <w:rFonts w:ascii="Arial" w:hAnsi="Arial" w:cs="Arial"/>
                <w:sz w:val="20"/>
                <w:szCs w:val="20"/>
              </w:rPr>
            </w:pPr>
            <w:r w:rsidRPr="008F33B3">
              <w:rPr>
                <w:rFonts w:ascii="Arial" w:hAnsi="Arial" w:cs="Arial"/>
                <w:sz w:val="20"/>
                <w:szCs w:val="20"/>
              </w:rPr>
              <w:t>Cumplimiento del Contrato (Excelente, muy bueno, bueno o satisfactorio.</w:t>
            </w:r>
          </w:p>
          <w:p w14:paraId="41B758AD" w14:textId="77777777" w:rsidR="00F07A44" w:rsidRPr="008F33B3" w:rsidRDefault="00F07A44" w:rsidP="005929FC">
            <w:pPr>
              <w:pStyle w:val="Sinespaciado1"/>
              <w:numPr>
                <w:ilvl w:val="0"/>
                <w:numId w:val="13"/>
              </w:numPr>
              <w:jc w:val="both"/>
              <w:rPr>
                <w:rFonts w:ascii="Arial" w:hAnsi="Arial" w:cs="Arial"/>
                <w:sz w:val="20"/>
                <w:szCs w:val="20"/>
              </w:rPr>
            </w:pPr>
            <w:r w:rsidRPr="008F33B3">
              <w:rPr>
                <w:rFonts w:ascii="Arial" w:hAnsi="Arial" w:cs="Arial"/>
                <w:sz w:val="20"/>
                <w:szCs w:val="20"/>
              </w:rPr>
              <w:t xml:space="preserve">Manifestación clara y explicativa que el contratista cumplió a cabalidad con el objeto contractual. </w:t>
            </w:r>
          </w:p>
          <w:p w14:paraId="31D1CA74" w14:textId="77777777" w:rsidR="00F07A44" w:rsidRDefault="00F07A44" w:rsidP="005929FC">
            <w:pPr>
              <w:pStyle w:val="Sinespaciado1"/>
              <w:jc w:val="both"/>
              <w:rPr>
                <w:rFonts w:ascii="Arial" w:hAnsi="Arial" w:cs="Arial"/>
                <w:sz w:val="20"/>
                <w:szCs w:val="20"/>
              </w:rPr>
            </w:pPr>
            <w:r w:rsidRPr="008F33B3">
              <w:rPr>
                <w:rFonts w:ascii="Arial" w:hAnsi="Arial" w:cs="Arial"/>
                <w:sz w:val="20"/>
                <w:szCs w:val="20"/>
              </w:rPr>
              <w:t xml:space="preserve">La certificación deberá estar suscrita por el representante legal de la entidad contratante u ordenador del gasto, indicando la dirección, </w:t>
            </w:r>
            <w:proofErr w:type="spellStart"/>
            <w:r w:rsidRPr="008F33B3">
              <w:rPr>
                <w:rFonts w:ascii="Arial" w:hAnsi="Arial" w:cs="Arial"/>
                <w:sz w:val="20"/>
                <w:szCs w:val="20"/>
              </w:rPr>
              <w:t>Nit</w:t>
            </w:r>
            <w:proofErr w:type="spellEnd"/>
            <w:r w:rsidRPr="008F33B3">
              <w:rPr>
                <w:rFonts w:ascii="Arial" w:hAnsi="Arial" w:cs="Arial"/>
                <w:sz w:val="20"/>
                <w:szCs w:val="20"/>
              </w:rPr>
              <w:t>. y teléfono.</w:t>
            </w:r>
          </w:p>
          <w:p w14:paraId="5850834E" w14:textId="77777777" w:rsidR="00F07A44" w:rsidRPr="008F33B3" w:rsidRDefault="00F07A44" w:rsidP="005929FC">
            <w:pPr>
              <w:pStyle w:val="Sinespaciado1"/>
              <w:numPr>
                <w:ilvl w:val="0"/>
                <w:numId w:val="14"/>
              </w:numPr>
              <w:jc w:val="both"/>
              <w:rPr>
                <w:rFonts w:ascii="Arial" w:hAnsi="Arial" w:cs="Arial"/>
                <w:sz w:val="20"/>
                <w:szCs w:val="20"/>
              </w:rPr>
            </w:pPr>
            <w:r w:rsidRPr="008F33B3">
              <w:rPr>
                <w:rFonts w:ascii="Arial" w:hAnsi="Arial" w:cs="Arial"/>
                <w:sz w:val="20"/>
                <w:szCs w:val="20"/>
              </w:rPr>
              <w:t xml:space="preserve">No se admiten certificaciones de subcontrataciones. </w:t>
            </w:r>
          </w:p>
          <w:p w14:paraId="23CA25E6" w14:textId="77777777" w:rsidR="00F07A44" w:rsidRPr="008F33B3" w:rsidRDefault="00F07A44" w:rsidP="005929FC">
            <w:pPr>
              <w:pStyle w:val="Sinespaciado1"/>
              <w:numPr>
                <w:ilvl w:val="0"/>
                <w:numId w:val="14"/>
              </w:numPr>
              <w:jc w:val="both"/>
              <w:rPr>
                <w:rFonts w:ascii="Arial" w:hAnsi="Arial" w:cs="Arial"/>
                <w:sz w:val="20"/>
                <w:szCs w:val="20"/>
              </w:rPr>
            </w:pPr>
            <w:r w:rsidRPr="008F33B3">
              <w:rPr>
                <w:rFonts w:ascii="Arial" w:hAnsi="Arial" w:cs="Arial"/>
                <w:sz w:val="20"/>
                <w:szCs w:val="20"/>
              </w:rPr>
              <w:t xml:space="preserve">No se admiten auto certificaciones de suministro propias. </w:t>
            </w:r>
          </w:p>
          <w:p w14:paraId="1D1CA4E0" w14:textId="77777777" w:rsidR="00F07A44" w:rsidRDefault="00F07A44" w:rsidP="005929FC">
            <w:pPr>
              <w:pStyle w:val="Sinespaciado1"/>
              <w:numPr>
                <w:ilvl w:val="0"/>
                <w:numId w:val="14"/>
              </w:numPr>
              <w:jc w:val="both"/>
              <w:rPr>
                <w:rFonts w:ascii="Arial" w:hAnsi="Arial" w:cs="Arial"/>
                <w:sz w:val="20"/>
                <w:szCs w:val="20"/>
              </w:rPr>
            </w:pPr>
            <w:r w:rsidRPr="008F33B3">
              <w:rPr>
                <w:rFonts w:ascii="Arial" w:hAnsi="Arial" w:cs="Arial"/>
                <w:sz w:val="20"/>
                <w:szCs w:val="20"/>
              </w:rPr>
              <w:t xml:space="preserve">No se tendrán en cuenta contratos en ejecución (entiéndase en ejecución hasta el recibo final). </w:t>
            </w:r>
          </w:p>
          <w:p w14:paraId="6EEDE151" w14:textId="77777777" w:rsidR="00F07A44" w:rsidRPr="008F33B3" w:rsidRDefault="00F07A44" w:rsidP="005929FC">
            <w:pPr>
              <w:pStyle w:val="Sinespaciado1"/>
              <w:numPr>
                <w:ilvl w:val="0"/>
                <w:numId w:val="14"/>
              </w:numPr>
              <w:jc w:val="both"/>
              <w:rPr>
                <w:rFonts w:ascii="Arial" w:hAnsi="Arial" w:cs="Arial"/>
                <w:sz w:val="20"/>
                <w:szCs w:val="20"/>
              </w:rPr>
            </w:pPr>
            <w:r w:rsidRPr="008F33B3">
              <w:rPr>
                <w:rFonts w:ascii="Arial" w:hAnsi="Arial" w:cs="Arial"/>
                <w:sz w:val="20"/>
                <w:szCs w:val="20"/>
              </w:rPr>
              <w:t xml:space="preserve">No se aceptan certificaciones con enmendaduras. </w:t>
            </w:r>
          </w:p>
          <w:p w14:paraId="36E9C641" w14:textId="77777777" w:rsidR="00F07A44" w:rsidRPr="008F33B3" w:rsidRDefault="00F07A44" w:rsidP="005929FC">
            <w:pPr>
              <w:pStyle w:val="Sinespaciado1"/>
              <w:numPr>
                <w:ilvl w:val="0"/>
                <w:numId w:val="14"/>
              </w:numPr>
              <w:jc w:val="both"/>
              <w:rPr>
                <w:rFonts w:ascii="Arial" w:hAnsi="Arial" w:cs="Arial"/>
                <w:sz w:val="20"/>
                <w:szCs w:val="20"/>
              </w:rPr>
            </w:pPr>
            <w:r w:rsidRPr="008F33B3">
              <w:rPr>
                <w:rFonts w:ascii="Arial" w:hAnsi="Arial" w:cs="Arial"/>
                <w:sz w:val="20"/>
                <w:szCs w:val="20"/>
              </w:rPr>
              <w:t xml:space="preserve">No se aceptarán certificaciones cuya calificación sea mala o deficiente </w:t>
            </w:r>
          </w:p>
          <w:p w14:paraId="41677FC2" w14:textId="77777777" w:rsidR="00F07A44" w:rsidRPr="008F33B3" w:rsidRDefault="00F07A44" w:rsidP="005929FC">
            <w:pPr>
              <w:pStyle w:val="Sinespaciado1"/>
              <w:jc w:val="both"/>
              <w:rPr>
                <w:rFonts w:ascii="Arial" w:hAnsi="Arial" w:cs="Arial"/>
                <w:sz w:val="20"/>
                <w:szCs w:val="20"/>
              </w:rPr>
            </w:pPr>
          </w:p>
          <w:p w14:paraId="3A9D0EA4" w14:textId="77777777" w:rsidR="00F07A44" w:rsidRDefault="00F07A44" w:rsidP="005929FC">
            <w:pPr>
              <w:pStyle w:val="Sinespaciado1"/>
              <w:jc w:val="both"/>
              <w:rPr>
                <w:rFonts w:ascii="Arial" w:hAnsi="Arial" w:cs="Arial"/>
                <w:sz w:val="20"/>
                <w:szCs w:val="20"/>
              </w:rPr>
            </w:pPr>
            <w:r w:rsidRPr="008D1108">
              <w:rPr>
                <w:rFonts w:ascii="Arial" w:hAnsi="Arial" w:cs="Arial"/>
                <w:b/>
                <w:bCs/>
                <w:sz w:val="20"/>
                <w:szCs w:val="20"/>
              </w:rPr>
              <w:t>NOTA 1:</w:t>
            </w:r>
            <w:r w:rsidRPr="008F33B3">
              <w:rPr>
                <w:rFonts w:ascii="Arial" w:hAnsi="Arial" w:cs="Arial"/>
                <w:sz w:val="20"/>
                <w:szCs w:val="20"/>
              </w:rPr>
              <w:t xml:space="preserve"> </w:t>
            </w:r>
            <w:r>
              <w:rPr>
                <w:rFonts w:ascii="Arial" w:hAnsi="Arial" w:cs="Arial"/>
                <w:sz w:val="20"/>
                <w:szCs w:val="20"/>
              </w:rPr>
              <w:t>l</w:t>
            </w:r>
            <w:r w:rsidRPr="008F33B3">
              <w:rPr>
                <w:rFonts w:ascii="Arial" w:hAnsi="Arial" w:cs="Arial"/>
                <w:sz w:val="20"/>
                <w:szCs w:val="20"/>
              </w:rPr>
              <w:t>as certificaciones serán objeto de verificación; no serán tenidas en cuenta aquellas certificaciones en las que no se pueda constatar que el contratista cumplió a cabalidad con el objeto contractual.</w:t>
            </w:r>
          </w:p>
          <w:p w14:paraId="36478943" w14:textId="77777777" w:rsidR="00F07A44" w:rsidRPr="008F33B3" w:rsidRDefault="00F07A44" w:rsidP="005929FC">
            <w:pPr>
              <w:pStyle w:val="Sinespaciado1"/>
              <w:jc w:val="both"/>
              <w:rPr>
                <w:rFonts w:ascii="Arial" w:hAnsi="Arial" w:cs="Arial"/>
                <w:sz w:val="20"/>
                <w:szCs w:val="20"/>
              </w:rPr>
            </w:pPr>
          </w:p>
          <w:p w14:paraId="7169A774" w14:textId="77777777" w:rsidR="00F07A44" w:rsidRPr="008F33B3" w:rsidRDefault="00F07A44" w:rsidP="005929FC">
            <w:pPr>
              <w:pStyle w:val="Sinespaciado1"/>
              <w:jc w:val="both"/>
              <w:rPr>
                <w:rFonts w:ascii="Arial" w:hAnsi="Arial" w:cs="Arial"/>
                <w:sz w:val="20"/>
                <w:szCs w:val="20"/>
              </w:rPr>
            </w:pPr>
            <w:r w:rsidRPr="008D1108">
              <w:rPr>
                <w:rFonts w:ascii="Arial" w:hAnsi="Arial" w:cs="Arial"/>
                <w:b/>
                <w:bCs/>
                <w:sz w:val="20"/>
                <w:szCs w:val="20"/>
              </w:rPr>
              <w:t>NOTA 2</w:t>
            </w:r>
            <w:r w:rsidRPr="008F33B3">
              <w:rPr>
                <w:rFonts w:ascii="Arial" w:hAnsi="Arial" w:cs="Arial"/>
                <w:sz w:val="20"/>
                <w:szCs w:val="20"/>
              </w:rPr>
              <w:t xml:space="preserve">: </w:t>
            </w:r>
            <w:r>
              <w:rPr>
                <w:rFonts w:ascii="Arial" w:hAnsi="Arial" w:cs="Arial"/>
                <w:sz w:val="20"/>
                <w:szCs w:val="20"/>
              </w:rPr>
              <w:t>s</w:t>
            </w:r>
            <w:r w:rsidRPr="008F33B3">
              <w:rPr>
                <w:rFonts w:ascii="Arial" w:hAnsi="Arial" w:cs="Arial"/>
                <w:sz w:val="20"/>
                <w:szCs w:val="20"/>
              </w:rPr>
              <w:t>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tc>
        <w:tc>
          <w:tcPr>
            <w:tcW w:w="1134" w:type="dxa"/>
            <w:shd w:val="clear" w:color="auto" w:fill="FFFFFF" w:themeFill="background1"/>
          </w:tcPr>
          <w:p w14:paraId="7D49FE5B" w14:textId="77777777" w:rsidR="00F07A44" w:rsidRPr="008F33B3" w:rsidRDefault="00F07A44" w:rsidP="005929FC">
            <w:pPr>
              <w:pStyle w:val="Sinespaciado1"/>
              <w:rPr>
                <w:rFonts w:ascii="Arial" w:hAnsi="Arial" w:cs="Arial"/>
                <w:sz w:val="20"/>
                <w:szCs w:val="20"/>
              </w:rPr>
            </w:pPr>
          </w:p>
        </w:tc>
        <w:tc>
          <w:tcPr>
            <w:tcW w:w="1276" w:type="dxa"/>
            <w:shd w:val="clear" w:color="auto" w:fill="FFFFFF" w:themeFill="background1"/>
          </w:tcPr>
          <w:p w14:paraId="1AAFD495" w14:textId="77777777" w:rsidR="00F07A44" w:rsidRPr="008F33B3" w:rsidRDefault="00F07A44" w:rsidP="005929FC">
            <w:pPr>
              <w:pStyle w:val="Sinespaciado1"/>
              <w:rPr>
                <w:rFonts w:ascii="Arial" w:hAnsi="Arial" w:cs="Arial"/>
                <w:sz w:val="20"/>
                <w:szCs w:val="20"/>
              </w:rPr>
            </w:pPr>
          </w:p>
        </w:tc>
      </w:tr>
      <w:tr w:rsidR="00F07A44" w:rsidRPr="008F33B3" w14:paraId="5FAFEC48" w14:textId="77777777" w:rsidTr="005929FC">
        <w:trPr>
          <w:trHeight w:val="283"/>
        </w:trPr>
        <w:tc>
          <w:tcPr>
            <w:tcW w:w="0" w:type="auto"/>
            <w:shd w:val="clear" w:color="auto" w:fill="FFFFFF" w:themeFill="background1"/>
            <w:vAlign w:val="center"/>
          </w:tcPr>
          <w:p w14:paraId="1D3EDF88" w14:textId="77777777" w:rsidR="00F07A44" w:rsidRPr="008F33B3" w:rsidRDefault="00F07A44" w:rsidP="005929FC">
            <w:pPr>
              <w:pStyle w:val="Sinespaciado1"/>
              <w:jc w:val="center"/>
              <w:rPr>
                <w:rFonts w:ascii="Arial" w:hAnsi="Arial" w:cs="Arial"/>
                <w:sz w:val="20"/>
                <w:szCs w:val="20"/>
              </w:rPr>
            </w:pPr>
            <w:r w:rsidRPr="008F33B3">
              <w:rPr>
                <w:rFonts w:ascii="Arial" w:hAnsi="Arial" w:cs="Arial"/>
                <w:sz w:val="20"/>
                <w:szCs w:val="20"/>
              </w:rPr>
              <w:t>4</w:t>
            </w:r>
          </w:p>
        </w:tc>
        <w:tc>
          <w:tcPr>
            <w:tcW w:w="6814" w:type="dxa"/>
            <w:shd w:val="clear" w:color="auto" w:fill="FFFFFF" w:themeFill="background1"/>
            <w:vAlign w:val="center"/>
          </w:tcPr>
          <w:p w14:paraId="101213D7" w14:textId="77777777" w:rsidR="00F07A44" w:rsidRPr="008F33B3" w:rsidRDefault="00F07A44" w:rsidP="005929FC">
            <w:pPr>
              <w:pStyle w:val="Sinespaciado1"/>
              <w:jc w:val="both"/>
              <w:rPr>
                <w:rFonts w:ascii="Arial" w:hAnsi="Arial" w:cs="Arial"/>
                <w:b/>
                <w:bCs/>
                <w:sz w:val="20"/>
                <w:szCs w:val="20"/>
              </w:rPr>
            </w:pPr>
            <w:r w:rsidRPr="008F33B3">
              <w:rPr>
                <w:rFonts w:ascii="Arial" w:hAnsi="Arial" w:cs="Arial"/>
                <w:b/>
                <w:bCs/>
                <w:sz w:val="20"/>
                <w:szCs w:val="20"/>
              </w:rPr>
              <w:t>CAPACIDAD OPERATIVA</w:t>
            </w:r>
          </w:p>
          <w:p w14:paraId="208FD1C2" w14:textId="77777777" w:rsidR="00F07A44" w:rsidRPr="008F33B3" w:rsidRDefault="00F07A44" w:rsidP="005929FC">
            <w:pPr>
              <w:pStyle w:val="Sinespaciado1"/>
              <w:jc w:val="both"/>
              <w:rPr>
                <w:rFonts w:ascii="Arial" w:hAnsi="Arial" w:cs="Arial"/>
                <w:b/>
                <w:bCs/>
                <w:sz w:val="20"/>
                <w:szCs w:val="20"/>
              </w:rPr>
            </w:pPr>
          </w:p>
          <w:p w14:paraId="486ED139" w14:textId="77777777" w:rsidR="00F07A44" w:rsidRPr="008F33B3" w:rsidRDefault="00F07A44" w:rsidP="005929FC">
            <w:pPr>
              <w:pStyle w:val="Sinespaciado1"/>
              <w:jc w:val="both"/>
              <w:rPr>
                <w:rFonts w:ascii="Arial" w:hAnsi="Arial" w:cs="Arial"/>
                <w:sz w:val="20"/>
                <w:szCs w:val="20"/>
              </w:rPr>
            </w:pPr>
            <w:r w:rsidRPr="008F33B3">
              <w:rPr>
                <w:rFonts w:ascii="Arial" w:hAnsi="Arial" w:cs="Arial"/>
                <w:sz w:val="20"/>
                <w:szCs w:val="20"/>
              </w:rPr>
              <w:t xml:space="preserve">De acuerdo a la experiencia el oferente debe certificar en su oferta que cuenta con los medios logísticos necesarios para el traslado de los bienes desde su lugar de fabricación o almacenamiento hasta su lugar de recepción por parte de la Policía Nacional de Colombia. Asimismo, Certificará que dispondrá de los funcionarios necesarios para cargar y descargar los bienes a ofrecer. Los costos que impliquen la contratación, afiliación al subsistema de salud y demás requisitos legales de contratación de funcionarios y medios logísticos serán responsabilidad única y exclusivamente del Contratista, librando de cualquier responsabilidad al contratante en este caso a la Policía Nacional – DIRECCIÓN DE ANTISECUESTRO Y ANTIEXTORSIÓN, económica o prestacional. </w:t>
            </w:r>
          </w:p>
        </w:tc>
        <w:tc>
          <w:tcPr>
            <w:tcW w:w="1134" w:type="dxa"/>
            <w:shd w:val="clear" w:color="auto" w:fill="FFFFFF" w:themeFill="background1"/>
          </w:tcPr>
          <w:p w14:paraId="5E5D5810" w14:textId="77777777" w:rsidR="00F07A44" w:rsidRPr="008F33B3" w:rsidRDefault="00F07A44" w:rsidP="005929FC">
            <w:pPr>
              <w:pStyle w:val="Sinespaciado1"/>
              <w:rPr>
                <w:rFonts w:ascii="Arial" w:hAnsi="Arial" w:cs="Arial"/>
                <w:sz w:val="20"/>
                <w:szCs w:val="20"/>
              </w:rPr>
            </w:pPr>
          </w:p>
        </w:tc>
        <w:tc>
          <w:tcPr>
            <w:tcW w:w="1276" w:type="dxa"/>
            <w:shd w:val="clear" w:color="auto" w:fill="FFFFFF" w:themeFill="background1"/>
          </w:tcPr>
          <w:p w14:paraId="3E084E48" w14:textId="77777777" w:rsidR="00F07A44" w:rsidRPr="008F33B3" w:rsidRDefault="00F07A44" w:rsidP="005929FC">
            <w:pPr>
              <w:pStyle w:val="Sinespaciado1"/>
              <w:rPr>
                <w:rFonts w:ascii="Arial" w:hAnsi="Arial" w:cs="Arial"/>
                <w:sz w:val="20"/>
                <w:szCs w:val="20"/>
              </w:rPr>
            </w:pPr>
          </w:p>
        </w:tc>
      </w:tr>
      <w:tr w:rsidR="00F07A44" w:rsidRPr="008F33B3" w14:paraId="3D155214" w14:textId="77777777" w:rsidTr="005929FC">
        <w:trPr>
          <w:trHeight w:val="1225"/>
        </w:trPr>
        <w:tc>
          <w:tcPr>
            <w:tcW w:w="0" w:type="auto"/>
            <w:shd w:val="clear" w:color="auto" w:fill="FFFFFF" w:themeFill="background1"/>
            <w:vAlign w:val="center"/>
          </w:tcPr>
          <w:p w14:paraId="7B0874F9" w14:textId="77777777" w:rsidR="00F07A44" w:rsidRPr="008F33B3" w:rsidRDefault="00F07A44" w:rsidP="005929FC">
            <w:pPr>
              <w:pStyle w:val="Sinespaciado1"/>
              <w:jc w:val="center"/>
              <w:rPr>
                <w:rFonts w:ascii="Arial" w:hAnsi="Arial" w:cs="Arial"/>
                <w:sz w:val="20"/>
                <w:szCs w:val="20"/>
              </w:rPr>
            </w:pPr>
            <w:r w:rsidRPr="008F33B3">
              <w:rPr>
                <w:rFonts w:ascii="Arial" w:hAnsi="Arial" w:cs="Arial"/>
                <w:sz w:val="20"/>
                <w:szCs w:val="20"/>
              </w:rPr>
              <w:t>5</w:t>
            </w:r>
          </w:p>
        </w:tc>
        <w:tc>
          <w:tcPr>
            <w:tcW w:w="6814" w:type="dxa"/>
            <w:shd w:val="clear" w:color="auto" w:fill="FFFFFF" w:themeFill="background1"/>
            <w:vAlign w:val="center"/>
          </w:tcPr>
          <w:p w14:paraId="0E7C671A" w14:textId="77777777" w:rsidR="00F07A44" w:rsidRPr="008F33B3" w:rsidRDefault="00F07A44" w:rsidP="005929FC">
            <w:pPr>
              <w:pStyle w:val="Sinespaciado1"/>
              <w:jc w:val="both"/>
              <w:rPr>
                <w:rFonts w:ascii="Arial" w:hAnsi="Arial" w:cs="Arial"/>
                <w:b/>
                <w:bCs/>
                <w:sz w:val="20"/>
                <w:szCs w:val="20"/>
              </w:rPr>
            </w:pPr>
            <w:r w:rsidRPr="008F33B3">
              <w:rPr>
                <w:rFonts w:ascii="Arial" w:hAnsi="Arial" w:cs="Arial"/>
                <w:b/>
                <w:bCs/>
                <w:sz w:val="20"/>
                <w:szCs w:val="20"/>
              </w:rPr>
              <w:t>CALIDAD Y CAMBIO Y/O REPOSICIÓN DE LOS ELEMENTOS</w:t>
            </w:r>
          </w:p>
          <w:p w14:paraId="558C00A0" w14:textId="77777777" w:rsidR="00F07A44" w:rsidRPr="008F33B3" w:rsidRDefault="00F07A44" w:rsidP="005929FC">
            <w:pPr>
              <w:pStyle w:val="Sinespaciado1"/>
              <w:jc w:val="both"/>
              <w:rPr>
                <w:rFonts w:ascii="Arial" w:hAnsi="Arial" w:cs="Arial"/>
                <w:b/>
                <w:bCs/>
                <w:sz w:val="20"/>
                <w:szCs w:val="20"/>
              </w:rPr>
            </w:pPr>
          </w:p>
          <w:p w14:paraId="7700CC18" w14:textId="77777777" w:rsidR="00F07A44" w:rsidRPr="008F33B3" w:rsidRDefault="00F07A44" w:rsidP="005929FC">
            <w:pPr>
              <w:pStyle w:val="Sinespaciado1"/>
              <w:jc w:val="both"/>
              <w:rPr>
                <w:rFonts w:ascii="Arial" w:hAnsi="Arial" w:cs="Arial"/>
                <w:sz w:val="20"/>
                <w:szCs w:val="20"/>
              </w:rPr>
            </w:pPr>
            <w:r w:rsidRPr="008F33B3">
              <w:rPr>
                <w:rFonts w:ascii="Arial" w:hAnsi="Arial" w:cs="Arial"/>
                <w:sz w:val="20"/>
                <w:szCs w:val="20"/>
              </w:rPr>
              <w:t xml:space="preserve">El oferente deberá anexar una certificación que garantice que, aun cuando los elementos objeto del proceso cumplan con todas las especificaciones técnicas al momento de su entrega a la Policía Nacional, en caso de presentarse defectos de fabricación en las características del producto, se compromete a efectuar su cambio sin costo alguno para la Policía Nacional. </w:t>
            </w:r>
            <w:r w:rsidRPr="008F33B3">
              <w:rPr>
                <w:rFonts w:ascii="Arial" w:hAnsi="Arial" w:cs="Arial"/>
                <w:sz w:val="20"/>
                <w:szCs w:val="20"/>
              </w:rPr>
              <w:lastRenderedPageBreak/>
              <w:t>Esta reposición deberá realizarse en un plazo máximo de tres (03) días hábiles, previa coordinación y solicitud con el supervisor designado.</w:t>
            </w:r>
          </w:p>
        </w:tc>
        <w:tc>
          <w:tcPr>
            <w:tcW w:w="1134" w:type="dxa"/>
            <w:shd w:val="clear" w:color="auto" w:fill="FFFFFF" w:themeFill="background1"/>
          </w:tcPr>
          <w:p w14:paraId="74A2A9FB" w14:textId="77777777" w:rsidR="00F07A44" w:rsidRPr="008F33B3" w:rsidRDefault="00F07A44" w:rsidP="005929FC">
            <w:pPr>
              <w:pStyle w:val="Sinespaciado1"/>
              <w:rPr>
                <w:rFonts w:ascii="Arial" w:hAnsi="Arial" w:cs="Arial"/>
                <w:sz w:val="20"/>
                <w:szCs w:val="20"/>
              </w:rPr>
            </w:pPr>
          </w:p>
        </w:tc>
        <w:tc>
          <w:tcPr>
            <w:tcW w:w="1276" w:type="dxa"/>
            <w:shd w:val="clear" w:color="auto" w:fill="FFFFFF" w:themeFill="background1"/>
          </w:tcPr>
          <w:p w14:paraId="1F5FE65D" w14:textId="77777777" w:rsidR="00F07A44" w:rsidRPr="008F33B3" w:rsidRDefault="00F07A44" w:rsidP="005929FC">
            <w:pPr>
              <w:pStyle w:val="Sinespaciado1"/>
              <w:rPr>
                <w:rFonts w:ascii="Arial" w:hAnsi="Arial" w:cs="Arial"/>
                <w:sz w:val="20"/>
                <w:szCs w:val="20"/>
              </w:rPr>
            </w:pPr>
          </w:p>
        </w:tc>
      </w:tr>
      <w:tr w:rsidR="00F07A44" w:rsidRPr="008F33B3" w14:paraId="74D943EC" w14:textId="77777777" w:rsidTr="005929FC">
        <w:trPr>
          <w:trHeight w:val="283"/>
        </w:trPr>
        <w:tc>
          <w:tcPr>
            <w:tcW w:w="0" w:type="auto"/>
            <w:shd w:val="clear" w:color="auto" w:fill="FFFFFF" w:themeFill="background1"/>
            <w:vAlign w:val="center"/>
          </w:tcPr>
          <w:p w14:paraId="75FAB05D" w14:textId="77777777" w:rsidR="00F07A44" w:rsidRPr="008F33B3" w:rsidRDefault="00F07A44" w:rsidP="005929FC">
            <w:pPr>
              <w:pStyle w:val="Sinespaciado1"/>
              <w:jc w:val="center"/>
              <w:rPr>
                <w:rFonts w:ascii="Arial" w:hAnsi="Arial" w:cs="Arial"/>
                <w:sz w:val="20"/>
                <w:szCs w:val="20"/>
              </w:rPr>
            </w:pPr>
            <w:r w:rsidRPr="008F33B3">
              <w:rPr>
                <w:rFonts w:ascii="Arial" w:hAnsi="Arial" w:cs="Arial"/>
                <w:sz w:val="20"/>
                <w:szCs w:val="20"/>
              </w:rPr>
              <w:t>6</w:t>
            </w:r>
          </w:p>
        </w:tc>
        <w:tc>
          <w:tcPr>
            <w:tcW w:w="6814" w:type="dxa"/>
            <w:shd w:val="clear" w:color="auto" w:fill="FFFFFF" w:themeFill="background1"/>
            <w:vAlign w:val="center"/>
          </w:tcPr>
          <w:p w14:paraId="2D4CDD97" w14:textId="77777777" w:rsidR="00F07A44" w:rsidRPr="008F33B3" w:rsidRDefault="00F07A44" w:rsidP="005929FC">
            <w:pPr>
              <w:pStyle w:val="Sinespaciado1"/>
              <w:jc w:val="both"/>
              <w:rPr>
                <w:rFonts w:ascii="Arial" w:hAnsi="Arial" w:cs="Arial"/>
                <w:b/>
                <w:bCs/>
                <w:sz w:val="20"/>
                <w:szCs w:val="20"/>
              </w:rPr>
            </w:pPr>
            <w:r w:rsidRPr="008F33B3">
              <w:rPr>
                <w:rFonts w:ascii="Arial" w:hAnsi="Arial" w:cs="Arial"/>
                <w:b/>
                <w:bCs/>
                <w:sz w:val="20"/>
                <w:szCs w:val="20"/>
              </w:rPr>
              <w:t>SISTEMA DE GESTIÓN DE SEGURIDAD DE LA INFORMACIÓN</w:t>
            </w:r>
          </w:p>
          <w:p w14:paraId="78DDC2CB" w14:textId="77777777" w:rsidR="00F07A44" w:rsidRPr="008F33B3" w:rsidRDefault="00F07A44" w:rsidP="005929FC">
            <w:pPr>
              <w:pStyle w:val="Sinespaciado1"/>
              <w:jc w:val="both"/>
              <w:rPr>
                <w:rFonts w:ascii="Arial" w:eastAsiaTheme="minorHAnsi" w:hAnsi="Arial" w:cs="Arial"/>
                <w:sz w:val="20"/>
                <w:szCs w:val="20"/>
                <w:lang w:eastAsia="en-US"/>
              </w:rPr>
            </w:pPr>
            <w:r w:rsidRPr="00CF3866">
              <w:rPr>
                <w:rFonts w:ascii="Arial" w:eastAsiaTheme="minorHAnsi" w:hAnsi="Arial" w:cs="Arial"/>
                <w:sz w:val="20"/>
                <w:szCs w:val="20"/>
                <w:lang w:eastAsia="en-US"/>
              </w:rPr>
              <w:t>Mediante comunica</w:t>
            </w:r>
            <w:r>
              <w:rPr>
                <w:rFonts w:ascii="Arial" w:eastAsiaTheme="minorHAnsi" w:hAnsi="Arial" w:cs="Arial"/>
                <w:sz w:val="20"/>
                <w:szCs w:val="20"/>
                <w:lang w:eastAsia="en-US"/>
              </w:rPr>
              <w:t>ción oficial</w:t>
            </w:r>
            <w:r w:rsidRPr="00CF3866">
              <w:rPr>
                <w:rFonts w:ascii="Arial" w:eastAsiaTheme="minorHAnsi" w:hAnsi="Arial" w:cs="Arial"/>
                <w:sz w:val="20"/>
                <w:szCs w:val="20"/>
                <w:lang w:eastAsia="en-US"/>
              </w:rPr>
              <w:t xml:space="preserve"> No. GS-2026-004224 18 de febrero de 2026, se solicitó al Grupo</w:t>
            </w:r>
            <w:r w:rsidRPr="008F33B3">
              <w:rPr>
                <w:rFonts w:ascii="Arial" w:eastAsiaTheme="minorHAnsi" w:hAnsi="Arial" w:cs="Arial"/>
                <w:sz w:val="20"/>
                <w:szCs w:val="20"/>
                <w:lang w:eastAsia="en-US"/>
              </w:rPr>
              <w:t xml:space="preserve"> Tecnologías de la información y las Comunicaciones, concepto del Sistema de Seguridad de la Información, al cual se le brindó respuesta de la siguiente manera:</w:t>
            </w:r>
          </w:p>
          <w:p w14:paraId="6E86D6E3" w14:textId="77777777" w:rsidR="00F07A44" w:rsidRDefault="00F07A44" w:rsidP="005929FC">
            <w:pPr>
              <w:pStyle w:val="Sinespaciado1"/>
              <w:jc w:val="both"/>
              <w:rPr>
                <w:rFonts w:ascii="Arial" w:eastAsiaTheme="minorHAnsi" w:hAnsi="Arial" w:cs="Arial"/>
                <w:sz w:val="20"/>
                <w:szCs w:val="20"/>
                <w:lang w:eastAsia="en-US"/>
              </w:rPr>
            </w:pPr>
          </w:p>
          <w:p w14:paraId="45EEA718" w14:textId="77777777" w:rsidR="00F07A44" w:rsidRPr="007058B2" w:rsidRDefault="00F07A44" w:rsidP="005929FC">
            <w:pPr>
              <w:pStyle w:val="Sinespaciado1"/>
              <w:jc w:val="both"/>
              <w:rPr>
                <w:rFonts w:ascii="Arial" w:hAnsi="Arial" w:cs="Arial"/>
                <w:b/>
                <w:bCs/>
                <w:sz w:val="20"/>
                <w:szCs w:val="20"/>
                <w:lang w:eastAsia="es-CO"/>
              </w:rPr>
            </w:pPr>
            <w:r w:rsidRPr="005A4843">
              <w:rPr>
                <w:rFonts w:ascii="Arial" w:eastAsiaTheme="minorHAnsi" w:hAnsi="Arial" w:cs="Arial"/>
                <w:b/>
                <w:bCs/>
                <w:sz w:val="20"/>
                <w:szCs w:val="20"/>
                <w:lang w:eastAsia="en-US"/>
              </w:rPr>
              <w:t>comunicación oficial No. GS-2026-004850 26 de febrero de 2026</w:t>
            </w:r>
            <w:r w:rsidRPr="007058B2">
              <w:rPr>
                <w:rFonts w:ascii="Arial" w:hAnsi="Arial" w:cs="Arial"/>
                <w:b/>
                <w:bCs/>
                <w:sz w:val="20"/>
                <w:szCs w:val="20"/>
                <w:lang w:eastAsia="es-CO"/>
              </w:rPr>
              <w:t xml:space="preserve">, así:  </w:t>
            </w:r>
          </w:p>
          <w:p w14:paraId="6F8D1B75" w14:textId="77777777" w:rsidR="00F07A44" w:rsidRDefault="00F07A44" w:rsidP="005929FC">
            <w:pPr>
              <w:pStyle w:val="Sinespaciado1"/>
              <w:jc w:val="both"/>
              <w:rPr>
                <w:rFonts w:ascii="Arial" w:hAnsi="Arial" w:cs="Arial"/>
                <w:sz w:val="20"/>
                <w:szCs w:val="20"/>
              </w:rPr>
            </w:pPr>
          </w:p>
          <w:p w14:paraId="13634C3F" w14:textId="77777777" w:rsidR="00F07A44" w:rsidRPr="007058B2" w:rsidRDefault="00F07A44" w:rsidP="005929FC">
            <w:pPr>
              <w:pStyle w:val="Sinespaciado1"/>
              <w:jc w:val="both"/>
              <w:rPr>
                <w:rFonts w:ascii="Arial" w:hAnsi="Arial" w:cs="Arial"/>
                <w:b/>
                <w:bCs/>
                <w:sz w:val="20"/>
                <w:szCs w:val="20"/>
              </w:rPr>
            </w:pPr>
            <w:r w:rsidRPr="007058B2">
              <w:rPr>
                <w:rFonts w:ascii="Arial" w:hAnsi="Arial" w:cs="Arial"/>
                <w:b/>
                <w:bCs/>
                <w:sz w:val="20"/>
                <w:szCs w:val="20"/>
              </w:rPr>
              <w:t>SISTEMA DE GESTIÓN DE SEGURIDAD DE LA INFORMACIÓN</w:t>
            </w:r>
          </w:p>
          <w:p w14:paraId="6370C05C" w14:textId="77777777" w:rsidR="00F07A44" w:rsidRPr="007058B2" w:rsidRDefault="00F07A44" w:rsidP="005929FC">
            <w:pPr>
              <w:pStyle w:val="Sinespaciado1"/>
              <w:jc w:val="both"/>
              <w:rPr>
                <w:rFonts w:ascii="Arial" w:hAnsi="Arial" w:cs="Arial"/>
                <w:sz w:val="16"/>
                <w:szCs w:val="16"/>
              </w:rPr>
            </w:pPr>
          </w:p>
          <w:p w14:paraId="77908174" w14:textId="77777777" w:rsidR="00F07A44" w:rsidRPr="007058B2" w:rsidRDefault="00F07A44" w:rsidP="005929FC">
            <w:pPr>
              <w:pStyle w:val="Sinespaciado1"/>
              <w:jc w:val="both"/>
              <w:rPr>
                <w:rFonts w:ascii="Arial" w:hAnsi="Arial" w:cs="Arial"/>
                <w:sz w:val="20"/>
                <w:szCs w:val="20"/>
              </w:rPr>
            </w:pPr>
            <w:r w:rsidRPr="007058B2">
              <w:rPr>
                <w:rFonts w:ascii="Arial" w:hAnsi="Arial" w:cs="Arial"/>
                <w:sz w:val="20"/>
                <w:szCs w:val="20"/>
              </w:rPr>
              <w:t>De acuerdo a lo dispuesto en la Resolución No. 04408 del 26/12/24 en su artículo 66.  seguridad de la información en la relación con proveedores “La Policía Nacional establece los mecanismos de control en sus relaciones con personal externo que le provean bienes o servicios. Los funcionarios responsables de la realización o quienes realizan la firma de contratos, acuerdos o convenios con personal externo deben garantizar el cumplimiento del manual de seguridad de la información por parte de estos. Para los cual se definen las siguientes directrices:</w:t>
            </w:r>
          </w:p>
          <w:p w14:paraId="7DC33EE4" w14:textId="77777777" w:rsidR="00F07A44" w:rsidRPr="007058B2" w:rsidRDefault="00F07A44" w:rsidP="005929FC">
            <w:pPr>
              <w:pStyle w:val="Sinespaciado1"/>
              <w:jc w:val="both"/>
              <w:rPr>
                <w:rFonts w:ascii="Arial" w:hAnsi="Arial" w:cs="Arial"/>
                <w:sz w:val="14"/>
                <w:szCs w:val="14"/>
              </w:rPr>
            </w:pPr>
          </w:p>
          <w:p w14:paraId="4650A57E" w14:textId="77777777" w:rsidR="00F07A44" w:rsidRPr="007058B2" w:rsidRDefault="00F07A44" w:rsidP="005929FC">
            <w:pPr>
              <w:pStyle w:val="Sinespaciado1"/>
              <w:jc w:val="both"/>
              <w:rPr>
                <w:rFonts w:ascii="Arial" w:hAnsi="Arial" w:cs="Arial"/>
                <w:sz w:val="20"/>
                <w:szCs w:val="20"/>
              </w:rPr>
            </w:pPr>
            <w:r w:rsidRPr="007058B2">
              <w:rPr>
                <w:rFonts w:ascii="Arial" w:hAnsi="Arial" w:cs="Arial"/>
                <w:sz w:val="20"/>
                <w:szCs w:val="20"/>
              </w:rPr>
              <w:t>Todos los contratos de acuerdo a su naturaleza, deben tener claramente definidos los acuerdos de niveles de servicios y ser contemplados como un numeral de las especificaciones técnicas.</w:t>
            </w:r>
          </w:p>
          <w:p w14:paraId="1EE9A592" w14:textId="77777777" w:rsidR="00F07A44" w:rsidRPr="007058B2" w:rsidRDefault="00F07A44" w:rsidP="005929FC">
            <w:pPr>
              <w:pStyle w:val="Sinespaciado1"/>
              <w:jc w:val="both"/>
              <w:rPr>
                <w:rFonts w:ascii="Arial" w:hAnsi="Arial" w:cs="Arial"/>
                <w:sz w:val="14"/>
                <w:szCs w:val="14"/>
              </w:rPr>
            </w:pPr>
            <w:r w:rsidRPr="007058B2">
              <w:rPr>
                <w:rFonts w:ascii="Arial" w:hAnsi="Arial" w:cs="Arial"/>
                <w:sz w:val="20"/>
                <w:szCs w:val="20"/>
              </w:rPr>
              <w:t xml:space="preserve"> </w:t>
            </w:r>
          </w:p>
          <w:p w14:paraId="0481A0DE" w14:textId="77777777" w:rsidR="00F07A44" w:rsidRPr="007058B2" w:rsidRDefault="00F07A44" w:rsidP="005929FC">
            <w:pPr>
              <w:pStyle w:val="Sinespaciado1"/>
              <w:jc w:val="both"/>
              <w:rPr>
                <w:rFonts w:ascii="Arial" w:hAnsi="Arial" w:cs="Arial"/>
                <w:sz w:val="20"/>
                <w:szCs w:val="20"/>
              </w:rPr>
            </w:pPr>
            <w:r w:rsidRPr="007058B2">
              <w:rPr>
                <w:rFonts w:ascii="Arial" w:hAnsi="Arial" w:cs="Arial"/>
                <w:sz w:val="20"/>
                <w:szCs w:val="20"/>
              </w:rPr>
              <w:t>Si dentro del objeto contractual se encuentra comprometido algunos de los activos de la información de la Dirección de Antisecuestro y Antiextorsión, el propietario o responsable de este activo de información deberá realizar una evaluación del riesgo y dar una viabilidad para que puedan permitir el acceso o la entrega del mismo a un tercero, esto con el fin de salvaguardar la confidencialidad, integridad y disponibilidad de la información.</w:t>
            </w:r>
          </w:p>
          <w:p w14:paraId="7C051B6B" w14:textId="77777777" w:rsidR="00F07A44" w:rsidRPr="007058B2" w:rsidRDefault="00F07A44" w:rsidP="005929FC">
            <w:pPr>
              <w:pStyle w:val="Sinespaciado1"/>
              <w:jc w:val="both"/>
              <w:rPr>
                <w:rFonts w:ascii="Arial" w:hAnsi="Arial" w:cs="Arial"/>
                <w:sz w:val="10"/>
                <w:szCs w:val="10"/>
              </w:rPr>
            </w:pPr>
            <w:r w:rsidRPr="007058B2">
              <w:rPr>
                <w:rFonts w:ascii="Arial" w:hAnsi="Arial" w:cs="Arial"/>
                <w:sz w:val="20"/>
                <w:szCs w:val="20"/>
              </w:rPr>
              <w:t xml:space="preserve"> </w:t>
            </w:r>
          </w:p>
          <w:p w14:paraId="6AF9CF9B" w14:textId="77777777" w:rsidR="00F07A44" w:rsidRPr="007058B2" w:rsidRDefault="00F07A44" w:rsidP="005929FC">
            <w:pPr>
              <w:pStyle w:val="Sinespaciado1"/>
              <w:jc w:val="both"/>
              <w:rPr>
                <w:rFonts w:ascii="Arial" w:hAnsi="Arial" w:cs="Arial"/>
                <w:b/>
                <w:bCs/>
                <w:sz w:val="20"/>
                <w:szCs w:val="20"/>
              </w:rPr>
            </w:pPr>
            <w:r w:rsidRPr="007058B2">
              <w:rPr>
                <w:rFonts w:ascii="Arial" w:hAnsi="Arial" w:cs="Arial"/>
                <w:b/>
                <w:bCs/>
                <w:sz w:val="20"/>
                <w:szCs w:val="20"/>
              </w:rPr>
              <w:t>Requisitos en materia de seguridad de la información:</w:t>
            </w:r>
          </w:p>
          <w:p w14:paraId="0C9E5157" w14:textId="77777777" w:rsidR="00F07A44" w:rsidRPr="007058B2" w:rsidRDefault="00F07A44" w:rsidP="005929FC">
            <w:pPr>
              <w:pStyle w:val="Sinespaciado1"/>
              <w:jc w:val="both"/>
              <w:rPr>
                <w:rFonts w:ascii="Arial" w:hAnsi="Arial" w:cs="Arial"/>
                <w:b/>
                <w:bCs/>
                <w:sz w:val="12"/>
                <w:szCs w:val="12"/>
              </w:rPr>
            </w:pPr>
          </w:p>
          <w:p w14:paraId="30A33CF7" w14:textId="77777777" w:rsidR="00F07A44" w:rsidRPr="007058B2" w:rsidRDefault="00F07A44" w:rsidP="005929FC">
            <w:pPr>
              <w:pStyle w:val="Sinespaciado1"/>
              <w:jc w:val="both"/>
              <w:rPr>
                <w:rFonts w:ascii="Arial" w:hAnsi="Arial" w:cs="Arial"/>
                <w:sz w:val="20"/>
                <w:szCs w:val="20"/>
              </w:rPr>
            </w:pPr>
            <w:r w:rsidRPr="007058B2">
              <w:rPr>
                <w:rFonts w:ascii="Arial" w:hAnsi="Arial" w:cs="Arial"/>
                <w:sz w:val="20"/>
                <w:szCs w:val="20"/>
              </w:rPr>
              <w:t>Una vez suscrito el contrato, el contratista en coordinación con el supervisor del mismo deberá diligenciar y firmar el formato 1DT-FR-0016 “declaración de confidencialidad y compromiso con la seguridad de la información contratistas o terceros”, como quiera que iniciara una relación contractual con la institución y éste hará parte integral del contrato; los proveedores se comprometen a utilizar la información solamente para el uso específico al que se ha destinado y a no comunicarla, difundirla o hacerla pública a un tercero, sin la autorización previa del dueño del activo. El documento deberá ser diligenciado de igual forma, por el personal de empleados que intervenga en el desarrollo del objeto contractual, cualquiera que sea su grado de participación y cuando se requiere la entrega de información con niveles de clasificación.</w:t>
            </w:r>
          </w:p>
          <w:p w14:paraId="016698B7" w14:textId="77777777" w:rsidR="00F07A44" w:rsidRPr="007058B2" w:rsidRDefault="00F07A44" w:rsidP="005929FC">
            <w:pPr>
              <w:pStyle w:val="Sinespaciado1"/>
              <w:jc w:val="both"/>
              <w:rPr>
                <w:rFonts w:ascii="Arial" w:hAnsi="Arial" w:cs="Arial"/>
                <w:sz w:val="20"/>
                <w:szCs w:val="20"/>
              </w:rPr>
            </w:pPr>
            <w:r w:rsidRPr="007058B2">
              <w:rPr>
                <w:rFonts w:ascii="Arial" w:hAnsi="Arial" w:cs="Arial"/>
                <w:sz w:val="20"/>
                <w:szCs w:val="20"/>
              </w:rPr>
              <w:t> </w:t>
            </w:r>
          </w:p>
          <w:p w14:paraId="57FD54CF" w14:textId="77777777" w:rsidR="00F07A44" w:rsidRDefault="00F07A44" w:rsidP="005929FC">
            <w:pPr>
              <w:pStyle w:val="Sinespaciado1"/>
              <w:jc w:val="both"/>
              <w:rPr>
                <w:rFonts w:ascii="Arial" w:hAnsi="Arial" w:cs="Arial"/>
                <w:sz w:val="20"/>
                <w:szCs w:val="20"/>
              </w:rPr>
            </w:pPr>
            <w:r w:rsidRPr="007058B2">
              <w:rPr>
                <w:rFonts w:ascii="Arial" w:hAnsi="Arial" w:cs="Arial"/>
                <w:sz w:val="20"/>
                <w:szCs w:val="20"/>
              </w:rPr>
              <w:t xml:space="preserve">Desde la naturaleza de las actividades a realizar en desarrollo del objeto contractual, el contratista debe garantizar la preservación de la </w:t>
            </w:r>
            <w:r w:rsidRPr="007058B2">
              <w:rPr>
                <w:rFonts w:ascii="Arial" w:hAnsi="Arial" w:cs="Arial"/>
                <w:sz w:val="20"/>
                <w:szCs w:val="20"/>
              </w:rPr>
              <w:lastRenderedPageBreak/>
              <w:t>confidencialidad de la información institucional a la cual llegara a tener acceso directamente o por intermedio de terceros.</w:t>
            </w:r>
          </w:p>
          <w:p w14:paraId="2CAB691C" w14:textId="77777777" w:rsidR="00F07A44" w:rsidRDefault="00F07A44" w:rsidP="005929FC">
            <w:pPr>
              <w:pStyle w:val="Sinespaciado1"/>
              <w:jc w:val="both"/>
              <w:rPr>
                <w:rFonts w:ascii="Arial" w:hAnsi="Arial" w:cs="Arial"/>
                <w:sz w:val="20"/>
                <w:szCs w:val="20"/>
              </w:rPr>
            </w:pPr>
          </w:p>
          <w:p w14:paraId="46EC294B" w14:textId="77777777" w:rsidR="00F07A44" w:rsidRPr="00181994" w:rsidRDefault="00F07A44" w:rsidP="005929FC">
            <w:pPr>
              <w:pStyle w:val="Sinespaciado1"/>
              <w:jc w:val="both"/>
              <w:rPr>
                <w:rFonts w:ascii="Arial" w:hAnsi="Arial" w:cs="Arial"/>
                <w:sz w:val="20"/>
                <w:szCs w:val="20"/>
              </w:rPr>
            </w:pPr>
            <w:r w:rsidRPr="007058B2">
              <w:rPr>
                <w:rFonts w:ascii="Arial" w:hAnsi="Arial" w:cs="Arial"/>
                <w:b/>
                <w:bCs/>
                <w:sz w:val="20"/>
                <w:szCs w:val="20"/>
              </w:rPr>
              <w:t>Nota: </w:t>
            </w:r>
            <w:r w:rsidRPr="007058B2">
              <w:rPr>
                <w:rFonts w:ascii="Arial" w:hAnsi="Arial" w:cs="Arial"/>
                <w:sz w:val="20"/>
                <w:szCs w:val="20"/>
              </w:rPr>
              <w:t>El ítem anteriormente descrito, debe ser incluido como un numeral en las especificaciones técnicas del estudio previo.</w:t>
            </w:r>
          </w:p>
        </w:tc>
        <w:tc>
          <w:tcPr>
            <w:tcW w:w="1134" w:type="dxa"/>
            <w:shd w:val="clear" w:color="auto" w:fill="FFFFFF" w:themeFill="background1"/>
          </w:tcPr>
          <w:p w14:paraId="6CF8FF14" w14:textId="77777777" w:rsidR="00F07A44" w:rsidRPr="008F33B3" w:rsidRDefault="00F07A44" w:rsidP="005929FC">
            <w:pPr>
              <w:pStyle w:val="Sinespaciado1"/>
              <w:rPr>
                <w:rFonts w:ascii="Arial" w:eastAsia="MS Mincho" w:hAnsi="Arial" w:cs="Arial"/>
                <w:sz w:val="20"/>
                <w:szCs w:val="20"/>
              </w:rPr>
            </w:pPr>
          </w:p>
        </w:tc>
        <w:tc>
          <w:tcPr>
            <w:tcW w:w="1276" w:type="dxa"/>
            <w:shd w:val="clear" w:color="auto" w:fill="FFFFFF" w:themeFill="background1"/>
          </w:tcPr>
          <w:p w14:paraId="275EA47E" w14:textId="77777777" w:rsidR="00F07A44" w:rsidRPr="008F33B3" w:rsidRDefault="00F07A44" w:rsidP="005929FC">
            <w:pPr>
              <w:pStyle w:val="Sinespaciado1"/>
              <w:rPr>
                <w:rFonts w:ascii="Arial" w:eastAsia="MS Mincho" w:hAnsi="Arial" w:cs="Arial"/>
                <w:sz w:val="20"/>
                <w:szCs w:val="20"/>
              </w:rPr>
            </w:pPr>
          </w:p>
        </w:tc>
      </w:tr>
      <w:tr w:rsidR="00F07A44" w:rsidRPr="008F33B3" w14:paraId="7D3365BF" w14:textId="77777777" w:rsidTr="005929FC">
        <w:trPr>
          <w:trHeight w:val="283"/>
        </w:trPr>
        <w:tc>
          <w:tcPr>
            <w:tcW w:w="0" w:type="auto"/>
            <w:shd w:val="clear" w:color="auto" w:fill="FFFFFF" w:themeFill="background1"/>
            <w:vAlign w:val="center"/>
          </w:tcPr>
          <w:p w14:paraId="4E0F9FE2" w14:textId="77777777" w:rsidR="00F07A44" w:rsidRPr="008F33B3" w:rsidRDefault="00F07A44" w:rsidP="005929FC">
            <w:pPr>
              <w:pStyle w:val="Sinespaciado1"/>
              <w:jc w:val="center"/>
              <w:rPr>
                <w:rFonts w:ascii="Arial" w:hAnsi="Arial" w:cs="Arial"/>
                <w:sz w:val="20"/>
                <w:szCs w:val="20"/>
              </w:rPr>
            </w:pPr>
            <w:r w:rsidRPr="008F33B3">
              <w:rPr>
                <w:rFonts w:ascii="Arial" w:hAnsi="Arial" w:cs="Arial"/>
                <w:sz w:val="20"/>
                <w:szCs w:val="20"/>
              </w:rPr>
              <w:t>7</w:t>
            </w:r>
          </w:p>
        </w:tc>
        <w:tc>
          <w:tcPr>
            <w:tcW w:w="6814" w:type="dxa"/>
            <w:shd w:val="clear" w:color="auto" w:fill="FFFFFF" w:themeFill="background1"/>
            <w:vAlign w:val="center"/>
          </w:tcPr>
          <w:p w14:paraId="48757159" w14:textId="77777777" w:rsidR="00F07A44" w:rsidRPr="008F33B3" w:rsidRDefault="00F07A44" w:rsidP="005929FC">
            <w:pPr>
              <w:pStyle w:val="Sinespaciado1"/>
              <w:jc w:val="both"/>
              <w:rPr>
                <w:rFonts w:ascii="Arial" w:hAnsi="Arial" w:cs="Arial"/>
                <w:b/>
                <w:bCs/>
                <w:sz w:val="20"/>
                <w:szCs w:val="20"/>
                <w:lang w:eastAsia="es-CO"/>
              </w:rPr>
            </w:pPr>
            <w:r w:rsidRPr="008F33B3">
              <w:rPr>
                <w:rFonts w:ascii="Arial" w:hAnsi="Arial" w:cs="Arial"/>
                <w:b/>
                <w:bCs/>
                <w:sz w:val="20"/>
                <w:szCs w:val="20"/>
                <w:lang w:eastAsia="es-CO"/>
              </w:rPr>
              <w:t>SEGURIDAD Y SALUD EN EL TRABAJO</w:t>
            </w:r>
          </w:p>
          <w:p w14:paraId="5C8A51C6" w14:textId="77777777" w:rsidR="00F07A44" w:rsidRPr="008F33B3" w:rsidRDefault="00F07A44" w:rsidP="005929FC">
            <w:pPr>
              <w:pStyle w:val="Sinespaciado1"/>
              <w:jc w:val="both"/>
              <w:rPr>
                <w:rFonts w:ascii="Arial" w:hAnsi="Arial" w:cs="Arial"/>
                <w:b/>
                <w:bCs/>
                <w:sz w:val="20"/>
                <w:szCs w:val="20"/>
                <w:lang w:eastAsia="es-CO"/>
              </w:rPr>
            </w:pPr>
          </w:p>
          <w:p w14:paraId="41700F18" w14:textId="77777777" w:rsidR="00F07A44" w:rsidRPr="00B90E75" w:rsidRDefault="00F07A44" w:rsidP="005929FC">
            <w:pPr>
              <w:pStyle w:val="Sinespaciado1"/>
              <w:jc w:val="both"/>
              <w:rPr>
                <w:rFonts w:ascii="Arial" w:hAnsi="Arial" w:cs="Arial"/>
                <w:sz w:val="20"/>
                <w:szCs w:val="20"/>
              </w:rPr>
            </w:pPr>
            <w:r w:rsidRPr="00B90E75">
              <w:rPr>
                <w:rFonts w:ascii="Arial" w:eastAsiaTheme="minorHAnsi" w:hAnsi="Arial" w:cs="Arial"/>
                <w:sz w:val="20"/>
                <w:szCs w:val="20"/>
                <w:lang w:val="es-ES"/>
              </w:rPr>
              <w:t>Mediante comunica</w:t>
            </w:r>
            <w:r>
              <w:rPr>
                <w:rFonts w:ascii="Arial" w:eastAsiaTheme="minorHAnsi" w:hAnsi="Arial" w:cs="Arial"/>
                <w:sz w:val="20"/>
                <w:szCs w:val="20"/>
                <w:lang w:val="es-ES"/>
              </w:rPr>
              <w:t>ción No.</w:t>
            </w:r>
            <w:r w:rsidRPr="00B90E75">
              <w:rPr>
                <w:rFonts w:ascii="Arial" w:eastAsiaTheme="minorHAnsi" w:hAnsi="Arial" w:cs="Arial"/>
                <w:sz w:val="20"/>
                <w:szCs w:val="20"/>
                <w:lang w:val="es-ES"/>
              </w:rPr>
              <w:t xml:space="preserve"> GS-2026-004223-DIASE del 18 de febrero de 2026, se solicitó al Grupo de Talento Humano, </w:t>
            </w:r>
            <w:r w:rsidRPr="00B90E75">
              <w:rPr>
                <w:rFonts w:ascii="Arial" w:eastAsiaTheme="minorHAnsi" w:hAnsi="Arial" w:cs="Arial"/>
                <w:sz w:val="20"/>
                <w:szCs w:val="20"/>
              </w:rPr>
              <w:t>concepto actualizado del Sistema de Seguridad y Salud en el Trabajo, a</w:t>
            </w:r>
            <w:r w:rsidRPr="00B90E75">
              <w:rPr>
                <w:rFonts w:ascii="Arial" w:hAnsi="Arial" w:cs="Arial"/>
                <w:sz w:val="20"/>
                <w:szCs w:val="20"/>
              </w:rPr>
              <w:t>l cual se le brindó respuesta de la siguiente manera:</w:t>
            </w:r>
          </w:p>
          <w:p w14:paraId="02FFD05B" w14:textId="77777777" w:rsidR="00F07A44" w:rsidRPr="00F00303" w:rsidRDefault="00F07A44" w:rsidP="005929FC">
            <w:pPr>
              <w:pStyle w:val="Sinespaciado1"/>
              <w:jc w:val="both"/>
              <w:rPr>
                <w:rFonts w:ascii="Arial" w:hAnsi="Arial" w:cs="Arial"/>
                <w:sz w:val="20"/>
                <w:szCs w:val="20"/>
                <w:highlight w:val="magenta"/>
              </w:rPr>
            </w:pPr>
          </w:p>
          <w:p w14:paraId="2AE8F539" w14:textId="77777777" w:rsidR="00F07A44" w:rsidRPr="005F3850" w:rsidRDefault="00F07A44" w:rsidP="005929FC">
            <w:pPr>
              <w:pStyle w:val="Sinespaciado1"/>
              <w:jc w:val="both"/>
              <w:rPr>
                <w:rFonts w:ascii="Arial" w:hAnsi="Arial" w:cs="Arial"/>
                <w:b/>
                <w:bCs/>
                <w:sz w:val="20"/>
                <w:szCs w:val="20"/>
                <w:lang w:eastAsia="es-CO"/>
              </w:rPr>
            </w:pPr>
            <w:r w:rsidRPr="005F3850">
              <w:rPr>
                <w:rFonts w:ascii="Arial" w:eastAsiaTheme="minorHAnsi" w:hAnsi="Arial" w:cs="Arial"/>
                <w:b/>
                <w:bCs/>
                <w:sz w:val="20"/>
                <w:szCs w:val="20"/>
                <w:lang w:val="es-ES"/>
              </w:rPr>
              <w:t>Mediante comunica</w:t>
            </w:r>
            <w:r w:rsidRPr="00C85152">
              <w:rPr>
                <w:rFonts w:ascii="Arial" w:eastAsiaTheme="minorHAnsi" w:hAnsi="Arial" w:cs="Arial"/>
                <w:b/>
                <w:bCs/>
                <w:sz w:val="20"/>
                <w:szCs w:val="20"/>
                <w:lang w:val="es-ES"/>
              </w:rPr>
              <w:t xml:space="preserve">ción oficial </w:t>
            </w:r>
            <w:r w:rsidRPr="005F3850">
              <w:rPr>
                <w:rFonts w:ascii="Arial" w:eastAsiaTheme="minorHAnsi" w:hAnsi="Arial" w:cs="Arial"/>
                <w:b/>
                <w:bCs/>
                <w:sz w:val="20"/>
                <w:szCs w:val="20"/>
                <w:lang w:val="es-ES"/>
              </w:rPr>
              <w:t>GS-2026-004505- DIASE del 23 de febrero de 2026</w:t>
            </w:r>
            <w:r>
              <w:rPr>
                <w:rFonts w:ascii="Arial" w:eastAsiaTheme="minorHAnsi" w:hAnsi="Arial" w:cs="Arial"/>
                <w:b/>
                <w:bCs/>
                <w:sz w:val="20"/>
                <w:szCs w:val="20"/>
                <w:lang w:val="es-ES"/>
              </w:rPr>
              <w:t>, así:</w:t>
            </w:r>
          </w:p>
          <w:p w14:paraId="46144E19" w14:textId="77777777" w:rsidR="00F07A44" w:rsidRPr="008F33B3" w:rsidRDefault="00F07A44" w:rsidP="005929FC">
            <w:pPr>
              <w:pStyle w:val="Sinespaciado1"/>
              <w:jc w:val="both"/>
              <w:rPr>
                <w:rFonts w:ascii="Arial" w:hAnsi="Arial" w:cs="Arial"/>
                <w:sz w:val="20"/>
                <w:szCs w:val="20"/>
                <w:lang w:eastAsia="es-CO"/>
              </w:rPr>
            </w:pPr>
          </w:p>
          <w:p w14:paraId="1404DD04" w14:textId="77777777" w:rsidR="00F07A44" w:rsidRPr="00181994" w:rsidRDefault="00F07A44" w:rsidP="005929FC">
            <w:pPr>
              <w:pStyle w:val="Sinespaciado1"/>
              <w:numPr>
                <w:ilvl w:val="1"/>
                <w:numId w:val="11"/>
              </w:numPr>
              <w:ind w:left="608" w:hanging="425"/>
              <w:jc w:val="both"/>
              <w:rPr>
                <w:rFonts w:ascii="Arial" w:hAnsi="Arial" w:cs="Arial"/>
                <w:sz w:val="20"/>
                <w:szCs w:val="20"/>
              </w:rPr>
            </w:pPr>
            <w:r w:rsidRPr="00631D96">
              <w:rPr>
                <w:rFonts w:ascii="Arial" w:hAnsi="Arial" w:cs="Arial"/>
                <w:sz w:val="20"/>
                <w:szCs w:val="20"/>
              </w:rPr>
              <w:t>El oferente deb</w:t>
            </w:r>
            <w:r>
              <w:rPr>
                <w:rFonts w:ascii="Arial" w:hAnsi="Arial" w:cs="Arial"/>
                <w:sz w:val="20"/>
                <w:szCs w:val="20"/>
              </w:rPr>
              <w:t xml:space="preserve">erá diligenciar el formulario de </w:t>
            </w:r>
            <w:r w:rsidRPr="00D2460D">
              <w:rPr>
                <w:rFonts w:ascii="Arial" w:hAnsi="Arial" w:cs="Arial"/>
                <w:i/>
                <w:iCs/>
                <w:sz w:val="20"/>
                <w:szCs w:val="20"/>
              </w:rPr>
              <w:t>Sistema de Gestión de la Seguridad y Salud en el Trabajo</w:t>
            </w:r>
            <w:r>
              <w:rPr>
                <w:rFonts w:ascii="Arial" w:hAnsi="Arial" w:cs="Arial"/>
                <w:sz w:val="20"/>
                <w:szCs w:val="20"/>
              </w:rPr>
              <w:t xml:space="preserve"> SG-SST, establecido como anexo en el formato 1LF-FR-0071 Versión 10, </w:t>
            </w:r>
            <w:r w:rsidRPr="00D2460D">
              <w:rPr>
                <w:rFonts w:ascii="Arial" w:hAnsi="Arial" w:cs="Arial"/>
                <w:i/>
                <w:iCs/>
                <w:sz w:val="20"/>
                <w:szCs w:val="20"/>
              </w:rPr>
              <w:t>elaboración de estudios previos para contratos</w:t>
            </w:r>
            <w:r>
              <w:rPr>
                <w:rFonts w:ascii="Arial" w:hAnsi="Arial" w:cs="Arial"/>
                <w:i/>
                <w:iCs/>
                <w:sz w:val="20"/>
                <w:szCs w:val="20"/>
              </w:rPr>
              <w:t>.</w:t>
            </w:r>
          </w:p>
        </w:tc>
        <w:tc>
          <w:tcPr>
            <w:tcW w:w="1134" w:type="dxa"/>
            <w:shd w:val="clear" w:color="auto" w:fill="FFFFFF" w:themeFill="background1"/>
          </w:tcPr>
          <w:p w14:paraId="199FA451" w14:textId="77777777" w:rsidR="00F07A44" w:rsidRPr="008F33B3" w:rsidRDefault="00F07A44" w:rsidP="005929FC">
            <w:pPr>
              <w:pStyle w:val="Sinespaciado1"/>
              <w:rPr>
                <w:rFonts w:ascii="Arial" w:eastAsia="MS Mincho" w:hAnsi="Arial" w:cs="Arial"/>
                <w:sz w:val="20"/>
                <w:szCs w:val="20"/>
              </w:rPr>
            </w:pPr>
          </w:p>
        </w:tc>
        <w:tc>
          <w:tcPr>
            <w:tcW w:w="1276" w:type="dxa"/>
            <w:shd w:val="clear" w:color="auto" w:fill="FFFFFF" w:themeFill="background1"/>
          </w:tcPr>
          <w:p w14:paraId="1C6F844E" w14:textId="77777777" w:rsidR="00F07A44" w:rsidRPr="008F33B3" w:rsidRDefault="00F07A44" w:rsidP="005929FC">
            <w:pPr>
              <w:pStyle w:val="Sinespaciado1"/>
              <w:rPr>
                <w:rFonts w:ascii="Arial" w:eastAsia="MS Mincho" w:hAnsi="Arial" w:cs="Arial"/>
                <w:sz w:val="20"/>
                <w:szCs w:val="20"/>
              </w:rPr>
            </w:pPr>
          </w:p>
        </w:tc>
      </w:tr>
      <w:tr w:rsidR="00F07A44" w:rsidRPr="008F33B3" w14:paraId="6AB9341E" w14:textId="77777777" w:rsidTr="005929FC">
        <w:trPr>
          <w:trHeight w:val="283"/>
        </w:trPr>
        <w:tc>
          <w:tcPr>
            <w:tcW w:w="0" w:type="auto"/>
            <w:shd w:val="clear" w:color="auto" w:fill="FFFFFF" w:themeFill="background1"/>
            <w:vAlign w:val="center"/>
          </w:tcPr>
          <w:p w14:paraId="37D3402E" w14:textId="77777777" w:rsidR="00F07A44" w:rsidRPr="008F33B3" w:rsidRDefault="00F07A44" w:rsidP="005929FC">
            <w:pPr>
              <w:pStyle w:val="Sinespaciado1"/>
              <w:jc w:val="center"/>
              <w:rPr>
                <w:rFonts w:ascii="Arial" w:hAnsi="Arial" w:cs="Arial"/>
                <w:sz w:val="20"/>
                <w:szCs w:val="20"/>
              </w:rPr>
            </w:pPr>
            <w:r w:rsidRPr="008F33B3">
              <w:rPr>
                <w:rFonts w:ascii="Arial" w:hAnsi="Arial" w:cs="Arial"/>
                <w:sz w:val="20"/>
                <w:szCs w:val="20"/>
              </w:rPr>
              <w:t>8</w:t>
            </w:r>
          </w:p>
        </w:tc>
        <w:tc>
          <w:tcPr>
            <w:tcW w:w="6814" w:type="dxa"/>
            <w:shd w:val="clear" w:color="auto" w:fill="FFFFFF" w:themeFill="background1"/>
            <w:vAlign w:val="center"/>
          </w:tcPr>
          <w:p w14:paraId="3E51FEDA" w14:textId="77777777" w:rsidR="00F07A44" w:rsidRPr="00F525ED" w:rsidRDefault="00F07A44" w:rsidP="005929FC">
            <w:pPr>
              <w:pStyle w:val="Sinespaciado1"/>
              <w:jc w:val="both"/>
              <w:rPr>
                <w:rFonts w:ascii="Arial" w:hAnsi="Arial" w:cs="Arial"/>
                <w:b/>
                <w:bCs/>
                <w:sz w:val="20"/>
                <w:szCs w:val="20"/>
              </w:rPr>
            </w:pPr>
            <w:r w:rsidRPr="00F525ED">
              <w:rPr>
                <w:rFonts w:ascii="Arial" w:hAnsi="Arial" w:cs="Arial"/>
                <w:b/>
                <w:bCs/>
                <w:sz w:val="20"/>
                <w:szCs w:val="20"/>
              </w:rPr>
              <w:t>BUENAS PRÁCTICAS AMBIENTALES</w:t>
            </w:r>
          </w:p>
          <w:p w14:paraId="6AAAB860" w14:textId="77777777" w:rsidR="00F07A44" w:rsidRPr="00F525ED" w:rsidRDefault="00F07A44" w:rsidP="005929FC">
            <w:pPr>
              <w:pStyle w:val="Sinespaciado1"/>
              <w:jc w:val="both"/>
              <w:rPr>
                <w:rFonts w:ascii="Arial" w:hAnsi="Arial" w:cs="Arial"/>
                <w:sz w:val="20"/>
                <w:szCs w:val="20"/>
                <w:lang w:eastAsia="es-CO"/>
              </w:rPr>
            </w:pPr>
          </w:p>
          <w:p w14:paraId="32702A25" w14:textId="77777777" w:rsidR="00F07A44" w:rsidRPr="00F525ED" w:rsidRDefault="00F07A44" w:rsidP="005929FC">
            <w:pPr>
              <w:pStyle w:val="Sinespaciado1"/>
              <w:jc w:val="both"/>
              <w:rPr>
                <w:rFonts w:ascii="Arial" w:hAnsi="Arial" w:cs="Arial"/>
                <w:sz w:val="20"/>
                <w:szCs w:val="20"/>
              </w:rPr>
            </w:pPr>
            <w:r w:rsidRPr="00F525ED">
              <w:rPr>
                <w:rFonts w:ascii="Arial" w:eastAsiaTheme="minorHAnsi" w:hAnsi="Arial" w:cs="Arial"/>
                <w:sz w:val="20"/>
                <w:szCs w:val="20"/>
                <w:lang w:val="es-ES"/>
              </w:rPr>
              <w:t>Mediante comunica</w:t>
            </w:r>
            <w:r>
              <w:rPr>
                <w:rFonts w:ascii="Arial" w:eastAsiaTheme="minorHAnsi" w:hAnsi="Arial" w:cs="Arial"/>
                <w:sz w:val="20"/>
                <w:szCs w:val="20"/>
                <w:lang w:val="es-ES"/>
              </w:rPr>
              <w:t xml:space="preserve">ción oficial No. </w:t>
            </w:r>
            <w:r w:rsidRPr="00F525ED">
              <w:rPr>
                <w:rFonts w:ascii="Arial" w:eastAsiaTheme="minorHAnsi" w:hAnsi="Arial" w:cs="Arial"/>
                <w:sz w:val="20"/>
                <w:szCs w:val="20"/>
                <w:lang w:val="es-ES"/>
              </w:rPr>
              <w:t>GS-2026-004225-DIASE del 18</w:t>
            </w:r>
            <w:r>
              <w:rPr>
                <w:rFonts w:ascii="Arial" w:eastAsiaTheme="minorHAnsi" w:hAnsi="Arial" w:cs="Arial"/>
                <w:sz w:val="20"/>
                <w:szCs w:val="20"/>
                <w:lang w:val="es-ES"/>
              </w:rPr>
              <w:t xml:space="preserve"> de febrero de </w:t>
            </w:r>
            <w:r w:rsidRPr="00F525ED">
              <w:rPr>
                <w:rFonts w:ascii="Arial" w:eastAsiaTheme="minorHAnsi" w:hAnsi="Arial" w:cs="Arial"/>
                <w:sz w:val="20"/>
                <w:szCs w:val="20"/>
                <w:lang w:val="es-ES"/>
              </w:rPr>
              <w:t xml:space="preserve">2026   se solicitó al Grupo de Planeación, </w:t>
            </w:r>
            <w:r w:rsidRPr="00F525ED">
              <w:rPr>
                <w:rFonts w:ascii="Arial" w:eastAsiaTheme="minorHAnsi" w:hAnsi="Arial" w:cs="Arial"/>
                <w:sz w:val="20"/>
                <w:szCs w:val="20"/>
              </w:rPr>
              <w:t>concepto del Sistema de Gestión Ambiental, al</w:t>
            </w:r>
            <w:r w:rsidRPr="00F525ED">
              <w:rPr>
                <w:rFonts w:ascii="Arial" w:hAnsi="Arial" w:cs="Arial"/>
                <w:sz w:val="20"/>
                <w:szCs w:val="20"/>
              </w:rPr>
              <w:t xml:space="preserve"> cual se le brindó respuesta de la siguiente manera:</w:t>
            </w:r>
          </w:p>
          <w:p w14:paraId="140D9D2B" w14:textId="77777777" w:rsidR="00F07A44" w:rsidRPr="00F525ED" w:rsidRDefault="00F07A44" w:rsidP="005929FC">
            <w:pPr>
              <w:pStyle w:val="Sinespaciado1"/>
              <w:jc w:val="both"/>
              <w:rPr>
                <w:rFonts w:ascii="Arial" w:hAnsi="Arial" w:cs="Arial"/>
                <w:sz w:val="20"/>
                <w:szCs w:val="20"/>
              </w:rPr>
            </w:pPr>
          </w:p>
          <w:p w14:paraId="69533849" w14:textId="77777777" w:rsidR="00F07A44" w:rsidRPr="005F3850" w:rsidRDefault="00F07A44" w:rsidP="005929FC">
            <w:pPr>
              <w:pStyle w:val="Sinespaciado1"/>
              <w:jc w:val="both"/>
              <w:rPr>
                <w:rFonts w:ascii="Arial" w:hAnsi="Arial" w:cs="Arial"/>
                <w:b/>
                <w:bCs/>
                <w:sz w:val="20"/>
                <w:szCs w:val="20"/>
                <w:lang w:eastAsia="es-CO"/>
              </w:rPr>
            </w:pPr>
            <w:r w:rsidRPr="005F3850">
              <w:rPr>
                <w:rFonts w:ascii="Arial" w:hAnsi="Arial" w:cs="Arial"/>
                <w:b/>
                <w:bCs/>
                <w:sz w:val="20"/>
                <w:szCs w:val="20"/>
                <w:lang w:eastAsia="es-CO"/>
              </w:rPr>
              <w:t xml:space="preserve">Mensaje de datos No. 0378 DIASE – PLANE del 23/02/2026, así:  </w:t>
            </w:r>
          </w:p>
          <w:p w14:paraId="38A3352B" w14:textId="77777777" w:rsidR="00F07A44" w:rsidRPr="00F525ED" w:rsidRDefault="00F07A44" w:rsidP="005929FC">
            <w:pPr>
              <w:pStyle w:val="Sinespaciado1"/>
              <w:jc w:val="both"/>
              <w:rPr>
                <w:rFonts w:ascii="Arial" w:hAnsi="Arial" w:cs="Arial"/>
                <w:sz w:val="20"/>
                <w:szCs w:val="20"/>
              </w:rPr>
            </w:pPr>
          </w:p>
          <w:p w14:paraId="683B74A1" w14:textId="77777777" w:rsidR="00F07A44" w:rsidRPr="00F525ED" w:rsidRDefault="00F07A44" w:rsidP="005929FC">
            <w:pPr>
              <w:pStyle w:val="Sinespaciado1"/>
              <w:jc w:val="both"/>
              <w:rPr>
                <w:rFonts w:ascii="Arial" w:eastAsiaTheme="minorHAnsi" w:hAnsi="Arial" w:cs="Arial"/>
                <w:sz w:val="20"/>
                <w:szCs w:val="20"/>
                <w:lang w:eastAsia="en-US"/>
              </w:rPr>
            </w:pPr>
            <w:r w:rsidRPr="00F525ED">
              <w:rPr>
                <w:rFonts w:ascii="Arial" w:eastAsiaTheme="minorHAnsi" w:hAnsi="Arial" w:cs="Arial"/>
                <w:sz w:val="20"/>
                <w:szCs w:val="20"/>
                <w:lang w:eastAsia="en-US"/>
              </w:rPr>
              <w:t>Requisitos en materia ambiental:</w:t>
            </w:r>
          </w:p>
          <w:p w14:paraId="4BF645AA" w14:textId="77777777" w:rsidR="00F07A44" w:rsidRPr="00F525ED" w:rsidRDefault="00F07A44" w:rsidP="005929FC">
            <w:pPr>
              <w:pStyle w:val="Sinespaciado1"/>
              <w:jc w:val="both"/>
              <w:rPr>
                <w:rFonts w:ascii="Arial" w:eastAsiaTheme="minorHAnsi" w:hAnsi="Arial" w:cs="Arial"/>
                <w:sz w:val="20"/>
                <w:szCs w:val="20"/>
                <w:lang w:eastAsia="en-US"/>
              </w:rPr>
            </w:pPr>
          </w:p>
          <w:p w14:paraId="41DB6A4B" w14:textId="77777777" w:rsidR="00F07A44" w:rsidRPr="00F525ED" w:rsidRDefault="00F07A44" w:rsidP="005929FC">
            <w:pPr>
              <w:pStyle w:val="Sinespaciado1"/>
              <w:jc w:val="both"/>
              <w:rPr>
                <w:rFonts w:ascii="Arial" w:eastAsiaTheme="minorHAnsi" w:hAnsi="Arial" w:cs="Arial"/>
                <w:sz w:val="20"/>
                <w:szCs w:val="20"/>
                <w:lang w:eastAsia="en-US"/>
              </w:rPr>
            </w:pPr>
            <w:r w:rsidRPr="00F525ED">
              <w:rPr>
                <w:rFonts w:ascii="Arial" w:eastAsiaTheme="minorHAnsi" w:hAnsi="Arial" w:cs="Arial"/>
                <w:sz w:val="20"/>
                <w:szCs w:val="20"/>
                <w:lang w:eastAsia="en-US"/>
              </w:rPr>
              <w:t>En atención a lo contemplado en la Nota 4 de la Resolución Nro. 03049 del 2014 “Por la cual se adopta el Manual de Contratación de la Policía Nacional”, complementada por el Numeral 5 del apéndice de la Resolución Nro. 00090 del 2018 “Por la cual se actualiza, modifica y complementa el manual de contratación de la Policía Nacional adoptado mediante Resolución 03049 de 2014”, se deberán tener en cuenta las siguientes consideraciones, así:</w:t>
            </w:r>
          </w:p>
          <w:p w14:paraId="1989896E" w14:textId="77777777" w:rsidR="00F07A44" w:rsidRPr="00F525ED" w:rsidRDefault="00F07A44" w:rsidP="005929FC">
            <w:pPr>
              <w:pStyle w:val="Sinespaciado1"/>
              <w:jc w:val="both"/>
              <w:rPr>
                <w:rFonts w:ascii="Arial" w:eastAsiaTheme="minorHAnsi" w:hAnsi="Arial" w:cs="Arial"/>
                <w:sz w:val="20"/>
                <w:szCs w:val="20"/>
                <w:lang w:eastAsia="en-US"/>
              </w:rPr>
            </w:pPr>
          </w:p>
          <w:p w14:paraId="4C69EDB1" w14:textId="77777777" w:rsidR="00F07A44" w:rsidRPr="00F525ED" w:rsidRDefault="00F07A44" w:rsidP="005929FC">
            <w:pPr>
              <w:pStyle w:val="Sinespaciado1"/>
              <w:jc w:val="both"/>
              <w:rPr>
                <w:rFonts w:ascii="Arial" w:eastAsiaTheme="minorHAnsi" w:hAnsi="Arial" w:cs="Arial"/>
                <w:sz w:val="20"/>
                <w:szCs w:val="20"/>
                <w:lang w:eastAsia="en-US"/>
              </w:rPr>
            </w:pPr>
            <w:r w:rsidRPr="00F525ED">
              <w:rPr>
                <w:rFonts w:ascii="Arial" w:eastAsiaTheme="minorHAnsi" w:hAnsi="Arial" w:cs="Arial"/>
                <w:sz w:val="20"/>
                <w:szCs w:val="20"/>
                <w:lang w:eastAsia="en-US"/>
              </w:rPr>
              <w:t>1.1       Estudios previos</w:t>
            </w:r>
          </w:p>
          <w:p w14:paraId="16D08A00" w14:textId="77777777" w:rsidR="00F07A44" w:rsidRPr="00F525ED" w:rsidRDefault="00F07A44" w:rsidP="005929FC">
            <w:pPr>
              <w:pStyle w:val="Sinespaciado1"/>
              <w:jc w:val="both"/>
              <w:rPr>
                <w:rFonts w:ascii="Arial" w:eastAsiaTheme="minorHAnsi" w:hAnsi="Arial" w:cs="Arial"/>
                <w:sz w:val="20"/>
                <w:szCs w:val="20"/>
                <w:lang w:eastAsia="en-US"/>
              </w:rPr>
            </w:pPr>
          </w:p>
          <w:p w14:paraId="594AEEA7" w14:textId="77777777" w:rsidR="00F07A44" w:rsidRPr="00F525ED" w:rsidRDefault="00F07A44" w:rsidP="005929FC">
            <w:pPr>
              <w:pStyle w:val="Sinespaciado1"/>
              <w:jc w:val="both"/>
              <w:rPr>
                <w:rFonts w:ascii="Arial" w:eastAsiaTheme="minorHAnsi" w:hAnsi="Arial" w:cs="Arial"/>
                <w:sz w:val="20"/>
                <w:szCs w:val="20"/>
                <w:lang w:eastAsia="en-US"/>
              </w:rPr>
            </w:pPr>
            <w:r w:rsidRPr="00F525ED">
              <w:rPr>
                <w:rFonts w:ascii="Arial" w:eastAsiaTheme="minorHAnsi" w:hAnsi="Arial" w:cs="Arial"/>
                <w:sz w:val="20"/>
                <w:szCs w:val="20"/>
                <w:lang w:eastAsia="en-US"/>
              </w:rPr>
              <w:t>Criterios para compras públicas sostenibles:</w:t>
            </w:r>
          </w:p>
          <w:p w14:paraId="2AB24F8A" w14:textId="77777777" w:rsidR="00F07A44" w:rsidRPr="00F525ED" w:rsidRDefault="00F07A44" w:rsidP="005929FC">
            <w:pPr>
              <w:pStyle w:val="Sinespaciado1"/>
              <w:jc w:val="both"/>
              <w:rPr>
                <w:rFonts w:ascii="Arial" w:eastAsiaTheme="minorHAnsi" w:hAnsi="Arial" w:cs="Arial"/>
                <w:sz w:val="20"/>
                <w:szCs w:val="20"/>
                <w:lang w:eastAsia="en-US"/>
              </w:rPr>
            </w:pPr>
          </w:p>
          <w:p w14:paraId="15A236EE" w14:textId="77777777" w:rsidR="00F07A44" w:rsidRPr="00F525ED" w:rsidRDefault="00F07A44" w:rsidP="005929FC">
            <w:pPr>
              <w:pStyle w:val="Sinespaciado1"/>
              <w:jc w:val="both"/>
              <w:rPr>
                <w:rFonts w:ascii="Arial" w:eastAsiaTheme="minorHAnsi" w:hAnsi="Arial" w:cs="Arial"/>
                <w:sz w:val="20"/>
                <w:szCs w:val="20"/>
                <w:lang w:eastAsia="en-US"/>
              </w:rPr>
            </w:pPr>
            <w:r w:rsidRPr="00F525ED">
              <w:rPr>
                <w:rFonts w:ascii="Arial" w:eastAsiaTheme="minorHAnsi" w:hAnsi="Arial" w:cs="Arial"/>
                <w:sz w:val="20"/>
                <w:szCs w:val="20"/>
                <w:lang w:eastAsia="en-US"/>
              </w:rPr>
              <w:t>Con el objeto de cumplir con la normativa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En caso de no aplicar, los oferentes o futuros contratistas deberán presentar certificación escrita.</w:t>
            </w:r>
          </w:p>
          <w:p w14:paraId="0B21FB1E" w14:textId="77777777" w:rsidR="00F07A44" w:rsidRPr="00F525ED" w:rsidRDefault="00F07A44" w:rsidP="005929FC">
            <w:pPr>
              <w:pStyle w:val="Sinespaciado1"/>
              <w:jc w:val="both"/>
              <w:rPr>
                <w:rFonts w:ascii="Arial" w:eastAsiaTheme="minorHAnsi" w:hAnsi="Arial" w:cs="Arial"/>
                <w:sz w:val="20"/>
                <w:szCs w:val="20"/>
                <w:lang w:eastAsia="en-US"/>
              </w:rPr>
            </w:pPr>
          </w:p>
          <w:p w14:paraId="31AB5948" w14:textId="77777777" w:rsidR="00F07A44" w:rsidRPr="00F525ED" w:rsidRDefault="00F07A44" w:rsidP="005929FC">
            <w:pPr>
              <w:pStyle w:val="Sinespaciado1"/>
              <w:jc w:val="both"/>
              <w:rPr>
                <w:rFonts w:ascii="Arial" w:eastAsiaTheme="minorHAnsi" w:hAnsi="Arial" w:cs="Arial"/>
                <w:sz w:val="20"/>
                <w:szCs w:val="20"/>
                <w:lang w:eastAsia="en-US"/>
              </w:rPr>
            </w:pPr>
            <w:r w:rsidRPr="00F525ED">
              <w:rPr>
                <w:rFonts w:ascii="Arial" w:eastAsiaTheme="minorHAnsi" w:hAnsi="Arial" w:cs="Arial"/>
                <w:sz w:val="20"/>
                <w:szCs w:val="20"/>
                <w:lang w:eastAsia="en-US"/>
              </w:rPr>
              <w:t>Igualmente, el contratista deberá garantizar que los materiales de los empaques y/o embalajes estén constituidos con un porcentaje de material reciclable o provenir de una fuente sustentable, (declaración del fabricante especificaciones técnicas, fichas técnicas), así como evitar el uso excesivo de los mismos, de acuerdo a los parámetros contemplados por las autoridades ambientales competentes. Para lo cual el contratista presentará Ficha Técnica.</w:t>
            </w:r>
          </w:p>
          <w:p w14:paraId="158CFF84" w14:textId="77777777" w:rsidR="00F07A44" w:rsidRPr="00F525ED" w:rsidRDefault="00F07A44" w:rsidP="005929FC">
            <w:pPr>
              <w:pStyle w:val="Sinespaciado1"/>
              <w:jc w:val="both"/>
              <w:rPr>
                <w:rFonts w:ascii="Arial" w:eastAsiaTheme="minorHAnsi" w:hAnsi="Arial" w:cs="Arial"/>
                <w:sz w:val="20"/>
                <w:szCs w:val="20"/>
                <w:lang w:eastAsia="en-US"/>
              </w:rPr>
            </w:pPr>
          </w:p>
          <w:p w14:paraId="5D33350E" w14:textId="77777777" w:rsidR="00F07A44" w:rsidRPr="00F525ED" w:rsidRDefault="00F07A44" w:rsidP="005929FC">
            <w:pPr>
              <w:pStyle w:val="Sinespaciado1"/>
              <w:jc w:val="both"/>
              <w:rPr>
                <w:rFonts w:ascii="Arial" w:eastAsiaTheme="minorHAnsi" w:hAnsi="Arial" w:cs="Arial"/>
                <w:sz w:val="20"/>
                <w:szCs w:val="20"/>
                <w:lang w:eastAsia="en-US"/>
              </w:rPr>
            </w:pPr>
            <w:r w:rsidRPr="00F525ED">
              <w:rPr>
                <w:rFonts w:ascii="Arial" w:eastAsiaTheme="minorHAnsi" w:hAnsi="Arial" w:cs="Arial"/>
                <w:sz w:val="20"/>
                <w:szCs w:val="20"/>
                <w:lang w:eastAsia="en-US"/>
              </w:rPr>
              <w:t>2.2 Intendencia</w:t>
            </w:r>
          </w:p>
          <w:p w14:paraId="10874C94" w14:textId="77777777" w:rsidR="00F07A44" w:rsidRPr="00F525ED" w:rsidRDefault="00F07A44" w:rsidP="005929FC">
            <w:pPr>
              <w:pStyle w:val="Sinespaciado1"/>
              <w:jc w:val="both"/>
              <w:rPr>
                <w:rFonts w:ascii="Arial" w:eastAsiaTheme="minorHAnsi" w:hAnsi="Arial" w:cs="Arial"/>
                <w:sz w:val="20"/>
                <w:szCs w:val="20"/>
                <w:lang w:eastAsia="en-US"/>
              </w:rPr>
            </w:pPr>
          </w:p>
          <w:p w14:paraId="31919239" w14:textId="77777777" w:rsidR="00F07A44" w:rsidRPr="00F525ED" w:rsidRDefault="00F07A44" w:rsidP="005929FC">
            <w:pPr>
              <w:pStyle w:val="Sinespaciado1"/>
              <w:jc w:val="both"/>
              <w:rPr>
                <w:rFonts w:ascii="Arial" w:eastAsiaTheme="minorHAnsi" w:hAnsi="Arial" w:cs="Arial"/>
                <w:sz w:val="20"/>
                <w:szCs w:val="20"/>
                <w:lang w:eastAsia="en-US"/>
              </w:rPr>
            </w:pPr>
            <w:r w:rsidRPr="00F525ED">
              <w:rPr>
                <w:rFonts w:ascii="Arial" w:eastAsiaTheme="minorHAnsi" w:hAnsi="Arial" w:cs="Arial"/>
                <w:sz w:val="20"/>
                <w:szCs w:val="20"/>
                <w:lang w:eastAsia="en-US"/>
              </w:rPr>
              <w:t>A fin de no poner en riesgo la calidad del producto a adquirir, el oferente y futuro contratista deberá garantizar que los materiales de los empaques y/o embalajes estén constituidos con un porcentaje de material reciclable (en lo posible superior al 50%), o provenir de una fuente sustentable, (declaración del fabricante, especificaciones técnicas, fichas técnicas) de igual forma evitar el uso excesivo de los mismos, de acuerdo a los parámetros contemplados por las autoridades ambientales competentes. Para lo cual el contratista presentará Ficha Técnica.</w:t>
            </w:r>
          </w:p>
          <w:p w14:paraId="38A360FC" w14:textId="77777777" w:rsidR="00F07A44" w:rsidRPr="00F525ED" w:rsidRDefault="00F07A44" w:rsidP="005929FC">
            <w:pPr>
              <w:pStyle w:val="Sinespaciado1"/>
              <w:jc w:val="both"/>
              <w:rPr>
                <w:rFonts w:ascii="Arial" w:eastAsiaTheme="minorHAnsi" w:hAnsi="Arial" w:cs="Arial"/>
                <w:sz w:val="20"/>
                <w:szCs w:val="20"/>
                <w:lang w:eastAsia="en-US"/>
              </w:rPr>
            </w:pPr>
          </w:p>
          <w:p w14:paraId="6ECC79F0" w14:textId="77777777" w:rsidR="00F07A44" w:rsidRPr="00F525ED" w:rsidRDefault="00F07A44" w:rsidP="005929FC">
            <w:pPr>
              <w:pStyle w:val="Sinespaciado1"/>
              <w:jc w:val="both"/>
              <w:rPr>
                <w:rFonts w:ascii="Arial" w:eastAsiaTheme="minorHAnsi" w:hAnsi="Arial" w:cs="Arial"/>
                <w:sz w:val="20"/>
                <w:szCs w:val="20"/>
                <w:lang w:eastAsia="en-US"/>
              </w:rPr>
            </w:pPr>
            <w:r w:rsidRPr="00F525ED">
              <w:rPr>
                <w:rFonts w:ascii="Arial" w:eastAsiaTheme="minorHAnsi" w:hAnsi="Arial" w:cs="Arial"/>
                <w:sz w:val="20"/>
                <w:szCs w:val="20"/>
                <w:lang w:eastAsia="en-US"/>
              </w:rPr>
              <w:t>Requisitos informativos en materia ambiental</w:t>
            </w:r>
            <w:r>
              <w:rPr>
                <w:rFonts w:ascii="Arial" w:eastAsiaTheme="minorHAnsi" w:hAnsi="Arial" w:cs="Arial"/>
                <w:sz w:val="20"/>
                <w:szCs w:val="20"/>
                <w:lang w:eastAsia="en-US"/>
              </w:rPr>
              <w:t>, No obligatorios</w:t>
            </w:r>
          </w:p>
          <w:p w14:paraId="356ED696" w14:textId="77777777" w:rsidR="00F07A44" w:rsidRPr="00F525ED" w:rsidRDefault="00F07A44" w:rsidP="005929FC">
            <w:pPr>
              <w:pStyle w:val="Sinespaciado1"/>
              <w:jc w:val="both"/>
              <w:rPr>
                <w:rFonts w:ascii="Arial" w:eastAsiaTheme="minorHAnsi" w:hAnsi="Arial" w:cs="Arial"/>
                <w:sz w:val="20"/>
                <w:szCs w:val="20"/>
                <w:lang w:eastAsia="en-US"/>
              </w:rPr>
            </w:pPr>
          </w:p>
          <w:p w14:paraId="782B0FA1" w14:textId="77777777" w:rsidR="00F07A44" w:rsidRPr="00F525ED" w:rsidRDefault="00F07A44" w:rsidP="005929FC">
            <w:pPr>
              <w:pStyle w:val="Sinespaciado1"/>
              <w:jc w:val="both"/>
              <w:rPr>
                <w:rFonts w:ascii="Arial" w:eastAsiaTheme="minorHAnsi" w:hAnsi="Arial" w:cs="Arial"/>
                <w:sz w:val="20"/>
                <w:szCs w:val="20"/>
                <w:lang w:eastAsia="en-US"/>
              </w:rPr>
            </w:pPr>
            <w:r w:rsidRPr="00F525ED">
              <w:rPr>
                <w:rFonts w:ascii="Arial" w:eastAsiaTheme="minorHAnsi" w:hAnsi="Arial" w:cs="Arial"/>
                <w:sz w:val="20"/>
                <w:szCs w:val="20"/>
                <w:lang w:eastAsia="en-US"/>
              </w:rPr>
              <w:t>Según la Resolución No. 3049 de 2014 “Manual de Contratación de la Policía Nacional”, (Capítulo III, numeral 1.1 estudios previos, literal b), Nota 4”, se deberá propender por:</w:t>
            </w:r>
          </w:p>
          <w:p w14:paraId="27039D35" w14:textId="77777777" w:rsidR="00F07A44" w:rsidRPr="00F525ED" w:rsidRDefault="00F07A44" w:rsidP="005929FC">
            <w:pPr>
              <w:pStyle w:val="Sinespaciado1"/>
              <w:jc w:val="both"/>
              <w:rPr>
                <w:rFonts w:ascii="Arial" w:eastAsiaTheme="minorHAnsi" w:hAnsi="Arial" w:cs="Arial"/>
                <w:sz w:val="20"/>
                <w:szCs w:val="20"/>
                <w:lang w:eastAsia="en-US"/>
              </w:rPr>
            </w:pPr>
          </w:p>
          <w:p w14:paraId="50B2CEB3" w14:textId="77777777" w:rsidR="00F07A44" w:rsidRPr="00F525ED" w:rsidRDefault="00F07A44" w:rsidP="005929FC">
            <w:pPr>
              <w:pStyle w:val="Sinespaciado1"/>
              <w:jc w:val="both"/>
              <w:rPr>
                <w:rFonts w:ascii="Arial" w:eastAsiaTheme="minorHAnsi" w:hAnsi="Arial" w:cs="Arial"/>
                <w:sz w:val="20"/>
                <w:szCs w:val="20"/>
                <w:lang w:eastAsia="en-US"/>
              </w:rPr>
            </w:pPr>
            <w:r w:rsidRPr="00F525ED">
              <w:rPr>
                <w:rFonts w:ascii="Arial" w:eastAsiaTheme="minorHAnsi" w:hAnsi="Arial" w:cs="Arial"/>
                <w:sz w:val="20"/>
                <w:szCs w:val="20"/>
                <w:lang w:eastAsia="en-US"/>
              </w:rPr>
              <w:t>Si tienen Eco-etiqueta (productos).</w:t>
            </w:r>
          </w:p>
          <w:p w14:paraId="76B077B3" w14:textId="77777777" w:rsidR="00F07A44" w:rsidRPr="00F525ED" w:rsidRDefault="00F07A44" w:rsidP="005929FC">
            <w:pPr>
              <w:pStyle w:val="Sinespaciado1"/>
              <w:jc w:val="both"/>
              <w:rPr>
                <w:rFonts w:ascii="Arial" w:eastAsiaTheme="minorHAnsi" w:hAnsi="Arial" w:cs="Arial"/>
                <w:sz w:val="20"/>
                <w:szCs w:val="20"/>
                <w:lang w:eastAsia="en-US"/>
              </w:rPr>
            </w:pPr>
          </w:p>
          <w:p w14:paraId="6AED0396" w14:textId="77777777" w:rsidR="00F07A44" w:rsidRPr="00F525ED" w:rsidRDefault="00F07A44" w:rsidP="005929FC">
            <w:pPr>
              <w:pStyle w:val="Sinespaciado1"/>
              <w:jc w:val="both"/>
              <w:rPr>
                <w:rFonts w:ascii="Arial" w:eastAsiaTheme="minorHAnsi" w:hAnsi="Arial" w:cs="Arial"/>
                <w:sz w:val="20"/>
                <w:szCs w:val="20"/>
                <w:lang w:eastAsia="en-US"/>
              </w:rPr>
            </w:pPr>
            <w:r w:rsidRPr="00F525ED">
              <w:rPr>
                <w:rFonts w:ascii="Arial" w:eastAsiaTheme="minorHAnsi" w:hAnsi="Arial" w:cs="Arial"/>
                <w:sz w:val="20"/>
                <w:szCs w:val="20"/>
                <w:lang w:eastAsia="en-US"/>
              </w:rPr>
              <w:t>Si el producto o servicio cuenta con certificaciones ambientales, o se encuentra dentro de los indicadores ambientales de favorabilidad y confiabilidad.</w:t>
            </w:r>
          </w:p>
          <w:p w14:paraId="21AF918C" w14:textId="77777777" w:rsidR="00F07A44" w:rsidRPr="00F525ED" w:rsidRDefault="00F07A44" w:rsidP="005929FC">
            <w:pPr>
              <w:pStyle w:val="Sinespaciado1"/>
              <w:jc w:val="both"/>
              <w:rPr>
                <w:rFonts w:ascii="Arial" w:eastAsiaTheme="minorHAnsi" w:hAnsi="Arial" w:cs="Arial"/>
                <w:sz w:val="20"/>
                <w:szCs w:val="20"/>
                <w:lang w:eastAsia="en-US"/>
              </w:rPr>
            </w:pPr>
          </w:p>
          <w:p w14:paraId="676F6BAB" w14:textId="77777777" w:rsidR="00F07A44" w:rsidRPr="00F525ED" w:rsidRDefault="00F07A44" w:rsidP="005929FC">
            <w:pPr>
              <w:pStyle w:val="Sinespaciado1"/>
              <w:jc w:val="both"/>
              <w:rPr>
                <w:rFonts w:ascii="Arial" w:eastAsiaTheme="minorHAnsi" w:hAnsi="Arial" w:cs="Arial"/>
                <w:sz w:val="20"/>
                <w:szCs w:val="20"/>
                <w:lang w:eastAsia="en-US"/>
              </w:rPr>
            </w:pPr>
            <w:r w:rsidRPr="00F525ED">
              <w:rPr>
                <w:rFonts w:ascii="Arial" w:eastAsiaTheme="minorHAnsi" w:hAnsi="Arial" w:cs="Arial"/>
                <w:sz w:val="20"/>
                <w:szCs w:val="20"/>
                <w:lang w:eastAsia="en-US"/>
              </w:rPr>
              <w:t>Si los proveedores cuentan con certificación ISO 14001 y/o si han sido reconocidos por una autoridad ambiental por su respeto y consideración al medio ambiente.</w:t>
            </w:r>
          </w:p>
          <w:p w14:paraId="388267B9" w14:textId="77777777" w:rsidR="00F07A44" w:rsidRPr="00F525ED" w:rsidRDefault="00F07A44" w:rsidP="005929FC">
            <w:pPr>
              <w:pStyle w:val="Sinespaciado1"/>
              <w:jc w:val="both"/>
              <w:rPr>
                <w:rFonts w:ascii="Arial" w:eastAsiaTheme="minorHAnsi" w:hAnsi="Arial" w:cs="Arial"/>
                <w:sz w:val="20"/>
                <w:szCs w:val="20"/>
                <w:lang w:eastAsia="en-US"/>
              </w:rPr>
            </w:pPr>
          </w:p>
          <w:p w14:paraId="7DD1ED8F" w14:textId="77777777" w:rsidR="00F07A44" w:rsidRPr="00F525ED" w:rsidRDefault="00F07A44" w:rsidP="005929FC">
            <w:pPr>
              <w:pStyle w:val="Sinespaciado1"/>
              <w:jc w:val="both"/>
              <w:rPr>
                <w:rFonts w:ascii="Arial" w:eastAsiaTheme="minorHAnsi" w:hAnsi="Arial" w:cs="Arial"/>
                <w:sz w:val="20"/>
                <w:szCs w:val="20"/>
                <w:lang w:eastAsia="en-US"/>
              </w:rPr>
            </w:pPr>
            <w:r w:rsidRPr="00F525ED">
              <w:rPr>
                <w:rFonts w:ascii="Arial" w:eastAsiaTheme="minorHAnsi" w:hAnsi="Arial" w:cs="Arial"/>
                <w:sz w:val="20"/>
                <w:szCs w:val="20"/>
                <w:lang w:eastAsia="en-US"/>
              </w:rPr>
              <w:t>Requerimientos para supervisores de contratos:</w:t>
            </w:r>
          </w:p>
          <w:p w14:paraId="7993807B" w14:textId="77777777" w:rsidR="00F07A44" w:rsidRPr="00F525ED" w:rsidRDefault="00F07A44" w:rsidP="005929FC">
            <w:pPr>
              <w:pStyle w:val="Sinespaciado1"/>
              <w:jc w:val="both"/>
              <w:rPr>
                <w:rFonts w:ascii="Arial" w:eastAsiaTheme="minorHAnsi" w:hAnsi="Arial" w:cs="Arial"/>
                <w:sz w:val="20"/>
                <w:szCs w:val="20"/>
                <w:lang w:eastAsia="en-US"/>
              </w:rPr>
            </w:pPr>
          </w:p>
          <w:p w14:paraId="2AB4E080" w14:textId="77777777" w:rsidR="00F07A44" w:rsidRPr="00F525ED" w:rsidRDefault="00F07A44" w:rsidP="005929FC">
            <w:pPr>
              <w:pStyle w:val="Sinespaciado1"/>
              <w:jc w:val="both"/>
              <w:rPr>
                <w:rFonts w:ascii="Arial" w:eastAsiaTheme="minorHAnsi" w:hAnsi="Arial" w:cs="Arial"/>
                <w:sz w:val="20"/>
                <w:szCs w:val="20"/>
                <w:lang w:eastAsia="en-US"/>
              </w:rPr>
            </w:pPr>
            <w:r w:rsidRPr="00F525ED">
              <w:rPr>
                <w:rFonts w:ascii="Arial" w:eastAsiaTheme="minorHAnsi" w:hAnsi="Arial" w:cs="Arial"/>
                <w:sz w:val="20"/>
                <w:szCs w:val="20"/>
                <w:lang w:eastAsia="en-US"/>
              </w:rPr>
              <w:t>El supervisor deberá verificar y soportar el cumplimiento de los requerimientos ambientales señalados en el estudio de conveniencia y oportunidad teniendo en cuenta que podrá ser objeto de verificación a través de ejercicios de supervisión.</w:t>
            </w:r>
          </w:p>
          <w:p w14:paraId="7815650A" w14:textId="77777777" w:rsidR="00F07A44" w:rsidRPr="00F525ED" w:rsidRDefault="00F07A44" w:rsidP="005929FC">
            <w:pPr>
              <w:pStyle w:val="Sinespaciado1"/>
              <w:jc w:val="both"/>
              <w:rPr>
                <w:rFonts w:ascii="Arial" w:hAnsi="Arial" w:cs="Arial"/>
                <w:b/>
                <w:bCs/>
                <w:sz w:val="20"/>
                <w:szCs w:val="20"/>
                <w:lang w:eastAsia="es-CO"/>
              </w:rPr>
            </w:pPr>
          </w:p>
        </w:tc>
        <w:tc>
          <w:tcPr>
            <w:tcW w:w="1134" w:type="dxa"/>
            <w:shd w:val="clear" w:color="auto" w:fill="FFFFFF" w:themeFill="background1"/>
          </w:tcPr>
          <w:p w14:paraId="67D228F7" w14:textId="77777777" w:rsidR="00F07A44" w:rsidRPr="008F33B3" w:rsidRDefault="00F07A44" w:rsidP="005929FC">
            <w:pPr>
              <w:pStyle w:val="Sinespaciado1"/>
              <w:rPr>
                <w:rFonts w:ascii="Arial" w:eastAsia="MS Mincho" w:hAnsi="Arial" w:cs="Arial"/>
                <w:sz w:val="20"/>
                <w:szCs w:val="20"/>
              </w:rPr>
            </w:pPr>
          </w:p>
        </w:tc>
        <w:tc>
          <w:tcPr>
            <w:tcW w:w="1276" w:type="dxa"/>
            <w:shd w:val="clear" w:color="auto" w:fill="FFFFFF" w:themeFill="background1"/>
          </w:tcPr>
          <w:p w14:paraId="047A8126" w14:textId="77777777" w:rsidR="00F07A44" w:rsidRPr="008F33B3" w:rsidRDefault="00F07A44" w:rsidP="005929FC">
            <w:pPr>
              <w:pStyle w:val="Sinespaciado1"/>
              <w:rPr>
                <w:rFonts w:ascii="Arial" w:eastAsia="MS Mincho" w:hAnsi="Arial" w:cs="Arial"/>
                <w:sz w:val="20"/>
                <w:szCs w:val="20"/>
              </w:rPr>
            </w:pPr>
          </w:p>
        </w:tc>
      </w:tr>
    </w:tbl>
    <w:p w14:paraId="5E114E45" w14:textId="77777777" w:rsidR="00F07A44" w:rsidRPr="008D6400" w:rsidRDefault="00F07A44" w:rsidP="00F07A44">
      <w:pPr>
        <w:pStyle w:val="Prrafodelista"/>
        <w:tabs>
          <w:tab w:val="left" w:pos="240"/>
        </w:tabs>
        <w:ind w:left="0"/>
        <w:jc w:val="both"/>
        <w:rPr>
          <w:rFonts w:ascii="Arial" w:hAnsi="Arial" w:cs="Arial"/>
          <w:b/>
          <w:sz w:val="20"/>
          <w:szCs w:val="20"/>
        </w:rPr>
      </w:pPr>
    </w:p>
    <w:p w14:paraId="58F49212" w14:textId="77777777" w:rsidR="00F07A44" w:rsidRPr="008D6400" w:rsidRDefault="00F07A44" w:rsidP="00F07A44">
      <w:pPr>
        <w:pStyle w:val="Prrafodelista"/>
        <w:tabs>
          <w:tab w:val="left" w:pos="240"/>
        </w:tabs>
        <w:ind w:left="0"/>
        <w:jc w:val="both"/>
        <w:rPr>
          <w:rFonts w:ascii="Arial" w:hAnsi="Arial" w:cs="Arial"/>
          <w:b/>
          <w:sz w:val="20"/>
          <w:szCs w:val="20"/>
        </w:rPr>
      </w:pPr>
    </w:p>
    <w:p w14:paraId="399490AF" w14:textId="77777777" w:rsidR="00F07A44" w:rsidRPr="008D6400" w:rsidRDefault="00F07A44" w:rsidP="00F07A44">
      <w:pPr>
        <w:pStyle w:val="Prrafodelista"/>
        <w:tabs>
          <w:tab w:val="left" w:pos="240"/>
        </w:tabs>
        <w:ind w:left="0"/>
        <w:jc w:val="both"/>
        <w:rPr>
          <w:rFonts w:ascii="Arial" w:hAnsi="Arial" w:cs="Arial"/>
          <w:b/>
          <w:sz w:val="20"/>
          <w:szCs w:val="20"/>
        </w:rPr>
      </w:pPr>
    </w:p>
    <w:p w14:paraId="137F62BE" w14:textId="77777777" w:rsidR="00F07A44" w:rsidRPr="007E4EEB" w:rsidRDefault="00F07A44" w:rsidP="00F07A44">
      <w:pPr>
        <w:pStyle w:val="Prrafodelista"/>
        <w:tabs>
          <w:tab w:val="left" w:pos="240"/>
        </w:tabs>
        <w:ind w:left="0"/>
        <w:jc w:val="both"/>
        <w:rPr>
          <w:rFonts w:ascii="Arial" w:hAnsi="Arial" w:cs="Arial"/>
          <w:b/>
          <w:sz w:val="20"/>
          <w:szCs w:val="20"/>
          <w:lang w:val="pt-PT"/>
        </w:rPr>
      </w:pPr>
      <w:r w:rsidRPr="007E4EEB">
        <w:rPr>
          <w:rFonts w:ascii="Arial" w:hAnsi="Arial" w:cs="Arial"/>
          <w:b/>
          <w:sz w:val="20"/>
          <w:szCs w:val="20"/>
          <w:lang w:val="pt-PT"/>
        </w:rPr>
        <w:t>Firma Representante Legal ________________________</w:t>
      </w:r>
    </w:p>
    <w:p w14:paraId="18FBCC59" w14:textId="77777777" w:rsidR="00F07A44" w:rsidRPr="007E4EEB" w:rsidRDefault="00F07A44" w:rsidP="00F07A44">
      <w:pPr>
        <w:pStyle w:val="Prrafodelista"/>
        <w:tabs>
          <w:tab w:val="left" w:pos="240"/>
        </w:tabs>
        <w:ind w:left="0"/>
        <w:jc w:val="both"/>
        <w:rPr>
          <w:rFonts w:ascii="Arial" w:hAnsi="Arial" w:cs="Arial"/>
          <w:b/>
          <w:sz w:val="20"/>
          <w:szCs w:val="20"/>
          <w:lang w:val="pt-PT"/>
        </w:rPr>
      </w:pPr>
    </w:p>
    <w:p w14:paraId="0EDB2416" w14:textId="77777777" w:rsidR="00F07A44" w:rsidRPr="00881AD7" w:rsidRDefault="00F07A44" w:rsidP="00F07A44">
      <w:pPr>
        <w:pStyle w:val="Prrafodelista"/>
        <w:tabs>
          <w:tab w:val="left" w:pos="240"/>
        </w:tabs>
        <w:ind w:left="0"/>
        <w:jc w:val="both"/>
        <w:rPr>
          <w:rFonts w:ascii="Arial" w:hAnsi="Arial" w:cs="Arial"/>
          <w:b/>
          <w:sz w:val="20"/>
          <w:szCs w:val="20"/>
          <w:lang w:val="pt-PT"/>
        </w:rPr>
        <w:sectPr w:rsidR="00F07A44" w:rsidRPr="00881AD7" w:rsidSect="0099032B">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7E4EEB">
        <w:rPr>
          <w:rFonts w:ascii="Arial" w:hAnsi="Arial" w:cs="Arial"/>
          <w:b/>
          <w:sz w:val="20"/>
          <w:szCs w:val="20"/>
          <w:lang w:val="pt-PT"/>
        </w:rPr>
        <w:t>C.C. N° __________________</w:t>
      </w:r>
    </w:p>
    <w:p w14:paraId="08042AD9" w14:textId="77777777" w:rsidR="00F07A44" w:rsidRPr="00A92633" w:rsidRDefault="00F07A44" w:rsidP="00F07A44">
      <w:pPr>
        <w:pStyle w:val="Prrafodelista"/>
        <w:tabs>
          <w:tab w:val="left" w:pos="240"/>
        </w:tabs>
        <w:ind w:left="0"/>
        <w:jc w:val="both"/>
        <w:rPr>
          <w:rFonts w:ascii="Arial" w:hAnsi="Arial" w:cs="Arial"/>
          <w:b/>
          <w:sz w:val="20"/>
          <w:szCs w:val="20"/>
          <w:lang w:val="pt-PT"/>
        </w:rPr>
      </w:pPr>
    </w:p>
    <w:p w14:paraId="22EC8BEB" w14:textId="77777777" w:rsidR="00F07A44" w:rsidRPr="00E26F65" w:rsidRDefault="00F07A44" w:rsidP="00F07A44">
      <w:pPr>
        <w:tabs>
          <w:tab w:val="left" w:pos="5747"/>
        </w:tabs>
        <w:rPr>
          <w:rFonts w:ascii="Arial" w:hAnsi="Arial" w:cs="Arial"/>
          <w:color w:val="000000" w:themeColor="text1"/>
          <w:sz w:val="2"/>
          <w:lang w:val="pt-PT"/>
        </w:rPr>
      </w:pPr>
    </w:p>
    <w:p w14:paraId="67C07BFA" w14:textId="77777777" w:rsidR="00F07A44" w:rsidRPr="000349F7" w:rsidRDefault="00F07A44" w:rsidP="00F07A44">
      <w:pPr>
        <w:pStyle w:val="Sinespaciado1"/>
        <w:jc w:val="center"/>
        <w:rPr>
          <w:rFonts w:ascii="Arial" w:eastAsiaTheme="minorHAnsi" w:hAnsi="Arial" w:cs="Arial"/>
          <w:b/>
          <w:bCs/>
          <w:color w:val="000000" w:themeColor="text1"/>
          <w:sz w:val="20"/>
          <w:szCs w:val="20"/>
          <w:lang w:val="pt-PT" w:eastAsia="en-US"/>
        </w:rPr>
      </w:pPr>
      <w:r w:rsidRPr="000349F7">
        <w:rPr>
          <w:rFonts w:ascii="Arial" w:eastAsiaTheme="minorHAnsi" w:hAnsi="Arial" w:cs="Arial"/>
          <w:b/>
          <w:bCs/>
          <w:color w:val="000000" w:themeColor="text1"/>
          <w:sz w:val="20"/>
          <w:szCs w:val="20"/>
          <w:lang w:val="pt-PT" w:eastAsia="en-US"/>
        </w:rPr>
        <w:t>ANEXO 2</w:t>
      </w:r>
    </w:p>
    <w:p w14:paraId="5E611C35" w14:textId="77777777" w:rsidR="00F07A44" w:rsidRDefault="00F07A44" w:rsidP="00F07A44">
      <w:pPr>
        <w:tabs>
          <w:tab w:val="left" w:pos="1156"/>
        </w:tabs>
        <w:rPr>
          <w:rFonts w:ascii="Arial" w:hAnsi="Arial" w:cs="Arial"/>
          <w:color w:val="000000" w:themeColor="text1"/>
          <w:sz w:val="2"/>
        </w:rPr>
      </w:pPr>
      <w:r>
        <w:rPr>
          <w:rFonts w:ascii="Arial" w:hAnsi="Arial" w:cs="Arial"/>
          <w:color w:val="000000" w:themeColor="text1"/>
          <w:sz w:val="2"/>
        </w:rPr>
        <w:t>ANEXO 2</w:t>
      </w:r>
    </w:p>
    <w:p w14:paraId="4E83F6CB" w14:textId="77777777" w:rsidR="00F07A44" w:rsidRDefault="00F07A44" w:rsidP="00F07A44">
      <w:pPr>
        <w:rPr>
          <w:rFonts w:ascii="Arial" w:hAnsi="Arial" w:cs="Arial"/>
          <w:color w:val="000000" w:themeColor="text1"/>
          <w:sz w:val="2"/>
        </w:rPr>
      </w:pPr>
    </w:p>
    <w:p w14:paraId="379FA5E9" w14:textId="77777777" w:rsidR="00F07A44" w:rsidRDefault="00F07A44" w:rsidP="00F07A44">
      <w:pPr>
        <w:pStyle w:val="Prrafodelista"/>
        <w:ind w:left="0"/>
        <w:jc w:val="center"/>
        <w:rPr>
          <w:rFonts w:ascii="Arial" w:hAnsi="Arial" w:cs="Arial"/>
          <w:b/>
          <w:color w:val="000000" w:themeColor="text1"/>
        </w:rPr>
      </w:pPr>
      <w:r w:rsidRPr="00B876F0">
        <w:rPr>
          <w:rFonts w:ascii="Arial" w:hAnsi="Arial" w:cs="Arial"/>
          <w:b/>
          <w:sz w:val="20"/>
          <w:szCs w:val="20"/>
        </w:rPr>
        <w:t>ESTIMACIÓN, TIPIFICACIÓN, ASIGNACIÓN DE RIESGOS</w:t>
      </w:r>
      <w:r>
        <w:rPr>
          <w:rFonts w:ascii="Arial" w:hAnsi="Arial" w:cs="Arial"/>
          <w:b/>
          <w:sz w:val="20"/>
          <w:szCs w:val="20"/>
        </w:rPr>
        <w:t xml:space="preserve"> </w:t>
      </w:r>
      <w:r w:rsidRPr="00B876F0">
        <w:rPr>
          <w:rFonts w:ascii="Arial" w:hAnsi="Arial" w:cs="Arial"/>
          <w:b/>
          <w:sz w:val="20"/>
          <w:szCs w:val="20"/>
        </w:rPr>
        <w:t>Y DETERMINACIÓN DE GARANTÍAS</w:t>
      </w:r>
    </w:p>
    <w:p w14:paraId="02AC9F29" w14:textId="77777777" w:rsidR="00F07A44" w:rsidRDefault="00F07A44" w:rsidP="00F07A44">
      <w:pPr>
        <w:tabs>
          <w:tab w:val="left" w:pos="-1080"/>
          <w:tab w:val="left" w:pos="0"/>
        </w:tabs>
        <w:rPr>
          <w:rFonts w:ascii="Arial" w:hAnsi="Arial" w:cs="Arial"/>
          <w:b/>
          <w:color w:val="000000" w:themeColor="text1"/>
        </w:rPr>
      </w:pPr>
    </w:p>
    <w:p w14:paraId="33628E42" w14:textId="77777777" w:rsidR="00F07A44" w:rsidRPr="00EA6FEC" w:rsidRDefault="00F07A44" w:rsidP="00F07A44">
      <w:pPr>
        <w:spacing w:after="0"/>
        <w:ind w:right="51"/>
        <w:jc w:val="both"/>
        <w:rPr>
          <w:rFonts w:ascii="Arial" w:eastAsia="MS Mincho" w:hAnsi="Arial" w:cs="Arial"/>
          <w:sz w:val="20"/>
          <w:szCs w:val="20"/>
        </w:rPr>
      </w:pPr>
      <w:r w:rsidRPr="00EA6FEC">
        <w:rPr>
          <w:rFonts w:ascii="Arial" w:eastAsia="MS Mincho" w:hAnsi="Arial" w:cs="Arial"/>
          <w:sz w:val="20"/>
          <w:szCs w:val="20"/>
        </w:rPr>
        <w:t>En la definición de los parámetros de mecanismos de cobertura de los riesgos deberán efectuarse dentro de los términos definidos en la Parte 2 – Titulo 1 – Capitulo 1 – Sección 1 – Subsección 6 del Decreto 1082 de 2015.</w:t>
      </w:r>
    </w:p>
    <w:p w14:paraId="66F853D1" w14:textId="77777777" w:rsidR="00F07A44" w:rsidRPr="007325D7" w:rsidRDefault="00F07A44" w:rsidP="00F07A44">
      <w:pPr>
        <w:spacing w:after="0"/>
        <w:ind w:right="51"/>
        <w:jc w:val="both"/>
        <w:rPr>
          <w:rFonts w:ascii="Arial" w:eastAsia="MS Mincho" w:hAnsi="Arial" w:cs="Arial"/>
        </w:rPr>
      </w:pPr>
    </w:p>
    <w:p w14:paraId="5FB46199" w14:textId="77777777" w:rsidR="00F07A44" w:rsidRPr="00EA6FEC" w:rsidRDefault="00F07A44" w:rsidP="00F07A44">
      <w:pPr>
        <w:jc w:val="both"/>
        <w:rPr>
          <w:rFonts w:ascii="Arial" w:hAnsi="Arial" w:cs="Arial"/>
          <w:b/>
          <w:color w:val="000000" w:themeColor="text1"/>
          <w:sz w:val="20"/>
          <w:szCs w:val="20"/>
        </w:rPr>
      </w:pPr>
      <w:r w:rsidRPr="00EA6FEC">
        <w:rPr>
          <w:rFonts w:ascii="Arial" w:hAnsi="Arial" w:cs="Arial"/>
          <w:b/>
          <w:color w:val="000000" w:themeColor="text1"/>
          <w:sz w:val="20"/>
          <w:szCs w:val="20"/>
        </w:rPr>
        <w:t>ETAPA PRECONTRACTUAL</w:t>
      </w:r>
    </w:p>
    <w:p w14:paraId="26112145" w14:textId="77777777" w:rsidR="00F07A44" w:rsidRPr="00EA6FEC" w:rsidRDefault="00F07A44" w:rsidP="00F07A44">
      <w:pPr>
        <w:ind w:right="51"/>
        <w:jc w:val="both"/>
        <w:rPr>
          <w:rFonts w:ascii="Arial" w:hAnsi="Arial" w:cs="Arial"/>
          <w:sz w:val="20"/>
          <w:szCs w:val="20"/>
        </w:rPr>
      </w:pPr>
      <w:r w:rsidRPr="00EA6FEC">
        <w:rPr>
          <w:rFonts w:ascii="Arial" w:eastAsia="MS Mincho" w:hAnsi="Arial" w:cs="Arial"/>
          <w:sz w:val="20"/>
          <w:szCs w:val="20"/>
        </w:rPr>
        <w:t xml:space="preserve">No se contemplan, por tratarse de un proceso de </w:t>
      </w:r>
      <w:r w:rsidRPr="00EA6FEC">
        <w:rPr>
          <w:rFonts w:ascii="Arial" w:hAnsi="Arial" w:cs="Arial"/>
          <w:sz w:val="20"/>
          <w:szCs w:val="20"/>
        </w:rPr>
        <w:t xml:space="preserve">contratación de </w:t>
      </w:r>
      <w:r w:rsidRPr="00EA6FEC">
        <w:rPr>
          <w:rFonts w:ascii="Arial" w:hAnsi="Arial" w:cs="Arial"/>
          <w:sz w:val="20"/>
          <w:szCs w:val="20"/>
          <w:u w:val="single"/>
        </w:rPr>
        <w:t>Mínima cuantía. Decreto 1082 de 2015.</w:t>
      </w:r>
    </w:p>
    <w:p w14:paraId="7A36231D" w14:textId="77777777" w:rsidR="00F07A44" w:rsidRDefault="00F07A44" w:rsidP="00F07A44">
      <w:pPr>
        <w:jc w:val="both"/>
        <w:rPr>
          <w:rFonts w:ascii="Arial" w:hAnsi="Arial" w:cs="Arial"/>
          <w:b/>
          <w:color w:val="000000" w:themeColor="text1"/>
          <w:sz w:val="20"/>
          <w:szCs w:val="20"/>
        </w:rPr>
      </w:pPr>
      <w:r w:rsidRPr="00EA6FEC">
        <w:rPr>
          <w:rFonts w:ascii="Arial" w:hAnsi="Arial" w:cs="Arial"/>
          <w:b/>
          <w:color w:val="000000" w:themeColor="text1"/>
          <w:sz w:val="20"/>
          <w:szCs w:val="20"/>
        </w:rPr>
        <w:t>ETAPA CONTRACTUAL</w:t>
      </w:r>
    </w:p>
    <w:p w14:paraId="09EE0194" w14:textId="77777777" w:rsidR="00F07A44" w:rsidRPr="00EA6FEC" w:rsidRDefault="00F07A44" w:rsidP="00F07A44">
      <w:pPr>
        <w:jc w:val="both"/>
        <w:rPr>
          <w:rFonts w:ascii="Arial" w:hAnsi="Arial" w:cs="Arial"/>
          <w:b/>
          <w:color w:val="000000" w:themeColor="text1"/>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917"/>
        <w:gridCol w:w="1338"/>
        <w:gridCol w:w="1031"/>
        <w:gridCol w:w="1063"/>
        <w:gridCol w:w="1467"/>
        <w:gridCol w:w="2595"/>
      </w:tblGrid>
      <w:tr w:rsidR="00F07A44" w:rsidRPr="00A76086" w14:paraId="7F48D457" w14:textId="77777777" w:rsidTr="005929FC">
        <w:trPr>
          <w:trHeight w:val="395"/>
        </w:trPr>
        <w:tc>
          <w:tcPr>
            <w:tcW w:w="523" w:type="pct"/>
            <w:shd w:val="clear" w:color="auto" w:fill="D9D9D9"/>
            <w:vAlign w:val="center"/>
          </w:tcPr>
          <w:p w14:paraId="0ABF4FEE" w14:textId="77777777" w:rsidR="00F07A44" w:rsidRPr="00852765" w:rsidRDefault="00F07A44" w:rsidP="005929FC">
            <w:pPr>
              <w:jc w:val="center"/>
              <w:rPr>
                <w:rFonts w:ascii="Arial" w:hAnsi="Arial" w:cs="Arial"/>
                <w:b/>
                <w:sz w:val="12"/>
                <w:szCs w:val="12"/>
              </w:rPr>
            </w:pPr>
            <w:r w:rsidRPr="00852765">
              <w:rPr>
                <w:rFonts w:ascii="Arial" w:hAnsi="Arial" w:cs="Arial"/>
                <w:b/>
                <w:sz w:val="12"/>
                <w:szCs w:val="12"/>
              </w:rPr>
              <w:t>MECANISMO DE COBERTURA</w:t>
            </w:r>
          </w:p>
        </w:tc>
        <w:tc>
          <w:tcPr>
            <w:tcW w:w="488" w:type="pct"/>
            <w:shd w:val="clear" w:color="auto" w:fill="D9D9D9"/>
            <w:vAlign w:val="center"/>
          </w:tcPr>
          <w:p w14:paraId="686A03AC" w14:textId="77777777" w:rsidR="00F07A44" w:rsidRPr="00852765" w:rsidRDefault="00F07A44" w:rsidP="005929FC">
            <w:pPr>
              <w:jc w:val="center"/>
              <w:rPr>
                <w:rFonts w:ascii="Arial" w:hAnsi="Arial" w:cs="Arial"/>
                <w:b/>
                <w:sz w:val="12"/>
                <w:szCs w:val="12"/>
              </w:rPr>
            </w:pPr>
            <w:r w:rsidRPr="00852765">
              <w:rPr>
                <w:rFonts w:ascii="Arial" w:hAnsi="Arial" w:cs="Arial"/>
                <w:b/>
                <w:sz w:val="12"/>
                <w:szCs w:val="12"/>
              </w:rPr>
              <w:t>CLASE DE RIESGO</w:t>
            </w:r>
          </w:p>
        </w:tc>
        <w:tc>
          <w:tcPr>
            <w:tcW w:w="712" w:type="pct"/>
            <w:shd w:val="clear" w:color="auto" w:fill="D9D9D9"/>
            <w:vAlign w:val="center"/>
          </w:tcPr>
          <w:p w14:paraId="461BCFC0" w14:textId="77777777" w:rsidR="00F07A44" w:rsidRPr="00852765" w:rsidRDefault="00F07A44" w:rsidP="005929FC">
            <w:pPr>
              <w:jc w:val="center"/>
              <w:rPr>
                <w:rFonts w:ascii="Arial" w:hAnsi="Arial" w:cs="Arial"/>
                <w:b/>
                <w:sz w:val="12"/>
                <w:szCs w:val="12"/>
              </w:rPr>
            </w:pPr>
            <w:r w:rsidRPr="00852765">
              <w:rPr>
                <w:rFonts w:ascii="Arial" w:hAnsi="Arial" w:cs="Arial"/>
                <w:b/>
                <w:sz w:val="12"/>
                <w:szCs w:val="12"/>
              </w:rPr>
              <w:t>TIPIFICACIÓN DE LOS RIESGOS</w:t>
            </w:r>
          </w:p>
        </w:tc>
        <w:tc>
          <w:tcPr>
            <w:tcW w:w="549" w:type="pct"/>
            <w:shd w:val="clear" w:color="auto" w:fill="D9D9D9"/>
            <w:vAlign w:val="center"/>
          </w:tcPr>
          <w:p w14:paraId="33FDD2AA" w14:textId="77777777" w:rsidR="00F07A44" w:rsidRPr="00852765" w:rsidRDefault="00F07A44" w:rsidP="005929FC">
            <w:pPr>
              <w:jc w:val="center"/>
              <w:rPr>
                <w:rFonts w:ascii="Arial" w:hAnsi="Arial" w:cs="Arial"/>
                <w:b/>
                <w:sz w:val="12"/>
                <w:szCs w:val="12"/>
              </w:rPr>
            </w:pPr>
            <w:r w:rsidRPr="00852765">
              <w:rPr>
                <w:rFonts w:ascii="Arial" w:hAnsi="Arial" w:cs="Arial"/>
                <w:b/>
                <w:sz w:val="12"/>
                <w:szCs w:val="12"/>
              </w:rPr>
              <w:t>ESTIMACIÓN DEL RIESGO</w:t>
            </w:r>
          </w:p>
        </w:tc>
        <w:tc>
          <w:tcPr>
            <w:tcW w:w="566" w:type="pct"/>
            <w:shd w:val="clear" w:color="auto" w:fill="D9D9D9"/>
            <w:vAlign w:val="center"/>
          </w:tcPr>
          <w:p w14:paraId="2B879C66" w14:textId="77777777" w:rsidR="00F07A44" w:rsidRPr="00852765" w:rsidRDefault="00F07A44" w:rsidP="005929FC">
            <w:pPr>
              <w:jc w:val="center"/>
              <w:rPr>
                <w:rFonts w:ascii="Arial" w:hAnsi="Arial" w:cs="Arial"/>
                <w:b/>
                <w:sz w:val="12"/>
                <w:szCs w:val="12"/>
              </w:rPr>
            </w:pPr>
            <w:r w:rsidRPr="00852765">
              <w:rPr>
                <w:rFonts w:ascii="Arial" w:hAnsi="Arial" w:cs="Arial"/>
                <w:b/>
                <w:sz w:val="12"/>
                <w:szCs w:val="12"/>
              </w:rPr>
              <w:t>ASIGNACIÓN DEL RIESGO</w:t>
            </w:r>
          </w:p>
        </w:tc>
        <w:tc>
          <w:tcPr>
            <w:tcW w:w="781" w:type="pct"/>
            <w:shd w:val="clear" w:color="auto" w:fill="D9D9D9"/>
            <w:vAlign w:val="center"/>
          </w:tcPr>
          <w:p w14:paraId="0C87CA54" w14:textId="77777777" w:rsidR="00F07A44" w:rsidRPr="00852765" w:rsidRDefault="00F07A44" w:rsidP="005929FC">
            <w:pPr>
              <w:jc w:val="center"/>
              <w:rPr>
                <w:rFonts w:ascii="Arial" w:hAnsi="Arial" w:cs="Arial"/>
                <w:b/>
                <w:sz w:val="12"/>
                <w:szCs w:val="12"/>
              </w:rPr>
            </w:pPr>
            <w:r w:rsidRPr="00852765">
              <w:rPr>
                <w:rFonts w:ascii="Arial" w:hAnsi="Arial" w:cs="Arial"/>
                <w:b/>
                <w:sz w:val="12"/>
                <w:szCs w:val="12"/>
              </w:rPr>
              <w:t>VIGENCIA</w:t>
            </w:r>
          </w:p>
        </w:tc>
        <w:tc>
          <w:tcPr>
            <w:tcW w:w="1382" w:type="pct"/>
            <w:shd w:val="clear" w:color="auto" w:fill="D9D9D9"/>
            <w:vAlign w:val="center"/>
          </w:tcPr>
          <w:p w14:paraId="5069A0C0" w14:textId="77777777" w:rsidR="00F07A44" w:rsidRPr="00852765" w:rsidRDefault="00F07A44" w:rsidP="005929FC">
            <w:pPr>
              <w:jc w:val="center"/>
              <w:rPr>
                <w:rFonts w:ascii="Arial" w:hAnsi="Arial" w:cs="Arial"/>
                <w:b/>
                <w:sz w:val="12"/>
                <w:szCs w:val="12"/>
              </w:rPr>
            </w:pPr>
            <w:r w:rsidRPr="00852765">
              <w:rPr>
                <w:rFonts w:ascii="Arial" w:hAnsi="Arial" w:cs="Arial"/>
                <w:b/>
                <w:sz w:val="12"/>
                <w:szCs w:val="12"/>
              </w:rPr>
              <w:t>JUSTIFICACIÓN COBERTURA / VIGENCIA</w:t>
            </w:r>
          </w:p>
        </w:tc>
      </w:tr>
      <w:tr w:rsidR="00F07A44" w:rsidRPr="00A76086" w14:paraId="188B108B" w14:textId="77777777" w:rsidTr="005929FC">
        <w:trPr>
          <w:trHeight w:val="1216"/>
        </w:trPr>
        <w:tc>
          <w:tcPr>
            <w:tcW w:w="523" w:type="pct"/>
            <w:vAlign w:val="center"/>
          </w:tcPr>
          <w:p w14:paraId="280711B5" w14:textId="77777777" w:rsidR="00F07A44" w:rsidRPr="00852765" w:rsidRDefault="00F07A44" w:rsidP="005929FC">
            <w:pPr>
              <w:pStyle w:val="Sinespaciado"/>
              <w:jc w:val="center"/>
              <w:rPr>
                <w:rFonts w:ascii="Arial" w:hAnsi="Arial" w:cs="Arial"/>
                <w:sz w:val="12"/>
                <w:szCs w:val="12"/>
              </w:rPr>
            </w:pPr>
            <w:r w:rsidRPr="006E752D">
              <w:rPr>
                <w:rFonts w:ascii="Arial" w:hAnsi="Arial" w:cs="Arial"/>
                <w:sz w:val="12"/>
                <w:szCs w:val="12"/>
              </w:rPr>
              <w:t>GARANTÍA ÚNICA</w:t>
            </w:r>
          </w:p>
        </w:tc>
        <w:tc>
          <w:tcPr>
            <w:tcW w:w="488" w:type="pct"/>
            <w:vAlign w:val="center"/>
          </w:tcPr>
          <w:p w14:paraId="323F0939" w14:textId="77777777" w:rsidR="00F07A44" w:rsidRPr="00852765" w:rsidRDefault="00F07A44" w:rsidP="005929FC">
            <w:pPr>
              <w:pStyle w:val="Sinespaciado"/>
              <w:jc w:val="center"/>
              <w:rPr>
                <w:rFonts w:ascii="Arial" w:hAnsi="Arial" w:cs="Arial"/>
                <w:sz w:val="12"/>
                <w:szCs w:val="12"/>
              </w:rPr>
            </w:pPr>
            <w:r w:rsidRPr="006E752D">
              <w:rPr>
                <w:rFonts w:ascii="Arial" w:hAnsi="Arial" w:cs="Arial"/>
                <w:sz w:val="12"/>
                <w:szCs w:val="12"/>
              </w:rPr>
              <w:t>RIESGO JURÍDICO</w:t>
            </w:r>
          </w:p>
        </w:tc>
        <w:tc>
          <w:tcPr>
            <w:tcW w:w="712" w:type="pct"/>
            <w:vAlign w:val="center"/>
          </w:tcPr>
          <w:p w14:paraId="37519996"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INCUMPLIMIENTO DEL CONTRATO</w:t>
            </w:r>
          </w:p>
        </w:tc>
        <w:tc>
          <w:tcPr>
            <w:tcW w:w="549" w:type="pct"/>
            <w:vAlign w:val="center"/>
          </w:tcPr>
          <w:p w14:paraId="507DED14"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 xml:space="preserve">VEINTE POR CIENTO (20%) DEL VALOR DEL CONTRATO. </w:t>
            </w:r>
          </w:p>
        </w:tc>
        <w:tc>
          <w:tcPr>
            <w:tcW w:w="566" w:type="pct"/>
            <w:vAlign w:val="center"/>
          </w:tcPr>
          <w:p w14:paraId="09FCED17" w14:textId="77777777" w:rsidR="00F07A44" w:rsidRPr="00852765" w:rsidRDefault="00F07A44" w:rsidP="005929FC">
            <w:pPr>
              <w:pStyle w:val="Sinespaciado"/>
              <w:jc w:val="center"/>
              <w:rPr>
                <w:rFonts w:ascii="Arial" w:hAnsi="Arial" w:cs="Arial"/>
                <w:sz w:val="12"/>
                <w:szCs w:val="12"/>
              </w:rPr>
            </w:pPr>
            <w:r w:rsidRPr="006E752D">
              <w:rPr>
                <w:rFonts w:ascii="Arial" w:hAnsi="Arial" w:cs="Arial"/>
                <w:sz w:val="12"/>
                <w:szCs w:val="12"/>
              </w:rPr>
              <w:t>CONTRATISTA</w:t>
            </w:r>
          </w:p>
        </w:tc>
        <w:tc>
          <w:tcPr>
            <w:tcW w:w="781" w:type="pct"/>
            <w:vAlign w:val="center"/>
          </w:tcPr>
          <w:p w14:paraId="47203025" w14:textId="77777777" w:rsidR="00F07A44" w:rsidRPr="00852765" w:rsidRDefault="00F07A44" w:rsidP="005929FC">
            <w:pPr>
              <w:pStyle w:val="Sinespaciado"/>
              <w:jc w:val="both"/>
              <w:rPr>
                <w:rFonts w:ascii="Arial" w:hAnsi="Arial" w:cs="Arial"/>
                <w:sz w:val="12"/>
                <w:szCs w:val="12"/>
              </w:rPr>
            </w:pPr>
            <w:r w:rsidRPr="00AC4B9D">
              <w:rPr>
                <w:rFonts w:ascii="Arial" w:hAnsi="Arial" w:cs="Arial"/>
                <w:sz w:val="12"/>
                <w:szCs w:val="12"/>
              </w:rPr>
              <w:t>VIGENTE POR UN TERMINO IGUAL AL PLAZO DE EJECUCIÓN DEL CONTRATO Y SESENTA (60) DÍAS CALENDARIO MAS</w:t>
            </w:r>
          </w:p>
        </w:tc>
        <w:tc>
          <w:tcPr>
            <w:tcW w:w="1382" w:type="pct"/>
            <w:vAlign w:val="center"/>
          </w:tcPr>
          <w:p w14:paraId="38E3DC66"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F07A44" w:rsidRPr="00A76086" w14:paraId="56316BE5" w14:textId="77777777" w:rsidTr="005929FC">
        <w:trPr>
          <w:trHeight w:val="1464"/>
        </w:trPr>
        <w:tc>
          <w:tcPr>
            <w:tcW w:w="523" w:type="pct"/>
            <w:vAlign w:val="center"/>
          </w:tcPr>
          <w:p w14:paraId="2A067605" w14:textId="77777777" w:rsidR="00F07A44" w:rsidRPr="00852765" w:rsidRDefault="00F07A44" w:rsidP="005929FC">
            <w:pPr>
              <w:pStyle w:val="Sinespaciado"/>
              <w:jc w:val="center"/>
              <w:rPr>
                <w:rFonts w:ascii="Arial" w:hAnsi="Arial" w:cs="Arial"/>
                <w:sz w:val="12"/>
                <w:szCs w:val="12"/>
              </w:rPr>
            </w:pPr>
            <w:r w:rsidRPr="006E752D">
              <w:rPr>
                <w:rFonts w:ascii="Arial" w:hAnsi="Arial" w:cs="Arial"/>
                <w:sz w:val="12"/>
                <w:szCs w:val="12"/>
              </w:rPr>
              <w:t>GARANTÍA ÚNICA</w:t>
            </w:r>
          </w:p>
        </w:tc>
        <w:tc>
          <w:tcPr>
            <w:tcW w:w="488" w:type="pct"/>
            <w:vAlign w:val="center"/>
          </w:tcPr>
          <w:p w14:paraId="54EA6945" w14:textId="77777777" w:rsidR="00F07A44" w:rsidRPr="00852765" w:rsidRDefault="00F07A44" w:rsidP="005929FC">
            <w:pPr>
              <w:pStyle w:val="Sinespaciado"/>
              <w:jc w:val="center"/>
              <w:rPr>
                <w:rFonts w:ascii="Arial" w:hAnsi="Arial" w:cs="Arial"/>
                <w:sz w:val="12"/>
                <w:szCs w:val="12"/>
              </w:rPr>
            </w:pPr>
            <w:r w:rsidRPr="006E752D">
              <w:rPr>
                <w:rFonts w:ascii="Arial" w:hAnsi="Arial" w:cs="Arial"/>
                <w:sz w:val="12"/>
                <w:szCs w:val="12"/>
              </w:rPr>
              <w:t>RIESGO OPERATIVO</w:t>
            </w:r>
          </w:p>
        </w:tc>
        <w:tc>
          <w:tcPr>
            <w:tcW w:w="712" w:type="pct"/>
            <w:vAlign w:val="center"/>
          </w:tcPr>
          <w:p w14:paraId="3FD55289" w14:textId="77777777" w:rsidR="00F07A44" w:rsidRPr="006E752D" w:rsidRDefault="00F07A44" w:rsidP="005929FC">
            <w:pPr>
              <w:pStyle w:val="Sinespaciado1"/>
              <w:jc w:val="both"/>
              <w:rPr>
                <w:rFonts w:ascii="Arial" w:hAnsi="Arial" w:cs="Arial"/>
                <w:sz w:val="12"/>
                <w:szCs w:val="12"/>
              </w:rPr>
            </w:pPr>
            <w:r w:rsidRPr="006E752D">
              <w:rPr>
                <w:rFonts w:ascii="Arial" w:hAnsi="Arial" w:cs="Arial"/>
                <w:sz w:val="12"/>
                <w:szCs w:val="12"/>
              </w:rPr>
              <w:t xml:space="preserve">CALIDAD DE LOS BIENES Y ELEMENTOS </w:t>
            </w:r>
          </w:p>
          <w:p w14:paraId="75CC1CC5" w14:textId="77777777" w:rsidR="00F07A44" w:rsidRPr="006E752D" w:rsidRDefault="00F07A44" w:rsidP="005929FC">
            <w:pPr>
              <w:pStyle w:val="Sinespaciado1"/>
              <w:jc w:val="both"/>
              <w:rPr>
                <w:rFonts w:ascii="Arial" w:hAnsi="Arial" w:cs="Arial"/>
                <w:sz w:val="12"/>
                <w:szCs w:val="12"/>
              </w:rPr>
            </w:pPr>
          </w:p>
          <w:p w14:paraId="3278AAF4" w14:textId="77777777" w:rsidR="00F07A44" w:rsidRPr="00852765" w:rsidRDefault="00F07A44" w:rsidP="005929FC">
            <w:pPr>
              <w:pStyle w:val="Sinespaciado"/>
              <w:jc w:val="both"/>
              <w:rPr>
                <w:rFonts w:ascii="Arial" w:hAnsi="Arial" w:cs="Arial"/>
                <w:sz w:val="12"/>
                <w:szCs w:val="12"/>
              </w:rPr>
            </w:pPr>
          </w:p>
        </w:tc>
        <w:tc>
          <w:tcPr>
            <w:tcW w:w="549" w:type="pct"/>
            <w:vAlign w:val="center"/>
          </w:tcPr>
          <w:p w14:paraId="5A431001"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CINCUENTA POR CIENTO (50%) DEL VALOR TOTAL DEL CONTRATO</w:t>
            </w:r>
          </w:p>
        </w:tc>
        <w:tc>
          <w:tcPr>
            <w:tcW w:w="566" w:type="pct"/>
            <w:vAlign w:val="center"/>
          </w:tcPr>
          <w:p w14:paraId="59C9ED7F" w14:textId="77777777" w:rsidR="00F07A44" w:rsidRPr="00852765" w:rsidRDefault="00F07A44" w:rsidP="005929FC">
            <w:pPr>
              <w:pStyle w:val="Sinespaciado"/>
              <w:jc w:val="center"/>
              <w:rPr>
                <w:rFonts w:ascii="Arial" w:hAnsi="Arial" w:cs="Arial"/>
                <w:sz w:val="12"/>
                <w:szCs w:val="12"/>
              </w:rPr>
            </w:pPr>
            <w:r w:rsidRPr="006E752D">
              <w:rPr>
                <w:rFonts w:ascii="Arial" w:hAnsi="Arial" w:cs="Arial"/>
                <w:sz w:val="12"/>
                <w:szCs w:val="12"/>
              </w:rPr>
              <w:t>CONTRATISTA</w:t>
            </w:r>
          </w:p>
        </w:tc>
        <w:tc>
          <w:tcPr>
            <w:tcW w:w="781" w:type="pct"/>
            <w:vAlign w:val="center"/>
          </w:tcPr>
          <w:p w14:paraId="32A919FF" w14:textId="77777777" w:rsidR="00F07A44" w:rsidRPr="00852765" w:rsidRDefault="00F07A44" w:rsidP="005929FC">
            <w:pPr>
              <w:pStyle w:val="Sinespaciado"/>
              <w:jc w:val="both"/>
              <w:rPr>
                <w:rFonts w:ascii="Arial" w:hAnsi="Arial" w:cs="Arial"/>
                <w:sz w:val="12"/>
                <w:szCs w:val="12"/>
              </w:rPr>
            </w:pPr>
            <w:r w:rsidRPr="00AC4B9D">
              <w:rPr>
                <w:rFonts w:ascii="Arial" w:hAnsi="Arial" w:cs="Arial"/>
                <w:sz w:val="12"/>
                <w:szCs w:val="12"/>
              </w:rPr>
              <w:t>VIGENTE POR UN TERMINO IGUAL AL PLAZO DE EJECUCIÓN DEL CONTRATO Y UN (01) AÑO</w:t>
            </w:r>
            <w:r>
              <w:rPr>
                <w:rFonts w:ascii="Arial" w:hAnsi="Arial" w:cs="Arial"/>
                <w:sz w:val="12"/>
                <w:szCs w:val="12"/>
              </w:rPr>
              <w:t>S</w:t>
            </w:r>
            <w:r w:rsidRPr="00AC4B9D">
              <w:rPr>
                <w:rFonts w:ascii="Arial" w:hAnsi="Arial" w:cs="Arial"/>
                <w:sz w:val="12"/>
                <w:szCs w:val="12"/>
              </w:rPr>
              <w:t xml:space="preserve"> MAS.</w:t>
            </w:r>
          </w:p>
        </w:tc>
        <w:tc>
          <w:tcPr>
            <w:tcW w:w="1382" w:type="pct"/>
            <w:vAlign w:val="center"/>
          </w:tcPr>
          <w:p w14:paraId="1C5724F4"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AMPARA EL RIESGO DE MALA CALIDAD DE LOS BIENES DURANTE 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r w:rsidR="00F07A44" w:rsidRPr="00A76086" w14:paraId="48DFF819" w14:textId="77777777" w:rsidTr="005929FC">
        <w:trPr>
          <w:trHeight w:val="1064"/>
        </w:trPr>
        <w:tc>
          <w:tcPr>
            <w:tcW w:w="523" w:type="pct"/>
            <w:vAlign w:val="center"/>
          </w:tcPr>
          <w:p w14:paraId="4105266E" w14:textId="77777777" w:rsidR="00F07A44" w:rsidRPr="00852765" w:rsidRDefault="00F07A44" w:rsidP="005929FC">
            <w:pPr>
              <w:pStyle w:val="Sinespaciado"/>
              <w:jc w:val="center"/>
              <w:rPr>
                <w:rFonts w:ascii="Arial" w:hAnsi="Arial" w:cs="Arial"/>
                <w:sz w:val="12"/>
                <w:szCs w:val="12"/>
              </w:rPr>
            </w:pPr>
            <w:r w:rsidRPr="006E752D">
              <w:rPr>
                <w:rFonts w:ascii="Arial" w:hAnsi="Arial" w:cs="Arial"/>
                <w:sz w:val="12"/>
                <w:szCs w:val="12"/>
              </w:rPr>
              <w:t>GARANTÍA ÚNICA</w:t>
            </w:r>
          </w:p>
        </w:tc>
        <w:tc>
          <w:tcPr>
            <w:tcW w:w="488" w:type="pct"/>
            <w:vAlign w:val="center"/>
          </w:tcPr>
          <w:p w14:paraId="7DA0158F" w14:textId="77777777" w:rsidR="00F07A44" w:rsidRPr="00852765" w:rsidRDefault="00F07A44" w:rsidP="005929FC">
            <w:pPr>
              <w:pStyle w:val="Sinespaciado"/>
              <w:jc w:val="center"/>
              <w:rPr>
                <w:rFonts w:ascii="Arial" w:hAnsi="Arial" w:cs="Arial"/>
                <w:sz w:val="12"/>
                <w:szCs w:val="12"/>
              </w:rPr>
            </w:pPr>
            <w:r w:rsidRPr="006E752D">
              <w:rPr>
                <w:rFonts w:ascii="Arial" w:hAnsi="Arial" w:cs="Arial"/>
                <w:sz w:val="12"/>
                <w:szCs w:val="12"/>
              </w:rPr>
              <w:t>RIESGO JURÍDICO</w:t>
            </w:r>
          </w:p>
        </w:tc>
        <w:tc>
          <w:tcPr>
            <w:tcW w:w="712" w:type="pct"/>
            <w:vAlign w:val="center"/>
          </w:tcPr>
          <w:p w14:paraId="016819B8"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NO PAGO DE LOS SALARIOS PRESTACIONES E INDEMNIZACIONES LABORALES.</w:t>
            </w:r>
          </w:p>
        </w:tc>
        <w:tc>
          <w:tcPr>
            <w:tcW w:w="549" w:type="pct"/>
            <w:vAlign w:val="center"/>
          </w:tcPr>
          <w:p w14:paraId="11AF6A9C"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CINCO POR CIENTO (5%) DEL VALOR TOTAL DEL CONTRATO</w:t>
            </w:r>
          </w:p>
        </w:tc>
        <w:tc>
          <w:tcPr>
            <w:tcW w:w="566" w:type="pct"/>
            <w:vAlign w:val="center"/>
          </w:tcPr>
          <w:p w14:paraId="11999015" w14:textId="77777777" w:rsidR="00F07A44" w:rsidRPr="00852765" w:rsidRDefault="00F07A44" w:rsidP="005929FC">
            <w:pPr>
              <w:pStyle w:val="Sinespaciado"/>
              <w:jc w:val="center"/>
              <w:rPr>
                <w:rFonts w:ascii="Arial" w:hAnsi="Arial" w:cs="Arial"/>
                <w:sz w:val="12"/>
                <w:szCs w:val="12"/>
              </w:rPr>
            </w:pPr>
            <w:r w:rsidRPr="006E752D">
              <w:rPr>
                <w:rFonts w:ascii="Arial" w:hAnsi="Arial" w:cs="Arial"/>
                <w:sz w:val="12"/>
                <w:szCs w:val="12"/>
              </w:rPr>
              <w:t>CONTRATISTA</w:t>
            </w:r>
          </w:p>
        </w:tc>
        <w:tc>
          <w:tcPr>
            <w:tcW w:w="781" w:type="pct"/>
            <w:vAlign w:val="center"/>
          </w:tcPr>
          <w:p w14:paraId="4B393774" w14:textId="77777777" w:rsidR="00F07A44" w:rsidRPr="00852765" w:rsidRDefault="00F07A44" w:rsidP="005929FC">
            <w:pPr>
              <w:pStyle w:val="Sinespaciado"/>
              <w:jc w:val="both"/>
              <w:rPr>
                <w:rFonts w:ascii="Arial" w:hAnsi="Arial" w:cs="Arial"/>
                <w:sz w:val="12"/>
                <w:szCs w:val="12"/>
              </w:rPr>
            </w:pPr>
            <w:r w:rsidRPr="00AC4B9D">
              <w:rPr>
                <w:rFonts w:ascii="Arial" w:hAnsi="Arial" w:cs="Arial"/>
                <w:sz w:val="12"/>
                <w:szCs w:val="12"/>
              </w:rPr>
              <w:t>VIGENTE POR UN TÉRMINO IGUAL AL PLAZO DE EJECUCIÓN DEL CONTRATO, Y TRES (3) AÑOS MÁS</w:t>
            </w:r>
          </w:p>
        </w:tc>
        <w:tc>
          <w:tcPr>
            <w:tcW w:w="1382" w:type="pct"/>
            <w:vAlign w:val="center"/>
          </w:tcPr>
          <w:p w14:paraId="6D1139B6"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533DB005" w14:textId="77777777" w:rsidR="00F07A44" w:rsidRDefault="00F07A44" w:rsidP="00F07A44">
      <w:pPr>
        <w:tabs>
          <w:tab w:val="center" w:pos="4991"/>
        </w:tabs>
        <w:spacing w:after="0"/>
        <w:rPr>
          <w:rFonts w:ascii="Arial" w:hAnsi="Arial" w:cs="Arial"/>
          <w:b/>
          <w:color w:val="000000" w:themeColor="text1"/>
          <w:sz w:val="20"/>
          <w:szCs w:val="20"/>
        </w:rPr>
      </w:pPr>
    </w:p>
    <w:p w14:paraId="0096A0F6" w14:textId="77777777" w:rsidR="00F07A44" w:rsidRDefault="00F07A44" w:rsidP="00F07A44">
      <w:pPr>
        <w:tabs>
          <w:tab w:val="center" w:pos="4991"/>
        </w:tabs>
        <w:spacing w:after="0"/>
        <w:rPr>
          <w:rFonts w:ascii="Arial" w:hAnsi="Arial" w:cs="Arial"/>
          <w:b/>
          <w:color w:val="000000" w:themeColor="text1"/>
          <w:sz w:val="20"/>
          <w:szCs w:val="20"/>
        </w:rPr>
      </w:pPr>
    </w:p>
    <w:p w14:paraId="2DA9BB7C" w14:textId="77777777" w:rsidR="00F07A44" w:rsidRDefault="00F07A44" w:rsidP="00F07A44">
      <w:pPr>
        <w:tabs>
          <w:tab w:val="center" w:pos="4991"/>
        </w:tabs>
        <w:spacing w:after="0"/>
        <w:rPr>
          <w:rFonts w:ascii="Arial" w:hAnsi="Arial" w:cs="Arial"/>
          <w:b/>
          <w:color w:val="000000" w:themeColor="text1"/>
          <w:sz w:val="20"/>
          <w:szCs w:val="20"/>
        </w:rPr>
      </w:pPr>
    </w:p>
    <w:p w14:paraId="638A4DC7" w14:textId="77777777" w:rsidR="00F07A44" w:rsidRDefault="00F07A44" w:rsidP="00F07A44">
      <w:pPr>
        <w:tabs>
          <w:tab w:val="center" w:pos="4991"/>
        </w:tabs>
        <w:spacing w:after="0"/>
        <w:rPr>
          <w:rFonts w:ascii="Arial" w:hAnsi="Arial" w:cs="Arial"/>
          <w:b/>
          <w:color w:val="000000" w:themeColor="text1"/>
          <w:sz w:val="20"/>
          <w:szCs w:val="20"/>
        </w:rPr>
      </w:pPr>
    </w:p>
    <w:p w14:paraId="4BD6A671" w14:textId="77777777" w:rsidR="00F07A44" w:rsidRDefault="00F07A44" w:rsidP="00F07A44">
      <w:pPr>
        <w:tabs>
          <w:tab w:val="center" w:pos="4991"/>
        </w:tabs>
        <w:spacing w:after="0"/>
        <w:rPr>
          <w:rFonts w:ascii="Arial" w:hAnsi="Arial" w:cs="Arial"/>
          <w:b/>
          <w:color w:val="000000" w:themeColor="text1"/>
          <w:sz w:val="20"/>
          <w:szCs w:val="20"/>
        </w:rPr>
      </w:pPr>
    </w:p>
    <w:p w14:paraId="04BC28CD" w14:textId="77777777" w:rsidR="00F07A44" w:rsidRDefault="00F07A44" w:rsidP="00F07A44">
      <w:pPr>
        <w:tabs>
          <w:tab w:val="center" w:pos="4991"/>
        </w:tabs>
        <w:spacing w:after="0"/>
        <w:rPr>
          <w:rFonts w:ascii="Arial" w:hAnsi="Arial" w:cs="Arial"/>
          <w:b/>
          <w:color w:val="000000" w:themeColor="text1"/>
          <w:sz w:val="20"/>
          <w:szCs w:val="20"/>
        </w:rPr>
      </w:pPr>
    </w:p>
    <w:p w14:paraId="4175FB97" w14:textId="77777777" w:rsidR="00F07A44" w:rsidRDefault="00F07A44" w:rsidP="00F07A44">
      <w:pPr>
        <w:tabs>
          <w:tab w:val="center" w:pos="4991"/>
        </w:tabs>
        <w:spacing w:after="0"/>
        <w:rPr>
          <w:rFonts w:ascii="Arial" w:hAnsi="Arial" w:cs="Arial"/>
          <w:b/>
          <w:color w:val="000000" w:themeColor="text1"/>
          <w:sz w:val="20"/>
          <w:szCs w:val="20"/>
        </w:rPr>
      </w:pPr>
    </w:p>
    <w:p w14:paraId="6641B5C2" w14:textId="77777777" w:rsidR="00F07A44" w:rsidRDefault="00F07A44" w:rsidP="00F07A44">
      <w:pPr>
        <w:tabs>
          <w:tab w:val="center" w:pos="4991"/>
        </w:tabs>
        <w:spacing w:after="0"/>
        <w:rPr>
          <w:rFonts w:ascii="Arial" w:hAnsi="Arial" w:cs="Arial"/>
          <w:b/>
          <w:color w:val="000000" w:themeColor="text1"/>
          <w:sz w:val="20"/>
          <w:szCs w:val="20"/>
        </w:rPr>
      </w:pPr>
    </w:p>
    <w:p w14:paraId="01E6AE85" w14:textId="77777777" w:rsidR="00F07A44" w:rsidRDefault="00F07A44" w:rsidP="00F07A44">
      <w:pPr>
        <w:tabs>
          <w:tab w:val="center" w:pos="4991"/>
        </w:tabs>
        <w:spacing w:after="0"/>
        <w:rPr>
          <w:rFonts w:ascii="Arial" w:hAnsi="Arial" w:cs="Arial"/>
          <w:b/>
          <w:color w:val="000000" w:themeColor="text1"/>
          <w:sz w:val="20"/>
          <w:szCs w:val="20"/>
        </w:rPr>
      </w:pPr>
    </w:p>
    <w:p w14:paraId="09C1CC08" w14:textId="77777777" w:rsidR="00F07A44" w:rsidRDefault="00F07A44" w:rsidP="00F07A44">
      <w:pPr>
        <w:tabs>
          <w:tab w:val="center" w:pos="4991"/>
        </w:tabs>
        <w:spacing w:after="0"/>
        <w:rPr>
          <w:rFonts w:ascii="Arial" w:hAnsi="Arial" w:cs="Arial"/>
          <w:b/>
          <w:color w:val="000000" w:themeColor="text1"/>
          <w:sz w:val="20"/>
          <w:szCs w:val="20"/>
        </w:rPr>
      </w:pPr>
    </w:p>
    <w:p w14:paraId="6ABD0CB9" w14:textId="77777777" w:rsidR="00F07A44" w:rsidRDefault="00F07A44" w:rsidP="00F07A44">
      <w:pPr>
        <w:tabs>
          <w:tab w:val="center" w:pos="4991"/>
        </w:tabs>
        <w:spacing w:after="0"/>
        <w:rPr>
          <w:rFonts w:ascii="Arial" w:hAnsi="Arial" w:cs="Arial"/>
          <w:b/>
          <w:color w:val="000000" w:themeColor="text1"/>
          <w:sz w:val="20"/>
          <w:szCs w:val="20"/>
        </w:rPr>
      </w:pPr>
      <w:r w:rsidRPr="00EA6FEC">
        <w:rPr>
          <w:rFonts w:ascii="Arial" w:hAnsi="Arial" w:cs="Arial"/>
          <w:b/>
          <w:color w:val="000000" w:themeColor="text1"/>
          <w:sz w:val="20"/>
          <w:szCs w:val="20"/>
        </w:rPr>
        <w:lastRenderedPageBreak/>
        <w:t>CLÁUSULAS SANCIONATORIAS</w:t>
      </w:r>
    </w:p>
    <w:p w14:paraId="719E006B" w14:textId="77777777" w:rsidR="00F07A44" w:rsidRPr="00EA6FEC" w:rsidRDefault="00F07A44" w:rsidP="00F07A44">
      <w:pPr>
        <w:tabs>
          <w:tab w:val="center" w:pos="4991"/>
        </w:tabs>
        <w:spacing w:after="0"/>
        <w:rPr>
          <w:rFonts w:ascii="Arial" w:hAnsi="Arial" w:cs="Arial"/>
          <w:b/>
          <w:color w:val="000000" w:themeColor="text1"/>
          <w:sz w:val="20"/>
          <w:szCs w:val="20"/>
        </w:rPr>
      </w:pPr>
    </w:p>
    <w:p w14:paraId="5582F704" w14:textId="77777777" w:rsidR="00F07A44" w:rsidRPr="00EA6FEC" w:rsidRDefault="00F07A44" w:rsidP="00F07A44">
      <w:pPr>
        <w:tabs>
          <w:tab w:val="center" w:pos="4991"/>
        </w:tabs>
        <w:spacing w:after="0"/>
        <w:rPr>
          <w:rFonts w:ascii="Arial" w:hAnsi="Arial" w:cs="Arial"/>
          <w:b/>
          <w:color w:val="000000" w:themeColor="text1"/>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3"/>
        <w:gridCol w:w="803"/>
        <w:gridCol w:w="1594"/>
        <w:gridCol w:w="1236"/>
        <w:gridCol w:w="1090"/>
        <w:gridCol w:w="1946"/>
        <w:gridCol w:w="1702"/>
      </w:tblGrid>
      <w:tr w:rsidR="00F07A44" w:rsidRPr="00A76086" w14:paraId="4876CF37" w14:textId="77777777" w:rsidTr="005929FC">
        <w:trPr>
          <w:jc w:val="center"/>
        </w:trPr>
        <w:tc>
          <w:tcPr>
            <w:tcW w:w="0" w:type="auto"/>
            <w:shd w:val="clear" w:color="auto" w:fill="BFBFBF" w:themeFill="background1" w:themeFillShade="BF"/>
            <w:vAlign w:val="center"/>
          </w:tcPr>
          <w:p w14:paraId="1C4B2EE5" w14:textId="77777777" w:rsidR="00F07A44" w:rsidRPr="00852765" w:rsidRDefault="00F07A44" w:rsidP="005929FC">
            <w:pPr>
              <w:pStyle w:val="Sinespaciado"/>
              <w:jc w:val="center"/>
              <w:rPr>
                <w:rFonts w:ascii="Arial" w:hAnsi="Arial" w:cs="Arial"/>
                <w:sz w:val="12"/>
                <w:szCs w:val="12"/>
              </w:rPr>
            </w:pPr>
            <w:r w:rsidRPr="00852765">
              <w:rPr>
                <w:rFonts w:ascii="Arial" w:hAnsi="Arial" w:cs="Arial"/>
                <w:b/>
                <w:color w:val="000000" w:themeColor="text1"/>
                <w:sz w:val="12"/>
                <w:szCs w:val="12"/>
              </w:rPr>
              <w:t>MECANISMO DE COBERTURA</w:t>
            </w:r>
          </w:p>
        </w:tc>
        <w:tc>
          <w:tcPr>
            <w:tcW w:w="0" w:type="auto"/>
            <w:shd w:val="clear" w:color="auto" w:fill="BFBFBF" w:themeFill="background1" w:themeFillShade="BF"/>
            <w:vAlign w:val="center"/>
          </w:tcPr>
          <w:p w14:paraId="0B52C3E3" w14:textId="77777777" w:rsidR="00F07A44" w:rsidRPr="00852765" w:rsidRDefault="00F07A44" w:rsidP="005929FC">
            <w:pPr>
              <w:pStyle w:val="Sinespaciado"/>
              <w:jc w:val="center"/>
              <w:rPr>
                <w:rFonts w:ascii="Arial" w:hAnsi="Arial" w:cs="Arial"/>
                <w:sz w:val="12"/>
                <w:szCs w:val="12"/>
              </w:rPr>
            </w:pPr>
            <w:r w:rsidRPr="00852765">
              <w:rPr>
                <w:rFonts w:ascii="Arial" w:hAnsi="Arial" w:cs="Arial"/>
                <w:b/>
                <w:color w:val="000000" w:themeColor="text1"/>
                <w:sz w:val="12"/>
                <w:szCs w:val="12"/>
              </w:rPr>
              <w:t>CLASE DE RIESGO</w:t>
            </w:r>
          </w:p>
        </w:tc>
        <w:tc>
          <w:tcPr>
            <w:tcW w:w="0" w:type="auto"/>
            <w:shd w:val="clear" w:color="auto" w:fill="BFBFBF" w:themeFill="background1" w:themeFillShade="BF"/>
            <w:vAlign w:val="center"/>
          </w:tcPr>
          <w:p w14:paraId="013193E4" w14:textId="77777777" w:rsidR="00F07A44" w:rsidRPr="00852765" w:rsidRDefault="00F07A44" w:rsidP="005929FC">
            <w:pPr>
              <w:pStyle w:val="Sinespaciado"/>
              <w:jc w:val="center"/>
              <w:rPr>
                <w:rFonts w:ascii="Arial" w:hAnsi="Arial" w:cs="Arial"/>
                <w:sz w:val="12"/>
                <w:szCs w:val="12"/>
              </w:rPr>
            </w:pPr>
            <w:r w:rsidRPr="00852765">
              <w:rPr>
                <w:rFonts w:ascii="Arial" w:hAnsi="Arial" w:cs="Arial"/>
                <w:b/>
                <w:color w:val="000000" w:themeColor="text1"/>
                <w:sz w:val="12"/>
                <w:szCs w:val="12"/>
              </w:rPr>
              <w:t>TIPIFICACIÓN DE LOS RIESGOS</w:t>
            </w:r>
          </w:p>
        </w:tc>
        <w:tc>
          <w:tcPr>
            <w:tcW w:w="0" w:type="auto"/>
            <w:shd w:val="clear" w:color="auto" w:fill="BFBFBF" w:themeFill="background1" w:themeFillShade="BF"/>
            <w:vAlign w:val="center"/>
          </w:tcPr>
          <w:p w14:paraId="66033CAF" w14:textId="77777777" w:rsidR="00F07A44" w:rsidRPr="00852765" w:rsidRDefault="00F07A44" w:rsidP="005929FC">
            <w:pPr>
              <w:pStyle w:val="Sinespaciado"/>
              <w:jc w:val="center"/>
              <w:rPr>
                <w:rFonts w:ascii="Arial" w:hAnsi="Arial" w:cs="Arial"/>
                <w:sz w:val="12"/>
                <w:szCs w:val="12"/>
              </w:rPr>
            </w:pPr>
            <w:r w:rsidRPr="00852765">
              <w:rPr>
                <w:rFonts w:ascii="Arial" w:hAnsi="Arial" w:cs="Arial"/>
                <w:b/>
                <w:color w:val="000000" w:themeColor="text1"/>
                <w:sz w:val="12"/>
                <w:szCs w:val="12"/>
              </w:rPr>
              <w:t>ESTIMACIÓN DEL RIESGO</w:t>
            </w:r>
          </w:p>
        </w:tc>
        <w:tc>
          <w:tcPr>
            <w:tcW w:w="0" w:type="auto"/>
            <w:shd w:val="clear" w:color="auto" w:fill="BFBFBF" w:themeFill="background1" w:themeFillShade="BF"/>
            <w:vAlign w:val="center"/>
          </w:tcPr>
          <w:p w14:paraId="253C01E2" w14:textId="77777777" w:rsidR="00F07A44" w:rsidRPr="00852765" w:rsidRDefault="00F07A44" w:rsidP="005929FC">
            <w:pPr>
              <w:pStyle w:val="Sinespaciado"/>
              <w:jc w:val="center"/>
              <w:rPr>
                <w:rFonts w:ascii="Arial" w:hAnsi="Arial" w:cs="Arial"/>
                <w:sz w:val="12"/>
                <w:szCs w:val="12"/>
              </w:rPr>
            </w:pPr>
            <w:r w:rsidRPr="00852765">
              <w:rPr>
                <w:rFonts w:ascii="Arial" w:hAnsi="Arial" w:cs="Arial"/>
                <w:b/>
                <w:color w:val="000000" w:themeColor="text1"/>
                <w:sz w:val="12"/>
                <w:szCs w:val="12"/>
              </w:rPr>
              <w:t>ASIGNACIÓN DEL RIESGO</w:t>
            </w:r>
          </w:p>
        </w:tc>
        <w:tc>
          <w:tcPr>
            <w:tcW w:w="0" w:type="auto"/>
            <w:shd w:val="clear" w:color="auto" w:fill="BFBFBF" w:themeFill="background1" w:themeFillShade="BF"/>
            <w:vAlign w:val="center"/>
          </w:tcPr>
          <w:p w14:paraId="0A210728" w14:textId="77777777" w:rsidR="00F07A44" w:rsidRPr="00852765" w:rsidRDefault="00F07A44" w:rsidP="005929FC">
            <w:pPr>
              <w:pStyle w:val="Sinespaciado"/>
              <w:jc w:val="center"/>
              <w:rPr>
                <w:rFonts w:ascii="Arial" w:hAnsi="Arial" w:cs="Arial"/>
                <w:sz w:val="12"/>
                <w:szCs w:val="12"/>
              </w:rPr>
            </w:pPr>
            <w:r w:rsidRPr="00852765">
              <w:rPr>
                <w:rFonts w:ascii="Arial" w:hAnsi="Arial" w:cs="Arial"/>
                <w:b/>
                <w:color w:val="000000" w:themeColor="text1"/>
                <w:sz w:val="12"/>
                <w:szCs w:val="12"/>
              </w:rPr>
              <w:t>VIGENCIA</w:t>
            </w:r>
          </w:p>
        </w:tc>
        <w:tc>
          <w:tcPr>
            <w:tcW w:w="0" w:type="auto"/>
            <w:shd w:val="clear" w:color="auto" w:fill="BFBFBF" w:themeFill="background1" w:themeFillShade="BF"/>
            <w:vAlign w:val="center"/>
          </w:tcPr>
          <w:p w14:paraId="301C4B05" w14:textId="77777777" w:rsidR="00F07A44" w:rsidRPr="00852765" w:rsidRDefault="00F07A44" w:rsidP="005929FC">
            <w:pPr>
              <w:pStyle w:val="Sinespaciado"/>
              <w:jc w:val="center"/>
              <w:rPr>
                <w:rFonts w:ascii="Arial" w:hAnsi="Arial" w:cs="Arial"/>
                <w:sz w:val="12"/>
                <w:szCs w:val="12"/>
              </w:rPr>
            </w:pPr>
            <w:r w:rsidRPr="00852765">
              <w:rPr>
                <w:rFonts w:ascii="Arial" w:hAnsi="Arial" w:cs="Arial"/>
                <w:b/>
                <w:color w:val="000000" w:themeColor="text1"/>
                <w:sz w:val="12"/>
                <w:szCs w:val="12"/>
              </w:rPr>
              <w:t>JUSTIFICACIÓN COBERTURA / VIGENCIA</w:t>
            </w:r>
          </w:p>
        </w:tc>
      </w:tr>
      <w:tr w:rsidR="00F07A44" w:rsidRPr="00A76086" w14:paraId="79B96FF2" w14:textId="77777777" w:rsidTr="005929FC">
        <w:trPr>
          <w:trHeight w:val="1707"/>
          <w:jc w:val="center"/>
        </w:trPr>
        <w:tc>
          <w:tcPr>
            <w:tcW w:w="0" w:type="auto"/>
            <w:vAlign w:val="center"/>
          </w:tcPr>
          <w:p w14:paraId="10F84700" w14:textId="77777777" w:rsidR="00F07A44" w:rsidRPr="00852765" w:rsidRDefault="00F07A44" w:rsidP="005929FC">
            <w:pPr>
              <w:pStyle w:val="Sinespaciado"/>
              <w:jc w:val="center"/>
              <w:rPr>
                <w:rFonts w:ascii="Arial" w:hAnsi="Arial" w:cs="Arial"/>
                <w:sz w:val="12"/>
                <w:szCs w:val="12"/>
              </w:rPr>
            </w:pPr>
            <w:r w:rsidRPr="006E752D">
              <w:rPr>
                <w:rFonts w:ascii="Arial" w:hAnsi="Arial" w:cs="Arial"/>
                <w:sz w:val="12"/>
                <w:szCs w:val="12"/>
              </w:rPr>
              <w:t>MULTA</w:t>
            </w:r>
          </w:p>
        </w:tc>
        <w:tc>
          <w:tcPr>
            <w:tcW w:w="0" w:type="auto"/>
            <w:vAlign w:val="center"/>
          </w:tcPr>
          <w:p w14:paraId="1FC8928F" w14:textId="77777777" w:rsidR="00F07A44" w:rsidRPr="00852765" w:rsidRDefault="00F07A44" w:rsidP="005929FC">
            <w:pPr>
              <w:pStyle w:val="Sinespaciado"/>
              <w:jc w:val="center"/>
              <w:rPr>
                <w:rFonts w:ascii="Arial" w:hAnsi="Arial" w:cs="Arial"/>
                <w:sz w:val="12"/>
                <w:szCs w:val="12"/>
              </w:rPr>
            </w:pPr>
            <w:r w:rsidRPr="006E752D">
              <w:rPr>
                <w:rFonts w:ascii="Arial" w:hAnsi="Arial" w:cs="Arial"/>
                <w:sz w:val="12"/>
                <w:szCs w:val="12"/>
              </w:rPr>
              <w:t>RIESGO JURÍDICO</w:t>
            </w:r>
          </w:p>
        </w:tc>
        <w:tc>
          <w:tcPr>
            <w:tcW w:w="0" w:type="auto"/>
            <w:vAlign w:val="center"/>
          </w:tcPr>
          <w:p w14:paraId="6CAB3D55"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LA NO CONSTITUCIÓN DENTRO DEL TERMINO Y EN LA FORMA PREVISTA EN EL CONTRATO O EN ALGUNO DE SUS MODIFICATORIOS LA PÓLIZA DE GARANTÍA ÚNICA</w:t>
            </w:r>
          </w:p>
        </w:tc>
        <w:tc>
          <w:tcPr>
            <w:tcW w:w="0" w:type="auto"/>
            <w:vAlign w:val="center"/>
          </w:tcPr>
          <w:p w14:paraId="005CC75D"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MULTA CUYO VALOR SE LIQUIDARÁ CON BASE EN UN CERO PUNTO DOS (0.2%) DEL VALOR DEL CONTRATO</w:t>
            </w:r>
          </w:p>
        </w:tc>
        <w:tc>
          <w:tcPr>
            <w:tcW w:w="0" w:type="auto"/>
            <w:vAlign w:val="center"/>
          </w:tcPr>
          <w:p w14:paraId="0258FA67" w14:textId="77777777" w:rsidR="00F07A44" w:rsidRPr="00852765" w:rsidRDefault="00F07A44" w:rsidP="005929FC">
            <w:pPr>
              <w:pStyle w:val="Sinespaciado"/>
              <w:jc w:val="center"/>
              <w:rPr>
                <w:rFonts w:ascii="Arial" w:hAnsi="Arial" w:cs="Arial"/>
                <w:sz w:val="12"/>
                <w:szCs w:val="12"/>
              </w:rPr>
            </w:pPr>
            <w:r w:rsidRPr="006E752D">
              <w:rPr>
                <w:rFonts w:ascii="Arial" w:hAnsi="Arial" w:cs="Arial"/>
                <w:sz w:val="12"/>
                <w:szCs w:val="12"/>
              </w:rPr>
              <w:t>CONTRATISTA</w:t>
            </w:r>
          </w:p>
        </w:tc>
        <w:tc>
          <w:tcPr>
            <w:tcW w:w="0" w:type="auto"/>
            <w:vAlign w:val="center"/>
          </w:tcPr>
          <w:p w14:paraId="2A8AFD10"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LA MULTA SE APLICARÁ POR CADA DÍA DE RETARDO Y HASTA POR DIEZ (10) DÍAS</w:t>
            </w:r>
          </w:p>
        </w:tc>
        <w:tc>
          <w:tcPr>
            <w:tcW w:w="0" w:type="auto"/>
            <w:vAlign w:val="center"/>
          </w:tcPr>
          <w:p w14:paraId="311B2724"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CUANDO EL CONTRATISTA NO CONSTITUYA DENTRO DEL TERMINO Y EN LA FORMA PREVISTA EN EL CONTRATO O EN ALGUNO DE SUS MODIFICATORIOS, LA PÓLIZA DE GARANTÍA ÚNICA</w:t>
            </w:r>
          </w:p>
        </w:tc>
      </w:tr>
      <w:tr w:rsidR="00F07A44" w:rsidRPr="00A76086" w14:paraId="168D0C2D" w14:textId="77777777" w:rsidTr="005929FC">
        <w:trPr>
          <w:jc w:val="center"/>
        </w:trPr>
        <w:tc>
          <w:tcPr>
            <w:tcW w:w="0" w:type="auto"/>
            <w:vAlign w:val="center"/>
          </w:tcPr>
          <w:p w14:paraId="5A0893A2" w14:textId="77777777" w:rsidR="00F07A44" w:rsidRPr="00852765" w:rsidRDefault="00F07A44" w:rsidP="005929FC">
            <w:pPr>
              <w:pStyle w:val="Sinespaciado"/>
              <w:jc w:val="center"/>
              <w:rPr>
                <w:rFonts w:ascii="Arial" w:hAnsi="Arial" w:cs="Arial"/>
                <w:sz w:val="12"/>
                <w:szCs w:val="12"/>
              </w:rPr>
            </w:pPr>
            <w:r w:rsidRPr="006E752D">
              <w:rPr>
                <w:rFonts w:ascii="Arial" w:hAnsi="Arial" w:cs="Arial"/>
                <w:sz w:val="12"/>
                <w:szCs w:val="12"/>
              </w:rPr>
              <w:t>MULTA</w:t>
            </w:r>
          </w:p>
        </w:tc>
        <w:tc>
          <w:tcPr>
            <w:tcW w:w="0" w:type="auto"/>
            <w:vAlign w:val="center"/>
          </w:tcPr>
          <w:p w14:paraId="161481B3" w14:textId="77777777" w:rsidR="00F07A44" w:rsidRPr="00852765" w:rsidRDefault="00F07A44" w:rsidP="005929FC">
            <w:pPr>
              <w:pStyle w:val="Sinespaciado"/>
              <w:jc w:val="center"/>
              <w:rPr>
                <w:rFonts w:ascii="Arial" w:hAnsi="Arial" w:cs="Arial"/>
                <w:sz w:val="12"/>
                <w:szCs w:val="12"/>
              </w:rPr>
            </w:pPr>
            <w:r w:rsidRPr="006E752D">
              <w:rPr>
                <w:rFonts w:ascii="Arial" w:hAnsi="Arial" w:cs="Arial"/>
                <w:sz w:val="12"/>
                <w:szCs w:val="12"/>
              </w:rPr>
              <w:t>RIESGO JURÍDICO</w:t>
            </w:r>
          </w:p>
        </w:tc>
        <w:tc>
          <w:tcPr>
            <w:tcW w:w="0" w:type="auto"/>
            <w:vAlign w:val="center"/>
          </w:tcPr>
          <w:p w14:paraId="2BC06D52"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 xml:space="preserve">INCUMPLIMIENTO PARCIAL </w:t>
            </w:r>
          </w:p>
        </w:tc>
        <w:tc>
          <w:tcPr>
            <w:tcW w:w="0" w:type="auto"/>
            <w:vAlign w:val="center"/>
          </w:tcPr>
          <w:p w14:paraId="102EAC99"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MULTAS CUYO VALOR SE LIQUIDARÁ CON BASE EN UN CERO PUNTO CINCO (0.5%) DEL VALOR DEJADO DE CUMPLIR O ENTREGAR</w:t>
            </w:r>
          </w:p>
        </w:tc>
        <w:tc>
          <w:tcPr>
            <w:tcW w:w="0" w:type="auto"/>
            <w:vAlign w:val="center"/>
          </w:tcPr>
          <w:p w14:paraId="69A019D5" w14:textId="77777777" w:rsidR="00F07A44" w:rsidRPr="00852765" w:rsidRDefault="00F07A44" w:rsidP="005929FC">
            <w:pPr>
              <w:pStyle w:val="Sinespaciado"/>
              <w:jc w:val="center"/>
              <w:rPr>
                <w:rFonts w:ascii="Arial" w:hAnsi="Arial" w:cs="Arial"/>
                <w:sz w:val="12"/>
                <w:szCs w:val="12"/>
              </w:rPr>
            </w:pPr>
            <w:r w:rsidRPr="006E752D">
              <w:rPr>
                <w:rFonts w:ascii="Arial" w:hAnsi="Arial" w:cs="Arial"/>
                <w:sz w:val="12"/>
                <w:szCs w:val="12"/>
              </w:rPr>
              <w:t>CONTRATISTA</w:t>
            </w:r>
          </w:p>
        </w:tc>
        <w:tc>
          <w:tcPr>
            <w:tcW w:w="0" w:type="auto"/>
            <w:vAlign w:val="center"/>
          </w:tcPr>
          <w:p w14:paraId="3E0BFFAF"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0" w:type="auto"/>
            <w:vAlign w:val="center"/>
          </w:tcPr>
          <w:p w14:paraId="6D5CA75A"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AMPARA LA MORA O INCUMPLIMIENTO PARCIAL DE ALGUNA OBLIGACIÓN DERIVADA DEL CONTRATO POR CAUSAS IMPUTABLES AL CONTRATISTA</w:t>
            </w:r>
          </w:p>
        </w:tc>
      </w:tr>
      <w:tr w:rsidR="00F07A44" w:rsidRPr="00A76086" w14:paraId="043C77E1" w14:textId="77777777" w:rsidTr="005929FC">
        <w:trPr>
          <w:trHeight w:val="1309"/>
          <w:jc w:val="center"/>
        </w:trPr>
        <w:tc>
          <w:tcPr>
            <w:tcW w:w="0" w:type="auto"/>
            <w:vAlign w:val="center"/>
          </w:tcPr>
          <w:p w14:paraId="3C18E427" w14:textId="77777777" w:rsidR="00F07A44" w:rsidRPr="00852765" w:rsidRDefault="00F07A44" w:rsidP="005929FC">
            <w:pPr>
              <w:pStyle w:val="Sinespaciado"/>
              <w:jc w:val="center"/>
              <w:rPr>
                <w:rFonts w:ascii="Arial" w:hAnsi="Arial" w:cs="Arial"/>
                <w:sz w:val="12"/>
                <w:szCs w:val="12"/>
              </w:rPr>
            </w:pPr>
            <w:r w:rsidRPr="006E752D">
              <w:rPr>
                <w:rFonts w:ascii="Arial" w:hAnsi="Arial" w:cs="Arial"/>
                <w:sz w:val="12"/>
                <w:szCs w:val="12"/>
              </w:rPr>
              <w:t>CLÁUSULA PENAL PECUNIARIA</w:t>
            </w:r>
          </w:p>
        </w:tc>
        <w:tc>
          <w:tcPr>
            <w:tcW w:w="0" w:type="auto"/>
            <w:vAlign w:val="center"/>
          </w:tcPr>
          <w:p w14:paraId="21F582CA" w14:textId="77777777" w:rsidR="00F07A44" w:rsidRPr="00852765" w:rsidRDefault="00F07A44" w:rsidP="005929FC">
            <w:pPr>
              <w:pStyle w:val="Sinespaciado"/>
              <w:jc w:val="center"/>
              <w:rPr>
                <w:rFonts w:ascii="Arial" w:hAnsi="Arial" w:cs="Arial"/>
                <w:sz w:val="12"/>
                <w:szCs w:val="12"/>
              </w:rPr>
            </w:pPr>
            <w:r w:rsidRPr="006E752D">
              <w:rPr>
                <w:rFonts w:ascii="Arial" w:hAnsi="Arial" w:cs="Arial"/>
                <w:sz w:val="12"/>
                <w:szCs w:val="12"/>
              </w:rPr>
              <w:t>RIESGO JURÍDICO</w:t>
            </w:r>
          </w:p>
        </w:tc>
        <w:tc>
          <w:tcPr>
            <w:tcW w:w="0" w:type="auto"/>
            <w:vAlign w:val="center"/>
          </w:tcPr>
          <w:p w14:paraId="62A731F5"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INCUMPLIMIENTO TOTAL DECLARATORIA DE CADUCIDAD</w:t>
            </w:r>
          </w:p>
        </w:tc>
        <w:tc>
          <w:tcPr>
            <w:tcW w:w="0" w:type="auto"/>
            <w:vAlign w:val="center"/>
          </w:tcPr>
          <w:p w14:paraId="43347525"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VEINTE POR CIENTO (20%) DEL VALOR TOTAL DEL CONTRATO</w:t>
            </w:r>
          </w:p>
        </w:tc>
        <w:tc>
          <w:tcPr>
            <w:tcW w:w="0" w:type="auto"/>
            <w:vAlign w:val="center"/>
          </w:tcPr>
          <w:p w14:paraId="4E7EF0EB" w14:textId="77777777" w:rsidR="00F07A44" w:rsidRPr="00852765" w:rsidRDefault="00F07A44" w:rsidP="005929FC">
            <w:pPr>
              <w:pStyle w:val="Sinespaciado"/>
              <w:jc w:val="center"/>
              <w:rPr>
                <w:rFonts w:ascii="Arial" w:hAnsi="Arial" w:cs="Arial"/>
                <w:sz w:val="12"/>
                <w:szCs w:val="12"/>
              </w:rPr>
            </w:pPr>
            <w:r w:rsidRPr="006E752D">
              <w:rPr>
                <w:rFonts w:ascii="Arial" w:hAnsi="Arial" w:cs="Arial"/>
                <w:sz w:val="12"/>
                <w:szCs w:val="12"/>
              </w:rPr>
              <w:t>CONTRATISTA</w:t>
            </w:r>
          </w:p>
        </w:tc>
        <w:tc>
          <w:tcPr>
            <w:tcW w:w="0" w:type="auto"/>
            <w:vAlign w:val="center"/>
          </w:tcPr>
          <w:p w14:paraId="76ED5776"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EL VEINTE POR CIENTO (20%) DEL VALOR TOTAL DEL CONTRATO CUANDO SE TRATE DE INCUMPLIMIENTO TOTAL DEL CONTRATO Y PROPORCIONAL AL INCUMPLIMIENTO PARCIAL DEL CONTRATO</w:t>
            </w:r>
          </w:p>
        </w:tc>
        <w:tc>
          <w:tcPr>
            <w:tcW w:w="0" w:type="auto"/>
            <w:vAlign w:val="center"/>
          </w:tcPr>
          <w:p w14:paraId="0A413FE2" w14:textId="77777777" w:rsidR="00F07A44" w:rsidRPr="00852765" w:rsidRDefault="00F07A44" w:rsidP="005929FC">
            <w:pPr>
              <w:pStyle w:val="Sinespaciado"/>
              <w:jc w:val="both"/>
              <w:rPr>
                <w:rFonts w:ascii="Arial" w:hAnsi="Arial" w:cs="Arial"/>
                <w:sz w:val="12"/>
                <w:szCs w:val="12"/>
              </w:rPr>
            </w:pPr>
            <w:r w:rsidRPr="006E752D">
              <w:rPr>
                <w:rFonts w:ascii="Arial" w:hAnsi="Arial" w:cs="Arial"/>
                <w:sz w:val="12"/>
                <w:szCs w:val="12"/>
              </w:rPr>
              <w:t>AMPARA EL INCUMPLIMIENTO PARCIAL O DEFINITIVO DEL CONTRATO POR PARTE DEL CONTRATISTA, SE BUSCA EL PAGO PARCIAL Y DEFINITIVO DE LOS PERJUICIOS QUE SE CAUSEN A LA ENTIDAD</w:t>
            </w:r>
          </w:p>
        </w:tc>
      </w:tr>
    </w:tbl>
    <w:p w14:paraId="1ECF9DC0" w14:textId="77777777" w:rsidR="00F07A44" w:rsidRDefault="00F07A44" w:rsidP="00F07A44">
      <w:pPr>
        <w:rPr>
          <w:rFonts w:ascii="Arial" w:hAnsi="Arial" w:cs="Arial"/>
          <w:b/>
          <w:sz w:val="20"/>
        </w:rPr>
      </w:pPr>
    </w:p>
    <w:p w14:paraId="1DE38C45" w14:textId="77777777" w:rsidR="00F07A44" w:rsidRDefault="00F07A44" w:rsidP="00F07A44">
      <w:pPr>
        <w:rPr>
          <w:rFonts w:ascii="Arial" w:hAnsi="Arial" w:cs="Arial"/>
          <w:b/>
          <w:sz w:val="20"/>
        </w:rPr>
      </w:pPr>
    </w:p>
    <w:p w14:paraId="3D88EB6A" w14:textId="77777777" w:rsidR="00F07A44" w:rsidRDefault="00F07A44" w:rsidP="00F07A44">
      <w:pPr>
        <w:rPr>
          <w:rFonts w:ascii="Arial" w:hAnsi="Arial" w:cs="Arial"/>
          <w:b/>
          <w:sz w:val="20"/>
        </w:rPr>
      </w:pPr>
    </w:p>
    <w:p w14:paraId="48BC0BC3" w14:textId="77777777" w:rsidR="00F07A44" w:rsidRDefault="00F07A44" w:rsidP="00F07A44">
      <w:pPr>
        <w:rPr>
          <w:rFonts w:ascii="Arial" w:hAnsi="Arial" w:cs="Arial"/>
          <w:b/>
          <w:sz w:val="20"/>
        </w:rPr>
      </w:pPr>
    </w:p>
    <w:p w14:paraId="711C11E7" w14:textId="77777777" w:rsidR="00F07A44" w:rsidRDefault="00F07A44" w:rsidP="00F07A44">
      <w:pPr>
        <w:rPr>
          <w:rFonts w:ascii="Arial" w:hAnsi="Arial" w:cs="Arial"/>
          <w:b/>
          <w:sz w:val="20"/>
        </w:rPr>
      </w:pPr>
    </w:p>
    <w:p w14:paraId="5CE7B17E" w14:textId="77777777" w:rsidR="00F07A44" w:rsidRDefault="00F07A44" w:rsidP="00F07A44">
      <w:pPr>
        <w:pStyle w:val="Sinespaciado1"/>
        <w:rPr>
          <w:rFonts w:ascii="Arial" w:eastAsiaTheme="minorHAnsi" w:hAnsi="Arial" w:cs="Arial"/>
          <w:color w:val="000000" w:themeColor="text1"/>
          <w:sz w:val="20"/>
          <w:szCs w:val="20"/>
          <w:lang w:eastAsia="en-US"/>
        </w:rPr>
      </w:pPr>
    </w:p>
    <w:p w14:paraId="3F91223D" w14:textId="77777777" w:rsidR="00F07A44" w:rsidRPr="00E26F65" w:rsidRDefault="00F07A44" w:rsidP="00F07A44">
      <w:pPr>
        <w:pStyle w:val="Prrafodelista"/>
        <w:tabs>
          <w:tab w:val="left" w:pos="240"/>
        </w:tabs>
        <w:ind w:left="0"/>
        <w:jc w:val="both"/>
        <w:rPr>
          <w:rFonts w:ascii="Arial" w:hAnsi="Arial" w:cs="Arial"/>
          <w:b/>
          <w:sz w:val="20"/>
          <w:szCs w:val="20"/>
        </w:rPr>
      </w:pPr>
      <w:r w:rsidRPr="00E26F65">
        <w:rPr>
          <w:rFonts w:ascii="Arial" w:hAnsi="Arial" w:cs="Arial"/>
          <w:b/>
          <w:sz w:val="20"/>
          <w:szCs w:val="20"/>
        </w:rPr>
        <w:t>Firma Representante Legal ________________________</w:t>
      </w:r>
    </w:p>
    <w:p w14:paraId="3DDB547A" w14:textId="77777777" w:rsidR="00F07A44" w:rsidRPr="00E26F65" w:rsidRDefault="00F07A44" w:rsidP="00F07A44">
      <w:pPr>
        <w:pStyle w:val="Prrafodelista"/>
        <w:tabs>
          <w:tab w:val="left" w:pos="240"/>
        </w:tabs>
        <w:ind w:left="0"/>
        <w:jc w:val="both"/>
        <w:rPr>
          <w:rFonts w:ascii="Arial" w:hAnsi="Arial" w:cs="Arial"/>
          <w:b/>
          <w:sz w:val="20"/>
          <w:szCs w:val="20"/>
        </w:rPr>
      </w:pPr>
    </w:p>
    <w:p w14:paraId="2244AFC1" w14:textId="77777777" w:rsidR="00F07A44" w:rsidRPr="00E26F65" w:rsidRDefault="00F07A44" w:rsidP="00F07A44">
      <w:pPr>
        <w:pStyle w:val="Prrafodelista"/>
        <w:tabs>
          <w:tab w:val="left" w:pos="240"/>
        </w:tabs>
        <w:ind w:left="0"/>
        <w:jc w:val="both"/>
        <w:rPr>
          <w:rFonts w:ascii="Arial" w:hAnsi="Arial" w:cs="Arial"/>
          <w:b/>
          <w:sz w:val="20"/>
          <w:szCs w:val="20"/>
        </w:rPr>
      </w:pPr>
      <w:r w:rsidRPr="00E26F65">
        <w:rPr>
          <w:rFonts w:ascii="Arial" w:hAnsi="Arial" w:cs="Arial"/>
          <w:b/>
          <w:sz w:val="20"/>
          <w:szCs w:val="20"/>
        </w:rPr>
        <w:t>C.C. N° ___________________</w:t>
      </w:r>
    </w:p>
    <w:bookmarkEnd w:id="1"/>
    <w:p w14:paraId="40173403" w14:textId="77777777" w:rsidR="00F07A44" w:rsidRDefault="00F07A44" w:rsidP="00F07A44">
      <w:pPr>
        <w:pStyle w:val="Sinespaciado1"/>
        <w:rPr>
          <w:rFonts w:ascii="Arial" w:eastAsiaTheme="minorHAnsi" w:hAnsi="Arial" w:cs="Arial"/>
          <w:color w:val="000000" w:themeColor="text1"/>
          <w:sz w:val="20"/>
          <w:szCs w:val="20"/>
          <w:lang w:eastAsia="en-US"/>
        </w:rPr>
      </w:pPr>
    </w:p>
    <w:p w14:paraId="55333A12" w14:textId="77777777" w:rsidR="00F07A44" w:rsidRDefault="00F07A44" w:rsidP="00F07A44">
      <w:pPr>
        <w:pStyle w:val="Sinespaciado1"/>
        <w:rPr>
          <w:rFonts w:ascii="Arial" w:eastAsiaTheme="minorHAnsi" w:hAnsi="Arial" w:cs="Arial"/>
          <w:color w:val="000000" w:themeColor="text1"/>
          <w:sz w:val="20"/>
          <w:szCs w:val="20"/>
          <w:lang w:eastAsia="en-US"/>
        </w:rPr>
      </w:pPr>
    </w:p>
    <w:p w14:paraId="3D8DB915" w14:textId="01023273" w:rsidR="00F07A44" w:rsidRDefault="00F07A44" w:rsidP="003D3618">
      <w:pPr>
        <w:pStyle w:val="Sinespaciado1"/>
        <w:rPr>
          <w:rFonts w:ascii="Arial" w:eastAsiaTheme="minorHAnsi" w:hAnsi="Arial" w:cs="Arial"/>
          <w:color w:val="000000" w:themeColor="text1"/>
          <w:sz w:val="20"/>
          <w:szCs w:val="20"/>
          <w:lang w:eastAsia="en-US"/>
        </w:rPr>
      </w:pPr>
    </w:p>
    <w:p w14:paraId="4C5614C2" w14:textId="1D672C0C" w:rsidR="00F07A44" w:rsidRDefault="00F07A44" w:rsidP="003D3618">
      <w:pPr>
        <w:pStyle w:val="Sinespaciado1"/>
        <w:rPr>
          <w:rFonts w:ascii="Arial" w:eastAsiaTheme="minorHAnsi" w:hAnsi="Arial" w:cs="Arial"/>
          <w:color w:val="000000" w:themeColor="text1"/>
          <w:sz w:val="20"/>
          <w:szCs w:val="20"/>
          <w:lang w:eastAsia="en-US"/>
        </w:rPr>
      </w:pPr>
    </w:p>
    <w:p w14:paraId="1A1197F0" w14:textId="2FFE81EB" w:rsidR="00F07A44" w:rsidRDefault="00F07A44" w:rsidP="003D3618">
      <w:pPr>
        <w:pStyle w:val="Sinespaciado1"/>
        <w:rPr>
          <w:rFonts w:ascii="Arial" w:eastAsiaTheme="minorHAnsi" w:hAnsi="Arial" w:cs="Arial"/>
          <w:color w:val="000000" w:themeColor="text1"/>
          <w:sz w:val="20"/>
          <w:szCs w:val="20"/>
          <w:lang w:eastAsia="en-US"/>
        </w:rPr>
      </w:pPr>
    </w:p>
    <w:p w14:paraId="51CAE2E5" w14:textId="6F6F52D1" w:rsidR="00F07A44" w:rsidRDefault="00F07A44" w:rsidP="003D3618">
      <w:pPr>
        <w:pStyle w:val="Sinespaciado1"/>
        <w:rPr>
          <w:rFonts w:ascii="Arial" w:eastAsiaTheme="minorHAnsi" w:hAnsi="Arial" w:cs="Arial"/>
          <w:color w:val="000000" w:themeColor="text1"/>
          <w:sz w:val="20"/>
          <w:szCs w:val="20"/>
          <w:lang w:eastAsia="en-US"/>
        </w:rPr>
      </w:pPr>
    </w:p>
    <w:p w14:paraId="1CC8FDC9" w14:textId="65BCC42F" w:rsidR="00F07A44" w:rsidRDefault="00F07A44" w:rsidP="003D3618">
      <w:pPr>
        <w:pStyle w:val="Sinespaciado1"/>
        <w:rPr>
          <w:rFonts w:ascii="Arial" w:eastAsiaTheme="minorHAnsi" w:hAnsi="Arial" w:cs="Arial"/>
          <w:color w:val="000000" w:themeColor="text1"/>
          <w:sz w:val="20"/>
          <w:szCs w:val="20"/>
          <w:lang w:eastAsia="en-US"/>
        </w:rPr>
      </w:pPr>
    </w:p>
    <w:p w14:paraId="15BF39CF" w14:textId="641981E7" w:rsidR="00F07A44" w:rsidRDefault="00F07A44" w:rsidP="003D3618">
      <w:pPr>
        <w:pStyle w:val="Sinespaciado1"/>
        <w:rPr>
          <w:rFonts w:ascii="Arial" w:eastAsiaTheme="minorHAnsi" w:hAnsi="Arial" w:cs="Arial"/>
          <w:color w:val="000000" w:themeColor="text1"/>
          <w:sz w:val="20"/>
          <w:szCs w:val="20"/>
          <w:lang w:eastAsia="en-US"/>
        </w:rPr>
      </w:pPr>
    </w:p>
    <w:p w14:paraId="4199749A" w14:textId="371B1130" w:rsidR="00F07A44" w:rsidRDefault="00F07A44" w:rsidP="003D3618">
      <w:pPr>
        <w:pStyle w:val="Sinespaciado1"/>
        <w:rPr>
          <w:rFonts w:ascii="Arial" w:eastAsiaTheme="minorHAnsi" w:hAnsi="Arial" w:cs="Arial"/>
          <w:color w:val="000000" w:themeColor="text1"/>
          <w:sz w:val="20"/>
          <w:szCs w:val="20"/>
          <w:lang w:eastAsia="en-US"/>
        </w:rPr>
      </w:pPr>
    </w:p>
    <w:p w14:paraId="246F1EBA" w14:textId="55FA9990" w:rsidR="00F07A44" w:rsidRDefault="00F07A44" w:rsidP="003D3618">
      <w:pPr>
        <w:pStyle w:val="Sinespaciado1"/>
        <w:rPr>
          <w:rFonts w:ascii="Arial" w:eastAsiaTheme="minorHAnsi" w:hAnsi="Arial" w:cs="Arial"/>
          <w:color w:val="000000" w:themeColor="text1"/>
          <w:sz w:val="20"/>
          <w:szCs w:val="20"/>
          <w:lang w:eastAsia="en-US"/>
        </w:rPr>
      </w:pPr>
    </w:p>
    <w:p w14:paraId="09E21AE8" w14:textId="422EF7D8" w:rsidR="00F07A44" w:rsidRDefault="00F07A44" w:rsidP="003D3618">
      <w:pPr>
        <w:pStyle w:val="Sinespaciado1"/>
        <w:rPr>
          <w:rFonts w:ascii="Arial" w:eastAsiaTheme="minorHAnsi" w:hAnsi="Arial" w:cs="Arial"/>
          <w:color w:val="000000" w:themeColor="text1"/>
          <w:sz w:val="20"/>
          <w:szCs w:val="20"/>
          <w:lang w:eastAsia="en-US"/>
        </w:rPr>
      </w:pPr>
    </w:p>
    <w:p w14:paraId="424F9933" w14:textId="02B51AB7" w:rsidR="00F07A44" w:rsidRDefault="00F07A44" w:rsidP="003D3618">
      <w:pPr>
        <w:pStyle w:val="Sinespaciado1"/>
        <w:rPr>
          <w:rFonts w:ascii="Arial" w:eastAsiaTheme="minorHAnsi" w:hAnsi="Arial" w:cs="Arial"/>
          <w:color w:val="000000" w:themeColor="text1"/>
          <w:sz w:val="20"/>
          <w:szCs w:val="20"/>
          <w:lang w:eastAsia="en-US"/>
        </w:rPr>
      </w:pPr>
    </w:p>
    <w:p w14:paraId="78CE8225" w14:textId="77777777" w:rsidR="00F07A44" w:rsidRDefault="00F07A44" w:rsidP="003D3618">
      <w:pPr>
        <w:pStyle w:val="Sinespaciado1"/>
        <w:rPr>
          <w:rFonts w:ascii="Arial" w:eastAsiaTheme="minorHAnsi" w:hAnsi="Arial" w:cs="Arial"/>
          <w:color w:val="000000" w:themeColor="text1"/>
          <w:sz w:val="20"/>
          <w:szCs w:val="20"/>
          <w:lang w:eastAsia="en-US"/>
        </w:rPr>
      </w:pPr>
    </w:p>
    <w:p w14:paraId="4E89A6AC" w14:textId="25447F35" w:rsidR="00E27432" w:rsidRPr="007F72E6" w:rsidRDefault="00E27432" w:rsidP="007F72E6">
      <w:pPr>
        <w:jc w:val="center"/>
        <w:rPr>
          <w:rFonts w:ascii="Arial" w:hAnsi="Arial" w:cs="Arial"/>
          <w:b/>
          <w:sz w:val="20"/>
          <w:szCs w:val="20"/>
        </w:rPr>
      </w:pPr>
      <w:r w:rsidRPr="007F72E6">
        <w:rPr>
          <w:rFonts w:ascii="Arial" w:hAnsi="Arial" w:cs="Arial"/>
          <w:b/>
          <w:sz w:val="20"/>
          <w:szCs w:val="20"/>
        </w:rPr>
        <w:t>FORMULARIO 1</w:t>
      </w:r>
    </w:p>
    <w:p w14:paraId="11CBE676" w14:textId="5AF872FB" w:rsidR="00E27432" w:rsidRDefault="00E27432" w:rsidP="00E27432">
      <w:pPr>
        <w:jc w:val="center"/>
        <w:rPr>
          <w:rFonts w:ascii="Arial" w:hAnsi="Arial" w:cs="Arial"/>
          <w:b/>
          <w:sz w:val="20"/>
          <w:szCs w:val="20"/>
        </w:rPr>
      </w:pPr>
      <w:r w:rsidRPr="007F72E6">
        <w:rPr>
          <w:rFonts w:ascii="Arial" w:hAnsi="Arial" w:cs="Arial"/>
          <w:b/>
          <w:sz w:val="20"/>
          <w:szCs w:val="20"/>
        </w:rPr>
        <w:t>CARTA DE PRESENTACIÓN DE LA PROPUESTA</w:t>
      </w:r>
    </w:p>
    <w:p w14:paraId="085FFE40" w14:textId="77777777" w:rsidR="007F72E6" w:rsidRPr="007F72E6" w:rsidRDefault="007F72E6" w:rsidP="00E27432">
      <w:pPr>
        <w:jc w:val="center"/>
        <w:rPr>
          <w:rFonts w:ascii="Arial" w:hAnsi="Arial" w:cs="Arial"/>
          <w:b/>
          <w:sz w:val="20"/>
          <w:szCs w:val="20"/>
        </w:rPr>
      </w:pPr>
    </w:p>
    <w:p w14:paraId="5654E567" w14:textId="77777777" w:rsidR="00E27432" w:rsidRPr="00E27432" w:rsidRDefault="00E27432" w:rsidP="00E27432">
      <w:pPr>
        <w:jc w:val="both"/>
        <w:rPr>
          <w:rFonts w:ascii="Arial" w:hAnsi="Arial" w:cs="Arial"/>
          <w:sz w:val="20"/>
          <w:szCs w:val="20"/>
        </w:rPr>
      </w:pPr>
      <w:r w:rsidRPr="00E27432">
        <w:rPr>
          <w:rFonts w:ascii="Arial" w:hAnsi="Arial" w:cs="Arial"/>
          <w:sz w:val="20"/>
          <w:szCs w:val="20"/>
        </w:rPr>
        <w:t>Bogotá D.C.</w:t>
      </w:r>
    </w:p>
    <w:p w14:paraId="11F18486" w14:textId="77777777" w:rsidR="00E27432" w:rsidRPr="00E27432" w:rsidRDefault="00E27432" w:rsidP="00E27432">
      <w:pPr>
        <w:jc w:val="both"/>
        <w:rPr>
          <w:rFonts w:ascii="Arial" w:hAnsi="Arial" w:cs="Arial"/>
          <w:sz w:val="20"/>
          <w:szCs w:val="20"/>
        </w:rPr>
      </w:pPr>
    </w:p>
    <w:p w14:paraId="7975D5ED" w14:textId="77777777" w:rsidR="00E27432" w:rsidRPr="00E27432" w:rsidRDefault="00E27432" w:rsidP="00E27432">
      <w:pPr>
        <w:jc w:val="both"/>
        <w:rPr>
          <w:rFonts w:ascii="Arial" w:hAnsi="Arial" w:cs="Arial"/>
          <w:sz w:val="20"/>
          <w:szCs w:val="20"/>
        </w:rPr>
      </w:pPr>
      <w:r w:rsidRPr="00E27432">
        <w:rPr>
          <w:rFonts w:ascii="Arial" w:hAnsi="Arial" w:cs="Arial"/>
          <w:sz w:val="20"/>
          <w:szCs w:val="20"/>
        </w:rPr>
        <w:t>Señores</w:t>
      </w:r>
    </w:p>
    <w:p w14:paraId="389CEFB7" w14:textId="762BA2FA" w:rsidR="00E27432" w:rsidRPr="00E27432" w:rsidRDefault="00E27432" w:rsidP="00E27432">
      <w:pPr>
        <w:jc w:val="both"/>
        <w:rPr>
          <w:rFonts w:ascii="Arial" w:hAnsi="Arial" w:cs="Arial"/>
          <w:sz w:val="20"/>
          <w:szCs w:val="20"/>
        </w:rPr>
      </w:pPr>
      <w:r w:rsidRPr="00E27432">
        <w:rPr>
          <w:rFonts w:ascii="Arial" w:hAnsi="Arial" w:cs="Arial"/>
          <w:sz w:val="20"/>
          <w:szCs w:val="20"/>
        </w:rPr>
        <w:t xml:space="preserve">POLICÍA NACIONAL </w:t>
      </w:r>
      <w:r w:rsidR="006F2F12">
        <w:rPr>
          <w:rFonts w:ascii="Arial" w:hAnsi="Arial" w:cs="Arial"/>
          <w:sz w:val="20"/>
          <w:szCs w:val="20"/>
        </w:rPr>
        <w:t>–</w:t>
      </w:r>
      <w:r w:rsidRPr="00E27432">
        <w:rPr>
          <w:rFonts w:ascii="Arial" w:hAnsi="Arial" w:cs="Arial"/>
          <w:sz w:val="20"/>
          <w:szCs w:val="20"/>
        </w:rPr>
        <w:t xml:space="preserve"> </w:t>
      </w:r>
      <w:r w:rsidR="006F2F12">
        <w:rPr>
          <w:rFonts w:ascii="Arial" w:hAnsi="Arial" w:cs="Arial"/>
          <w:sz w:val="20"/>
          <w:szCs w:val="20"/>
        </w:rPr>
        <w:t>DIRECCION DE ANTISECUESTRO Y ANTIEXTORSION</w:t>
      </w:r>
    </w:p>
    <w:p w14:paraId="77A51AD1" w14:textId="77777777" w:rsidR="00E27432" w:rsidRPr="00E27432" w:rsidRDefault="00E27432" w:rsidP="00E27432">
      <w:pPr>
        <w:jc w:val="both"/>
        <w:rPr>
          <w:rFonts w:ascii="Arial" w:hAnsi="Arial" w:cs="Arial"/>
          <w:sz w:val="20"/>
          <w:szCs w:val="20"/>
        </w:rPr>
      </w:pPr>
      <w:r w:rsidRPr="00E27432">
        <w:rPr>
          <w:rFonts w:ascii="Arial" w:hAnsi="Arial" w:cs="Arial"/>
          <w:sz w:val="20"/>
          <w:szCs w:val="20"/>
        </w:rPr>
        <w:t>Ciudad.</w:t>
      </w:r>
    </w:p>
    <w:p w14:paraId="1402ADE1" w14:textId="77777777" w:rsidR="00E27432" w:rsidRPr="00E27432" w:rsidRDefault="00E27432" w:rsidP="00E27432">
      <w:pPr>
        <w:jc w:val="both"/>
        <w:rPr>
          <w:rFonts w:ascii="Arial" w:hAnsi="Arial" w:cs="Arial"/>
          <w:sz w:val="20"/>
          <w:szCs w:val="20"/>
        </w:rPr>
      </w:pPr>
    </w:p>
    <w:p w14:paraId="45D53E38" w14:textId="54E11EED" w:rsidR="00E27432" w:rsidRPr="00E27432" w:rsidRDefault="00E27432" w:rsidP="00E27432">
      <w:pPr>
        <w:ind w:left="1134" w:hanging="1134"/>
        <w:jc w:val="both"/>
        <w:rPr>
          <w:rFonts w:ascii="Arial" w:hAnsi="Arial" w:cs="Arial"/>
          <w:sz w:val="20"/>
          <w:szCs w:val="20"/>
        </w:rPr>
      </w:pPr>
      <w:r w:rsidRPr="00E27432">
        <w:rPr>
          <w:rFonts w:ascii="Arial" w:hAnsi="Arial" w:cs="Arial"/>
          <w:sz w:val="20"/>
          <w:szCs w:val="20"/>
        </w:rPr>
        <w:t xml:space="preserve">Referencia: </w:t>
      </w:r>
      <w:r w:rsidRPr="00E27432">
        <w:rPr>
          <w:rFonts w:ascii="Arial" w:hAnsi="Arial" w:cs="Arial"/>
          <w:sz w:val="20"/>
          <w:szCs w:val="20"/>
        </w:rPr>
        <w:tab/>
        <w:t xml:space="preserve">Presentación de propuesta para el Proceso de Mínima Cuantía PN </w:t>
      </w:r>
      <w:r w:rsidR="007F72E6">
        <w:rPr>
          <w:rFonts w:ascii="Arial" w:hAnsi="Arial" w:cs="Arial"/>
          <w:sz w:val="20"/>
          <w:szCs w:val="20"/>
        </w:rPr>
        <w:t>DIA</w:t>
      </w:r>
      <w:r w:rsidR="006F2F12">
        <w:rPr>
          <w:rFonts w:ascii="Arial" w:hAnsi="Arial" w:cs="Arial"/>
          <w:sz w:val="20"/>
          <w:szCs w:val="20"/>
        </w:rPr>
        <w:t>S</w:t>
      </w:r>
      <w:r w:rsidR="007F72E6">
        <w:rPr>
          <w:rFonts w:ascii="Arial" w:hAnsi="Arial" w:cs="Arial"/>
          <w:sz w:val="20"/>
          <w:szCs w:val="20"/>
        </w:rPr>
        <w:t>E</w:t>
      </w:r>
      <w:r w:rsidRPr="00E27432">
        <w:rPr>
          <w:rFonts w:ascii="Arial" w:hAnsi="Arial" w:cs="Arial"/>
          <w:sz w:val="20"/>
          <w:szCs w:val="20"/>
        </w:rPr>
        <w:t xml:space="preserve"> MIC </w:t>
      </w:r>
      <w:r w:rsidR="007F72E6">
        <w:rPr>
          <w:rFonts w:ascii="Arial" w:hAnsi="Arial" w:cs="Arial"/>
          <w:sz w:val="20"/>
          <w:szCs w:val="20"/>
        </w:rPr>
        <w:t xml:space="preserve">008 </w:t>
      </w:r>
      <w:r w:rsidRPr="00E27432">
        <w:rPr>
          <w:rFonts w:ascii="Arial" w:hAnsi="Arial" w:cs="Arial"/>
          <w:sz w:val="20"/>
          <w:szCs w:val="20"/>
        </w:rPr>
        <w:t>20</w:t>
      </w:r>
      <w:r w:rsidR="007F72E6">
        <w:rPr>
          <w:rFonts w:ascii="Arial" w:hAnsi="Arial" w:cs="Arial"/>
          <w:sz w:val="20"/>
          <w:szCs w:val="20"/>
        </w:rPr>
        <w:t>26</w:t>
      </w:r>
      <w:r w:rsidR="006F2F12">
        <w:rPr>
          <w:rFonts w:ascii="Arial" w:hAnsi="Arial" w:cs="Arial"/>
          <w:sz w:val="20"/>
          <w:szCs w:val="20"/>
        </w:rPr>
        <w:t>,</w:t>
      </w:r>
      <w:r w:rsidRPr="00E27432">
        <w:rPr>
          <w:rFonts w:ascii="Arial" w:hAnsi="Arial" w:cs="Arial"/>
          <w:sz w:val="20"/>
          <w:szCs w:val="20"/>
        </w:rPr>
        <w:t xml:space="preserve"> cuyo objeto es la </w:t>
      </w:r>
      <w:r w:rsidRPr="00E27432">
        <w:rPr>
          <w:rFonts w:ascii="Arial" w:hAnsi="Arial" w:cs="Arial"/>
          <w:b/>
          <w:sz w:val="20"/>
          <w:szCs w:val="20"/>
        </w:rPr>
        <w:t>“</w:t>
      </w:r>
      <w:r w:rsidR="007F72E6" w:rsidRPr="007F72E6">
        <w:rPr>
          <w:rFonts w:ascii="Arial" w:hAnsi="Arial" w:cs="Arial"/>
          <w:b/>
          <w:sz w:val="20"/>
          <w:szCs w:val="20"/>
        </w:rPr>
        <w:t>ADQUISICIÓN DE BANDERAS TIPO GOTA Y DUMMIES PUBLICITARIOS PARA LA DIRECCIÓN DE ANTISECUESTRO Y ANTIEXTORSIÓN DE LA POLICÍA NACIONAL</w:t>
      </w:r>
      <w:r w:rsidR="007F72E6">
        <w:rPr>
          <w:rFonts w:ascii="Arial" w:hAnsi="Arial" w:cs="Arial"/>
          <w:b/>
          <w:sz w:val="20"/>
          <w:szCs w:val="20"/>
        </w:rPr>
        <w:t>”</w:t>
      </w:r>
    </w:p>
    <w:p w14:paraId="20C0CE00" w14:textId="77777777" w:rsidR="00E27432" w:rsidRPr="00E27432" w:rsidRDefault="00E27432" w:rsidP="00E27432">
      <w:pPr>
        <w:pStyle w:val="Prrafodelista"/>
        <w:ind w:left="1418" w:hanging="1418"/>
        <w:jc w:val="both"/>
        <w:rPr>
          <w:rFonts w:ascii="Arial" w:hAnsi="Arial" w:cs="Arial"/>
          <w:b/>
          <w:sz w:val="20"/>
          <w:szCs w:val="20"/>
          <w14:shadow w14:blurRad="50800" w14:dist="38100" w14:dir="2700000" w14:sx="100000" w14:sy="100000" w14:kx="0" w14:ky="0" w14:algn="tl">
            <w14:srgbClr w14:val="000000">
              <w14:alpha w14:val="60000"/>
            </w14:srgbClr>
          </w14:shadow>
        </w:rPr>
      </w:pPr>
    </w:p>
    <w:p w14:paraId="1FAB9FCF" w14:textId="365F99E7" w:rsidR="00E27432" w:rsidRPr="00E27432" w:rsidRDefault="00E27432" w:rsidP="00E27432">
      <w:pPr>
        <w:jc w:val="both"/>
        <w:rPr>
          <w:rFonts w:ascii="Arial" w:hAnsi="Arial" w:cs="Arial"/>
          <w:sz w:val="20"/>
          <w:szCs w:val="20"/>
        </w:rPr>
      </w:pPr>
      <w:r w:rsidRPr="00E27432">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E27432">
        <w:rPr>
          <w:rFonts w:ascii="Arial" w:hAnsi="Arial" w:cs="Arial"/>
          <w:b/>
          <w:sz w:val="20"/>
          <w:szCs w:val="20"/>
        </w:rPr>
        <w:t xml:space="preserve">PN </w:t>
      </w:r>
      <w:r w:rsidR="006F2F12">
        <w:rPr>
          <w:rFonts w:ascii="Arial" w:hAnsi="Arial" w:cs="Arial"/>
          <w:b/>
          <w:sz w:val="20"/>
          <w:szCs w:val="20"/>
        </w:rPr>
        <w:t>DIASE</w:t>
      </w:r>
      <w:r w:rsidRPr="00E27432">
        <w:rPr>
          <w:rFonts w:ascii="Arial" w:hAnsi="Arial" w:cs="Arial"/>
          <w:b/>
          <w:sz w:val="20"/>
          <w:szCs w:val="20"/>
        </w:rPr>
        <w:t xml:space="preserve"> MIC</w:t>
      </w:r>
      <w:r w:rsidR="006F2F12">
        <w:rPr>
          <w:rFonts w:ascii="Arial" w:hAnsi="Arial" w:cs="Arial"/>
          <w:b/>
          <w:sz w:val="20"/>
          <w:szCs w:val="20"/>
        </w:rPr>
        <w:t xml:space="preserve"> 008 </w:t>
      </w:r>
      <w:r w:rsidRPr="00E27432">
        <w:rPr>
          <w:rFonts w:ascii="Arial" w:hAnsi="Arial" w:cs="Arial"/>
          <w:b/>
          <w:sz w:val="20"/>
          <w:szCs w:val="20"/>
        </w:rPr>
        <w:t>20</w:t>
      </w:r>
      <w:r w:rsidR="006F2F12">
        <w:rPr>
          <w:rFonts w:ascii="Arial" w:hAnsi="Arial" w:cs="Arial"/>
          <w:b/>
          <w:sz w:val="20"/>
          <w:szCs w:val="20"/>
        </w:rPr>
        <w:t>26</w:t>
      </w:r>
      <w:r w:rsidRPr="00E27432">
        <w:rPr>
          <w:rFonts w:ascii="Arial" w:hAnsi="Arial" w:cs="Arial"/>
          <w:sz w:val="20"/>
          <w:szCs w:val="20"/>
        </w:rPr>
        <w:t xml:space="preserve">, convocado por la </w:t>
      </w:r>
      <w:r w:rsidR="006F2F12">
        <w:rPr>
          <w:rFonts w:ascii="Arial" w:hAnsi="Arial" w:cs="Arial"/>
          <w:sz w:val="20"/>
          <w:szCs w:val="20"/>
        </w:rPr>
        <w:t>DIRECCION DE ANTISECUESTRO Y ANTIEXTORSION</w:t>
      </w:r>
      <w:r w:rsidRPr="00E27432">
        <w:rPr>
          <w:rFonts w:ascii="Arial" w:hAnsi="Arial" w:cs="Arial"/>
          <w:sz w:val="20"/>
          <w:szCs w:val="20"/>
        </w:rPr>
        <w:t xml:space="preserve">, cuyo objeto es </w:t>
      </w:r>
      <w:r w:rsidR="006F2F12">
        <w:rPr>
          <w:rFonts w:ascii="Arial" w:hAnsi="Arial" w:cs="Arial"/>
          <w:sz w:val="20"/>
          <w:szCs w:val="20"/>
        </w:rPr>
        <w:t>la “</w:t>
      </w:r>
      <w:r w:rsidR="006F2F12" w:rsidRPr="007F72E6">
        <w:rPr>
          <w:rFonts w:ascii="Arial" w:hAnsi="Arial" w:cs="Arial"/>
          <w:b/>
          <w:sz w:val="20"/>
          <w:szCs w:val="20"/>
        </w:rPr>
        <w:t>ADQUISICIÓN DE BANDERAS TIPO GOTA Y DUMMIES PUBLICITARIOS PARA LA DIRECCIÓN DE ANTISECUESTRO Y ANTIEXTORSIÓN DE LA POLICÍA NACIONAL</w:t>
      </w:r>
      <w:r w:rsidRPr="00E27432">
        <w:rPr>
          <w:rFonts w:ascii="Arial" w:hAnsi="Arial" w:cs="Arial"/>
          <w:b/>
          <w:sz w:val="20"/>
          <w:szCs w:val="20"/>
        </w:rPr>
        <w:t xml:space="preserve">”, </w:t>
      </w:r>
      <w:r w:rsidRPr="00E27432">
        <w:rPr>
          <w:rFonts w:ascii="Arial" w:hAnsi="Arial" w:cs="Arial"/>
          <w:sz w:val="20"/>
          <w:szCs w:val="20"/>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161E7875" w14:textId="77777777" w:rsidR="00E27432" w:rsidRPr="00E27432" w:rsidRDefault="00E27432" w:rsidP="00E27432">
      <w:pPr>
        <w:jc w:val="both"/>
        <w:rPr>
          <w:rFonts w:ascii="Arial" w:hAnsi="Arial" w:cs="Arial"/>
          <w:sz w:val="20"/>
          <w:szCs w:val="20"/>
        </w:rPr>
      </w:pPr>
    </w:p>
    <w:p w14:paraId="29FFD315" w14:textId="77777777" w:rsidR="00E27432" w:rsidRPr="00E27432" w:rsidRDefault="00E27432" w:rsidP="00E27432">
      <w:pPr>
        <w:jc w:val="both"/>
        <w:rPr>
          <w:rFonts w:ascii="Arial" w:hAnsi="Arial" w:cs="Arial"/>
          <w:sz w:val="20"/>
          <w:szCs w:val="20"/>
        </w:rPr>
      </w:pPr>
      <w:r w:rsidRPr="00E27432">
        <w:rPr>
          <w:rFonts w:ascii="Arial" w:hAnsi="Arial" w:cs="Arial"/>
          <w:sz w:val="20"/>
          <w:szCs w:val="20"/>
        </w:rPr>
        <w:t>En relación con la propuesta que presento, manifiesto lo siguiente:</w:t>
      </w:r>
    </w:p>
    <w:p w14:paraId="56519768" w14:textId="77777777" w:rsidR="00E27432" w:rsidRPr="00E27432" w:rsidRDefault="00E27432" w:rsidP="00E27432">
      <w:pPr>
        <w:jc w:val="both"/>
        <w:rPr>
          <w:rFonts w:ascii="Arial" w:hAnsi="Arial" w:cs="Arial"/>
          <w:sz w:val="20"/>
          <w:szCs w:val="20"/>
        </w:rPr>
      </w:pPr>
    </w:p>
    <w:p w14:paraId="132A5543" w14:textId="247EDE54" w:rsidR="00E27432" w:rsidRPr="00E27432" w:rsidRDefault="00E27432" w:rsidP="00C94225">
      <w:pPr>
        <w:pStyle w:val="Prrafodelista"/>
        <w:numPr>
          <w:ilvl w:val="0"/>
          <w:numId w:val="6"/>
        </w:numPr>
        <w:tabs>
          <w:tab w:val="left" w:pos="426"/>
        </w:tabs>
        <w:suppressAutoHyphens/>
        <w:autoSpaceDN w:val="0"/>
        <w:ind w:left="426" w:hanging="426"/>
        <w:contextualSpacing w:val="0"/>
        <w:jc w:val="both"/>
        <w:textAlignment w:val="baseline"/>
        <w:rPr>
          <w:rFonts w:ascii="Arial" w:hAnsi="Arial" w:cs="Arial"/>
          <w:sz w:val="20"/>
          <w:szCs w:val="20"/>
        </w:rPr>
      </w:pPr>
      <w:r w:rsidRPr="00E27432">
        <w:rPr>
          <w:rFonts w:ascii="Arial" w:hAnsi="Arial" w:cs="Arial"/>
          <w:sz w:val="20"/>
          <w:szCs w:val="20"/>
        </w:rPr>
        <w:lastRenderedPageBreak/>
        <w:t>Que el proponente que represento conoce y acepta el contenido de la invitación y de sus Anexos y Formularios, así como el de cada uno de las adendas hechas al mismo.</w:t>
      </w:r>
    </w:p>
    <w:p w14:paraId="5A15B511" w14:textId="77777777" w:rsidR="00E27432" w:rsidRPr="00E27432" w:rsidRDefault="00E27432" w:rsidP="00C94225">
      <w:pPr>
        <w:pStyle w:val="Prrafodelista"/>
        <w:numPr>
          <w:ilvl w:val="0"/>
          <w:numId w:val="6"/>
        </w:numPr>
        <w:tabs>
          <w:tab w:val="left" w:pos="426"/>
        </w:tabs>
        <w:suppressAutoHyphens/>
        <w:autoSpaceDN w:val="0"/>
        <w:ind w:left="426" w:hanging="426"/>
        <w:contextualSpacing w:val="0"/>
        <w:jc w:val="both"/>
        <w:textAlignment w:val="baseline"/>
        <w:rPr>
          <w:rFonts w:ascii="Arial" w:hAnsi="Arial" w:cs="Arial"/>
          <w:sz w:val="20"/>
          <w:szCs w:val="20"/>
        </w:rPr>
      </w:pPr>
      <w:r w:rsidRPr="00E27432">
        <w:rPr>
          <w:rFonts w:ascii="Arial" w:hAnsi="Arial" w:cs="Arial"/>
          <w:sz w:val="20"/>
          <w:szCs w:val="20"/>
        </w:rPr>
        <w:t>Que la propuesta que presento es irrevocable e incondicional, y obliga insubordinadamente al proponente que represento.</w:t>
      </w:r>
    </w:p>
    <w:p w14:paraId="0DD04331" w14:textId="32FCF9F2" w:rsidR="00E27432" w:rsidRPr="00E27432" w:rsidRDefault="00E27432" w:rsidP="00C94225">
      <w:pPr>
        <w:pStyle w:val="Prrafodelista"/>
        <w:numPr>
          <w:ilvl w:val="0"/>
          <w:numId w:val="6"/>
        </w:numPr>
        <w:tabs>
          <w:tab w:val="left" w:pos="426"/>
        </w:tabs>
        <w:suppressAutoHyphens/>
        <w:autoSpaceDN w:val="0"/>
        <w:ind w:left="426" w:hanging="426"/>
        <w:contextualSpacing w:val="0"/>
        <w:jc w:val="both"/>
        <w:textAlignment w:val="baseline"/>
        <w:rPr>
          <w:rFonts w:ascii="Arial" w:hAnsi="Arial" w:cs="Arial"/>
          <w:sz w:val="20"/>
          <w:szCs w:val="20"/>
        </w:rPr>
      </w:pPr>
      <w:r w:rsidRPr="00E27432">
        <w:rPr>
          <w:rFonts w:ascii="Arial" w:hAnsi="Arial" w:cs="Arial"/>
          <w:sz w:val="20"/>
          <w:szCs w:val="20"/>
        </w:rPr>
        <w:t xml:space="preserve">Que ni el representante legal </w:t>
      </w:r>
      <w:r w:rsidR="007F72E6" w:rsidRPr="00E27432">
        <w:rPr>
          <w:rFonts w:ascii="Arial" w:hAnsi="Arial" w:cs="Arial"/>
          <w:sz w:val="20"/>
          <w:szCs w:val="20"/>
        </w:rPr>
        <w:t>o</w:t>
      </w:r>
      <w:r w:rsidRPr="00E27432">
        <w:rPr>
          <w:rFonts w:ascii="Arial" w:hAnsi="Arial" w:cs="Arial"/>
          <w:sz w:val="20"/>
          <w:szCs w:val="20"/>
        </w:rPr>
        <w:t xml:space="preserve"> apoderado del proponente, ni el proponente mismo, ni sus integrantes y directores nos encontramos incursos en ninguna de las causales de inhabilidad y/o incompatibilidades determinadas por la Constitución Política y la Ley aplicable.</w:t>
      </w:r>
    </w:p>
    <w:p w14:paraId="09AE6581" w14:textId="77777777" w:rsidR="00E27432" w:rsidRPr="00E27432" w:rsidRDefault="00E27432" w:rsidP="00C94225">
      <w:pPr>
        <w:pStyle w:val="Prrafodelista"/>
        <w:numPr>
          <w:ilvl w:val="0"/>
          <w:numId w:val="6"/>
        </w:numPr>
        <w:tabs>
          <w:tab w:val="left" w:pos="426"/>
        </w:tabs>
        <w:suppressAutoHyphens/>
        <w:autoSpaceDN w:val="0"/>
        <w:ind w:left="426" w:hanging="426"/>
        <w:contextualSpacing w:val="0"/>
        <w:jc w:val="both"/>
        <w:textAlignment w:val="baseline"/>
        <w:rPr>
          <w:rFonts w:ascii="Arial" w:hAnsi="Arial" w:cs="Arial"/>
          <w:sz w:val="20"/>
          <w:szCs w:val="20"/>
        </w:rPr>
      </w:pPr>
      <w:r w:rsidRPr="00E27432">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278A9E8" w14:textId="77777777" w:rsidR="00E27432" w:rsidRPr="00E27432" w:rsidRDefault="00E27432" w:rsidP="00E27432">
      <w:pPr>
        <w:pStyle w:val="Prrafodelista"/>
        <w:tabs>
          <w:tab w:val="left" w:pos="426"/>
        </w:tabs>
        <w:jc w:val="both"/>
        <w:rPr>
          <w:rFonts w:ascii="Arial" w:hAnsi="Arial" w:cs="Arial"/>
          <w:sz w:val="20"/>
          <w:szCs w:val="20"/>
        </w:rPr>
      </w:pPr>
    </w:p>
    <w:p w14:paraId="6A1AEAEB" w14:textId="77777777" w:rsidR="00E27432" w:rsidRPr="00E27432" w:rsidRDefault="00E27432" w:rsidP="00C94225">
      <w:pPr>
        <w:pStyle w:val="Prrafodelista"/>
        <w:numPr>
          <w:ilvl w:val="0"/>
          <w:numId w:val="6"/>
        </w:numPr>
        <w:tabs>
          <w:tab w:val="left" w:pos="426"/>
        </w:tabs>
        <w:suppressAutoHyphens/>
        <w:autoSpaceDN w:val="0"/>
        <w:ind w:left="426" w:hanging="426"/>
        <w:contextualSpacing w:val="0"/>
        <w:jc w:val="both"/>
        <w:textAlignment w:val="baseline"/>
        <w:rPr>
          <w:rFonts w:ascii="Arial" w:hAnsi="Arial" w:cs="Arial"/>
          <w:sz w:val="20"/>
          <w:szCs w:val="20"/>
        </w:rPr>
      </w:pPr>
      <w:r w:rsidRPr="00E27432">
        <w:rPr>
          <w:rFonts w:ascii="Arial" w:hAnsi="Arial" w:cs="Arial"/>
          <w:sz w:val="20"/>
          <w:szCs w:val="20"/>
        </w:rPr>
        <w:t>El CONTRATISTA se obliga a mantener indemne a la POLICIA NACIONAL de cualquier reclamación proveniente de terceros que tenga como causa sus actuaciones.</w:t>
      </w:r>
    </w:p>
    <w:p w14:paraId="25B317B6" w14:textId="50AC265F" w:rsidR="00E27432" w:rsidRPr="00E27432" w:rsidRDefault="00E27432" w:rsidP="00C94225">
      <w:pPr>
        <w:pStyle w:val="Prrafodelista"/>
        <w:numPr>
          <w:ilvl w:val="0"/>
          <w:numId w:val="6"/>
        </w:numPr>
        <w:tabs>
          <w:tab w:val="left" w:pos="426"/>
        </w:tabs>
        <w:suppressAutoHyphens/>
        <w:autoSpaceDN w:val="0"/>
        <w:ind w:left="426" w:hanging="426"/>
        <w:contextualSpacing w:val="0"/>
        <w:jc w:val="both"/>
        <w:textAlignment w:val="baseline"/>
        <w:rPr>
          <w:rFonts w:ascii="Arial" w:hAnsi="Arial" w:cs="Arial"/>
          <w:sz w:val="20"/>
          <w:szCs w:val="20"/>
        </w:rPr>
      </w:pPr>
      <w:r w:rsidRPr="00E27432">
        <w:rPr>
          <w:rFonts w:ascii="Arial" w:hAnsi="Arial" w:cs="Arial"/>
          <w:sz w:val="20"/>
          <w:szCs w:val="20"/>
        </w:rPr>
        <w:t xml:space="preserve">Que me obligo a suministrar a solicitud de LA POLICÍA NACIONAL </w:t>
      </w:r>
      <w:r w:rsidR="00DA4FB4">
        <w:rPr>
          <w:rFonts w:ascii="Arial" w:hAnsi="Arial" w:cs="Arial"/>
          <w:sz w:val="20"/>
          <w:szCs w:val="20"/>
        </w:rPr>
        <w:t>–</w:t>
      </w:r>
      <w:r w:rsidRPr="00E27432">
        <w:rPr>
          <w:rFonts w:ascii="Arial" w:hAnsi="Arial" w:cs="Arial"/>
          <w:sz w:val="20"/>
          <w:szCs w:val="20"/>
        </w:rPr>
        <w:t xml:space="preserve"> </w:t>
      </w:r>
      <w:r w:rsidR="00DA4FB4">
        <w:rPr>
          <w:rFonts w:ascii="Arial" w:hAnsi="Arial" w:cs="Arial"/>
          <w:sz w:val="20"/>
          <w:szCs w:val="20"/>
        </w:rPr>
        <w:t>DIRECCION DE ANTISECUESTRO Y ANTIEXTORSION,</w:t>
      </w:r>
      <w:r w:rsidRPr="00E27432">
        <w:rPr>
          <w:rFonts w:ascii="Arial" w:hAnsi="Arial" w:cs="Arial"/>
          <w:sz w:val="20"/>
          <w:szCs w:val="20"/>
        </w:rPr>
        <w:t xml:space="preserve"> cualquier información necesaria para la correcta evaluación de esta propuesta, dentro de los términos que al efecto determine esa entidad.</w:t>
      </w:r>
    </w:p>
    <w:p w14:paraId="62A15F88" w14:textId="1C9A034A" w:rsidR="00E27432" w:rsidRPr="00E27432" w:rsidRDefault="00E27432" w:rsidP="00C94225">
      <w:pPr>
        <w:pStyle w:val="Prrafodelista"/>
        <w:widowControl w:val="0"/>
        <w:numPr>
          <w:ilvl w:val="0"/>
          <w:numId w:val="6"/>
        </w:numPr>
        <w:tabs>
          <w:tab w:val="left" w:pos="426"/>
        </w:tabs>
        <w:suppressAutoHyphens/>
        <w:autoSpaceDN w:val="0"/>
        <w:ind w:left="426" w:hanging="426"/>
        <w:contextualSpacing w:val="0"/>
        <w:jc w:val="both"/>
        <w:textAlignment w:val="baseline"/>
        <w:rPr>
          <w:rFonts w:ascii="Arial" w:hAnsi="Arial" w:cs="Arial"/>
          <w:sz w:val="20"/>
          <w:szCs w:val="20"/>
        </w:rPr>
      </w:pPr>
      <w:r w:rsidRPr="00E27432">
        <w:rPr>
          <w:rFonts w:ascii="Arial" w:hAnsi="Arial" w:cs="Arial"/>
          <w:sz w:val="20"/>
          <w:szCs w:val="20"/>
        </w:rPr>
        <w:t>Que la presente propuesta consta de ______</w:t>
      </w:r>
      <w:r w:rsidRPr="00E27432">
        <w:rPr>
          <w:rFonts w:ascii="Arial" w:hAnsi="Arial" w:cs="Arial"/>
          <w:sz w:val="20"/>
          <w:szCs w:val="20"/>
          <w:shd w:val="clear" w:color="auto" w:fill="FFFF00"/>
        </w:rPr>
        <w:t xml:space="preserve"> (</w:t>
      </w:r>
      <w:r w:rsidRPr="00E27432">
        <w:rPr>
          <w:rFonts w:ascii="Arial" w:hAnsi="Arial" w:cs="Arial"/>
          <w:sz w:val="20"/>
          <w:szCs w:val="20"/>
        </w:rPr>
        <w:t xml:space="preserve">) folios distribuidos en... (Número de fólderes en los que es presentada la propuesta) </w:t>
      </w:r>
    </w:p>
    <w:p w14:paraId="63DACA02" w14:textId="77777777" w:rsidR="00E27432" w:rsidRPr="00E27432" w:rsidRDefault="00E27432" w:rsidP="00C94225">
      <w:pPr>
        <w:pStyle w:val="Prrafodelista"/>
        <w:numPr>
          <w:ilvl w:val="0"/>
          <w:numId w:val="6"/>
        </w:numPr>
        <w:tabs>
          <w:tab w:val="left" w:pos="426"/>
        </w:tabs>
        <w:suppressAutoHyphens/>
        <w:autoSpaceDN w:val="0"/>
        <w:ind w:left="426" w:hanging="426"/>
        <w:contextualSpacing w:val="0"/>
        <w:jc w:val="both"/>
        <w:textAlignment w:val="baseline"/>
        <w:rPr>
          <w:rFonts w:ascii="Arial" w:hAnsi="Arial" w:cs="Arial"/>
          <w:sz w:val="20"/>
          <w:szCs w:val="20"/>
        </w:rPr>
      </w:pPr>
      <w:r w:rsidRPr="00E27432">
        <w:rPr>
          <w:rFonts w:ascii="Arial" w:hAnsi="Arial" w:cs="Arial"/>
          <w:sz w:val="20"/>
          <w:szCs w:val="20"/>
        </w:rPr>
        <w:t>Que recibiremos notificaciones en la secretaría de su Despacho, o en la(s) siguiente(s) dirección(es): (Dirección para notificaciones): Teléfono(s): Fax</w:t>
      </w:r>
    </w:p>
    <w:p w14:paraId="5B849441" w14:textId="45569301" w:rsidR="00E27432" w:rsidRPr="00E27432" w:rsidRDefault="00E27432" w:rsidP="00C94225">
      <w:pPr>
        <w:pStyle w:val="Piedepgina"/>
        <w:numPr>
          <w:ilvl w:val="0"/>
          <w:numId w:val="6"/>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E27432">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838602D" w14:textId="38691B99" w:rsidR="00E27432" w:rsidRPr="00E27432" w:rsidRDefault="00E27432" w:rsidP="00C94225">
      <w:pPr>
        <w:pStyle w:val="Piedepgina"/>
        <w:numPr>
          <w:ilvl w:val="0"/>
          <w:numId w:val="6"/>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E27432">
        <w:rPr>
          <w:rFonts w:ascii="Arial" w:hAnsi="Arial" w:cs="Arial"/>
          <w:sz w:val="20"/>
          <w:szCs w:val="20"/>
        </w:rPr>
        <w:t xml:space="preserve">Que no nos hallamos relacionados en el Boletín de </w:t>
      </w:r>
      <w:proofErr w:type="gramStart"/>
      <w:r>
        <w:rPr>
          <w:rFonts w:ascii="Arial" w:hAnsi="Arial" w:cs="Arial"/>
          <w:sz w:val="20"/>
          <w:szCs w:val="20"/>
        </w:rPr>
        <w:t>R</w:t>
      </w:r>
      <w:r w:rsidRPr="00E27432">
        <w:rPr>
          <w:rFonts w:ascii="Arial" w:hAnsi="Arial" w:cs="Arial"/>
          <w:sz w:val="20"/>
          <w:szCs w:val="20"/>
        </w:rPr>
        <w:t>esponsables</w:t>
      </w:r>
      <w:proofErr w:type="gramEnd"/>
      <w:r w:rsidRPr="00E27432">
        <w:rPr>
          <w:rFonts w:ascii="Arial" w:hAnsi="Arial" w:cs="Arial"/>
          <w:sz w:val="20"/>
          <w:szCs w:val="20"/>
        </w:rPr>
        <w:t xml:space="preserve"> Fiscales (artículo 60 Ley 610 de 2000).</w:t>
      </w:r>
    </w:p>
    <w:p w14:paraId="75CE5AA9" w14:textId="08B68947" w:rsidR="00E27432" w:rsidRPr="00E27432" w:rsidRDefault="00E27432" w:rsidP="00C94225">
      <w:pPr>
        <w:pStyle w:val="Piedepgina"/>
        <w:numPr>
          <w:ilvl w:val="0"/>
          <w:numId w:val="6"/>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E27432">
        <w:rPr>
          <w:rFonts w:ascii="Arial" w:eastAsia="Batang" w:hAnsi="Arial" w:cs="Arial"/>
          <w:sz w:val="20"/>
          <w:szCs w:val="20"/>
        </w:rPr>
        <w:t xml:space="preserve">El plazo de ejecución del contrato que se derive del presente proceso, </w:t>
      </w:r>
      <w:r w:rsidR="00FE5622">
        <w:rPr>
          <w:rFonts w:ascii="Arial" w:eastAsia="Batang" w:hAnsi="Arial" w:cs="Arial"/>
          <w:sz w:val="20"/>
          <w:szCs w:val="20"/>
        </w:rPr>
        <w:t xml:space="preserve">es de 60 </w:t>
      </w:r>
      <w:r w:rsidR="00A94E6B">
        <w:rPr>
          <w:rFonts w:ascii="Arial" w:eastAsia="Batang" w:hAnsi="Arial" w:cs="Arial"/>
          <w:sz w:val="20"/>
          <w:szCs w:val="20"/>
        </w:rPr>
        <w:t xml:space="preserve">días, </w:t>
      </w:r>
      <w:r w:rsidR="00A94E6B" w:rsidRPr="00E27432">
        <w:rPr>
          <w:rFonts w:ascii="Arial" w:eastAsia="Batang" w:hAnsi="Arial" w:cs="Arial"/>
          <w:sz w:val="20"/>
          <w:szCs w:val="20"/>
        </w:rPr>
        <w:t>a</w:t>
      </w:r>
      <w:r w:rsidRPr="00E27432">
        <w:rPr>
          <w:rFonts w:ascii="Arial" w:eastAsia="Batang" w:hAnsi="Arial" w:cs="Arial"/>
          <w:sz w:val="20"/>
          <w:szCs w:val="20"/>
        </w:rPr>
        <w:t xml:space="preserve"> partir de la aprobación de la garantía única</w:t>
      </w:r>
      <w:r w:rsidR="00FE5622">
        <w:rPr>
          <w:rFonts w:ascii="Arial" w:eastAsia="Batang" w:hAnsi="Arial" w:cs="Arial"/>
          <w:sz w:val="20"/>
          <w:szCs w:val="20"/>
        </w:rPr>
        <w:t>.</w:t>
      </w:r>
    </w:p>
    <w:p w14:paraId="08790E11" w14:textId="4EED80FA" w:rsidR="00E27432" w:rsidRPr="00E27432" w:rsidRDefault="00E27432" w:rsidP="00C94225">
      <w:pPr>
        <w:pStyle w:val="Piedepgina"/>
        <w:numPr>
          <w:ilvl w:val="0"/>
          <w:numId w:val="6"/>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E27432">
        <w:rPr>
          <w:rFonts w:ascii="Arial" w:hAnsi="Arial" w:cs="Arial"/>
          <w:sz w:val="20"/>
          <w:szCs w:val="20"/>
        </w:rPr>
        <w:t>Que la vigencia de la presente oferta es de sesenta (60) días calendario contados a partir de la presentación de la misma.</w:t>
      </w:r>
    </w:p>
    <w:p w14:paraId="271D61A4" w14:textId="7C9F3C06" w:rsidR="00E27432" w:rsidRPr="00231260" w:rsidRDefault="00E27432" w:rsidP="00C94225">
      <w:pPr>
        <w:pStyle w:val="Piedepgina"/>
        <w:numPr>
          <w:ilvl w:val="0"/>
          <w:numId w:val="6"/>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E27432">
        <w:rPr>
          <w:rFonts w:ascii="Arial" w:hAnsi="Arial" w:cs="Arial"/>
          <w:sz w:val="20"/>
          <w:szCs w:val="20"/>
        </w:rPr>
        <w:t xml:space="preserve"> </w:t>
      </w:r>
      <w:r w:rsidR="00231260" w:rsidRPr="00231260">
        <w:rPr>
          <w:rFonts w:ascii="Arial" w:hAnsi="Arial" w:cs="Arial"/>
          <w:sz w:val="20"/>
          <w:szCs w:val="20"/>
        </w:rPr>
        <w:t xml:space="preserve">Que nuestra propuesta económica es </w:t>
      </w:r>
      <w:r w:rsidR="00231260">
        <w:rPr>
          <w:rFonts w:ascii="Arial" w:hAnsi="Arial" w:cs="Arial"/>
          <w:sz w:val="20"/>
          <w:szCs w:val="20"/>
        </w:rPr>
        <w:t xml:space="preserve">por </w:t>
      </w:r>
      <w:r w:rsidR="00EB566C">
        <w:rPr>
          <w:rFonts w:ascii="Arial" w:hAnsi="Arial" w:cs="Arial"/>
          <w:sz w:val="20"/>
          <w:szCs w:val="20"/>
        </w:rPr>
        <w:t xml:space="preserve">valor </w:t>
      </w:r>
      <w:r w:rsidR="00EB566C" w:rsidRPr="00231260">
        <w:rPr>
          <w:rFonts w:ascii="Arial" w:hAnsi="Arial" w:cs="Arial"/>
          <w:sz w:val="20"/>
          <w:szCs w:val="20"/>
        </w:rPr>
        <w:t>de</w:t>
      </w:r>
      <w:r w:rsidR="00231260" w:rsidRPr="00231260">
        <w:rPr>
          <w:rFonts w:ascii="Arial" w:hAnsi="Arial" w:cs="Arial"/>
          <w:sz w:val="20"/>
          <w:szCs w:val="20"/>
        </w:rPr>
        <w:t xml:space="preserve"> </w:t>
      </w:r>
      <w:r w:rsidR="00A343E6">
        <w:rPr>
          <w:rFonts w:ascii="Arial" w:hAnsi="Arial" w:cs="Arial"/>
          <w:sz w:val="20"/>
          <w:szCs w:val="20"/>
        </w:rPr>
        <w:t>$</w:t>
      </w:r>
      <w:r w:rsidR="00A343E6">
        <w:rPr>
          <w:rFonts w:ascii="Arial" w:hAnsi="Arial" w:cs="Arial"/>
          <w:sz w:val="20"/>
          <w:szCs w:val="20"/>
        </w:rPr>
        <w:softHyphen/>
      </w:r>
      <w:r w:rsidR="00A343E6">
        <w:rPr>
          <w:rFonts w:ascii="Arial" w:hAnsi="Arial" w:cs="Arial"/>
          <w:sz w:val="20"/>
          <w:szCs w:val="20"/>
        </w:rPr>
        <w:softHyphen/>
      </w:r>
      <w:r w:rsidR="00A343E6">
        <w:rPr>
          <w:rFonts w:ascii="Arial" w:hAnsi="Arial" w:cs="Arial"/>
          <w:sz w:val="20"/>
          <w:szCs w:val="20"/>
        </w:rPr>
        <w:softHyphen/>
      </w:r>
      <w:r w:rsidR="00A343E6">
        <w:rPr>
          <w:rFonts w:ascii="Arial" w:hAnsi="Arial" w:cs="Arial"/>
          <w:sz w:val="20"/>
          <w:szCs w:val="20"/>
        </w:rPr>
        <w:softHyphen/>
      </w:r>
      <w:r w:rsidR="00A343E6">
        <w:rPr>
          <w:rFonts w:ascii="Arial" w:hAnsi="Arial" w:cs="Arial"/>
          <w:sz w:val="20"/>
          <w:szCs w:val="20"/>
        </w:rPr>
        <w:softHyphen/>
      </w:r>
      <w:r w:rsidR="00A343E6">
        <w:rPr>
          <w:rFonts w:ascii="Arial" w:hAnsi="Arial" w:cs="Arial"/>
          <w:sz w:val="20"/>
          <w:szCs w:val="20"/>
        </w:rPr>
        <w:softHyphen/>
      </w:r>
      <w:r w:rsidR="00A343E6">
        <w:rPr>
          <w:rFonts w:ascii="Arial" w:hAnsi="Arial" w:cs="Arial"/>
          <w:sz w:val="20"/>
          <w:szCs w:val="20"/>
        </w:rPr>
        <w:softHyphen/>
      </w:r>
      <w:r w:rsidR="00A343E6">
        <w:rPr>
          <w:rFonts w:ascii="Arial" w:hAnsi="Arial" w:cs="Arial"/>
          <w:sz w:val="20"/>
          <w:szCs w:val="20"/>
        </w:rPr>
        <w:softHyphen/>
      </w:r>
      <w:r w:rsidR="00A343E6">
        <w:rPr>
          <w:rFonts w:ascii="Arial" w:hAnsi="Arial" w:cs="Arial"/>
          <w:sz w:val="20"/>
          <w:szCs w:val="20"/>
        </w:rPr>
        <w:softHyphen/>
      </w:r>
      <w:r w:rsidR="00A343E6">
        <w:rPr>
          <w:rFonts w:ascii="Arial" w:hAnsi="Arial" w:cs="Arial"/>
          <w:sz w:val="20"/>
          <w:szCs w:val="20"/>
        </w:rPr>
        <w:softHyphen/>
        <w:t xml:space="preserve"> </w:t>
      </w:r>
      <w:r w:rsidR="00A343E6">
        <w:rPr>
          <w:rFonts w:ascii="Arial" w:hAnsi="Arial" w:cs="Arial"/>
          <w:sz w:val="20"/>
          <w:szCs w:val="20"/>
        </w:rPr>
        <w:softHyphen/>
      </w:r>
      <w:r w:rsidR="00A343E6">
        <w:rPr>
          <w:rFonts w:ascii="Arial" w:hAnsi="Arial" w:cs="Arial"/>
          <w:sz w:val="20"/>
          <w:szCs w:val="20"/>
        </w:rPr>
        <w:softHyphen/>
      </w:r>
      <w:r w:rsidR="00A343E6">
        <w:rPr>
          <w:rFonts w:ascii="Arial" w:hAnsi="Arial" w:cs="Arial"/>
          <w:sz w:val="20"/>
          <w:szCs w:val="20"/>
        </w:rPr>
        <w:softHyphen/>
      </w:r>
      <w:r w:rsidR="00A343E6">
        <w:rPr>
          <w:rFonts w:ascii="Arial" w:hAnsi="Arial" w:cs="Arial"/>
          <w:sz w:val="20"/>
          <w:szCs w:val="20"/>
        </w:rPr>
        <w:softHyphen/>
      </w:r>
      <w:r w:rsidR="00A343E6">
        <w:rPr>
          <w:rFonts w:ascii="Arial" w:hAnsi="Arial" w:cs="Arial"/>
          <w:sz w:val="20"/>
          <w:szCs w:val="20"/>
        </w:rPr>
        <w:softHyphen/>
      </w:r>
      <w:r w:rsidR="00A343E6">
        <w:rPr>
          <w:rFonts w:ascii="Arial" w:hAnsi="Arial" w:cs="Arial"/>
          <w:sz w:val="20"/>
          <w:szCs w:val="20"/>
        </w:rPr>
        <w:softHyphen/>
      </w:r>
      <w:r w:rsidR="00A343E6">
        <w:rPr>
          <w:rFonts w:ascii="Arial" w:hAnsi="Arial" w:cs="Arial"/>
          <w:sz w:val="20"/>
          <w:szCs w:val="20"/>
        </w:rPr>
        <w:softHyphen/>
      </w:r>
      <w:r w:rsidR="00A343E6">
        <w:rPr>
          <w:rFonts w:ascii="Arial" w:hAnsi="Arial" w:cs="Arial"/>
          <w:sz w:val="20"/>
          <w:szCs w:val="20"/>
        </w:rPr>
        <w:softHyphen/>
      </w:r>
      <w:r w:rsidR="00A343E6">
        <w:rPr>
          <w:rFonts w:ascii="Arial" w:hAnsi="Arial" w:cs="Arial"/>
          <w:sz w:val="20"/>
          <w:szCs w:val="20"/>
        </w:rPr>
        <w:softHyphen/>
      </w:r>
      <w:r w:rsidR="00A343E6">
        <w:rPr>
          <w:rFonts w:ascii="Arial" w:hAnsi="Arial" w:cs="Arial"/>
          <w:sz w:val="20"/>
          <w:szCs w:val="20"/>
        </w:rPr>
        <w:softHyphen/>
      </w:r>
      <w:r w:rsidR="00A343E6">
        <w:rPr>
          <w:rFonts w:ascii="Arial" w:hAnsi="Arial" w:cs="Arial"/>
          <w:sz w:val="20"/>
          <w:szCs w:val="20"/>
        </w:rPr>
        <w:softHyphen/>
        <w:t>__________________</w:t>
      </w:r>
      <w:r w:rsidR="00231260" w:rsidRPr="00231260">
        <w:rPr>
          <w:rFonts w:ascii="Arial" w:hAnsi="Arial" w:cs="Arial"/>
          <w:sz w:val="20"/>
          <w:szCs w:val="20"/>
        </w:rPr>
        <w:t xml:space="preserve"> </w:t>
      </w:r>
      <w:r w:rsidR="00231260">
        <w:rPr>
          <w:rFonts w:ascii="Arial" w:hAnsi="Arial" w:cs="Arial"/>
          <w:sz w:val="20"/>
          <w:szCs w:val="20"/>
        </w:rPr>
        <w:t>IVA incluido.</w:t>
      </w:r>
    </w:p>
    <w:p w14:paraId="2D37A4A6" w14:textId="5901B743" w:rsidR="00E27432" w:rsidRDefault="00E27432" w:rsidP="00E27432">
      <w:pPr>
        <w:pStyle w:val="Piedepgina"/>
        <w:jc w:val="both"/>
        <w:rPr>
          <w:rFonts w:ascii="Arial" w:hAnsi="Arial" w:cs="Arial"/>
          <w:sz w:val="20"/>
          <w:szCs w:val="20"/>
        </w:rPr>
      </w:pPr>
    </w:p>
    <w:p w14:paraId="31E07A74" w14:textId="0BC68A50" w:rsidR="0039524F" w:rsidRDefault="0039524F" w:rsidP="00E27432">
      <w:pPr>
        <w:pStyle w:val="Piedepgina"/>
        <w:jc w:val="both"/>
        <w:rPr>
          <w:rFonts w:ascii="Arial" w:hAnsi="Arial" w:cs="Arial"/>
          <w:sz w:val="20"/>
          <w:szCs w:val="20"/>
        </w:rPr>
      </w:pPr>
    </w:p>
    <w:p w14:paraId="5AB4CE31" w14:textId="77777777" w:rsidR="0039524F" w:rsidRPr="00E27432" w:rsidRDefault="0039524F" w:rsidP="00E27432">
      <w:pPr>
        <w:pStyle w:val="Piedepgina"/>
        <w:jc w:val="both"/>
        <w:rPr>
          <w:rFonts w:ascii="Arial" w:hAnsi="Arial" w:cs="Arial"/>
          <w:sz w:val="20"/>
          <w:szCs w:val="20"/>
        </w:rPr>
      </w:pPr>
    </w:p>
    <w:p w14:paraId="4AB44680" w14:textId="77777777" w:rsidR="00E27432" w:rsidRPr="00E27432" w:rsidRDefault="00E27432" w:rsidP="00E27432">
      <w:pPr>
        <w:pStyle w:val="Piedepgina"/>
        <w:jc w:val="both"/>
        <w:rPr>
          <w:rFonts w:ascii="Arial" w:hAnsi="Arial" w:cs="Arial"/>
          <w:sz w:val="20"/>
          <w:szCs w:val="20"/>
        </w:rPr>
      </w:pPr>
    </w:p>
    <w:p w14:paraId="7B0A6192" w14:textId="77777777" w:rsidR="0039524F" w:rsidRPr="00E26F65" w:rsidRDefault="0039524F" w:rsidP="0039524F">
      <w:pPr>
        <w:pStyle w:val="Prrafodelista"/>
        <w:tabs>
          <w:tab w:val="left" w:pos="240"/>
        </w:tabs>
        <w:ind w:left="0"/>
        <w:jc w:val="both"/>
        <w:rPr>
          <w:rFonts w:ascii="Arial" w:hAnsi="Arial" w:cs="Arial"/>
          <w:b/>
          <w:sz w:val="20"/>
          <w:szCs w:val="20"/>
        </w:rPr>
      </w:pPr>
      <w:r w:rsidRPr="00E26F65">
        <w:rPr>
          <w:rFonts w:ascii="Arial" w:hAnsi="Arial" w:cs="Arial"/>
          <w:b/>
          <w:sz w:val="20"/>
          <w:szCs w:val="20"/>
        </w:rPr>
        <w:t>Firma Representante Legal ________________________</w:t>
      </w:r>
    </w:p>
    <w:p w14:paraId="584E177F" w14:textId="77777777" w:rsidR="0039524F" w:rsidRPr="00E26F65" w:rsidRDefault="0039524F" w:rsidP="0039524F">
      <w:pPr>
        <w:pStyle w:val="Prrafodelista"/>
        <w:tabs>
          <w:tab w:val="left" w:pos="240"/>
        </w:tabs>
        <w:ind w:left="0"/>
        <w:jc w:val="both"/>
        <w:rPr>
          <w:rFonts w:ascii="Arial" w:hAnsi="Arial" w:cs="Arial"/>
          <w:b/>
          <w:sz w:val="20"/>
          <w:szCs w:val="20"/>
        </w:rPr>
      </w:pPr>
    </w:p>
    <w:p w14:paraId="46E84DE9" w14:textId="77777777" w:rsidR="0039524F" w:rsidRPr="00E26F65" w:rsidRDefault="0039524F" w:rsidP="0039524F">
      <w:pPr>
        <w:pStyle w:val="Prrafodelista"/>
        <w:tabs>
          <w:tab w:val="left" w:pos="240"/>
        </w:tabs>
        <w:ind w:left="0"/>
        <w:jc w:val="both"/>
        <w:rPr>
          <w:rFonts w:ascii="Arial" w:hAnsi="Arial" w:cs="Arial"/>
          <w:b/>
          <w:sz w:val="20"/>
          <w:szCs w:val="20"/>
        </w:rPr>
      </w:pPr>
      <w:r w:rsidRPr="00E26F65">
        <w:rPr>
          <w:rFonts w:ascii="Arial" w:hAnsi="Arial" w:cs="Arial"/>
          <w:b/>
          <w:sz w:val="20"/>
          <w:szCs w:val="20"/>
        </w:rPr>
        <w:t>C.C. N° ___________________</w:t>
      </w:r>
    </w:p>
    <w:p w14:paraId="7CD6B5A3" w14:textId="77777777" w:rsidR="00E27432" w:rsidRDefault="00E27432" w:rsidP="00E27432">
      <w:pPr>
        <w:pStyle w:val="Textoindependiente"/>
        <w:jc w:val="both"/>
        <w:rPr>
          <w:rFonts w:ascii="Tahoma" w:hAnsi="Tahoma" w:cs="Tahoma"/>
          <w:sz w:val="20"/>
        </w:rPr>
      </w:pPr>
    </w:p>
    <w:p w14:paraId="72D1CAB5" w14:textId="77777777" w:rsidR="00E27432" w:rsidRDefault="00E27432" w:rsidP="003D3618">
      <w:pPr>
        <w:pStyle w:val="Sinespaciado1"/>
        <w:rPr>
          <w:rFonts w:ascii="Arial" w:eastAsiaTheme="minorHAnsi" w:hAnsi="Arial" w:cs="Arial"/>
          <w:color w:val="000000" w:themeColor="text1"/>
          <w:sz w:val="20"/>
          <w:szCs w:val="20"/>
          <w:lang w:eastAsia="en-US"/>
        </w:rPr>
      </w:pPr>
    </w:p>
    <w:p w14:paraId="1EDD3260" w14:textId="4FC45478" w:rsidR="003F1500" w:rsidRDefault="003F1500" w:rsidP="003D3618">
      <w:pPr>
        <w:pStyle w:val="Sinespaciado1"/>
        <w:rPr>
          <w:rFonts w:ascii="Arial" w:eastAsiaTheme="minorHAnsi" w:hAnsi="Arial" w:cs="Arial"/>
          <w:color w:val="000000" w:themeColor="text1"/>
          <w:sz w:val="20"/>
          <w:szCs w:val="20"/>
          <w:lang w:eastAsia="en-US"/>
        </w:rPr>
      </w:pPr>
    </w:p>
    <w:p w14:paraId="39E95E01" w14:textId="7946CF22" w:rsidR="00060798" w:rsidRDefault="00060798" w:rsidP="003D3618">
      <w:pPr>
        <w:pStyle w:val="Sinespaciado1"/>
        <w:rPr>
          <w:rFonts w:ascii="Arial" w:eastAsiaTheme="minorHAnsi" w:hAnsi="Arial" w:cs="Arial"/>
          <w:color w:val="000000" w:themeColor="text1"/>
          <w:sz w:val="20"/>
          <w:szCs w:val="20"/>
          <w:lang w:eastAsia="en-US"/>
        </w:rPr>
      </w:pPr>
    </w:p>
    <w:p w14:paraId="2C854CD4" w14:textId="77777777" w:rsidR="00060798" w:rsidRDefault="00060798" w:rsidP="003D3618">
      <w:pPr>
        <w:pStyle w:val="Sinespaciado1"/>
        <w:rPr>
          <w:rFonts w:ascii="Arial" w:eastAsiaTheme="minorHAnsi" w:hAnsi="Arial" w:cs="Arial"/>
          <w:color w:val="000000" w:themeColor="text1"/>
          <w:sz w:val="20"/>
          <w:szCs w:val="20"/>
          <w:lang w:eastAsia="en-US"/>
        </w:rPr>
      </w:pPr>
    </w:p>
    <w:p w14:paraId="3A222874" w14:textId="4B76CEFE" w:rsidR="007E4EEB" w:rsidRDefault="007E4EEB" w:rsidP="003D3618">
      <w:pPr>
        <w:pStyle w:val="Sinespaciado1"/>
        <w:rPr>
          <w:rFonts w:ascii="Arial" w:eastAsiaTheme="minorHAnsi" w:hAnsi="Arial" w:cs="Arial"/>
          <w:color w:val="000000" w:themeColor="text1"/>
          <w:sz w:val="20"/>
          <w:szCs w:val="20"/>
          <w:lang w:eastAsia="en-US"/>
        </w:rPr>
      </w:pPr>
    </w:p>
    <w:p w14:paraId="27EFD2D9" w14:textId="367889E0" w:rsidR="007E4EEB" w:rsidRDefault="007E4EEB" w:rsidP="003D3618">
      <w:pPr>
        <w:pStyle w:val="Sinespaciado1"/>
        <w:rPr>
          <w:rFonts w:ascii="Arial" w:eastAsiaTheme="minorHAnsi" w:hAnsi="Arial" w:cs="Arial"/>
          <w:color w:val="000000" w:themeColor="text1"/>
          <w:sz w:val="20"/>
          <w:szCs w:val="20"/>
          <w:lang w:eastAsia="en-US"/>
        </w:rPr>
      </w:pPr>
    </w:p>
    <w:p w14:paraId="57972105" w14:textId="77777777" w:rsidR="007E4EEB" w:rsidRPr="00404EFA" w:rsidRDefault="007E4EEB" w:rsidP="007E4EEB">
      <w:pPr>
        <w:jc w:val="center"/>
        <w:rPr>
          <w:b/>
        </w:rPr>
      </w:pPr>
    </w:p>
    <w:p w14:paraId="5BDAA125" w14:textId="77777777" w:rsidR="007E4EEB" w:rsidRPr="00404EFA" w:rsidRDefault="007E4EEB" w:rsidP="007E4EEB">
      <w:pPr>
        <w:jc w:val="both"/>
        <w:rPr>
          <w:rFonts w:ascii="Tahoma" w:hAnsi="Tahoma" w:cs="Tahoma"/>
        </w:rPr>
      </w:pPr>
    </w:p>
    <w:p w14:paraId="4FD73084" w14:textId="0D6D1192" w:rsidR="001B2FDE" w:rsidRDefault="001B2FDE" w:rsidP="003D3618">
      <w:pPr>
        <w:pStyle w:val="Sinespaciado1"/>
        <w:rPr>
          <w:rFonts w:ascii="Arial" w:eastAsiaTheme="minorHAnsi" w:hAnsi="Arial" w:cs="Arial"/>
          <w:color w:val="000000" w:themeColor="text1"/>
          <w:sz w:val="20"/>
          <w:szCs w:val="20"/>
          <w:lang w:eastAsia="en-US"/>
        </w:rPr>
      </w:pPr>
    </w:p>
    <w:p w14:paraId="7B50CF20" w14:textId="77777777" w:rsidR="001B2FDE" w:rsidRPr="000F57E8" w:rsidRDefault="001B2FDE" w:rsidP="000F57E8">
      <w:pPr>
        <w:pStyle w:val="Sinespaciado1"/>
        <w:jc w:val="center"/>
        <w:rPr>
          <w:rFonts w:ascii="Arial" w:eastAsiaTheme="minorHAnsi" w:hAnsi="Arial" w:cs="Arial"/>
          <w:b/>
          <w:bCs/>
          <w:color w:val="000000" w:themeColor="text1"/>
          <w:sz w:val="20"/>
          <w:szCs w:val="20"/>
          <w:lang w:eastAsia="en-US"/>
        </w:rPr>
      </w:pPr>
      <w:r w:rsidRPr="000F57E8">
        <w:rPr>
          <w:rFonts w:ascii="Arial" w:eastAsiaTheme="minorHAnsi" w:hAnsi="Arial" w:cs="Arial"/>
          <w:b/>
          <w:bCs/>
          <w:color w:val="000000" w:themeColor="text1"/>
          <w:sz w:val="20"/>
          <w:szCs w:val="20"/>
          <w:lang w:eastAsia="en-US"/>
        </w:rPr>
        <w:lastRenderedPageBreak/>
        <w:t>FORMULARIO No. 2</w:t>
      </w:r>
    </w:p>
    <w:p w14:paraId="66270425" w14:textId="0B395F1F" w:rsidR="001B2FDE" w:rsidRDefault="001B2FDE" w:rsidP="000F57E8">
      <w:pPr>
        <w:pStyle w:val="Sinespaciado1"/>
        <w:jc w:val="center"/>
        <w:rPr>
          <w:rFonts w:ascii="Arial" w:eastAsiaTheme="minorHAnsi" w:hAnsi="Arial" w:cs="Arial"/>
          <w:b/>
          <w:bCs/>
          <w:color w:val="000000" w:themeColor="text1"/>
          <w:sz w:val="20"/>
          <w:szCs w:val="20"/>
          <w:lang w:eastAsia="en-US"/>
        </w:rPr>
      </w:pPr>
      <w:r w:rsidRPr="000F57E8">
        <w:rPr>
          <w:rFonts w:ascii="Arial" w:eastAsiaTheme="minorHAnsi" w:hAnsi="Arial" w:cs="Arial"/>
          <w:b/>
          <w:bCs/>
          <w:color w:val="000000" w:themeColor="text1"/>
          <w:sz w:val="20"/>
          <w:szCs w:val="20"/>
          <w:lang w:eastAsia="en-US"/>
        </w:rPr>
        <w:t>DATOS BÁSICOS BENEFICIARIO CUENTA</w:t>
      </w:r>
    </w:p>
    <w:p w14:paraId="3302DA8A" w14:textId="77777777" w:rsidR="000A71F8" w:rsidRPr="000F57E8" w:rsidRDefault="000A71F8" w:rsidP="000F57E8">
      <w:pPr>
        <w:pStyle w:val="Sinespaciado1"/>
        <w:jc w:val="center"/>
        <w:rPr>
          <w:rFonts w:ascii="Arial" w:eastAsiaTheme="minorHAnsi" w:hAnsi="Arial" w:cs="Arial"/>
          <w:b/>
          <w:bCs/>
          <w:color w:val="000000" w:themeColor="text1"/>
          <w:sz w:val="20"/>
          <w:szCs w:val="20"/>
          <w:lang w:eastAsia="en-US"/>
        </w:rPr>
      </w:pPr>
    </w:p>
    <w:p w14:paraId="01D6F3A9" w14:textId="77777777" w:rsidR="001B2FDE" w:rsidRDefault="001B2FDE" w:rsidP="001B2FDE">
      <w:pPr>
        <w:pStyle w:val="Textoindependiente"/>
        <w:rPr>
          <w:rFonts w:ascii="Tahoma" w:hAnsi="Tahoma" w:cs="Tahoma"/>
          <w:b/>
          <w:sz w:val="20"/>
        </w:rPr>
      </w:pPr>
    </w:p>
    <w:p w14:paraId="2E4E434F" w14:textId="77777777" w:rsidR="001B2FDE" w:rsidRPr="001B2FDE" w:rsidRDefault="001B2FDE" w:rsidP="001B2FDE">
      <w:pPr>
        <w:pStyle w:val="Textoindependiente"/>
        <w:jc w:val="both"/>
        <w:rPr>
          <w:b/>
          <w:bCs/>
          <w:sz w:val="20"/>
        </w:rPr>
      </w:pPr>
      <w:r w:rsidRPr="001B2FDE">
        <w:rPr>
          <w:b/>
          <w:bCs/>
          <w:sz w:val="20"/>
        </w:rPr>
        <w:t>CIUDAD_______________________                 FECHA ___________________</w:t>
      </w:r>
    </w:p>
    <w:p w14:paraId="0B78E7ED" w14:textId="77777777" w:rsidR="001B2FDE" w:rsidRPr="001B2FDE" w:rsidRDefault="001B2FDE" w:rsidP="001B2FDE">
      <w:pPr>
        <w:pStyle w:val="Textoindependiente"/>
        <w:jc w:val="both"/>
        <w:rPr>
          <w:sz w:val="20"/>
        </w:rPr>
      </w:pPr>
    </w:p>
    <w:p w14:paraId="38661862" w14:textId="77777777" w:rsidR="001B2FDE" w:rsidRPr="001B2FDE" w:rsidRDefault="001B2FDE" w:rsidP="001B2FDE">
      <w:pPr>
        <w:pStyle w:val="Textoindependiente"/>
        <w:jc w:val="both"/>
        <w:rPr>
          <w:sz w:val="20"/>
        </w:rPr>
      </w:pPr>
      <w:r w:rsidRPr="001B2FDE">
        <w:rPr>
          <w:sz w:val="20"/>
        </w:rPr>
        <w:t xml:space="preserve">Me permito certificar la siguiente información con el objeto de ser incluida en el Sistema Integrado de Información Financiera SIIF. </w:t>
      </w:r>
    </w:p>
    <w:p w14:paraId="3FC244AA" w14:textId="77777777" w:rsidR="001B2FDE" w:rsidRPr="001B2FDE" w:rsidRDefault="001B2FDE" w:rsidP="001B2FDE">
      <w:pPr>
        <w:pStyle w:val="Textoindependiente"/>
        <w:jc w:val="both"/>
        <w:rPr>
          <w:sz w:val="20"/>
        </w:rPr>
      </w:pPr>
    </w:p>
    <w:p w14:paraId="1AD0F82A" w14:textId="77777777" w:rsidR="001B2FDE" w:rsidRPr="001B2FDE" w:rsidRDefault="001B2FDE" w:rsidP="001B2FDE">
      <w:pPr>
        <w:pStyle w:val="Textoindependiente"/>
        <w:jc w:val="both"/>
        <w:rPr>
          <w:sz w:val="20"/>
        </w:rPr>
      </w:pPr>
      <w:r w:rsidRPr="001B2FDE">
        <w:rPr>
          <w:sz w:val="20"/>
        </w:rPr>
        <w:t>APERTURA ________                                         CANCELACIÓN_________</w:t>
      </w:r>
    </w:p>
    <w:p w14:paraId="5DCD24E5" w14:textId="77777777" w:rsidR="001B2FDE" w:rsidRPr="001B2FDE" w:rsidRDefault="001B2FDE" w:rsidP="001B2FDE">
      <w:pPr>
        <w:pStyle w:val="Textoindependiente"/>
        <w:jc w:val="both"/>
        <w:rPr>
          <w:sz w:val="20"/>
        </w:rPr>
      </w:pPr>
    </w:p>
    <w:p w14:paraId="220D4387" w14:textId="77777777" w:rsidR="001B2FDE" w:rsidRPr="001B2FDE" w:rsidRDefault="001B2FDE" w:rsidP="001B2FDE">
      <w:pPr>
        <w:pStyle w:val="Textoindependiente"/>
        <w:jc w:val="both"/>
        <w:rPr>
          <w:b/>
          <w:bCs/>
          <w:sz w:val="20"/>
        </w:rPr>
      </w:pPr>
      <w:r w:rsidRPr="001B2FDE">
        <w:rPr>
          <w:b/>
          <w:bCs/>
          <w:sz w:val="20"/>
        </w:rPr>
        <w:t>I. DATOS ENTIDAD INFORMANTE (Beneficiario)</w:t>
      </w:r>
    </w:p>
    <w:p w14:paraId="71E45FD1" w14:textId="77777777" w:rsidR="001B2FDE" w:rsidRPr="001B2FDE" w:rsidRDefault="001B2FDE" w:rsidP="001B2FDE">
      <w:pPr>
        <w:pStyle w:val="Textoindependiente"/>
        <w:jc w:val="both"/>
        <w:rPr>
          <w:sz w:val="20"/>
        </w:rPr>
      </w:pPr>
    </w:p>
    <w:p w14:paraId="613CC398" w14:textId="77777777" w:rsidR="001B2FDE" w:rsidRPr="001B2FDE" w:rsidRDefault="001B2FDE" w:rsidP="001B2FDE">
      <w:pPr>
        <w:pStyle w:val="Textoindependiente"/>
        <w:jc w:val="both"/>
        <w:rPr>
          <w:sz w:val="20"/>
        </w:rPr>
      </w:pPr>
      <w:r w:rsidRPr="001B2FDE">
        <w:rPr>
          <w:sz w:val="20"/>
        </w:rPr>
        <w:t>Entidad o beneficiario ___________________________ NIT ________________</w:t>
      </w:r>
    </w:p>
    <w:p w14:paraId="732882FF" w14:textId="77777777" w:rsidR="001B2FDE" w:rsidRPr="001B2FDE" w:rsidRDefault="001B2FDE" w:rsidP="001B2FDE">
      <w:pPr>
        <w:pStyle w:val="Textoindependiente"/>
        <w:jc w:val="both"/>
        <w:rPr>
          <w:sz w:val="20"/>
        </w:rPr>
      </w:pPr>
      <w:r w:rsidRPr="001B2FDE">
        <w:rPr>
          <w:sz w:val="20"/>
        </w:rPr>
        <w:t xml:space="preserve">                                   ___________________________ Y/O</w:t>
      </w:r>
    </w:p>
    <w:p w14:paraId="7436563D" w14:textId="77777777" w:rsidR="001B2FDE" w:rsidRPr="001B2FDE" w:rsidRDefault="001B2FDE" w:rsidP="001B2FDE">
      <w:pPr>
        <w:pStyle w:val="Textoindependiente"/>
        <w:jc w:val="both"/>
        <w:rPr>
          <w:sz w:val="20"/>
        </w:rPr>
      </w:pPr>
      <w:r w:rsidRPr="001B2FDE">
        <w:rPr>
          <w:sz w:val="20"/>
        </w:rPr>
        <w:t xml:space="preserve">                                   ___________________________ C.C. _______________</w:t>
      </w:r>
    </w:p>
    <w:p w14:paraId="639747B0" w14:textId="77777777" w:rsidR="001B2FDE" w:rsidRPr="001B2FDE" w:rsidRDefault="001B2FDE" w:rsidP="001B2FDE">
      <w:pPr>
        <w:pStyle w:val="Textoindependiente"/>
        <w:jc w:val="both"/>
        <w:rPr>
          <w:sz w:val="20"/>
        </w:rPr>
      </w:pPr>
      <w:r w:rsidRPr="001B2FDE">
        <w:rPr>
          <w:sz w:val="20"/>
        </w:rPr>
        <w:t>Dirección                    __________________ Teléfono________ Fax________</w:t>
      </w:r>
    </w:p>
    <w:p w14:paraId="3DA60993" w14:textId="77777777" w:rsidR="001B2FDE" w:rsidRPr="001B2FDE" w:rsidRDefault="001B2FDE" w:rsidP="001B2FDE">
      <w:pPr>
        <w:pStyle w:val="Textoindependiente"/>
        <w:jc w:val="both"/>
        <w:rPr>
          <w:sz w:val="20"/>
        </w:rPr>
      </w:pPr>
      <w:r w:rsidRPr="001B2FDE">
        <w:rPr>
          <w:sz w:val="20"/>
        </w:rPr>
        <w:t xml:space="preserve">                                   _________________              ________</w:t>
      </w:r>
    </w:p>
    <w:p w14:paraId="25CA0FB1" w14:textId="77777777" w:rsidR="001B2FDE" w:rsidRPr="001B2FDE" w:rsidRDefault="001B2FDE" w:rsidP="001B2FDE">
      <w:pPr>
        <w:pStyle w:val="Textoindependiente"/>
        <w:jc w:val="both"/>
        <w:rPr>
          <w:sz w:val="20"/>
        </w:rPr>
      </w:pPr>
      <w:r w:rsidRPr="001B2FDE">
        <w:rPr>
          <w:sz w:val="20"/>
        </w:rPr>
        <w:t xml:space="preserve">                       _________________</w:t>
      </w:r>
    </w:p>
    <w:p w14:paraId="53C8B11F" w14:textId="77777777" w:rsidR="001B2FDE" w:rsidRPr="001B2FDE" w:rsidRDefault="001B2FDE" w:rsidP="001B2FDE">
      <w:pPr>
        <w:pStyle w:val="Textoindependiente"/>
        <w:jc w:val="both"/>
        <w:rPr>
          <w:sz w:val="20"/>
        </w:rPr>
      </w:pPr>
    </w:p>
    <w:p w14:paraId="553FD877" w14:textId="1299F0FF" w:rsidR="001B2FDE" w:rsidRPr="001B2FDE" w:rsidRDefault="0018094A" w:rsidP="001B2FDE">
      <w:pPr>
        <w:pStyle w:val="Textoindependiente"/>
        <w:jc w:val="both"/>
        <w:rPr>
          <w:sz w:val="20"/>
        </w:rPr>
      </w:pPr>
      <w:r w:rsidRPr="001B2FDE">
        <w:rPr>
          <w:sz w:val="20"/>
        </w:rPr>
        <w:t>Departamento _</w:t>
      </w:r>
      <w:r w:rsidR="001B2FDE" w:rsidRPr="001B2FDE">
        <w:rPr>
          <w:sz w:val="20"/>
        </w:rPr>
        <w:t>______________ Ciudad_______________ Municipio________</w:t>
      </w:r>
    </w:p>
    <w:p w14:paraId="0D601DC8" w14:textId="77777777" w:rsidR="001B2FDE" w:rsidRPr="001B2FDE" w:rsidRDefault="001B2FDE" w:rsidP="001B2FDE">
      <w:pPr>
        <w:pStyle w:val="Textoindependiente"/>
        <w:jc w:val="both"/>
        <w:rPr>
          <w:sz w:val="20"/>
        </w:rPr>
      </w:pPr>
    </w:p>
    <w:p w14:paraId="3B633F3F" w14:textId="77777777" w:rsidR="001B2FDE" w:rsidRPr="001B2FDE" w:rsidRDefault="001B2FDE" w:rsidP="001B2FDE">
      <w:pPr>
        <w:pStyle w:val="Textoindependiente"/>
        <w:jc w:val="both"/>
      </w:pPr>
      <w:r w:rsidRPr="001B2FDE">
        <w:rPr>
          <w:sz w:val="20"/>
        </w:rPr>
        <w:t xml:space="preserve">Denominación de la cuenta           </w:t>
      </w:r>
      <w:r w:rsidRPr="001B2FDE">
        <w:rPr>
          <w:b/>
          <w:bCs/>
          <w:sz w:val="20"/>
        </w:rPr>
        <w:t xml:space="preserve"> Corriente</w:t>
      </w:r>
      <w:r w:rsidRPr="001B2FDE">
        <w:rPr>
          <w:sz w:val="20"/>
        </w:rPr>
        <w:tab/>
        <w:t>______</w:t>
      </w:r>
    </w:p>
    <w:p w14:paraId="697E3990" w14:textId="77777777" w:rsidR="001B2FDE" w:rsidRPr="001B2FDE" w:rsidRDefault="001B2FDE" w:rsidP="001B2FDE">
      <w:pPr>
        <w:pStyle w:val="Textoindependiente"/>
        <w:jc w:val="both"/>
        <w:rPr>
          <w:sz w:val="20"/>
        </w:rPr>
      </w:pPr>
    </w:p>
    <w:p w14:paraId="2A7335CF" w14:textId="77777777" w:rsidR="001B2FDE" w:rsidRPr="001B2FDE" w:rsidRDefault="001B2FDE" w:rsidP="001B2FDE">
      <w:pPr>
        <w:pStyle w:val="Textoindependiente"/>
        <w:tabs>
          <w:tab w:val="left" w:pos="3119"/>
        </w:tabs>
        <w:jc w:val="both"/>
      </w:pPr>
      <w:r w:rsidRPr="001B2FDE">
        <w:rPr>
          <w:sz w:val="20"/>
        </w:rPr>
        <w:t xml:space="preserve">                                                        </w:t>
      </w:r>
      <w:r w:rsidRPr="001B2FDE">
        <w:rPr>
          <w:b/>
          <w:bCs/>
          <w:sz w:val="20"/>
        </w:rPr>
        <w:t>Ahorros</w:t>
      </w:r>
      <w:r w:rsidRPr="001B2FDE">
        <w:rPr>
          <w:b/>
          <w:bCs/>
          <w:sz w:val="20"/>
        </w:rPr>
        <w:tab/>
      </w:r>
      <w:r w:rsidRPr="001B2FDE">
        <w:rPr>
          <w:sz w:val="20"/>
        </w:rPr>
        <w:t>______</w:t>
      </w:r>
    </w:p>
    <w:p w14:paraId="20E420A4" w14:textId="77777777" w:rsidR="001B2FDE" w:rsidRPr="001B2FDE" w:rsidRDefault="001B2FDE" w:rsidP="001B2FDE">
      <w:pPr>
        <w:pStyle w:val="Textoindependiente"/>
        <w:jc w:val="both"/>
        <w:rPr>
          <w:sz w:val="20"/>
        </w:rPr>
      </w:pPr>
    </w:p>
    <w:p w14:paraId="6AC4F045" w14:textId="77777777" w:rsidR="001B2FDE" w:rsidRPr="001B2FDE" w:rsidRDefault="001B2FDE" w:rsidP="001B2FDE">
      <w:pPr>
        <w:pStyle w:val="Textoindependiente"/>
        <w:jc w:val="both"/>
        <w:rPr>
          <w:sz w:val="20"/>
        </w:rPr>
      </w:pPr>
      <w:r w:rsidRPr="001B2FDE">
        <w:rPr>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04265DA" w14:textId="77777777" w:rsidR="001B2FDE" w:rsidRPr="001B2FDE" w:rsidRDefault="001B2FDE" w:rsidP="001B2FDE">
      <w:pPr>
        <w:pStyle w:val="Textoindependiente"/>
        <w:jc w:val="both"/>
        <w:rPr>
          <w:sz w:val="20"/>
        </w:rPr>
      </w:pPr>
    </w:p>
    <w:p w14:paraId="2E4A2D7E" w14:textId="77777777" w:rsidR="001B2FDE" w:rsidRPr="001B2FDE" w:rsidRDefault="001B2FDE" w:rsidP="00C94225">
      <w:pPr>
        <w:pStyle w:val="Textoindependiente"/>
        <w:numPr>
          <w:ilvl w:val="0"/>
          <w:numId w:val="7"/>
        </w:numPr>
        <w:tabs>
          <w:tab w:val="left" w:pos="-567"/>
        </w:tabs>
        <w:suppressAutoHyphens/>
        <w:autoSpaceDN w:val="0"/>
        <w:ind w:left="284" w:hanging="284"/>
        <w:jc w:val="both"/>
        <w:textAlignment w:val="baseline"/>
        <w:rPr>
          <w:sz w:val="20"/>
        </w:rPr>
      </w:pPr>
      <w:r w:rsidRPr="001B2FDE">
        <w:rPr>
          <w:sz w:val="20"/>
        </w:rPr>
        <w:t xml:space="preserve">  Si es a través de correo electrónico el contratista verificará que los recursos fueron recibidos y dará respuesta al correo electrónico de la Tesorería de la Entidad dentro del siguiente día hábil.</w:t>
      </w:r>
    </w:p>
    <w:p w14:paraId="6EC017AF" w14:textId="77777777" w:rsidR="001B2FDE" w:rsidRPr="001B2FDE" w:rsidRDefault="001B2FDE" w:rsidP="001B2FDE">
      <w:pPr>
        <w:pStyle w:val="Textoindependiente"/>
        <w:jc w:val="both"/>
        <w:rPr>
          <w:sz w:val="20"/>
        </w:rPr>
      </w:pPr>
    </w:p>
    <w:p w14:paraId="5A597767" w14:textId="29402849" w:rsidR="001B2FDE" w:rsidRPr="001B2FDE" w:rsidRDefault="001B2FDE" w:rsidP="001B2FDE">
      <w:pPr>
        <w:pStyle w:val="Textoindependiente"/>
        <w:jc w:val="both"/>
        <w:rPr>
          <w:sz w:val="20"/>
        </w:rPr>
      </w:pPr>
      <w:r w:rsidRPr="001B2FDE">
        <w:rPr>
          <w:sz w:val="20"/>
        </w:rPr>
        <w:t xml:space="preserve">CORREO ELECTRÓNICO:  </w:t>
      </w:r>
      <w:r w:rsidRPr="001B2FDE">
        <w:rPr>
          <w:sz w:val="20"/>
        </w:rPr>
        <w:tab/>
        <w:t>_____________________________</w:t>
      </w:r>
      <w:r w:rsidR="0018094A" w:rsidRPr="001B2FDE">
        <w:rPr>
          <w:sz w:val="20"/>
        </w:rPr>
        <w:t>_ SI</w:t>
      </w:r>
      <w:r w:rsidRPr="001B2FDE">
        <w:rPr>
          <w:sz w:val="20"/>
        </w:rPr>
        <w:t xml:space="preserve"> (___)</w:t>
      </w:r>
    </w:p>
    <w:p w14:paraId="35469ABD" w14:textId="77777777" w:rsidR="001B2FDE" w:rsidRPr="001B2FDE" w:rsidRDefault="001B2FDE" w:rsidP="001B2FDE">
      <w:pPr>
        <w:pStyle w:val="Textoindependiente"/>
        <w:jc w:val="both"/>
        <w:rPr>
          <w:sz w:val="20"/>
        </w:rPr>
      </w:pPr>
    </w:p>
    <w:p w14:paraId="70AB02D9" w14:textId="77777777" w:rsidR="001B2FDE" w:rsidRPr="001B2FDE" w:rsidRDefault="001B2FDE" w:rsidP="001B2FDE">
      <w:pPr>
        <w:pStyle w:val="Textoindependiente"/>
        <w:jc w:val="both"/>
        <w:rPr>
          <w:sz w:val="20"/>
        </w:rPr>
      </w:pPr>
      <w:r w:rsidRPr="001B2FDE">
        <w:rPr>
          <w:sz w:val="20"/>
        </w:rPr>
        <w:t>TELÉFONO:</w:t>
      </w:r>
      <w:r w:rsidRPr="001B2FDE">
        <w:rPr>
          <w:sz w:val="20"/>
        </w:rPr>
        <w:tab/>
      </w:r>
      <w:r w:rsidRPr="001B2FDE">
        <w:rPr>
          <w:sz w:val="20"/>
        </w:rPr>
        <w:tab/>
      </w:r>
      <w:r w:rsidRPr="001B2FDE">
        <w:rPr>
          <w:sz w:val="20"/>
        </w:rPr>
        <w:tab/>
        <w:t>______________________________ SI (___)</w:t>
      </w:r>
    </w:p>
    <w:p w14:paraId="6B9935E4" w14:textId="77777777" w:rsidR="001B2FDE" w:rsidRPr="001B2FDE" w:rsidRDefault="001B2FDE" w:rsidP="001B2FDE">
      <w:pPr>
        <w:pStyle w:val="Textoindependiente"/>
        <w:jc w:val="both"/>
        <w:rPr>
          <w:sz w:val="20"/>
        </w:rPr>
      </w:pPr>
    </w:p>
    <w:p w14:paraId="6FB55DCB" w14:textId="77777777" w:rsidR="001B2FDE" w:rsidRPr="001B2FDE" w:rsidRDefault="001B2FDE" w:rsidP="001B2FDE">
      <w:pPr>
        <w:pStyle w:val="Textoindependiente"/>
        <w:jc w:val="both"/>
        <w:rPr>
          <w:b/>
          <w:bCs/>
          <w:sz w:val="20"/>
        </w:rPr>
      </w:pPr>
      <w:r w:rsidRPr="001B2FDE">
        <w:rPr>
          <w:b/>
          <w:bCs/>
          <w:sz w:val="20"/>
        </w:rPr>
        <w:t xml:space="preserve">II. DATOS DE LA ENTIDAD FINANCIERA: </w:t>
      </w:r>
    </w:p>
    <w:p w14:paraId="1BDC193A" w14:textId="77777777" w:rsidR="001B2FDE" w:rsidRPr="001B2FDE" w:rsidRDefault="001B2FDE" w:rsidP="001B2FDE">
      <w:pPr>
        <w:pStyle w:val="Textoindependiente"/>
        <w:jc w:val="both"/>
        <w:rPr>
          <w:sz w:val="20"/>
        </w:rPr>
      </w:pPr>
    </w:p>
    <w:p w14:paraId="65C08FDF" w14:textId="77777777" w:rsidR="001B2FDE" w:rsidRPr="001B2FDE" w:rsidRDefault="001B2FDE" w:rsidP="001B2FDE">
      <w:pPr>
        <w:pStyle w:val="Textoindependiente"/>
        <w:jc w:val="both"/>
        <w:rPr>
          <w:sz w:val="20"/>
        </w:rPr>
      </w:pPr>
      <w:r w:rsidRPr="001B2FDE">
        <w:rPr>
          <w:sz w:val="20"/>
        </w:rPr>
        <w:t>Entidad Financiera __________________________ Código _________________</w:t>
      </w:r>
    </w:p>
    <w:p w14:paraId="275C5AFE" w14:textId="77777777" w:rsidR="001B2FDE" w:rsidRPr="001B2FDE" w:rsidRDefault="001B2FDE" w:rsidP="001B2FDE">
      <w:pPr>
        <w:pStyle w:val="Textoindependiente"/>
        <w:jc w:val="both"/>
        <w:rPr>
          <w:sz w:val="20"/>
        </w:rPr>
      </w:pPr>
    </w:p>
    <w:p w14:paraId="1D1B9B37" w14:textId="77777777" w:rsidR="001B2FDE" w:rsidRPr="001B2FDE" w:rsidRDefault="001B2FDE" w:rsidP="001B2FDE">
      <w:pPr>
        <w:pStyle w:val="Textoindependiente"/>
        <w:jc w:val="both"/>
        <w:rPr>
          <w:sz w:val="20"/>
        </w:rPr>
      </w:pPr>
      <w:r w:rsidRPr="001B2FDE">
        <w:rPr>
          <w:sz w:val="20"/>
        </w:rPr>
        <w:t>Sucursal _________________Código________________Ciudad_____________</w:t>
      </w:r>
    </w:p>
    <w:p w14:paraId="471E57C2" w14:textId="77777777" w:rsidR="001B2FDE" w:rsidRPr="001B2FDE" w:rsidRDefault="001B2FDE" w:rsidP="001B2FDE">
      <w:pPr>
        <w:pStyle w:val="Textoindependiente"/>
        <w:jc w:val="both"/>
        <w:rPr>
          <w:sz w:val="20"/>
        </w:rPr>
      </w:pPr>
    </w:p>
    <w:p w14:paraId="721991F4" w14:textId="77777777" w:rsidR="001B2FDE" w:rsidRPr="001B2FDE" w:rsidRDefault="001B2FDE" w:rsidP="001B2FDE">
      <w:pPr>
        <w:pStyle w:val="Textoindependiente"/>
        <w:jc w:val="both"/>
        <w:rPr>
          <w:sz w:val="20"/>
        </w:rPr>
      </w:pPr>
      <w:r w:rsidRPr="001B2FDE">
        <w:rPr>
          <w:sz w:val="20"/>
        </w:rPr>
        <w:t>Dirección _______________Teléfono_____________ Fax______________</w:t>
      </w:r>
    </w:p>
    <w:p w14:paraId="5A012DBB" w14:textId="77777777" w:rsidR="001B2FDE" w:rsidRPr="001B2FDE" w:rsidRDefault="001B2FDE" w:rsidP="001B2FDE">
      <w:pPr>
        <w:pStyle w:val="Textoindependiente"/>
        <w:jc w:val="both"/>
        <w:rPr>
          <w:sz w:val="20"/>
        </w:rPr>
      </w:pPr>
    </w:p>
    <w:p w14:paraId="7A4454F1" w14:textId="77777777" w:rsidR="001B2FDE" w:rsidRPr="001B2FDE" w:rsidRDefault="001B2FDE" w:rsidP="001B2FDE">
      <w:pPr>
        <w:pStyle w:val="Textoindependiente"/>
        <w:jc w:val="both"/>
        <w:rPr>
          <w:sz w:val="20"/>
        </w:rPr>
      </w:pPr>
      <w:r w:rsidRPr="001B2FDE">
        <w:rPr>
          <w:sz w:val="20"/>
        </w:rPr>
        <w:t>Número de la cuenta _____________________________</w:t>
      </w:r>
    </w:p>
    <w:p w14:paraId="2A7BA4FA" w14:textId="77777777" w:rsidR="001B2FDE" w:rsidRPr="001B2FDE" w:rsidRDefault="001B2FDE" w:rsidP="001B2FDE">
      <w:pPr>
        <w:pStyle w:val="Textoindependiente"/>
        <w:jc w:val="both"/>
        <w:rPr>
          <w:sz w:val="20"/>
        </w:rPr>
      </w:pPr>
      <w:r w:rsidRPr="001B2FDE">
        <w:rPr>
          <w:sz w:val="20"/>
        </w:rPr>
        <w:t>(Adjuntar certificación bancaria)</w:t>
      </w:r>
    </w:p>
    <w:p w14:paraId="6474D55F" w14:textId="77777777" w:rsidR="001B2FDE" w:rsidRPr="001B2FDE" w:rsidRDefault="001B2FDE" w:rsidP="001B2FDE">
      <w:pPr>
        <w:pStyle w:val="Textoindependiente"/>
        <w:jc w:val="both"/>
        <w:rPr>
          <w:sz w:val="20"/>
        </w:rPr>
      </w:pPr>
      <w:r w:rsidRPr="001B2FDE">
        <w:rPr>
          <w:sz w:val="20"/>
        </w:rPr>
        <w:t xml:space="preserve">______________________________    </w:t>
      </w:r>
    </w:p>
    <w:p w14:paraId="712A9372" w14:textId="77777777" w:rsidR="001B2FDE" w:rsidRDefault="001B2FDE" w:rsidP="001B2FDE">
      <w:pPr>
        <w:pStyle w:val="Textoindependiente"/>
        <w:jc w:val="both"/>
        <w:rPr>
          <w:rFonts w:ascii="Tahoma" w:hAnsi="Tahoma" w:cs="Tahoma"/>
          <w:sz w:val="20"/>
        </w:rPr>
      </w:pPr>
    </w:p>
    <w:p w14:paraId="096778E0" w14:textId="77777777" w:rsidR="001B2FDE" w:rsidRPr="001B2FDE" w:rsidRDefault="001B2FDE" w:rsidP="001B2FDE">
      <w:pPr>
        <w:pStyle w:val="Textoindependiente"/>
        <w:jc w:val="both"/>
        <w:rPr>
          <w:sz w:val="20"/>
        </w:rPr>
      </w:pPr>
      <w:r w:rsidRPr="001B2FDE">
        <w:rPr>
          <w:sz w:val="20"/>
        </w:rPr>
        <w:t>NOMBRE Y FIRMA BENEFICIARIO</w:t>
      </w:r>
    </w:p>
    <w:sectPr w:rsidR="001B2FDE" w:rsidRPr="001B2FDE" w:rsidSect="0017165D">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31"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B4C8E" w14:textId="77777777" w:rsidR="00317715" w:rsidRDefault="00317715" w:rsidP="00F437E0">
      <w:pPr>
        <w:spacing w:after="0" w:line="240" w:lineRule="auto"/>
      </w:pPr>
      <w:r>
        <w:separator/>
      </w:r>
    </w:p>
  </w:endnote>
  <w:endnote w:type="continuationSeparator" w:id="0">
    <w:p w14:paraId="1EB3F5B5" w14:textId="77777777" w:rsidR="00317715" w:rsidRDefault="00317715"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8CF7F" w14:textId="77777777" w:rsidR="00317715" w:rsidRDefault="00317715" w:rsidP="00F437E0">
      <w:pPr>
        <w:spacing w:after="0" w:line="240" w:lineRule="auto"/>
      </w:pPr>
      <w:r>
        <w:separator/>
      </w:r>
    </w:p>
  </w:footnote>
  <w:footnote w:type="continuationSeparator" w:id="0">
    <w:p w14:paraId="3BA37CF9" w14:textId="77777777" w:rsidR="00317715" w:rsidRDefault="00317715"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F07A44" w:rsidRPr="00293DF3" w14:paraId="062EEBEE" w14:textId="77777777" w:rsidTr="00A972A0">
      <w:trPr>
        <w:cantSplit/>
        <w:trHeight w:val="350"/>
      </w:trPr>
      <w:tc>
        <w:tcPr>
          <w:tcW w:w="2338" w:type="dxa"/>
          <w:vAlign w:val="center"/>
        </w:tcPr>
        <w:p w14:paraId="29479C5B" w14:textId="305E729D" w:rsidR="00F07A44" w:rsidRPr="00293DF3" w:rsidRDefault="00F07A44" w:rsidP="006920C5">
          <w:pPr>
            <w:rPr>
              <w:rFonts w:ascii="Arial" w:hAnsi="Arial" w:cs="Arial"/>
              <w:b/>
              <w:sz w:val="18"/>
              <w:szCs w:val="18"/>
            </w:rPr>
          </w:pPr>
          <w:r w:rsidRPr="0099032B">
            <w:rPr>
              <w:rFonts w:ascii="Arial" w:hAnsi="Arial" w:cs="Arial"/>
              <w:b/>
              <w:sz w:val="18"/>
              <w:szCs w:val="18"/>
              <w:lang w:val="es-ES"/>
            </w:rPr>
            <w:t xml:space="preserve">Página </w:t>
          </w:r>
          <w:r w:rsidRPr="0099032B">
            <w:rPr>
              <w:rFonts w:ascii="Arial" w:hAnsi="Arial" w:cs="Arial"/>
              <w:b/>
              <w:bCs/>
              <w:sz w:val="18"/>
              <w:szCs w:val="18"/>
            </w:rPr>
            <w:fldChar w:fldCharType="begin"/>
          </w:r>
          <w:r w:rsidRPr="0099032B">
            <w:rPr>
              <w:rFonts w:ascii="Arial" w:hAnsi="Arial" w:cs="Arial"/>
              <w:b/>
              <w:bCs/>
              <w:sz w:val="18"/>
              <w:szCs w:val="18"/>
            </w:rPr>
            <w:instrText>PAGE  \* Arabic  \* MERGEFORMAT</w:instrText>
          </w:r>
          <w:r w:rsidRPr="0099032B">
            <w:rPr>
              <w:rFonts w:ascii="Arial" w:hAnsi="Arial" w:cs="Arial"/>
              <w:b/>
              <w:bCs/>
              <w:sz w:val="18"/>
              <w:szCs w:val="18"/>
            </w:rPr>
            <w:fldChar w:fldCharType="separate"/>
          </w:r>
          <w:r w:rsidRPr="0099032B">
            <w:rPr>
              <w:rFonts w:ascii="Arial" w:hAnsi="Arial" w:cs="Arial"/>
              <w:b/>
              <w:bCs/>
              <w:sz w:val="18"/>
              <w:szCs w:val="18"/>
              <w:lang w:val="es-ES"/>
            </w:rPr>
            <w:t>1</w:t>
          </w:r>
          <w:r w:rsidRPr="0099032B">
            <w:rPr>
              <w:rFonts w:ascii="Arial" w:hAnsi="Arial" w:cs="Arial"/>
              <w:b/>
              <w:bCs/>
              <w:sz w:val="18"/>
              <w:szCs w:val="18"/>
            </w:rPr>
            <w:fldChar w:fldCharType="end"/>
          </w:r>
          <w:r w:rsidRPr="0099032B">
            <w:rPr>
              <w:rFonts w:ascii="Arial" w:hAnsi="Arial" w:cs="Arial"/>
              <w:b/>
              <w:sz w:val="18"/>
              <w:szCs w:val="18"/>
              <w:lang w:val="es-ES"/>
            </w:rPr>
            <w:t xml:space="preserve"> de </w:t>
          </w:r>
          <w:r w:rsidR="00D27FF5">
            <w:rPr>
              <w:rFonts w:ascii="Arial" w:hAnsi="Arial" w:cs="Arial"/>
              <w:b/>
              <w:bCs/>
              <w:sz w:val="18"/>
              <w:szCs w:val="18"/>
            </w:rPr>
            <w:t>11</w:t>
          </w:r>
        </w:p>
      </w:tc>
      <w:tc>
        <w:tcPr>
          <w:tcW w:w="5812" w:type="dxa"/>
          <w:vMerge w:val="restart"/>
          <w:vAlign w:val="center"/>
        </w:tcPr>
        <w:p w14:paraId="3B462467" w14:textId="6D0126D4" w:rsidR="00F07A44" w:rsidRDefault="00F07A44" w:rsidP="006920C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0CEF58FD" w14:textId="0FEDCFE7" w:rsidR="00F07A44" w:rsidRPr="00293DF3" w:rsidRDefault="000349F7" w:rsidP="006920C5">
          <w:pPr>
            <w:pStyle w:val="Sinespaciado1"/>
            <w:jc w:val="center"/>
            <w:rPr>
              <w:noProof/>
            </w:rPr>
          </w:pPr>
          <w:r w:rsidRPr="00903E97">
            <w:rPr>
              <w:noProof/>
              <w:lang w:eastAsia="es-CO"/>
            </w:rPr>
            <w:drawing>
              <wp:inline distT="0" distB="0" distL="0" distR="0" wp14:anchorId="314D8020" wp14:editId="05390FBD">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5535A605" w14:textId="77777777" w:rsidR="00F07A44" w:rsidRPr="003313BB" w:rsidRDefault="00F07A44" w:rsidP="006920C5">
          <w:pPr>
            <w:pStyle w:val="Sinespaciado1"/>
            <w:jc w:val="center"/>
            <w:rPr>
              <w:b/>
              <w:bCs/>
            </w:rPr>
          </w:pPr>
          <w:r w:rsidRPr="003F448B">
            <w:rPr>
              <w:rFonts w:ascii="Arial" w:eastAsiaTheme="minorHAnsi" w:hAnsi="Arial" w:cs="Arial"/>
              <w:b/>
              <w:noProof/>
              <w:sz w:val="18"/>
              <w:szCs w:val="18"/>
              <w:lang w:eastAsia="en-US"/>
            </w:rPr>
            <w:t>POLICÍA NACIONAL</w:t>
          </w:r>
        </w:p>
      </w:tc>
    </w:tr>
    <w:tr w:rsidR="00F07A44" w:rsidRPr="00293DF3" w14:paraId="0EA3FAF7" w14:textId="77777777" w:rsidTr="00A972A0">
      <w:trPr>
        <w:cantSplit/>
        <w:trHeight w:val="351"/>
      </w:trPr>
      <w:tc>
        <w:tcPr>
          <w:tcW w:w="2338" w:type="dxa"/>
          <w:vAlign w:val="center"/>
        </w:tcPr>
        <w:p w14:paraId="511DC255" w14:textId="6E836AA8" w:rsidR="00F07A44" w:rsidRPr="00293DF3" w:rsidRDefault="00F07A44" w:rsidP="006920C5">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2BS-FR-0035</w:t>
          </w:r>
        </w:p>
      </w:tc>
      <w:tc>
        <w:tcPr>
          <w:tcW w:w="5812" w:type="dxa"/>
          <w:vMerge/>
          <w:vAlign w:val="center"/>
        </w:tcPr>
        <w:p w14:paraId="7DB50B8B" w14:textId="77777777" w:rsidR="00F07A44" w:rsidRPr="00293DF3" w:rsidRDefault="00F07A44" w:rsidP="006920C5">
          <w:pPr>
            <w:pStyle w:val="Ttulo1"/>
            <w:jc w:val="center"/>
            <w:rPr>
              <w:rFonts w:ascii="Arial" w:hAnsi="Arial" w:cs="Arial"/>
              <w:sz w:val="18"/>
              <w:szCs w:val="18"/>
            </w:rPr>
          </w:pPr>
        </w:p>
      </w:tc>
      <w:tc>
        <w:tcPr>
          <w:tcW w:w="2268" w:type="dxa"/>
          <w:vMerge/>
          <w:vAlign w:val="center"/>
        </w:tcPr>
        <w:p w14:paraId="2588DD71" w14:textId="77777777" w:rsidR="00F07A44" w:rsidRPr="00293DF3" w:rsidRDefault="00F07A44" w:rsidP="006920C5">
          <w:pPr>
            <w:jc w:val="center"/>
            <w:rPr>
              <w:rFonts w:ascii="Arial" w:hAnsi="Arial" w:cs="Arial"/>
              <w:b/>
              <w:noProof/>
              <w:sz w:val="18"/>
              <w:szCs w:val="18"/>
            </w:rPr>
          </w:pPr>
        </w:p>
      </w:tc>
    </w:tr>
    <w:tr w:rsidR="00F07A44" w:rsidRPr="00293DF3" w14:paraId="39B83714" w14:textId="77777777" w:rsidTr="00A972A0">
      <w:trPr>
        <w:cantSplit/>
        <w:trHeight w:val="350"/>
      </w:trPr>
      <w:tc>
        <w:tcPr>
          <w:tcW w:w="2338" w:type="dxa"/>
          <w:vAlign w:val="center"/>
        </w:tcPr>
        <w:p w14:paraId="43DF9113" w14:textId="157A40F7" w:rsidR="00F07A44" w:rsidRPr="00293DF3" w:rsidRDefault="00F07A44" w:rsidP="006920C5">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16/10/2013</w:t>
          </w:r>
        </w:p>
      </w:tc>
      <w:tc>
        <w:tcPr>
          <w:tcW w:w="5812" w:type="dxa"/>
          <w:vMerge w:val="restart"/>
          <w:vAlign w:val="center"/>
        </w:tcPr>
        <w:p w14:paraId="72CD5A58" w14:textId="6DEDC364" w:rsidR="00F07A44" w:rsidRPr="005258E5" w:rsidRDefault="00F07A44" w:rsidP="006920C5">
          <w:pPr>
            <w:jc w:val="center"/>
            <w:rPr>
              <w:rFonts w:ascii="Arial" w:eastAsia="Calibri" w:hAnsi="Arial" w:cs="Arial"/>
              <w:b/>
              <w:bCs/>
              <w:color w:val="000000" w:themeColor="text1"/>
            </w:rPr>
          </w:pPr>
          <w:r>
            <w:rPr>
              <w:rFonts w:ascii="Arial" w:hAnsi="Arial" w:cs="Arial"/>
              <w:b/>
              <w:bCs/>
              <w:sz w:val="18"/>
              <w:szCs w:val="18"/>
            </w:rPr>
            <w:t>INVITACION CONVOCATORIA MINIMA CUANTIA</w:t>
          </w:r>
        </w:p>
      </w:tc>
      <w:tc>
        <w:tcPr>
          <w:tcW w:w="2268" w:type="dxa"/>
          <w:vMerge/>
          <w:vAlign w:val="center"/>
        </w:tcPr>
        <w:p w14:paraId="4B0FD702" w14:textId="77777777" w:rsidR="00F07A44" w:rsidRPr="00293DF3" w:rsidRDefault="00F07A44" w:rsidP="006920C5">
          <w:pPr>
            <w:jc w:val="center"/>
            <w:rPr>
              <w:rFonts w:ascii="Arial" w:hAnsi="Arial" w:cs="Arial"/>
              <w:b/>
              <w:noProof/>
              <w:sz w:val="18"/>
              <w:szCs w:val="18"/>
            </w:rPr>
          </w:pPr>
        </w:p>
      </w:tc>
    </w:tr>
    <w:tr w:rsidR="00F07A44" w:rsidRPr="00293DF3" w14:paraId="54D04549" w14:textId="77777777" w:rsidTr="00A972A0">
      <w:trPr>
        <w:cantSplit/>
        <w:trHeight w:val="351"/>
      </w:trPr>
      <w:tc>
        <w:tcPr>
          <w:tcW w:w="2338" w:type="dxa"/>
          <w:vAlign w:val="center"/>
        </w:tcPr>
        <w:p w14:paraId="6B25BB73" w14:textId="410EDDBE" w:rsidR="00F07A44" w:rsidRPr="00293DF3" w:rsidRDefault="00F07A44" w:rsidP="006920C5">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2</w:t>
          </w:r>
        </w:p>
      </w:tc>
      <w:tc>
        <w:tcPr>
          <w:tcW w:w="5812" w:type="dxa"/>
          <w:vMerge/>
          <w:vAlign w:val="center"/>
        </w:tcPr>
        <w:p w14:paraId="21952C08" w14:textId="77777777" w:rsidR="00F07A44" w:rsidRPr="00293DF3" w:rsidRDefault="00F07A44" w:rsidP="006920C5">
          <w:pPr>
            <w:pStyle w:val="Ttulo1"/>
            <w:jc w:val="center"/>
            <w:rPr>
              <w:rFonts w:ascii="Arial" w:hAnsi="Arial" w:cs="Arial"/>
              <w:sz w:val="18"/>
              <w:szCs w:val="18"/>
            </w:rPr>
          </w:pPr>
        </w:p>
      </w:tc>
      <w:tc>
        <w:tcPr>
          <w:tcW w:w="2268" w:type="dxa"/>
          <w:vMerge/>
          <w:vAlign w:val="center"/>
        </w:tcPr>
        <w:p w14:paraId="72C6EF1E" w14:textId="77777777" w:rsidR="00F07A44" w:rsidRPr="00293DF3" w:rsidRDefault="00F07A44" w:rsidP="006920C5">
          <w:pPr>
            <w:jc w:val="center"/>
            <w:rPr>
              <w:rFonts w:ascii="Arial" w:hAnsi="Arial" w:cs="Arial"/>
              <w:b/>
              <w:noProof/>
              <w:sz w:val="18"/>
              <w:szCs w:val="18"/>
            </w:rPr>
          </w:pPr>
        </w:p>
      </w:tc>
    </w:tr>
  </w:tbl>
  <w:p w14:paraId="54FEF73B" w14:textId="77777777" w:rsidR="00F07A44" w:rsidRDefault="00F07A4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EE69AC" w:rsidRPr="00293DF3" w14:paraId="00F7AB75" w14:textId="77777777" w:rsidTr="00264294">
      <w:trPr>
        <w:cantSplit/>
        <w:trHeight w:val="350"/>
      </w:trPr>
      <w:tc>
        <w:tcPr>
          <w:tcW w:w="2338" w:type="dxa"/>
          <w:vAlign w:val="center"/>
        </w:tcPr>
        <w:p w14:paraId="66182BCA" w14:textId="77777777" w:rsidR="00EE69AC" w:rsidRPr="00293DF3" w:rsidRDefault="00EE69AC" w:rsidP="00264294">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58</w:t>
          </w:r>
          <w:r w:rsidRPr="00293DF3">
            <w:rPr>
              <w:rFonts w:ascii="Arial" w:hAnsi="Arial" w:cs="Arial"/>
              <w:b/>
              <w:sz w:val="18"/>
              <w:szCs w:val="18"/>
            </w:rPr>
            <w:fldChar w:fldCharType="end"/>
          </w:r>
        </w:p>
      </w:tc>
      <w:tc>
        <w:tcPr>
          <w:tcW w:w="5812" w:type="dxa"/>
          <w:vMerge w:val="restart"/>
          <w:vAlign w:val="center"/>
        </w:tcPr>
        <w:p w14:paraId="4854D034" w14:textId="6FB38C89" w:rsidR="00EE69AC" w:rsidRDefault="00D0232F" w:rsidP="0026429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78C44356" w14:textId="0F0AE051" w:rsidR="00EE69AC" w:rsidRPr="00293DF3" w:rsidRDefault="00E11571" w:rsidP="00264294">
          <w:pPr>
            <w:pStyle w:val="Sinespaciado1"/>
            <w:jc w:val="center"/>
            <w:rPr>
              <w:noProof/>
            </w:rPr>
          </w:pPr>
          <w:r w:rsidRPr="00903E97">
            <w:rPr>
              <w:noProof/>
              <w:lang w:eastAsia="es-CO"/>
            </w:rPr>
            <w:drawing>
              <wp:inline distT="0" distB="0" distL="0" distR="0" wp14:anchorId="2F4C333B" wp14:editId="195633EE">
                <wp:extent cx="664210" cy="612775"/>
                <wp:effectExtent l="0" t="0" r="0" b="0"/>
                <wp:docPr id="32482722" name="Imagen 3248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1C584264" w14:textId="77777777" w:rsidR="00EE69AC" w:rsidRPr="003313BB" w:rsidRDefault="00EE69AC" w:rsidP="00264294">
          <w:pPr>
            <w:pStyle w:val="Sinespaciado1"/>
            <w:jc w:val="center"/>
            <w:rPr>
              <w:b/>
              <w:bCs/>
            </w:rPr>
          </w:pPr>
          <w:r w:rsidRPr="003F448B">
            <w:rPr>
              <w:rFonts w:ascii="Arial" w:eastAsiaTheme="minorHAnsi" w:hAnsi="Arial" w:cs="Arial"/>
              <w:b/>
              <w:noProof/>
              <w:sz w:val="18"/>
              <w:szCs w:val="18"/>
              <w:lang w:eastAsia="en-US"/>
            </w:rPr>
            <w:t>POLICÍA NACIONAL</w:t>
          </w:r>
        </w:p>
      </w:tc>
    </w:tr>
    <w:tr w:rsidR="00EE69AC" w:rsidRPr="00293DF3" w14:paraId="14222036" w14:textId="77777777" w:rsidTr="00264294">
      <w:trPr>
        <w:cantSplit/>
        <w:trHeight w:val="351"/>
      </w:trPr>
      <w:tc>
        <w:tcPr>
          <w:tcW w:w="2338" w:type="dxa"/>
          <w:vAlign w:val="center"/>
        </w:tcPr>
        <w:p w14:paraId="387952AA" w14:textId="48B65862" w:rsidR="00EE69AC" w:rsidRPr="00293DF3" w:rsidRDefault="00EE69AC" w:rsidP="00264294">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sidR="00D0232F">
            <w:rPr>
              <w:rFonts w:ascii="Arial" w:hAnsi="Arial" w:cs="Arial"/>
              <w:b/>
              <w:bCs/>
              <w:color w:val="000000"/>
              <w:sz w:val="18"/>
              <w:szCs w:val="18"/>
            </w:rPr>
            <w:t>2BS-FR-0035</w:t>
          </w:r>
        </w:p>
      </w:tc>
      <w:tc>
        <w:tcPr>
          <w:tcW w:w="5812" w:type="dxa"/>
          <w:vMerge/>
          <w:vAlign w:val="center"/>
        </w:tcPr>
        <w:p w14:paraId="21650F37" w14:textId="77777777" w:rsidR="00EE69AC" w:rsidRPr="00293DF3" w:rsidRDefault="00EE69AC" w:rsidP="00264294">
          <w:pPr>
            <w:pStyle w:val="Ttulo1"/>
            <w:jc w:val="center"/>
            <w:rPr>
              <w:rFonts w:ascii="Arial" w:hAnsi="Arial" w:cs="Arial"/>
              <w:sz w:val="18"/>
              <w:szCs w:val="18"/>
            </w:rPr>
          </w:pPr>
        </w:p>
      </w:tc>
      <w:tc>
        <w:tcPr>
          <w:tcW w:w="2268" w:type="dxa"/>
          <w:vMerge/>
          <w:vAlign w:val="center"/>
        </w:tcPr>
        <w:p w14:paraId="3D056C8D" w14:textId="77777777" w:rsidR="00EE69AC" w:rsidRPr="00293DF3" w:rsidRDefault="00EE69AC" w:rsidP="00264294">
          <w:pPr>
            <w:jc w:val="center"/>
            <w:rPr>
              <w:rFonts w:ascii="Arial" w:hAnsi="Arial" w:cs="Arial"/>
              <w:b/>
              <w:noProof/>
              <w:sz w:val="18"/>
              <w:szCs w:val="18"/>
            </w:rPr>
          </w:pPr>
        </w:p>
      </w:tc>
    </w:tr>
    <w:tr w:rsidR="00EE69AC" w:rsidRPr="00293DF3" w14:paraId="58CA1B37" w14:textId="77777777" w:rsidTr="00264294">
      <w:trPr>
        <w:cantSplit/>
        <w:trHeight w:val="350"/>
      </w:trPr>
      <w:tc>
        <w:tcPr>
          <w:tcW w:w="2338" w:type="dxa"/>
          <w:vAlign w:val="center"/>
        </w:tcPr>
        <w:p w14:paraId="7C3A79ED" w14:textId="2EFF7AAE" w:rsidR="00EE69AC" w:rsidRPr="00293DF3" w:rsidRDefault="00EE69AC" w:rsidP="00264294">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w:t>
          </w:r>
          <w:r w:rsidR="00D0232F">
            <w:rPr>
              <w:rFonts w:ascii="Arial" w:hAnsi="Arial" w:cs="Arial"/>
              <w:b/>
              <w:bCs/>
              <w:color w:val="000000"/>
              <w:sz w:val="18"/>
              <w:szCs w:val="18"/>
            </w:rPr>
            <w:t>6</w:t>
          </w:r>
          <w:r>
            <w:rPr>
              <w:rFonts w:ascii="Arial" w:hAnsi="Arial" w:cs="Arial"/>
              <w:b/>
              <w:bCs/>
              <w:color w:val="000000"/>
              <w:sz w:val="18"/>
              <w:szCs w:val="18"/>
            </w:rPr>
            <w:t>/</w:t>
          </w:r>
          <w:r w:rsidR="00D0232F">
            <w:rPr>
              <w:rFonts w:ascii="Arial" w:hAnsi="Arial" w:cs="Arial"/>
              <w:b/>
              <w:bCs/>
              <w:color w:val="000000"/>
              <w:sz w:val="18"/>
              <w:szCs w:val="18"/>
            </w:rPr>
            <w:t>10</w:t>
          </w:r>
          <w:r>
            <w:rPr>
              <w:rFonts w:ascii="Arial" w:hAnsi="Arial" w:cs="Arial"/>
              <w:b/>
              <w:bCs/>
              <w:color w:val="000000"/>
              <w:sz w:val="18"/>
              <w:szCs w:val="18"/>
            </w:rPr>
            <w:t>/202</w:t>
          </w:r>
          <w:r w:rsidR="00D0232F">
            <w:rPr>
              <w:rFonts w:ascii="Arial" w:hAnsi="Arial" w:cs="Arial"/>
              <w:b/>
              <w:bCs/>
              <w:color w:val="000000"/>
              <w:sz w:val="18"/>
              <w:szCs w:val="18"/>
            </w:rPr>
            <w:t>3</w:t>
          </w:r>
        </w:p>
      </w:tc>
      <w:tc>
        <w:tcPr>
          <w:tcW w:w="5812" w:type="dxa"/>
          <w:vMerge w:val="restart"/>
          <w:vAlign w:val="center"/>
        </w:tcPr>
        <w:p w14:paraId="6A646FC8" w14:textId="105AADFC" w:rsidR="00EE69AC" w:rsidRPr="005258E5" w:rsidRDefault="00EE69AC" w:rsidP="00264294">
          <w:pPr>
            <w:jc w:val="center"/>
            <w:rPr>
              <w:rFonts w:ascii="Arial" w:eastAsia="Calibri" w:hAnsi="Arial" w:cs="Arial"/>
              <w:b/>
              <w:bCs/>
              <w:color w:val="000000" w:themeColor="text1"/>
            </w:rPr>
          </w:pPr>
          <w:r>
            <w:rPr>
              <w:rFonts w:ascii="Arial" w:hAnsi="Arial" w:cs="Arial"/>
              <w:b/>
              <w:bCs/>
              <w:sz w:val="18"/>
              <w:szCs w:val="18"/>
            </w:rPr>
            <w:t xml:space="preserve"> </w:t>
          </w:r>
          <w:r w:rsidR="0098050B">
            <w:rPr>
              <w:rFonts w:ascii="Arial" w:hAnsi="Arial" w:cs="Arial"/>
              <w:b/>
              <w:sz w:val="18"/>
              <w:szCs w:val="18"/>
            </w:rPr>
            <w:t>INVITACION CONVOCATORIA MINIMA CUANTIA</w:t>
          </w:r>
        </w:p>
      </w:tc>
      <w:tc>
        <w:tcPr>
          <w:tcW w:w="2268" w:type="dxa"/>
          <w:vMerge/>
          <w:vAlign w:val="center"/>
        </w:tcPr>
        <w:p w14:paraId="2A214112" w14:textId="77777777" w:rsidR="00EE69AC" w:rsidRPr="00293DF3" w:rsidRDefault="00EE69AC" w:rsidP="00264294">
          <w:pPr>
            <w:jc w:val="center"/>
            <w:rPr>
              <w:rFonts w:ascii="Arial" w:hAnsi="Arial" w:cs="Arial"/>
              <w:b/>
              <w:noProof/>
              <w:sz w:val="18"/>
              <w:szCs w:val="18"/>
            </w:rPr>
          </w:pPr>
        </w:p>
      </w:tc>
    </w:tr>
    <w:tr w:rsidR="00EE69AC" w:rsidRPr="00293DF3" w14:paraId="03E71D27" w14:textId="77777777" w:rsidTr="00264294">
      <w:trPr>
        <w:cantSplit/>
        <w:trHeight w:val="351"/>
      </w:trPr>
      <w:tc>
        <w:tcPr>
          <w:tcW w:w="2338" w:type="dxa"/>
          <w:vAlign w:val="center"/>
        </w:tcPr>
        <w:p w14:paraId="5C82F85A" w14:textId="3DF2D7FC" w:rsidR="00EE69AC" w:rsidRPr="00293DF3" w:rsidRDefault="00EE69AC" w:rsidP="00264294">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w:t>
          </w:r>
          <w:r w:rsidR="00D0232F">
            <w:rPr>
              <w:rFonts w:ascii="Arial" w:hAnsi="Arial" w:cs="Arial"/>
              <w:b/>
              <w:bCs/>
              <w:color w:val="000000"/>
              <w:sz w:val="18"/>
              <w:szCs w:val="18"/>
            </w:rPr>
            <w:t>2</w:t>
          </w:r>
        </w:p>
      </w:tc>
      <w:tc>
        <w:tcPr>
          <w:tcW w:w="5812" w:type="dxa"/>
          <w:vMerge/>
          <w:vAlign w:val="center"/>
        </w:tcPr>
        <w:p w14:paraId="277E79B3" w14:textId="77777777" w:rsidR="00EE69AC" w:rsidRPr="00293DF3" w:rsidRDefault="00EE69AC" w:rsidP="00264294">
          <w:pPr>
            <w:pStyle w:val="Ttulo1"/>
            <w:jc w:val="center"/>
            <w:rPr>
              <w:rFonts w:ascii="Arial" w:hAnsi="Arial" w:cs="Arial"/>
              <w:sz w:val="18"/>
              <w:szCs w:val="18"/>
            </w:rPr>
          </w:pPr>
        </w:p>
      </w:tc>
      <w:tc>
        <w:tcPr>
          <w:tcW w:w="2268" w:type="dxa"/>
          <w:vMerge/>
          <w:vAlign w:val="center"/>
        </w:tcPr>
        <w:p w14:paraId="3A0F9C2C" w14:textId="77777777" w:rsidR="00EE69AC" w:rsidRPr="00293DF3" w:rsidRDefault="00EE69AC" w:rsidP="00264294">
          <w:pPr>
            <w:jc w:val="center"/>
            <w:rPr>
              <w:rFonts w:ascii="Arial" w:hAnsi="Arial" w:cs="Arial"/>
              <w:b/>
              <w:noProof/>
              <w:sz w:val="18"/>
              <w:szCs w:val="18"/>
            </w:rPr>
          </w:pPr>
        </w:p>
      </w:tc>
    </w:tr>
  </w:tbl>
  <w:p w14:paraId="54561A7D" w14:textId="77777777" w:rsidR="00EE69AC" w:rsidRDefault="00EE69AC"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DDC0CD48"/>
    <w:lvl w:ilvl="0">
      <w:start w:val="1"/>
      <w:numFmt w:val="bullet"/>
      <w:pStyle w:val="Listaconvietas3"/>
      <w:lvlText w:val=""/>
      <w:lvlJc w:val="left"/>
      <w:pPr>
        <w:tabs>
          <w:tab w:val="num" w:pos="1068"/>
        </w:tabs>
        <w:ind w:left="1068" w:hanging="360"/>
      </w:pPr>
      <w:rPr>
        <w:rFonts w:ascii="Symbol" w:hAnsi="Symbol" w:hint="default"/>
      </w:rPr>
    </w:lvl>
  </w:abstractNum>
  <w:abstractNum w:abstractNumId="1" w15:restartNumberingAfterBreak="0">
    <w:nsid w:val="FFFFFF83"/>
    <w:multiLevelType w:val="singleLevel"/>
    <w:tmpl w:val="5C9058C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DBCE6A6"/>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16AA29A2"/>
    <w:multiLevelType w:val="hybridMultilevel"/>
    <w:tmpl w:val="A71A1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C71114"/>
    <w:multiLevelType w:val="hybridMultilevel"/>
    <w:tmpl w:val="B2FC00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72C00DB"/>
    <w:multiLevelType w:val="multilevel"/>
    <w:tmpl w:val="1C6A7AF4"/>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8AB2664"/>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D6E05E9"/>
    <w:multiLevelType w:val="hybridMultilevel"/>
    <w:tmpl w:val="BFC0D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3BA0F9B"/>
    <w:multiLevelType w:val="multilevel"/>
    <w:tmpl w:val="9F3C33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96780010">
    <w:abstractNumId w:val="8"/>
  </w:num>
  <w:num w:numId="2" w16cid:durableId="1114710751">
    <w:abstractNumId w:val="6"/>
  </w:num>
  <w:num w:numId="3" w16cid:durableId="1394086426">
    <w:abstractNumId w:val="2"/>
  </w:num>
  <w:num w:numId="4" w16cid:durableId="310402552">
    <w:abstractNumId w:val="1"/>
  </w:num>
  <w:num w:numId="5" w16cid:durableId="1988044996">
    <w:abstractNumId w:val="0"/>
  </w:num>
  <w:num w:numId="6" w16cid:durableId="1592666408">
    <w:abstractNumId w:val="13"/>
  </w:num>
  <w:num w:numId="7" w16cid:durableId="661010666">
    <w:abstractNumId w:val="9"/>
  </w:num>
  <w:num w:numId="8" w16cid:durableId="339044041">
    <w:abstractNumId w:val="11"/>
    <w:lvlOverride w:ilvl="0">
      <w:startOverride w:val="1"/>
    </w:lvlOverride>
  </w:num>
  <w:num w:numId="9" w16cid:durableId="1945571980">
    <w:abstractNumId w:val="3"/>
  </w:num>
  <w:num w:numId="10" w16cid:durableId="15808979">
    <w:abstractNumId w:val="3"/>
    <w:lvlOverride w:ilvl="0">
      <w:startOverride w:val="1"/>
    </w:lvlOverride>
  </w:num>
  <w:num w:numId="11" w16cid:durableId="923221494">
    <w:abstractNumId w:val="15"/>
  </w:num>
  <w:num w:numId="12" w16cid:durableId="1378506130">
    <w:abstractNumId w:val="14"/>
  </w:num>
  <w:num w:numId="13" w16cid:durableId="212815962">
    <w:abstractNumId w:val="4"/>
  </w:num>
  <w:num w:numId="14" w16cid:durableId="1573195998">
    <w:abstractNumId w:val="5"/>
  </w:num>
  <w:num w:numId="15" w16cid:durableId="1693219896">
    <w:abstractNumId w:val="17"/>
  </w:num>
  <w:num w:numId="16" w16cid:durableId="1243562039">
    <w:abstractNumId w:val="16"/>
  </w:num>
  <w:num w:numId="17" w16cid:durableId="812329382">
    <w:abstractNumId w:val="7"/>
  </w:num>
  <w:num w:numId="18" w16cid:durableId="1487669844">
    <w:abstractNumId w:val="12"/>
  </w:num>
  <w:num w:numId="19" w16cid:durableId="235552320">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7E0"/>
    <w:rsid w:val="00000F03"/>
    <w:rsid w:val="00001238"/>
    <w:rsid w:val="0000154F"/>
    <w:rsid w:val="00001AAE"/>
    <w:rsid w:val="0000283C"/>
    <w:rsid w:val="00002892"/>
    <w:rsid w:val="0000295D"/>
    <w:rsid w:val="00002B8D"/>
    <w:rsid w:val="0000373E"/>
    <w:rsid w:val="000038DB"/>
    <w:rsid w:val="00003A0E"/>
    <w:rsid w:val="00003E6B"/>
    <w:rsid w:val="00003F50"/>
    <w:rsid w:val="000041A8"/>
    <w:rsid w:val="00004707"/>
    <w:rsid w:val="00004C10"/>
    <w:rsid w:val="0000562F"/>
    <w:rsid w:val="000059EB"/>
    <w:rsid w:val="00005D56"/>
    <w:rsid w:val="00006238"/>
    <w:rsid w:val="00006328"/>
    <w:rsid w:val="0000634C"/>
    <w:rsid w:val="000063F2"/>
    <w:rsid w:val="000068DB"/>
    <w:rsid w:val="00006989"/>
    <w:rsid w:val="00007042"/>
    <w:rsid w:val="00007989"/>
    <w:rsid w:val="00007EFA"/>
    <w:rsid w:val="0001013C"/>
    <w:rsid w:val="00010477"/>
    <w:rsid w:val="00010548"/>
    <w:rsid w:val="00010811"/>
    <w:rsid w:val="000109C4"/>
    <w:rsid w:val="000113F5"/>
    <w:rsid w:val="00011CB9"/>
    <w:rsid w:val="0001244A"/>
    <w:rsid w:val="000125E5"/>
    <w:rsid w:val="000126D4"/>
    <w:rsid w:val="0001314C"/>
    <w:rsid w:val="0001359C"/>
    <w:rsid w:val="0001459A"/>
    <w:rsid w:val="00015235"/>
    <w:rsid w:val="00015841"/>
    <w:rsid w:val="00016B13"/>
    <w:rsid w:val="00016E54"/>
    <w:rsid w:val="000177BA"/>
    <w:rsid w:val="00017843"/>
    <w:rsid w:val="00017C43"/>
    <w:rsid w:val="00017CB8"/>
    <w:rsid w:val="000201CB"/>
    <w:rsid w:val="00020612"/>
    <w:rsid w:val="00020857"/>
    <w:rsid w:val="0002097C"/>
    <w:rsid w:val="00020CEE"/>
    <w:rsid w:val="00022013"/>
    <w:rsid w:val="000221EA"/>
    <w:rsid w:val="000222FF"/>
    <w:rsid w:val="00022488"/>
    <w:rsid w:val="00022C6D"/>
    <w:rsid w:val="00023253"/>
    <w:rsid w:val="000237B0"/>
    <w:rsid w:val="000244E2"/>
    <w:rsid w:val="0002524D"/>
    <w:rsid w:val="000253D0"/>
    <w:rsid w:val="0002590F"/>
    <w:rsid w:val="00025998"/>
    <w:rsid w:val="00025C9D"/>
    <w:rsid w:val="00026427"/>
    <w:rsid w:val="00026441"/>
    <w:rsid w:val="00026B8A"/>
    <w:rsid w:val="00026FA6"/>
    <w:rsid w:val="00027328"/>
    <w:rsid w:val="00027B56"/>
    <w:rsid w:val="00027FF2"/>
    <w:rsid w:val="00030040"/>
    <w:rsid w:val="00030500"/>
    <w:rsid w:val="00030513"/>
    <w:rsid w:val="000308DC"/>
    <w:rsid w:val="000309EF"/>
    <w:rsid w:val="00030B21"/>
    <w:rsid w:val="00031575"/>
    <w:rsid w:val="000317A7"/>
    <w:rsid w:val="00032078"/>
    <w:rsid w:val="000326D8"/>
    <w:rsid w:val="0003282E"/>
    <w:rsid w:val="00032874"/>
    <w:rsid w:val="00032BB9"/>
    <w:rsid w:val="00032D33"/>
    <w:rsid w:val="00033075"/>
    <w:rsid w:val="000330AC"/>
    <w:rsid w:val="00033145"/>
    <w:rsid w:val="00033A23"/>
    <w:rsid w:val="00033FA9"/>
    <w:rsid w:val="000343AB"/>
    <w:rsid w:val="0003477E"/>
    <w:rsid w:val="00034886"/>
    <w:rsid w:val="00034997"/>
    <w:rsid w:val="000349F7"/>
    <w:rsid w:val="00034CF2"/>
    <w:rsid w:val="00034F3B"/>
    <w:rsid w:val="000358E7"/>
    <w:rsid w:val="00035CC3"/>
    <w:rsid w:val="00035D63"/>
    <w:rsid w:val="000360EE"/>
    <w:rsid w:val="0003611C"/>
    <w:rsid w:val="00036E0A"/>
    <w:rsid w:val="0003767D"/>
    <w:rsid w:val="0003768D"/>
    <w:rsid w:val="00037778"/>
    <w:rsid w:val="0003785A"/>
    <w:rsid w:val="00037CC0"/>
    <w:rsid w:val="00037D6A"/>
    <w:rsid w:val="000403EC"/>
    <w:rsid w:val="00040598"/>
    <w:rsid w:val="0004059D"/>
    <w:rsid w:val="000406CF"/>
    <w:rsid w:val="00040C17"/>
    <w:rsid w:val="00041050"/>
    <w:rsid w:val="000415F7"/>
    <w:rsid w:val="00041BB9"/>
    <w:rsid w:val="00041C34"/>
    <w:rsid w:val="00041F65"/>
    <w:rsid w:val="00041F9F"/>
    <w:rsid w:val="000420A5"/>
    <w:rsid w:val="00042772"/>
    <w:rsid w:val="0004324A"/>
    <w:rsid w:val="00043415"/>
    <w:rsid w:val="00043635"/>
    <w:rsid w:val="00043BA7"/>
    <w:rsid w:val="00044E0F"/>
    <w:rsid w:val="0004527D"/>
    <w:rsid w:val="00045C2D"/>
    <w:rsid w:val="0004604E"/>
    <w:rsid w:val="000460E6"/>
    <w:rsid w:val="00046310"/>
    <w:rsid w:val="000465EA"/>
    <w:rsid w:val="00046882"/>
    <w:rsid w:val="00046C02"/>
    <w:rsid w:val="00047054"/>
    <w:rsid w:val="000473B6"/>
    <w:rsid w:val="000473CB"/>
    <w:rsid w:val="000475BD"/>
    <w:rsid w:val="00047D12"/>
    <w:rsid w:val="00050B32"/>
    <w:rsid w:val="000515BA"/>
    <w:rsid w:val="00051CE2"/>
    <w:rsid w:val="00052B2C"/>
    <w:rsid w:val="00053B94"/>
    <w:rsid w:val="00055AD3"/>
    <w:rsid w:val="00055BC6"/>
    <w:rsid w:val="00055BF9"/>
    <w:rsid w:val="00055C89"/>
    <w:rsid w:val="000567FC"/>
    <w:rsid w:val="00056BAA"/>
    <w:rsid w:val="0005713C"/>
    <w:rsid w:val="0005742E"/>
    <w:rsid w:val="00057B44"/>
    <w:rsid w:val="0006017D"/>
    <w:rsid w:val="00060798"/>
    <w:rsid w:val="00060CE4"/>
    <w:rsid w:val="00060E09"/>
    <w:rsid w:val="000616DC"/>
    <w:rsid w:val="00061CA9"/>
    <w:rsid w:val="00061CE7"/>
    <w:rsid w:val="000623FB"/>
    <w:rsid w:val="00063792"/>
    <w:rsid w:val="000646EC"/>
    <w:rsid w:val="00064C53"/>
    <w:rsid w:val="00065110"/>
    <w:rsid w:val="00065466"/>
    <w:rsid w:val="00066649"/>
    <w:rsid w:val="000666F6"/>
    <w:rsid w:val="00066886"/>
    <w:rsid w:val="00067A6B"/>
    <w:rsid w:val="00070B6A"/>
    <w:rsid w:val="00070ED6"/>
    <w:rsid w:val="00071693"/>
    <w:rsid w:val="0007172B"/>
    <w:rsid w:val="00071B0E"/>
    <w:rsid w:val="00071B1D"/>
    <w:rsid w:val="00071B32"/>
    <w:rsid w:val="00072B29"/>
    <w:rsid w:val="00074056"/>
    <w:rsid w:val="00074360"/>
    <w:rsid w:val="0007551A"/>
    <w:rsid w:val="00075832"/>
    <w:rsid w:val="00075947"/>
    <w:rsid w:val="00075C2D"/>
    <w:rsid w:val="0007707A"/>
    <w:rsid w:val="000773EE"/>
    <w:rsid w:val="0007776D"/>
    <w:rsid w:val="00077D35"/>
    <w:rsid w:val="000809E0"/>
    <w:rsid w:val="00080B83"/>
    <w:rsid w:val="00080C93"/>
    <w:rsid w:val="00080E42"/>
    <w:rsid w:val="00080E58"/>
    <w:rsid w:val="00080F2C"/>
    <w:rsid w:val="00080FB1"/>
    <w:rsid w:val="0008257A"/>
    <w:rsid w:val="0008287C"/>
    <w:rsid w:val="0008386B"/>
    <w:rsid w:val="000840D1"/>
    <w:rsid w:val="0008417F"/>
    <w:rsid w:val="000841B4"/>
    <w:rsid w:val="00086892"/>
    <w:rsid w:val="0008730D"/>
    <w:rsid w:val="00087410"/>
    <w:rsid w:val="00087CB3"/>
    <w:rsid w:val="00087E2F"/>
    <w:rsid w:val="00090358"/>
    <w:rsid w:val="00090660"/>
    <w:rsid w:val="00090945"/>
    <w:rsid w:val="00090E36"/>
    <w:rsid w:val="00090FE8"/>
    <w:rsid w:val="00091368"/>
    <w:rsid w:val="00091616"/>
    <w:rsid w:val="00091A19"/>
    <w:rsid w:val="00091C8B"/>
    <w:rsid w:val="00092328"/>
    <w:rsid w:val="00093309"/>
    <w:rsid w:val="00093873"/>
    <w:rsid w:val="00093F0F"/>
    <w:rsid w:val="00093FD7"/>
    <w:rsid w:val="0009403A"/>
    <w:rsid w:val="0009454A"/>
    <w:rsid w:val="000949DF"/>
    <w:rsid w:val="00095624"/>
    <w:rsid w:val="000959AF"/>
    <w:rsid w:val="000959F2"/>
    <w:rsid w:val="00095AD0"/>
    <w:rsid w:val="00095F43"/>
    <w:rsid w:val="00095FBD"/>
    <w:rsid w:val="00095FE2"/>
    <w:rsid w:val="00096108"/>
    <w:rsid w:val="000963E5"/>
    <w:rsid w:val="000966A5"/>
    <w:rsid w:val="000966C1"/>
    <w:rsid w:val="00096A01"/>
    <w:rsid w:val="00097019"/>
    <w:rsid w:val="000975EF"/>
    <w:rsid w:val="00097C60"/>
    <w:rsid w:val="00097DDF"/>
    <w:rsid w:val="000A17B3"/>
    <w:rsid w:val="000A185F"/>
    <w:rsid w:val="000A1AC0"/>
    <w:rsid w:val="000A2AAF"/>
    <w:rsid w:val="000A3027"/>
    <w:rsid w:val="000A3BF9"/>
    <w:rsid w:val="000A424E"/>
    <w:rsid w:val="000A435A"/>
    <w:rsid w:val="000A4A23"/>
    <w:rsid w:val="000A5552"/>
    <w:rsid w:val="000A56FE"/>
    <w:rsid w:val="000A5A99"/>
    <w:rsid w:val="000A6347"/>
    <w:rsid w:val="000A679D"/>
    <w:rsid w:val="000A67C6"/>
    <w:rsid w:val="000A6E9A"/>
    <w:rsid w:val="000A6FB3"/>
    <w:rsid w:val="000A71F8"/>
    <w:rsid w:val="000A7272"/>
    <w:rsid w:val="000A7662"/>
    <w:rsid w:val="000A7C94"/>
    <w:rsid w:val="000B0797"/>
    <w:rsid w:val="000B099B"/>
    <w:rsid w:val="000B15EB"/>
    <w:rsid w:val="000B1D31"/>
    <w:rsid w:val="000B28D2"/>
    <w:rsid w:val="000B2A8E"/>
    <w:rsid w:val="000B2C5D"/>
    <w:rsid w:val="000B2E6A"/>
    <w:rsid w:val="000B372C"/>
    <w:rsid w:val="000B3D0E"/>
    <w:rsid w:val="000B4AC3"/>
    <w:rsid w:val="000B4CB8"/>
    <w:rsid w:val="000B4E5C"/>
    <w:rsid w:val="000B4FF6"/>
    <w:rsid w:val="000B56B6"/>
    <w:rsid w:val="000B5C86"/>
    <w:rsid w:val="000B621D"/>
    <w:rsid w:val="000B690B"/>
    <w:rsid w:val="000B69DC"/>
    <w:rsid w:val="000B6F88"/>
    <w:rsid w:val="000B6F9D"/>
    <w:rsid w:val="000B73A9"/>
    <w:rsid w:val="000B75D6"/>
    <w:rsid w:val="000B75F2"/>
    <w:rsid w:val="000C0B89"/>
    <w:rsid w:val="000C0BF0"/>
    <w:rsid w:val="000C0CC4"/>
    <w:rsid w:val="000C0DA0"/>
    <w:rsid w:val="000C174C"/>
    <w:rsid w:val="000C1C9F"/>
    <w:rsid w:val="000C2BFB"/>
    <w:rsid w:val="000C2CDB"/>
    <w:rsid w:val="000C2F25"/>
    <w:rsid w:val="000C3723"/>
    <w:rsid w:val="000C38C2"/>
    <w:rsid w:val="000C3E32"/>
    <w:rsid w:val="000C4392"/>
    <w:rsid w:val="000C4564"/>
    <w:rsid w:val="000C4593"/>
    <w:rsid w:val="000C4F69"/>
    <w:rsid w:val="000C4FB7"/>
    <w:rsid w:val="000C5521"/>
    <w:rsid w:val="000C55CA"/>
    <w:rsid w:val="000C5976"/>
    <w:rsid w:val="000C6645"/>
    <w:rsid w:val="000C6AC2"/>
    <w:rsid w:val="000C6E0F"/>
    <w:rsid w:val="000C6E49"/>
    <w:rsid w:val="000C75F9"/>
    <w:rsid w:val="000C764A"/>
    <w:rsid w:val="000C765A"/>
    <w:rsid w:val="000C7E65"/>
    <w:rsid w:val="000D0348"/>
    <w:rsid w:val="000D0D1A"/>
    <w:rsid w:val="000D10A1"/>
    <w:rsid w:val="000D1165"/>
    <w:rsid w:val="000D1258"/>
    <w:rsid w:val="000D15BD"/>
    <w:rsid w:val="000D1837"/>
    <w:rsid w:val="000D21A1"/>
    <w:rsid w:val="000D2541"/>
    <w:rsid w:val="000D277A"/>
    <w:rsid w:val="000D290B"/>
    <w:rsid w:val="000D2D6B"/>
    <w:rsid w:val="000D2E40"/>
    <w:rsid w:val="000D2EE6"/>
    <w:rsid w:val="000D383C"/>
    <w:rsid w:val="000D4103"/>
    <w:rsid w:val="000D4A33"/>
    <w:rsid w:val="000D4B1F"/>
    <w:rsid w:val="000D4C89"/>
    <w:rsid w:val="000D4CEA"/>
    <w:rsid w:val="000D504F"/>
    <w:rsid w:val="000D5354"/>
    <w:rsid w:val="000D5540"/>
    <w:rsid w:val="000D598F"/>
    <w:rsid w:val="000D5E78"/>
    <w:rsid w:val="000D62CE"/>
    <w:rsid w:val="000D6714"/>
    <w:rsid w:val="000D6D2C"/>
    <w:rsid w:val="000D6DD2"/>
    <w:rsid w:val="000D7065"/>
    <w:rsid w:val="000D7212"/>
    <w:rsid w:val="000E04C4"/>
    <w:rsid w:val="000E0741"/>
    <w:rsid w:val="000E0FB6"/>
    <w:rsid w:val="000E10A1"/>
    <w:rsid w:val="000E1A17"/>
    <w:rsid w:val="000E1A45"/>
    <w:rsid w:val="000E1BD7"/>
    <w:rsid w:val="000E223C"/>
    <w:rsid w:val="000E26AB"/>
    <w:rsid w:val="000E2E70"/>
    <w:rsid w:val="000E30CC"/>
    <w:rsid w:val="000E37C1"/>
    <w:rsid w:val="000E3D81"/>
    <w:rsid w:val="000E41CC"/>
    <w:rsid w:val="000E44D3"/>
    <w:rsid w:val="000E4DBA"/>
    <w:rsid w:val="000E5004"/>
    <w:rsid w:val="000E51ED"/>
    <w:rsid w:val="000E657E"/>
    <w:rsid w:val="000E717B"/>
    <w:rsid w:val="000E7260"/>
    <w:rsid w:val="000E79AF"/>
    <w:rsid w:val="000F06E7"/>
    <w:rsid w:val="000F0809"/>
    <w:rsid w:val="000F0880"/>
    <w:rsid w:val="000F0AE4"/>
    <w:rsid w:val="000F167B"/>
    <w:rsid w:val="000F1AAD"/>
    <w:rsid w:val="000F2F93"/>
    <w:rsid w:val="000F3449"/>
    <w:rsid w:val="000F361B"/>
    <w:rsid w:val="000F3765"/>
    <w:rsid w:val="000F497E"/>
    <w:rsid w:val="000F4B09"/>
    <w:rsid w:val="000F5007"/>
    <w:rsid w:val="000F57E8"/>
    <w:rsid w:val="000F6B4A"/>
    <w:rsid w:val="000F6FAD"/>
    <w:rsid w:val="000F7A9D"/>
    <w:rsid w:val="00100175"/>
    <w:rsid w:val="00100369"/>
    <w:rsid w:val="00100399"/>
    <w:rsid w:val="00100EDD"/>
    <w:rsid w:val="00102559"/>
    <w:rsid w:val="00102EBE"/>
    <w:rsid w:val="0010304C"/>
    <w:rsid w:val="00103AF6"/>
    <w:rsid w:val="001049E3"/>
    <w:rsid w:val="00104BFA"/>
    <w:rsid w:val="00104D2C"/>
    <w:rsid w:val="00104E21"/>
    <w:rsid w:val="00105487"/>
    <w:rsid w:val="0010560B"/>
    <w:rsid w:val="00105C52"/>
    <w:rsid w:val="00105EA6"/>
    <w:rsid w:val="00106536"/>
    <w:rsid w:val="0010680D"/>
    <w:rsid w:val="00106AC3"/>
    <w:rsid w:val="00107115"/>
    <w:rsid w:val="0010768C"/>
    <w:rsid w:val="00107B25"/>
    <w:rsid w:val="001104E9"/>
    <w:rsid w:val="00110A56"/>
    <w:rsid w:val="00110E6B"/>
    <w:rsid w:val="00110F50"/>
    <w:rsid w:val="001119C7"/>
    <w:rsid w:val="00111BB4"/>
    <w:rsid w:val="00111D81"/>
    <w:rsid w:val="00111DF7"/>
    <w:rsid w:val="00111E10"/>
    <w:rsid w:val="001120B1"/>
    <w:rsid w:val="001125B1"/>
    <w:rsid w:val="001138AC"/>
    <w:rsid w:val="00113BAC"/>
    <w:rsid w:val="0011405F"/>
    <w:rsid w:val="0011463D"/>
    <w:rsid w:val="00114D4D"/>
    <w:rsid w:val="00114D8E"/>
    <w:rsid w:val="001151A3"/>
    <w:rsid w:val="00115C3D"/>
    <w:rsid w:val="00116317"/>
    <w:rsid w:val="00116324"/>
    <w:rsid w:val="00117B3F"/>
    <w:rsid w:val="00117F90"/>
    <w:rsid w:val="00120ACD"/>
    <w:rsid w:val="001211C1"/>
    <w:rsid w:val="00121411"/>
    <w:rsid w:val="0012165C"/>
    <w:rsid w:val="00121E94"/>
    <w:rsid w:val="00122B16"/>
    <w:rsid w:val="00122ECD"/>
    <w:rsid w:val="00124146"/>
    <w:rsid w:val="00124200"/>
    <w:rsid w:val="0012444A"/>
    <w:rsid w:val="00124BEF"/>
    <w:rsid w:val="0012504A"/>
    <w:rsid w:val="00125337"/>
    <w:rsid w:val="00125ABA"/>
    <w:rsid w:val="00125B47"/>
    <w:rsid w:val="00125BBB"/>
    <w:rsid w:val="00125EA9"/>
    <w:rsid w:val="001265CF"/>
    <w:rsid w:val="00126A9E"/>
    <w:rsid w:val="001271D0"/>
    <w:rsid w:val="0012785D"/>
    <w:rsid w:val="001278AA"/>
    <w:rsid w:val="001300F5"/>
    <w:rsid w:val="00130287"/>
    <w:rsid w:val="001302F6"/>
    <w:rsid w:val="001306F1"/>
    <w:rsid w:val="001308AC"/>
    <w:rsid w:val="00130CA3"/>
    <w:rsid w:val="001315A5"/>
    <w:rsid w:val="0013230D"/>
    <w:rsid w:val="00132409"/>
    <w:rsid w:val="001327B9"/>
    <w:rsid w:val="00132836"/>
    <w:rsid w:val="00133097"/>
    <w:rsid w:val="00133439"/>
    <w:rsid w:val="00133740"/>
    <w:rsid w:val="00133AB5"/>
    <w:rsid w:val="00133CB6"/>
    <w:rsid w:val="00133F06"/>
    <w:rsid w:val="00134146"/>
    <w:rsid w:val="00134365"/>
    <w:rsid w:val="00134468"/>
    <w:rsid w:val="00134486"/>
    <w:rsid w:val="00134A69"/>
    <w:rsid w:val="001352CC"/>
    <w:rsid w:val="0013578C"/>
    <w:rsid w:val="00135B47"/>
    <w:rsid w:val="00135D9C"/>
    <w:rsid w:val="00136337"/>
    <w:rsid w:val="0013648F"/>
    <w:rsid w:val="001364DE"/>
    <w:rsid w:val="00136B98"/>
    <w:rsid w:val="00136F32"/>
    <w:rsid w:val="001374B6"/>
    <w:rsid w:val="001374FB"/>
    <w:rsid w:val="001403CE"/>
    <w:rsid w:val="00140E8F"/>
    <w:rsid w:val="001410AF"/>
    <w:rsid w:val="00141185"/>
    <w:rsid w:val="00141268"/>
    <w:rsid w:val="00141B3C"/>
    <w:rsid w:val="0014215D"/>
    <w:rsid w:val="0014230A"/>
    <w:rsid w:val="001425B6"/>
    <w:rsid w:val="00143027"/>
    <w:rsid w:val="001438C0"/>
    <w:rsid w:val="00143981"/>
    <w:rsid w:val="00144223"/>
    <w:rsid w:val="00144255"/>
    <w:rsid w:val="0014436B"/>
    <w:rsid w:val="00144C18"/>
    <w:rsid w:val="00144D8B"/>
    <w:rsid w:val="00145440"/>
    <w:rsid w:val="00145A9A"/>
    <w:rsid w:val="001460BC"/>
    <w:rsid w:val="001460F8"/>
    <w:rsid w:val="0014643C"/>
    <w:rsid w:val="001467D8"/>
    <w:rsid w:val="00146959"/>
    <w:rsid w:val="00146E3F"/>
    <w:rsid w:val="001472D1"/>
    <w:rsid w:val="00147868"/>
    <w:rsid w:val="00147E07"/>
    <w:rsid w:val="0015010C"/>
    <w:rsid w:val="001505A6"/>
    <w:rsid w:val="00150CB5"/>
    <w:rsid w:val="00151026"/>
    <w:rsid w:val="001510D6"/>
    <w:rsid w:val="00151136"/>
    <w:rsid w:val="00151939"/>
    <w:rsid w:val="00151A72"/>
    <w:rsid w:val="00151D11"/>
    <w:rsid w:val="00151F67"/>
    <w:rsid w:val="00152247"/>
    <w:rsid w:val="001531A8"/>
    <w:rsid w:val="001532B5"/>
    <w:rsid w:val="00154B33"/>
    <w:rsid w:val="00154C16"/>
    <w:rsid w:val="00155A87"/>
    <w:rsid w:val="00155A8A"/>
    <w:rsid w:val="00155C82"/>
    <w:rsid w:val="0015637A"/>
    <w:rsid w:val="0015644D"/>
    <w:rsid w:val="001565D7"/>
    <w:rsid w:val="001565E8"/>
    <w:rsid w:val="00156654"/>
    <w:rsid w:val="00156667"/>
    <w:rsid w:val="001579ED"/>
    <w:rsid w:val="00157EFE"/>
    <w:rsid w:val="0016003C"/>
    <w:rsid w:val="00160042"/>
    <w:rsid w:val="001605FC"/>
    <w:rsid w:val="00161CAF"/>
    <w:rsid w:val="00161EAE"/>
    <w:rsid w:val="0016236E"/>
    <w:rsid w:val="00162683"/>
    <w:rsid w:val="00163530"/>
    <w:rsid w:val="0016418A"/>
    <w:rsid w:val="00164B21"/>
    <w:rsid w:val="0016510A"/>
    <w:rsid w:val="001653C3"/>
    <w:rsid w:val="001656E4"/>
    <w:rsid w:val="00165D0D"/>
    <w:rsid w:val="00166B0E"/>
    <w:rsid w:val="001704F2"/>
    <w:rsid w:val="00170502"/>
    <w:rsid w:val="00170A0E"/>
    <w:rsid w:val="00170F4F"/>
    <w:rsid w:val="001713AF"/>
    <w:rsid w:val="0017165D"/>
    <w:rsid w:val="00171CEC"/>
    <w:rsid w:val="00171D77"/>
    <w:rsid w:val="001720F3"/>
    <w:rsid w:val="001724DA"/>
    <w:rsid w:val="00172869"/>
    <w:rsid w:val="001728D7"/>
    <w:rsid w:val="00172D2E"/>
    <w:rsid w:val="0017391F"/>
    <w:rsid w:val="001745EE"/>
    <w:rsid w:val="00174A55"/>
    <w:rsid w:val="00175288"/>
    <w:rsid w:val="001752F9"/>
    <w:rsid w:val="0017577F"/>
    <w:rsid w:val="001772AB"/>
    <w:rsid w:val="00177485"/>
    <w:rsid w:val="001775F5"/>
    <w:rsid w:val="00177711"/>
    <w:rsid w:val="001777F8"/>
    <w:rsid w:val="00177D48"/>
    <w:rsid w:val="0018094A"/>
    <w:rsid w:val="00180B13"/>
    <w:rsid w:val="00180CE9"/>
    <w:rsid w:val="00180CF5"/>
    <w:rsid w:val="00180F00"/>
    <w:rsid w:val="001812DE"/>
    <w:rsid w:val="00181994"/>
    <w:rsid w:val="001819EB"/>
    <w:rsid w:val="00181A1B"/>
    <w:rsid w:val="00181ADB"/>
    <w:rsid w:val="00181AED"/>
    <w:rsid w:val="00182346"/>
    <w:rsid w:val="001823E9"/>
    <w:rsid w:val="0018299D"/>
    <w:rsid w:val="001831F7"/>
    <w:rsid w:val="00183B07"/>
    <w:rsid w:val="00183B5F"/>
    <w:rsid w:val="00184316"/>
    <w:rsid w:val="0018491D"/>
    <w:rsid w:val="00184B67"/>
    <w:rsid w:val="00184EB9"/>
    <w:rsid w:val="00185002"/>
    <w:rsid w:val="00185DB0"/>
    <w:rsid w:val="001861AF"/>
    <w:rsid w:val="0018698A"/>
    <w:rsid w:val="00187F3C"/>
    <w:rsid w:val="001908E4"/>
    <w:rsid w:val="00191115"/>
    <w:rsid w:val="001920DB"/>
    <w:rsid w:val="0019358A"/>
    <w:rsid w:val="0019413F"/>
    <w:rsid w:val="0019415C"/>
    <w:rsid w:val="0019469E"/>
    <w:rsid w:val="00194A11"/>
    <w:rsid w:val="00195AF7"/>
    <w:rsid w:val="00195D10"/>
    <w:rsid w:val="00197619"/>
    <w:rsid w:val="00197C8E"/>
    <w:rsid w:val="001A0620"/>
    <w:rsid w:val="001A09A9"/>
    <w:rsid w:val="001A0D61"/>
    <w:rsid w:val="001A1574"/>
    <w:rsid w:val="001A179D"/>
    <w:rsid w:val="001A1A84"/>
    <w:rsid w:val="001A20B0"/>
    <w:rsid w:val="001A2838"/>
    <w:rsid w:val="001A295B"/>
    <w:rsid w:val="001A2D55"/>
    <w:rsid w:val="001A3020"/>
    <w:rsid w:val="001A37E7"/>
    <w:rsid w:val="001A38D8"/>
    <w:rsid w:val="001A4191"/>
    <w:rsid w:val="001A465E"/>
    <w:rsid w:val="001A54A7"/>
    <w:rsid w:val="001A5849"/>
    <w:rsid w:val="001A5D42"/>
    <w:rsid w:val="001A5FF2"/>
    <w:rsid w:val="001A66EB"/>
    <w:rsid w:val="001A6A87"/>
    <w:rsid w:val="001A6D0F"/>
    <w:rsid w:val="001A6E6F"/>
    <w:rsid w:val="001A7376"/>
    <w:rsid w:val="001B0415"/>
    <w:rsid w:val="001B2968"/>
    <w:rsid w:val="001B29CF"/>
    <w:rsid w:val="001B2FDE"/>
    <w:rsid w:val="001B3198"/>
    <w:rsid w:val="001B38FD"/>
    <w:rsid w:val="001B3A64"/>
    <w:rsid w:val="001B3ACC"/>
    <w:rsid w:val="001B3BDD"/>
    <w:rsid w:val="001B41DC"/>
    <w:rsid w:val="001B464A"/>
    <w:rsid w:val="001B49E9"/>
    <w:rsid w:val="001B5B4F"/>
    <w:rsid w:val="001B5BF7"/>
    <w:rsid w:val="001B5C3E"/>
    <w:rsid w:val="001B6A1A"/>
    <w:rsid w:val="001B7267"/>
    <w:rsid w:val="001B7751"/>
    <w:rsid w:val="001B7A03"/>
    <w:rsid w:val="001C0376"/>
    <w:rsid w:val="001C0737"/>
    <w:rsid w:val="001C0769"/>
    <w:rsid w:val="001C0D56"/>
    <w:rsid w:val="001C0EEF"/>
    <w:rsid w:val="001C13B4"/>
    <w:rsid w:val="001C197D"/>
    <w:rsid w:val="001C2434"/>
    <w:rsid w:val="001C27D8"/>
    <w:rsid w:val="001C3625"/>
    <w:rsid w:val="001C36DD"/>
    <w:rsid w:val="001C3853"/>
    <w:rsid w:val="001C3F7D"/>
    <w:rsid w:val="001C4177"/>
    <w:rsid w:val="001C47B0"/>
    <w:rsid w:val="001C4EA9"/>
    <w:rsid w:val="001C5319"/>
    <w:rsid w:val="001C5A3C"/>
    <w:rsid w:val="001C6073"/>
    <w:rsid w:val="001C6237"/>
    <w:rsid w:val="001C62A1"/>
    <w:rsid w:val="001C6A69"/>
    <w:rsid w:val="001C7168"/>
    <w:rsid w:val="001C7B18"/>
    <w:rsid w:val="001D087F"/>
    <w:rsid w:val="001D08D1"/>
    <w:rsid w:val="001D139E"/>
    <w:rsid w:val="001D23E6"/>
    <w:rsid w:val="001D2AE2"/>
    <w:rsid w:val="001D2F85"/>
    <w:rsid w:val="001D328D"/>
    <w:rsid w:val="001D3831"/>
    <w:rsid w:val="001D3C2F"/>
    <w:rsid w:val="001D4772"/>
    <w:rsid w:val="001D4B6E"/>
    <w:rsid w:val="001D50A6"/>
    <w:rsid w:val="001D5AA2"/>
    <w:rsid w:val="001D6624"/>
    <w:rsid w:val="001D662B"/>
    <w:rsid w:val="001D6665"/>
    <w:rsid w:val="001D6E90"/>
    <w:rsid w:val="001D73D7"/>
    <w:rsid w:val="001D7462"/>
    <w:rsid w:val="001D754F"/>
    <w:rsid w:val="001D79C0"/>
    <w:rsid w:val="001D7A58"/>
    <w:rsid w:val="001D7ABF"/>
    <w:rsid w:val="001E0BA0"/>
    <w:rsid w:val="001E127A"/>
    <w:rsid w:val="001E21D0"/>
    <w:rsid w:val="001E28E0"/>
    <w:rsid w:val="001E2FCA"/>
    <w:rsid w:val="001E3065"/>
    <w:rsid w:val="001E365D"/>
    <w:rsid w:val="001E3B7F"/>
    <w:rsid w:val="001E3D3D"/>
    <w:rsid w:val="001E3E07"/>
    <w:rsid w:val="001E3EA0"/>
    <w:rsid w:val="001E42A4"/>
    <w:rsid w:val="001E4EAE"/>
    <w:rsid w:val="001E527D"/>
    <w:rsid w:val="001E57EE"/>
    <w:rsid w:val="001E5A6B"/>
    <w:rsid w:val="001E5EFA"/>
    <w:rsid w:val="001E6800"/>
    <w:rsid w:val="001E6834"/>
    <w:rsid w:val="001F0363"/>
    <w:rsid w:val="001F04B9"/>
    <w:rsid w:val="001F09EA"/>
    <w:rsid w:val="001F0BD0"/>
    <w:rsid w:val="001F0EB0"/>
    <w:rsid w:val="001F2383"/>
    <w:rsid w:val="001F2E1B"/>
    <w:rsid w:val="001F377C"/>
    <w:rsid w:val="001F3924"/>
    <w:rsid w:val="001F3E20"/>
    <w:rsid w:val="001F59D5"/>
    <w:rsid w:val="001F5B35"/>
    <w:rsid w:val="001F639D"/>
    <w:rsid w:val="001F6ECC"/>
    <w:rsid w:val="001F7049"/>
    <w:rsid w:val="001F7147"/>
    <w:rsid w:val="001F7906"/>
    <w:rsid w:val="001F7B18"/>
    <w:rsid w:val="00200828"/>
    <w:rsid w:val="00201074"/>
    <w:rsid w:val="002010C7"/>
    <w:rsid w:val="0020182E"/>
    <w:rsid w:val="00201E55"/>
    <w:rsid w:val="002022FD"/>
    <w:rsid w:val="0020244A"/>
    <w:rsid w:val="00202463"/>
    <w:rsid w:val="00202EAC"/>
    <w:rsid w:val="002031AA"/>
    <w:rsid w:val="0020391B"/>
    <w:rsid w:val="00203E01"/>
    <w:rsid w:val="00204934"/>
    <w:rsid w:val="00205F6E"/>
    <w:rsid w:val="00205F7E"/>
    <w:rsid w:val="0020663F"/>
    <w:rsid w:val="002070E4"/>
    <w:rsid w:val="00207375"/>
    <w:rsid w:val="00207448"/>
    <w:rsid w:val="00207761"/>
    <w:rsid w:val="00207BD6"/>
    <w:rsid w:val="00207C3C"/>
    <w:rsid w:val="00207DDA"/>
    <w:rsid w:val="00210A9C"/>
    <w:rsid w:val="002113BA"/>
    <w:rsid w:val="00211AD6"/>
    <w:rsid w:val="00212464"/>
    <w:rsid w:val="0021274C"/>
    <w:rsid w:val="002128F9"/>
    <w:rsid w:val="00212D62"/>
    <w:rsid w:val="00213C04"/>
    <w:rsid w:val="00214469"/>
    <w:rsid w:val="002162E5"/>
    <w:rsid w:val="00216F4D"/>
    <w:rsid w:val="00217670"/>
    <w:rsid w:val="00217AB0"/>
    <w:rsid w:val="00220000"/>
    <w:rsid w:val="00220328"/>
    <w:rsid w:val="00220A58"/>
    <w:rsid w:val="00220E7F"/>
    <w:rsid w:val="00221263"/>
    <w:rsid w:val="00221A4B"/>
    <w:rsid w:val="0022215D"/>
    <w:rsid w:val="002226CF"/>
    <w:rsid w:val="00222952"/>
    <w:rsid w:val="00222BC8"/>
    <w:rsid w:val="00223495"/>
    <w:rsid w:val="0022373D"/>
    <w:rsid w:val="00223BF4"/>
    <w:rsid w:val="00223DBE"/>
    <w:rsid w:val="00224010"/>
    <w:rsid w:val="00224200"/>
    <w:rsid w:val="002243C7"/>
    <w:rsid w:val="002244A7"/>
    <w:rsid w:val="002249BB"/>
    <w:rsid w:val="0022578E"/>
    <w:rsid w:val="002258CF"/>
    <w:rsid w:val="0022605C"/>
    <w:rsid w:val="0022637C"/>
    <w:rsid w:val="00226833"/>
    <w:rsid w:val="00226D2B"/>
    <w:rsid w:val="0022701D"/>
    <w:rsid w:val="002270FF"/>
    <w:rsid w:val="00227557"/>
    <w:rsid w:val="002302FD"/>
    <w:rsid w:val="002304C7"/>
    <w:rsid w:val="00230746"/>
    <w:rsid w:val="00230BBA"/>
    <w:rsid w:val="00231090"/>
    <w:rsid w:val="00231260"/>
    <w:rsid w:val="00231EEE"/>
    <w:rsid w:val="0023246F"/>
    <w:rsid w:val="00232479"/>
    <w:rsid w:val="00232566"/>
    <w:rsid w:val="0023291C"/>
    <w:rsid w:val="00232A3C"/>
    <w:rsid w:val="00232FFE"/>
    <w:rsid w:val="00233322"/>
    <w:rsid w:val="0023362C"/>
    <w:rsid w:val="00233E46"/>
    <w:rsid w:val="002346BD"/>
    <w:rsid w:val="00234F17"/>
    <w:rsid w:val="00235D4D"/>
    <w:rsid w:val="00235F61"/>
    <w:rsid w:val="002361CC"/>
    <w:rsid w:val="00236C39"/>
    <w:rsid w:val="002375F6"/>
    <w:rsid w:val="00237AEC"/>
    <w:rsid w:val="00237B35"/>
    <w:rsid w:val="00237E01"/>
    <w:rsid w:val="002408A2"/>
    <w:rsid w:val="00240A9B"/>
    <w:rsid w:val="00240D08"/>
    <w:rsid w:val="0024118B"/>
    <w:rsid w:val="002414B0"/>
    <w:rsid w:val="00241B23"/>
    <w:rsid w:val="0024229A"/>
    <w:rsid w:val="002428C3"/>
    <w:rsid w:val="002438DA"/>
    <w:rsid w:val="00243C8D"/>
    <w:rsid w:val="00243EC5"/>
    <w:rsid w:val="002447EB"/>
    <w:rsid w:val="00245372"/>
    <w:rsid w:val="00245400"/>
    <w:rsid w:val="002460D6"/>
    <w:rsid w:val="00246ADD"/>
    <w:rsid w:val="00247B22"/>
    <w:rsid w:val="00247E0F"/>
    <w:rsid w:val="00250364"/>
    <w:rsid w:val="00250451"/>
    <w:rsid w:val="002504E3"/>
    <w:rsid w:val="00250EC5"/>
    <w:rsid w:val="0025120F"/>
    <w:rsid w:val="002514BF"/>
    <w:rsid w:val="0025162D"/>
    <w:rsid w:val="002527FD"/>
    <w:rsid w:val="00252B74"/>
    <w:rsid w:val="00252DBD"/>
    <w:rsid w:val="00252FC9"/>
    <w:rsid w:val="00253260"/>
    <w:rsid w:val="002537A2"/>
    <w:rsid w:val="00253F8F"/>
    <w:rsid w:val="00255CA0"/>
    <w:rsid w:val="00255E31"/>
    <w:rsid w:val="00257C5A"/>
    <w:rsid w:val="00257CC3"/>
    <w:rsid w:val="00257E7B"/>
    <w:rsid w:val="00260B36"/>
    <w:rsid w:val="00260C28"/>
    <w:rsid w:val="00260E0A"/>
    <w:rsid w:val="00261099"/>
    <w:rsid w:val="00261601"/>
    <w:rsid w:val="00261F8E"/>
    <w:rsid w:val="00262048"/>
    <w:rsid w:val="002634C7"/>
    <w:rsid w:val="002635A5"/>
    <w:rsid w:val="002639A5"/>
    <w:rsid w:val="00264168"/>
    <w:rsid w:val="00264294"/>
    <w:rsid w:val="00264427"/>
    <w:rsid w:val="002647FB"/>
    <w:rsid w:val="0026480F"/>
    <w:rsid w:val="00265377"/>
    <w:rsid w:val="00266125"/>
    <w:rsid w:val="0026695C"/>
    <w:rsid w:val="002672E7"/>
    <w:rsid w:val="002678B6"/>
    <w:rsid w:val="002679AF"/>
    <w:rsid w:val="002709DB"/>
    <w:rsid w:val="0027109D"/>
    <w:rsid w:val="0027123C"/>
    <w:rsid w:val="00271CBF"/>
    <w:rsid w:val="002721C4"/>
    <w:rsid w:val="0027226E"/>
    <w:rsid w:val="00272AAF"/>
    <w:rsid w:val="00272F3C"/>
    <w:rsid w:val="002733AF"/>
    <w:rsid w:val="002734AB"/>
    <w:rsid w:val="002735ED"/>
    <w:rsid w:val="002736BD"/>
    <w:rsid w:val="00273BF2"/>
    <w:rsid w:val="0027474A"/>
    <w:rsid w:val="00275205"/>
    <w:rsid w:val="0027538B"/>
    <w:rsid w:val="002759FF"/>
    <w:rsid w:val="002770C6"/>
    <w:rsid w:val="00277467"/>
    <w:rsid w:val="002774F5"/>
    <w:rsid w:val="00277BD5"/>
    <w:rsid w:val="00277E5B"/>
    <w:rsid w:val="00282AD7"/>
    <w:rsid w:val="00282AE7"/>
    <w:rsid w:val="00282E49"/>
    <w:rsid w:val="00282EAC"/>
    <w:rsid w:val="0028332C"/>
    <w:rsid w:val="00283908"/>
    <w:rsid w:val="002839AD"/>
    <w:rsid w:val="002841D1"/>
    <w:rsid w:val="002842A1"/>
    <w:rsid w:val="00284404"/>
    <w:rsid w:val="00284F35"/>
    <w:rsid w:val="00285070"/>
    <w:rsid w:val="002852B5"/>
    <w:rsid w:val="002855F7"/>
    <w:rsid w:val="00285F4A"/>
    <w:rsid w:val="00286B5E"/>
    <w:rsid w:val="00287040"/>
    <w:rsid w:val="002870E8"/>
    <w:rsid w:val="002875F7"/>
    <w:rsid w:val="00287991"/>
    <w:rsid w:val="00287CC0"/>
    <w:rsid w:val="00287ED1"/>
    <w:rsid w:val="00290547"/>
    <w:rsid w:val="0029131C"/>
    <w:rsid w:val="002914EC"/>
    <w:rsid w:val="00291BB4"/>
    <w:rsid w:val="00291D89"/>
    <w:rsid w:val="00292F9F"/>
    <w:rsid w:val="002933B7"/>
    <w:rsid w:val="00293540"/>
    <w:rsid w:val="0029411A"/>
    <w:rsid w:val="002944E7"/>
    <w:rsid w:val="002946BB"/>
    <w:rsid w:val="002956DE"/>
    <w:rsid w:val="002959A7"/>
    <w:rsid w:val="00296D3C"/>
    <w:rsid w:val="00297E56"/>
    <w:rsid w:val="002A0237"/>
    <w:rsid w:val="002A0F62"/>
    <w:rsid w:val="002A17F9"/>
    <w:rsid w:val="002A1933"/>
    <w:rsid w:val="002A26E3"/>
    <w:rsid w:val="002A2B76"/>
    <w:rsid w:val="002A2EB9"/>
    <w:rsid w:val="002A37B9"/>
    <w:rsid w:val="002A3AED"/>
    <w:rsid w:val="002A52B4"/>
    <w:rsid w:val="002A57D2"/>
    <w:rsid w:val="002A62A0"/>
    <w:rsid w:val="002A63A2"/>
    <w:rsid w:val="002A63FD"/>
    <w:rsid w:val="002A646E"/>
    <w:rsid w:val="002A69B8"/>
    <w:rsid w:val="002A6A0F"/>
    <w:rsid w:val="002A6B8F"/>
    <w:rsid w:val="002A7C69"/>
    <w:rsid w:val="002A7F97"/>
    <w:rsid w:val="002A7FF1"/>
    <w:rsid w:val="002B0777"/>
    <w:rsid w:val="002B0D90"/>
    <w:rsid w:val="002B0E52"/>
    <w:rsid w:val="002B14DA"/>
    <w:rsid w:val="002B1AAE"/>
    <w:rsid w:val="002B211A"/>
    <w:rsid w:val="002B2739"/>
    <w:rsid w:val="002B2C44"/>
    <w:rsid w:val="002B2D5A"/>
    <w:rsid w:val="002B36DA"/>
    <w:rsid w:val="002B3CB9"/>
    <w:rsid w:val="002B4297"/>
    <w:rsid w:val="002B4507"/>
    <w:rsid w:val="002B4E44"/>
    <w:rsid w:val="002B5000"/>
    <w:rsid w:val="002B5405"/>
    <w:rsid w:val="002B6184"/>
    <w:rsid w:val="002B6199"/>
    <w:rsid w:val="002B6207"/>
    <w:rsid w:val="002B6EF1"/>
    <w:rsid w:val="002B717F"/>
    <w:rsid w:val="002B73CD"/>
    <w:rsid w:val="002B790C"/>
    <w:rsid w:val="002C1289"/>
    <w:rsid w:val="002C1530"/>
    <w:rsid w:val="002C1C4B"/>
    <w:rsid w:val="002C1CA5"/>
    <w:rsid w:val="002C28F3"/>
    <w:rsid w:val="002C2AE0"/>
    <w:rsid w:val="002C3C02"/>
    <w:rsid w:val="002C3D84"/>
    <w:rsid w:val="002C3FE7"/>
    <w:rsid w:val="002C41C3"/>
    <w:rsid w:val="002C4359"/>
    <w:rsid w:val="002C4833"/>
    <w:rsid w:val="002C488C"/>
    <w:rsid w:val="002C4B59"/>
    <w:rsid w:val="002C4DF4"/>
    <w:rsid w:val="002C5050"/>
    <w:rsid w:val="002C532B"/>
    <w:rsid w:val="002C6EA2"/>
    <w:rsid w:val="002C7FA2"/>
    <w:rsid w:val="002D0B8E"/>
    <w:rsid w:val="002D1ACB"/>
    <w:rsid w:val="002D2851"/>
    <w:rsid w:val="002D28E4"/>
    <w:rsid w:val="002D2B2C"/>
    <w:rsid w:val="002D2E56"/>
    <w:rsid w:val="002D302F"/>
    <w:rsid w:val="002D36B7"/>
    <w:rsid w:val="002D383A"/>
    <w:rsid w:val="002D3887"/>
    <w:rsid w:val="002D3A33"/>
    <w:rsid w:val="002D4042"/>
    <w:rsid w:val="002D41CB"/>
    <w:rsid w:val="002D5487"/>
    <w:rsid w:val="002D564C"/>
    <w:rsid w:val="002D568A"/>
    <w:rsid w:val="002D5DA3"/>
    <w:rsid w:val="002D6796"/>
    <w:rsid w:val="002D684E"/>
    <w:rsid w:val="002D766E"/>
    <w:rsid w:val="002E03A3"/>
    <w:rsid w:val="002E095D"/>
    <w:rsid w:val="002E0D48"/>
    <w:rsid w:val="002E14D3"/>
    <w:rsid w:val="002E1F74"/>
    <w:rsid w:val="002E23EB"/>
    <w:rsid w:val="002E277E"/>
    <w:rsid w:val="002E2B4E"/>
    <w:rsid w:val="002E2C70"/>
    <w:rsid w:val="002E3244"/>
    <w:rsid w:val="002E329C"/>
    <w:rsid w:val="002E335C"/>
    <w:rsid w:val="002E3364"/>
    <w:rsid w:val="002E3382"/>
    <w:rsid w:val="002E355F"/>
    <w:rsid w:val="002E368C"/>
    <w:rsid w:val="002E3DB7"/>
    <w:rsid w:val="002E3EB0"/>
    <w:rsid w:val="002E404E"/>
    <w:rsid w:val="002E40B4"/>
    <w:rsid w:val="002E455F"/>
    <w:rsid w:val="002E4817"/>
    <w:rsid w:val="002E4E96"/>
    <w:rsid w:val="002E504A"/>
    <w:rsid w:val="002E722C"/>
    <w:rsid w:val="002E7535"/>
    <w:rsid w:val="002E7A39"/>
    <w:rsid w:val="002E7C1A"/>
    <w:rsid w:val="002E7C35"/>
    <w:rsid w:val="002F0271"/>
    <w:rsid w:val="002F06C1"/>
    <w:rsid w:val="002F0964"/>
    <w:rsid w:val="002F0CAA"/>
    <w:rsid w:val="002F1282"/>
    <w:rsid w:val="002F1BCE"/>
    <w:rsid w:val="002F23CA"/>
    <w:rsid w:val="002F284D"/>
    <w:rsid w:val="002F2DDE"/>
    <w:rsid w:val="002F2F6C"/>
    <w:rsid w:val="002F3204"/>
    <w:rsid w:val="002F3AEC"/>
    <w:rsid w:val="002F3FC5"/>
    <w:rsid w:val="002F4118"/>
    <w:rsid w:val="002F414C"/>
    <w:rsid w:val="002F4700"/>
    <w:rsid w:val="002F49DA"/>
    <w:rsid w:val="002F4CFE"/>
    <w:rsid w:val="002F52DF"/>
    <w:rsid w:val="002F52E9"/>
    <w:rsid w:val="002F6088"/>
    <w:rsid w:val="002F63F1"/>
    <w:rsid w:val="002F6440"/>
    <w:rsid w:val="002F6BB2"/>
    <w:rsid w:val="002F71A7"/>
    <w:rsid w:val="002F7435"/>
    <w:rsid w:val="002F75FB"/>
    <w:rsid w:val="002F782B"/>
    <w:rsid w:val="002F795E"/>
    <w:rsid w:val="002F7FC7"/>
    <w:rsid w:val="003001F0"/>
    <w:rsid w:val="003004A5"/>
    <w:rsid w:val="0030074F"/>
    <w:rsid w:val="0030087F"/>
    <w:rsid w:val="00300D9D"/>
    <w:rsid w:val="0030106A"/>
    <w:rsid w:val="00301279"/>
    <w:rsid w:val="003027EB"/>
    <w:rsid w:val="00303187"/>
    <w:rsid w:val="00303346"/>
    <w:rsid w:val="00303A4C"/>
    <w:rsid w:val="00303FC0"/>
    <w:rsid w:val="003043D1"/>
    <w:rsid w:val="00304532"/>
    <w:rsid w:val="00304840"/>
    <w:rsid w:val="00304972"/>
    <w:rsid w:val="00305409"/>
    <w:rsid w:val="0030579B"/>
    <w:rsid w:val="003066CD"/>
    <w:rsid w:val="0030689A"/>
    <w:rsid w:val="0030711E"/>
    <w:rsid w:val="00307340"/>
    <w:rsid w:val="00307562"/>
    <w:rsid w:val="003076C5"/>
    <w:rsid w:val="00307AF4"/>
    <w:rsid w:val="00307B52"/>
    <w:rsid w:val="00307E54"/>
    <w:rsid w:val="00310341"/>
    <w:rsid w:val="00311276"/>
    <w:rsid w:val="003113B1"/>
    <w:rsid w:val="003115F0"/>
    <w:rsid w:val="00311758"/>
    <w:rsid w:val="00311EF2"/>
    <w:rsid w:val="00312330"/>
    <w:rsid w:val="003124BE"/>
    <w:rsid w:val="00312631"/>
    <w:rsid w:val="00312C9E"/>
    <w:rsid w:val="00312D96"/>
    <w:rsid w:val="00314644"/>
    <w:rsid w:val="00314A61"/>
    <w:rsid w:val="003154AC"/>
    <w:rsid w:val="0031576A"/>
    <w:rsid w:val="00315F38"/>
    <w:rsid w:val="0031691C"/>
    <w:rsid w:val="00316F36"/>
    <w:rsid w:val="0031763E"/>
    <w:rsid w:val="00317715"/>
    <w:rsid w:val="00317B04"/>
    <w:rsid w:val="00317D95"/>
    <w:rsid w:val="00320139"/>
    <w:rsid w:val="00320497"/>
    <w:rsid w:val="00320AC6"/>
    <w:rsid w:val="0032115E"/>
    <w:rsid w:val="00321550"/>
    <w:rsid w:val="00321850"/>
    <w:rsid w:val="00321B85"/>
    <w:rsid w:val="00321DB9"/>
    <w:rsid w:val="003221FC"/>
    <w:rsid w:val="003225ED"/>
    <w:rsid w:val="00322BF7"/>
    <w:rsid w:val="00322D6C"/>
    <w:rsid w:val="0032332E"/>
    <w:rsid w:val="00324AFC"/>
    <w:rsid w:val="00325DAB"/>
    <w:rsid w:val="00326575"/>
    <w:rsid w:val="0032696A"/>
    <w:rsid w:val="00327183"/>
    <w:rsid w:val="00327368"/>
    <w:rsid w:val="00327539"/>
    <w:rsid w:val="00327E73"/>
    <w:rsid w:val="003300B4"/>
    <w:rsid w:val="00330175"/>
    <w:rsid w:val="00330886"/>
    <w:rsid w:val="00331669"/>
    <w:rsid w:val="0033199C"/>
    <w:rsid w:val="00331A6F"/>
    <w:rsid w:val="00331FE5"/>
    <w:rsid w:val="003322BA"/>
    <w:rsid w:val="00332408"/>
    <w:rsid w:val="00332590"/>
    <w:rsid w:val="003325A4"/>
    <w:rsid w:val="00333444"/>
    <w:rsid w:val="00333E21"/>
    <w:rsid w:val="00333F72"/>
    <w:rsid w:val="00334DB4"/>
    <w:rsid w:val="00335AA4"/>
    <w:rsid w:val="00335AE2"/>
    <w:rsid w:val="00335C1C"/>
    <w:rsid w:val="003360C2"/>
    <w:rsid w:val="0033626F"/>
    <w:rsid w:val="003366DB"/>
    <w:rsid w:val="00336964"/>
    <w:rsid w:val="00336EC4"/>
    <w:rsid w:val="00337B13"/>
    <w:rsid w:val="003403FC"/>
    <w:rsid w:val="00340A83"/>
    <w:rsid w:val="00340D85"/>
    <w:rsid w:val="00340DFF"/>
    <w:rsid w:val="0034130D"/>
    <w:rsid w:val="00341753"/>
    <w:rsid w:val="003417FF"/>
    <w:rsid w:val="00341F6D"/>
    <w:rsid w:val="003423FF"/>
    <w:rsid w:val="003434DF"/>
    <w:rsid w:val="003437EB"/>
    <w:rsid w:val="003444B4"/>
    <w:rsid w:val="00345011"/>
    <w:rsid w:val="0034547C"/>
    <w:rsid w:val="003456D3"/>
    <w:rsid w:val="00346046"/>
    <w:rsid w:val="00346D19"/>
    <w:rsid w:val="00347839"/>
    <w:rsid w:val="00347864"/>
    <w:rsid w:val="00347B51"/>
    <w:rsid w:val="00347D91"/>
    <w:rsid w:val="00347E3B"/>
    <w:rsid w:val="00350211"/>
    <w:rsid w:val="00351523"/>
    <w:rsid w:val="00351AE5"/>
    <w:rsid w:val="00351B1C"/>
    <w:rsid w:val="0035213F"/>
    <w:rsid w:val="0035224E"/>
    <w:rsid w:val="00352FE4"/>
    <w:rsid w:val="0035398B"/>
    <w:rsid w:val="003540F1"/>
    <w:rsid w:val="00355040"/>
    <w:rsid w:val="003555B7"/>
    <w:rsid w:val="0035638D"/>
    <w:rsid w:val="0035651A"/>
    <w:rsid w:val="0035652B"/>
    <w:rsid w:val="00356712"/>
    <w:rsid w:val="003567F8"/>
    <w:rsid w:val="00356CA4"/>
    <w:rsid w:val="00357236"/>
    <w:rsid w:val="00357AA9"/>
    <w:rsid w:val="00357CE3"/>
    <w:rsid w:val="00360387"/>
    <w:rsid w:val="003608CD"/>
    <w:rsid w:val="00360B89"/>
    <w:rsid w:val="00360D92"/>
    <w:rsid w:val="00360F86"/>
    <w:rsid w:val="00361517"/>
    <w:rsid w:val="00361C9E"/>
    <w:rsid w:val="00361D02"/>
    <w:rsid w:val="003620C0"/>
    <w:rsid w:val="003621F8"/>
    <w:rsid w:val="00362868"/>
    <w:rsid w:val="00362D86"/>
    <w:rsid w:val="00363AC8"/>
    <w:rsid w:val="003642C2"/>
    <w:rsid w:val="0036446A"/>
    <w:rsid w:val="003644A9"/>
    <w:rsid w:val="0036462D"/>
    <w:rsid w:val="00364CC5"/>
    <w:rsid w:val="00365C3A"/>
    <w:rsid w:val="00366125"/>
    <w:rsid w:val="00366730"/>
    <w:rsid w:val="00366745"/>
    <w:rsid w:val="00366F1C"/>
    <w:rsid w:val="003674AE"/>
    <w:rsid w:val="00367895"/>
    <w:rsid w:val="003700E2"/>
    <w:rsid w:val="00370538"/>
    <w:rsid w:val="00370772"/>
    <w:rsid w:val="00370851"/>
    <w:rsid w:val="00370EEB"/>
    <w:rsid w:val="0037150B"/>
    <w:rsid w:val="00371EE9"/>
    <w:rsid w:val="00372097"/>
    <w:rsid w:val="00372A5A"/>
    <w:rsid w:val="00372E04"/>
    <w:rsid w:val="00372E3E"/>
    <w:rsid w:val="00372F08"/>
    <w:rsid w:val="00373512"/>
    <w:rsid w:val="00373638"/>
    <w:rsid w:val="00373B9F"/>
    <w:rsid w:val="00373FB7"/>
    <w:rsid w:val="0037407F"/>
    <w:rsid w:val="00374217"/>
    <w:rsid w:val="00374218"/>
    <w:rsid w:val="00374832"/>
    <w:rsid w:val="00374A15"/>
    <w:rsid w:val="00374D24"/>
    <w:rsid w:val="00374EFD"/>
    <w:rsid w:val="00375359"/>
    <w:rsid w:val="00375640"/>
    <w:rsid w:val="00375898"/>
    <w:rsid w:val="003765E0"/>
    <w:rsid w:val="0037672F"/>
    <w:rsid w:val="00376BC9"/>
    <w:rsid w:val="00376FA8"/>
    <w:rsid w:val="003816C6"/>
    <w:rsid w:val="003819EB"/>
    <w:rsid w:val="00381F27"/>
    <w:rsid w:val="00382073"/>
    <w:rsid w:val="00382142"/>
    <w:rsid w:val="003825F8"/>
    <w:rsid w:val="0038275A"/>
    <w:rsid w:val="003837FF"/>
    <w:rsid w:val="0038396E"/>
    <w:rsid w:val="003839BB"/>
    <w:rsid w:val="00383A28"/>
    <w:rsid w:val="003842D6"/>
    <w:rsid w:val="003849CA"/>
    <w:rsid w:val="00385169"/>
    <w:rsid w:val="00385583"/>
    <w:rsid w:val="0038614F"/>
    <w:rsid w:val="003862B9"/>
    <w:rsid w:val="003863F8"/>
    <w:rsid w:val="00386466"/>
    <w:rsid w:val="00386AF4"/>
    <w:rsid w:val="00386CC8"/>
    <w:rsid w:val="00386D12"/>
    <w:rsid w:val="0038720E"/>
    <w:rsid w:val="0039039E"/>
    <w:rsid w:val="0039061D"/>
    <w:rsid w:val="003910A8"/>
    <w:rsid w:val="00391859"/>
    <w:rsid w:val="0039197D"/>
    <w:rsid w:val="003921A3"/>
    <w:rsid w:val="0039231C"/>
    <w:rsid w:val="00393E4F"/>
    <w:rsid w:val="00394CBF"/>
    <w:rsid w:val="00394D02"/>
    <w:rsid w:val="0039524F"/>
    <w:rsid w:val="003953D0"/>
    <w:rsid w:val="0039554C"/>
    <w:rsid w:val="00395A4A"/>
    <w:rsid w:val="00396C81"/>
    <w:rsid w:val="00396E3A"/>
    <w:rsid w:val="003971F4"/>
    <w:rsid w:val="003976F2"/>
    <w:rsid w:val="00397DEC"/>
    <w:rsid w:val="00397E84"/>
    <w:rsid w:val="003A0171"/>
    <w:rsid w:val="003A0650"/>
    <w:rsid w:val="003A07F2"/>
    <w:rsid w:val="003A16AE"/>
    <w:rsid w:val="003A1B57"/>
    <w:rsid w:val="003A20D5"/>
    <w:rsid w:val="003A2164"/>
    <w:rsid w:val="003A260E"/>
    <w:rsid w:val="003A26B8"/>
    <w:rsid w:val="003A27BB"/>
    <w:rsid w:val="003A293D"/>
    <w:rsid w:val="003A2C8A"/>
    <w:rsid w:val="003A36D4"/>
    <w:rsid w:val="003A3DB5"/>
    <w:rsid w:val="003A5A72"/>
    <w:rsid w:val="003A5E40"/>
    <w:rsid w:val="003A69A5"/>
    <w:rsid w:val="003A6A1A"/>
    <w:rsid w:val="003A6B5A"/>
    <w:rsid w:val="003A730F"/>
    <w:rsid w:val="003A74A5"/>
    <w:rsid w:val="003A7501"/>
    <w:rsid w:val="003A7ACB"/>
    <w:rsid w:val="003A7FD3"/>
    <w:rsid w:val="003B0118"/>
    <w:rsid w:val="003B0616"/>
    <w:rsid w:val="003B06D4"/>
    <w:rsid w:val="003B0751"/>
    <w:rsid w:val="003B0ECB"/>
    <w:rsid w:val="003B10B9"/>
    <w:rsid w:val="003B1815"/>
    <w:rsid w:val="003B2053"/>
    <w:rsid w:val="003B224E"/>
    <w:rsid w:val="003B2F52"/>
    <w:rsid w:val="003B32C5"/>
    <w:rsid w:val="003B3A22"/>
    <w:rsid w:val="003B3F71"/>
    <w:rsid w:val="003B405D"/>
    <w:rsid w:val="003B4361"/>
    <w:rsid w:val="003B49B7"/>
    <w:rsid w:val="003B5740"/>
    <w:rsid w:val="003B6934"/>
    <w:rsid w:val="003B6E1D"/>
    <w:rsid w:val="003B779A"/>
    <w:rsid w:val="003B7EAE"/>
    <w:rsid w:val="003B7F5D"/>
    <w:rsid w:val="003C0B2C"/>
    <w:rsid w:val="003C162D"/>
    <w:rsid w:val="003C16FA"/>
    <w:rsid w:val="003C1890"/>
    <w:rsid w:val="003C38E1"/>
    <w:rsid w:val="003C448E"/>
    <w:rsid w:val="003C4682"/>
    <w:rsid w:val="003C4784"/>
    <w:rsid w:val="003C492B"/>
    <w:rsid w:val="003C4937"/>
    <w:rsid w:val="003C4D25"/>
    <w:rsid w:val="003C5159"/>
    <w:rsid w:val="003C5302"/>
    <w:rsid w:val="003C59F5"/>
    <w:rsid w:val="003C5A99"/>
    <w:rsid w:val="003C64AC"/>
    <w:rsid w:val="003C6650"/>
    <w:rsid w:val="003C6CFB"/>
    <w:rsid w:val="003C7811"/>
    <w:rsid w:val="003D02D8"/>
    <w:rsid w:val="003D0497"/>
    <w:rsid w:val="003D0C95"/>
    <w:rsid w:val="003D1222"/>
    <w:rsid w:val="003D1312"/>
    <w:rsid w:val="003D1377"/>
    <w:rsid w:val="003D14F6"/>
    <w:rsid w:val="003D20F7"/>
    <w:rsid w:val="003D25FB"/>
    <w:rsid w:val="003D26EF"/>
    <w:rsid w:val="003D29E4"/>
    <w:rsid w:val="003D30AE"/>
    <w:rsid w:val="003D30ED"/>
    <w:rsid w:val="003D31FA"/>
    <w:rsid w:val="003D34CA"/>
    <w:rsid w:val="003D3618"/>
    <w:rsid w:val="003D48F2"/>
    <w:rsid w:val="003D4DBD"/>
    <w:rsid w:val="003D6040"/>
    <w:rsid w:val="003D61AE"/>
    <w:rsid w:val="003D6760"/>
    <w:rsid w:val="003D6776"/>
    <w:rsid w:val="003D6A50"/>
    <w:rsid w:val="003D7521"/>
    <w:rsid w:val="003E02BA"/>
    <w:rsid w:val="003E0B6E"/>
    <w:rsid w:val="003E0DAB"/>
    <w:rsid w:val="003E1111"/>
    <w:rsid w:val="003E13D9"/>
    <w:rsid w:val="003E19AB"/>
    <w:rsid w:val="003E1CE5"/>
    <w:rsid w:val="003E1E5A"/>
    <w:rsid w:val="003E1E75"/>
    <w:rsid w:val="003E1F4C"/>
    <w:rsid w:val="003E242E"/>
    <w:rsid w:val="003E377A"/>
    <w:rsid w:val="003E37AA"/>
    <w:rsid w:val="003E38F7"/>
    <w:rsid w:val="003E42F5"/>
    <w:rsid w:val="003E4B3D"/>
    <w:rsid w:val="003E4F53"/>
    <w:rsid w:val="003E5C71"/>
    <w:rsid w:val="003E5CFA"/>
    <w:rsid w:val="003E5E76"/>
    <w:rsid w:val="003E729C"/>
    <w:rsid w:val="003E7CE7"/>
    <w:rsid w:val="003F0B81"/>
    <w:rsid w:val="003F0BC4"/>
    <w:rsid w:val="003F0D2C"/>
    <w:rsid w:val="003F0E56"/>
    <w:rsid w:val="003F11B6"/>
    <w:rsid w:val="003F13D0"/>
    <w:rsid w:val="003F1500"/>
    <w:rsid w:val="003F190D"/>
    <w:rsid w:val="003F1B3F"/>
    <w:rsid w:val="003F1D05"/>
    <w:rsid w:val="003F276E"/>
    <w:rsid w:val="003F284E"/>
    <w:rsid w:val="003F2C06"/>
    <w:rsid w:val="003F31C6"/>
    <w:rsid w:val="003F388F"/>
    <w:rsid w:val="003F3CCB"/>
    <w:rsid w:val="003F4007"/>
    <w:rsid w:val="003F41D8"/>
    <w:rsid w:val="003F42ED"/>
    <w:rsid w:val="003F448B"/>
    <w:rsid w:val="003F46C7"/>
    <w:rsid w:val="003F56F9"/>
    <w:rsid w:val="003F575B"/>
    <w:rsid w:val="003F58FF"/>
    <w:rsid w:val="003F6691"/>
    <w:rsid w:val="003F6DB2"/>
    <w:rsid w:val="003F76ED"/>
    <w:rsid w:val="003F779E"/>
    <w:rsid w:val="003F7992"/>
    <w:rsid w:val="003F7E14"/>
    <w:rsid w:val="00401566"/>
    <w:rsid w:val="00402487"/>
    <w:rsid w:val="0040259E"/>
    <w:rsid w:val="00402A60"/>
    <w:rsid w:val="004034DE"/>
    <w:rsid w:val="0040368F"/>
    <w:rsid w:val="00403C9C"/>
    <w:rsid w:val="00403CDC"/>
    <w:rsid w:val="0040597D"/>
    <w:rsid w:val="00405E6B"/>
    <w:rsid w:val="00406BCA"/>
    <w:rsid w:val="00407124"/>
    <w:rsid w:val="004078E2"/>
    <w:rsid w:val="00407CD8"/>
    <w:rsid w:val="00410071"/>
    <w:rsid w:val="00410224"/>
    <w:rsid w:val="00410828"/>
    <w:rsid w:val="0041125D"/>
    <w:rsid w:val="00411656"/>
    <w:rsid w:val="00411892"/>
    <w:rsid w:val="00411B9B"/>
    <w:rsid w:val="00411D44"/>
    <w:rsid w:val="00411E70"/>
    <w:rsid w:val="00411E75"/>
    <w:rsid w:val="00411FA8"/>
    <w:rsid w:val="00412116"/>
    <w:rsid w:val="004127C3"/>
    <w:rsid w:val="00412A6B"/>
    <w:rsid w:val="00412B68"/>
    <w:rsid w:val="00412FA9"/>
    <w:rsid w:val="00413661"/>
    <w:rsid w:val="004138C0"/>
    <w:rsid w:val="004138C2"/>
    <w:rsid w:val="0041397A"/>
    <w:rsid w:val="00413E5A"/>
    <w:rsid w:val="00414581"/>
    <w:rsid w:val="004148CB"/>
    <w:rsid w:val="0041504A"/>
    <w:rsid w:val="004156BB"/>
    <w:rsid w:val="004158FA"/>
    <w:rsid w:val="00415E82"/>
    <w:rsid w:val="00416132"/>
    <w:rsid w:val="0041626E"/>
    <w:rsid w:val="00416742"/>
    <w:rsid w:val="00416ABB"/>
    <w:rsid w:val="00416C30"/>
    <w:rsid w:val="00420188"/>
    <w:rsid w:val="0042029E"/>
    <w:rsid w:val="004202CA"/>
    <w:rsid w:val="004207AC"/>
    <w:rsid w:val="00421581"/>
    <w:rsid w:val="00421DF3"/>
    <w:rsid w:val="00421EBF"/>
    <w:rsid w:val="0042208B"/>
    <w:rsid w:val="00422215"/>
    <w:rsid w:val="00422B08"/>
    <w:rsid w:val="004234DE"/>
    <w:rsid w:val="00423823"/>
    <w:rsid w:val="00423A91"/>
    <w:rsid w:val="00423F0E"/>
    <w:rsid w:val="00424A2A"/>
    <w:rsid w:val="00424CF6"/>
    <w:rsid w:val="00425870"/>
    <w:rsid w:val="00426394"/>
    <w:rsid w:val="0042643E"/>
    <w:rsid w:val="00426A15"/>
    <w:rsid w:val="00426F47"/>
    <w:rsid w:val="00427B31"/>
    <w:rsid w:val="00427C1E"/>
    <w:rsid w:val="00427CA2"/>
    <w:rsid w:val="00430A86"/>
    <w:rsid w:val="00430B60"/>
    <w:rsid w:val="0043129E"/>
    <w:rsid w:val="0043156D"/>
    <w:rsid w:val="0043265B"/>
    <w:rsid w:val="00433094"/>
    <w:rsid w:val="00433777"/>
    <w:rsid w:val="00433A9B"/>
    <w:rsid w:val="00434480"/>
    <w:rsid w:val="0043498C"/>
    <w:rsid w:val="004349D5"/>
    <w:rsid w:val="004349EE"/>
    <w:rsid w:val="00434D43"/>
    <w:rsid w:val="0043528B"/>
    <w:rsid w:val="00435D30"/>
    <w:rsid w:val="00436513"/>
    <w:rsid w:val="00436FB8"/>
    <w:rsid w:val="00437DA8"/>
    <w:rsid w:val="0044144B"/>
    <w:rsid w:val="004417A4"/>
    <w:rsid w:val="00442232"/>
    <w:rsid w:val="0044275E"/>
    <w:rsid w:val="004444F8"/>
    <w:rsid w:val="0044450D"/>
    <w:rsid w:val="00444F21"/>
    <w:rsid w:val="00446593"/>
    <w:rsid w:val="0044663A"/>
    <w:rsid w:val="0044663E"/>
    <w:rsid w:val="004466F2"/>
    <w:rsid w:val="00446F88"/>
    <w:rsid w:val="0044721A"/>
    <w:rsid w:val="004473D6"/>
    <w:rsid w:val="00447627"/>
    <w:rsid w:val="004477B6"/>
    <w:rsid w:val="00447EB7"/>
    <w:rsid w:val="00450452"/>
    <w:rsid w:val="00450D33"/>
    <w:rsid w:val="00450F0A"/>
    <w:rsid w:val="004518A9"/>
    <w:rsid w:val="004518B1"/>
    <w:rsid w:val="00451D85"/>
    <w:rsid w:val="00451ED1"/>
    <w:rsid w:val="00452056"/>
    <w:rsid w:val="00452395"/>
    <w:rsid w:val="0045256C"/>
    <w:rsid w:val="00452B11"/>
    <w:rsid w:val="0045457A"/>
    <w:rsid w:val="00454762"/>
    <w:rsid w:val="00454A57"/>
    <w:rsid w:val="00454ECA"/>
    <w:rsid w:val="004556F9"/>
    <w:rsid w:val="00455F65"/>
    <w:rsid w:val="004562D6"/>
    <w:rsid w:val="004568E4"/>
    <w:rsid w:val="0046007E"/>
    <w:rsid w:val="0046048A"/>
    <w:rsid w:val="00461186"/>
    <w:rsid w:val="004619BA"/>
    <w:rsid w:val="0046240E"/>
    <w:rsid w:val="004629E6"/>
    <w:rsid w:val="00462A0F"/>
    <w:rsid w:val="00462D02"/>
    <w:rsid w:val="00462F48"/>
    <w:rsid w:val="00463EA6"/>
    <w:rsid w:val="00463F03"/>
    <w:rsid w:val="00464218"/>
    <w:rsid w:val="004644C7"/>
    <w:rsid w:val="00464F40"/>
    <w:rsid w:val="00465091"/>
    <w:rsid w:val="00465294"/>
    <w:rsid w:val="004656D6"/>
    <w:rsid w:val="00465B4D"/>
    <w:rsid w:val="00465C78"/>
    <w:rsid w:val="00465DD3"/>
    <w:rsid w:val="00465E98"/>
    <w:rsid w:val="004660D0"/>
    <w:rsid w:val="004665BA"/>
    <w:rsid w:val="00466DCC"/>
    <w:rsid w:val="004670D9"/>
    <w:rsid w:val="00467AEC"/>
    <w:rsid w:val="004709F7"/>
    <w:rsid w:val="00470ACC"/>
    <w:rsid w:val="00470C4E"/>
    <w:rsid w:val="0047101C"/>
    <w:rsid w:val="0047121C"/>
    <w:rsid w:val="00471228"/>
    <w:rsid w:val="00471334"/>
    <w:rsid w:val="00471720"/>
    <w:rsid w:val="00471E9C"/>
    <w:rsid w:val="00472C04"/>
    <w:rsid w:val="004734BF"/>
    <w:rsid w:val="0047356F"/>
    <w:rsid w:val="00473B3B"/>
    <w:rsid w:val="00473C45"/>
    <w:rsid w:val="00473D53"/>
    <w:rsid w:val="004743D5"/>
    <w:rsid w:val="00474865"/>
    <w:rsid w:val="0047522D"/>
    <w:rsid w:val="004752B7"/>
    <w:rsid w:val="004773C9"/>
    <w:rsid w:val="00477748"/>
    <w:rsid w:val="00480208"/>
    <w:rsid w:val="004806D9"/>
    <w:rsid w:val="00480890"/>
    <w:rsid w:val="00481011"/>
    <w:rsid w:val="0048152A"/>
    <w:rsid w:val="00481945"/>
    <w:rsid w:val="00482247"/>
    <w:rsid w:val="00482BB2"/>
    <w:rsid w:val="004838AA"/>
    <w:rsid w:val="00483BBA"/>
    <w:rsid w:val="00483F19"/>
    <w:rsid w:val="0048439D"/>
    <w:rsid w:val="00484CBF"/>
    <w:rsid w:val="0048629E"/>
    <w:rsid w:val="00487073"/>
    <w:rsid w:val="004875B4"/>
    <w:rsid w:val="00487CB5"/>
    <w:rsid w:val="00490810"/>
    <w:rsid w:val="00490E94"/>
    <w:rsid w:val="00491098"/>
    <w:rsid w:val="0049132D"/>
    <w:rsid w:val="00491685"/>
    <w:rsid w:val="00491D59"/>
    <w:rsid w:val="00492300"/>
    <w:rsid w:val="00492884"/>
    <w:rsid w:val="004928CE"/>
    <w:rsid w:val="00492D99"/>
    <w:rsid w:val="00493585"/>
    <w:rsid w:val="00493BEA"/>
    <w:rsid w:val="00493FBE"/>
    <w:rsid w:val="00494162"/>
    <w:rsid w:val="00494473"/>
    <w:rsid w:val="00494C74"/>
    <w:rsid w:val="004954CD"/>
    <w:rsid w:val="00495736"/>
    <w:rsid w:val="00495F92"/>
    <w:rsid w:val="00496816"/>
    <w:rsid w:val="00496C60"/>
    <w:rsid w:val="004979DF"/>
    <w:rsid w:val="00497B52"/>
    <w:rsid w:val="00497BB5"/>
    <w:rsid w:val="004A0EB4"/>
    <w:rsid w:val="004A1214"/>
    <w:rsid w:val="004A13D8"/>
    <w:rsid w:val="004A16D7"/>
    <w:rsid w:val="004A2F0A"/>
    <w:rsid w:val="004A3707"/>
    <w:rsid w:val="004A42BF"/>
    <w:rsid w:val="004A482B"/>
    <w:rsid w:val="004A4C3D"/>
    <w:rsid w:val="004A4FFC"/>
    <w:rsid w:val="004A508E"/>
    <w:rsid w:val="004A55DC"/>
    <w:rsid w:val="004A5820"/>
    <w:rsid w:val="004A5842"/>
    <w:rsid w:val="004A6A90"/>
    <w:rsid w:val="004A6AF6"/>
    <w:rsid w:val="004A6DB5"/>
    <w:rsid w:val="004A6FFE"/>
    <w:rsid w:val="004A7076"/>
    <w:rsid w:val="004A769A"/>
    <w:rsid w:val="004A7AB2"/>
    <w:rsid w:val="004A7E2B"/>
    <w:rsid w:val="004B0344"/>
    <w:rsid w:val="004B1179"/>
    <w:rsid w:val="004B21B2"/>
    <w:rsid w:val="004B235E"/>
    <w:rsid w:val="004B383D"/>
    <w:rsid w:val="004B3C22"/>
    <w:rsid w:val="004B44AE"/>
    <w:rsid w:val="004B472A"/>
    <w:rsid w:val="004B4879"/>
    <w:rsid w:val="004B5A71"/>
    <w:rsid w:val="004B6201"/>
    <w:rsid w:val="004B762F"/>
    <w:rsid w:val="004C0C39"/>
    <w:rsid w:val="004C1E4E"/>
    <w:rsid w:val="004C25A9"/>
    <w:rsid w:val="004C26A0"/>
    <w:rsid w:val="004C2BA0"/>
    <w:rsid w:val="004C35C4"/>
    <w:rsid w:val="004C37B0"/>
    <w:rsid w:val="004C3C15"/>
    <w:rsid w:val="004C447F"/>
    <w:rsid w:val="004C45CC"/>
    <w:rsid w:val="004C50FD"/>
    <w:rsid w:val="004C5228"/>
    <w:rsid w:val="004C5595"/>
    <w:rsid w:val="004C664D"/>
    <w:rsid w:val="004C71F8"/>
    <w:rsid w:val="004C7563"/>
    <w:rsid w:val="004C7B23"/>
    <w:rsid w:val="004C7B34"/>
    <w:rsid w:val="004D00AD"/>
    <w:rsid w:val="004D0494"/>
    <w:rsid w:val="004D0B83"/>
    <w:rsid w:val="004D0FBC"/>
    <w:rsid w:val="004D1277"/>
    <w:rsid w:val="004D1CD5"/>
    <w:rsid w:val="004D305B"/>
    <w:rsid w:val="004D37BB"/>
    <w:rsid w:val="004D3A31"/>
    <w:rsid w:val="004D3DF4"/>
    <w:rsid w:val="004D464A"/>
    <w:rsid w:val="004D4C82"/>
    <w:rsid w:val="004D570B"/>
    <w:rsid w:val="004D5B14"/>
    <w:rsid w:val="004D638D"/>
    <w:rsid w:val="004D6F4F"/>
    <w:rsid w:val="004D741C"/>
    <w:rsid w:val="004D758E"/>
    <w:rsid w:val="004D785C"/>
    <w:rsid w:val="004D7C79"/>
    <w:rsid w:val="004E04A6"/>
    <w:rsid w:val="004E08A7"/>
    <w:rsid w:val="004E0B23"/>
    <w:rsid w:val="004E0F49"/>
    <w:rsid w:val="004E3250"/>
    <w:rsid w:val="004E32F8"/>
    <w:rsid w:val="004E3BFF"/>
    <w:rsid w:val="004E3DA5"/>
    <w:rsid w:val="004E4429"/>
    <w:rsid w:val="004E45D8"/>
    <w:rsid w:val="004E4D08"/>
    <w:rsid w:val="004E4E17"/>
    <w:rsid w:val="004E4EB2"/>
    <w:rsid w:val="004E5A32"/>
    <w:rsid w:val="004E612C"/>
    <w:rsid w:val="004E61FD"/>
    <w:rsid w:val="004E6326"/>
    <w:rsid w:val="004E63D2"/>
    <w:rsid w:val="004E6E5F"/>
    <w:rsid w:val="004E72D2"/>
    <w:rsid w:val="004E7429"/>
    <w:rsid w:val="004E7762"/>
    <w:rsid w:val="004E7858"/>
    <w:rsid w:val="004E7A31"/>
    <w:rsid w:val="004F0C8E"/>
    <w:rsid w:val="004F148C"/>
    <w:rsid w:val="004F179C"/>
    <w:rsid w:val="004F3212"/>
    <w:rsid w:val="004F3343"/>
    <w:rsid w:val="004F33F0"/>
    <w:rsid w:val="004F39F4"/>
    <w:rsid w:val="004F3D08"/>
    <w:rsid w:val="004F43DD"/>
    <w:rsid w:val="004F44A0"/>
    <w:rsid w:val="004F51CF"/>
    <w:rsid w:val="004F5968"/>
    <w:rsid w:val="004F6098"/>
    <w:rsid w:val="004F620B"/>
    <w:rsid w:val="004F71E0"/>
    <w:rsid w:val="004F7449"/>
    <w:rsid w:val="004F759D"/>
    <w:rsid w:val="004F771E"/>
    <w:rsid w:val="005009A5"/>
    <w:rsid w:val="00500A15"/>
    <w:rsid w:val="00500C48"/>
    <w:rsid w:val="005014E2"/>
    <w:rsid w:val="00501A36"/>
    <w:rsid w:val="005021F7"/>
    <w:rsid w:val="005023C1"/>
    <w:rsid w:val="00502B98"/>
    <w:rsid w:val="00502BB9"/>
    <w:rsid w:val="00502BEC"/>
    <w:rsid w:val="00502F09"/>
    <w:rsid w:val="00504EAC"/>
    <w:rsid w:val="00505E7F"/>
    <w:rsid w:val="00505EA9"/>
    <w:rsid w:val="00506376"/>
    <w:rsid w:val="00506525"/>
    <w:rsid w:val="00506D39"/>
    <w:rsid w:val="00507067"/>
    <w:rsid w:val="005100D3"/>
    <w:rsid w:val="005104B7"/>
    <w:rsid w:val="00510D56"/>
    <w:rsid w:val="00511402"/>
    <w:rsid w:val="00511732"/>
    <w:rsid w:val="00512431"/>
    <w:rsid w:val="0051249A"/>
    <w:rsid w:val="00512BFC"/>
    <w:rsid w:val="00512FAE"/>
    <w:rsid w:val="0051316F"/>
    <w:rsid w:val="0051319F"/>
    <w:rsid w:val="0051372F"/>
    <w:rsid w:val="00513964"/>
    <w:rsid w:val="0051444B"/>
    <w:rsid w:val="0051460A"/>
    <w:rsid w:val="00514838"/>
    <w:rsid w:val="005159CE"/>
    <w:rsid w:val="005162D7"/>
    <w:rsid w:val="005163B1"/>
    <w:rsid w:val="005163D2"/>
    <w:rsid w:val="0051651D"/>
    <w:rsid w:val="00516657"/>
    <w:rsid w:val="005168D4"/>
    <w:rsid w:val="005172B6"/>
    <w:rsid w:val="00517855"/>
    <w:rsid w:val="00521028"/>
    <w:rsid w:val="005210A0"/>
    <w:rsid w:val="00521750"/>
    <w:rsid w:val="00521A1A"/>
    <w:rsid w:val="00521E94"/>
    <w:rsid w:val="00523570"/>
    <w:rsid w:val="00523B85"/>
    <w:rsid w:val="00523EA2"/>
    <w:rsid w:val="0052400B"/>
    <w:rsid w:val="00524A0B"/>
    <w:rsid w:val="00524EE1"/>
    <w:rsid w:val="00524EE2"/>
    <w:rsid w:val="00525350"/>
    <w:rsid w:val="00525613"/>
    <w:rsid w:val="005258E5"/>
    <w:rsid w:val="0052626D"/>
    <w:rsid w:val="00526D29"/>
    <w:rsid w:val="0052702B"/>
    <w:rsid w:val="005271F8"/>
    <w:rsid w:val="00527204"/>
    <w:rsid w:val="00527CE0"/>
    <w:rsid w:val="0053115D"/>
    <w:rsid w:val="00531802"/>
    <w:rsid w:val="00531864"/>
    <w:rsid w:val="00531AB4"/>
    <w:rsid w:val="00531AB8"/>
    <w:rsid w:val="00532115"/>
    <w:rsid w:val="00533341"/>
    <w:rsid w:val="00533358"/>
    <w:rsid w:val="00533524"/>
    <w:rsid w:val="005357D4"/>
    <w:rsid w:val="00537AEB"/>
    <w:rsid w:val="00537BE1"/>
    <w:rsid w:val="00537EAC"/>
    <w:rsid w:val="00541165"/>
    <w:rsid w:val="00542050"/>
    <w:rsid w:val="005422A1"/>
    <w:rsid w:val="00542CB5"/>
    <w:rsid w:val="00543187"/>
    <w:rsid w:val="00543E0C"/>
    <w:rsid w:val="0054456E"/>
    <w:rsid w:val="00544C60"/>
    <w:rsid w:val="00545966"/>
    <w:rsid w:val="00545A0B"/>
    <w:rsid w:val="00545AE4"/>
    <w:rsid w:val="00545F77"/>
    <w:rsid w:val="00546D82"/>
    <w:rsid w:val="0054748E"/>
    <w:rsid w:val="00547593"/>
    <w:rsid w:val="00547F36"/>
    <w:rsid w:val="0055025A"/>
    <w:rsid w:val="00550F4F"/>
    <w:rsid w:val="005514CB"/>
    <w:rsid w:val="00551D02"/>
    <w:rsid w:val="00552247"/>
    <w:rsid w:val="00552EAD"/>
    <w:rsid w:val="00552FD6"/>
    <w:rsid w:val="00553A9B"/>
    <w:rsid w:val="00553B00"/>
    <w:rsid w:val="00554139"/>
    <w:rsid w:val="00554957"/>
    <w:rsid w:val="005555A1"/>
    <w:rsid w:val="00556ED5"/>
    <w:rsid w:val="00557349"/>
    <w:rsid w:val="00557595"/>
    <w:rsid w:val="00557626"/>
    <w:rsid w:val="00557724"/>
    <w:rsid w:val="00557762"/>
    <w:rsid w:val="00557E5A"/>
    <w:rsid w:val="00557EC4"/>
    <w:rsid w:val="005600D1"/>
    <w:rsid w:val="0056034A"/>
    <w:rsid w:val="005603E2"/>
    <w:rsid w:val="005608D4"/>
    <w:rsid w:val="005611A9"/>
    <w:rsid w:val="005612B1"/>
    <w:rsid w:val="00561497"/>
    <w:rsid w:val="00561964"/>
    <w:rsid w:val="00561CF2"/>
    <w:rsid w:val="005624B9"/>
    <w:rsid w:val="0056270C"/>
    <w:rsid w:val="005635F7"/>
    <w:rsid w:val="0056414B"/>
    <w:rsid w:val="00564220"/>
    <w:rsid w:val="00564F68"/>
    <w:rsid w:val="0056508C"/>
    <w:rsid w:val="005655B5"/>
    <w:rsid w:val="005659C9"/>
    <w:rsid w:val="00565B35"/>
    <w:rsid w:val="0056640C"/>
    <w:rsid w:val="00566A40"/>
    <w:rsid w:val="00566EC6"/>
    <w:rsid w:val="00567252"/>
    <w:rsid w:val="00567F2A"/>
    <w:rsid w:val="00570004"/>
    <w:rsid w:val="00570391"/>
    <w:rsid w:val="00570778"/>
    <w:rsid w:val="00570FDD"/>
    <w:rsid w:val="00570FEF"/>
    <w:rsid w:val="005710D1"/>
    <w:rsid w:val="005710E2"/>
    <w:rsid w:val="005716BC"/>
    <w:rsid w:val="00571B7F"/>
    <w:rsid w:val="0057268D"/>
    <w:rsid w:val="00572882"/>
    <w:rsid w:val="005729D3"/>
    <w:rsid w:val="00572AEC"/>
    <w:rsid w:val="005742E2"/>
    <w:rsid w:val="005745AA"/>
    <w:rsid w:val="00574E2E"/>
    <w:rsid w:val="00574E87"/>
    <w:rsid w:val="00575B01"/>
    <w:rsid w:val="0057604A"/>
    <w:rsid w:val="005762E1"/>
    <w:rsid w:val="00576553"/>
    <w:rsid w:val="00576600"/>
    <w:rsid w:val="00577E83"/>
    <w:rsid w:val="005806B8"/>
    <w:rsid w:val="00580964"/>
    <w:rsid w:val="005809A1"/>
    <w:rsid w:val="00580E0B"/>
    <w:rsid w:val="0058113D"/>
    <w:rsid w:val="00581B84"/>
    <w:rsid w:val="00581EEC"/>
    <w:rsid w:val="00581F42"/>
    <w:rsid w:val="005820D8"/>
    <w:rsid w:val="005828A0"/>
    <w:rsid w:val="00582A15"/>
    <w:rsid w:val="00582BBD"/>
    <w:rsid w:val="0058349F"/>
    <w:rsid w:val="005839CB"/>
    <w:rsid w:val="00583CF1"/>
    <w:rsid w:val="00583EF0"/>
    <w:rsid w:val="00583F5E"/>
    <w:rsid w:val="00584183"/>
    <w:rsid w:val="00586D17"/>
    <w:rsid w:val="00587061"/>
    <w:rsid w:val="005870E7"/>
    <w:rsid w:val="00587C17"/>
    <w:rsid w:val="00587FE7"/>
    <w:rsid w:val="00590286"/>
    <w:rsid w:val="005907D4"/>
    <w:rsid w:val="00590AE2"/>
    <w:rsid w:val="0059176E"/>
    <w:rsid w:val="00591B43"/>
    <w:rsid w:val="0059283E"/>
    <w:rsid w:val="0059294B"/>
    <w:rsid w:val="0059296B"/>
    <w:rsid w:val="00592D86"/>
    <w:rsid w:val="00592F72"/>
    <w:rsid w:val="00593859"/>
    <w:rsid w:val="00593886"/>
    <w:rsid w:val="00593892"/>
    <w:rsid w:val="005938C8"/>
    <w:rsid w:val="00593D52"/>
    <w:rsid w:val="00593EB8"/>
    <w:rsid w:val="005943DC"/>
    <w:rsid w:val="00595696"/>
    <w:rsid w:val="0059605B"/>
    <w:rsid w:val="005969DA"/>
    <w:rsid w:val="00596C66"/>
    <w:rsid w:val="00596C9B"/>
    <w:rsid w:val="00596F4F"/>
    <w:rsid w:val="00597073"/>
    <w:rsid w:val="0059733F"/>
    <w:rsid w:val="00597B5A"/>
    <w:rsid w:val="005A04ED"/>
    <w:rsid w:val="005A0709"/>
    <w:rsid w:val="005A0D2B"/>
    <w:rsid w:val="005A1349"/>
    <w:rsid w:val="005A1B46"/>
    <w:rsid w:val="005A1C02"/>
    <w:rsid w:val="005A2300"/>
    <w:rsid w:val="005A2742"/>
    <w:rsid w:val="005A32E7"/>
    <w:rsid w:val="005A3571"/>
    <w:rsid w:val="005A38CE"/>
    <w:rsid w:val="005A3943"/>
    <w:rsid w:val="005A3956"/>
    <w:rsid w:val="005A3FC2"/>
    <w:rsid w:val="005A448C"/>
    <w:rsid w:val="005A4C81"/>
    <w:rsid w:val="005A5476"/>
    <w:rsid w:val="005A6742"/>
    <w:rsid w:val="005A6A29"/>
    <w:rsid w:val="005A6CC4"/>
    <w:rsid w:val="005A6FA9"/>
    <w:rsid w:val="005A754D"/>
    <w:rsid w:val="005A79FB"/>
    <w:rsid w:val="005B08B6"/>
    <w:rsid w:val="005B0F0C"/>
    <w:rsid w:val="005B20A0"/>
    <w:rsid w:val="005B2709"/>
    <w:rsid w:val="005B2B49"/>
    <w:rsid w:val="005B317A"/>
    <w:rsid w:val="005B35B0"/>
    <w:rsid w:val="005B379B"/>
    <w:rsid w:val="005B3CE8"/>
    <w:rsid w:val="005B3FC1"/>
    <w:rsid w:val="005B408D"/>
    <w:rsid w:val="005B4151"/>
    <w:rsid w:val="005B43A9"/>
    <w:rsid w:val="005B4461"/>
    <w:rsid w:val="005B4697"/>
    <w:rsid w:val="005B4A4C"/>
    <w:rsid w:val="005B4A94"/>
    <w:rsid w:val="005B60C5"/>
    <w:rsid w:val="005B69B6"/>
    <w:rsid w:val="005B6CDA"/>
    <w:rsid w:val="005C005E"/>
    <w:rsid w:val="005C12DA"/>
    <w:rsid w:val="005C131D"/>
    <w:rsid w:val="005C18C5"/>
    <w:rsid w:val="005C1B55"/>
    <w:rsid w:val="005C2784"/>
    <w:rsid w:val="005C2929"/>
    <w:rsid w:val="005C29BA"/>
    <w:rsid w:val="005C2A54"/>
    <w:rsid w:val="005C2EC6"/>
    <w:rsid w:val="005C3662"/>
    <w:rsid w:val="005C36C0"/>
    <w:rsid w:val="005C416E"/>
    <w:rsid w:val="005C4601"/>
    <w:rsid w:val="005C4607"/>
    <w:rsid w:val="005C4C6C"/>
    <w:rsid w:val="005C5296"/>
    <w:rsid w:val="005C5AFC"/>
    <w:rsid w:val="005C6159"/>
    <w:rsid w:val="005C6C3C"/>
    <w:rsid w:val="005C7D1D"/>
    <w:rsid w:val="005D0711"/>
    <w:rsid w:val="005D134A"/>
    <w:rsid w:val="005D2203"/>
    <w:rsid w:val="005D33D5"/>
    <w:rsid w:val="005D3781"/>
    <w:rsid w:val="005D4131"/>
    <w:rsid w:val="005D4661"/>
    <w:rsid w:val="005D4AA3"/>
    <w:rsid w:val="005D4D14"/>
    <w:rsid w:val="005D5D1D"/>
    <w:rsid w:val="005D5FF2"/>
    <w:rsid w:val="005D65C7"/>
    <w:rsid w:val="005D6769"/>
    <w:rsid w:val="005D6F32"/>
    <w:rsid w:val="005D71D6"/>
    <w:rsid w:val="005D797B"/>
    <w:rsid w:val="005D7E44"/>
    <w:rsid w:val="005D7FF4"/>
    <w:rsid w:val="005E048C"/>
    <w:rsid w:val="005E07F1"/>
    <w:rsid w:val="005E0E22"/>
    <w:rsid w:val="005E1723"/>
    <w:rsid w:val="005E1B9D"/>
    <w:rsid w:val="005E2316"/>
    <w:rsid w:val="005E2534"/>
    <w:rsid w:val="005E261F"/>
    <w:rsid w:val="005E298F"/>
    <w:rsid w:val="005E2A88"/>
    <w:rsid w:val="005E3C36"/>
    <w:rsid w:val="005E3D4C"/>
    <w:rsid w:val="005E3DC6"/>
    <w:rsid w:val="005E40FD"/>
    <w:rsid w:val="005E427A"/>
    <w:rsid w:val="005E434A"/>
    <w:rsid w:val="005E451A"/>
    <w:rsid w:val="005E4ACF"/>
    <w:rsid w:val="005E4D0C"/>
    <w:rsid w:val="005E50A4"/>
    <w:rsid w:val="005E629E"/>
    <w:rsid w:val="005E700E"/>
    <w:rsid w:val="005E79CB"/>
    <w:rsid w:val="005E79D1"/>
    <w:rsid w:val="005F1D8A"/>
    <w:rsid w:val="005F254D"/>
    <w:rsid w:val="005F3446"/>
    <w:rsid w:val="005F3CC2"/>
    <w:rsid w:val="005F434B"/>
    <w:rsid w:val="005F51D0"/>
    <w:rsid w:val="005F547B"/>
    <w:rsid w:val="005F5808"/>
    <w:rsid w:val="005F694D"/>
    <w:rsid w:val="005F7B31"/>
    <w:rsid w:val="005F7F63"/>
    <w:rsid w:val="0060034B"/>
    <w:rsid w:val="00600652"/>
    <w:rsid w:val="006007E6"/>
    <w:rsid w:val="00600D25"/>
    <w:rsid w:val="00600E59"/>
    <w:rsid w:val="00601154"/>
    <w:rsid w:val="006013DA"/>
    <w:rsid w:val="006019EA"/>
    <w:rsid w:val="00601AD5"/>
    <w:rsid w:val="00601E89"/>
    <w:rsid w:val="00602615"/>
    <w:rsid w:val="00602EFD"/>
    <w:rsid w:val="00603525"/>
    <w:rsid w:val="00604593"/>
    <w:rsid w:val="00604875"/>
    <w:rsid w:val="00604E43"/>
    <w:rsid w:val="006051AE"/>
    <w:rsid w:val="00605AC5"/>
    <w:rsid w:val="00605D24"/>
    <w:rsid w:val="0060605D"/>
    <w:rsid w:val="00606168"/>
    <w:rsid w:val="00606249"/>
    <w:rsid w:val="0060666E"/>
    <w:rsid w:val="00606858"/>
    <w:rsid w:val="00606B5E"/>
    <w:rsid w:val="00607579"/>
    <w:rsid w:val="006101F5"/>
    <w:rsid w:val="00611B99"/>
    <w:rsid w:val="006121F5"/>
    <w:rsid w:val="00612444"/>
    <w:rsid w:val="00612498"/>
    <w:rsid w:val="006127B8"/>
    <w:rsid w:val="006128BC"/>
    <w:rsid w:val="006128ED"/>
    <w:rsid w:val="006130DB"/>
    <w:rsid w:val="00613101"/>
    <w:rsid w:val="0061371A"/>
    <w:rsid w:val="00613ADA"/>
    <w:rsid w:val="00614DAE"/>
    <w:rsid w:val="00614EA4"/>
    <w:rsid w:val="006153CD"/>
    <w:rsid w:val="00615710"/>
    <w:rsid w:val="00615CC7"/>
    <w:rsid w:val="00616089"/>
    <w:rsid w:val="006170D3"/>
    <w:rsid w:val="00617960"/>
    <w:rsid w:val="00617C9B"/>
    <w:rsid w:val="006203E4"/>
    <w:rsid w:val="00620AEE"/>
    <w:rsid w:val="00620B1E"/>
    <w:rsid w:val="00620B29"/>
    <w:rsid w:val="00620BB8"/>
    <w:rsid w:val="00620BFF"/>
    <w:rsid w:val="0062127B"/>
    <w:rsid w:val="00621313"/>
    <w:rsid w:val="0062196D"/>
    <w:rsid w:val="006222B8"/>
    <w:rsid w:val="00622CAA"/>
    <w:rsid w:val="00622E03"/>
    <w:rsid w:val="00624304"/>
    <w:rsid w:val="00624EC0"/>
    <w:rsid w:val="00624EF4"/>
    <w:rsid w:val="00625662"/>
    <w:rsid w:val="006279D3"/>
    <w:rsid w:val="00627DCF"/>
    <w:rsid w:val="006306C3"/>
    <w:rsid w:val="0063106F"/>
    <w:rsid w:val="006314E1"/>
    <w:rsid w:val="00631D5E"/>
    <w:rsid w:val="00631F3D"/>
    <w:rsid w:val="00632065"/>
    <w:rsid w:val="006327D6"/>
    <w:rsid w:val="0063294C"/>
    <w:rsid w:val="00633276"/>
    <w:rsid w:val="00633B6F"/>
    <w:rsid w:val="00634CB4"/>
    <w:rsid w:val="006352BC"/>
    <w:rsid w:val="006357D2"/>
    <w:rsid w:val="00636098"/>
    <w:rsid w:val="006360F0"/>
    <w:rsid w:val="0063654D"/>
    <w:rsid w:val="00636A80"/>
    <w:rsid w:val="00636AB9"/>
    <w:rsid w:val="0063715B"/>
    <w:rsid w:val="006371F2"/>
    <w:rsid w:val="00637BB7"/>
    <w:rsid w:val="00637CBE"/>
    <w:rsid w:val="00637D80"/>
    <w:rsid w:val="00640F84"/>
    <w:rsid w:val="006413CF"/>
    <w:rsid w:val="00641B60"/>
    <w:rsid w:val="00641EFF"/>
    <w:rsid w:val="00642631"/>
    <w:rsid w:val="00642F98"/>
    <w:rsid w:val="00643256"/>
    <w:rsid w:val="006443BD"/>
    <w:rsid w:val="0064456C"/>
    <w:rsid w:val="00644EF5"/>
    <w:rsid w:val="006456AC"/>
    <w:rsid w:val="006461B9"/>
    <w:rsid w:val="0064651C"/>
    <w:rsid w:val="00647242"/>
    <w:rsid w:val="006475CE"/>
    <w:rsid w:val="006476E3"/>
    <w:rsid w:val="0065000C"/>
    <w:rsid w:val="00650F25"/>
    <w:rsid w:val="00651070"/>
    <w:rsid w:val="006514D0"/>
    <w:rsid w:val="006517B2"/>
    <w:rsid w:val="00651825"/>
    <w:rsid w:val="0065243A"/>
    <w:rsid w:val="00652EAD"/>
    <w:rsid w:val="0065371F"/>
    <w:rsid w:val="006539C2"/>
    <w:rsid w:val="006547BD"/>
    <w:rsid w:val="00654C1D"/>
    <w:rsid w:val="00654C5B"/>
    <w:rsid w:val="00654D29"/>
    <w:rsid w:val="006552BD"/>
    <w:rsid w:val="00655831"/>
    <w:rsid w:val="00655955"/>
    <w:rsid w:val="00655DE9"/>
    <w:rsid w:val="00655F04"/>
    <w:rsid w:val="006560A8"/>
    <w:rsid w:val="00656BE0"/>
    <w:rsid w:val="006579DE"/>
    <w:rsid w:val="00660998"/>
    <w:rsid w:val="006612DB"/>
    <w:rsid w:val="0066144F"/>
    <w:rsid w:val="006615BB"/>
    <w:rsid w:val="00662004"/>
    <w:rsid w:val="0066207C"/>
    <w:rsid w:val="00662DCF"/>
    <w:rsid w:val="00662F94"/>
    <w:rsid w:val="00663079"/>
    <w:rsid w:val="006634A1"/>
    <w:rsid w:val="00663982"/>
    <w:rsid w:val="00663B1F"/>
    <w:rsid w:val="00664387"/>
    <w:rsid w:val="00664482"/>
    <w:rsid w:val="00664DC8"/>
    <w:rsid w:val="006650B7"/>
    <w:rsid w:val="006652E6"/>
    <w:rsid w:val="00665FC4"/>
    <w:rsid w:val="006660F2"/>
    <w:rsid w:val="006664FD"/>
    <w:rsid w:val="00666557"/>
    <w:rsid w:val="006665E8"/>
    <w:rsid w:val="00666ED4"/>
    <w:rsid w:val="00666FEC"/>
    <w:rsid w:val="00667A2C"/>
    <w:rsid w:val="00667AE5"/>
    <w:rsid w:val="006704EF"/>
    <w:rsid w:val="006707AD"/>
    <w:rsid w:val="00672453"/>
    <w:rsid w:val="006724F1"/>
    <w:rsid w:val="00672D0C"/>
    <w:rsid w:val="00672D52"/>
    <w:rsid w:val="00673369"/>
    <w:rsid w:val="00673407"/>
    <w:rsid w:val="00673794"/>
    <w:rsid w:val="00673B04"/>
    <w:rsid w:val="00673BF9"/>
    <w:rsid w:val="00673C9F"/>
    <w:rsid w:val="0067468E"/>
    <w:rsid w:val="00674D7D"/>
    <w:rsid w:val="0067536B"/>
    <w:rsid w:val="006753AF"/>
    <w:rsid w:val="0067555D"/>
    <w:rsid w:val="00675753"/>
    <w:rsid w:val="006757BA"/>
    <w:rsid w:val="00675A19"/>
    <w:rsid w:val="00676432"/>
    <w:rsid w:val="00676DF8"/>
    <w:rsid w:val="0067714E"/>
    <w:rsid w:val="006772C3"/>
    <w:rsid w:val="006775B7"/>
    <w:rsid w:val="006803AF"/>
    <w:rsid w:val="00680424"/>
    <w:rsid w:val="00680683"/>
    <w:rsid w:val="00680B3F"/>
    <w:rsid w:val="006811B9"/>
    <w:rsid w:val="0068132B"/>
    <w:rsid w:val="0068143B"/>
    <w:rsid w:val="00681FA1"/>
    <w:rsid w:val="0068202D"/>
    <w:rsid w:val="00682120"/>
    <w:rsid w:val="00682148"/>
    <w:rsid w:val="006825B9"/>
    <w:rsid w:val="006827AE"/>
    <w:rsid w:val="006841C1"/>
    <w:rsid w:val="00684E2C"/>
    <w:rsid w:val="00684E4C"/>
    <w:rsid w:val="00684F6A"/>
    <w:rsid w:val="00685074"/>
    <w:rsid w:val="0068507E"/>
    <w:rsid w:val="00685179"/>
    <w:rsid w:val="0068519F"/>
    <w:rsid w:val="00685D56"/>
    <w:rsid w:val="00686068"/>
    <w:rsid w:val="00690167"/>
    <w:rsid w:val="00690401"/>
    <w:rsid w:val="006906EE"/>
    <w:rsid w:val="00690E16"/>
    <w:rsid w:val="00690E17"/>
    <w:rsid w:val="00690E9D"/>
    <w:rsid w:val="00691A4E"/>
    <w:rsid w:val="00691A9A"/>
    <w:rsid w:val="00691E4D"/>
    <w:rsid w:val="00692066"/>
    <w:rsid w:val="00692215"/>
    <w:rsid w:val="00692E24"/>
    <w:rsid w:val="00692E88"/>
    <w:rsid w:val="00692F68"/>
    <w:rsid w:val="00692FD6"/>
    <w:rsid w:val="00693ABD"/>
    <w:rsid w:val="00693F69"/>
    <w:rsid w:val="006945B9"/>
    <w:rsid w:val="00694A43"/>
    <w:rsid w:val="00694F91"/>
    <w:rsid w:val="00695AC4"/>
    <w:rsid w:val="00695CD3"/>
    <w:rsid w:val="00696709"/>
    <w:rsid w:val="006968A1"/>
    <w:rsid w:val="0069768D"/>
    <w:rsid w:val="006977FB"/>
    <w:rsid w:val="00697AB3"/>
    <w:rsid w:val="006A0B7A"/>
    <w:rsid w:val="006A1950"/>
    <w:rsid w:val="006A204A"/>
    <w:rsid w:val="006A30D0"/>
    <w:rsid w:val="006A33F5"/>
    <w:rsid w:val="006A4109"/>
    <w:rsid w:val="006A4329"/>
    <w:rsid w:val="006A44C4"/>
    <w:rsid w:val="006A4927"/>
    <w:rsid w:val="006A4CB5"/>
    <w:rsid w:val="006A5367"/>
    <w:rsid w:val="006A5B82"/>
    <w:rsid w:val="006A6123"/>
    <w:rsid w:val="006A6429"/>
    <w:rsid w:val="006A74D6"/>
    <w:rsid w:val="006A7CA6"/>
    <w:rsid w:val="006B0A8F"/>
    <w:rsid w:val="006B0D8D"/>
    <w:rsid w:val="006B127E"/>
    <w:rsid w:val="006B1479"/>
    <w:rsid w:val="006B160E"/>
    <w:rsid w:val="006B19F8"/>
    <w:rsid w:val="006B2141"/>
    <w:rsid w:val="006B223C"/>
    <w:rsid w:val="006B233A"/>
    <w:rsid w:val="006B2408"/>
    <w:rsid w:val="006B2760"/>
    <w:rsid w:val="006B28C6"/>
    <w:rsid w:val="006B2C99"/>
    <w:rsid w:val="006B36BC"/>
    <w:rsid w:val="006B37D6"/>
    <w:rsid w:val="006B4420"/>
    <w:rsid w:val="006B4628"/>
    <w:rsid w:val="006B49BA"/>
    <w:rsid w:val="006B5459"/>
    <w:rsid w:val="006B5501"/>
    <w:rsid w:val="006B585B"/>
    <w:rsid w:val="006B65B5"/>
    <w:rsid w:val="006B6940"/>
    <w:rsid w:val="006B6D22"/>
    <w:rsid w:val="006B79E1"/>
    <w:rsid w:val="006B7E55"/>
    <w:rsid w:val="006C0A0D"/>
    <w:rsid w:val="006C1BDE"/>
    <w:rsid w:val="006C1DA5"/>
    <w:rsid w:val="006C1F21"/>
    <w:rsid w:val="006C2605"/>
    <w:rsid w:val="006C28F0"/>
    <w:rsid w:val="006C2E6D"/>
    <w:rsid w:val="006C3022"/>
    <w:rsid w:val="006C3AF9"/>
    <w:rsid w:val="006C4115"/>
    <w:rsid w:val="006C4BAF"/>
    <w:rsid w:val="006C591A"/>
    <w:rsid w:val="006C59D9"/>
    <w:rsid w:val="006C5BBF"/>
    <w:rsid w:val="006C6806"/>
    <w:rsid w:val="006D0248"/>
    <w:rsid w:val="006D0452"/>
    <w:rsid w:val="006D055B"/>
    <w:rsid w:val="006D18C8"/>
    <w:rsid w:val="006D1F6D"/>
    <w:rsid w:val="006D2658"/>
    <w:rsid w:val="006D2EC4"/>
    <w:rsid w:val="006D3C47"/>
    <w:rsid w:val="006D444C"/>
    <w:rsid w:val="006D491D"/>
    <w:rsid w:val="006D4A62"/>
    <w:rsid w:val="006D5074"/>
    <w:rsid w:val="006D5080"/>
    <w:rsid w:val="006D5161"/>
    <w:rsid w:val="006D5583"/>
    <w:rsid w:val="006D57B4"/>
    <w:rsid w:val="006D58D5"/>
    <w:rsid w:val="006D5BDB"/>
    <w:rsid w:val="006D5C1C"/>
    <w:rsid w:val="006D67E2"/>
    <w:rsid w:val="006D6D8C"/>
    <w:rsid w:val="006D77A3"/>
    <w:rsid w:val="006D7AE9"/>
    <w:rsid w:val="006D7F1D"/>
    <w:rsid w:val="006E0130"/>
    <w:rsid w:val="006E02D9"/>
    <w:rsid w:val="006E0399"/>
    <w:rsid w:val="006E06AE"/>
    <w:rsid w:val="006E0CB1"/>
    <w:rsid w:val="006E0F31"/>
    <w:rsid w:val="006E1A26"/>
    <w:rsid w:val="006E1F19"/>
    <w:rsid w:val="006E1F80"/>
    <w:rsid w:val="006E2355"/>
    <w:rsid w:val="006E246E"/>
    <w:rsid w:val="006E269C"/>
    <w:rsid w:val="006E2BBC"/>
    <w:rsid w:val="006E32E9"/>
    <w:rsid w:val="006E32FF"/>
    <w:rsid w:val="006E34C1"/>
    <w:rsid w:val="006E3505"/>
    <w:rsid w:val="006E4D66"/>
    <w:rsid w:val="006E5601"/>
    <w:rsid w:val="006E5CC1"/>
    <w:rsid w:val="006E6154"/>
    <w:rsid w:val="006E63D8"/>
    <w:rsid w:val="006E674C"/>
    <w:rsid w:val="006E6DAA"/>
    <w:rsid w:val="006E71BE"/>
    <w:rsid w:val="006F03A7"/>
    <w:rsid w:val="006F04CD"/>
    <w:rsid w:val="006F18B7"/>
    <w:rsid w:val="006F1C9A"/>
    <w:rsid w:val="006F22BB"/>
    <w:rsid w:val="006F2BBB"/>
    <w:rsid w:val="006F2F12"/>
    <w:rsid w:val="006F365D"/>
    <w:rsid w:val="006F39F0"/>
    <w:rsid w:val="006F3D60"/>
    <w:rsid w:val="006F4C0E"/>
    <w:rsid w:val="006F4CA5"/>
    <w:rsid w:val="006F56E5"/>
    <w:rsid w:val="006F58F2"/>
    <w:rsid w:val="006F5E33"/>
    <w:rsid w:val="006F5F8C"/>
    <w:rsid w:val="006F6639"/>
    <w:rsid w:val="006F6A9B"/>
    <w:rsid w:val="006F6FFD"/>
    <w:rsid w:val="006F7945"/>
    <w:rsid w:val="006F7A60"/>
    <w:rsid w:val="006F7F99"/>
    <w:rsid w:val="00700441"/>
    <w:rsid w:val="00700461"/>
    <w:rsid w:val="00700658"/>
    <w:rsid w:val="00700D68"/>
    <w:rsid w:val="00700E4F"/>
    <w:rsid w:val="00701E70"/>
    <w:rsid w:val="00702381"/>
    <w:rsid w:val="00702F94"/>
    <w:rsid w:val="0070307C"/>
    <w:rsid w:val="0070323F"/>
    <w:rsid w:val="00703855"/>
    <w:rsid w:val="00703CE5"/>
    <w:rsid w:val="00703E18"/>
    <w:rsid w:val="00703EB5"/>
    <w:rsid w:val="007042C5"/>
    <w:rsid w:val="007046A4"/>
    <w:rsid w:val="007047A9"/>
    <w:rsid w:val="00704A0F"/>
    <w:rsid w:val="00704E60"/>
    <w:rsid w:val="00705784"/>
    <w:rsid w:val="00705BF2"/>
    <w:rsid w:val="00705D78"/>
    <w:rsid w:val="00705E56"/>
    <w:rsid w:val="00706033"/>
    <w:rsid w:val="0070667F"/>
    <w:rsid w:val="007069D8"/>
    <w:rsid w:val="00706BA1"/>
    <w:rsid w:val="0070763E"/>
    <w:rsid w:val="00707ADD"/>
    <w:rsid w:val="00707CA6"/>
    <w:rsid w:val="00707D05"/>
    <w:rsid w:val="007105B8"/>
    <w:rsid w:val="007106E0"/>
    <w:rsid w:val="00710928"/>
    <w:rsid w:val="00710C8A"/>
    <w:rsid w:val="00710EC3"/>
    <w:rsid w:val="00710F83"/>
    <w:rsid w:val="0071142C"/>
    <w:rsid w:val="0071184F"/>
    <w:rsid w:val="007119FA"/>
    <w:rsid w:val="007120CC"/>
    <w:rsid w:val="007122FF"/>
    <w:rsid w:val="00712C29"/>
    <w:rsid w:val="007131F9"/>
    <w:rsid w:val="007136C5"/>
    <w:rsid w:val="00715007"/>
    <w:rsid w:val="0071544C"/>
    <w:rsid w:val="00715A22"/>
    <w:rsid w:val="00715B07"/>
    <w:rsid w:val="00715CA6"/>
    <w:rsid w:val="007167B5"/>
    <w:rsid w:val="007175BA"/>
    <w:rsid w:val="00720492"/>
    <w:rsid w:val="007205D4"/>
    <w:rsid w:val="00720C75"/>
    <w:rsid w:val="007212CB"/>
    <w:rsid w:val="00721300"/>
    <w:rsid w:val="00721775"/>
    <w:rsid w:val="007222AC"/>
    <w:rsid w:val="00722B24"/>
    <w:rsid w:val="0072346B"/>
    <w:rsid w:val="00723BF6"/>
    <w:rsid w:val="007244BC"/>
    <w:rsid w:val="00724891"/>
    <w:rsid w:val="00724ACF"/>
    <w:rsid w:val="00725A4B"/>
    <w:rsid w:val="0072626B"/>
    <w:rsid w:val="00726D91"/>
    <w:rsid w:val="00726F8A"/>
    <w:rsid w:val="007271F5"/>
    <w:rsid w:val="00727314"/>
    <w:rsid w:val="00727940"/>
    <w:rsid w:val="0073001E"/>
    <w:rsid w:val="007305CA"/>
    <w:rsid w:val="007311A4"/>
    <w:rsid w:val="007313A4"/>
    <w:rsid w:val="00731940"/>
    <w:rsid w:val="00731EB6"/>
    <w:rsid w:val="0073331D"/>
    <w:rsid w:val="00733B97"/>
    <w:rsid w:val="00733BEB"/>
    <w:rsid w:val="00735046"/>
    <w:rsid w:val="007350B7"/>
    <w:rsid w:val="00735122"/>
    <w:rsid w:val="00735195"/>
    <w:rsid w:val="0073524A"/>
    <w:rsid w:val="00735AC2"/>
    <w:rsid w:val="00735B02"/>
    <w:rsid w:val="00735B04"/>
    <w:rsid w:val="007362AB"/>
    <w:rsid w:val="00736714"/>
    <w:rsid w:val="007367E1"/>
    <w:rsid w:val="0073779A"/>
    <w:rsid w:val="00737B46"/>
    <w:rsid w:val="00737CA5"/>
    <w:rsid w:val="007407B0"/>
    <w:rsid w:val="00740A4E"/>
    <w:rsid w:val="00741458"/>
    <w:rsid w:val="0074170C"/>
    <w:rsid w:val="00741892"/>
    <w:rsid w:val="00741E9B"/>
    <w:rsid w:val="0074235D"/>
    <w:rsid w:val="00742A09"/>
    <w:rsid w:val="00742A6B"/>
    <w:rsid w:val="00742BFF"/>
    <w:rsid w:val="00742C71"/>
    <w:rsid w:val="00742C72"/>
    <w:rsid w:val="0074339B"/>
    <w:rsid w:val="007438F6"/>
    <w:rsid w:val="007439ED"/>
    <w:rsid w:val="00743DB7"/>
    <w:rsid w:val="0074408E"/>
    <w:rsid w:val="00744406"/>
    <w:rsid w:val="0074460A"/>
    <w:rsid w:val="00744E93"/>
    <w:rsid w:val="00745AFA"/>
    <w:rsid w:val="00745FD5"/>
    <w:rsid w:val="007460C7"/>
    <w:rsid w:val="0074691A"/>
    <w:rsid w:val="00746C14"/>
    <w:rsid w:val="00746E2E"/>
    <w:rsid w:val="00747946"/>
    <w:rsid w:val="00747AA0"/>
    <w:rsid w:val="00747E4B"/>
    <w:rsid w:val="0075087D"/>
    <w:rsid w:val="00750946"/>
    <w:rsid w:val="00750FDB"/>
    <w:rsid w:val="00751427"/>
    <w:rsid w:val="007516D7"/>
    <w:rsid w:val="007525A8"/>
    <w:rsid w:val="00753080"/>
    <w:rsid w:val="007530F6"/>
    <w:rsid w:val="007532F9"/>
    <w:rsid w:val="00753301"/>
    <w:rsid w:val="0075385C"/>
    <w:rsid w:val="00754C1E"/>
    <w:rsid w:val="007552B7"/>
    <w:rsid w:val="007558BD"/>
    <w:rsid w:val="00755C2E"/>
    <w:rsid w:val="0075627E"/>
    <w:rsid w:val="007566C3"/>
    <w:rsid w:val="00756F51"/>
    <w:rsid w:val="00757408"/>
    <w:rsid w:val="00757B2D"/>
    <w:rsid w:val="00760DAE"/>
    <w:rsid w:val="00761B00"/>
    <w:rsid w:val="00761F55"/>
    <w:rsid w:val="00762C1C"/>
    <w:rsid w:val="00762C46"/>
    <w:rsid w:val="00762F95"/>
    <w:rsid w:val="00763003"/>
    <w:rsid w:val="0076342E"/>
    <w:rsid w:val="007634ED"/>
    <w:rsid w:val="00763983"/>
    <w:rsid w:val="00763C2D"/>
    <w:rsid w:val="00763D4A"/>
    <w:rsid w:val="00763EA1"/>
    <w:rsid w:val="007641F7"/>
    <w:rsid w:val="00764B57"/>
    <w:rsid w:val="007657C5"/>
    <w:rsid w:val="0076703B"/>
    <w:rsid w:val="0076706D"/>
    <w:rsid w:val="007670C1"/>
    <w:rsid w:val="007673A4"/>
    <w:rsid w:val="0077043B"/>
    <w:rsid w:val="0077086D"/>
    <w:rsid w:val="00770B17"/>
    <w:rsid w:val="00770F1E"/>
    <w:rsid w:val="00771225"/>
    <w:rsid w:val="00771C9B"/>
    <w:rsid w:val="00772032"/>
    <w:rsid w:val="007723E2"/>
    <w:rsid w:val="007723E8"/>
    <w:rsid w:val="00772917"/>
    <w:rsid w:val="00772926"/>
    <w:rsid w:val="0077323F"/>
    <w:rsid w:val="00773563"/>
    <w:rsid w:val="0077370E"/>
    <w:rsid w:val="00774179"/>
    <w:rsid w:val="007742AC"/>
    <w:rsid w:val="00774307"/>
    <w:rsid w:val="00774BCF"/>
    <w:rsid w:val="007751E5"/>
    <w:rsid w:val="007752AF"/>
    <w:rsid w:val="00775455"/>
    <w:rsid w:val="0077666B"/>
    <w:rsid w:val="0077683C"/>
    <w:rsid w:val="00777525"/>
    <w:rsid w:val="00777762"/>
    <w:rsid w:val="00777933"/>
    <w:rsid w:val="00780830"/>
    <w:rsid w:val="0078174B"/>
    <w:rsid w:val="007819E7"/>
    <w:rsid w:val="007827EF"/>
    <w:rsid w:val="00782B2F"/>
    <w:rsid w:val="00782BFB"/>
    <w:rsid w:val="00782CF4"/>
    <w:rsid w:val="00782DD4"/>
    <w:rsid w:val="00782E25"/>
    <w:rsid w:val="00783033"/>
    <w:rsid w:val="00783125"/>
    <w:rsid w:val="007831D7"/>
    <w:rsid w:val="00783DDB"/>
    <w:rsid w:val="0078422A"/>
    <w:rsid w:val="007846D4"/>
    <w:rsid w:val="007848AD"/>
    <w:rsid w:val="00784AB2"/>
    <w:rsid w:val="00784E58"/>
    <w:rsid w:val="007856E5"/>
    <w:rsid w:val="007858C9"/>
    <w:rsid w:val="00785918"/>
    <w:rsid w:val="00786A58"/>
    <w:rsid w:val="00787F3E"/>
    <w:rsid w:val="00790232"/>
    <w:rsid w:val="007902F5"/>
    <w:rsid w:val="0079056E"/>
    <w:rsid w:val="007909A7"/>
    <w:rsid w:val="00791AD9"/>
    <w:rsid w:val="007921B8"/>
    <w:rsid w:val="00792851"/>
    <w:rsid w:val="00792E07"/>
    <w:rsid w:val="00792F56"/>
    <w:rsid w:val="00792F62"/>
    <w:rsid w:val="00793F8C"/>
    <w:rsid w:val="007943C7"/>
    <w:rsid w:val="00794BD1"/>
    <w:rsid w:val="007958C5"/>
    <w:rsid w:val="00795A82"/>
    <w:rsid w:val="00795B2F"/>
    <w:rsid w:val="00796D55"/>
    <w:rsid w:val="00797024"/>
    <w:rsid w:val="007A01D2"/>
    <w:rsid w:val="007A0C2E"/>
    <w:rsid w:val="007A126E"/>
    <w:rsid w:val="007A1582"/>
    <w:rsid w:val="007A1698"/>
    <w:rsid w:val="007A16CC"/>
    <w:rsid w:val="007A17F7"/>
    <w:rsid w:val="007A1A82"/>
    <w:rsid w:val="007A20DD"/>
    <w:rsid w:val="007A260B"/>
    <w:rsid w:val="007A265D"/>
    <w:rsid w:val="007A3501"/>
    <w:rsid w:val="007A3663"/>
    <w:rsid w:val="007A3ABB"/>
    <w:rsid w:val="007A3BBA"/>
    <w:rsid w:val="007A449E"/>
    <w:rsid w:val="007A509B"/>
    <w:rsid w:val="007A5605"/>
    <w:rsid w:val="007A58F4"/>
    <w:rsid w:val="007A5BBA"/>
    <w:rsid w:val="007A628A"/>
    <w:rsid w:val="007A7844"/>
    <w:rsid w:val="007A7F5C"/>
    <w:rsid w:val="007A7F76"/>
    <w:rsid w:val="007B02AA"/>
    <w:rsid w:val="007B045C"/>
    <w:rsid w:val="007B0AE2"/>
    <w:rsid w:val="007B1076"/>
    <w:rsid w:val="007B1318"/>
    <w:rsid w:val="007B13EA"/>
    <w:rsid w:val="007B1CBF"/>
    <w:rsid w:val="007B227B"/>
    <w:rsid w:val="007B3205"/>
    <w:rsid w:val="007B3315"/>
    <w:rsid w:val="007B3DE0"/>
    <w:rsid w:val="007B4180"/>
    <w:rsid w:val="007B49D8"/>
    <w:rsid w:val="007B4B83"/>
    <w:rsid w:val="007B4B9B"/>
    <w:rsid w:val="007B4BC2"/>
    <w:rsid w:val="007B5A04"/>
    <w:rsid w:val="007B5A91"/>
    <w:rsid w:val="007B5AED"/>
    <w:rsid w:val="007B5F21"/>
    <w:rsid w:val="007B6553"/>
    <w:rsid w:val="007B6C41"/>
    <w:rsid w:val="007B6DE2"/>
    <w:rsid w:val="007B77B6"/>
    <w:rsid w:val="007B77C9"/>
    <w:rsid w:val="007B78CA"/>
    <w:rsid w:val="007B7B47"/>
    <w:rsid w:val="007C01EA"/>
    <w:rsid w:val="007C0B3E"/>
    <w:rsid w:val="007C1578"/>
    <w:rsid w:val="007C171B"/>
    <w:rsid w:val="007C182F"/>
    <w:rsid w:val="007C22BD"/>
    <w:rsid w:val="007C291B"/>
    <w:rsid w:val="007C2E3A"/>
    <w:rsid w:val="007C30E1"/>
    <w:rsid w:val="007C39A1"/>
    <w:rsid w:val="007C44D5"/>
    <w:rsid w:val="007C4DA7"/>
    <w:rsid w:val="007C4E89"/>
    <w:rsid w:val="007C5672"/>
    <w:rsid w:val="007C7896"/>
    <w:rsid w:val="007C7FCF"/>
    <w:rsid w:val="007D0986"/>
    <w:rsid w:val="007D139D"/>
    <w:rsid w:val="007D17C2"/>
    <w:rsid w:val="007D18CD"/>
    <w:rsid w:val="007D1B8A"/>
    <w:rsid w:val="007D2273"/>
    <w:rsid w:val="007D22D2"/>
    <w:rsid w:val="007D2726"/>
    <w:rsid w:val="007D2903"/>
    <w:rsid w:val="007D35B5"/>
    <w:rsid w:val="007D3B81"/>
    <w:rsid w:val="007D403C"/>
    <w:rsid w:val="007D5008"/>
    <w:rsid w:val="007D6F59"/>
    <w:rsid w:val="007D6F7A"/>
    <w:rsid w:val="007D6FB5"/>
    <w:rsid w:val="007D7162"/>
    <w:rsid w:val="007D7A5C"/>
    <w:rsid w:val="007D7AD6"/>
    <w:rsid w:val="007D7D44"/>
    <w:rsid w:val="007D7D9E"/>
    <w:rsid w:val="007E0BC9"/>
    <w:rsid w:val="007E0D71"/>
    <w:rsid w:val="007E11AC"/>
    <w:rsid w:val="007E1FE1"/>
    <w:rsid w:val="007E2B65"/>
    <w:rsid w:val="007E2FBC"/>
    <w:rsid w:val="007E32B3"/>
    <w:rsid w:val="007E330A"/>
    <w:rsid w:val="007E3D4E"/>
    <w:rsid w:val="007E43C9"/>
    <w:rsid w:val="007E4CA4"/>
    <w:rsid w:val="007E4EEB"/>
    <w:rsid w:val="007E4EED"/>
    <w:rsid w:val="007E5070"/>
    <w:rsid w:val="007E51B7"/>
    <w:rsid w:val="007E529C"/>
    <w:rsid w:val="007E5B6F"/>
    <w:rsid w:val="007E62FF"/>
    <w:rsid w:val="007E7522"/>
    <w:rsid w:val="007E7E2F"/>
    <w:rsid w:val="007E7E46"/>
    <w:rsid w:val="007E7F69"/>
    <w:rsid w:val="007F0CAF"/>
    <w:rsid w:val="007F0D79"/>
    <w:rsid w:val="007F1321"/>
    <w:rsid w:val="007F135B"/>
    <w:rsid w:val="007F1D07"/>
    <w:rsid w:val="007F2F58"/>
    <w:rsid w:val="007F37A1"/>
    <w:rsid w:val="007F38D9"/>
    <w:rsid w:val="007F38E5"/>
    <w:rsid w:val="007F3C2C"/>
    <w:rsid w:val="007F3CF4"/>
    <w:rsid w:val="007F463F"/>
    <w:rsid w:val="007F48E4"/>
    <w:rsid w:val="007F5708"/>
    <w:rsid w:val="007F58B0"/>
    <w:rsid w:val="007F5A94"/>
    <w:rsid w:val="007F5F3C"/>
    <w:rsid w:val="007F5FAF"/>
    <w:rsid w:val="007F65FC"/>
    <w:rsid w:val="007F70FE"/>
    <w:rsid w:val="007F72E6"/>
    <w:rsid w:val="0080011F"/>
    <w:rsid w:val="00800549"/>
    <w:rsid w:val="008007CC"/>
    <w:rsid w:val="008012CB"/>
    <w:rsid w:val="00801613"/>
    <w:rsid w:val="008017D7"/>
    <w:rsid w:val="0080192D"/>
    <w:rsid w:val="00801D29"/>
    <w:rsid w:val="008024B6"/>
    <w:rsid w:val="00802C9B"/>
    <w:rsid w:val="00803038"/>
    <w:rsid w:val="0080354A"/>
    <w:rsid w:val="00804327"/>
    <w:rsid w:val="0080433B"/>
    <w:rsid w:val="008047AC"/>
    <w:rsid w:val="00805B53"/>
    <w:rsid w:val="0080629C"/>
    <w:rsid w:val="0080721B"/>
    <w:rsid w:val="00807D52"/>
    <w:rsid w:val="008100BD"/>
    <w:rsid w:val="0081106D"/>
    <w:rsid w:val="00811284"/>
    <w:rsid w:val="00811EEB"/>
    <w:rsid w:val="00812691"/>
    <w:rsid w:val="0081409D"/>
    <w:rsid w:val="008147E3"/>
    <w:rsid w:val="008149C3"/>
    <w:rsid w:val="00814BFB"/>
    <w:rsid w:val="00814D78"/>
    <w:rsid w:val="00815145"/>
    <w:rsid w:val="00815308"/>
    <w:rsid w:val="00815B49"/>
    <w:rsid w:val="00816992"/>
    <w:rsid w:val="00816EB3"/>
    <w:rsid w:val="00817E54"/>
    <w:rsid w:val="00817F45"/>
    <w:rsid w:val="0082034F"/>
    <w:rsid w:val="00820813"/>
    <w:rsid w:val="00820C7C"/>
    <w:rsid w:val="00821A1D"/>
    <w:rsid w:val="008222C9"/>
    <w:rsid w:val="0082244E"/>
    <w:rsid w:val="008231B8"/>
    <w:rsid w:val="00823323"/>
    <w:rsid w:val="00823808"/>
    <w:rsid w:val="00823891"/>
    <w:rsid w:val="00824250"/>
    <w:rsid w:val="0082427A"/>
    <w:rsid w:val="00824515"/>
    <w:rsid w:val="00824E2D"/>
    <w:rsid w:val="00825669"/>
    <w:rsid w:val="0082593D"/>
    <w:rsid w:val="00825FDA"/>
    <w:rsid w:val="0082671C"/>
    <w:rsid w:val="00826C51"/>
    <w:rsid w:val="0082726A"/>
    <w:rsid w:val="0082760A"/>
    <w:rsid w:val="00827935"/>
    <w:rsid w:val="00827C1A"/>
    <w:rsid w:val="00827C2F"/>
    <w:rsid w:val="00827D68"/>
    <w:rsid w:val="00830564"/>
    <w:rsid w:val="008309D0"/>
    <w:rsid w:val="00830DEC"/>
    <w:rsid w:val="00830F2C"/>
    <w:rsid w:val="00830F83"/>
    <w:rsid w:val="00832162"/>
    <w:rsid w:val="00833153"/>
    <w:rsid w:val="008334A2"/>
    <w:rsid w:val="00833973"/>
    <w:rsid w:val="00833A1B"/>
    <w:rsid w:val="00833EC3"/>
    <w:rsid w:val="0083470D"/>
    <w:rsid w:val="00834730"/>
    <w:rsid w:val="0083483A"/>
    <w:rsid w:val="00834EFB"/>
    <w:rsid w:val="008354D2"/>
    <w:rsid w:val="00836ECD"/>
    <w:rsid w:val="008375EB"/>
    <w:rsid w:val="00837CEA"/>
    <w:rsid w:val="00840581"/>
    <w:rsid w:val="00840DD4"/>
    <w:rsid w:val="00841AB5"/>
    <w:rsid w:val="0084275F"/>
    <w:rsid w:val="00842B04"/>
    <w:rsid w:val="00843053"/>
    <w:rsid w:val="0084360D"/>
    <w:rsid w:val="00843D9A"/>
    <w:rsid w:val="0084411A"/>
    <w:rsid w:val="00844257"/>
    <w:rsid w:val="00844899"/>
    <w:rsid w:val="00844A68"/>
    <w:rsid w:val="00844E9F"/>
    <w:rsid w:val="00845621"/>
    <w:rsid w:val="00845694"/>
    <w:rsid w:val="00845920"/>
    <w:rsid w:val="008460CC"/>
    <w:rsid w:val="00846F11"/>
    <w:rsid w:val="00847021"/>
    <w:rsid w:val="00847794"/>
    <w:rsid w:val="00847C0B"/>
    <w:rsid w:val="00850528"/>
    <w:rsid w:val="00850D0E"/>
    <w:rsid w:val="00850E4D"/>
    <w:rsid w:val="00851B55"/>
    <w:rsid w:val="00851B9E"/>
    <w:rsid w:val="00851BF8"/>
    <w:rsid w:val="00851C4B"/>
    <w:rsid w:val="00852279"/>
    <w:rsid w:val="008523D8"/>
    <w:rsid w:val="00852D8E"/>
    <w:rsid w:val="0085303B"/>
    <w:rsid w:val="0085324B"/>
    <w:rsid w:val="0085384F"/>
    <w:rsid w:val="00853B56"/>
    <w:rsid w:val="0085408E"/>
    <w:rsid w:val="008540D4"/>
    <w:rsid w:val="00854544"/>
    <w:rsid w:val="0085459D"/>
    <w:rsid w:val="00854835"/>
    <w:rsid w:val="00854C37"/>
    <w:rsid w:val="00855147"/>
    <w:rsid w:val="00855D51"/>
    <w:rsid w:val="0085645E"/>
    <w:rsid w:val="0085669D"/>
    <w:rsid w:val="00856742"/>
    <w:rsid w:val="0085685A"/>
    <w:rsid w:val="008569F1"/>
    <w:rsid w:val="00856A3A"/>
    <w:rsid w:val="00856D0D"/>
    <w:rsid w:val="008574AA"/>
    <w:rsid w:val="00857ABB"/>
    <w:rsid w:val="00857F48"/>
    <w:rsid w:val="00860021"/>
    <w:rsid w:val="00860216"/>
    <w:rsid w:val="00860B2A"/>
    <w:rsid w:val="008610A0"/>
    <w:rsid w:val="008610CA"/>
    <w:rsid w:val="0086138D"/>
    <w:rsid w:val="00861C76"/>
    <w:rsid w:val="00862EA1"/>
    <w:rsid w:val="00863125"/>
    <w:rsid w:val="0086315E"/>
    <w:rsid w:val="008645F9"/>
    <w:rsid w:val="00864EC2"/>
    <w:rsid w:val="00864EDB"/>
    <w:rsid w:val="00865ECA"/>
    <w:rsid w:val="008660EE"/>
    <w:rsid w:val="008664B8"/>
    <w:rsid w:val="008673BE"/>
    <w:rsid w:val="008704A6"/>
    <w:rsid w:val="00870864"/>
    <w:rsid w:val="00870F3C"/>
    <w:rsid w:val="0087165C"/>
    <w:rsid w:val="008719E1"/>
    <w:rsid w:val="00871CA2"/>
    <w:rsid w:val="00871EFB"/>
    <w:rsid w:val="008722DC"/>
    <w:rsid w:val="00872D0E"/>
    <w:rsid w:val="00872FB5"/>
    <w:rsid w:val="0087328A"/>
    <w:rsid w:val="00873352"/>
    <w:rsid w:val="00873D8D"/>
    <w:rsid w:val="00873FC4"/>
    <w:rsid w:val="00874401"/>
    <w:rsid w:val="0087443F"/>
    <w:rsid w:val="0087480A"/>
    <w:rsid w:val="008755C9"/>
    <w:rsid w:val="00875E2E"/>
    <w:rsid w:val="00875F32"/>
    <w:rsid w:val="0087695B"/>
    <w:rsid w:val="00876E9F"/>
    <w:rsid w:val="00876FA3"/>
    <w:rsid w:val="00876FF3"/>
    <w:rsid w:val="0087707B"/>
    <w:rsid w:val="008779CD"/>
    <w:rsid w:val="0088059A"/>
    <w:rsid w:val="008807D0"/>
    <w:rsid w:val="00880D1F"/>
    <w:rsid w:val="008816A2"/>
    <w:rsid w:val="0088176A"/>
    <w:rsid w:val="00881791"/>
    <w:rsid w:val="0088181D"/>
    <w:rsid w:val="008819F3"/>
    <w:rsid w:val="00881AD7"/>
    <w:rsid w:val="00883334"/>
    <w:rsid w:val="008836B5"/>
    <w:rsid w:val="0088374F"/>
    <w:rsid w:val="00883A9F"/>
    <w:rsid w:val="00883E6F"/>
    <w:rsid w:val="00884A3C"/>
    <w:rsid w:val="00884F61"/>
    <w:rsid w:val="00885667"/>
    <w:rsid w:val="00885F05"/>
    <w:rsid w:val="00886055"/>
    <w:rsid w:val="0088670E"/>
    <w:rsid w:val="00886714"/>
    <w:rsid w:val="008871BC"/>
    <w:rsid w:val="0088726E"/>
    <w:rsid w:val="008876C8"/>
    <w:rsid w:val="00887B01"/>
    <w:rsid w:val="00887DDB"/>
    <w:rsid w:val="00890002"/>
    <w:rsid w:val="008903C5"/>
    <w:rsid w:val="00890853"/>
    <w:rsid w:val="008914A3"/>
    <w:rsid w:val="00891547"/>
    <w:rsid w:val="00891691"/>
    <w:rsid w:val="008920F0"/>
    <w:rsid w:val="00892360"/>
    <w:rsid w:val="0089278C"/>
    <w:rsid w:val="00892938"/>
    <w:rsid w:val="0089318B"/>
    <w:rsid w:val="008941C2"/>
    <w:rsid w:val="008941D9"/>
    <w:rsid w:val="008942F5"/>
    <w:rsid w:val="00894D9F"/>
    <w:rsid w:val="00896A99"/>
    <w:rsid w:val="00896D7A"/>
    <w:rsid w:val="00897025"/>
    <w:rsid w:val="0089712D"/>
    <w:rsid w:val="00897334"/>
    <w:rsid w:val="0089734F"/>
    <w:rsid w:val="00897B96"/>
    <w:rsid w:val="00897DD3"/>
    <w:rsid w:val="00897EC9"/>
    <w:rsid w:val="008A1191"/>
    <w:rsid w:val="008A11C8"/>
    <w:rsid w:val="008A121D"/>
    <w:rsid w:val="008A2A8C"/>
    <w:rsid w:val="008A2ABA"/>
    <w:rsid w:val="008A2E80"/>
    <w:rsid w:val="008A3087"/>
    <w:rsid w:val="008A3182"/>
    <w:rsid w:val="008A35A9"/>
    <w:rsid w:val="008A3AE0"/>
    <w:rsid w:val="008A40D9"/>
    <w:rsid w:val="008A468E"/>
    <w:rsid w:val="008A481B"/>
    <w:rsid w:val="008A4A15"/>
    <w:rsid w:val="008A512D"/>
    <w:rsid w:val="008A54DF"/>
    <w:rsid w:val="008A552D"/>
    <w:rsid w:val="008A58F1"/>
    <w:rsid w:val="008A5B07"/>
    <w:rsid w:val="008A6134"/>
    <w:rsid w:val="008A63A2"/>
    <w:rsid w:val="008A6409"/>
    <w:rsid w:val="008A6637"/>
    <w:rsid w:val="008A667A"/>
    <w:rsid w:val="008A66E0"/>
    <w:rsid w:val="008A6926"/>
    <w:rsid w:val="008A7939"/>
    <w:rsid w:val="008A7A0C"/>
    <w:rsid w:val="008A7D1D"/>
    <w:rsid w:val="008A7E5A"/>
    <w:rsid w:val="008B0051"/>
    <w:rsid w:val="008B04E9"/>
    <w:rsid w:val="008B04EF"/>
    <w:rsid w:val="008B0577"/>
    <w:rsid w:val="008B0F41"/>
    <w:rsid w:val="008B139E"/>
    <w:rsid w:val="008B1C1B"/>
    <w:rsid w:val="008B1D7A"/>
    <w:rsid w:val="008B239F"/>
    <w:rsid w:val="008B2FCF"/>
    <w:rsid w:val="008B3C60"/>
    <w:rsid w:val="008B40AF"/>
    <w:rsid w:val="008B43CA"/>
    <w:rsid w:val="008B54DC"/>
    <w:rsid w:val="008B625C"/>
    <w:rsid w:val="008B690B"/>
    <w:rsid w:val="008B73C8"/>
    <w:rsid w:val="008B7519"/>
    <w:rsid w:val="008B7750"/>
    <w:rsid w:val="008B7A29"/>
    <w:rsid w:val="008C0348"/>
    <w:rsid w:val="008C055D"/>
    <w:rsid w:val="008C078D"/>
    <w:rsid w:val="008C0B3C"/>
    <w:rsid w:val="008C22FA"/>
    <w:rsid w:val="008C27B6"/>
    <w:rsid w:val="008C27BF"/>
    <w:rsid w:val="008C28AF"/>
    <w:rsid w:val="008C34C2"/>
    <w:rsid w:val="008C3A19"/>
    <w:rsid w:val="008C3B4B"/>
    <w:rsid w:val="008C3C0D"/>
    <w:rsid w:val="008C4591"/>
    <w:rsid w:val="008C469E"/>
    <w:rsid w:val="008C48CF"/>
    <w:rsid w:val="008C4C56"/>
    <w:rsid w:val="008C5C79"/>
    <w:rsid w:val="008C5DF0"/>
    <w:rsid w:val="008C5E01"/>
    <w:rsid w:val="008C5E82"/>
    <w:rsid w:val="008C5E92"/>
    <w:rsid w:val="008C6407"/>
    <w:rsid w:val="008C6B0C"/>
    <w:rsid w:val="008C6DEB"/>
    <w:rsid w:val="008C70B5"/>
    <w:rsid w:val="008C7107"/>
    <w:rsid w:val="008C72C2"/>
    <w:rsid w:val="008C7302"/>
    <w:rsid w:val="008D0795"/>
    <w:rsid w:val="008D0926"/>
    <w:rsid w:val="008D0B76"/>
    <w:rsid w:val="008D10B5"/>
    <w:rsid w:val="008D1748"/>
    <w:rsid w:val="008D29DC"/>
    <w:rsid w:val="008D3492"/>
    <w:rsid w:val="008D3725"/>
    <w:rsid w:val="008D3960"/>
    <w:rsid w:val="008D4C0D"/>
    <w:rsid w:val="008D5169"/>
    <w:rsid w:val="008D5242"/>
    <w:rsid w:val="008D528F"/>
    <w:rsid w:val="008D53EA"/>
    <w:rsid w:val="008D5DDE"/>
    <w:rsid w:val="008D6400"/>
    <w:rsid w:val="008D6B2F"/>
    <w:rsid w:val="008D6F06"/>
    <w:rsid w:val="008D7422"/>
    <w:rsid w:val="008D7653"/>
    <w:rsid w:val="008D7F19"/>
    <w:rsid w:val="008D7F58"/>
    <w:rsid w:val="008E0B58"/>
    <w:rsid w:val="008E2184"/>
    <w:rsid w:val="008E2245"/>
    <w:rsid w:val="008E284E"/>
    <w:rsid w:val="008E2C19"/>
    <w:rsid w:val="008E3ACE"/>
    <w:rsid w:val="008E4122"/>
    <w:rsid w:val="008E46F6"/>
    <w:rsid w:val="008E4AC3"/>
    <w:rsid w:val="008E6C05"/>
    <w:rsid w:val="008E6D10"/>
    <w:rsid w:val="008E6EED"/>
    <w:rsid w:val="008E7C82"/>
    <w:rsid w:val="008E7D27"/>
    <w:rsid w:val="008F02A9"/>
    <w:rsid w:val="008F1DA8"/>
    <w:rsid w:val="008F2C23"/>
    <w:rsid w:val="008F2D69"/>
    <w:rsid w:val="008F2ECD"/>
    <w:rsid w:val="008F2F82"/>
    <w:rsid w:val="008F36DE"/>
    <w:rsid w:val="008F3AEF"/>
    <w:rsid w:val="008F3E5A"/>
    <w:rsid w:val="008F51ED"/>
    <w:rsid w:val="008F53B3"/>
    <w:rsid w:val="008F543A"/>
    <w:rsid w:val="008F5637"/>
    <w:rsid w:val="008F58D7"/>
    <w:rsid w:val="008F58DA"/>
    <w:rsid w:val="008F61E1"/>
    <w:rsid w:val="008F6B29"/>
    <w:rsid w:val="008F6B97"/>
    <w:rsid w:val="008F7409"/>
    <w:rsid w:val="008F740C"/>
    <w:rsid w:val="008F7C01"/>
    <w:rsid w:val="009004DB"/>
    <w:rsid w:val="00900B8E"/>
    <w:rsid w:val="009012E5"/>
    <w:rsid w:val="009019EB"/>
    <w:rsid w:val="00901F5A"/>
    <w:rsid w:val="0090236F"/>
    <w:rsid w:val="0090259A"/>
    <w:rsid w:val="00903070"/>
    <w:rsid w:val="0090339D"/>
    <w:rsid w:val="009037F9"/>
    <w:rsid w:val="00903D5D"/>
    <w:rsid w:val="009042FC"/>
    <w:rsid w:val="00904A6A"/>
    <w:rsid w:val="00904C0E"/>
    <w:rsid w:val="0090533B"/>
    <w:rsid w:val="0090647B"/>
    <w:rsid w:val="00906B67"/>
    <w:rsid w:val="00906C68"/>
    <w:rsid w:val="0090716B"/>
    <w:rsid w:val="009072FA"/>
    <w:rsid w:val="009076C9"/>
    <w:rsid w:val="009079F9"/>
    <w:rsid w:val="009106CA"/>
    <w:rsid w:val="00911547"/>
    <w:rsid w:val="00911E65"/>
    <w:rsid w:val="009126E3"/>
    <w:rsid w:val="00912866"/>
    <w:rsid w:val="009137DF"/>
    <w:rsid w:val="00914B7A"/>
    <w:rsid w:val="00914D4F"/>
    <w:rsid w:val="0091535E"/>
    <w:rsid w:val="00915553"/>
    <w:rsid w:val="00915C7A"/>
    <w:rsid w:val="00915EF2"/>
    <w:rsid w:val="0091636A"/>
    <w:rsid w:val="0091640B"/>
    <w:rsid w:val="009168CD"/>
    <w:rsid w:val="00916A92"/>
    <w:rsid w:val="00917090"/>
    <w:rsid w:val="00917793"/>
    <w:rsid w:val="009200F6"/>
    <w:rsid w:val="00920DD8"/>
    <w:rsid w:val="009210E9"/>
    <w:rsid w:val="00921803"/>
    <w:rsid w:val="00921C27"/>
    <w:rsid w:val="00921D1A"/>
    <w:rsid w:val="009220F2"/>
    <w:rsid w:val="00922710"/>
    <w:rsid w:val="0092282B"/>
    <w:rsid w:val="009234B3"/>
    <w:rsid w:val="00923623"/>
    <w:rsid w:val="00923C60"/>
    <w:rsid w:val="0092413F"/>
    <w:rsid w:val="00924CA4"/>
    <w:rsid w:val="00925DDC"/>
    <w:rsid w:val="00925EC4"/>
    <w:rsid w:val="00925F44"/>
    <w:rsid w:val="00927378"/>
    <w:rsid w:val="0092770F"/>
    <w:rsid w:val="00927BEE"/>
    <w:rsid w:val="00930034"/>
    <w:rsid w:val="009303FA"/>
    <w:rsid w:val="00930C34"/>
    <w:rsid w:val="00931521"/>
    <w:rsid w:val="00931CC9"/>
    <w:rsid w:val="00931EE8"/>
    <w:rsid w:val="009327E8"/>
    <w:rsid w:val="009329F8"/>
    <w:rsid w:val="00932C20"/>
    <w:rsid w:val="00932D42"/>
    <w:rsid w:val="00932F76"/>
    <w:rsid w:val="00934142"/>
    <w:rsid w:val="0093493F"/>
    <w:rsid w:val="0093650A"/>
    <w:rsid w:val="009365C1"/>
    <w:rsid w:val="00936942"/>
    <w:rsid w:val="00936997"/>
    <w:rsid w:val="00936BE3"/>
    <w:rsid w:val="00936DE7"/>
    <w:rsid w:val="00940046"/>
    <w:rsid w:val="00940326"/>
    <w:rsid w:val="00940D69"/>
    <w:rsid w:val="00941199"/>
    <w:rsid w:val="00941D4A"/>
    <w:rsid w:val="00941D61"/>
    <w:rsid w:val="0094234C"/>
    <w:rsid w:val="00944479"/>
    <w:rsid w:val="009444BF"/>
    <w:rsid w:val="00944788"/>
    <w:rsid w:val="009447F3"/>
    <w:rsid w:val="009448FD"/>
    <w:rsid w:val="00944C7A"/>
    <w:rsid w:val="00945010"/>
    <w:rsid w:val="00945625"/>
    <w:rsid w:val="009469FB"/>
    <w:rsid w:val="00946B6F"/>
    <w:rsid w:val="00950697"/>
    <w:rsid w:val="009509ED"/>
    <w:rsid w:val="00950B5D"/>
    <w:rsid w:val="00950D63"/>
    <w:rsid w:val="00950EEE"/>
    <w:rsid w:val="00950F29"/>
    <w:rsid w:val="009513A6"/>
    <w:rsid w:val="00951FF4"/>
    <w:rsid w:val="0095298D"/>
    <w:rsid w:val="009529B0"/>
    <w:rsid w:val="00952D4B"/>
    <w:rsid w:val="00952D53"/>
    <w:rsid w:val="00952DE7"/>
    <w:rsid w:val="0095398F"/>
    <w:rsid w:val="00954A7C"/>
    <w:rsid w:val="00955539"/>
    <w:rsid w:val="00955DC4"/>
    <w:rsid w:val="00955F39"/>
    <w:rsid w:val="009566EC"/>
    <w:rsid w:val="009568EC"/>
    <w:rsid w:val="009572B0"/>
    <w:rsid w:val="009578ED"/>
    <w:rsid w:val="009606B8"/>
    <w:rsid w:val="00960F4A"/>
    <w:rsid w:val="009611ED"/>
    <w:rsid w:val="00961306"/>
    <w:rsid w:val="00961354"/>
    <w:rsid w:val="009616C8"/>
    <w:rsid w:val="00961A8C"/>
    <w:rsid w:val="00961B43"/>
    <w:rsid w:val="0096269B"/>
    <w:rsid w:val="00962737"/>
    <w:rsid w:val="00962FFF"/>
    <w:rsid w:val="009630C0"/>
    <w:rsid w:val="00963456"/>
    <w:rsid w:val="00963854"/>
    <w:rsid w:val="0096395C"/>
    <w:rsid w:val="00963B42"/>
    <w:rsid w:val="009645D3"/>
    <w:rsid w:val="00964829"/>
    <w:rsid w:val="00964E07"/>
    <w:rsid w:val="00964EAE"/>
    <w:rsid w:val="0096545A"/>
    <w:rsid w:val="00966DF7"/>
    <w:rsid w:val="00970296"/>
    <w:rsid w:val="00970AB2"/>
    <w:rsid w:val="00970FFD"/>
    <w:rsid w:val="009710C0"/>
    <w:rsid w:val="00971A6B"/>
    <w:rsid w:val="00971B35"/>
    <w:rsid w:val="00973119"/>
    <w:rsid w:val="009731EE"/>
    <w:rsid w:val="009733E1"/>
    <w:rsid w:val="0097374E"/>
    <w:rsid w:val="00973784"/>
    <w:rsid w:val="0097467F"/>
    <w:rsid w:val="00974D76"/>
    <w:rsid w:val="00975409"/>
    <w:rsid w:val="00976916"/>
    <w:rsid w:val="00976EC9"/>
    <w:rsid w:val="00977D8C"/>
    <w:rsid w:val="00980374"/>
    <w:rsid w:val="0098050B"/>
    <w:rsid w:val="00980AA4"/>
    <w:rsid w:val="0098107A"/>
    <w:rsid w:val="009812C5"/>
    <w:rsid w:val="009813A1"/>
    <w:rsid w:val="00981423"/>
    <w:rsid w:val="00981459"/>
    <w:rsid w:val="009818A5"/>
    <w:rsid w:val="00981FDB"/>
    <w:rsid w:val="0098229F"/>
    <w:rsid w:val="00983143"/>
    <w:rsid w:val="0098328C"/>
    <w:rsid w:val="00983672"/>
    <w:rsid w:val="00983FC0"/>
    <w:rsid w:val="009847D8"/>
    <w:rsid w:val="00984B3B"/>
    <w:rsid w:val="00984D54"/>
    <w:rsid w:val="0098509D"/>
    <w:rsid w:val="0098529A"/>
    <w:rsid w:val="00985EBA"/>
    <w:rsid w:val="00986C53"/>
    <w:rsid w:val="0098719C"/>
    <w:rsid w:val="00987B2B"/>
    <w:rsid w:val="0099070A"/>
    <w:rsid w:val="009913AA"/>
    <w:rsid w:val="009917A1"/>
    <w:rsid w:val="009925D1"/>
    <w:rsid w:val="00992ACC"/>
    <w:rsid w:val="00992F6D"/>
    <w:rsid w:val="009930F0"/>
    <w:rsid w:val="009934B0"/>
    <w:rsid w:val="00993FDD"/>
    <w:rsid w:val="0099408E"/>
    <w:rsid w:val="0099429A"/>
    <w:rsid w:val="00994418"/>
    <w:rsid w:val="00994630"/>
    <w:rsid w:val="0099491A"/>
    <w:rsid w:val="00994ED7"/>
    <w:rsid w:val="00994F9F"/>
    <w:rsid w:val="00995540"/>
    <w:rsid w:val="00995CC8"/>
    <w:rsid w:val="00995D60"/>
    <w:rsid w:val="00995EED"/>
    <w:rsid w:val="00995FA6"/>
    <w:rsid w:val="00996741"/>
    <w:rsid w:val="0099697F"/>
    <w:rsid w:val="00996B9E"/>
    <w:rsid w:val="00996E0F"/>
    <w:rsid w:val="00996E1F"/>
    <w:rsid w:val="00997CF0"/>
    <w:rsid w:val="009A105D"/>
    <w:rsid w:val="009A1E6F"/>
    <w:rsid w:val="009A251A"/>
    <w:rsid w:val="009A262C"/>
    <w:rsid w:val="009A3373"/>
    <w:rsid w:val="009A3583"/>
    <w:rsid w:val="009A3979"/>
    <w:rsid w:val="009A399A"/>
    <w:rsid w:val="009A3A80"/>
    <w:rsid w:val="009A3D74"/>
    <w:rsid w:val="009A4277"/>
    <w:rsid w:val="009A42FA"/>
    <w:rsid w:val="009A5240"/>
    <w:rsid w:val="009A53EF"/>
    <w:rsid w:val="009A59CC"/>
    <w:rsid w:val="009A63F7"/>
    <w:rsid w:val="009A6886"/>
    <w:rsid w:val="009A6B1C"/>
    <w:rsid w:val="009A7137"/>
    <w:rsid w:val="009A748B"/>
    <w:rsid w:val="009A74C4"/>
    <w:rsid w:val="009A7669"/>
    <w:rsid w:val="009A7DE9"/>
    <w:rsid w:val="009B015C"/>
    <w:rsid w:val="009B0B80"/>
    <w:rsid w:val="009B0CEF"/>
    <w:rsid w:val="009B2ABB"/>
    <w:rsid w:val="009B39B9"/>
    <w:rsid w:val="009B43C5"/>
    <w:rsid w:val="009B4581"/>
    <w:rsid w:val="009B4720"/>
    <w:rsid w:val="009B513B"/>
    <w:rsid w:val="009B5195"/>
    <w:rsid w:val="009B5F04"/>
    <w:rsid w:val="009B6213"/>
    <w:rsid w:val="009B672C"/>
    <w:rsid w:val="009B6B8F"/>
    <w:rsid w:val="009B6C97"/>
    <w:rsid w:val="009B71B4"/>
    <w:rsid w:val="009B7597"/>
    <w:rsid w:val="009C050A"/>
    <w:rsid w:val="009C0DE8"/>
    <w:rsid w:val="009C0F8B"/>
    <w:rsid w:val="009C10F6"/>
    <w:rsid w:val="009C1197"/>
    <w:rsid w:val="009C11DE"/>
    <w:rsid w:val="009C169C"/>
    <w:rsid w:val="009C1E56"/>
    <w:rsid w:val="009C22CF"/>
    <w:rsid w:val="009C25B9"/>
    <w:rsid w:val="009C2EEA"/>
    <w:rsid w:val="009C304C"/>
    <w:rsid w:val="009C34AE"/>
    <w:rsid w:val="009C3C33"/>
    <w:rsid w:val="009C43AC"/>
    <w:rsid w:val="009C44F4"/>
    <w:rsid w:val="009C539A"/>
    <w:rsid w:val="009C5666"/>
    <w:rsid w:val="009C5683"/>
    <w:rsid w:val="009C5A59"/>
    <w:rsid w:val="009C6580"/>
    <w:rsid w:val="009C77C9"/>
    <w:rsid w:val="009C7844"/>
    <w:rsid w:val="009D03AB"/>
    <w:rsid w:val="009D0598"/>
    <w:rsid w:val="009D169E"/>
    <w:rsid w:val="009D1811"/>
    <w:rsid w:val="009D1D53"/>
    <w:rsid w:val="009D2C51"/>
    <w:rsid w:val="009D312C"/>
    <w:rsid w:val="009D319B"/>
    <w:rsid w:val="009D329A"/>
    <w:rsid w:val="009D3A4E"/>
    <w:rsid w:val="009D3B47"/>
    <w:rsid w:val="009D3CBE"/>
    <w:rsid w:val="009D3E17"/>
    <w:rsid w:val="009D3E3C"/>
    <w:rsid w:val="009D4294"/>
    <w:rsid w:val="009D43F4"/>
    <w:rsid w:val="009D44AB"/>
    <w:rsid w:val="009D4BC8"/>
    <w:rsid w:val="009D4E52"/>
    <w:rsid w:val="009D4E61"/>
    <w:rsid w:val="009D559F"/>
    <w:rsid w:val="009D561D"/>
    <w:rsid w:val="009D56B0"/>
    <w:rsid w:val="009D598C"/>
    <w:rsid w:val="009D59AE"/>
    <w:rsid w:val="009D5FCB"/>
    <w:rsid w:val="009D6949"/>
    <w:rsid w:val="009D6B98"/>
    <w:rsid w:val="009D7539"/>
    <w:rsid w:val="009D760C"/>
    <w:rsid w:val="009D7969"/>
    <w:rsid w:val="009D7B01"/>
    <w:rsid w:val="009E0011"/>
    <w:rsid w:val="009E0CE1"/>
    <w:rsid w:val="009E10B9"/>
    <w:rsid w:val="009E11DD"/>
    <w:rsid w:val="009E13CB"/>
    <w:rsid w:val="009E1DA4"/>
    <w:rsid w:val="009E1DC0"/>
    <w:rsid w:val="009E1EC3"/>
    <w:rsid w:val="009E23E7"/>
    <w:rsid w:val="009E242E"/>
    <w:rsid w:val="009E2869"/>
    <w:rsid w:val="009E2B51"/>
    <w:rsid w:val="009E2C0F"/>
    <w:rsid w:val="009E2FC0"/>
    <w:rsid w:val="009E3396"/>
    <w:rsid w:val="009E47AC"/>
    <w:rsid w:val="009E51DE"/>
    <w:rsid w:val="009E55C8"/>
    <w:rsid w:val="009E57C8"/>
    <w:rsid w:val="009E59C1"/>
    <w:rsid w:val="009E5E60"/>
    <w:rsid w:val="009E642F"/>
    <w:rsid w:val="009E68A1"/>
    <w:rsid w:val="009E6D5C"/>
    <w:rsid w:val="009E7A21"/>
    <w:rsid w:val="009F07B4"/>
    <w:rsid w:val="009F0D0F"/>
    <w:rsid w:val="009F1F73"/>
    <w:rsid w:val="009F223B"/>
    <w:rsid w:val="009F229D"/>
    <w:rsid w:val="009F313F"/>
    <w:rsid w:val="009F3D32"/>
    <w:rsid w:val="009F4805"/>
    <w:rsid w:val="009F4851"/>
    <w:rsid w:val="009F4874"/>
    <w:rsid w:val="009F5BF4"/>
    <w:rsid w:val="009F5F20"/>
    <w:rsid w:val="009F5F6C"/>
    <w:rsid w:val="009F6108"/>
    <w:rsid w:val="009F65FB"/>
    <w:rsid w:val="009F67D2"/>
    <w:rsid w:val="009F694A"/>
    <w:rsid w:val="009F7771"/>
    <w:rsid w:val="00A00139"/>
    <w:rsid w:val="00A001F6"/>
    <w:rsid w:val="00A00251"/>
    <w:rsid w:val="00A008E0"/>
    <w:rsid w:val="00A00C3C"/>
    <w:rsid w:val="00A01B0D"/>
    <w:rsid w:val="00A01BE5"/>
    <w:rsid w:val="00A024E4"/>
    <w:rsid w:val="00A02F87"/>
    <w:rsid w:val="00A03357"/>
    <w:rsid w:val="00A036AA"/>
    <w:rsid w:val="00A03AE4"/>
    <w:rsid w:val="00A044E7"/>
    <w:rsid w:val="00A0480B"/>
    <w:rsid w:val="00A05485"/>
    <w:rsid w:val="00A05FC7"/>
    <w:rsid w:val="00A0645E"/>
    <w:rsid w:val="00A06B81"/>
    <w:rsid w:val="00A07060"/>
    <w:rsid w:val="00A071EC"/>
    <w:rsid w:val="00A073E7"/>
    <w:rsid w:val="00A0786C"/>
    <w:rsid w:val="00A078E2"/>
    <w:rsid w:val="00A07B7F"/>
    <w:rsid w:val="00A07C1F"/>
    <w:rsid w:val="00A07D4F"/>
    <w:rsid w:val="00A07FD8"/>
    <w:rsid w:val="00A102E7"/>
    <w:rsid w:val="00A11131"/>
    <w:rsid w:val="00A11668"/>
    <w:rsid w:val="00A11A1C"/>
    <w:rsid w:val="00A11A4A"/>
    <w:rsid w:val="00A1259F"/>
    <w:rsid w:val="00A1293A"/>
    <w:rsid w:val="00A12D13"/>
    <w:rsid w:val="00A13276"/>
    <w:rsid w:val="00A13CBA"/>
    <w:rsid w:val="00A13E13"/>
    <w:rsid w:val="00A143C8"/>
    <w:rsid w:val="00A154CA"/>
    <w:rsid w:val="00A1582C"/>
    <w:rsid w:val="00A15892"/>
    <w:rsid w:val="00A15DFC"/>
    <w:rsid w:val="00A16199"/>
    <w:rsid w:val="00A16485"/>
    <w:rsid w:val="00A1699A"/>
    <w:rsid w:val="00A169BA"/>
    <w:rsid w:val="00A169E9"/>
    <w:rsid w:val="00A16B3C"/>
    <w:rsid w:val="00A1706E"/>
    <w:rsid w:val="00A20234"/>
    <w:rsid w:val="00A20F4F"/>
    <w:rsid w:val="00A211C4"/>
    <w:rsid w:val="00A21EFD"/>
    <w:rsid w:val="00A24064"/>
    <w:rsid w:val="00A24074"/>
    <w:rsid w:val="00A245E9"/>
    <w:rsid w:val="00A24AF6"/>
    <w:rsid w:val="00A25471"/>
    <w:rsid w:val="00A25516"/>
    <w:rsid w:val="00A25A00"/>
    <w:rsid w:val="00A25A0B"/>
    <w:rsid w:val="00A263F1"/>
    <w:rsid w:val="00A26BCA"/>
    <w:rsid w:val="00A26BCD"/>
    <w:rsid w:val="00A2705E"/>
    <w:rsid w:val="00A27069"/>
    <w:rsid w:val="00A2726E"/>
    <w:rsid w:val="00A272F4"/>
    <w:rsid w:val="00A27568"/>
    <w:rsid w:val="00A27601"/>
    <w:rsid w:val="00A277AD"/>
    <w:rsid w:val="00A30815"/>
    <w:rsid w:val="00A31319"/>
    <w:rsid w:val="00A31574"/>
    <w:rsid w:val="00A3196C"/>
    <w:rsid w:val="00A32187"/>
    <w:rsid w:val="00A322FE"/>
    <w:rsid w:val="00A328B7"/>
    <w:rsid w:val="00A32AEC"/>
    <w:rsid w:val="00A32F1D"/>
    <w:rsid w:val="00A33464"/>
    <w:rsid w:val="00A33521"/>
    <w:rsid w:val="00A335FC"/>
    <w:rsid w:val="00A33874"/>
    <w:rsid w:val="00A338CF"/>
    <w:rsid w:val="00A33CF7"/>
    <w:rsid w:val="00A33D63"/>
    <w:rsid w:val="00A33E85"/>
    <w:rsid w:val="00A343E6"/>
    <w:rsid w:val="00A34434"/>
    <w:rsid w:val="00A3491C"/>
    <w:rsid w:val="00A34C4A"/>
    <w:rsid w:val="00A36008"/>
    <w:rsid w:val="00A371DA"/>
    <w:rsid w:val="00A37E8A"/>
    <w:rsid w:val="00A37EC4"/>
    <w:rsid w:val="00A400DC"/>
    <w:rsid w:val="00A4016B"/>
    <w:rsid w:val="00A40306"/>
    <w:rsid w:val="00A40321"/>
    <w:rsid w:val="00A405B7"/>
    <w:rsid w:val="00A40983"/>
    <w:rsid w:val="00A40B30"/>
    <w:rsid w:val="00A40B61"/>
    <w:rsid w:val="00A40C0C"/>
    <w:rsid w:val="00A40C71"/>
    <w:rsid w:val="00A41D64"/>
    <w:rsid w:val="00A41D86"/>
    <w:rsid w:val="00A41E84"/>
    <w:rsid w:val="00A429E3"/>
    <w:rsid w:val="00A42B0D"/>
    <w:rsid w:val="00A42D20"/>
    <w:rsid w:val="00A434E6"/>
    <w:rsid w:val="00A4396C"/>
    <w:rsid w:val="00A43B38"/>
    <w:rsid w:val="00A43C0A"/>
    <w:rsid w:val="00A4444D"/>
    <w:rsid w:val="00A45772"/>
    <w:rsid w:val="00A45952"/>
    <w:rsid w:val="00A45E10"/>
    <w:rsid w:val="00A4622E"/>
    <w:rsid w:val="00A46358"/>
    <w:rsid w:val="00A46805"/>
    <w:rsid w:val="00A46EEC"/>
    <w:rsid w:val="00A47467"/>
    <w:rsid w:val="00A476A6"/>
    <w:rsid w:val="00A476F7"/>
    <w:rsid w:val="00A47A75"/>
    <w:rsid w:val="00A47F7A"/>
    <w:rsid w:val="00A50679"/>
    <w:rsid w:val="00A50C1C"/>
    <w:rsid w:val="00A50EE8"/>
    <w:rsid w:val="00A51D99"/>
    <w:rsid w:val="00A523A3"/>
    <w:rsid w:val="00A52961"/>
    <w:rsid w:val="00A52CCD"/>
    <w:rsid w:val="00A540E7"/>
    <w:rsid w:val="00A5436C"/>
    <w:rsid w:val="00A545BE"/>
    <w:rsid w:val="00A55DF5"/>
    <w:rsid w:val="00A5610B"/>
    <w:rsid w:val="00A56631"/>
    <w:rsid w:val="00A566AB"/>
    <w:rsid w:val="00A5691F"/>
    <w:rsid w:val="00A5693A"/>
    <w:rsid w:val="00A56FD2"/>
    <w:rsid w:val="00A5719D"/>
    <w:rsid w:val="00A57955"/>
    <w:rsid w:val="00A6002D"/>
    <w:rsid w:val="00A60195"/>
    <w:rsid w:val="00A6024D"/>
    <w:rsid w:val="00A60415"/>
    <w:rsid w:val="00A607C5"/>
    <w:rsid w:val="00A60B06"/>
    <w:rsid w:val="00A60B85"/>
    <w:rsid w:val="00A613D6"/>
    <w:rsid w:val="00A61CCA"/>
    <w:rsid w:val="00A61DC0"/>
    <w:rsid w:val="00A62003"/>
    <w:rsid w:val="00A6213D"/>
    <w:rsid w:val="00A62E75"/>
    <w:rsid w:val="00A631AF"/>
    <w:rsid w:val="00A64511"/>
    <w:rsid w:val="00A6530D"/>
    <w:rsid w:val="00A6565E"/>
    <w:rsid w:val="00A65CDE"/>
    <w:rsid w:val="00A66005"/>
    <w:rsid w:val="00A66B8F"/>
    <w:rsid w:val="00A66D6F"/>
    <w:rsid w:val="00A66E6E"/>
    <w:rsid w:val="00A66FF6"/>
    <w:rsid w:val="00A671F9"/>
    <w:rsid w:val="00A67266"/>
    <w:rsid w:val="00A6758E"/>
    <w:rsid w:val="00A67F9A"/>
    <w:rsid w:val="00A67FBC"/>
    <w:rsid w:val="00A70852"/>
    <w:rsid w:val="00A70DA7"/>
    <w:rsid w:val="00A70DFE"/>
    <w:rsid w:val="00A713AE"/>
    <w:rsid w:val="00A713FD"/>
    <w:rsid w:val="00A7150F"/>
    <w:rsid w:val="00A7167F"/>
    <w:rsid w:val="00A71CD5"/>
    <w:rsid w:val="00A72222"/>
    <w:rsid w:val="00A729CF"/>
    <w:rsid w:val="00A73333"/>
    <w:rsid w:val="00A74056"/>
    <w:rsid w:val="00A7414D"/>
    <w:rsid w:val="00A74465"/>
    <w:rsid w:val="00A7541F"/>
    <w:rsid w:val="00A754DD"/>
    <w:rsid w:val="00A759C4"/>
    <w:rsid w:val="00A76699"/>
    <w:rsid w:val="00A76B20"/>
    <w:rsid w:val="00A76D75"/>
    <w:rsid w:val="00A77006"/>
    <w:rsid w:val="00A7776F"/>
    <w:rsid w:val="00A8058E"/>
    <w:rsid w:val="00A82816"/>
    <w:rsid w:val="00A82C83"/>
    <w:rsid w:val="00A8419E"/>
    <w:rsid w:val="00A847B2"/>
    <w:rsid w:val="00A84AEA"/>
    <w:rsid w:val="00A84AFC"/>
    <w:rsid w:val="00A84BD5"/>
    <w:rsid w:val="00A84E25"/>
    <w:rsid w:val="00A85768"/>
    <w:rsid w:val="00A85B4E"/>
    <w:rsid w:val="00A85F1E"/>
    <w:rsid w:val="00A86FD3"/>
    <w:rsid w:val="00A87055"/>
    <w:rsid w:val="00A870BE"/>
    <w:rsid w:val="00A872F1"/>
    <w:rsid w:val="00A8784A"/>
    <w:rsid w:val="00A87E99"/>
    <w:rsid w:val="00A90C2E"/>
    <w:rsid w:val="00A920E5"/>
    <w:rsid w:val="00A92633"/>
    <w:rsid w:val="00A9265B"/>
    <w:rsid w:val="00A92AA0"/>
    <w:rsid w:val="00A92C8A"/>
    <w:rsid w:val="00A9320D"/>
    <w:rsid w:val="00A932B9"/>
    <w:rsid w:val="00A93652"/>
    <w:rsid w:val="00A9417E"/>
    <w:rsid w:val="00A94862"/>
    <w:rsid w:val="00A94E6B"/>
    <w:rsid w:val="00A95731"/>
    <w:rsid w:val="00A958C2"/>
    <w:rsid w:val="00A95DCF"/>
    <w:rsid w:val="00A966ED"/>
    <w:rsid w:val="00A96922"/>
    <w:rsid w:val="00A96DCA"/>
    <w:rsid w:val="00A97713"/>
    <w:rsid w:val="00A97D74"/>
    <w:rsid w:val="00A97FB2"/>
    <w:rsid w:val="00AA029F"/>
    <w:rsid w:val="00AA0F6B"/>
    <w:rsid w:val="00AA1313"/>
    <w:rsid w:val="00AA16F0"/>
    <w:rsid w:val="00AA1949"/>
    <w:rsid w:val="00AA1DDB"/>
    <w:rsid w:val="00AA24E8"/>
    <w:rsid w:val="00AA26DB"/>
    <w:rsid w:val="00AA2745"/>
    <w:rsid w:val="00AA2939"/>
    <w:rsid w:val="00AA2A07"/>
    <w:rsid w:val="00AA2D97"/>
    <w:rsid w:val="00AA3E40"/>
    <w:rsid w:val="00AA424B"/>
    <w:rsid w:val="00AA4AAE"/>
    <w:rsid w:val="00AA4C5F"/>
    <w:rsid w:val="00AA594F"/>
    <w:rsid w:val="00AA59DD"/>
    <w:rsid w:val="00AA5ACF"/>
    <w:rsid w:val="00AA618B"/>
    <w:rsid w:val="00AA6963"/>
    <w:rsid w:val="00AA6FB0"/>
    <w:rsid w:val="00AA7310"/>
    <w:rsid w:val="00AB009D"/>
    <w:rsid w:val="00AB06C0"/>
    <w:rsid w:val="00AB0722"/>
    <w:rsid w:val="00AB0909"/>
    <w:rsid w:val="00AB1159"/>
    <w:rsid w:val="00AB16BB"/>
    <w:rsid w:val="00AB17BB"/>
    <w:rsid w:val="00AB1B7E"/>
    <w:rsid w:val="00AB208D"/>
    <w:rsid w:val="00AB24EF"/>
    <w:rsid w:val="00AB255C"/>
    <w:rsid w:val="00AB262E"/>
    <w:rsid w:val="00AB2809"/>
    <w:rsid w:val="00AB3830"/>
    <w:rsid w:val="00AB3C95"/>
    <w:rsid w:val="00AB3E4B"/>
    <w:rsid w:val="00AB43A1"/>
    <w:rsid w:val="00AB48BD"/>
    <w:rsid w:val="00AB50B7"/>
    <w:rsid w:val="00AB50D2"/>
    <w:rsid w:val="00AB5189"/>
    <w:rsid w:val="00AB56F2"/>
    <w:rsid w:val="00AB5C1E"/>
    <w:rsid w:val="00AB5D12"/>
    <w:rsid w:val="00AB5F83"/>
    <w:rsid w:val="00AB65DF"/>
    <w:rsid w:val="00AB6600"/>
    <w:rsid w:val="00AB69BA"/>
    <w:rsid w:val="00AB73A9"/>
    <w:rsid w:val="00AB75AC"/>
    <w:rsid w:val="00AB77EB"/>
    <w:rsid w:val="00AB78AE"/>
    <w:rsid w:val="00AB7ACB"/>
    <w:rsid w:val="00AB7D90"/>
    <w:rsid w:val="00AC018A"/>
    <w:rsid w:val="00AC0416"/>
    <w:rsid w:val="00AC1B81"/>
    <w:rsid w:val="00AC2E71"/>
    <w:rsid w:val="00AC3378"/>
    <w:rsid w:val="00AC3B05"/>
    <w:rsid w:val="00AC3B6F"/>
    <w:rsid w:val="00AC41C4"/>
    <w:rsid w:val="00AC4324"/>
    <w:rsid w:val="00AC5018"/>
    <w:rsid w:val="00AC5088"/>
    <w:rsid w:val="00AC5B76"/>
    <w:rsid w:val="00AC5B93"/>
    <w:rsid w:val="00AC63A9"/>
    <w:rsid w:val="00AC6CD8"/>
    <w:rsid w:val="00AC7885"/>
    <w:rsid w:val="00AD046C"/>
    <w:rsid w:val="00AD07AE"/>
    <w:rsid w:val="00AD0A6C"/>
    <w:rsid w:val="00AD0DB5"/>
    <w:rsid w:val="00AD0DD4"/>
    <w:rsid w:val="00AD11CC"/>
    <w:rsid w:val="00AD1CE7"/>
    <w:rsid w:val="00AD2679"/>
    <w:rsid w:val="00AD2B50"/>
    <w:rsid w:val="00AD2BE8"/>
    <w:rsid w:val="00AD2E5D"/>
    <w:rsid w:val="00AD2F2B"/>
    <w:rsid w:val="00AD3210"/>
    <w:rsid w:val="00AD472F"/>
    <w:rsid w:val="00AD51E3"/>
    <w:rsid w:val="00AD692D"/>
    <w:rsid w:val="00AD6F8F"/>
    <w:rsid w:val="00AD7642"/>
    <w:rsid w:val="00AD78C5"/>
    <w:rsid w:val="00AD79C8"/>
    <w:rsid w:val="00AD7E30"/>
    <w:rsid w:val="00AE023C"/>
    <w:rsid w:val="00AE026C"/>
    <w:rsid w:val="00AE0F25"/>
    <w:rsid w:val="00AE1465"/>
    <w:rsid w:val="00AE1570"/>
    <w:rsid w:val="00AE187B"/>
    <w:rsid w:val="00AE1D22"/>
    <w:rsid w:val="00AE282A"/>
    <w:rsid w:val="00AE2A9F"/>
    <w:rsid w:val="00AE2C3F"/>
    <w:rsid w:val="00AE36FA"/>
    <w:rsid w:val="00AE3A2D"/>
    <w:rsid w:val="00AE3C91"/>
    <w:rsid w:val="00AE4484"/>
    <w:rsid w:val="00AE4864"/>
    <w:rsid w:val="00AE4E4B"/>
    <w:rsid w:val="00AE4E58"/>
    <w:rsid w:val="00AE520C"/>
    <w:rsid w:val="00AE5404"/>
    <w:rsid w:val="00AE5588"/>
    <w:rsid w:val="00AE55D9"/>
    <w:rsid w:val="00AE5B46"/>
    <w:rsid w:val="00AE5BC3"/>
    <w:rsid w:val="00AE6833"/>
    <w:rsid w:val="00AE69BA"/>
    <w:rsid w:val="00AE7E8F"/>
    <w:rsid w:val="00AF007F"/>
    <w:rsid w:val="00AF086B"/>
    <w:rsid w:val="00AF1EBB"/>
    <w:rsid w:val="00AF2D08"/>
    <w:rsid w:val="00AF2D42"/>
    <w:rsid w:val="00AF3041"/>
    <w:rsid w:val="00AF518A"/>
    <w:rsid w:val="00AF5356"/>
    <w:rsid w:val="00AF57E3"/>
    <w:rsid w:val="00AF58EF"/>
    <w:rsid w:val="00AF5ABD"/>
    <w:rsid w:val="00AF5B77"/>
    <w:rsid w:val="00AF60C2"/>
    <w:rsid w:val="00AF6524"/>
    <w:rsid w:val="00AF6872"/>
    <w:rsid w:val="00AF6B75"/>
    <w:rsid w:val="00AF6CD4"/>
    <w:rsid w:val="00AF6EA1"/>
    <w:rsid w:val="00AF7778"/>
    <w:rsid w:val="00AF7DF0"/>
    <w:rsid w:val="00B001E5"/>
    <w:rsid w:val="00B00B6A"/>
    <w:rsid w:val="00B00C8A"/>
    <w:rsid w:val="00B0117E"/>
    <w:rsid w:val="00B01721"/>
    <w:rsid w:val="00B01A6D"/>
    <w:rsid w:val="00B02024"/>
    <w:rsid w:val="00B0208F"/>
    <w:rsid w:val="00B02DA8"/>
    <w:rsid w:val="00B03332"/>
    <w:rsid w:val="00B03C89"/>
    <w:rsid w:val="00B03F36"/>
    <w:rsid w:val="00B04555"/>
    <w:rsid w:val="00B04641"/>
    <w:rsid w:val="00B04A38"/>
    <w:rsid w:val="00B04DB5"/>
    <w:rsid w:val="00B0512D"/>
    <w:rsid w:val="00B05A30"/>
    <w:rsid w:val="00B05CAF"/>
    <w:rsid w:val="00B06AD8"/>
    <w:rsid w:val="00B07451"/>
    <w:rsid w:val="00B07D0F"/>
    <w:rsid w:val="00B07E77"/>
    <w:rsid w:val="00B101E8"/>
    <w:rsid w:val="00B1055D"/>
    <w:rsid w:val="00B108D9"/>
    <w:rsid w:val="00B10FDA"/>
    <w:rsid w:val="00B112F7"/>
    <w:rsid w:val="00B11996"/>
    <w:rsid w:val="00B11C7E"/>
    <w:rsid w:val="00B1213D"/>
    <w:rsid w:val="00B121F6"/>
    <w:rsid w:val="00B12692"/>
    <w:rsid w:val="00B12C3D"/>
    <w:rsid w:val="00B13030"/>
    <w:rsid w:val="00B13D83"/>
    <w:rsid w:val="00B143D2"/>
    <w:rsid w:val="00B1464A"/>
    <w:rsid w:val="00B14982"/>
    <w:rsid w:val="00B14C1E"/>
    <w:rsid w:val="00B14EAF"/>
    <w:rsid w:val="00B154A7"/>
    <w:rsid w:val="00B155CF"/>
    <w:rsid w:val="00B15634"/>
    <w:rsid w:val="00B159DB"/>
    <w:rsid w:val="00B16041"/>
    <w:rsid w:val="00B16042"/>
    <w:rsid w:val="00B164B3"/>
    <w:rsid w:val="00B16D03"/>
    <w:rsid w:val="00B1764F"/>
    <w:rsid w:val="00B17CB9"/>
    <w:rsid w:val="00B208D3"/>
    <w:rsid w:val="00B20968"/>
    <w:rsid w:val="00B20FC2"/>
    <w:rsid w:val="00B2160B"/>
    <w:rsid w:val="00B22E88"/>
    <w:rsid w:val="00B2331B"/>
    <w:rsid w:val="00B2343B"/>
    <w:rsid w:val="00B24C63"/>
    <w:rsid w:val="00B266FF"/>
    <w:rsid w:val="00B26C40"/>
    <w:rsid w:val="00B26E31"/>
    <w:rsid w:val="00B26F9E"/>
    <w:rsid w:val="00B270E7"/>
    <w:rsid w:val="00B27221"/>
    <w:rsid w:val="00B27B83"/>
    <w:rsid w:val="00B27CBE"/>
    <w:rsid w:val="00B27D39"/>
    <w:rsid w:val="00B303EE"/>
    <w:rsid w:val="00B304BD"/>
    <w:rsid w:val="00B30673"/>
    <w:rsid w:val="00B30C94"/>
    <w:rsid w:val="00B30E94"/>
    <w:rsid w:val="00B30EAE"/>
    <w:rsid w:val="00B31451"/>
    <w:rsid w:val="00B31599"/>
    <w:rsid w:val="00B316AD"/>
    <w:rsid w:val="00B317FD"/>
    <w:rsid w:val="00B31B58"/>
    <w:rsid w:val="00B31BFF"/>
    <w:rsid w:val="00B31D72"/>
    <w:rsid w:val="00B32CB3"/>
    <w:rsid w:val="00B32F8C"/>
    <w:rsid w:val="00B33187"/>
    <w:rsid w:val="00B3348A"/>
    <w:rsid w:val="00B33787"/>
    <w:rsid w:val="00B34910"/>
    <w:rsid w:val="00B34F58"/>
    <w:rsid w:val="00B34FBD"/>
    <w:rsid w:val="00B3517B"/>
    <w:rsid w:val="00B35193"/>
    <w:rsid w:val="00B3530F"/>
    <w:rsid w:val="00B354A5"/>
    <w:rsid w:val="00B37019"/>
    <w:rsid w:val="00B37D4D"/>
    <w:rsid w:val="00B37D8C"/>
    <w:rsid w:val="00B40451"/>
    <w:rsid w:val="00B40576"/>
    <w:rsid w:val="00B40E3F"/>
    <w:rsid w:val="00B40E5A"/>
    <w:rsid w:val="00B412E7"/>
    <w:rsid w:val="00B41804"/>
    <w:rsid w:val="00B41816"/>
    <w:rsid w:val="00B41B64"/>
    <w:rsid w:val="00B41BAE"/>
    <w:rsid w:val="00B423B5"/>
    <w:rsid w:val="00B430C4"/>
    <w:rsid w:val="00B43557"/>
    <w:rsid w:val="00B43673"/>
    <w:rsid w:val="00B43768"/>
    <w:rsid w:val="00B43E65"/>
    <w:rsid w:val="00B43E7F"/>
    <w:rsid w:val="00B43E98"/>
    <w:rsid w:val="00B44004"/>
    <w:rsid w:val="00B442DA"/>
    <w:rsid w:val="00B44425"/>
    <w:rsid w:val="00B45633"/>
    <w:rsid w:val="00B45AFD"/>
    <w:rsid w:val="00B45B62"/>
    <w:rsid w:val="00B46095"/>
    <w:rsid w:val="00B46103"/>
    <w:rsid w:val="00B46307"/>
    <w:rsid w:val="00B46383"/>
    <w:rsid w:val="00B469DC"/>
    <w:rsid w:val="00B47051"/>
    <w:rsid w:val="00B47074"/>
    <w:rsid w:val="00B5052F"/>
    <w:rsid w:val="00B50AA0"/>
    <w:rsid w:val="00B50CF4"/>
    <w:rsid w:val="00B50FD0"/>
    <w:rsid w:val="00B512CC"/>
    <w:rsid w:val="00B51559"/>
    <w:rsid w:val="00B51A93"/>
    <w:rsid w:val="00B51E92"/>
    <w:rsid w:val="00B51F27"/>
    <w:rsid w:val="00B52E3E"/>
    <w:rsid w:val="00B53CC1"/>
    <w:rsid w:val="00B543A1"/>
    <w:rsid w:val="00B54D87"/>
    <w:rsid w:val="00B54DAE"/>
    <w:rsid w:val="00B54EBD"/>
    <w:rsid w:val="00B55AE0"/>
    <w:rsid w:val="00B55D2D"/>
    <w:rsid w:val="00B55E21"/>
    <w:rsid w:val="00B56128"/>
    <w:rsid w:val="00B561E2"/>
    <w:rsid w:val="00B566AF"/>
    <w:rsid w:val="00B57185"/>
    <w:rsid w:val="00B573FA"/>
    <w:rsid w:val="00B57D97"/>
    <w:rsid w:val="00B60E6A"/>
    <w:rsid w:val="00B60EF4"/>
    <w:rsid w:val="00B6116F"/>
    <w:rsid w:val="00B612EA"/>
    <w:rsid w:val="00B61B50"/>
    <w:rsid w:val="00B61C7F"/>
    <w:rsid w:val="00B61DCF"/>
    <w:rsid w:val="00B624B7"/>
    <w:rsid w:val="00B62653"/>
    <w:rsid w:val="00B627E1"/>
    <w:rsid w:val="00B62B72"/>
    <w:rsid w:val="00B62C29"/>
    <w:rsid w:val="00B63180"/>
    <w:rsid w:val="00B63189"/>
    <w:rsid w:val="00B6322D"/>
    <w:rsid w:val="00B640B0"/>
    <w:rsid w:val="00B64698"/>
    <w:rsid w:val="00B64F44"/>
    <w:rsid w:val="00B6520C"/>
    <w:rsid w:val="00B65536"/>
    <w:rsid w:val="00B65DE0"/>
    <w:rsid w:val="00B65F70"/>
    <w:rsid w:val="00B67134"/>
    <w:rsid w:val="00B67518"/>
    <w:rsid w:val="00B7269D"/>
    <w:rsid w:val="00B72CB6"/>
    <w:rsid w:val="00B735C8"/>
    <w:rsid w:val="00B73A73"/>
    <w:rsid w:val="00B73B80"/>
    <w:rsid w:val="00B73BA7"/>
    <w:rsid w:val="00B73CF2"/>
    <w:rsid w:val="00B74120"/>
    <w:rsid w:val="00B74829"/>
    <w:rsid w:val="00B748D7"/>
    <w:rsid w:val="00B74C43"/>
    <w:rsid w:val="00B75117"/>
    <w:rsid w:val="00B75CEA"/>
    <w:rsid w:val="00B75F59"/>
    <w:rsid w:val="00B76001"/>
    <w:rsid w:val="00B76542"/>
    <w:rsid w:val="00B76A27"/>
    <w:rsid w:val="00B77448"/>
    <w:rsid w:val="00B77588"/>
    <w:rsid w:val="00B77589"/>
    <w:rsid w:val="00B7763B"/>
    <w:rsid w:val="00B77F8F"/>
    <w:rsid w:val="00B801AD"/>
    <w:rsid w:val="00B802B2"/>
    <w:rsid w:val="00B810E7"/>
    <w:rsid w:val="00B81AC8"/>
    <w:rsid w:val="00B81E13"/>
    <w:rsid w:val="00B81FED"/>
    <w:rsid w:val="00B820D6"/>
    <w:rsid w:val="00B82478"/>
    <w:rsid w:val="00B8319E"/>
    <w:rsid w:val="00B8343B"/>
    <w:rsid w:val="00B84FEB"/>
    <w:rsid w:val="00B8518E"/>
    <w:rsid w:val="00B853DF"/>
    <w:rsid w:val="00B86199"/>
    <w:rsid w:val="00B86E52"/>
    <w:rsid w:val="00B876D9"/>
    <w:rsid w:val="00B902F2"/>
    <w:rsid w:val="00B90789"/>
    <w:rsid w:val="00B90958"/>
    <w:rsid w:val="00B90970"/>
    <w:rsid w:val="00B90DBF"/>
    <w:rsid w:val="00B9155E"/>
    <w:rsid w:val="00B91ABF"/>
    <w:rsid w:val="00B91E71"/>
    <w:rsid w:val="00B92011"/>
    <w:rsid w:val="00B92414"/>
    <w:rsid w:val="00B92F43"/>
    <w:rsid w:val="00B9334A"/>
    <w:rsid w:val="00B93690"/>
    <w:rsid w:val="00B936F4"/>
    <w:rsid w:val="00B93CF5"/>
    <w:rsid w:val="00B945ED"/>
    <w:rsid w:val="00B94BBC"/>
    <w:rsid w:val="00B9583F"/>
    <w:rsid w:val="00B96875"/>
    <w:rsid w:val="00B96DBA"/>
    <w:rsid w:val="00B97337"/>
    <w:rsid w:val="00B97361"/>
    <w:rsid w:val="00B974EB"/>
    <w:rsid w:val="00B9770D"/>
    <w:rsid w:val="00B97A7C"/>
    <w:rsid w:val="00B97F12"/>
    <w:rsid w:val="00BA09EA"/>
    <w:rsid w:val="00BA0DCF"/>
    <w:rsid w:val="00BA0FB9"/>
    <w:rsid w:val="00BA131F"/>
    <w:rsid w:val="00BA13BC"/>
    <w:rsid w:val="00BA13FE"/>
    <w:rsid w:val="00BA16F7"/>
    <w:rsid w:val="00BA1AF0"/>
    <w:rsid w:val="00BA2329"/>
    <w:rsid w:val="00BA2B2B"/>
    <w:rsid w:val="00BA2EAC"/>
    <w:rsid w:val="00BA35BA"/>
    <w:rsid w:val="00BA4084"/>
    <w:rsid w:val="00BA4383"/>
    <w:rsid w:val="00BA4973"/>
    <w:rsid w:val="00BA4C61"/>
    <w:rsid w:val="00BA542E"/>
    <w:rsid w:val="00BA56F2"/>
    <w:rsid w:val="00BA5A08"/>
    <w:rsid w:val="00BA5BAA"/>
    <w:rsid w:val="00BA61D7"/>
    <w:rsid w:val="00BA61FD"/>
    <w:rsid w:val="00BA6578"/>
    <w:rsid w:val="00BA6EA9"/>
    <w:rsid w:val="00BA77E3"/>
    <w:rsid w:val="00BA7A8A"/>
    <w:rsid w:val="00BB0180"/>
    <w:rsid w:val="00BB045B"/>
    <w:rsid w:val="00BB0841"/>
    <w:rsid w:val="00BB104B"/>
    <w:rsid w:val="00BB22D3"/>
    <w:rsid w:val="00BB254E"/>
    <w:rsid w:val="00BB25B7"/>
    <w:rsid w:val="00BB261B"/>
    <w:rsid w:val="00BB2AB3"/>
    <w:rsid w:val="00BB2BFF"/>
    <w:rsid w:val="00BB2E2F"/>
    <w:rsid w:val="00BB314C"/>
    <w:rsid w:val="00BB333F"/>
    <w:rsid w:val="00BB344C"/>
    <w:rsid w:val="00BB3BF7"/>
    <w:rsid w:val="00BB3C97"/>
    <w:rsid w:val="00BB3D06"/>
    <w:rsid w:val="00BB45BF"/>
    <w:rsid w:val="00BB4FB0"/>
    <w:rsid w:val="00BB5174"/>
    <w:rsid w:val="00BB5D5F"/>
    <w:rsid w:val="00BB5DCC"/>
    <w:rsid w:val="00BB5E35"/>
    <w:rsid w:val="00BB5E48"/>
    <w:rsid w:val="00BB611E"/>
    <w:rsid w:val="00BB61E2"/>
    <w:rsid w:val="00BB62AC"/>
    <w:rsid w:val="00BB6303"/>
    <w:rsid w:val="00BB7090"/>
    <w:rsid w:val="00BB70E6"/>
    <w:rsid w:val="00BB7571"/>
    <w:rsid w:val="00BB7694"/>
    <w:rsid w:val="00BC0BA3"/>
    <w:rsid w:val="00BC0BF0"/>
    <w:rsid w:val="00BC0C59"/>
    <w:rsid w:val="00BC0DE6"/>
    <w:rsid w:val="00BC0E4A"/>
    <w:rsid w:val="00BC192C"/>
    <w:rsid w:val="00BC2154"/>
    <w:rsid w:val="00BC21E7"/>
    <w:rsid w:val="00BC2624"/>
    <w:rsid w:val="00BC28B4"/>
    <w:rsid w:val="00BC29D0"/>
    <w:rsid w:val="00BC2BB7"/>
    <w:rsid w:val="00BC2E5B"/>
    <w:rsid w:val="00BC3341"/>
    <w:rsid w:val="00BC335C"/>
    <w:rsid w:val="00BC3A26"/>
    <w:rsid w:val="00BC3A71"/>
    <w:rsid w:val="00BC4EBD"/>
    <w:rsid w:val="00BC4FD8"/>
    <w:rsid w:val="00BC5422"/>
    <w:rsid w:val="00BC5ADB"/>
    <w:rsid w:val="00BC5F59"/>
    <w:rsid w:val="00BC6B2E"/>
    <w:rsid w:val="00BC6D9F"/>
    <w:rsid w:val="00BC6F03"/>
    <w:rsid w:val="00BC720C"/>
    <w:rsid w:val="00BC7937"/>
    <w:rsid w:val="00BC79C7"/>
    <w:rsid w:val="00BC7B43"/>
    <w:rsid w:val="00BD0209"/>
    <w:rsid w:val="00BD0270"/>
    <w:rsid w:val="00BD0B97"/>
    <w:rsid w:val="00BD104D"/>
    <w:rsid w:val="00BD1255"/>
    <w:rsid w:val="00BD2663"/>
    <w:rsid w:val="00BD2992"/>
    <w:rsid w:val="00BD30EF"/>
    <w:rsid w:val="00BD35D2"/>
    <w:rsid w:val="00BD3650"/>
    <w:rsid w:val="00BD3ABF"/>
    <w:rsid w:val="00BD40F2"/>
    <w:rsid w:val="00BD4E4A"/>
    <w:rsid w:val="00BD4E64"/>
    <w:rsid w:val="00BD513B"/>
    <w:rsid w:val="00BD538B"/>
    <w:rsid w:val="00BD557C"/>
    <w:rsid w:val="00BD5B9A"/>
    <w:rsid w:val="00BD5D17"/>
    <w:rsid w:val="00BD5EE3"/>
    <w:rsid w:val="00BD62D1"/>
    <w:rsid w:val="00BD6EB6"/>
    <w:rsid w:val="00BD7343"/>
    <w:rsid w:val="00BD7883"/>
    <w:rsid w:val="00BD7CA6"/>
    <w:rsid w:val="00BD7FC1"/>
    <w:rsid w:val="00BE032B"/>
    <w:rsid w:val="00BE032C"/>
    <w:rsid w:val="00BE03A8"/>
    <w:rsid w:val="00BE0C7B"/>
    <w:rsid w:val="00BE13B3"/>
    <w:rsid w:val="00BE21DE"/>
    <w:rsid w:val="00BE251E"/>
    <w:rsid w:val="00BE26E8"/>
    <w:rsid w:val="00BE299E"/>
    <w:rsid w:val="00BE29E7"/>
    <w:rsid w:val="00BE2A2F"/>
    <w:rsid w:val="00BE2F8E"/>
    <w:rsid w:val="00BE2FFF"/>
    <w:rsid w:val="00BE3D5A"/>
    <w:rsid w:val="00BE4E43"/>
    <w:rsid w:val="00BE69FD"/>
    <w:rsid w:val="00BE6D15"/>
    <w:rsid w:val="00BE6FEA"/>
    <w:rsid w:val="00BE7008"/>
    <w:rsid w:val="00BE7043"/>
    <w:rsid w:val="00BE780C"/>
    <w:rsid w:val="00BE78C7"/>
    <w:rsid w:val="00BE7DAD"/>
    <w:rsid w:val="00BF04E5"/>
    <w:rsid w:val="00BF052A"/>
    <w:rsid w:val="00BF09AF"/>
    <w:rsid w:val="00BF0E43"/>
    <w:rsid w:val="00BF0E6E"/>
    <w:rsid w:val="00BF1025"/>
    <w:rsid w:val="00BF1032"/>
    <w:rsid w:val="00BF195D"/>
    <w:rsid w:val="00BF1BA4"/>
    <w:rsid w:val="00BF26C9"/>
    <w:rsid w:val="00BF270D"/>
    <w:rsid w:val="00BF28AA"/>
    <w:rsid w:val="00BF30BC"/>
    <w:rsid w:val="00BF3B2D"/>
    <w:rsid w:val="00BF3E92"/>
    <w:rsid w:val="00BF4AA4"/>
    <w:rsid w:val="00BF4AF3"/>
    <w:rsid w:val="00BF4E30"/>
    <w:rsid w:val="00BF4EA9"/>
    <w:rsid w:val="00BF5655"/>
    <w:rsid w:val="00BF5955"/>
    <w:rsid w:val="00BF59BF"/>
    <w:rsid w:val="00BF61A5"/>
    <w:rsid w:val="00BF6D0C"/>
    <w:rsid w:val="00BF744D"/>
    <w:rsid w:val="00BF76B1"/>
    <w:rsid w:val="00BF7EE1"/>
    <w:rsid w:val="00BF7F2E"/>
    <w:rsid w:val="00C0064E"/>
    <w:rsid w:val="00C00676"/>
    <w:rsid w:val="00C008A3"/>
    <w:rsid w:val="00C0209E"/>
    <w:rsid w:val="00C0244A"/>
    <w:rsid w:val="00C02A69"/>
    <w:rsid w:val="00C03680"/>
    <w:rsid w:val="00C03915"/>
    <w:rsid w:val="00C03C97"/>
    <w:rsid w:val="00C04859"/>
    <w:rsid w:val="00C04FA8"/>
    <w:rsid w:val="00C05218"/>
    <w:rsid w:val="00C0539E"/>
    <w:rsid w:val="00C05605"/>
    <w:rsid w:val="00C058BB"/>
    <w:rsid w:val="00C0591C"/>
    <w:rsid w:val="00C06064"/>
    <w:rsid w:val="00C0662B"/>
    <w:rsid w:val="00C06A1D"/>
    <w:rsid w:val="00C06CE5"/>
    <w:rsid w:val="00C06E9B"/>
    <w:rsid w:val="00C10C3F"/>
    <w:rsid w:val="00C10D7D"/>
    <w:rsid w:val="00C10FF0"/>
    <w:rsid w:val="00C111A4"/>
    <w:rsid w:val="00C11D48"/>
    <w:rsid w:val="00C1284F"/>
    <w:rsid w:val="00C12CA6"/>
    <w:rsid w:val="00C12F3F"/>
    <w:rsid w:val="00C1311C"/>
    <w:rsid w:val="00C1398C"/>
    <w:rsid w:val="00C14131"/>
    <w:rsid w:val="00C14B4D"/>
    <w:rsid w:val="00C14F59"/>
    <w:rsid w:val="00C15236"/>
    <w:rsid w:val="00C15448"/>
    <w:rsid w:val="00C15887"/>
    <w:rsid w:val="00C159BB"/>
    <w:rsid w:val="00C15DD4"/>
    <w:rsid w:val="00C16400"/>
    <w:rsid w:val="00C164BB"/>
    <w:rsid w:val="00C16654"/>
    <w:rsid w:val="00C16F1F"/>
    <w:rsid w:val="00C17302"/>
    <w:rsid w:val="00C175EA"/>
    <w:rsid w:val="00C17698"/>
    <w:rsid w:val="00C178A7"/>
    <w:rsid w:val="00C214B7"/>
    <w:rsid w:val="00C2152B"/>
    <w:rsid w:val="00C21FC8"/>
    <w:rsid w:val="00C22549"/>
    <w:rsid w:val="00C22A5B"/>
    <w:rsid w:val="00C22A67"/>
    <w:rsid w:val="00C22D1F"/>
    <w:rsid w:val="00C22FAE"/>
    <w:rsid w:val="00C239BF"/>
    <w:rsid w:val="00C23F25"/>
    <w:rsid w:val="00C24872"/>
    <w:rsid w:val="00C24A68"/>
    <w:rsid w:val="00C24B08"/>
    <w:rsid w:val="00C2558D"/>
    <w:rsid w:val="00C259F9"/>
    <w:rsid w:val="00C26271"/>
    <w:rsid w:val="00C2667B"/>
    <w:rsid w:val="00C27350"/>
    <w:rsid w:val="00C27F9F"/>
    <w:rsid w:val="00C3036E"/>
    <w:rsid w:val="00C31058"/>
    <w:rsid w:val="00C3135C"/>
    <w:rsid w:val="00C31F9C"/>
    <w:rsid w:val="00C32686"/>
    <w:rsid w:val="00C32803"/>
    <w:rsid w:val="00C32B8F"/>
    <w:rsid w:val="00C32BA7"/>
    <w:rsid w:val="00C32C9C"/>
    <w:rsid w:val="00C33F78"/>
    <w:rsid w:val="00C33FAA"/>
    <w:rsid w:val="00C343D1"/>
    <w:rsid w:val="00C3452C"/>
    <w:rsid w:val="00C3486A"/>
    <w:rsid w:val="00C34A94"/>
    <w:rsid w:val="00C34B13"/>
    <w:rsid w:val="00C35617"/>
    <w:rsid w:val="00C35723"/>
    <w:rsid w:val="00C35A56"/>
    <w:rsid w:val="00C35DEC"/>
    <w:rsid w:val="00C364B7"/>
    <w:rsid w:val="00C36E97"/>
    <w:rsid w:val="00C37686"/>
    <w:rsid w:val="00C404EF"/>
    <w:rsid w:val="00C408C4"/>
    <w:rsid w:val="00C40C08"/>
    <w:rsid w:val="00C41090"/>
    <w:rsid w:val="00C42435"/>
    <w:rsid w:val="00C439C8"/>
    <w:rsid w:val="00C4466B"/>
    <w:rsid w:val="00C44A99"/>
    <w:rsid w:val="00C44BCA"/>
    <w:rsid w:val="00C4500F"/>
    <w:rsid w:val="00C45EAA"/>
    <w:rsid w:val="00C45F96"/>
    <w:rsid w:val="00C46239"/>
    <w:rsid w:val="00C47344"/>
    <w:rsid w:val="00C47E09"/>
    <w:rsid w:val="00C511AA"/>
    <w:rsid w:val="00C51321"/>
    <w:rsid w:val="00C5188C"/>
    <w:rsid w:val="00C51ECC"/>
    <w:rsid w:val="00C5239B"/>
    <w:rsid w:val="00C525E4"/>
    <w:rsid w:val="00C52953"/>
    <w:rsid w:val="00C52A72"/>
    <w:rsid w:val="00C52C5D"/>
    <w:rsid w:val="00C52E7C"/>
    <w:rsid w:val="00C52E85"/>
    <w:rsid w:val="00C52F7A"/>
    <w:rsid w:val="00C53985"/>
    <w:rsid w:val="00C53FB4"/>
    <w:rsid w:val="00C54DC1"/>
    <w:rsid w:val="00C55187"/>
    <w:rsid w:val="00C561D8"/>
    <w:rsid w:val="00C56346"/>
    <w:rsid w:val="00C56CA0"/>
    <w:rsid w:val="00C56D7D"/>
    <w:rsid w:val="00C577E0"/>
    <w:rsid w:val="00C57C76"/>
    <w:rsid w:val="00C57D20"/>
    <w:rsid w:val="00C60347"/>
    <w:rsid w:val="00C60749"/>
    <w:rsid w:val="00C60787"/>
    <w:rsid w:val="00C60E74"/>
    <w:rsid w:val="00C612C5"/>
    <w:rsid w:val="00C616FC"/>
    <w:rsid w:val="00C61983"/>
    <w:rsid w:val="00C62582"/>
    <w:rsid w:val="00C62CBC"/>
    <w:rsid w:val="00C63EFD"/>
    <w:rsid w:val="00C64016"/>
    <w:rsid w:val="00C64F2E"/>
    <w:rsid w:val="00C65837"/>
    <w:rsid w:val="00C659A9"/>
    <w:rsid w:val="00C659CA"/>
    <w:rsid w:val="00C67659"/>
    <w:rsid w:val="00C67E56"/>
    <w:rsid w:val="00C7035E"/>
    <w:rsid w:val="00C70394"/>
    <w:rsid w:val="00C705ED"/>
    <w:rsid w:val="00C7080E"/>
    <w:rsid w:val="00C71082"/>
    <w:rsid w:val="00C717E5"/>
    <w:rsid w:val="00C71F03"/>
    <w:rsid w:val="00C7240A"/>
    <w:rsid w:val="00C728C4"/>
    <w:rsid w:val="00C73734"/>
    <w:rsid w:val="00C738D5"/>
    <w:rsid w:val="00C73EFB"/>
    <w:rsid w:val="00C73F22"/>
    <w:rsid w:val="00C74715"/>
    <w:rsid w:val="00C75C6F"/>
    <w:rsid w:val="00C762A7"/>
    <w:rsid w:val="00C76555"/>
    <w:rsid w:val="00C76CF6"/>
    <w:rsid w:val="00C77CF8"/>
    <w:rsid w:val="00C77E52"/>
    <w:rsid w:val="00C80138"/>
    <w:rsid w:val="00C80A9A"/>
    <w:rsid w:val="00C80AB8"/>
    <w:rsid w:val="00C80B0F"/>
    <w:rsid w:val="00C8156B"/>
    <w:rsid w:val="00C8198E"/>
    <w:rsid w:val="00C81BDD"/>
    <w:rsid w:val="00C81E3B"/>
    <w:rsid w:val="00C82947"/>
    <w:rsid w:val="00C82AFD"/>
    <w:rsid w:val="00C83BA5"/>
    <w:rsid w:val="00C84175"/>
    <w:rsid w:val="00C84446"/>
    <w:rsid w:val="00C84F3F"/>
    <w:rsid w:val="00C85BC9"/>
    <w:rsid w:val="00C8651C"/>
    <w:rsid w:val="00C866C6"/>
    <w:rsid w:val="00C869B4"/>
    <w:rsid w:val="00C86B7C"/>
    <w:rsid w:val="00C86DC6"/>
    <w:rsid w:val="00C90147"/>
    <w:rsid w:val="00C904A0"/>
    <w:rsid w:val="00C90533"/>
    <w:rsid w:val="00C905BA"/>
    <w:rsid w:val="00C90BF4"/>
    <w:rsid w:val="00C916E5"/>
    <w:rsid w:val="00C91947"/>
    <w:rsid w:val="00C925CC"/>
    <w:rsid w:val="00C929DE"/>
    <w:rsid w:val="00C92B92"/>
    <w:rsid w:val="00C92C6D"/>
    <w:rsid w:val="00C92F07"/>
    <w:rsid w:val="00C94171"/>
    <w:rsid w:val="00C94225"/>
    <w:rsid w:val="00C94C61"/>
    <w:rsid w:val="00C954F7"/>
    <w:rsid w:val="00C95BB5"/>
    <w:rsid w:val="00C963FB"/>
    <w:rsid w:val="00C9681F"/>
    <w:rsid w:val="00C96D13"/>
    <w:rsid w:val="00C9774A"/>
    <w:rsid w:val="00C97B0A"/>
    <w:rsid w:val="00CA0025"/>
    <w:rsid w:val="00CA08E2"/>
    <w:rsid w:val="00CA161A"/>
    <w:rsid w:val="00CA1959"/>
    <w:rsid w:val="00CA1B0F"/>
    <w:rsid w:val="00CA1DE6"/>
    <w:rsid w:val="00CA291F"/>
    <w:rsid w:val="00CA29E5"/>
    <w:rsid w:val="00CA2ADE"/>
    <w:rsid w:val="00CA2BA6"/>
    <w:rsid w:val="00CA3B2F"/>
    <w:rsid w:val="00CA3BF7"/>
    <w:rsid w:val="00CA41CF"/>
    <w:rsid w:val="00CA4385"/>
    <w:rsid w:val="00CA47BB"/>
    <w:rsid w:val="00CA4C9B"/>
    <w:rsid w:val="00CA514A"/>
    <w:rsid w:val="00CA5239"/>
    <w:rsid w:val="00CA5BA9"/>
    <w:rsid w:val="00CA5D89"/>
    <w:rsid w:val="00CA5E4D"/>
    <w:rsid w:val="00CA6073"/>
    <w:rsid w:val="00CA6472"/>
    <w:rsid w:val="00CA6A1B"/>
    <w:rsid w:val="00CA6E41"/>
    <w:rsid w:val="00CA6FA3"/>
    <w:rsid w:val="00CA7033"/>
    <w:rsid w:val="00CA7207"/>
    <w:rsid w:val="00CA763B"/>
    <w:rsid w:val="00CB0114"/>
    <w:rsid w:val="00CB02D2"/>
    <w:rsid w:val="00CB06B9"/>
    <w:rsid w:val="00CB0704"/>
    <w:rsid w:val="00CB0908"/>
    <w:rsid w:val="00CB0C4E"/>
    <w:rsid w:val="00CB15A8"/>
    <w:rsid w:val="00CB16B6"/>
    <w:rsid w:val="00CB1E34"/>
    <w:rsid w:val="00CB20F6"/>
    <w:rsid w:val="00CB2AD2"/>
    <w:rsid w:val="00CB2F99"/>
    <w:rsid w:val="00CB3134"/>
    <w:rsid w:val="00CB37C7"/>
    <w:rsid w:val="00CB39E3"/>
    <w:rsid w:val="00CB43C7"/>
    <w:rsid w:val="00CB43DA"/>
    <w:rsid w:val="00CB4441"/>
    <w:rsid w:val="00CB46AE"/>
    <w:rsid w:val="00CB4836"/>
    <w:rsid w:val="00CB59FF"/>
    <w:rsid w:val="00CB60B1"/>
    <w:rsid w:val="00CB63A9"/>
    <w:rsid w:val="00CB66AB"/>
    <w:rsid w:val="00CB66F3"/>
    <w:rsid w:val="00CB68C0"/>
    <w:rsid w:val="00CB7132"/>
    <w:rsid w:val="00CB7E1D"/>
    <w:rsid w:val="00CB7E72"/>
    <w:rsid w:val="00CC1743"/>
    <w:rsid w:val="00CC1CC8"/>
    <w:rsid w:val="00CC2574"/>
    <w:rsid w:val="00CC298B"/>
    <w:rsid w:val="00CC29BD"/>
    <w:rsid w:val="00CC39C5"/>
    <w:rsid w:val="00CC3F36"/>
    <w:rsid w:val="00CC4910"/>
    <w:rsid w:val="00CC4951"/>
    <w:rsid w:val="00CC57B8"/>
    <w:rsid w:val="00CC5D7F"/>
    <w:rsid w:val="00CC6462"/>
    <w:rsid w:val="00CC6661"/>
    <w:rsid w:val="00CC6E4A"/>
    <w:rsid w:val="00CD0F2F"/>
    <w:rsid w:val="00CD0F67"/>
    <w:rsid w:val="00CD111F"/>
    <w:rsid w:val="00CD1574"/>
    <w:rsid w:val="00CD1890"/>
    <w:rsid w:val="00CD1971"/>
    <w:rsid w:val="00CD1CE2"/>
    <w:rsid w:val="00CD1D96"/>
    <w:rsid w:val="00CD1DEC"/>
    <w:rsid w:val="00CD1E55"/>
    <w:rsid w:val="00CD1F96"/>
    <w:rsid w:val="00CD2046"/>
    <w:rsid w:val="00CD2851"/>
    <w:rsid w:val="00CD2E12"/>
    <w:rsid w:val="00CD3E75"/>
    <w:rsid w:val="00CD4573"/>
    <w:rsid w:val="00CD45C8"/>
    <w:rsid w:val="00CD4C8A"/>
    <w:rsid w:val="00CD4F94"/>
    <w:rsid w:val="00CD5760"/>
    <w:rsid w:val="00CD5C91"/>
    <w:rsid w:val="00CD5EDC"/>
    <w:rsid w:val="00CD5F29"/>
    <w:rsid w:val="00CD5F99"/>
    <w:rsid w:val="00CD6A5A"/>
    <w:rsid w:val="00CD6B2B"/>
    <w:rsid w:val="00CD7192"/>
    <w:rsid w:val="00CD71BB"/>
    <w:rsid w:val="00CD728C"/>
    <w:rsid w:val="00CD779D"/>
    <w:rsid w:val="00CD7C69"/>
    <w:rsid w:val="00CE06B4"/>
    <w:rsid w:val="00CE1FE8"/>
    <w:rsid w:val="00CE2844"/>
    <w:rsid w:val="00CE294A"/>
    <w:rsid w:val="00CE2EF2"/>
    <w:rsid w:val="00CE2F3A"/>
    <w:rsid w:val="00CE2F40"/>
    <w:rsid w:val="00CE308F"/>
    <w:rsid w:val="00CE326E"/>
    <w:rsid w:val="00CE3518"/>
    <w:rsid w:val="00CE36E9"/>
    <w:rsid w:val="00CE4B6F"/>
    <w:rsid w:val="00CE4C20"/>
    <w:rsid w:val="00CE54E1"/>
    <w:rsid w:val="00CE603E"/>
    <w:rsid w:val="00CE6126"/>
    <w:rsid w:val="00CE618D"/>
    <w:rsid w:val="00CE6611"/>
    <w:rsid w:val="00CE6A4E"/>
    <w:rsid w:val="00CE6B36"/>
    <w:rsid w:val="00CE6B7B"/>
    <w:rsid w:val="00CE6EC9"/>
    <w:rsid w:val="00CE6EDE"/>
    <w:rsid w:val="00CE7B8B"/>
    <w:rsid w:val="00CE7B9E"/>
    <w:rsid w:val="00CE7FB9"/>
    <w:rsid w:val="00CF0041"/>
    <w:rsid w:val="00CF0A8D"/>
    <w:rsid w:val="00CF1115"/>
    <w:rsid w:val="00CF1BAA"/>
    <w:rsid w:val="00CF21CD"/>
    <w:rsid w:val="00CF2757"/>
    <w:rsid w:val="00CF2E41"/>
    <w:rsid w:val="00CF32E8"/>
    <w:rsid w:val="00CF3961"/>
    <w:rsid w:val="00CF516F"/>
    <w:rsid w:val="00CF6280"/>
    <w:rsid w:val="00CF6C09"/>
    <w:rsid w:val="00CF7496"/>
    <w:rsid w:val="00CF7515"/>
    <w:rsid w:val="00D00126"/>
    <w:rsid w:val="00D00318"/>
    <w:rsid w:val="00D00FA5"/>
    <w:rsid w:val="00D013B1"/>
    <w:rsid w:val="00D01C32"/>
    <w:rsid w:val="00D0232F"/>
    <w:rsid w:val="00D02B7F"/>
    <w:rsid w:val="00D02F64"/>
    <w:rsid w:val="00D030A5"/>
    <w:rsid w:val="00D04059"/>
    <w:rsid w:val="00D04682"/>
    <w:rsid w:val="00D04715"/>
    <w:rsid w:val="00D048A2"/>
    <w:rsid w:val="00D04C6B"/>
    <w:rsid w:val="00D05307"/>
    <w:rsid w:val="00D06104"/>
    <w:rsid w:val="00D06339"/>
    <w:rsid w:val="00D06775"/>
    <w:rsid w:val="00D068AA"/>
    <w:rsid w:val="00D07924"/>
    <w:rsid w:val="00D079AD"/>
    <w:rsid w:val="00D10565"/>
    <w:rsid w:val="00D105CF"/>
    <w:rsid w:val="00D10D83"/>
    <w:rsid w:val="00D1145E"/>
    <w:rsid w:val="00D11B53"/>
    <w:rsid w:val="00D13105"/>
    <w:rsid w:val="00D1344D"/>
    <w:rsid w:val="00D13CFE"/>
    <w:rsid w:val="00D14870"/>
    <w:rsid w:val="00D148DB"/>
    <w:rsid w:val="00D15ECA"/>
    <w:rsid w:val="00D16541"/>
    <w:rsid w:val="00D16B9C"/>
    <w:rsid w:val="00D16DFB"/>
    <w:rsid w:val="00D16FED"/>
    <w:rsid w:val="00D1773E"/>
    <w:rsid w:val="00D17B02"/>
    <w:rsid w:val="00D2025F"/>
    <w:rsid w:val="00D20555"/>
    <w:rsid w:val="00D2084F"/>
    <w:rsid w:val="00D20B1E"/>
    <w:rsid w:val="00D21BF9"/>
    <w:rsid w:val="00D22259"/>
    <w:rsid w:val="00D22527"/>
    <w:rsid w:val="00D22537"/>
    <w:rsid w:val="00D22646"/>
    <w:rsid w:val="00D2280B"/>
    <w:rsid w:val="00D22B98"/>
    <w:rsid w:val="00D22BB0"/>
    <w:rsid w:val="00D23ACC"/>
    <w:rsid w:val="00D23F3E"/>
    <w:rsid w:val="00D24057"/>
    <w:rsid w:val="00D240F1"/>
    <w:rsid w:val="00D24535"/>
    <w:rsid w:val="00D25A11"/>
    <w:rsid w:val="00D26C68"/>
    <w:rsid w:val="00D27110"/>
    <w:rsid w:val="00D271FD"/>
    <w:rsid w:val="00D277AB"/>
    <w:rsid w:val="00D277D2"/>
    <w:rsid w:val="00D27D62"/>
    <w:rsid w:val="00D27DC7"/>
    <w:rsid w:val="00D27FF5"/>
    <w:rsid w:val="00D306BD"/>
    <w:rsid w:val="00D31774"/>
    <w:rsid w:val="00D31C90"/>
    <w:rsid w:val="00D31FB2"/>
    <w:rsid w:val="00D32BDF"/>
    <w:rsid w:val="00D34545"/>
    <w:rsid w:val="00D34CBC"/>
    <w:rsid w:val="00D34CCD"/>
    <w:rsid w:val="00D34CE9"/>
    <w:rsid w:val="00D34E4E"/>
    <w:rsid w:val="00D3506B"/>
    <w:rsid w:val="00D3573E"/>
    <w:rsid w:val="00D366B8"/>
    <w:rsid w:val="00D37113"/>
    <w:rsid w:val="00D3724F"/>
    <w:rsid w:val="00D3753D"/>
    <w:rsid w:val="00D37A9E"/>
    <w:rsid w:val="00D37AB2"/>
    <w:rsid w:val="00D37BFD"/>
    <w:rsid w:val="00D40772"/>
    <w:rsid w:val="00D407CE"/>
    <w:rsid w:val="00D40D1B"/>
    <w:rsid w:val="00D41082"/>
    <w:rsid w:val="00D414F3"/>
    <w:rsid w:val="00D4156E"/>
    <w:rsid w:val="00D41CEA"/>
    <w:rsid w:val="00D42092"/>
    <w:rsid w:val="00D4238C"/>
    <w:rsid w:val="00D42654"/>
    <w:rsid w:val="00D42814"/>
    <w:rsid w:val="00D43485"/>
    <w:rsid w:val="00D43628"/>
    <w:rsid w:val="00D43D26"/>
    <w:rsid w:val="00D44177"/>
    <w:rsid w:val="00D44A73"/>
    <w:rsid w:val="00D4550A"/>
    <w:rsid w:val="00D467C2"/>
    <w:rsid w:val="00D468A2"/>
    <w:rsid w:val="00D46F18"/>
    <w:rsid w:val="00D471A9"/>
    <w:rsid w:val="00D47207"/>
    <w:rsid w:val="00D47588"/>
    <w:rsid w:val="00D47BA4"/>
    <w:rsid w:val="00D5018F"/>
    <w:rsid w:val="00D508C1"/>
    <w:rsid w:val="00D50AC3"/>
    <w:rsid w:val="00D50B0F"/>
    <w:rsid w:val="00D50DA9"/>
    <w:rsid w:val="00D5199B"/>
    <w:rsid w:val="00D5213E"/>
    <w:rsid w:val="00D526B2"/>
    <w:rsid w:val="00D5270A"/>
    <w:rsid w:val="00D52D2E"/>
    <w:rsid w:val="00D53570"/>
    <w:rsid w:val="00D53B16"/>
    <w:rsid w:val="00D5425D"/>
    <w:rsid w:val="00D55311"/>
    <w:rsid w:val="00D557C4"/>
    <w:rsid w:val="00D55850"/>
    <w:rsid w:val="00D559AE"/>
    <w:rsid w:val="00D55B0C"/>
    <w:rsid w:val="00D55B37"/>
    <w:rsid w:val="00D562AD"/>
    <w:rsid w:val="00D5724E"/>
    <w:rsid w:val="00D577E5"/>
    <w:rsid w:val="00D57E23"/>
    <w:rsid w:val="00D57F0E"/>
    <w:rsid w:val="00D60120"/>
    <w:rsid w:val="00D6046F"/>
    <w:rsid w:val="00D61287"/>
    <w:rsid w:val="00D616A9"/>
    <w:rsid w:val="00D61B14"/>
    <w:rsid w:val="00D62966"/>
    <w:rsid w:val="00D62B8B"/>
    <w:rsid w:val="00D62BBA"/>
    <w:rsid w:val="00D62BE5"/>
    <w:rsid w:val="00D62E62"/>
    <w:rsid w:val="00D63090"/>
    <w:rsid w:val="00D631A2"/>
    <w:rsid w:val="00D634FE"/>
    <w:rsid w:val="00D658CA"/>
    <w:rsid w:val="00D65924"/>
    <w:rsid w:val="00D65F28"/>
    <w:rsid w:val="00D65FEE"/>
    <w:rsid w:val="00D66661"/>
    <w:rsid w:val="00D66CEE"/>
    <w:rsid w:val="00D67035"/>
    <w:rsid w:val="00D67FB6"/>
    <w:rsid w:val="00D70DC6"/>
    <w:rsid w:val="00D71F82"/>
    <w:rsid w:val="00D72661"/>
    <w:rsid w:val="00D72BEB"/>
    <w:rsid w:val="00D72DC4"/>
    <w:rsid w:val="00D73537"/>
    <w:rsid w:val="00D74005"/>
    <w:rsid w:val="00D742B7"/>
    <w:rsid w:val="00D747C2"/>
    <w:rsid w:val="00D74FEB"/>
    <w:rsid w:val="00D752E0"/>
    <w:rsid w:val="00D753CB"/>
    <w:rsid w:val="00D756CE"/>
    <w:rsid w:val="00D75D8D"/>
    <w:rsid w:val="00D768B4"/>
    <w:rsid w:val="00D76906"/>
    <w:rsid w:val="00D76F78"/>
    <w:rsid w:val="00D77E51"/>
    <w:rsid w:val="00D80227"/>
    <w:rsid w:val="00D8052D"/>
    <w:rsid w:val="00D8055C"/>
    <w:rsid w:val="00D806CA"/>
    <w:rsid w:val="00D80E51"/>
    <w:rsid w:val="00D812B5"/>
    <w:rsid w:val="00D81306"/>
    <w:rsid w:val="00D81506"/>
    <w:rsid w:val="00D8154B"/>
    <w:rsid w:val="00D816A6"/>
    <w:rsid w:val="00D81E75"/>
    <w:rsid w:val="00D823D8"/>
    <w:rsid w:val="00D82528"/>
    <w:rsid w:val="00D82553"/>
    <w:rsid w:val="00D825B3"/>
    <w:rsid w:val="00D82701"/>
    <w:rsid w:val="00D83300"/>
    <w:rsid w:val="00D83535"/>
    <w:rsid w:val="00D83547"/>
    <w:rsid w:val="00D84831"/>
    <w:rsid w:val="00D84ACB"/>
    <w:rsid w:val="00D84DBA"/>
    <w:rsid w:val="00D84F43"/>
    <w:rsid w:val="00D8559B"/>
    <w:rsid w:val="00D855E9"/>
    <w:rsid w:val="00D8581E"/>
    <w:rsid w:val="00D859B3"/>
    <w:rsid w:val="00D85F8D"/>
    <w:rsid w:val="00D86070"/>
    <w:rsid w:val="00D8647C"/>
    <w:rsid w:val="00D864DC"/>
    <w:rsid w:val="00D86508"/>
    <w:rsid w:val="00D86524"/>
    <w:rsid w:val="00D866AB"/>
    <w:rsid w:val="00D86F3D"/>
    <w:rsid w:val="00D87308"/>
    <w:rsid w:val="00D87983"/>
    <w:rsid w:val="00D90E45"/>
    <w:rsid w:val="00D92368"/>
    <w:rsid w:val="00D923AE"/>
    <w:rsid w:val="00D923CC"/>
    <w:rsid w:val="00D92A4A"/>
    <w:rsid w:val="00D92B43"/>
    <w:rsid w:val="00D93204"/>
    <w:rsid w:val="00D93F2F"/>
    <w:rsid w:val="00D93F9E"/>
    <w:rsid w:val="00D9408B"/>
    <w:rsid w:val="00D94DB4"/>
    <w:rsid w:val="00D9513F"/>
    <w:rsid w:val="00D951CC"/>
    <w:rsid w:val="00D957B3"/>
    <w:rsid w:val="00D9582A"/>
    <w:rsid w:val="00D959E4"/>
    <w:rsid w:val="00D963E2"/>
    <w:rsid w:val="00D966CA"/>
    <w:rsid w:val="00D968F8"/>
    <w:rsid w:val="00D96BC2"/>
    <w:rsid w:val="00D970B8"/>
    <w:rsid w:val="00D97105"/>
    <w:rsid w:val="00D97169"/>
    <w:rsid w:val="00DA00EA"/>
    <w:rsid w:val="00DA018D"/>
    <w:rsid w:val="00DA048F"/>
    <w:rsid w:val="00DA11C7"/>
    <w:rsid w:val="00DA1440"/>
    <w:rsid w:val="00DA15E3"/>
    <w:rsid w:val="00DA201D"/>
    <w:rsid w:val="00DA20A1"/>
    <w:rsid w:val="00DA2372"/>
    <w:rsid w:val="00DA239E"/>
    <w:rsid w:val="00DA26D4"/>
    <w:rsid w:val="00DA2906"/>
    <w:rsid w:val="00DA357A"/>
    <w:rsid w:val="00DA3783"/>
    <w:rsid w:val="00DA460C"/>
    <w:rsid w:val="00DA4FB4"/>
    <w:rsid w:val="00DA5039"/>
    <w:rsid w:val="00DA5197"/>
    <w:rsid w:val="00DA534C"/>
    <w:rsid w:val="00DA5C1A"/>
    <w:rsid w:val="00DA5EF0"/>
    <w:rsid w:val="00DA64CB"/>
    <w:rsid w:val="00DA6827"/>
    <w:rsid w:val="00DA773D"/>
    <w:rsid w:val="00DA77BF"/>
    <w:rsid w:val="00DA7EE2"/>
    <w:rsid w:val="00DB00FA"/>
    <w:rsid w:val="00DB01C8"/>
    <w:rsid w:val="00DB03B9"/>
    <w:rsid w:val="00DB0C3E"/>
    <w:rsid w:val="00DB137D"/>
    <w:rsid w:val="00DB19B2"/>
    <w:rsid w:val="00DB1E9A"/>
    <w:rsid w:val="00DB1ECB"/>
    <w:rsid w:val="00DB215A"/>
    <w:rsid w:val="00DB2DA3"/>
    <w:rsid w:val="00DB2F80"/>
    <w:rsid w:val="00DB409F"/>
    <w:rsid w:val="00DB483B"/>
    <w:rsid w:val="00DB59E6"/>
    <w:rsid w:val="00DB659D"/>
    <w:rsid w:val="00DB6FCD"/>
    <w:rsid w:val="00DB77F8"/>
    <w:rsid w:val="00DB78A9"/>
    <w:rsid w:val="00DB7A33"/>
    <w:rsid w:val="00DC01F6"/>
    <w:rsid w:val="00DC09EE"/>
    <w:rsid w:val="00DC0B0D"/>
    <w:rsid w:val="00DC0C0D"/>
    <w:rsid w:val="00DC0C24"/>
    <w:rsid w:val="00DC1038"/>
    <w:rsid w:val="00DC1320"/>
    <w:rsid w:val="00DC1457"/>
    <w:rsid w:val="00DC1924"/>
    <w:rsid w:val="00DC1DF2"/>
    <w:rsid w:val="00DC1EE4"/>
    <w:rsid w:val="00DC26BA"/>
    <w:rsid w:val="00DC2B13"/>
    <w:rsid w:val="00DC363E"/>
    <w:rsid w:val="00DC4362"/>
    <w:rsid w:val="00DC4F51"/>
    <w:rsid w:val="00DC52DD"/>
    <w:rsid w:val="00DC59D8"/>
    <w:rsid w:val="00DC63BB"/>
    <w:rsid w:val="00DC6874"/>
    <w:rsid w:val="00DC7158"/>
    <w:rsid w:val="00DC794C"/>
    <w:rsid w:val="00DC7C82"/>
    <w:rsid w:val="00DD0BF3"/>
    <w:rsid w:val="00DD0FD0"/>
    <w:rsid w:val="00DD12F0"/>
    <w:rsid w:val="00DD131C"/>
    <w:rsid w:val="00DD1DD9"/>
    <w:rsid w:val="00DD24AD"/>
    <w:rsid w:val="00DD25BC"/>
    <w:rsid w:val="00DD2D03"/>
    <w:rsid w:val="00DD2E69"/>
    <w:rsid w:val="00DD3974"/>
    <w:rsid w:val="00DD3A8C"/>
    <w:rsid w:val="00DD4645"/>
    <w:rsid w:val="00DD557D"/>
    <w:rsid w:val="00DD5A79"/>
    <w:rsid w:val="00DD5FB3"/>
    <w:rsid w:val="00DD6104"/>
    <w:rsid w:val="00DD6BF6"/>
    <w:rsid w:val="00DE0492"/>
    <w:rsid w:val="00DE0700"/>
    <w:rsid w:val="00DE09F5"/>
    <w:rsid w:val="00DE105A"/>
    <w:rsid w:val="00DE145D"/>
    <w:rsid w:val="00DE2478"/>
    <w:rsid w:val="00DE27CA"/>
    <w:rsid w:val="00DE290B"/>
    <w:rsid w:val="00DE2D75"/>
    <w:rsid w:val="00DE318B"/>
    <w:rsid w:val="00DE3409"/>
    <w:rsid w:val="00DE37AD"/>
    <w:rsid w:val="00DE38C6"/>
    <w:rsid w:val="00DE3EE0"/>
    <w:rsid w:val="00DE4DC9"/>
    <w:rsid w:val="00DE4E73"/>
    <w:rsid w:val="00DE72B6"/>
    <w:rsid w:val="00DE7BE3"/>
    <w:rsid w:val="00DF00FD"/>
    <w:rsid w:val="00DF0AE8"/>
    <w:rsid w:val="00DF128B"/>
    <w:rsid w:val="00DF1416"/>
    <w:rsid w:val="00DF1C95"/>
    <w:rsid w:val="00DF2CA7"/>
    <w:rsid w:val="00DF2D6D"/>
    <w:rsid w:val="00DF307D"/>
    <w:rsid w:val="00DF362F"/>
    <w:rsid w:val="00DF383D"/>
    <w:rsid w:val="00DF3C1E"/>
    <w:rsid w:val="00DF3F24"/>
    <w:rsid w:val="00DF41AE"/>
    <w:rsid w:val="00DF476D"/>
    <w:rsid w:val="00DF4A81"/>
    <w:rsid w:val="00DF5756"/>
    <w:rsid w:val="00DF60B9"/>
    <w:rsid w:val="00DF61C8"/>
    <w:rsid w:val="00DF765B"/>
    <w:rsid w:val="00DF7C51"/>
    <w:rsid w:val="00E00217"/>
    <w:rsid w:val="00E00479"/>
    <w:rsid w:val="00E004B8"/>
    <w:rsid w:val="00E00B48"/>
    <w:rsid w:val="00E00DAF"/>
    <w:rsid w:val="00E0133D"/>
    <w:rsid w:val="00E0183D"/>
    <w:rsid w:val="00E01BB9"/>
    <w:rsid w:val="00E01C01"/>
    <w:rsid w:val="00E02C6F"/>
    <w:rsid w:val="00E02EAA"/>
    <w:rsid w:val="00E034AB"/>
    <w:rsid w:val="00E04307"/>
    <w:rsid w:val="00E04A91"/>
    <w:rsid w:val="00E04AFA"/>
    <w:rsid w:val="00E04C8E"/>
    <w:rsid w:val="00E04D2B"/>
    <w:rsid w:val="00E057C7"/>
    <w:rsid w:val="00E07C8A"/>
    <w:rsid w:val="00E10155"/>
    <w:rsid w:val="00E104BC"/>
    <w:rsid w:val="00E10835"/>
    <w:rsid w:val="00E1156B"/>
    <w:rsid w:val="00E11571"/>
    <w:rsid w:val="00E11EE2"/>
    <w:rsid w:val="00E12975"/>
    <w:rsid w:val="00E12BF5"/>
    <w:rsid w:val="00E12D00"/>
    <w:rsid w:val="00E13283"/>
    <w:rsid w:val="00E13967"/>
    <w:rsid w:val="00E13986"/>
    <w:rsid w:val="00E14591"/>
    <w:rsid w:val="00E155D9"/>
    <w:rsid w:val="00E159E9"/>
    <w:rsid w:val="00E159ED"/>
    <w:rsid w:val="00E15FD7"/>
    <w:rsid w:val="00E160C3"/>
    <w:rsid w:val="00E1619F"/>
    <w:rsid w:val="00E16436"/>
    <w:rsid w:val="00E167FE"/>
    <w:rsid w:val="00E16B47"/>
    <w:rsid w:val="00E16E5F"/>
    <w:rsid w:val="00E17200"/>
    <w:rsid w:val="00E17AC7"/>
    <w:rsid w:val="00E17E59"/>
    <w:rsid w:val="00E20841"/>
    <w:rsid w:val="00E20F3E"/>
    <w:rsid w:val="00E212CD"/>
    <w:rsid w:val="00E2159F"/>
    <w:rsid w:val="00E2255E"/>
    <w:rsid w:val="00E225D7"/>
    <w:rsid w:val="00E22907"/>
    <w:rsid w:val="00E22A2F"/>
    <w:rsid w:val="00E22B18"/>
    <w:rsid w:val="00E22F33"/>
    <w:rsid w:val="00E2368D"/>
    <w:rsid w:val="00E23B21"/>
    <w:rsid w:val="00E23C54"/>
    <w:rsid w:val="00E23CA0"/>
    <w:rsid w:val="00E23EE8"/>
    <w:rsid w:val="00E245A1"/>
    <w:rsid w:val="00E26222"/>
    <w:rsid w:val="00E2628B"/>
    <w:rsid w:val="00E267B2"/>
    <w:rsid w:val="00E269A8"/>
    <w:rsid w:val="00E26F65"/>
    <w:rsid w:val="00E27432"/>
    <w:rsid w:val="00E27C9C"/>
    <w:rsid w:val="00E30210"/>
    <w:rsid w:val="00E30CD1"/>
    <w:rsid w:val="00E311FC"/>
    <w:rsid w:val="00E319FC"/>
    <w:rsid w:val="00E31C49"/>
    <w:rsid w:val="00E321C2"/>
    <w:rsid w:val="00E32270"/>
    <w:rsid w:val="00E3282C"/>
    <w:rsid w:val="00E3442F"/>
    <w:rsid w:val="00E3474E"/>
    <w:rsid w:val="00E34B7B"/>
    <w:rsid w:val="00E35064"/>
    <w:rsid w:val="00E36A87"/>
    <w:rsid w:val="00E37291"/>
    <w:rsid w:val="00E40202"/>
    <w:rsid w:val="00E40A7E"/>
    <w:rsid w:val="00E40CBC"/>
    <w:rsid w:val="00E41200"/>
    <w:rsid w:val="00E412FE"/>
    <w:rsid w:val="00E416C0"/>
    <w:rsid w:val="00E41AEF"/>
    <w:rsid w:val="00E41C2C"/>
    <w:rsid w:val="00E41FE2"/>
    <w:rsid w:val="00E424D3"/>
    <w:rsid w:val="00E43289"/>
    <w:rsid w:val="00E434FB"/>
    <w:rsid w:val="00E43CA6"/>
    <w:rsid w:val="00E44334"/>
    <w:rsid w:val="00E44AC9"/>
    <w:rsid w:val="00E45580"/>
    <w:rsid w:val="00E463BD"/>
    <w:rsid w:val="00E46719"/>
    <w:rsid w:val="00E47BA5"/>
    <w:rsid w:val="00E50215"/>
    <w:rsid w:val="00E50595"/>
    <w:rsid w:val="00E515AE"/>
    <w:rsid w:val="00E51C97"/>
    <w:rsid w:val="00E5210A"/>
    <w:rsid w:val="00E525D8"/>
    <w:rsid w:val="00E530DE"/>
    <w:rsid w:val="00E53D76"/>
    <w:rsid w:val="00E53DEF"/>
    <w:rsid w:val="00E54093"/>
    <w:rsid w:val="00E54207"/>
    <w:rsid w:val="00E546C0"/>
    <w:rsid w:val="00E55221"/>
    <w:rsid w:val="00E55225"/>
    <w:rsid w:val="00E556F0"/>
    <w:rsid w:val="00E55AA6"/>
    <w:rsid w:val="00E5687F"/>
    <w:rsid w:val="00E56CD6"/>
    <w:rsid w:val="00E56DA9"/>
    <w:rsid w:val="00E605A3"/>
    <w:rsid w:val="00E606D1"/>
    <w:rsid w:val="00E60946"/>
    <w:rsid w:val="00E60BED"/>
    <w:rsid w:val="00E60C7C"/>
    <w:rsid w:val="00E60FB5"/>
    <w:rsid w:val="00E61A2B"/>
    <w:rsid w:val="00E61C5A"/>
    <w:rsid w:val="00E62062"/>
    <w:rsid w:val="00E62D47"/>
    <w:rsid w:val="00E630A8"/>
    <w:rsid w:val="00E63670"/>
    <w:rsid w:val="00E63E42"/>
    <w:rsid w:val="00E640F1"/>
    <w:rsid w:val="00E6436E"/>
    <w:rsid w:val="00E646D5"/>
    <w:rsid w:val="00E64CAC"/>
    <w:rsid w:val="00E651D8"/>
    <w:rsid w:val="00E656B7"/>
    <w:rsid w:val="00E65F44"/>
    <w:rsid w:val="00E66003"/>
    <w:rsid w:val="00E66C21"/>
    <w:rsid w:val="00E66D58"/>
    <w:rsid w:val="00E673DD"/>
    <w:rsid w:val="00E708E9"/>
    <w:rsid w:val="00E70E17"/>
    <w:rsid w:val="00E716FC"/>
    <w:rsid w:val="00E71720"/>
    <w:rsid w:val="00E717A5"/>
    <w:rsid w:val="00E71B13"/>
    <w:rsid w:val="00E723DD"/>
    <w:rsid w:val="00E72530"/>
    <w:rsid w:val="00E72701"/>
    <w:rsid w:val="00E72A89"/>
    <w:rsid w:val="00E731F5"/>
    <w:rsid w:val="00E73426"/>
    <w:rsid w:val="00E7360B"/>
    <w:rsid w:val="00E73DEC"/>
    <w:rsid w:val="00E74AE0"/>
    <w:rsid w:val="00E74DE2"/>
    <w:rsid w:val="00E7500B"/>
    <w:rsid w:val="00E7536A"/>
    <w:rsid w:val="00E7624C"/>
    <w:rsid w:val="00E7676F"/>
    <w:rsid w:val="00E76D8D"/>
    <w:rsid w:val="00E77CB4"/>
    <w:rsid w:val="00E8011F"/>
    <w:rsid w:val="00E80190"/>
    <w:rsid w:val="00E803D4"/>
    <w:rsid w:val="00E80800"/>
    <w:rsid w:val="00E80B6F"/>
    <w:rsid w:val="00E81382"/>
    <w:rsid w:val="00E8160E"/>
    <w:rsid w:val="00E817E6"/>
    <w:rsid w:val="00E81B0D"/>
    <w:rsid w:val="00E827A6"/>
    <w:rsid w:val="00E82A1F"/>
    <w:rsid w:val="00E831A8"/>
    <w:rsid w:val="00E8359E"/>
    <w:rsid w:val="00E83CDF"/>
    <w:rsid w:val="00E84007"/>
    <w:rsid w:val="00E845C0"/>
    <w:rsid w:val="00E84F40"/>
    <w:rsid w:val="00E858A3"/>
    <w:rsid w:val="00E85C20"/>
    <w:rsid w:val="00E85D33"/>
    <w:rsid w:val="00E86122"/>
    <w:rsid w:val="00E863C5"/>
    <w:rsid w:val="00E86450"/>
    <w:rsid w:val="00E86609"/>
    <w:rsid w:val="00E866BA"/>
    <w:rsid w:val="00E906B0"/>
    <w:rsid w:val="00E907AA"/>
    <w:rsid w:val="00E9086D"/>
    <w:rsid w:val="00E90FB1"/>
    <w:rsid w:val="00E90FDE"/>
    <w:rsid w:val="00E912D3"/>
    <w:rsid w:val="00E91AA3"/>
    <w:rsid w:val="00E91DAD"/>
    <w:rsid w:val="00E921F1"/>
    <w:rsid w:val="00E9232C"/>
    <w:rsid w:val="00E92872"/>
    <w:rsid w:val="00E92886"/>
    <w:rsid w:val="00E928C6"/>
    <w:rsid w:val="00E929F6"/>
    <w:rsid w:val="00E92AD6"/>
    <w:rsid w:val="00E939A8"/>
    <w:rsid w:val="00E93C08"/>
    <w:rsid w:val="00E93D5E"/>
    <w:rsid w:val="00E93FA3"/>
    <w:rsid w:val="00E94464"/>
    <w:rsid w:val="00E9463B"/>
    <w:rsid w:val="00E94AAF"/>
    <w:rsid w:val="00E95039"/>
    <w:rsid w:val="00E95274"/>
    <w:rsid w:val="00E9595B"/>
    <w:rsid w:val="00E9633E"/>
    <w:rsid w:val="00E96CE6"/>
    <w:rsid w:val="00E96DE8"/>
    <w:rsid w:val="00E96F2A"/>
    <w:rsid w:val="00E96FF2"/>
    <w:rsid w:val="00E9721F"/>
    <w:rsid w:val="00EA07B1"/>
    <w:rsid w:val="00EA0B14"/>
    <w:rsid w:val="00EA0C80"/>
    <w:rsid w:val="00EA17D3"/>
    <w:rsid w:val="00EA1E5E"/>
    <w:rsid w:val="00EA23A2"/>
    <w:rsid w:val="00EA262D"/>
    <w:rsid w:val="00EA2947"/>
    <w:rsid w:val="00EA3A1C"/>
    <w:rsid w:val="00EA3DA1"/>
    <w:rsid w:val="00EA3E66"/>
    <w:rsid w:val="00EA5273"/>
    <w:rsid w:val="00EA536C"/>
    <w:rsid w:val="00EA566F"/>
    <w:rsid w:val="00EA581F"/>
    <w:rsid w:val="00EA5ACF"/>
    <w:rsid w:val="00EA7426"/>
    <w:rsid w:val="00EA7718"/>
    <w:rsid w:val="00EA79B6"/>
    <w:rsid w:val="00EA7C0C"/>
    <w:rsid w:val="00EB0477"/>
    <w:rsid w:val="00EB24DA"/>
    <w:rsid w:val="00EB28E3"/>
    <w:rsid w:val="00EB2965"/>
    <w:rsid w:val="00EB2F64"/>
    <w:rsid w:val="00EB36DD"/>
    <w:rsid w:val="00EB3AB0"/>
    <w:rsid w:val="00EB3B38"/>
    <w:rsid w:val="00EB3B59"/>
    <w:rsid w:val="00EB3D24"/>
    <w:rsid w:val="00EB3EB9"/>
    <w:rsid w:val="00EB3FD7"/>
    <w:rsid w:val="00EB52F9"/>
    <w:rsid w:val="00EB54C1"/>
    <w:rsid w:val="00EB5642"/>
    <w:rsid w:val="00EB566C"/>
    <w:rsid w:val="00EB57FE"/>
    <w:rsid w:val="00EB5B7F"/>
    <w:rsid w:val="00EB5F0B"/>
    <w:rsid w:val="00EB6BFE"/>
    <w:rsid w:val="00EB7153"/>
    <w:rsid w:val="00EB77F2"/>
    <w:rsid w:val="00EB7C06"/>
    <w:rsid w:val="00EC0572"/>
    <w:rsid w:val="00EC078C"/>
    <w:rsid w:val="00EC111C"/>
    <w:rsid w:val="00EC14AE"/>
    <w:rsid w:val="00EC1B80"/>
    <w:rsid w:val="00EC2454"/>
    <w:rsid w:val="00EC2FA4"/>
    <w:rsid w:val="00EC31D1"/>
    <w:rsid w:val="00EC40A4"/>
    <w:rsid w:val="00EC40F2"/>
    <w:rsid w:val="00EC4110"/>
    <w:rsid w:val="00EC4235"/>
    <w:rsid w:val="00EC5837"/>
    <w:rsid w:val="00EC5D0F"/>
    <w:rsid w:val="00EC5E10"/>
    <w:rsid w:val="00EC60F8"/>
    <w:rsid w:val="00EC677B"/>
    <w:rsid w:val="00EC6EFD"/>
    <w:rsid w:val="00EC6FEB"/>
    <w:rsid w:val="00EC7537"/>
    <w:rsid w:val="00EC7AB3"/>
    <w:rsid w:val="00EC7DCA"/>
    <w:rsid w:val="00ED05D5"/>
    <w:rsid w:val="00ED09CF"/>
    <w:rsid w:val="00ED1060"/>
    <w:rsid w:val="00ED1135"/>
    <w:rsid w:val="00ED125A"/>
    <w:rsid w:val="00ED19FB"/>
    <w:rsid w:val="00ED206B"/>
    <w:rsid w:val="00ED2542"/>
    <w:rsid w:val="00ED331D"/>
    <w:rsid w:val="00ED3C10"/>
    <w:rsid w:val="00ED4946"/>
    <w:rsid w:val="00ED49A7"/>
    <w:rsid w:val="00ED5441"/>
    <w:rsid w:val="00ED6243"/>
    <w:rsid w:val="00ED6516"/>
    <w:rsid w:val="00ED6B8E"/>
    <w:rsid w:val="00ED729E"/>
    <w:rsid w:val="00ED7C47"/>
    <w:rsid w:val="00EE04E6"/>
    <w:rsid w:val="00EE04F8"/>
    <w:rsid w:val="00EE06BE"/>
    <w:rsid w:val="00EE0D98"/>
    <w:rsid w:val="00EE15B1"/>
    <w:rsid w:val="00EE1867"/>
    <w:rsid w:val="00EE21DF"/>
    <w:rsid w:val="00EE26F8"/>
    <w:rsid w:val="00EE28AA"/>
    <w:rsid w:val="00EE2A1B"/>
    <w:rsid w:val="00EE2B7A"/>
    <w:rsid w:val="00EE3FD9"/>
    <w:rsid w:val="00EE4035"/>
    <w:rsid w:val="00EE404D"/>
    <w:rsid w:val="00EE5607"/>
    <w:rsid w:val="00EE5A35"/>
    <w:rsid w:val="00EE680D"/>
    <w:rsid w:val="00EE69AC"/>
    <w:rsid w:val="00EE6A3F"/>
    <w:rsid w:val="00EE6B7A"/>
    <w:rsid w:val="00EE6E80"/>
    <w:rsid w:val="00EE7C45"/>
    <w:rsid w:val="00EE7CF1"/>
    <w:rsid w:val="00EE7D55"/>
    <w:rsid w:val="00EF013F"/>
    <w:rsid w:val="00EF05FF"/>
    <w:rsid w:val="00EF1031"/>
    <w:rsid w:val="00EF14FF"/>
    <w:rsid w:val="00EF1F07"/>
    <w:rsid w:val="00EF250D"/>
    <w:rsid w:val="00EF2622"/>
    <w:rsid w:val="00EF2B6F"/>
    <w:rsid w:val="00EF2C18"/>
    <w:rsid w:val="00EF2C69"/>
    <w:rsid w:val="00EF2E75"/>
    <w:rsid w:val="00EF2FB2"/>
    <w:rsid w:val="00EF3528"/>
    <w:rsid w:val="00EF3A3F"/>
    <w:rsid w:val="00EF3A88"/>
    <w:rsid w:val="00EF4065"/>
    <w:rsid w:val="00EF4E55"/>
    <w:rsid w:val="00EF53BF"/>
    <w:rsid w:val="00EF5DDB"/>
    <w:rsid w:val="00EF5FF6"/>
    <w:rsid w:val="00EF6A97"/>
    <w:rsid w:val="00EF6C7C"/>
    <w:rsid w:val="00EF6DA6"/>
    <w:rsid w:val="00EF6F7D"/>
    <w:rsid w:val="00EF746D"/>
    <w:rsid w:val="00F0059A"/>
    <w:rsid w:val="00F007AF"/>
    <w:rsid w:val="00F01154"/>
    <w:rsid w:val="00F01227"/>
    <w:rsid w:val="00F01963"/>
    <w:rsid w:val="00F01A52"/>
    <w:rsid w:val="00F01CED"/>
    <w:rsid w:val="00F0244B"/>
    <w:rsid w:val="00F02598"/>
    <w:rsid w:val="00F0290F"/>
    <w:rsid w:val="00F02DE9"/>
    <w:rsid w:val="00F03104"/>
    <w:rsid w:val="00F03B55"/>
    <w:rsid w:val="00F03F78"/>
    <w:rsid w:val="00F03FEC"/>
    <w:rsid w:val="00F04356"/>
    <w:rsid w:val="00F04605"/>
    <w:rsid w:val="00F0462A"/>
    <w:rsid w:val="00F051BA"/>
    <w:rsid w:val="00F0554E"/>
    <w:rsid w:val="00F05E0A"/>
    <w:rsid w:val="00F05FCA"/>
    <w:rsid w:val="00F060B5"/>
    <w:rsid w:val="00F0619E"/>
    <w:rsid w:val="00F0686C"/>
    <w:rsid w:val="00F06B67"/>
    <w:rsid w:val="00F06B94"/>
    <w:rsid w:val="00F073F8"/>
    <w:rsid w:val="00F078FD"/>
    <w:rsid w:val="00F07A44"/>
    <w:rsid w:val="00F07D93"/>
    <w:rsid w:val="00F07E77"/>
    <w:rsid w:val="00F1070B"/>
    <w:rsid w:val="00F1076E"/>
    <w:rsid w:val="00F10F88"/>
    <w:rsid w:val="00F11121"/>
    <w:rsid w:val="00F1211B"/>
    <w:rsid w:val="00F12151"/>
    <w:rsid w:val="00F121BE"/>
    <w:rsid w:val="00F12537"/>
    <w:rsid w:val="00F12544"/>
    <w:rsid w:val="00F127BF"/>
    <w:rsid w:val="00F13147"/>
    <w:rsid w:val="00F133A0"/>
    <w:rsid w:val="00F1377D"/>
    <w:rsid w:val="00F13ECF"/>
    <w:rsid w:val="00F1409B"/>
    <w:rsid w:val="00F14321"/>
    <w:rsid w:val="00F1540B"/>
    <w:rsid w:val="00F1580D"/>
    <w:rsid w:val="00F15916"/>
    <w:rsid w:val="00F15A23"/>
    <w:rsid w:val="00F161E7"/>
    <w:rsid w:val="00F16ABD"/>
    <w:rsid w:val="00F16E32"/>
    <w:rsid w:val="00F17216"/>
    <w:rsid w:val="00F1795D"/>
    <w:rsid w:val="00F17B39"/>
    <w:rsid w:val="00F17BCC"/>
    <w:rsid w:val="00F17BF5"/>
    <w:rsid w:val="00F20665"/>
    <w:rsid w:val="00F20C54"/>
    <w:rsid w:val="00F214D9"/>
    <w:rsid w:val="00F21578"/>
    <w:rsid w:val="00F215E5"/>
    <w:rsid w:val="00F21D0D"/>
    <w:rsid w:val="00F22B17"/>
    <w:rsid w:val="00F22DF2"/>
    <w:rsid w:val="00F22E42"/>
    <w:rsid w:val="00F23086"/>
    <w:rsid w:val="00F23696"/>
    <w:rsid w:val="00F23991"/>
    <w:rsid w:val="00F23FA0"/>
    <w:rsid w:val="00F240E1"/>
    <w:rsid w:val="00F248FD"/>
    <w:rsid w:val="00F25755"/>
    <w:rsid w:val="00F25CDE"/>
    <w:rsid w:val="00F25E05"/>
    <w:rsid w:val="00F2628D"/>
    <w:rsid w:val="00F264DD"/>
    <w:rsid w:val="00F268BC"/>
    <w:rsid w:val="00F26A9A"/>
    <w:rsid w:val="00F30197"/>
    <w:rsid w:val="00F30A98"/>
    <w:rsid w:val="00F30ACC"/>
    <w:rsid w:val="00F30DE4"/>
    <w:rsid w:val="00F30EA3"/>
    <w:rsid w:val="00F313D0"/>
    <w:rsid w:val="00F320A7"/>
    <w:rsid w:val="00F3221B"/>
    <w:rsid w:val="00F32345"/>
    <w:rsid w:val="00F32D7D"/>
    <w:rsid w:val="00F3330B"/>
    <w:rsid w:val="00F33AA6"/>
    <w:rsid w:val="00F3563B"/>
    <w:rsid w:val="00F35752"/>
    <w:rsid w:val="00F3583C"/>
    <w:rsid w:val="00F3590D"/>
    <w:rsid w:val="00F35BAE"/>
    <w:rsid w:val="00F35F3A"/>
    <w:rsid w:val="00F36172"/>
    <w:rsid w:val="00F3654B"/>
    <w:rsid w:val="00F3714C"/>
    <w:rsid w:val="00F37A27"/>
    <w:rsid w:val="00F4030F"/>
    <w:rsid w:val="00F403DC"/>
    <w:rsid w:val="00F4047B"/>
    <w:rsid w:val="00F40D5D"/>
    <w:rsid w:val="00F41161"/>
    <w:rsid w:val="00F41A3C"/>
    <w:rsid w:val="00F42433"/>
    <w:rsid w:val="00F42972"/>
    <w:rsid w:val="00F4299F"/>
    <w:rsid w:val="00F42AD4"/>
    <w:rsid w:val="00F431F9"/>
    <w:rsid w:val="00F437E0"/>
    <w:rsid w:val="00F460F7"/>
    <w:rsid w:val="00F46271"/>
    <w:rsid w:val="00F4685D"/>
    <w:rsid w:val="00F47F0A"/>
    <w:rsid w:val="00F47FC0"/>
    <w:rsid w:val="00F50DE4"/>
    <w:rsid w:val="00F50FFC"/>
    <w:rsid w:val="00F51359"/>
    <w:rsid w:val="00F517E9"/>
    <w:rsid w:val="00F535CA"/>
    <w:rsid w:val="00F5361A"/>
    <w:rsid w:val="00F53E33"/>
    <w:rsid w:val="00F54368"/>
    <w:rsid w:val="00F545DC"/>
    <w:rsid w:val="00F55BE5"/>
    <w:rsid w:val="00F56168"/>
    <w:rsid w:val="00F56693"/>
    <w:rsid w:val="00F56C71"/>
    <w:rsid w:val="00F56CD6"/>
    <w:rsid w:val="00F57144"/>
    <w:rsid w:val="00F600CA"/>
    <w:rsid w:val="00F60719"/>
    <w:rsid w:val="00F60989"/>
    <w:rsid w:val="00F611C1"/>
    <w:rsid w:val="00F61366"/>
    <w:rsid w:val="00F614C6"/>
    <w:rsid w:val="00F61E3F"/>
    <w:rsid w:val="00F61F3B"/>
    <w:rsid w:val="00F62536"/>
    <w:rsid w:val="00F62F61"/>
    <w:rsid w:val="00F63484"/>
    <w:rsid w:val="00F63EC3"/>
    <w:rsid w:val="00F63FAD"/>
    <w:rsid w:val="00F64DD3"/>
    <w:rsid w:val="00F64FA6"/>
    <w:rsid w:val="00F6517F"/>
    <w:rsid w:val="00F65484"/>
    <w:rsid w:val="00F659D7"/>
    <w:rsid w:val="00F65A00"/>
    <w:rsid w:val="00F65AF6"/>
    <w:rsid w:val="00F665F4"/>
    <w:rsid w:val="00F66639"/>
    <w:rsid w:val="00F66A7F"/>
    <w:rsid w:val="00F66E7F"/>
    <w:rsid w:val="00F67A79"/>
    <w:rsid w:val="00F67E34"/>
    <w:rsid w:val="00F70063"/>
    <w:rsid w:val="00F703FC"/>
    <w:rsid w:val="00F7070E"/>
    <w:rsid w:val="00F70A83"/>
    <w:rsid w:val="00F711BF"/>
    <w:rsid w:val="00F71A95"/>
    <w:rsid w:val="00F71CA1"/>
    <w:rsid w:val="00F71D3D"/>
    <w:rsid w:val="00F72216"/>
    <w:rsid w:val="00F723BA"/>
    <w:rsid w:val="00F727D8"/>
    <w:rsid w:val="00F72C31"/>
    <w:rsid w:val="00F72CA4"/>
    <w:rsid w:val="00F72E24"/>
    <w:rsid w:val="00F72FAA"/>
    <w:rsid w:val="00F73BD2"/>
    <w:rsid w:val="00F73DA8"/>
    <w:rsid w:val="00F740DF"/>
    <w:rsid w:val="00F74221"/>
    <w:rsid w:val="00F746BD"/>
    <w:rsid w:val="00F74799"/>
    <w:rsid w:val="00F749AB"/>
    <w:rsid w:val="00F74B54"/>
    <w:rsid w:val="00F765A3"/>
    <w:rsid w:val="00F76776"/>
    <w:rsid w:val="00F76790"/>
    <w:rsid w:val="00F7704D"/>
    <w:rsid w:val="00F77378"/>
    <w:rsid w:val="00F7737A"/>
    <w:rsid w:val="00F8013B"/>
    <w:rsid w:val="00F81122"/>
    <w:rsid w:val="00F82698"/>
    <w:rsid w:val="00F82D5E"/>
    <w:rsid w:val="00F82D96"/>
    <w:rsid w:val="00F838F1"/>
    <w:rsid w:val="00F83E1C"/>
    <w:rsid w:val="00F851B2"/>
    <w:rsid w:val="00F85561"/>
    <w:rsid w:val="00F85FAC"/>
    <w:rsid w:val="00F86180"/>
    <w:rsid w:val="00F861F6"/>
    <w:rsid w:val="00F862C3"/>
    <w:rsid w:val="00F863E0"/>
    <w:rsid w:val="00F86938"/>
    <w:rsid w:val="00F86A96"/>
    <w:rsid w:val="00F86AE7"/>
    <w:rsid w:val="00F87138"/>
    <w:rsid w:val="00F87448"/>
    <w:rsid w:val="00F875A9"/>
    <w:rsid w:val="00F9067D"/>
    <w:rsid w:val="00F90F41"/>
    <w:rsid w:val="00F90FAB"/>
    <w:rsid w:val="00F91C41"/>
    <w:rsid w:val="00F91F5E"/>
    <w:rsid w:val="00F9207C"/>
    <w:rsid w:val="00F92634"/>
    <w:rsid w:val="00F92B1F"/>
    <w:rsid w:val="00F92C06"/>
    <w:rsid w:val="00F93021"/>
    <w:rsid w:val="00F930F7"/>
    <w:rsid w:val="00F9399D"/>
    <w:rsid w:val="00F9407D"/>
    <w:rsid w:val="00F944A7"/>
    <w:rsid w:val="00F9465D"/>
    <w:rsid w:val="00F94A06"/>
    <w:rsid w:val="00F94A18"/>
    <w:rsid w:val="00F94F78"/>
    <w:rsid w:val="00F961D7"/>
    <w:rsid w:val="00F96474"/>
    <w:rsid w:val="00F964F5"/>
    <w:rsid w:val="00F96DD1"/>
    <w:rsid w:val="00F96ECA"/>
    <w:rsid w:val="00F974C1"/>
    <w:rsid w:val="00F97791"/>
    <w:rsid w:val="00F97F09"/>
    <w:rsid w:val="00F97F96"/>
    <w:rsid w:val="00FA0845"/>
    <w:rsid w:val="00FA1448"/>
    <w:rsid w:val="00FA18E2"/>
    <w:rsid w:val="00FA1FA3"/>
    <w:rsid w:val="00FA3C2C"/>
    <w:rsid w:val="00FA4181"/>
    <w:rsid w:val="00FA5984"/>
    <w:rsid w:val="00FA59B8"/>
    <w:rsid w:val="00FA63C1"/>
    <w:rsid w:val="00FA6618"/>
    <w:rsid w:val="00FA6880"/>
    <w:rsid w:val="00FA7873"/>
    <w:rsid w:val="00FB115F"/>
    <w:rsid w:val="00FB12AE"/>
    <w:rsid w:val="00FB14AF"/>
    <w:rsid w:val="00FB1D5C"/>
    <w:rsid w:val="00FB1F46"/>
    <w:rsid w:val="00FB1FCA"/>
    <w:rsid w:val="00FB2447"/>
    <w:rsid w:val="00FB25F6"/>
    <w:rsid w:val="00FB3040"/>
    <w:rsid w:val="00FB304C"/>
    <w:rsid w:val="00FB32F9"/>
    <w:rsid w:val="00FB33C0"/>
    <w:rsid w:val="00FB39DC"/>
    <w:rsid w:val="00FB3D13"/>
    <w:rsid w:val="00FB466B"/>
    <w:rsid w:val="00FB46F7"/>
    <w:rsid w:val="00FB486F"/>
    <w:rsid w:val="00FB4DA2"/>
    <w:rsid w:val="00FB6038"/>
    <w:rsid w:val="00FB60D6"/>
    <w:rsid w:val="00FB63AE"/>
    <w:rsid w:val="00FB6432"/>
    <w:rsid w:val="00FB681E"/>
    <w:rsid w:val="00FC002A"/>
    <w:rsid w:val="00FC0629"/>
    <w:rsid w:val="00FC0FAF"/>
    <w:rsid w:val="00FC1342"/>
    <w:rsid w:val="00FC1428"/>
    <w:rsid w:val="00FC1C12"/>
    <w:rsid w:val="00FC294B"/>
    <w:rsid w:val="00FC3188"/>
    <w:rsid w:val="00FC39DF"/>
    <w:rsid w:val="00FC490F"/>
    <w:rsid w:val="00FC4AEF"/>
    <w:rsid w:val="00FC5828"/>
    <w:rsid w:val="00FC5BED"/>
    <w:rsid w:val="00FC5CE0"/>
    <w:rsid w:val="00FC6777"/>
    <w:rsid w:val="00FC698D"/>
    <w:rsid w:val="00FC7239"/>
    <w:rsid w:val="00FC7A6B"/>
    <w:rsid w:val="00FC7B3B"/>
    <w:rsid w:val="00FD08E9"/>
    <w:rsid w:val="00FD1B03"/>
    <w:rsid w:val="00FD2468"/>
    <w:rsid w:val="00FD271E"/>
    <w:rsid w:val="00FD3597"/>
    <w:rsid w:val="00FD3EB0"/>
    <w:rsid w:val="00FD3FA0"/>
    <w:rsid w:val="00FD43E7"/>
    <w:rsid w:val="00FD5213"/>
    <w:rsid w:val="00FD6002"/>
    <w:rsid w:val="00FD63BC"/>
    <w:rsid w:val="00FD69FF"/>
    <w:rsid w:val="00FD6F28"/>
    <w:rsid w:val="00FD7046"/>
    <w:rsid w:val="00FD77D6"/>
    <w:rsid w:val="00FD7C08"/>
    <w:rsid w:val="00FD7CD7"/>
    <w:rsid w:val="00FE0158"/>
    <w:rsid w:val="00FE02ED"/>
    <w:rsid w:val="00FE0533"/>
    <w:rsid w:val="00FE0ED8"/>
    <w:rsid w:val="00FE1148"/>
    <w:rsid w:val="00FE173E"/>
    <w:rsid w:val="00FE1F1B"/>
    <w:rsid w:val="00FE2019"/>
    <w:rsid w:val="00FE2575"/>
    <w:rsid w:val="00FE2619"/>
    <w:rsid w:val="00FE2711"/>
    <w:rsid w:val="00FE282F"/>
    <w:rsid w:val="00FE288D"/>
    <w:rsid w:val="00FE2C52"/>
    <w:rsid w:val="00FE2D60"/>
    <w:rsid w:val="00FE361C"/>
    <w:rsid w:val="00FE4059"/>
    <w:rsid w:val="00FE4196"/>
    <w:rsid w:val="00FE41B2"/>
    <w:rsid w:val="00FE4456"/>
    <w:rsid w:val="00FE4BA6"/>
    <w:rsid w:val="00FE5458"/>
    <w:rsid w:val="00FE54F7"/>
    <w:rsid w:val="00FE5622"/>
    <w:rsid w:val="00FE5C03"/>
    <w:rsid w:val="00FE605B"/>
    <w:rsid w:val="00FE62D6"/>
    <w:rsid w:val="00FE6370"/>
    <w:rsid w:val="00FE71C7"/>
    <w:rsid w:val="00FE74B0"/>
    <w:rsid w:val="00FE7B07"/>
    <w:rsid w:val="00FF003D"/>
    <w:rsid w:val="00FF0B66"/>
    <w:rsid w:val="00FF1AB5"/>
    <w:rsid w:val="00FF1F5F"/>
    <w:rsid w:val="00FF1F72"/>
    <w:rsid w:val="00FF2196"/>
    <w:rsid w:val="00FF2444"/>
    <w:rsid w:val="00FF3ADC"/>
    <w:rsid w:val="00FF44C4"/>
    <w:rsid w:val="00FF56C6"/>
    <w:rsid w:val="00FF5952"/>
    <w:rsid w:val="00FF5A51"/>
    <w:rsid w:val="00FF5EC5"/>
    <w:rsid w:val="00FF60C5"/>
    <w:rsid w:val="00FF63E4"/>
    <w:rsid w:val="00FF663D"/>
    <w:rsid w:val="00FF67EA"/>
    <w:rsid w:val="00FF6EA3"/>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212BE2E1-1E73-462F-9A8D-FCFC85190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618"/>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0966A5"/>
    <w:pPr>
      <w:keepNext/>
      <w:spacing w:before="240" w:after="60" w:line="240" w:lineRule="auto"/>
      <w:outlineLvl w:val="1"/>
    </w:pPr>
    <w:rPr>
      <w:rFonts w:ascii="Calibri Light" w:eastAsia="Times New Roman" w:hAnsi="Calibri Light" w:cs="Times New Roman"/>
      <w:b/>
      <w:bCs/>
      <w:i/>
      <w:iCs/>
      <w:sz w:val="28"/>
      <w:szCs w:val="28"/>
      <w:lang w:eastAsia="es-CO"/>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2E329C"/>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unhideWhenUsed/>
    <w:qFormat/>
    <w:rsid w:val="002E329C"/>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unhideWhenUsed/>
    <w:qFormat/>
    <w:rsid w:val="002E329C"/>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qFormat/>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99"/>
    <w:rsid w:val="005258E5"/>
    <w:rPr>
      <w:rFonts w:ascii="Arial" w:eastAsia="Times New Roman" w:hAnsi="Arial" w:cs="Times New Roman"/>
      <w:b/>
      <w:sz w:val="24"/>
      <w:szCs w:val="20"/>
      <w:lang w:val="es-ES" w:eastAsia="es-ES"/>
    </w:rPr>
  </w:style>
  <w:style w:type="paragraph" w:styleId="Textoindependiente2">
    <w:name w:val="Body Text 2"/>
    <w:aliases w:val="Car3,Car Car, Car2, Car2 Car Car Car,Car2 Car Car Car,Car2"/>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Car2 Car Car Car Car,Car2 Car Car Car Car,Car2 Car"/>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Manuel Vergara Paez e Ingrid Parra García,TRABAJO,Arial Car,Medium Grid 2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link w:val="PuestoCar"/>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basedOn w:val="Fuentedeprrafopredeter"/>
    <w:link w:val="Ttulo2"/>
    <w:uiPriority w:val="9"/>
    <w:rsid w:val="000966A5"/>
    <w:rPr>
      <w:rFonts w:ascii="Calibri Light" w:eastAsia="Times New Roman" w:hAnsi="Calibri Light" w:cs="Times New Roman"/>
      <w:b/>
      <w:bCs/>
      <w:i/>
      <w:iCs/>
      <w:sz w:val="28"/>
      <w:szCs w:val="28"/>
      <w:lang w:eastAsia="es-CO"/>
    </w:rPr>
  </w:style>
  <w:style w:type="paragraph" w:customStyle="1" w:styleId="default0">
    <w:name w:val="default"/>
    <w:basedOn w:val="Normal"/>
    <w:uiPriority w:val="99"/>
    <w:semiHidden/>
    <w:rsid w:val="00261601"/>
    <w:pPr>
      <w:spacing w:after="0" w:line="240" w:lineRule="auto"/>
    </w:pPr>
    <w:rPr>
      <w:rFonts w:ascii="Times New Roman" w:eastAsia="Calibri" w:hAnsi="Times New Roman" w:cs="Times New Roman"/>
      <w:sz w:val="24"/>
      <w:szCs w:val="24"/>
      <w:lang w:eastAsia="es-CO"/>
    </w:rPr>
  </w:style>
  <w:style w:type="character" w:customStyle="1" w:styleId="PuestoCar">
    <w:name w:val="Puesto Car"/>
    <w:link w:val="Ttulo10"/>
    <w:rsid w:val="00F35F3A"/>
    <w:rPr>
      <w:rFonts w:ascii="Arial" w:hAnsi="Arial"/>
      <w:b/>
      <w:sz w:val="18"/>
      <w:lang w:eastAsia="es-ES"/>
    </w:rPr>
  </w:style>
  <w:style w:type="paragraph" w:customStyle="1" w:styleId="Epgrafe1">
    <w:name w:val="Epígrafe1"/>
    <w:aliases w:val="caption"/>
    <w:basedOn w:val="Normal"/>
    <w:next w:val="Normal"/>
    <w:qFormat/>
    <w:rsid w:val="00F35F3A"/>
    <w:pPr>
      <w:spacing w:after="0" w:line="240" w:lineRule="auto"/>
      <w:jc w:val="center"/>
    </w:pPr>
    <w:rPr>
      <w:rFonts w:ascii="Arial" w:eastAsia="Times New Roman" w:hAnsi="Arial" w:cs="Times New Roman"/>
      <w:b/>
      <w:sz w:val="24"/>
      <w:szCs w:val="20"/>
      <w:lang w:val="es-ES_tradnl" w:eastAsia="es-ES"/>
    </w:rPr>
  </w:style>
  <w:style w:type="paragraph" w:styleId="Textoindependiente3">
    <w:name w:val="Body Text 3"/>
    <w:basedOn w:val="Normal"/>
    <w:link w:val="Textoindependiente3Car"/>
    <w:uiPriority w:val="99"/>
    <w:rsid w:val="00F35F3A"/>
    <w:pPr>
      <w:spacing w:after="120" w:line="240" w:lineRule="auto"/>
    </w:pPr>
    <w:rPr>
      <w:rFonts w:ascii="Times New Roman" w:eastAsia="Times New Roman" w:hAnsi="Times New Roman" w:cs="Times New Roman"/>
      <w:sz w:val="16"/>
      <w:szCs w:val="16"/>
      <w:lang w:val="es-ES_tradnl" w:eastAsia="es-ES"/>
    </w:rPr>
  </w:style>
  <w:style w:type="character" w:customStyle="1" w:styleId="Textoindependiente3Car">
    <w:name w:val="Texto independiente 3 Car"/>
    <w:basedOn w:val="Fuentedeprrafopredeter"/>
    <w:link w:val="Textoindependiente3"/>
    <w:uiPriority w:val="99"/>
    <w:rsid w:val="00F35F3A"/>
    <w:rPr>
      <w:rFonts w:ascii="Times New Roman" w:eastAsia="Times New Roman" w:hAnsi="Times New Roman" w:cs="Times New Roman"/>
      <w:sz w:val="16"/>
      <w:szCs w:val="16"/>
      <w:lang w:val="es-ES_tradnl" w:eastAsia="es-ES"/>
    </w:rPr>
  </w:style>
  <w:style w:type="paragraph" w:customStyle="1" w:styleId="xmsonormal">
    <w:name w:val="x_msonormal"/>
    <w:basedOn w:val="Normal"/>
    <w:rsid w:val="00F35F3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erpodetexto">
    <w:name w:val="Cuerpo de texto"/>
    <w:basedOn w:val="Normal"/>
    <w:rsid w:val="00F35F3A"/>
    <w:pPr>
      <w:tabs>
        <w:tab w:val="center" w:pos="4512"/>
        <w:tab w:val="left" w:pos="7088"/>
      </w:tabs>
      <w:autoSpaceDE w:val="0"/>
      <w:autoSpaceDN w:val="0"/>
      <w:adjustRightInd w:val="0"/>
      <w:spacing w:after="0" w:line="240" w:lineRule="auto"/>
      <w:jc w:val="center"/>
    </w:pPr>
    <w:rPr>
      <w:rFonts w:ascii="Univers" w:eastAsia="Times New Roman" w:hAnsi="Univers" w:cs="Times New Roman"/>
      <w:b/>
      <w:bCs/>
      <w:color w:val="800000"/>
      <w:lang w:val="es-ES_tradnl" w:eastAsia="es-ES"/>
    </w:rPr>
  </w:style>
  <w:style w:type="character" w:customStyle="1" w:styleId="Mencionar1">
    <w:name w:val="Mencionar1"/>
    <w:uiPriority w:val="99"/>
    <w:semiHidden/>
    <w:unhideWhenUsed/>
    <w:rsid w:val="00F35F3A"/>
    <w:rPr>
      <w:color w:val="2B579A"/>
      <w:shd w:val="clear" w:color="auto" w:fill="E6E6E6"/>
    </w:rPr>
  </w:style>
  <w:style w:type="character" w:customStyle="1" w:styleId="normalchar">
    <w:name w:val="normal__char"/>
    <w:rsid w:val="00F35F3A"/>
  </w:style>
  <w:style w:type="character" w:styleId="Hipervnculovisitado">
    <w:name w:val="FollowedHyperlink"/>
    <w:basedOn w:val="Fuentedeprrafopredeter"/>
    <w:uiPriority w:val="99"/>
    <w:semiHidden/>
    <w:unhideWhenUsed/>
    <w:rsid w:val="00F35F3A"/>
    <w:rPr>
      <w:color w:val="954F72" w:themeColor="followedHyperlink"/>
      <w:u w:val="single"/>
    </w:rPr>
  </w:style>
  <w:style w:type="table" w:customStyle="1" w:styleId="Tablaconcuadrcula1">
    <w:name w:val="Tabla con cuadrícula1"/>
    <w:basedOn w:val="Tablanormal"/>
    <w:next w:val="Tablaconcuadrcula"/>
    <w:uiPriority w:val="59"/>
    <w:rsid w:val="00F35F3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35F3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locked/>
    <w:rsid w:val="00F35F3A"/>
    <w:rPr>
      <w:rFonts w:ascii="Cambria" w:hAnsi="Cambria"/>
      <w:lang w:val="x-none" w:bidi="en-US"/>
    </w:rPr>
  </w:style>
  <w:style w:type="paragraph" w:customStyle="1" w:styleId="xl25">
    <w:name w:val="xl25"/>
    <w:basedOn w:val="Normal"/>
    <w:rsid w:val="00F35F3A"/>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xl65">
    <w:name w:val="xl65"/>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68">
    <w:name w:val="xl68"/>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9">
    <w:name w:val="xl69"/>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0">
    <w:name w:val="xl70"/>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71">
    <w:name w:val="xl71"/>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72">
    <w:name w:val="xl72"/>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73">
    <w:name w:val="xl73"/>
    <w:basedOn w:val="Normal"/>
    <w:rsid w:val="00F35F3A"/>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4">
    <w:name w:val="xl74"/>
    <w:basedOn w:val="Normal"/>
    <w:rsid w:val="00F35F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76">
    <w:name w:val="xl76"/>
    <w:basedOn w:val="Normal"/>
    <w:rsid w:val="00F35F3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7">
    <w:name w:val="xl77"/>
    <w:basedOn w:val="Normal"/>
    <w:rsid w:val="00F35F3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78">
    <w:name w:val="xl78"/>
    <w:basedOn w:val="Normal"/>
    <w:rsid w:val="00F35F3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79">
    <w:name w:val="xl79"/>
    <w:basedOn w:val="Normal"/>
    <w:rsid w:val="00F35F3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0">
    <w:name w:val="xl80"/>
    <w:basedOn w:val="Normal"/>
    <w:rsid w:val="00F35F3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1">
    <w:name w:val="xl81"/>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F35F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
    <w:name w:val="xl83"/>
    <w:basedOn w:val="Normal"/>
    <w:rsid w:val="00F35F3A"/>
    <w:pPr>
      <w:spacing w:before="100" w:beforeAutospacing="1" w:after="100" w:afterAutospacing="1" w:line="240" w:lineRule="auto"/>
    </w:pPr>
    <w:rPr>
      <w:rFonts w:ascii="Arial" w:eastAsia="Times New Roman" w:hAnsi="Arial" w:cs="Arial"/>
      <w:sz w:val="18"/>
      <w:szCs w:val="18"/>
      <w:lang w:eastAsia="es-CO"/>
    </w:rPr>
  </w:style>
  <w:style w:type="paragraph" w:customStyle="1" w:styleId="xl63">
    <w:name w:val="xl63"/>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4">
    <w:name w:val="xl64"/>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
    <w:name w:val="xl84"/>
    <w:basedOn w:val="Normal"/>
    <w:rsid w:val="00F35F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5">
    <w:name w:val="xl85"/>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6">
    <w:name w:val="xl86"/>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7">
    <w:name w:val="xl87"/>
    <w:basedOn w:val="Normal"/>
    <w:rsid w:val="00F35F3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
    <w:name w:val="Texto nota al final Car"/>
    <w:basedOn w:val="Fuentedeprrafopredeter"/>
    <w:link w:val="Textonotaalfinal"/>
    <w:semiHidden/>
    <w:rsid w:val="00F35F3A"/>
    <w:rPr>
      <w:lang w:val="es-ES" w:eastAsia="es-ES"/>
    </w:rPr>
  </w:style>
  <w:style w:type="paragraph" w:styleId="Textonotaalfinal">
    <w:name w:val="endnote text"/>
    <w:basedOn w:val="Normal"/>
    <w:link w:val="TextonotaalfinalCar"/>
    <w:semiHidden/>
    <w:unhideWhenUsed/>
    <w:rsid w:val="00F35F3A"/>
    <w:pPr>
      <w:spacing w:after="0" w:line="240" w:lineRule="auto"/>
    </w:pPr>
    <w:rPr>
      <w:lang w:val="es-ES" w:eastAsia="es-ES"/>
    </w:rPr>
  </w:style>
  <w:style w:type="character" w:customStyle="1" w:styleId="TextonotaalfinalCar1">
    <w:name w:val="Texto nota al final Car1"/>
    <w:basedOn w:val="Fuentedeprrafopredeter"/>
    <w:semiHidden/>
    <w:rsid w:val="00F35F3A"/>
    <w:rPr>
      <w:sz w:val="20"/>
      <w:szCs w:val="20"/>
    </w:rPr>
  </w:style>
  <w:style w:type="paragraph" w:styleId="Continuarlista">
    <w:name w:val="List Continue"/>
    <w:basedOn w:val="Normal"/>
    <w:rsid w:val="00F35F3A"/>
    <w:pPr>
      <w:spacing w:after="120" w:line="240" w:lineRule="auto"/>
      <w:ind w:left="283"/>
    </w:pPr>
    <w:rPr>
      <w:rFonts w:ascii="Times New Roman" w:eastAsia="MS Mincho" w:hAnsi="Times New Roman" w:cs="Times New Roman"/>
      <w:sz w:val="24"/>
      <w:szCs w:val="24"/>
      <w:lang w:eastAsia="es-ES"/>
    </w:rPr>
  </w:style>
  <w:style w:type="paragraph" w:styleId="Lista">
    <w:name w:val="List"/>
    <w:basedOn w:val="Normal"/>
    <w:unhideWhenUsed/>
    <w:rsid w:val="00F35F3A"/>
    <w:pPr>
      <w:spacing w:after="0" w:line="240" w:lineRule="auto"/>
      <w:ind w:left="283" w:hanging="283"/>
      <w:contextualSpacing/>
    </w:pPr>
    <w:rPr>
      <w:rFonts w:ascii="Times New Roman" w:eastAsia="Times New Roman" w:hAnsi="Times New Roman" w:cs="Times New Roman"/>
      <w:sz w:val="24"/>
      <w:szCs w:val="24"/>
      <w:lang w:eastAsia="es-ES"/>
    </w:rPr>
  </w:style>
  <w:style w:type="paragraph" w:customStyle="1" w:styleId="font5">
    <w:name w:val="font5"/>
    <w:basedOn w:val="Normal"/>
    <w:rsid w:val="00F35F3A"/>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6">
    <w:name w:val="font6"/>
    <w:basedOn w:val="Normal"/>
    <w:rsid w:val="00F35F3A"/>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88">
    <w:name w:val="xl88"/>
    <w:basedOn w:val="Normal"/>
    <w:rsid w:val="00F35F3A"/>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F35F3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90">
    <w:name w:val="xl90"/>
    <w:basedOn w:val="Normal"/>
    <w:rsid w:val="00F35F3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right"/>
      <w:textAlignment w:val="center"/>
    </w:pPr>
    <w:rPr>
      <w:rFonts w:ascii="Arial" w:eastAsia="Times New Roman" w:hAnsi="Arial" w:cs="Arial"/>
      <w:color w:val="000000"/>
      <w:sz w:val="12"/>
      <w:szCs w:val="12"/>
      <w:lang w:eastAsia="es-CO"/>
    </w:rPr>
  </w:style>
  <w:style w:type="paragraph" w:customStyle="1" w:styleId="xl91">
    <w:name w:val="xl91"/>
    <w:basedOn w:val="Normal"/>
    <w:rsid w:val="00F35F3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92">
    <w:name w:val="xl92"/>
    <w:basedOn w:val="Normal"/>
    <w:rsid w:val="00F35F3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93">
    <w:name w:val="xl93"/>
    <w:basedOn w:val="Normal"/>
    <w:rsid w:val="00F35F3A"/>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94">
    <w:name w:val="xl94"/>
    <w:basedOn w:val="Normal"/>
    <w:rsid w:val="00F35F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95">
    <w:name w:val="xl95"/>
    <w:basedOn w:val="Normal"/>
    <w:rsid w:val="00F35F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6">
    <w:name w:val="xl96"/>
    <w:basedOn w:val="Normal"/>
    <w:rsid w:val="00F35F3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7">
    <w:name w:val="xl97"/>
    <w:basedOn w:val="Normal"/>
    <w:rsid w:val="00F35F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2"/>
      <w:szCs w:val="12"/>
      <w:lang w:eastAsia="es-CO"/>
    </w:rPr>
  </w:style>
  <w:style w:type="paragraph" w:customStyle="1" w:styleId="xl98">
    <w:name w:val="xl98"/>
    <w:basedOn w:val="Normal"/>
    <w:rsid w:val="00F35F3A"/>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9">
    <w:name w:val="xl99"/>
    <w:basedOn w:val="Normal"/>
    <w:rsid w:val="00F35F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2"/>
      <w:szCs w:val="12"/>
      <w:lang w:eastAsia="es-CO"/>
    </w:rPr>
  </w:style>
  <w:style w:type="paragraph" w:customStyle="1" w:styleId="xl100">
    <w:name w:val="xl100"/>
    <w:basedOn w:val="Normal"/>
    <w:rsid w:val="00F35F3A"/>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101">
    <w:name w:val="xl101"/>
    <w:basedOn w:val="Normal"/>
    <w:rsid w:val="00F35F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2"/>
      <w:szCs w:val="12"/>
      <w:lang w:eastAsia="es-CO"/>
    </w:rPr>
  </w:style>
  <w:style w:type="paragraph" w:customStyle="1" w:styleId="xl102">
    <w:name w:val="xl102"/>
    <w:basedOn w:val="Normal"/>
    <w:rsid w:val="00F35F3A"/>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2"/>
      <w:szCs w:val="12"/>
      <w:lang w:eastAsia="es-CO"/>
    </w:rPr>
  </w:style>
  <w:style w:type="paragraph" w:customStyle="1" w:styleId="xl103">
    <w:name w:val="xl103"/>
    <w:basedOn w:val="Normal"/>
    <w:rsid w:val="00F35F3A"/>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104">
    <w:name w:val="xl104"/>
    <w:basedOn w:val="Normal"/>
    <w:rsid w:val="00F35F3A"/>
    <w:pP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105">
    <w:name w:val="xl105"/>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06">
    <w:name w:val="xl106"/>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07">
    <w:name w:val="xl107"/>
    <w:basedOn w:val="Normal"/>
    <w:rsid w:val="00F35F3A"/>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08">
    <w:name w:val="xl108"/>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09">
    <w:name w:val="xl109"/>
    <w:basedOn w:val="Normal"/>
    <w:rsid w:val="00F35F3A"/>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10">
    <w:name w:val="xl110"/>
    <w:basedOn w:val="Normal"/>
    <w:rsid w:val="00F35F3A"/>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2"/>
      <w:szCs w:val="12"/>
      <w:lang w:eastAsia="es-CO"/>
    </w:rPr>
  </w:style>
  <w:style w:type="paragraph" w:customStyle="1" w:styleId="xl111">
    <w:name w:val="xl111"/>
    <w:basedOn w:val="Normal"/>
    <w:rsid w:val="00F35F3A"/>
    <w:pP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112">
    <w:name w:val="xl112"/>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13">
    <w:name w:val="xl113"/>
    <w:basedOn w:val="Normal"/>
    <w:rsid w:val="00F35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14">
    <w:name w:val="xl114"/>
    <w:basedOn w:val="Normal"/>
    <w:rsid w:val="00F35F3A"/>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15">
    <w:name w:val="xl115"/>
    <w:basedOn w:val="Normal"/>
    <w:rsid w:val="00F35F3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TableParagraph">
    <w:name w:val="Table Paragraph"/>
    <w:basedOn w:val="Normal"/>
    <w:uiPriority w:val="1"/>
    <w:qFormat/>
    <w:rsid w:val="00F35F3A"/>
    <w:pPr>
      <w:widowControl w:val="0"/>
      <w:spacing w:after="0" w:line="240" w:lineRule="auto"/>
    </w:pPr>
    <w:rPr>
      <w:rFonts w:ascii="Calibri" w:eastAsia="Calibri" w:hAnsi="Calibri" w:cs="Times New Roman"/>
      <w:lang w:val="en-US"/>
    </w:rPr>
  </w:style>
  <w:style w:type="paragraph" w:styleId="Continuarlista2">
    <w:name w:val="List Continue 2"/>
    <w:basedOn w:val="Normal"/>
    <w:unhideWhenUsed/>
    <w:rsid w:val="00F35F3A"/>
    <w:pPr>
      <w:spacing w:after="120" w:line="240" w:lineRule="auto"/>
      <w:ind w:left="566"/>
      <w:contextualSpacing/>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nhideWhenUsed/>
    <w:rsid w:val="00F35F3A"/>
    <w:pPr>
      <w:spacing w:line="240" w:lineRule="auto"/>
      <w:ind w:firstLine="210"/>
    </w:pPr>
    <w:rPr>
      <w:rFonts w:ascii="Times New Roman" w:eastAsia="Times New Roman" w:hAnsi="Times New Roman" w:cs="Times New Roman"/>
      <w:sz w:val="24"/>
      <w:szCs w:val="24"/>
      <w:lang w:val="x-none" w:eastAsia="es-ES"/>
    </w:rPr>
  </w:style>
  <w:style w:type="character" w:customStyle="1" w:styleId="Textoindependienteprimerasangra2Car">
    <w:name w:val="Texto independiente primera sangría 2 Car"/>
    <w:basedOn w:val="SangradetextonormalCar"/>
    <w:link w:val="Textoindependienteprimerasangra2"/>
    <w:rsid w:val="00F35F3A"/>
    <w:rPr>
      <w:rFonts w:ascii="Times New Roman" w:eastAsia="Times New Roman" w:hAnsi="Times New Roman" w:cs="Times New Roman"/>
      <w:sz w:val="24"/>
      <w:szCs w:val="24"/>
      <w:lang w:val="x-none" w:eastAsia="es-ES"/>
    </w:rPr>
  </w:style>
  <w:style w:type="paragraph" w:styleId="Subttulo">
    <w:name w:val="Subtitle"/>
    <w:basedOn w:val="Normal"/>
    <w:next w:val="Normal"/>
    <w:link w:val="SubttuloCar"/>
    <w:qFormat/>
    <w:rsid w:val="00F35F3A"/>
    <w:pPr>
      <w:spacing w:after="60" w:line="240"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rsid w:val="00F35F3A"/>
    <w:rPr>
      <w:rFonts w:ascii="Cambria" w:eastAsia="Times New Roman" w:hAnsi="Cambria" w:cs="Times New Roman"/>
      <w:sz w:val="24"/>
      <w:szCs w:val="24"/>
      <w:lang w:val="es-ES" w:eastAsia="es-ES"/>
    </w:rPr>
  </w:style>
  <w:style w:type="paragraph" w:customStyle="1" w:styleId="subtitulos">
    <w:name w:val="subtitulos"/>
    <w:basedOn w:val="Normal"/>
    <w:rsid w:val="00F35F3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F35F3A"/>
    <w:rPr>
      <w:color w:val="605E5C"/>
      <w:shd w:val="clear" w:color="auto" w:fill="E1DFDD"/>
    </w:rPr>
  </w:style>
  <w:style w:type="character" w:customStyle="1" w:styleId="Mencinsinresolver4">
    <w:name w:val="Mención sin resolver4"/>
    <w:basedOn w:val="Fuentedeprrafopredeter"/>
    <w:uiPriority w:val="99"/>
    <w:semiHidden/>
    <w:unhideWhenUsed/>
    <w:rsid w:val="00F35F3A"/>
    <w:rPr>
      <w:color w:val="605E5C"/>
      <w:shd w:val="clear" w:color="auto" w:fill="E1DFDD"/>
    </w:rPr>
  </w:style>
  <w:style w:type="table" w:customStyle="1" w:styleId="Tablaconcuadrcula11">
    <w:name w:val="Tabla con cuadrícula11"/>
    <w:basedOn w:val="Tablanormal"/>
    <w:next w:val="Tablaconcuadrcula"/>
    <w:uiPriority w:val="39"/>
    <w:rsid w:val="00F35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F35F3A"/>
  </w:style>
  <w:style w:type="numbering" w:customStyle="1" w:styleId="Estilo1">
    <w:name w:val="Estilo1"/>
    <w:uiPriority w:val="99"/>
    <w:rsid w:val="00F35F3A"/>
    <w:pPr>
      <w:numPr>
        <w:numId w:val="1"/>
      </w:numPr>
    </w:pPr>
  </w:style>
  <w:style w:type="paragraph" w:customStyle="1" w:styleId="msonormal0">
    <w:name w:val="msonormal"/>
    <w:basedOn w:val="Normal"/>
    <w:rsid w:val="00F35F3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5">
    <w:name w:val="Mención sin resolver5"/>
    <w:basedOn w:val="Fuentedeprrafopredeter"/>
    <w:uiPriority w:val="99"/>
    <w:semiHidden/>
    <w:unhideWhenUsed/>
    <w:rsid w:val="00F35F3A"/>
    <w:rPr>
      <w:color w:val="605E5C"/>
      <w:shd w:val="clear" w:color="auto" w:fill="E1DFDD"/>
    </w:rPr>
  </w:style>
  <w:style w:type="paragraph" w:customStyle="1" w:styleId="section">
    <w:name w:val="section"/>
    <w:basedOn w:val="Normal"/>
    <w:rsid w:val="00F35F3A"/>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actual1">
    <w:name w:val="Lista actual1"/>
    <w:uiPriority w:val="99"/>
    <w:rsid w:val="00BB45BF"/>
    <w:pPr>
      <w:numPr>
        <w:numId w:val="2"/>
      </w:numPr>
    </w:pPr>
  </w:style>
  <w:style w:type="character" w:customStyle="1" w:styleId="Mencinsinresolver6">
    <w:name w:val="Mención sin resolver6"/>
    <w:basedOn w:val="Fuentedeprrafopredeter"/>
    <w:uiPriority w:val="99"/>
    <w:semiHidden/>
    <w:unhideWhenUsed/>
    <w:rsid w:val="00C14B4D"/>
    <w:rPr>
      <w:color w:val="605E5C"/>
      <w:shd w:val="clear" w:color="auto" w:fill="E1DFDD"/>
    </w:rPr>
  </w:style>
  <w:style w:type="character" w:customStyle="1" w:styleId="wsellipsis">
    <w:name w:val="ws_ellipsis"/>
    <w:basedOn w:val="Fuentedeprrafopredeter"/>
    <w:rsid w:val="00EC60F8"/>
  </w:style>
  <w:style w:type="character" w:customStyle="1" w:styleId="pull-left">
    <w:name w:val="pull-left"/>
    <w:basedOn w:val="Fuentedeprrafopredeter"/>
    <w:rsid w:val="00EC60F8"/>
  </w:style>
  <w:style w:type="character" w:customStyle="1" w:styleId="vortalbluebutton">
    <w:name w:val="vortalbluebutton"/>
    <w:basedOn w:val="Fuentedeprrafopredeter"/>
    <w:rsid w:val="00CE54E1"/>
  </w:style>
  <w:style w:type="paragraph" w:customStyle="1" w:styleId="defaultstyledtext-xb1qmn-0">
    <w:name w:val="default__styledtext-xb1qmn-0"/>
    <w:basedOn w:val="Normal"/>
    <w:rsid w:val="0023074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rt0xe">
    <w:name w:val="trt0xe"/>
    <w:basedOn w:val="Normal"/>
    <w:rsid w:val="001A062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
    <w:name w:val="vortalspan"/>
    <w:basedOn w:val="Fuentedeprrafopredeter"/>
    <w:rsid w:val="00634CB4"/>
  </w:style>
  <w:style w:type="character" w:customStyle="1" w:styleId="Ttulo5Car">
    <w:name w:val="Título 5 Car"/>
    <w:basedOn w:val="Fuentedeprrafopredeter"/>
    <w:link w:val="Ttulo5"/>
    <w:uiPriority w:val="9"/>
    <w:rsid w:val="002E329C"/>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rsid w:val="002E329C"/>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rsid w:val="002E329C"/>
    <w:rPr>
      <w:rFonts w:asciiTheme="majorHAnsi" w:eastAsiaTheme="majorEastAsia" w:hAnsiTheme="majorHAnsi" w:cstheme="majorBidi"/>
      <w:i/>
      <w:iCs/>
      <w:color w:val="1F4D78" w:themeColor="accent1" w:themeShade="7F"/>
    </w:rPr>
  </w:style>
  <w:style w:type="paragraph" w:styleId="Lista3">
    <w:name w:val="List 3"/>
    <w:basedOn w:val="Normal"/>
    <w:uiPriority w:val="99"/>
    <w:unhideWhenUsed/>
    <w:rsid w:val="002E329C"/>
    <w:pPr>
      <w:ind w:left="849" w:hanging="283"/>
      <w:contextualSpacing/>
    </w:pPr>
  </w:style>
  <w:style w:type="paragraph" w:styleId="Listaconvietas">
    <w:name w:val="List Bullet"/>
    <w:basedOn w:val="Normal"/>
    <w:uiPriority w:val="99"/>
    <w:unhideWhenUsed/>
    <w:rsid w:val="002E329C"/>
    <w:pPr>
      <w:numPr>
        <w:numId w:val="3"/>
      </w:numPr>
      <w:contextualSpacing/>
    </w:pPr>
  </w:style>
  <w:style w:type="paragraph" w:styleId="Listaconvietas2">
    <w:name w:val="List Bullet 2"/>
    <w:basedOn w:val="Normal"/>
    <w:uiPriority w:val="99"/>
    <w:unhideWhenUsed/>
    <w:rsid w:val="002E329C"/>
    <w:pPr>
      <w:numPr>
        <w:numId w:val="4"/>
      </w:numPr>
      <w:contextualSpacing/>
    </w:pPr>
  </w:style>
  <w:style w:type="paragraph" w:styleId="Listaconvietas3">
    <w:name w:val="List Bullet 3"/>
    <w:basedOn w:val="Normal"/>
    <w:uiPriority w:val="99"/>
    <w:unhideWhenUsed/>
    <w:rsid w:val="002E329C"/>
    <w:pPr>
      <w:numPr>
        <w:numId w:val="5"/>
      </w:numPr>
      <w:contextualSpacing/>
    </w:pPr>
  </w:style>
  <w:style w:type="character" w:styleId="Mencinsinresolver">
    <w:name w:val="Unresolved Mention"/>
    <w:basedOn w:val="Fuentedeprrafopredeter"/>
    <w:uiPriority w:val="99"/>
    <w:semiHidden/>
    <w:unhideWhenUsed/>
    <w:rsid w:val="0029131C"/>
    <w:rPr>
      <w:color w:val="605E5C"/>
      <w:shd w:val="clear" w:color="auto" w:fill="E1DFDD"/>
    </w:rPr>
  </w:style>
  <w:style w:type="paragraph" w:customStyle="1" w:styleId="xxmsonormal">
    <w:name w:val="x_x_msonormal"/>
    <w:basedOn w:val="Normal"/>
    <w:rsid w:val="00571B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xcontentpasted0">
    <w:name w:val="x_x_contentpasted0"/>
    <w:basedOn w:val="Fuentedeprrafopredeter"/>
    <w:rsid w:val="00571B7F"/>
  </w:style>
  <w:style w:type="paragraph" w:customStyle="1" w:styleId="Sangra3detindependiente1">
    <w:name w:val="Sangría 3 de t. independiente1"/>
    <w:basedOn w:val="Normal"/>
    <w:uiPriority w:val="99"/>
    <w:rsid w:val="006539C2"/>
    <w:pPr>
      <w:suppressAutoHyphens/>
      <w:spacing w:after="0" w:line="240" w:lineRule="auto"/>
      <w:ind w:firstLine="2100"/>
      <w:jc w:val="both"/>
    </w:pPr>
    <w:rPr>
      <w:rFonts w:ascii="Comic Sans MS" w:eastAsia="Times New Roman" w:hAnsi="Comic Sans MS" w:cs="Comic Sans MS"/>
      <w:szCs w:val="24"/>
      <w:lang w:eastAsia="ar-SA"/>
    </w:rPr>
  </w:style>
  <w:style w:type="paragraph" w:styleId="Sangra3detindependiente">
    <w:name w:val="Body Text Indent 3"/>
    <w:basedOn w:val="Normal"/>
    <w:link w:val="Sangra3detindependienteCar"/>
    <w:uiPriority w:val="99"/>
    <w:unhideWhenUsed/>
    <w:rsid w:val="00E92AD6"/>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92AD6"/>
    <w:rPr>
      <w:sz w:val="16"/>
      <w:szCs w:val="16"/>
    </w:rPr>
  </w:style>
  <w:style w:type="character" w:customStyle="1" w:styleId="xcontentpasted0">
    <w:name w:val="x_contentpasted0"/>
    <w:basedOn w:val="Fuentedeprrafopredeter"/>
    <w:rsid w:val="00D22537"/>
  </w:style>
  <w:style w:type="character" w:customStyle="1" w:styleId="companyfullname">
    <w:name w:val="companyfullname"/>
    <w:basedOn w:val="Fuentedeprrafopredeter"/>
    <w:rsid w:val="003D3618"/>
  </w:style>
  <w:style w:type="paragraph" w:customStyle="1" w:styleId="DecimalAligned">
    <w:name w:val="Decimal Aligned"/>
    <w:basedOn w:val="Normal"/>
    <w:uiPriority w:val="40"/>
    <w:qFormat/>
    <w:rsid w:val="003D3618"/>
    <w:pPr>
      <w:tabs>
        <w:tab w:val="decimal" w:pos="360"/>
      </w:tabs>
      <w:spacing w:after="200" w:line="276" w:lineRule="auto"/>
    </w:pPr>
    <w:rPr>
      <w:rFonts w:eastAsiaTheme="minorEastAsia" w:cs="Times New Roman"/>
      <w:lang w:val="es-ES" w:eastAsia="es-ES"/>
    </w:rPr>
  </w:style>
  <w:style w:type="character" w:styleId="nfasissutil">
    <w:name w:val="Subtle Emphasis"/>
    <w:basedOn w:val="Fuentedeprrafopredeter"/>
    <w:uiPriority w:val="19"/>
    <w:qFormat/>
    <w:rsid w:val="003D3618"/>
    <w:rPr>
      <w:i/>
      <w:iCs/>
    </w:rPr>
  </w:style>
  <w:style w:type="table" w:styleId="Sombreadomedio2-nfasis5">
    <w:name w:val="Medium Shading 2 Accent 5"/>
    <w:basedOn w:val="Tablanormal"/>
    <w:uiPriority w:val="64"/>
    <w:rsid w:val="003D3618"/>
    <w:pPr>
      <w:spacing w:after="0" w:line="240" w:lineRule="auto"/>
    </w:pPr>
    <w:rPr>
      <w:rFonts w:eastAsiaTheme="minorEastAsia"/>
      <w:lang w:val="es-ES"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apple-style-span">
    <w:name w:val="apple-style-span"/>
    <w:rsid w:val="003D3618"/>
  </w:style>
  <w:style w:type="character" w:customStyle="1" w:styleId="contentpasted0">
    <w:name w:val="contentpasted0"/>
    <w:basedOn w:val="Fuentedeprrafopredeter"/>
    <w:rsid w:val="003D3618"/>
  </w:style>
  <w:style w:type="character" w:customStyle="1" w:styleId="cf01">
    <w:name w:val="cf01"/>
    <w:basedOn w:val="Fuentedeprrafopredeter"/>
    <w:rsid w:val="003D3618"/>
    <w:rPr>
      <w:rFonts w:ascii="Segoe UI" w:hAnsi="Segoe UI" w:cs="Segoe UI" w:hint="default"/>
      <w:sz w:val="18"/>
      <w:szCs w:val="18"/>
    </w:rPr>
  </w:style>
  <w:style w:type="paragraph" w:customStyle="1" w:styleId="pf0">
    <w:name w:val="pf0"/>
    <w:basedOn w:val="Normal"/>
    <w:rsid w:val="003D3618"/>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NormalWebCar">
    <w:name w:val="Normal (Web) Car"/>
    <w:link w:val="NormalWeb"/>
    <w:uiPriority w:val="99"/>
    <w:locked/>
    <w:rsid w:val="00E26F65"/>
    <w:rPr>
      <w:rFonts w:ascii="Times New Roman" w:eastAsia="Times New Roman" w:hAnsi="Times New Roman" w:cs="Times New Roman"/>
      <w:sz w:val="24"/>
      <w:szCs w:val="24"/>
      <w:lang w:eastAsia="es-CO"/>
    </w:rPr>
  </w:style>
  <w:style w:type="character" w:customStyle="1" w:styleId="EnlacedeInternet">
    <w:name w:val="Enlace de Internet"/>
    <w:uiPriority w:val="99"/>
    <w:rsid w:val="00E26F65"/>
    <w:rPr>
      <w:color w:val="0000FF"/>
      <w:u w:val="single"/>
    </w:rPr>
  </w:style>
  <w:style w:type="paragraph" w:customStyle="1" w:styleId="Sangradetextonormal1">
    <w:name w:val="Sangría de texto normal1"/>
    <w:basedOn w:val="Normal"/>
    <w:rsid w:val="00E26F65"/>
    <w:pPr>
      <w:spacing w:after="0" w:line="240" w:lineRule="auto"/>
      <w:ind w:left="426"/>
      <w:jc w:val="both"/>
    </w:pPr>
    <w:rPr>
      <w:rFonts w:ascii="Arial" w:eastAsia="Times New Roman" w:hAnsi="Arial" w:cs="Times New Roman"/>
      <w:sz w:val="24"/>
      <w:szCs w:val="20"/>
      <w:lang w:eastAsia="es-ES"/>
    </w:rPr>
  </w:style>
  <w:style w:type="paragraph" w:customStyle="1" w:styleId="CharCarCarCarCar1">
    <w:name w:val="Char Car Car Car Car1"/>
    <w:basedOn w:val="Normal"/>
    <w:qFormat/>
    <w:rsid w:val="00E26F65"/>
    <w:pPr>
      <w:spacing w:line="240" w:lineRule="exact"/>
    </w:pPr>
    <w:rPr>
      <w:rFonts w:ascii="Verdana" w:eastAsia="Times New Roman" w:hAnsi="Verdana" w:cs="Times New Roman"/>
      <w:sz w:val="20"/>
      <w:szCs w:val="20"/>
      <w:lang w:val="en-US"/>
    </w:rPr>
  </w:style>
  <w:style w:type="character" w:customStyle="1" w:styleId="contentpasted1">
    <w:name w:val="contentpasted1"/>
    <w:basedOn w:val="Fuentedeprrafopredeter"/>
    <w:rsid w:val="00E26F65"/>
  </w:style>
  <w:style w:type="table" w:styleId="Tablaconcuadrculaclara">
    <w:name w:val="Grid Table Light"/>
    <w:basedOn w:val="Tablanormal"/>
    <w:uiPriority w:val="40"/>
    <w:rsid w:val="00E26F6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msolistparagraph">
    <w:name w:val="x_msolistparagraph"/>
    <w:basedOn w:val="Normal"/>
    <w:rsid w:val="00E26F65"/>
    <w:pPr>
      <w:spacing w:after="0" w:line="240" w:lineRule="auto"/>
      <w:ind w:left="720"/>
    </w:pPr>
    <w:rPr>
      <w:rFonts w:ascii="Calibri" w:hAnsi="Calibri" w:cs="Calibri"/>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9977">
      <w:bodyDiv w:val="1"/>
      <w:marLeft w:val="0"/>
      <w:marRight w:val="0"/>
      <w:marTop w:val="0"/>
      <w:marBottom w:val="0"/>
      <w:divBdr>
        <w:top w:val="none" w:sz="0" w:space="0" w:color="auto"/>
        <w:left w:val="none" w:sz="0" w:space="0" w:color="auto"/>
        <w:bottom w:val="none" w:sz="0" w:space="0" w:color="auto"/>
        <w:right w:val="none" w:sz="0" w:space="0" w:color="auto"/>
      </w:divBdr>
    </w:div>
    <w:div w:id="19820947">
      <w:bodyDiv w:val="1"/>
      <w:marLeft w:val="0"/>
      <w:marRight w:val="0"/>
      <w:marTop w:val="0"/>
      <w:marBottom w:val="0"/>
      <w:divBdr>
        <w:top w:val="none" w:sz="0" w:space="0" w:color="auto"/>
        <w:left w:val="none" w:sz="0" w:space="0" w:color="auto"/>
        <w:bottom w:val="none" w:sz="0" w:space="0" w:color="auto"/>
        <w:right w:val="none" w:sz="0" w:space="0" w:color="auto"/>
      </w:divBdr>
    </w:div>
    <w:div w:id="21908584">
      <w:bodyDiv w:val="1"/>
      <w:marLeft w:val="0"/>
      <w:marRight w:val="0"/>
      <w:marTop w:val="0"/>
      <w:marBottom w:val="0"/>
      <w:divBdr>
        <w:top w:val="none" w:sz="0" w:space="0" w:color="auto"/>
        <w:left w:val="none" w:sz="0" w:space="0" w:color="auto"/>
        <w:bottom w:val="none" w:sz="0" w:space="0" w:color="auto"/>
        <w:right w:val="none" w:sz="0" w:space="0" w:color="auto"/>
      </w:divBdr>
    </w:div>
    <w:div w:id="26764141">
      <w:bodyDiv w:val="1"/>
      <w:marLeft w:val="0"/>
      <w:marRight w:val="0"/>
      <w:marTop w:val="0"/>
      <w:marBottom w:val="0"/>
      <w:divBdr>
        <w:top w:val="none" w:sz="0" w:space="0" w:color="auto"/>
        <w:left w:val="none" w:sz="0" w:space="0" w:color="auto"/>
        <w:bottom w:val="none" w:sz="0" w:space="0" w:color="auto"/>
        <w:right w:val="none" w:sz="0" w:space="0" w:color="auto"/>
      </w:divBdr>
    </w:div>
    <w:div w:id="29495788">
      <w:bodyDiv w:val="1"/>
      <w:marLeft w:val="0"/>
      <w:marRight w:val="0"/>
      <w:marTop w:val="0"/>
      <w:marBottom w:val="0"/>
      <w:divBdr>
        <w:top w:val="none" w:sz="0" w:space="0" w:color="auto"/>
        <w:left w:val="none" w:sz="0" w:space="0" w:color="auto"/>
        <w:bottom w:val="none" w:sz="0" w:space="0" w:color="auto"/>
        <w:right w:val="none" w:sz="0" w:space="0" w:color="auto"/>
      </w:divBdr>
    </w:div>
    <w:div w:id="30107640">
      <w:bodyDiv w:val="1"/>
      <w:marLeft w:val="0"/>
      <w:marRight w:val="0"/>
      <w:marTop w:val="0"/>
      <w:marBottom w:val="0"/>
      <w:divBdr>
        <w:top w:val="none" w:sz="0" w:space="0" w:color="auto"/>
        <w:left w:val="none" w:sz="0" w:space="0" w:color="auto"/>
        <w:bottom w:val="none" w:sz="0" w:space="0" w:color="auto"/>
        <w:right w:val="none" w:sz="0" w:space="0" w:color="auto"/>
      </w:divBdr>
    </w:div>
    <w:div w:id="30695374">
      <w:bodyDiv w:val="1"/>
      <w:marLeft w:val="0"/>
      <w:marRight w:val="0"/>
      <w:marTop w:val="0"/>
      <w:marBottom w:val="0"/>
      <w:divBdr>
        <w:top w:val="none" w:sz="0" w:space="0" w:color="auto"/>
        <w:left w:val="none" w:sz="0" w:space="0" w:color="auto"/>
        <w:bottom w:val="none" w:sz="0" w:space="0" w:color="auto"/>
        <w:right w:val="none" w:sz="0" w:space="0" w:color="auto"/>
      </w:divBdr>
    </w:div>
    <w:div w:id="34160449">
      <w:bodyDiv w:val="1"/>
      <w:marLeft w:val="0"/>
      <w:marRight w:val="0"/>
      <w:marTop w:val="0"/>
      <w:marBottom w:val="0"/>
      <w:divBdr>
        <w:top w:val="none" w:sz="0" w:space="0" w:color="auto"/>
        <w:left w:val="none" w:sz="0" w:space="0" w:color="auto"/>
        <w:bottom w:val="none" w:sz="0" w:space="0" w:color="auto"/>
        <w:right w:val="none" w:sz="0" w:space="0" w:color="auto"/>
      </w:divBdr>
    </w:div>
    <w:div w:id="34283026">
      <w:bodyDiv w:val="1"/>
      <w:marLeft w:val="0"/>
      <w:marRight w:val="0"/>
      <w:marTop w:val="0"/>
      <w:marBottom w:val="0"/>
      <w:divBdr>
        <w:top w:val="none" w:sz="0" w:space="0" w:color="auto"/>
        <w:left w:val="none" w:sz="0" w:space="0" w:color="auto"/>
        <w:bottom w:val="none" w:sz="0" w:space="0" w:color="auto"/>
        <w:right w:val="none" w:sz="0" w:space="0" w:color="auto"/>
      </w:divBdr>
    </w:div>
    <w:div w:id="36636112">
      <w:bodyDiv w:val="1"/>
      <w:marLeft w:val="0"/>
      <w:marRight w:val="0"/>
      <w:marTop w:val="0"/>
      <w:marBottom w:val="0"/>
      <w:divBdr>
        <w:top w:val="none" w:sz="0" w:space="0" w:color="auto"/>
        <w:left w:val="none" w:sz="0" w:space="0" w:color="auto"/>
        <w:bottom w:val="none" w:sz="0" w:space="0" w:color="auto"/>
        <w:right w:val="none" w:sz="0" w:space="0" w:color="auto"/>
      </w:divBdr>
    </w:div>
    <w:div w:id="39212854">
      <w:bodyDiv w:val="1"/>
      <w:marLeft w:val="0"/>
      <w:marRight w:val="0"/>
      <w:marTop w:val="0"/>
      <w:marBottom w:val="0"/>
      <w:divBdr>
        <w:top w:val="none" w:sz="0" w:space="0" w:color="auto"/>
        <w:left w:val="none" w:sz="0" w:space="0" w:color="auto"/>
        <w:bottom w:val="none" w:sz="0" w:space="0" w:color="auto"/>
        <w:right w:val="none" w:sz="0" w:space="0" w:color="auto"/>
      </w:divBdr>
    </w:div>
    <w:div w:id="43412026">
      <w:bodyDiv w:val="1"/>
      <w:marLeft w:val="0"/>
      <w:marRight w:val="0"/>
      <w:marTop w:val="0"/>
      <w:marBottom w:val="0"/>
      <w:divBdr>
        <w:top w:val="none" w:sz="0" w:space="0" w:color="auto"/>
        <w:left w:val="none" w:sz="0" w:space="0" w:color="auto"/>
        <w:bottom w:val="none" w:sz="0" w:space="0" w:color="auto"/>
        <w:right w:val="none" w:sz="0" w:space="0" w:color="auto"/>
      </w:divBdr>
    </w:div>
    <w:div w:id="47993295">
      <w:bodyDiv w:val="1"/>
      <w:marLeft w:val="0"/>
      <w:marRight w:val="0"/>
      <w:marTop w:val="0"/>
      <w:marBottom w:val="0"/>
      <w:divBdr>
        <w:top w:val="none" w:sz="0" w:space="0" w:color="auto"/>
        <w:left w:val="none" w:sz="0" w:space="0" w:color="auto"/>
        <w:bottom w:val="none" w:sz="0" w:space="0" w:color="auto"/>
        <w:right w:val="none" w:sz="0" w:space="0" w:color="auto"/>
      </w:divBdr>
    </w:div>
    <w:div w:id="58137166">
      <w:bodyDiv w:val="1"/>
      <w:marLeft w:val="0"/>
      <w:marRight w:val="0"/>
      <w:marTop w:val="0"/>
      <w:marBottom w:val="0"/>
      <w:divBdr>
        <w:top w:val="none" w:sz="0" w:space="0" w:color="auto"/>
        <w:left w:val="none" w:sz="0" w:space="0" w:color="auto"/>
        <w:bottom w:val="none" w:sz="0" w:space="0" w:color="auto"/>
        <w:right w:val="none" w:sz="0" w:space="0" w:color="auto"/>
      </w:divBdr>
    </w:div>
    <w:div w:id="61297568">
      <w:bodyDiv w:val="1"/>
      <w:marLeft w:val="0"/>
      <w:marRight w:val="0"/>
      <w:marTop w:val="0"/>
      <w:marBottom w:val="0"/>
      <w:divBdr>
        <w:top w:val="none" w:sz="0" w:space="0" w:color="auto"/>
        <w:left w:val="none" w:sz="0" w:space="0" w:color="auto"/>
        <w:bottom w:val="none" w:sz="0" w:space="0" w:color="auto"/>
        <w:right w:val="none" w:sz="0" w:space="0" w:color="auto"/>
      </w:divBdr>
    </w:div>
    <w:div w:id="72050983">
      <w:bodyDiv w:val="1"/>
      <w:marLeft w:val="0"/>
      <w:marRight w:val="0"/>
      <w:marTop w:val="0"/>
      <w:marBottom w:val="0"/>
      <w:divBdr>
        <w:top w:val="none" w:sz="0" w:space="0" w:color="auto"/>
        <w:left w:val="none" w:sz="0" w:space="0" w:color="auto"/>
        <w:bottom w:val="none" w:sz="0" w:space="0" w:color="auto"/>
        <w:right w:val="none" w:sz="0" w:space="0" w:color="auto"/>
      </w:divBdr>
    </w:div>
    <w:div w:id="72315102">
      <w:bodyDiv w:val="1"/>
      <w:marLeft w:val="0"/>
      <w:marRight w:val="0"/>
      <w:marTop w:val="0"/>
      <w:marBottom w:val="0"/>
      <w:divBdr>
        <w:top w:val="none" w:sz="0" w:space="0" w:color="auto"/>
        <w:left w:val="none" w:sz="0" w:space="0" w:color="auto"/>
        <w:bottom w:val="none" w:sz="0" w:space="0" w:color="auto"/>
        <w:right w:val="none" w:sz="0" w:space="0" w:color="auto"/>
      </w:divBdr>
    </w:div>
    <w:div w:id="72364011">
      <w:bodyDiv w:val="1"/>
      <w:marLeft w:val="0"/>
      <w:marRight w:val="0"/>
      <w:marTop w:val="0"/>
      <w:marBottom w:val="0"/>
      <w:divBdr>
        <w:top w:val="none" w:sz="0" w:space="0" w:color="auto"/>
        <w:left w:val="none" w:sz="0" w:space="0" w:color="auto"/>
        <w:bottom w:val="none" w:sz="0" w:space="0" w:color="auto"/>
        <w:right w:val="none" w:sz="0" w:space="0" w:color="auto"/>
      </w:divBdr>
    </w:div>
    <w:div w:id="77867866">
      <w:bodyDiv w:val="1"/>
      <w:marLeft w:val="0"/>
      <w:marRight w:val="0"/>
      <w:marTop w:val="0"/>
      <w:marBottom w:val="0"/>
      <w:divBdr>
        <w:top w:val="none" w:sz="0" w:space="0" w:color="auto"/>
        <w:left w:val="none" w:sz="0" w:space="0" w:color="auto"/>
        <w:bottom w:val="none" w:sz="0" w:space="0" w:color="auto"/>
        <w:right w:val="none" w:sz="0" w:space="0" w:color="auto"/>
      </w:divBdr>
    </w:div>
    <w:div w:id="81486859">
      <w:bodyDiv w:val="1"/>
      <w:marLeft w:val="0"/>
      <w:marRight w:val="0"/>
      <w:marTop w:val="0"/>
      <w:marBottom w:val="0"/>
      <w:divBdr>
        <w:top w:val="none" w:sz="0" w:space="0" w:color="auto"/>
        <w:left w:val="none" w:sz="0" w:space="0" w:color="auto"/>
        <w:bottom w:val="none" w:sz="0" w:space="0" w:color="auto"/>
        <w:right w:val="none" w:sz="0" w:space="0" w:color="auto"/>
      </w:divBdr>
    </w:div>
    <w:div w:id="81727899">
      <w:bodyDiv w:val="1"/>
      <w:marLeft w:val="0"/>
      <w:marRight w:val="0"/>
      <w:marTop w:val="0"/>
      <w:marBottom w:val="0"/>
      <w:divBdr>
        <w:top w:val="none" w:sz="0" w:space="0" w:color="auto"/>
        <w:left w:val="none" w:sz="0" w:space="0" w:color="auto"/>
        <w:bottom w:val="none" w:sz="0" w:space="0" w:color="auto"/>
        <w:right w:val="none" w:sz="0" w:space="0" w:color="auto"/>
      </w:divBdr>
    </w:div>
    <w:div w:id="88546710">
      <w:bodyDiv w:val="1"/>
      <w:marLeft w:val="0"/>
      <w:marRight w:val="0"/>
      <w:marTop w:val="0"/>
      <w:marBottom w:val="0"/>
      <w:divBdr>
        <w:top w:val="none" w:sz="0" w:space="0" w:color="auto"/>
        <w:left w:val="none" w:sz="0" w:space="0" w:color="auto"/>
        <w:bottom w:val="none" w:sz="0" w:space="0" w:color="auto"/>
        <w:right w:val="none" w:sz="0" w:space="0" w:color="auto"/>
      </w:divBdr>
    </w:div>
    <w:div w:id="92016487">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3497667">
      <w:bodyDiv w:val="1"/>
      <w:marLeft w:val="0"/>
      <w:marRight w:val="0"/>
      <w:marTop w:val="0"/>
      <w:marBottom w:val="0"/>
      <w:divBdr>
        <w:top w:val="none" w:sz="0" w:space="0" w:color="auto"/>
        <w:left w:val="none" w:sz="0" w:space="0" w:color="auto"/>
        <w:bottom w:val="none" w:sz="0" w:space="0" w:color="auto"/>
        <w:right w:val="none" w:sz="0" w:space="0" w:color="auto"/>
      </w:divBdr>
    </w:div>
    <w:div w:id="104691740">
      <w:bodyDiv w:val="1"/>
      <w:marLeft w:val="0"/>
      <w:marRight w:val="0"/>
      <w:marTop w:val="0"/>
      <w:marBottom w:val="0"/>
      <w:divBdr>
        <w:top w:val="none" w:sz="0" w:space="0" w:color="auto"/>
        <w:left w:val="none" w:sz="0" w:space="0" w:color="auto"/>
        <w:bottom w:val="none" w:sz="0" w:space="0" w:color="auto"/>
        <w:right w:val="none" w:sz="0" w:space="0" w:color="auto"/>
      </w:divBdr>
    </w:div>
    <w:div w:id="113061209">
      <w:bodyDiv w:val="1"/>
      <w:marLeft w:val="0"/>
      <w:marRight w:val="0"/>
      <w:marTop w:val="0"/>
      <w:marBottom w:val="0"/>
      <w:divBdr>
        <w:top w:val="none" w:sz="0" w:space="0" w:color="auto"/>
        <w:left w:val="none" w:sz="0" w:space="0" w:color="auto"/>
        <w:bottom w:val="none" w:sz="0" w:space="0" w:color="auto"/>
        <w:right w:val="none" w:sz="0" w:space="0" w:color="auto"/>
      </w:divBdr>
    </w:div>
    <w:div w:id="113713359">
      <w:bodyDiv w:val="1"/>
      <w:marLeft w:val="0"/>
      <w:marRight w:val="0"/>
      <w:marTop w:val="0"/>
      <w:marBottom w:val="0"/>
      <w:divBdr>
        <w:top w:val="none" w:sz="0" w:space="0" w:color="auto"/>
        <w:left w:val="none" w:sz="0" w:space="0" w:color="auto"/>
        <w:bottom w:val="none" w:sz="0" w:space="0" w:color="auto"/>
        <w:right w:val="none" w:sz="0" w:space="0" w:color="auto"/>
      </w:divBdr>
    </w:div>
    <w:div w:id="116989649">
      <w:bodyDiv w:val="1"/>
      <w:marLeft w:val="0"/>
      <w:marRight w:val="0"/>
      <w:marTop w:val="0"/>
      <w:marBottom w:val="0"/>
      <w:divBdr>
        <w:top w:val="none" w:sz="0" w:space="0" w:color="auto"/>
        <w:left w:val="none" w:sz="0" w:space="0" w:color="auto"/>
        <w:bottom w:val="none" w:sz="0" w:space="0" w:color="auto"/>
        <w:right w:val="none" w:sz="0" w:space="0" w:color="auto"/>
      </w:divBdr>
    </w:div>
    <w:div w:id="122777773">
      <w:bodyDiv w:val="1"/>
      <w:marLeft w:val="0"/>
      <w:marRight w:val="0"/>
      <w:marTop w:val="0"/>
      <w:marBottom w:val="0"/>
      <w:divBdr>
        <w:top w:val="none" w:sz="0" w:space="0" w:color="auto"/>
        <w:left w:val="none" w:sz="0" w:space="0" w:color="auto"/>
        <w:bottom w:val="none" w:sz="0" w:space="0" w:color="auto"/>
        <w:right w:val="none" w:sz="0" w:space="0" w:color="auto"/>
      </w:divBdr>
    </w:div>
    <w:div w:id="125895650">
      <w:bodyDiv w:val="1"/>
      <w:marLeft w:val="0"/>
      <w:marRight w:val="0"/>
      <w:marTop w:val="0"/>
      <w:marBottom w:val="0"/>
      <w:divBdr>
        <w:top w:val="none" w:sz="0" w:space="0" w:color="auto"/>
        <w:left w:val="none" w:sz="0" w:space="0" w:color="auto"/>
        <w:bottom w:val="none" w:sz="0" w:space="0" w:color="auto"/>
        <w:right w:val="none" w:sz="0" w:space="0" w:color="auto"/>
      </w:divBdr>
    </w:div>
    <w:div w:id="139885345">
      <w:bodyDiv w:val="1"/>
      <w:marLeft w:val="0"/>
      <w:marRight w:val="0"/>
      <w:marTop w:val="0"/>
      <w:marBottom w:val="0"/>
      <w:divBdr>
        <w:top w:val="none" w:sz="0" w:space="0" w:color="auto"/>
        <w:left w:val="none" w:sz="0" w:space="0" w:color="auto"/>
        <w:bottom w:val="none" w:sz="0" w:space="0" w:color="auto"/>
        <w:right w:val="none" w:sz="0" w:space="0" w:color="auto"/>
      </w:divBdr>
    </w:div>
    <w:div w:id="146290370">
      <w:bodyDiv w:val="1"/>
      <w:marLeft w:val="0"/>
      <w:marRight w:val="0"/>
      <w:marTop w:val="0"/>
      <w:marBottom w:val="0"/>
      <w:divBdr>
        <w:top w:val="none" w:sz="0" w:space="0" w:color="auto"/>
        <w:left w:val="none" w:sz="0" w:space="0" w:color="auto"/>
        <w:bottom w:val="none" w:sz="0" w:space="0" w:color="auto"/>
        <w:right w:val="none" w:sz="0" w:space="0" w:color="auto"/>
      </w:divBdr>
    </w:div>
    <w:div w:id="147479495">
      <w:bodyDiv w:val="1"/>
      <w:marLeft w:val="0"/>
      <w:marRight w:val="0"/>
      <w:marTop w:val="0"/>
      <w:marBottom w:val="0"/>
      <w:divBdr>
        <w:top w:val="none" w:sz="0" w:space="0" w:color="auto"/>
        <w:left w:val="none" w:sz="0" w:space="0" w:color="auto"/>
        <w:bottom w:val="none" w:sz="0" w:space="0" w:color="auto"/>
        <w:right w:val="none" w:sz="0" w:space="0" w:color="auto"/>
      </w:divBdr>
    </w:div>
    <w:div w:id="147986441">
      <w:bodyDiv w:val="1"/>
      <w:marLeft w:val="0"/>
      <w:marRight w:val="0"/>
      <w:marTop w:val="0"/>
      <w:marBottom w:val="0"/>
      <w:divBdr>
        <w:top w:val="none" w:sz="0" w:space="0" w:color="auto"/>
        <w:left w:val="none" w:sz="0" w:space="0" w:color="auto"/>
        <w:bottom w:val="none" w:sz="0" w:space="0" w:color="auto"/>
        <w:right w:val="none" w:sz="0" w:space="0" w:color="auto"/>
      </w:divBdr>
    </w:div>
    <w:div w:id="151677669">
      <w:bodyDiv w:val="1"/>
      <w:marLeft w:val="0"/>
      <w:marRight w:val="0"/>
      <w:marTop w:val="0"/>
      <w:marBottom w:val="0"/>
      <w:divBdr>
        <w:top w:val="none" w:sz="0" w:space="0" w:color="auto"/>
        <w:left w:val="none" w:sz="0" w:space="0" w:color="auto"/>
        <w:bottom w:val="none" w:sz="0" w:space="0" w:color="auto"/>
        <w:right w:val="none" w:sz="0" w:space="0" w:color="auto"/>
      </w:divBdr>
    </w:div>
    <w:div w:id="152845126">
      <w:bodyDiv w:val="1"/>
      <w:marLeft w:val="0"/>
      <w:marRight w:val="0"/>
      <w:marTop w:val="0"/>
      <w:marBottom w:val="0"/>
      <w:divBdr>
        <w:top w:val="none" w:sz="0" w:space="0" w:color="auto"/>
        <w:left w:val="none" w:sz="0" w:space="0" w:color="auto"/>
        <w:bottom w:val="none" w:sz="0" w:space="0" w:color="auto"/>
        <w:right w:val="none" w:sz="0" w:space="0" w:color="auto"/>
      </w:divBdr>
    </w:div>
    <w:div w:id="161553291">
      <w:bodyDiv w:val="1"/>
      <w:marLeft w:val="0"/>
      <w:marRight w:val="0"/>
      <w:marTop w:val="0"/>
      <w:marBottom w:val="0"/>
      <w:divBdr>
        <w:top w:val="none" w:sz="0" w:space="0" w:color="auto"/>
        <w:left w:val="none" w:sz="0" w:space="0" w:color="auto"/>
        <w:bottom w:val="none" w:sz="0" w:space="0" w:color="auto"/>
        <w:right w:val="none" w:sz="0" w:space="0" w:color="auto"/>
      </w:divBdr>
    </w:div>
    <w:div w:id="162859032">
      <w:bodyDiv w:val="1"/>
      <w:marLeft w:val="0"/>
      <w:marRight w:val="0"/>
      <w:marTop w:val="0"/>
      <w:marBottom w:val="0"/>
      <w:divBdr>
        <w:top w:val="none" w:sz="0" w:space="0" w:color="auto"/>
        <w:left w:val="none" w:sz="0" w:space="0" w:color="auto"/>
        <w:bottom w:val="none" w:sz="0" w:space="0" w:color="auto"/>
        <w:right w:val="none" w:sz="0" w:space="0" w:color="auto"/>
      </w:divBdr>
    </w:div>
    <w:div w:id="164788995">
      <w:bodyDiv w:val="1"/>
      <w:marLeft w:val="0"/>
      <w:marRight w:val="0"/>
      <w:marTop w:val="0"/>
      <w:marBottom w:val="0"/>
      <w:divBdr>
        <w:top w:val="none" w:sz="0" w:space="0" w:color="auto"/>
        <w:left w:val="none" w:sz="0" w:space="0" w:color="auto"/>
        <w:bottom w:val="none" w:sz="0" w:space="0" w:color="auto"/>
        <w:right w:val="none" w:sz="0" w:space="0" w:color="auto"/>
      </w:divBdr>
    </w:div>
    <w:div w:id="165177130">
      <w:bodyDiv w:val="1"/>
      <w:marLeft w:val="0"/>
      <w:marRight w:val="0"/>
      <w:marTop w:val="0"/>
      <w:marBottom w:val="0"/>
      <w:divBdr>
        <w:top w:val="none" w:sz="0" w:space="0" w:color="auto"/>
        <w:left w:val="none" w:sz="0" w:space="0" w:color="auto"/>
        <w:bottom w:val="none" w:sz="0" w:space="0" w:color="auto"/>
        <w:right w:val="none" w:sz="0" w:space="0" w:color="auto"/>
      </w:divBdr>
    </w:div>
    <w:div w:id="169683782">
      <w:bodyDiv w:val="1"/>
      <w:marLeft w:val="0"/>
      <w:marRight w:val="0"/>
      <w:marTop w:val="0"/>
      <w:marBottom w:val="0"/>
      <w:divBdr>
        <w:top w:val="none" w:sz="0" w:space="0" w:color="auto"/>
        <w:left w:val="none" w:sz="0" w:space="0" w:color="auto"/>
        <w:bottom w:val="none" w:sz="0" w:space="0" w:color="auto"/>
        <w:right w:val="none" w:sz="0" w:space="0" w:color="auto"/>
      </w:divBdr>
    </w:div>
    <w:div w:id="171263446">
      <w:bodyDiv w:val="1"/>
      <w:marLeft w:val="0"/>
      <w:marRight w:val="0"/>
      <w:marTop w:val="0"/>
      <w:marBottom w:val="0"/>
      <w:divBdr>
        <w:top w:val="none" w:sz="0" w:space="0" w:color="auto"/>
        <w:left w:val="none" w:sz="0" w:space="0" w:color="auto"/>
        <w:bottom w:val="none" w:sz="0" w:space="0" w:color="auto"/>
        <w:right w:val="none" w:sz="0" w:space="0" w:color="auto"/>
      </w:divBdr>
    </w:div>
    <w:div w:id="172571619">
      <w:bodyDiv w:val="1"/>
      <w:marLeft w:val="0"/>
      <w:marRight w:val="0"/>
      <w:marTop w:val="0"/>
      <w:marBottom w:val="0"/>
      <w:divBdr>
        <w:top w:val="none" w:sz="0" w:space="0" w:color="auto"/>
        <w:left w:val="none" w:sz="0" w:space="0" w:color="auto"/>
        <w:bottom w:val="none" w:sz="0" w:space="0" w:color="auto"/>
        <w:right w:val="none" w:sz="0" w:space="0" w:color="auto"/>
      </w:divBdr>
    </w:div>
    <w:div w:id="182285216">
      <w:bodyDiv w:val="1"/>
      <w:marLeft w:val="0"/>
      <w:marRight w:val="0"/>
      <w:marTop w:val="0"/>
      <w:marBottom w:val="0"/>
      <w:divBdr>
        <w:top w:val="none" w:sz="0" w:space="0" w:color="auto"/>
        <w:left w:val="none" w:sz="0" w:space="0" w:color="auto"/>
        <w:bottom w:val="none" w:sz="0" w:space="0" w:color="auto"/>
        <w:right w:val="none" w:sz="0" w:space="0" w:color="auto"/>
      </w:divBdr>
    </w:div>
    <w:div w:id="184099310">
      <w:bodyDiv w:val="1"/>
      <w:marLeft w:val="0"/>
      <w:marRight w:val="0"/>
      <w:marTop w:val="0"/>
      <w:marBottom w:val="0"/>
      <w:divBdr>
        <w:top w:val="none" w:sz="0" w:space="0" w:color="auto"/>
        <w:left w:val="none" w:sz="0" w:space="0" w:color="auto"/>
        <w:bottom w:val="none" w:sz="0" w:space="0" w:color="auto"/>
        <w:right w:val="none" w:sz="0" w:space="0" w:color="auto"/>
      </w:divBdr>
    </w:div>
    <w:div w:id="185605801">
      <w:bodyDiv w:val="1"/>
      <w:marLeft w:val="0"/>
      <w:marRight w:val="0"/>
      <w:marTop w:val="0"/>
      <w:marBottom w:val="0"/>
      <w:divBdr>
        <w:top w:val="none" w:sz="0" w:space="0" w:color="auto"/>
        <w:left w:val="none" w:sz="0" w:space="0" w:color="auto"/>
        <w:bottom w:val="none" w:sz="0" w:space="0" w:color="auto"/>
        <w:right w:val="none" w:sz="0" w:space="0" w:color="auto"/>
      </w:divBdr>
    </w:div>
    <w:div w:id="186912467">
      <w:bodyDiv w:val="1"/>
      <w:marLeft w:val="0"/>
      <w:marRight w:val="0"/>
      <w:marTop w:val="0"/>
      <w:marBottom w:val="0"/>
      <w:divBdr>
        <w:top w:val="none" w:sz="0" w:space="0" w:color="auto"/>
        <w:left w:val="none" w:sz="0" w:space="0" w:color="auto"/>
        <w:bottom w:val="none" w:sz="0" w:space="0" w:color="auto"/>
        <w:right w:val="none" w:sz="0" w:space="0" w:color="auto"/>
      </w:divBdr>
    </w:div>
    <w:div w:id="197354422">
      <w:bodyDiv w:val="1"/>
      <w:marLeft w:val="0"/>
      <w:marRight w:val="0"/>
      <w:marTop w:val="0"/>
      <w:marBottom w:val="0"/>
      <w:divBdr>
        <w:top w:val="none" w:sz="0" w:space="0" w:color="auto"/>
        <w:left w:val="none" w:sz="0" w:space="0" w:color="auto"/>
        <w:bottom w:val="none" w:sz="0" w:space="0" w:color="auto"/>
        <w:right w:val="none" w:sz="0" w:space="0" w:color="auto"/>
      </w:divBdr>
    </w:div>
    <w:div w:id="198276087">
      <w:bodyDiv w:val="1"/>
      <w:marLeft w:val="0"/>
      <w:marRight w:val="0"/>
      <w:marTop w:val="0"/>
      <w:marBottom w:val="0"/>
      <w:divBdr>
        <w:top w:val="none" w:sz="0" w:space="0" w:color="auto"/>
        <w:left w:val="none" w:sz="0" w:space="0" w:color="auto"/>
        <w:bottom w:val="none" w:sz="0" w:space="0" w:color="auto"/>
        <w:right w:val="none" w:sz="0" w:space="0" w:color="auto"/>
      </w:divBdr>
    </w:div>
    <w:div w:id="201406811">
      <w:bodyDiv w:val="1"/>
      <w:marLeft w:val="0"/>
      <w:marRight w:val="0"/>
      <w:marTop w:val="0"/>
      <w:marBottom w:val="0"/>
      <w:divBdr>
        <w:top w:val="none" w:sz="0" w:space="0" w:color="auto"/>
        <w:left w:val="none" w:sz="0" w:space="0" w:color="auto"/>
        <w:bottom w:val="none" w:sz="0" w:space="0" w:color="auto"/>
        <w:right w:val="none" w:sz="0" w:space="0" w:color="auto"/>
      </w:divBdr>
    </w:div>
    <w:div w:id="202596001">
      <w:bodyDiv w:val="1"/>
      <w:marLeft w:val="0"/>
      <w:marRight w:val="0"/>
      <w:marTop w:val="0"/>
      <w:marBottom w:val="0"/>
      <w:divBdr>
        <w:top w:val="none" w:sz="0" w:space="0" w:color="auto"/>
        <w:left w:val="none" w:sz="0" w:space="0" w:color="auto"/>
        <w:bottom w:val="none" w:sz="0" w:space="0" w:color="auto"/>
        <w:right w:val="none" w:sz="0" w:space="0" w:color="auto"/>
      </w:divBdr>
    </w:div>
    <w:div w:id="205872917">
      <w:bodyDiv w:val="1"/>
      <w:marLeft w:val="0"/>
      <w:marRight w:val="0"/>
      <w:marTop w:val="0"/>
      <w:marBottom w:val="0"/>
      <w:divBdr>
        <w:top w:val="none" w:sz="0" w:space="0" w:color="auto"/>
        <w:left w:val="none" w:sz="0" w:space="0" w:color="auto"/>
        <w:bottom w:val="none" w:sz="0" w:space="0" w:color="auto"/>
        <w:right w:val="none" w:sz="0" w:space="0" w:color="auto"/>
      </w:divBdr>
    </w:div>
    <w:div w:id="211232920">
      <w:bodyDiv w:val="1"/>
      <w:marLeft w:val="0"/>
      <w:marRight w:val="0"/>
      <w:marTop w:val="0"/>
      <w:marBottom w:val="0"/>
      <w:divBdr>
        <w:top w:val="none" w:sz="0" w:space="0" w:color="auto"/>
        <w:left w:val="none" w:sz="0" w:space="0" w:color="auto"/>
        <w:bottom w:val="none" w:sz="0" w:space="0" w:color="auto"/>
        <w:right w:val="none" w:sz="0" w:space="0" w:color="auto"/>
      </w:divBdr>
    </w:div>
    <w:div w:id="212347010">
      <w:bodyDiv w:val="1"/>
      <w:marLeft w:val="0"/>
      <w:marRight w:val="0"/>
      <w:marTop w:val="0"/>
      <w:marBottom w:val="0"/>
      <w:divBdr>
        <w:top w:val="none" w:sz="0" w:space="0" w:color="auto"/>
        <w:left w:val="none" w:sz="0" w:space="0" w:color="auto"/>
        <w:bottom w:val="none" w:sz="0" w:space="0" w:color="auto"/>
        <w:right w:val="none" w:sz="0" w:space="0" w:color="auto"/>
      </w:divBdr>
    </w:div>
    <w:div w:id="218589059">
      <w:bodyDiv w:val="1"/>
      <w:marLeft w:val="0"/>
      <w:marRight w:val="0"/>
      <w:marTop w:val="0"/>
      <w:marBottom w:val="0"/>
      <w:divBdr>
        <w:top w:val="none" w:sz="0" w:space="0" w:color="auto"/>
        <w:left w:val="none" w:sz="0" w:space="0" w:color="auto"/>
        <w:bottom w:val="none" w:sz="0" w:space="0" w:color="auto"/>
        <w:right w:val="none" w:sz="0" w:space="0" w:color="auto"/>
      </w:divBdr>
    </w:div>
    <w:div w:id="219098308">
      <w:bodyDiv w:val="1"/>
      <w:marLeft w:val="0"/>
      <w:marRight w:val="0"/>
      <w:marTop w:val="0"/>
      <w:marBottom w:val="0"/>
      <w:divBdr>
        <w:top w:val="none" w:sz="0" w:space="0" w:color="auto"/>
        <w:left w:val="none" w:sz="0" w:space="0" w:color="auto"/>
        <w:bottom w:val="none" w:sz="0" w:space="0" w:color="auto"/>
        <w:right w:val="none" w:sz="0" w:space="0" w:color="auto"/>
      </w:divBdr>
    </w:div>
    <w:div w:id="219824804">
      <w:bodyDiv w:val="1"/>
      <w:marLeft w:val="0"/>
      <w:marRight w:val="0"/>
      <w:marTop w:val="0"/>
      <w:marBottom w:val="0"/>
      <w:divBdr>
        <w:top w:val="none" w:sz="0" w:space="0" w:color="auto"/>
        <w:left w:val="none" w:sz="0" w:space="0" w:color="auto"/>
        <w:bottom w:val="none" w:sz="0" w:space="0" w:color="auto"/>
        <w:right w:val="none" w:sz="0" w:space="0" w:color="auto"/>
      </w:divBdr>
    </w:div>
    <w:div w:id="228270765">
      <w:bodyDiv w:val="1"/>
      <w:marLeft w:val="0"/>
      <w:marRight w:val="0"/>
      <w:marTop w:val="0"/>
      <w:marBottom w:val="0"/>
      <w:divBdr>
        <w:top w:val="none" w:sz="0" w:space="0" w:color="auto"/>
        <w:left w:val="none" w:sz="0" w:space="0" w:color="auto"/>
        <w:bottom w:val="none" w:sz="0" w:space="0" w:color="auto"/>
        <w:right w:val="none" w:sz="0" w:space="0" w:color="auto"/>
      </w:divBdr>
    </w:div>
    <w:div w:id="240794843">
      <w:bodyDiv w:val="1"/>
      <w:marLeft w:val="0"/>
      <w:marRight w:val="0"/>
      <w:marTop w:val="0"/>
      <w:marBottom w:val="0"/>
      <w:divBdr>
        <w:top w:val="none" w:sz="0" w:space="0" w:color="auto"/>
        <w:left w:val="none" w:sz="0" w:space="0" w:color="auto"/>
        <w:bottom w:val="none" w:sz="0" w:space="0" w:color="auto"/>
        <w:right w:val="none" w:sz="0" w:space="0" w:color="auto"/>
      </w:divBdr>
    </w:div>
    <w:div w:id="251477886">
      <w:bodyDiv w:val="1"/>
      <w:marLeft w:val="0"/>
      <w:marRight w:val="0"/>
      <w:marTop w:val="0"/>
      <w:marBottom w:val="0"/>
      <w:divBdr>
        <w:top w:val="none" w:sz="0" w:space="0" w:color="auto"/>
        <w:left w:val="none" w:sz="0" w:space="0" w:color="auto"/>
        <w:bottom w:val="none" w:sz="0" w:space="0" w:color="auto"/>
        <w:right w:val="none" w:sz="0" w:space="0" w:color="auto"/>
      </w:divBdr>
    </w:div>
    <w:div w:id="255672020">
      <w:bodyDiv w:val="1"/>
      <w:marLeft w:val="0"/>
      <w:marRight w:val="0"/>
      <w:marTop w:val="0"/>
      <w:marBottom w:val="0"/>
      <w:divBdr>
        <w:top w:val="none" w:sz="0" w:space="0" w:color="auto"/>
        <w:left w:val="none" w:sz="0" w:space="0" w:color="auto"/>
        <w:bottom w:val="none" w:sz="0" w:space="0" w:color="auto"/>
        <w:right w:val="none" w:sz="0" w:space="0" w:color="auto"/>
      </w:divBdr>
    </w:div>
    <w:div w:id="265618907">
      <w:bodyDiv w:val="1"/>
      <w:marLeft w:val="0"/>
      <w:marRight w:val="0"/>
      <w:marTop w:val="0"/>
      <w:marBottom w:val="0"/>
      <w:divBdr>
        <w:top w:val="none" w:sz="0" w:space="0" w:color="auto"/>
        <w:left w:val="none" w:sz="0" w:space="0" w:color="auto"/>
        <w:bottom w:val="none" w:sz="0" w:space="0" w:color="auto"/>
        <w:right w:val="none" w:sz="0" w:space="0" w:color="auto"/>
      </w:divBdr>
    </w:div>
    <w:div w:id="278340693">
      <w:bodyDiv w:val="1"/>
      <w:marLeft w:val="0"/>
      <w:marRight w:val="0"/>
      <w:marTop w:val="0"/>
      <w:marBottom w:val="0"/>
      <w:divBdr>
        <w:top w:val="none" w:sz="0" w:space="0" w:color="auto"/>
        <w:left w:val="none" w:sz="0" w:space="0" w:color="auto"/>
        <w:bottom w:val="none" w:sz="0" w:space="0" w:color="auto"/>
        <w:right w:val="none" w:sz="0" w:space="0" w:color="auto"/>
      </w:divBdr>
    </w:div>
    <w:div w:id="301472503">
      <w:bodyDiv w:val="1"/>
      <w:marLeft w:val="0"/>
      <w:marRight w:val="0"/>
      <w:marTop w:val="0"/>
      <w:marBottom w:val="0"/>
      <w:divBdr>
        <w:top w:val="none" w:sz="0" w:space="0" w:color="auto"/>
        <w:left w:val="none" w:sz="0" w:space="0" w:color="auto"/>
        <w:bottom w:val="none" w:sz="0" w:space="0" w:color="auto"/>
        <w:right w:val="none" w:sz="0" w:space="0" w:color="auto"/>
      </w:divBdr>
    </w:div>
    <w:div w:id="302003298">
      <w:bodyDiv w:val="1"/>
      <w:marLeft w:val="0"/>
      <w:marRight w:val="0"/>
      <w:marTop w:val="0"/>
      <w:marBottom w:val="0"/>
      <w:divBdr>
        <w:top w:val="none" w:sz="0" w:space="0" w:color="auto"/>
        <w:left w:val="none" w:sz="0" w:space="0" w:color="auto"/>
        <w:bottom w:val="none" w:sz="0" w:space="0" w:color="auto"/>
        <w:right w:val="none" w:sz="0" w:space="0" w:color="auto"/>
      </w:divBdr>
    </w:div>
    <w:div w:id="303236201">
      <w:bodyDiv w:val="1"/>
      <w:marLeft w:val="0"/>
      <w:marRight w:val="0"/>
      <w:marTop w:val="0"/>
      <w:marBottom w:val="0"/>
      <w:divBdr>
        <w:top w:val="none" w:sz="0" w:space="0" w:color="auto"/>
        <w:left w:val="none" w:sz="0" w:space="0" w:color="auto"/>
        <w:bottom w:val="none" w:sz="0" w:space="0" w:color="auto"/>
        <w:right w:val="none" w:sz="0" w:space="0" w:color="auto"/>
      </w:divBdr>
    </w:div>
    <w:div w:id="307248879">
      <w:bodyDiv w:val="1"/>
      <w:marLeft w:val="0"/>
      <w:marRight w:val="0"/>
      <w:marTop w:val="0"/>
      <w:marBottom w:val="0"/>
      <w:divBdr>
        <w:top w:val="none" w:sz="0" w:space="0" w:color="auto"/>
        <w:left w:val="none" w:sz="0" w:space="0" w:color="auto"/>
        <w:bottom w:val="none" w:sz="0" w:space="0" w:color="auto"/>
        <w:right w:val="none" w:sz="0" w:space="0" w:color="auto"/>
      </w:divBdr>
    </w:div>
    <w:div w:id="319499828">
      <w:bodyDiv w:val="1"/>
      <w:marLeft w:val="0"/>
      <w:marRight w:val="0"/>
      <w:marTop w:val="0"/>
      <w:marBottom w:val="0"/>
      <w:divBdr>
        <w:top w:val="none" w:sz="0" w:space="0" w:color="auto"/>
        <w:left w:val="none" w:sz="0" w:space="0" w:color="auto"/>
        <w:bottom w:val="none" w:sz="0" w:space="0" w:color="auto"/>
        <w:right w:val="none" w:sz="0" w:space="0" w:color="auto"/>
      </w:divBdr>
    </w:div>
    <w:div w:id="323898288">
      <w:bodyDiv w:val="1"/>
      <w:marLeft w:val="0"/>
      <w:marRight w:val="0"/>
      <w:marTop w:val="0"/>
      <w:marBottom w:val="0"/>
      <w:divBdr>
        <w:top w:val="none" w:sz="0" w:space="0" w:color="auto"/>
        <w:left w:val="none" w:sz="0" w:space="0" w:color="auto"/>
        <w:bottom w:val="none" w:sz="0" w:space="0" w:color="auto"/>
        <w:right w:val="none" w:sz="0" w:space="0" w:color="auto"/>
      </w:divBdr>
    </w:div>
    <w:div w:id="328212934">
      <w:bodyDiv w:val="1"/>
      <w:marLeft w:val="0"/>
      <w:marRight w:val="0"/>
      <w:marTop w:val="0"/>
      <w:marBottom w:val="0"/>
      <w:divBdr>
        <w:top w:val="none" w:sz="0" w:space="0" w:color="auto"/>
        <w:left w:val="none" w:sz="0" w:space="0" w:color="auto"/>
        <w:bottom w:val="none" w:sz="0" w:space="0" w:color="auto"/>
        <w:right w:val="none" w:sz="0" w:space="0" w:color="auto"/>
      </w:divBdr>
    </w:div>
    <w:div w:id="329261239">
      <w:bodyDiv w:val="1"/>
      <w:marLeft w:val="0"/>
      <w:marRight w:val="0"/>
      <w:marTop w:val="0"/>
      <w:marBottom w:val="0"/>
      <w:divBdr>
        <w:top w:val="none" w:sz="0" w:space="0" w:color="auto"/>
        <w:left w:val="none" w:sz="0" w:space="0" w:color="auto"/>
        <w:bottom w:val="none" w:sz="0" w:space="0" w:color="auto"/>
        <w:right w:val="none" w:sz="0" w:space="0" w:color="auto"/>
      </w:divBdr>
    </w:div>
    <w:div w:id="338696838">
      <w:bodyDiv w:val="1"/>
      <w:marLeft w:val="0"/>
      <w:marRight w:val="0"/>
      <w:marTop w:val="0"/>
      <w:marBottom w:val="0"/>
      <w:divBdr>
        <w:top w:val="none" w:sz="0" w:space="0" w:color="auto"/>
        <w:left w:val="none" w:sz="0" w:space="0" w:color="auto"/>
        <w:bottom w:val="none" w:sz="0" w:space="0" w:color="auto"/>
        <w:right w:val="none" w:sz="0" w:space="0" w:color="auto"/>
      </w:divBdr>
    </w:div>
    <w:div w:id="346714549">
      <w:bodyDiv w:val="1"/>
      <w:marLeft w:val="0"/>
      <w:marRight w:val="0"/>
      <w:marTop w:val="0"/>
      <w:marBottom w:val="0"/>
      <w:divBdr>
        <w:top w:val="none" w:sz="0" w:space="0" w:color="auto"/>
        <w:left w:val="none" w:sz="0" w:space="0" w:color="auto"/>
        <w:bottom w:val="none" w:sz="0" w:space="0" w:color="auto"/>
        <w:right w:val="none" w:sz="0" w:space="0" w:color="auto"/>
      </w:divBdr>
    </w:div>
    <w:div w:id="347996627">
      <w:bodyDiv w:val="1"/>
      <w:marLeft w:val="0"/>
      <w:marRight w:val="0"/>
      <w:marTop w:val="0"/>
      <w:marBottom w:val="0"/>
      <w:divBdr>
        <w:top w:val="none" w:sz="0" w:space="0" w:color="auto"/>
        <w:left w:val="none" w:sz="0" w:space="0" w:color="auto"/>
        <w:bottom w:val="none" w:sz="0" w:space="0" w:color="auto"/>
        <w:right w:val="none" w:sz="0" w:space="0" w:color="auto"/>
      </w:divBdr>
    </w:div>
    <w:div w:id="355813498">
      <w:bodyDiv w:val="1"/>
      <w:marLeft w:val="0"/>
      <w:marRight w:val="0"/>
      <w:marTop w:val="0"/>
      <w:marBottom w:val="0"/>
      <w:divBdr>
        <w:top w:val="none" w:sz="0" w:space="0" w:color="auto"/>
        <w:left w:val="none" w:sz="0" w:space="0" w:color="auto"/>
        <w:bottom w:val="none" w:sz="0" w:space="0" w:color="auto"/>
        <w:right w:val="none" w:sz="0" w:space="0" w:color="auto"/>
      </w:divBdr>
      <w:divsChild>
        <w:div w:id="675420758">
          <w:marLeft w:val="0"/>
          <w:marRight w:val="0"/>
          <w:marTop w:val="0"/>
          <w:marBottom w:val="0"/>
          <w:divBdr>
            <w:top w:val="none" w:sz="0" w:space="0" w:color="auto"/>
            <w:left w:val="none" w:sz="0" w:space="0" w:color="auto"/>
            <w:bottom w:val="none" w:sz="0" w:space="0" w:color="auto"/>
            <w:right w:val="none" w:sz="0" w:space="0" w:color="auto"/>
          </w:divBdr>
          <w:divsChild>
            <w:div w:id="151349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587832">
      <w:bodyDiv w:val="1"/>
      <w:marLeft w:val="0"/>
      <w:marRight w:val="0"/>
      <w:marTop w:val="0"/>
      <w:marBottom w:val="0"/>
      <w:divBdr>
        <w:top w:val="none" w:sz="0" w:space="0" w:color="auto"/>
        <w:left w:val="none" w:sz="0" w:space="0" w:color="auto"/>
        <w:bottom w:val="none" w:sz="0" w:space="0" w:color="auto"/>
        <w:right w:val="none" w:sz="0" w:space="0" w:color="auto"/>
      </w:divBdr>
    </w:div>
    <w:div w:id="358090576">
      <w:bodyDiv w:val="1"/>
      <w:marLeft w:val="0"/>
      <w:marRight w:val="0"/>
      <w:marTop w:val="0"/>
      <w:marBottom w:val="0"/>
      <w:divBdr>
        <w:top w:val="none" w:sz="0" w:space="0" w:color="auto"/>
        <w:left w:val="none" w:sz="0" w:space="0" w:color="auto"/>
        <w:bottom w:val="none" w:sz="0" w:space="0" w:color="auto"/>
        <w:right w:val="none" w:sz="0" w:space="0" w:color="auto"/>
      </w:divBdr>
    </w:div>
    <w:div w:id="362364670">
      <w:bodyDiv w:val="1"/>
      <w:marLeft w:val="0"/>
      <w:marRight w:val="0"/>
      <w:marTop w:val="0"/>
      <w:marBottom w:val="0"/>
      <w:divBdr>
        <w:top w:val="none" w:sz="0" w:space="0" w:color="auto"/>
        <w:left w:val="none" w:sz="0" w:space="0" w:color="auto"/>
        <w:bottom w:val="none" w:sz="0" w:space="0" w:color="auto"/>
        <w:right w:val="none" w:sz="0" w:space="0" w:color="auto"/>
      </w:divBdr>
    </w:div>
    <w:div w:id="373315165">
      <w:bodyDiv w:val="1"/>
      <w:marLeft w:val="0"/>
      <w:marRight w:val="0"/>
      <w:marTop w:val="0"/>
      <w:marBottom w:val="0"/>
      <w:divBdr>
        <w:top w:val="none" w:sz="0" w:space="0" w:color="auto"/>
        <w:left w:val="none" w:sz="0" w:space="0" w:color="auto"/>
        <w:bottom w:val="none" w:sz="0" w:space="0" w:color="auto"/>
        <w:right w:val="none" w:sz="0" w:space="0" w:color="auto"/>
      </w:divBdr>
    </w:div>
    <w:div w:id="374935992">
      <w:bodyDiv w:val="1"/>
      <w:marLeft w:val="0"/>
      <w:marRight w:val="0"/>
      <w:marTop w:val="0"/>
      <w:marBottom w:val="0"/>
      <w:divBdr>
        <w:top w:val="none" w:sz="0" w:space="0" w:color="auto"/>
        <w:left w:val="none" w:sz="0" w:space="0" w:color="auto"/>
        <w:bottom w:val="none" w:sz="0" w:space="0" w:color="auto"/>
        <w:right w:val="none" w:sz="0" w:space="0" w:color="auto"/>
      </w:divBdr>
    </w:div>
    <w:div w:id="376248365">
      <w:bodyDiv w:val="1"/>
      <w:marLeft w:val="0"/>
      <w:marRight w:val="0"/>
      <w:marTop w:val="0"/>
      <w:marBottom w:val="0"/>
      <w:divBdr>
        <w:top w:val="none" w:sz="0" w:space="0" w:color="auto"/>
        <w:left w:val="none" w:sz="0" w:space="0" w:color="auto"/>
        <w:bottom w:val="none" w:sz="0" w:space="0" w:color="auto"/>
        <w:right w:val="none" w:sz="0" w:space="0" w:color="auto"/>
      </w:divBdr>
    </w:div>
    <w:div w:id="382481825">
      <w:bodyDiv w:val="1"/>
      <w:marLeft w:val="0"/>
      <w:marRight w:val="0"/>
      <w:marTop w:val="0"/>
      <w:marBottom w:val="0"/>
      <w:divBdr>
        <w:top w:val="none" w:sz="0" w:space="0" w:color="auto"/>
        <w:left w:val="none" w:sz="0" w:space="0" w:color="auto"/>
        <w:bottom w:val="none" w:sz="0" w:space="0" w:color="auto"/>
        <w:right w:val="none" w:sz="0" w:space="0" w:color="auto"/>
      </w:divBdr>
    </w:div>
    <w:div w:id="388190006">
      <w:bodyDiv w:val="1"/>
      <w:marLeft w:val="0"/>
      <w:marRight w:val="0"/>
      <w:marTop w:val="0"/>
      <w:marBottom w:val="0"/>
      <w:divBdr>
        <w:top w:val="none" w:sz="0" w:space="0" w:color="auto"/>
        <w:left w:val="none" w:sz="0" w:space="0" w:color="auto"/>
        <w:bottom w:val="none" w:sz="0" w:space="0" w:color="auto"/>
        <w:right w:val="none" w:sz="0" w:space="0" w:color="auto"/>
      </w:divBdr>
    </w:div>
    <w:div w:id="396167176">
      <w:bodyDiv w:val="1"/>
      <w:marLeft w:val="0"/>
      <w:marRight w:val="0"/>
      <w:marTop w:val="0"/>
      <w:marBottom w:val="0"/>
      <w:divBdr>
        <w:top w:val="none" w:sz="0" w:space="0" w:color="auto"/>
        <w:left w:val="none" w:sz="0" w:space="0" w:color="auto"/>
        <w:bottom w:val="none" w:sz="0" w:space="0" w:color="auto"/>
        <w:right w:val="none" w:sz="0" w:space="0" w:color="auto"/>
      </w:divBdr>
    </w:div>
    <w:div w:id="397093817">
      <w:bodyDiv w:val="1"/>
      <w:marLeft w:val="0"/>
      <w:marRight w:val="0"/>
      <w:marTop w:val="0"/>
      <w:marBottom w:val="0"/>
      <w:divBdr>
        <w:top w:val="none" w:sz="0" w:space="0" w:color="auto"/>
        <w:left w:val="none" w:sz="0" w:space="0" w:color="auto"/>
        <w:bottom w:val="none" w:sz="0" w:space="0" w:color="auto"/>
        <w:right w:val="none" w:sz="0" w:space="0" w:color="auto"/>
      </w:divBdr>
    </w:div>
    <w:div w:id="397672517">
      <w:bodyDiv w:val="1"/>
      <w:marLeft w:val="0"/>
      <w:marRight w:val="0"/>
      <w:marTop w:val="0"/>
      <w:marBottom w:val="0"/>
      <w:divBdr>
        <w:top w:val="none" w:sz="0" w:space="0" w:color="auto"/>
        <w:left w:val="none" w:sz="0" w:space="0" w:color="auto"/>
        <w:bottom w:val="none" w:sz="0" w:space="0" w:color="auto"/>
        <w:right w:val="none" w:sz="0" w:space="0" w:color="auto"/>
      </w:divBdr>
    </w:div>
    <w:div w:id="407117674">
      <w:bodyDiv w:val="1"/>
      <w:marLeft w:val="0"/>
      <w:marRight w:val="0"/>
      <w:marTop w:val="0"/>
      <w:marBottom w:val="0"/>
      <w:divBdr>
        <w:top w:val="none" w:sz="0" w:space="0" w:color="auto"/>
        <w:left w:val="none" w:sz="0" w:space="0" w:color="auto"/>
        <w:bottom w:val="none" w:sz="0" w:space="0" w:color="auto"/>
        <w:right w:val="none" w:sz="0" w:space="0" w:color="auto"/>
      </w:divBdr>
    </w:div>
    <w:div w:id="425661992">
      <w:bodyDiv w:val="1"/>
      <w:marLeft w:val="0"/>
      <w:marRight w:val="0"/>
      <w:marTop w:val="0"/>
      <w:marBottom w:val="0"/>
      <w:divBdr>
        <w:top w:val="none" w:sz="0" w:space="0" w:color="auto"/>
        <w:left w:val="none" w:sz="0" w:space="0" w:color="auto"/>
        <w:bottom w:val="none" w:sz="0" w:space="0" w:color="auto"/>
        <w:right w:val="none" w:sz="0" w:space="0" w:color="auto"/>
      </w:divBdr>
    </w:div>
    <w:div w:id="426004030">
      <w:bodyDiv w:val="1"/>
      <w:marLeft w:val="0"/>
      <w:marRight w:val="0"/>
      <w:marTop w:val="0"/>
      <w:marBottom w:val="0"/>
      <w:divBdr>
        <w:top w:val="none" w:sz="0" w:space="0" w:color="auto"/>
        <w:left w:val="none" w:sz="0" w:space="0" w:color="auto"/>
        <w:bottom w:val="none" w:sz="0" w:space="0" w:color="auto"/>
        <w:right w:val="none" w:sz="0" w:space="0" w:color="auto"/>
      </w:divBdr>
    </w:div>
    <w:div w:id="427892940">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0346564">
      <w:bodyDiv w:val="1"/>
      <w:marLeft w:val="0"/>
      <w:marRight w:val="0"/>
      <w:marTop w:val="0"/>
      <w:marBottom w:val="0"/>
      <w:divBdr>
        <w:top w:val="none" w:sz="0" w:space="0" w:color="auto"/>
        <w:left w:val="none" w:sz="0" w:space="0" w:color="auto"/>
        <w:bottom w:val="none" w:sz="0" w:space="0" w:color="auto"/>
        <w:right w:val="none" w:sz="0" w:space="0" w:color="auto"/>
      </w:divBdr>
    </w:div>
    <w:div w:id="454523749">
      <w:bodyDiv w:val="1"/>
      <w:marLeft w:val="0"/>
      <w:marRight w:val="0"/>
      <w:marTop w:val="0"/>
      <w:marBottom w:val="0"/>
      <w:divBdr>
        <w:top w:val="none" w:sz="0" w:space="0" w:color="auto"/>
        <w:left w:val="none" w:sz="0" w:space="0" w:color="auto"/>
        <w:bottom w:val="none" w:sz="0" w:space="0" w:color="auto"/>
        <w:right w:val="none" w:sz="0" w:space="0" w:color="auto"/>
      </w:divBdr>
    </w:div>
    <w:div w:id="456141954">
      <w:bodyDiv w:val="1"/>
      <w:marLeft w:val="0"/>
      <w:marRight w:val="0"/>
      <w:marTop w:val="0"/>
      <w:marBottom w:val="0"/>
      <w:divBdr>
        <w:top w:val="none" w:sz="0" w:space="0" w:color="auto"/>
        <w:left w:val="none" w:sz="0" w:space="0" w:color="auto"/>
        <w:bottom w:val="none" w:sz="0" w:space="0" w:color="auto"/>
        <w:right w:val="none" w:sz="0" w:space="0" w:color="auto"/>
      </w:divBdr>
    </w:div>
    <w:div w:id="456490674">
      <w:bodyDiv w:val="1"/>
      <w:marLeft w:val="0"/>
      <w:marRight w:val="0"/>
      <w:marTop w:val="0"/>
      <w:marBottom w:val="0"/>
      <w:divBdr>
        <w:top w:val="none" w:sz="0" w:space="0" w:color="auto"/>
        <w:left w:val="none" w:sz="0" w:space="0" w:color="auto"/>
        <w:bottom w:val="none" w:sz="0" w:space="0" w:color="auto"/>
        <w:right w:val="none" w:sz="0" w:space="0" w:color="auto"/>
      </w:divBdr>
    </w:div>
    <w:div w:id="457914538">
      <w:bodyDiv w:val="1"/>
      <w:marLeft w:val="0"/>
      <w:marRight w:val="0"/>
      <w:marTop w:val="0"/>
      <w:marBottom w:val="0"/>
      <w:divBdr>
        <w:top w:val="none" w:sz="0" w:space="0" w:color="auto"/>
        <w:left w:val="none" w:sz="0" w:space="0" w:color="auto"/>
        <w:bottom w:val="none" w:sz="0" w:space="0" w:color="auto"/>
        <w:right w:val="none" w:sz="0" w:space="0" w:color="auto"/>
      </w:divBdr>
    </w:div>
    <w:div w:id="475730286">
      <w:bodyDiv w:val="1"/>
      <w:marLeft w:val="0"/>
      <w:marRight w:val="0"/>
      <w:marTop w:val="0"/>
      <w:marBottom w:val="0"/>
      <w:divBdr>
        <w:top w:val="none" w:sz="0" w:space="0" w:color="auto"/>
        <w:left w:val="none" w:sz="0" w:space="0" w:color="auto"/>
        <w:bottom w:val="none" w:sz="0" w:space="0" w:color="auto"/>
        <w:right w:val="none" w:sz="0" w:space="0" w:color="auto"/>
      </w:divBdr>
    </w:div>
    <w:div w:id="479882693">
      <w:bodyDiv w:val="1"/>
      <w:marLeft w:val="0"/>
      <w:marRight w:val="0"/>
      <w:marTop w:val="0"/>
      <w:marBottom w:val="0"/>
      <w:divBdr>
        <w:top w:val="none" w:sz="0" w:space="0" w:color="auto"/>
        <w:left w:val="none" w:sz="0" w:space="0" w:color="auto"/>
        <w:bottom w:val="none" w:sz="0" w:space="0" w:color="auto"/>
        <w:right w:val="none" w:sz="0" w:space="0" w:color="auto"/>
      </w:divBdr>
    </w:div>
    <w:div w:id="483592609">
      <w:bodyDiv w:val="1"/>
      <w:marLeft w:val="0"/>
      <w:marRight w:val="0"/>
      <w:marTop w:val="0"/>
      <w:marBottom w:val="0"/>
      <w:divBdr>
        <w:top w:val="none" w:sz="0" w:space="0" w:color="auto"/>
        <w:left w:val="none" w:sz="0" w:space="0" w:color="auto"/>
        <w:bottom w:val="none" w:sz="0" w:space="0" w:color="auto"/>
        <w:right w:val="none" w:sz="0" w:space="0" w:color="auto"/>
      </w:divBdr>
    </w:div>
    <w:div w:id="495196132">
      <w:bodyDiv w:val="1"/>
      <w:marLeft w:val="0"/>
      <w:marRight w:val="0"/>
      <w:marTop w:val="0"/>
      <w:marBottom w:val="0"/>
      <w:divBdr>
        <w:top w:val="none" w:sz="0" w:space="0" w:color="auto"/>
        <w:left w:val="none" w:sz="0" w:space="0" w:color="auto"/>
        <w:bottom w:val="none" w:sz="0" w:space="0" w:color="auto"/>
        <w:right w:val="none" w:sz="0" w:space="0" w:color="auto"/>
      </w:divBdr>
    </w:div>
    <w:div w:id="503056963">
      <w:bodyDiv w:val="1"/>
      <w:marLeft w:val="0"/>
      <w:marRight w:val="0"/>
      <w:marTop w:val="0"/>
      <w:marBottom w:val="0"/>
      <w:divBdr>
        <w:top w:val="none" w:sz="0" w:space="0" w:color="auto"/>
        <w:left w:val="none" w:sz="0" w:space="0" w:color="auto"/>
        <w:bottom w:val="none" w:sz="0" w:space="0" w:color="auto"/>
        <w:right w:val="none" w:sz="0" w:space="0" w:color="auto"/>
      </w:divBdr>
    </w:div>
    <w:div w:id="515266286">
      <w:bodyDiv w:val="1"/>
      <w:marLeft w:val="0"/>
      <w:marRight w:val="0"/>
      <w:marTop w:val="0"/>
      <w:marBottom w:val="0"/>
      <w:divBdr>
        <w:top w:val="none" w:sz="0" w:space="0" w:color="auto"/>
        <w:left w:val="none" w:sz="0" w:space="0" w:color="auto"/>
        <w:bottom w:val="none" w:sz="0" w:space="0" w:color="auto"/>
        <w:right w:val="none" w:sz="0" w:space="0" w:color="auto"/>
      </w:divBdr>
    </w:div>
    <w:div w:id="528683720">
      <w:bodyDiv w:val="1"/>
      <w:marLeft w:val="0"/>
      <w:marRight w:val="0"/>
      <w:marTop w:val="0"/>
      <w:marBottom w:val="0"/>
      <w:divBdr>
        <w:top w:val="none" w:sz="0" w:space="0" w:color="auto"/>
        <w:left w:val="none" w:sz="0" w:space="0" w:color="auto"/>
        <w:bottom w:val="none" w:sz="0" w:space="0" w:color="auto"/>
        <w:right w:val="none" w:sz="0" w:space="0" w:color="auto"/>
      </w:divBdr>
    </w:div>
    <w:div w:id="531578687">
      <w:bodyDiv w:val="1"/>
      <w:marLeft w:val="0"/>
      <w:marRight w:val="0"/>
      <w:marTop w:val="0"/>
      <w:marBottom w:val="0"/>
      <w:divBdr>
        <w:top w:val="none" w:sz="0" w:space="0" w:color="auto"/>
        <w:left w:val="none" w:sz="0" w:space="0" w:color="auto"/>
        <w:bottom w:val="none" w:sz="0" w:space="0" w:color="auto"/>
        <w:right w:val="none" w:sz="0" w:space="0" w:color="auto"/>
      </w:divBdr>
    </w:div>
    <w:div w:id="533924256">
      <w:bodyDiv w:val="1"/>
      <w:marLeft w:val="0"/>
      <w:marRight w:val="0"/>
      <w:marTop w:val="0"/>
      <w:marBottom w:val="0"/>
      <w:divBdr>
        <w:top w:val="none" w:sz="0" w:space="0" w:color="auto"/>
        <w:left w:val="none" w:sz="0" w:space="0" w:color="auto"/>
        <w:bottom w:val="none" w:sz="0" w:space="0" w:color="auto"/>
        <w:right w:val="none" w:sz="0" w:space="0" w:color="auto"/>
      </w:divBdr>
    </w:div>
    <w:div w:id="534194466">
      <w:bodyDiv w:val="1"/>
      <w:marLeft w:val="0"/>
      <w:marRight w:val="0"/>
      <w:marTop w:val="0"/>
      <w:marBottom w:val="0"/>
      <w:divBdr>
        <w:top w:val="none" w:sz="0" w:space="0" w:color="auto"/>
        <w:left w:val="none" w:sz="0" w:space="0" w:color="auto"/>
        <w:bottom w:val="none" w:sz="0" w:space="0" w:color="auto"/>
        <w:right w:val="none" w:sz="0" w:space="0" w:color="auto"/>
      </w:divBdr>
      <w:divsChild>
        <w:div w:id="701782817">
          <w:marLeft w:val="0"/>
          <w:marRight w:val="0"/>
          <w:marTop w:val="0"/>
          <w:marBottom w:val="0"/>
          <w:divBdr>
            <w:top w:val="none" w:sz="0" w:space="0" w:color="auto"/>
            <w:left w:val="none" w:sz="0" w:space="0" w:color="auto"/>
            <w:bottom w:val="none" w:sz="0" w:space="0" w:color="auto"/>
            <w:right w:val="none" w:sz="0" w:space="0" w:color="auto"/>
          </w:divBdr>
        </w:div>
      </w:divsChild>
    </w:div>
    <w:div w:id="541595338">
      <w:bodyDiv w:val="1"/>
      <w:marLeft w:val="0"/>
      <w:marRight w:val="0"/>
      <w:marTop w:val="0"/>
      <w:marBottom w:val="0"/>
      <w:divBdr>
        <w:top w:val="none" w:sz="0" w:space="0" w:color="auto"/>
        <w:left w:val="none" w:sz="0" w:space="0" w:color="auto"/>
        <w:bottom w:val="none" w:sz="0" w:space="0" w:color="auto"/>
        <w:right w:val="none" w:sz="0" w:space="0" w:color="auto"/>
      </w:divBdr>
    </w:div>
    <w:div w:id="547960566">
      <w:bodyDiv w:val="1"/>
      <w:marLeft w:val="0"/>
      <w:marRight w:val="0"/>
      <w:marTop w:val="0"/>
      <w:marBottom w:val="0"/>
      <w:divBdr>
        <w:top w:val="none" w:sz="0" w:space="0" w:color="auto"/>
        <w:left w:val="none" w:sz="0" w:space="0" w:color="auto"/>
        <w:bottom w:val="none" w:sz="0" w:space="0" w:color="auto"/>
        <w:right w:val="none" w:sz="0" w:space="0" w:color="auto"/>
      </w:divBdr>
    </w:div>
    <w:div w:id="550000913">
      <w:bodyDiv w:val="1"/>
      <w:marLeft w:val="0"/>
      <w:marRight w:val="0"/>
      <w:marTop w:val="0"/>
      <w:marBottom w:val="0"/>
      <w:divBdr>
        <w:top w:val="none" w:sz="0" w:space="0" w:color="auto"/>
        <w:left w:val="none" w:sz="0" w:space="0" w:color="auto"/>
        <w:bottom w:val="none" w:sz="0" w:space="0" w:color="auto"/>
        <w:right w:val="none" w:sz="0" w:space="0" w:color="auto"/>
      </w:divBdr>
    </w:div>
    <w:div w:id="564730665">
      <w:bodyDiv w:val="1"/>
      <w:marLeft w:val="0"/>
      <w:marRight w:val="0"/>
      <w:marTop w:val="0"/>
      <w:marBottom w:val="0"/>
      <w:divBdr>
        <w:top w:val="none" w:sz="0" w:space="0" w:color="auto"/>
        <w:left w:val="none" w:sz="0" w:space="0" w:color="auto"/>
        <w:bottom w:val="none" w:sz="0" w:space="0" w:color="auto"/>
        <w:right w:val="none" w:sz="0" w:space="0" w:color="auto"/>
      </w:divBdr>
    </w:div>
    <w:div w:id="565140828">
      <w:bodyDiv w:val="1"/>
      <w:marLeft w:val="0"/>
      <w:marRight w:val="0"/>
      <w:marTop w:val="0"/>
      <w:marBottom w:val="0"/>
      <w:divBdr>
        <w:top w:val="none" w:sz="0" w:space="0" w:color="auto"/>
        <w:left w:val="none" w:sz="0" w:space="0" w:color="auto"/>
        <w:bottom w:val="none" w:sz="0" w:space="0" w:color="auto"/>
        <w:right w:val="none" w:sz="0" w:space="0" w:color="auto"/>
      </w:divBdr>
    </w:div>
    <w:div w:id="568808824">
      <w:bodyDiv w:val="1"/>
      <w:marLeft w:val="0"/>
      <w:marRight w:val="0"/>
      <w:marTop w:val="0"/>
      <w:marBottom w:val="0"/>
      <w:divBdr>
        <w:top w:val="none" w:sz="0" w:space="0" w:color="auto"/>
        <w:left w:val="none" w:sz="0" w:space="0" w:color="auto"/>
        <w:bottom w:val="none" w:sz="0" w:space="0" w:color="auto"/>
        <w:right w:val="none" w:sz="0" w:space="0" w:color="auto"/>
      </w:divBdr>
    </w:div>
    <w:div w:id="571887523">
      <w:bodyDiv w:val="1"/>
      <w:marLeft w:val="0"/>
      <w:marRight w:val="0"/>
      <w:marTop w:val="0"/>
      <w:marBottom w:val="0"/>
      <w:divBdr>
        <w:top w:val="none" w:sz="0" w:space="0" w:color="auto"/>
        <w:left w:val="none" w:sz="0" w:space="0" w:color="auto"/>
        <w:bottom w:val="none" w:sz="0" w:space="0" w:color="auto"/>
        <w:right w:val="none" w:sz="0" w:space="0" w:color="auto"/>
      </w:divBdr>
    </w:div>
    <w:div w:id="573592511">
      <w:bodyDiv w:val="1"/>
      <w:marLeft w:val="0"/>
      <w:marRight w:val="0"/>
      <w:marTop w:val="0"/>
      <w:marBottom w:val="0"/>
      <w:divBdr>
        <w:top w:val="none" w:sz="0" w:space="0" w:color="auto"/>
        <w:left w:val="none" w:sz="0" w:space="0" w:color="auto"/>
        <w:bottom w:val="none" w:sz="0" w:space="0" w:color="auto"/>
        <w:right w:val="none" w:sz="0" w:space="0" w:color="auto"/>
      </w:divBdr>
    </w:div>
    <w:div w:id="584461869">
      <w:bodyDiv w:val="1"/>
      <w:marLeft w:val="0"/>
      <w:marRight w:val="0"/>
      <w:marTop w:val="0"/>
      <w:marBottom w:val="0"/>
      <w:divBdr>
        <w:top w:val="none" w:sz="0" w:space="0" w:color="auto"/>
        <w:left w:val="none" w:sz="0" w:space="0" w:color="auto"/>
        <w:bottom w:val="none" w:sz="0" w:space="0" w:color="auto"/>
        <w:right w:val="none" w:sz="0" w:space="0" w:color="auto"/>
      </w:divBdr>
    </w:div>
    <w:div w:id="585454385">
      <w:bodyDiv w:val="1"/>
      <w:marLeft w:val="0"/>
      <w:marRight w:val="0"/>
      <w:marTop w:val="0"/>
      <w:marBottom w:val="0"/>
      <w:divBdr>
        <w:top w:val="none" w:sz="0" w:space="0" w:color="auto"/>
        <w:left w:val="none" w:sz="0" w:space="0" w:color="auto"/>
        <w:bottom w:val="none" w:sz="0" w:space="0" w:color="auto"/>
        <w:right w:val="none" w:sz="0" w:space="0" w:color="auto"/>
      </w:divBdr>
    </w:div>
    <w:div w:id="590624880">
      <w:bodyDiv w:val="1"/>
      <w:marLeft w:val="0"/>
      <w:marRight w:val="0"/>
      <w:marTop w:val="0"/>
      <w:marBottom w:val="0"/>
      <w:divBdr>
        <w:top w:val="none" w:sz="0" w:space="0" w:color="auto"/>
        <w:left w:val="none" w:sz="0" w:space="0" w:color="auto"/>
        <w:bottom w:val="none" w:sz="0" w:space="0" w:color="auto"/>
        <w:right w:val="none" w:sz="0" w:space="0" w:color="auto"/>
      </w:divBdr>
    </w:div>
    <w:div w:id="599333273">
      <w:bodyDiv w:val="1"/>
      <w:marLeft w:val="0"/>
      <w:marRight w:val="0"/>
      <w:marTop w:val="0"/>
      <w:marBottom w:val="0"/>
      <w:divBdr>
        <w:top w:val="none" w:sz="0" w:space="0" w:color="auto"/>
        <w:left w:val="none" w:sz="0" w:space="0" w:color="auto"/>
        <w:bottom w:val="none" w:sz="0" w:space="0" w:color="auto"/>
        <w:right w:val="none" w:sz="0" w:space="0" w:color="auto"/>
      </w:divBdr>
    </w:div>
    <w:div w:id="602686755">
      <w:bodyDiv w:val="1"/>
      <w:marLeft w:val="0"/>
      <w:marRight w:val="0"/>
      <w:marTop w:val="0"/>
      <w:marBottom w:val="0"/>
      <w:divBdr>
        <w:top w:val="none" w:sz="0" w:space="0" w:color="auto"/>
        <w:left w:val="none" w:sz="0" w:space="0" w:color="auto"/>
        <w:bottom w:val="none" w:sz="0" w:space="0" w:color="auto"/>
        <w:right w:val="none" w:sz="0" w:space="0" w:color="auto"/>
      </w:divBdr>
    </w:div>
    <w:div w:id="606960160">
      <w:bodyDiv w:val="1"/>
      <w:marLeft w:val="0"/>
      <w:marRight w:val="0"/>
      <w:marTop w:val="0"/>
      <w:marBottom w:val="0"/>
      <w:divBdr>
        <w:top w:val="none" w:sz="0" w:space="0" w:color="auto"/>
        <w:left w:val="none" w:sz="0" w:space="0" w:color="auto"/>
        <w:bottom w:val="none" w:sz="0" w:space="0" w:color="auto"/>
        <w:right w:val="none" w:sz="0" w:space="0" w:color="auto"/>
      </w:divBdr>
    </w:div>
    <w:div w:id="607547205">
      <w:bodyDiv w:val="1"/>
      <w:marLeft w:val="0"/>
      <w:marRight w:val="0"/>
      <w:marTop w:val="0"/>
      <w:marBottom w:val="0"/>
      <w:divBdr>
        <w:top w:val="none" w:sz="0" w:space="0" w:color="auto"/>
        <w:left w:val="none" w:sz="0" w:space="0" w:color="auto"/>
        <w:bottom w:val="none" w:sz="0" w:space="0" w:color="auto"/>
        <w:right w:val="none" w:sz="0" w:space="0" w:color="auto"/>
      </w:divBdr>
    </w:div>
    <w:div w:id="623998292">
      <w:bodyDiv w:val="1"/>
      <w:marLeft w:val="0"/>
      <w:marRight w:val="0"/>
      <w:marTop w:val="0"/>
      <w:marBottom w:val="0"/>
      <w:divBdr>
        <w:top w:val="none" w:sz="0" w:space="0" w:color="auto"/>
        <w:left w:val="none" w:sz="0" w:space="0" w:color="auto"/>
        <w:bottom w:val="none" w:sz="0" w:space="0" w:color="auto"/>
        <w:right w:val="none" w:sz="0" w:space="0" w:color="auto"/>
      </w:divBdr>
    </w:div>
    <w:div w:id="627587714">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1322801">
      <w:bodyDiv w:val="1"/>
      <w:marLeft w:val="0"/>
      <w:marRight w:val="0"/>
      <w:marTop w:val="0"/>
      <w:marBottom w:val="0"/>
      <w:divBdr>
        <w:top w:val="none" w:sz="0" w:space="0" w:color="auto"/>
        <w:left w:val="none" w:sz="0" w:space="0" w:color="auto"/>
        <w:bottom w:val="none" w:sz="0" w:space="0" w:color="auto"/>
        <w:right w:val="none" w:sz="0" w:space="0" w:color="auto"/>
      </w:divBdr>
    </w:div>
    <w:div w:id="634525083">
      <w:bodyDiv w:val="1"/>
      <w:marLeft w:val="0"/>
      <w:marRight w:val="0"/>
      <w:marTop w:val="0"/>
      <w:marBottom w:val="0"/>
      <w:divBdr>
        <w:top w:val="none" w:sz="0" w:space="0" w:color="auto"/>
        <w:left w:val="none" w:sz="0" w:space="0" w:color="auto"/>
        <w:bottom w:val="none" w:sz="0" w:space="0" w:color="auto"/>
        <w:right w:val="none" w:sz="0" w:space="0" w:color="auto"/>
      </w:divBdr>
    </w:div>
    <w:div w:id="635914434">
      <w:bodyDiv w:val="1"/>
      <w:marLeft w:val="0"/>
      <w:marRight w:val="0"/>
      <w:marTop w:val="0"/>
      <w:marBottom w:val="0"/>
      <w:divBdr>
        <w:top w:val="none" w:sz="0" w:space="0" w:color="auto"/>
        <w:left w:val="none" w:sz="0" w:space="0" w:color="auto"/>
        <w:bottom w:val="none" w:sz="0" w:space="0" w:color="auto"/>
        <w:right w:val="none" w:sz="0" w:space="0" w:color="auto"/>
      </w:divBdr>
    </w:div>
    <w:div w:id="641929671">
      <w:bodyDiv w:val="1"/>
      <w:marLeft w:val="0"/>
      <w:marRight w:val="0"/>
      <w:marTop w:val="0"/>
      <w:marBottom w:val="0"/>
      <w:divBdr>
        <w:top w:val="none" w:sz="0" w:space="0" w:color="auto"/>
        <w:left w:val="none" w:sz="0" w:space="0" w:color="auto"/>
        <w:bottom w:val="none" w:sz="0" w:space="0" w:color="auto"/>
        <w:right w:val="none" w:sz="0" w:space="0" w:color="auto"/>
      </w:divBdr>
    </w:div>
    <w:div w:id="644050236">
      <w:bodyDiv w:val="1"/>
      <w:marLeft w:val="0"/>
      <w:marRight w:val="0"/>
      <w:marTop w:val="0"/>
      <w:marBottom w:val="0"/>
      <w:divBdr>
        <w:top w:val="none" w:sz="0" w:space="0" w:color="auto"/>
        <w:left w:val="none" w:sz="0" w:space="0" w:color="auto"/>
        <w:bottom w:val="none" w:sz="0" w:space="0" w:color="auto"/>
        <w:right w:val="none" w:sz="0" w:space="0" w:color="auto"/>
      </w:divBdr>
    </w:div>
    <w:div w:id="650446584">
      <w:bodyDiv w:val="1"/>
      <w:marLeft w:val="0"/>
      <w:marRight w:val="0"/>
      <w:marTop w:val="0"/>
      <w:marBottom w:val="0"/>
      <w:divBdr>
        <w:top w:val="none" w:sz="0" w:space="0" w:color="auto"/>
        <w:left w:val="none" w:sz="0" w:space="0" w:color="auto"/>
        <w:bottom w:val="none" w:sz="0" w:space="0" w:color="auto"/>
        <w:right w:val="none" w:sz="0" w:space="0" w:color="auto"/>
      </w:divBdr>
    </w:div>
    <w:div w:id="652023496">
      <w:bodyDiv w:val="1"/>
      <w:marLeft w:val="0"/>
      <w:marRight w:val="0"/>
      <w:marTop w:val="0"/>
      <w:marBottom w:val="0"/>
      <w:divBdr>
        <w:top w:val="none" w:sz="0" w:space="0" w:color="auto"/>
        <w:left w:val="none" w:sz="0" w:space="0" w:color="auto"/>
        <w:bottom w:val="none" w:sz="0" w:space="0" w:color="auto"/>
        <w:right w:val="none" w:sz="0" w:space="0" w:color="auto"/>
      </w:divBdr>
    </w:div>
    <w:div w:id="662657877">
      <w:bodyDiv w:val="1"/>
      <w:marLeft w:val="0"/>
      <w:marRight w:val="0"/>
      <w:marTop w:val="0"/>
      <w:marBottom w:val="0"/>
      <w:divBdr>
        <w:top w:val="none" w:sz="0" w:space="0" w:color="auto"/>
        <w:left w:val="none" w:sz="0" w:space="0" w:color="auto"/>
        <w:bottom w:val="none" w:sz="0" w:space="0" w:color="auto"/>
        <w:right w:val="none" w:sz="0" w:space="0" w:color="auto"/>
      </w:divBdr>
    </w:div>
    <w:div w:id="678696584">
      <w:bodyDiv w:val="1"/>
      <w:marLeft w:val="0"/>
      <w:marRight w:val="0"/>
      <w:marTop w:val="0"/>
      <w:marBottom w:val="0"/>
      <w:divBdr>
        <w:top w:val="none" w:sz="0" w:space="0" w:color="auto"/>
        <w:left w:val="none" w:sz="0" w:space="0" w:color="auto"/>
        <w:bottom w:val="none" w:sz="0" w:space="0" w:color="auto"/>
        <w:right w:val="none" w:sz="0" w:space="0" w:color="auto"/>
      </w:divBdr>
    </w:div>
    <w:div w:id="678849328">
      <w:bodyDiv w:val="1"/>
      <w:marLeft w:val="0"/>
      <w:marRight w:val="0"/>
      <w:marTop w:val="0"/>
      <w:marBottom w:val="0"/>
      <w:divBdr>
        <w:top w:val="none" w:sz="0" w:space="0" w:color="auto"/>
        <w:left w:val="none" w:sz="0" w:space="0" w:color="auto"/>
        <w:bottom w:val="none" w:sz="0" w:space="0" w:color="auto"/>
        <w:right w:val="none" w:sz="0" w:space="0" w:color="auto"/>
      </w:divBdr>
    </w:div>
    <w:div w:id="681010204">
      <w:bodyDiv w:val="1"/>
      <w:marLeft w:val="0"/>
      <w:marRight w:val="0"/>
      <w:marTop w:val="0"/>
      <w:marBottom w:val="0"/>
      <w:divBdr>
        <w:top w:val="none" w:sz="0" w:space="0" w:color="auto"/>
        <w:left w:val="none" w:sz="0" w:space="0" w:color="auto"/>
        <w:bottom w:val="none" w:sz="0" w:space="0" w:color="auto"/>
        <w:right w:val="none" w:sz="0" w:space="0" w:color="auto"/>
      </w:divBdr>
    </w:div>
    <w:div w:id="682365826">
      <w:bodyDiv w:val="1"/>
      <w:marLeft w:val="0"/>
      <w:marRight w:val="0"/>
      <w:marTop w:val="0"/>
      <w:marBottom w:val="0"/>
      <w:divBdr>
        <w:top w:val="none" w:sz="0" w:space="0" w:color="auto"/>
        <w:left w:val="none" w:sz="0" w:space="0" w:color="auto"/>
        <w:bottom w:val="none" w:sz="0" w:space="0" w:color="auto"/>
        <w:right w:val="none" w:sz="0" w:space="0" w:color="auto"/>
      </w:divBdr>
    </w:div>
    <w:div w:id="690182162">
      <w:bodyDiv w:val="1"/>
      <w:marLeft w:val="0"/>
      <w:marRight w:val="0"/>
      <w:marTop w:val="0"/>
      <w:marBottom w:val="0"/>
      <w:divBdr>
        <w:top w:val="none" w:sz="0" w:space="0" w:color="auto"/>
        <w:left w:val="none" w:sz="0" w:space="0" w:color="auto"/>
        <w:bottom w:val="none" w:sz="0" w:space="0" w:color="auto"/>
        <w:right w:val="none" w:sz="0" w:space="0" w:color="auto"/>
      </w:divBdr>
    </w:div>
    <w:div w:id="695886138">
      <w:bodyDiv w:val="1"/>
      <w:marLeft w:val="0"/>
      <w:marRight w:val="0"/>
      <w:marTop w:val="0"/>
      <w:marBottom w:val="0"/>
      <w:divBdr>
        <w:top w:val="none" w:sz="0" w:space="0" w:color="auto"/>
        <w:left w:val="none" w:sz="0" w:space="0" w:color="auto"/>
        <w:bottom w:val="none" w:sz="0" w:space="0" w:color="auto"/>
        <w:right w:val="none" w:sz="0" w:space="0" w:color="auto"/>
      </w:divBdr>
    </w:div>
    <w:div w:id="698048592">
      <w:bodyDiv w:val="1"/>
      <w:marLeft w:val="0"/>
      <w:marRight w:val="0"/>
      <w:marTop w:val="0"/>
      <w:marBottom w:val="0"/>
      <w:divBdr>
        <w:top w:val="none" w:sz="0" w:space="0" w:color="auto"/>
        <w:left w:val="none" w:sz="0" w:space="0" w:color="auto"/>
        <w:bottom w:val="none" w:sz="0" w:space="0" w:color="auto"/>
        <w:right w:val="none" w:sz="0" w:space="0" w:color="auto"/>
      </w:divBdr>
    </w:div>
    <w:div w:id="702485452">
      <w:bodyDiv w:val="1"/>
      <w:marLeft w:val="0"/>
      <w:marRight w:val="0"/>
      <w:marTop w:val="0"/>
      <w:marBottom w:val="0"/>
      <w:divBdr>
        <w:top w:val="none" w:sz="0" w:space="0" w:color="auto"/>
        <w:left w:val="none" w:sz="0" w:space="0" w:color="auto"/>
        <w:bottom w:val="none" w:sz="0" w:space="0" w:color="auto"/>
        <w:right w:val="none" w:sz="0" w:space="0" w:color="auto"/>
      </w:divBdr>
    </w:div>
    <w:div w:id="704133366">
      <w:bodyDiv w:val="1"/>
      <w:marLeft w:val="0"/>
      <w:marRight w:val="0"/>
      <w:marTop w:val="0"/>
      <w:marBottom w:val="0"/>
      <w:divBdr>
        <w:top w:val="none" w:sz="0" w:space="0" w:color="auto"/>
        <w:left w:val="none" w:sz="0" w:space="0" w:color="auto"/>
        <w:bottom w:val="none" w:sz="0" w:space="0" w:color="auto"/>
        <w:right w:val="none" w:sz="0" w:space="0" w:color="auto"/>
      </w:divBdr>
    </w:div>
    <w:div w:id="707225592">
      <w:bodyDiv w:val="1"/>
      <w:marLeft w:val="0"/>
      <w:marRight w:val="0"/>
      <w:marTop w:val="0"/>
      <w:marBottom w:val="0"/>
      <w:divBdr>
        <w:top w:val="none" w:sz="0" w:space="0" w:color="auto"/>
        <w:left w:val="none" w:sz="0" w:space="0" w:color="auto"/>
        <w:bottom w:val="none" w:sz="0" w:space="0" w:color="auto"/>
        <w:right w:val="none" w:sz="0" w:space="0" w:color="auto"/>
      </w:divBdr>
    </w:div>
    <w:div w:id="709108630">
      <w:bodyDiv w:val="1"/>
      <w:marLeft w:val="0"/>
      <w:marRight w:val="0"/>
      <w:marTop w:val="0"/>
      <w:marBottom w:val="0"/>
      <w:divBdr>
        <w:top w:val="none" w:sz="0" w:space="0" w:color="auto"/>
        <w:left w:val="none" w:sz="0" w:space="0" w:color="auto"/>
        <w:bottom w:val="none" w:sz="0" w:space="0" w:color="auto"/>
        <w:right w:val="none" w:sz="0" w:space="0" w:color="auto"/>
      </w:divBdr>
    </w:div>
    <w:div w:id="709261179">
      <w:bodyDiv w:val="1"/>
      <w:marLeft w:val="0"/>
      <w:marRight w:val="0"/>
      <w:marTop w:val="0"/>
      <w:marBottom w:val="0"/>
      <w:divBdr>
        <w:top w:val="none" w:sz="0" w:space="0" w:color="auto"/>
        <w:left w:val="none" w:sz="0" w:space="0" w:color="auto"/>
        <w:bottom w:val="none" w:sz="0" w:space="0" w:color="auto"/>
        <w:right w:val="none" w:sz="0" w:space="0" w:color="auto"/>
      </w:divBdr>
    </w:div>
    <w:div w:id="709914827">
      <w:bodyDiv w:val="1"/>
      <w:marLeft w:val="0"/>
      <w:marRight w:val="0"/>
      <w:marTop w:val="0"/>
      <w:marBottom w:val="0"/>
      <w:divBdr>
        <w:top w:val="none" w:sz="0" w:space="0" w:color="auto"/>
        <w:left w:val="none" w:sz="0" w:space="0" w:color="auto"/>
        <w:bottom w:val="none" w:sz="0" w:space="0" w:color="auto"/>
        <w:right w:val="none" w:sz="0" w:space="0" w:color="auto"/>
      </w:divBdr>
    </w:div>
    <w:div w:id="712729469">
      <w:bodyDiv w:val="1"/>
      <w:marLeft w:val="0"/>
      <w:marRight w:val="0"/>
      <w:marTop w:val="0"/>
      <w:marBottom w:val="0"/>
      <w:divBdr>
        <w:top w:val="none" w:sz="0" w:space="0" w:color="auto"/>
        <w:left w:val="none" w:sz="0" w:space="0" w:color="auto"/>
        <w:bottom w:val="none" w:sz="0" w:space="0" w:color="auto"/>
        <w:right w:val="none" w:sz="0" w:space="0" w:color="auto"/>
      </w:divBdr>
    </w:div>
    <w:div w:id="714278864">
      <w:bodyDiv w:val="1"/>
      <w:marLeft w:val="0"/>
      <w:marRight w:val="0"/>
      <w:marTop w:val="0"/>
      <w:marBottom w:val="0"/>
      <w:divBdr>
        <w:top w:val="none" w:sz="0" w:space="0" w:color="auto"/>
        <w:left w:val="none" w:sz="0" w:space="0" w:color="auto"/>
        <w:bottom w:val="none" w:sz="0" w:space="0" w:color="auto"/>
        <w:right w:val="none" w:sz="0" w:space="0" w:color="auto"/>
      </w:divBdr>
    </w:div>
    <w:div w:id="715085228">
      <w:bodyDiv w:val="1"/>
      <w:marLeft w:val="0"/>
      <w:marRight w:val="0"/>
      <w:marTop w:val="0"/>
      <w:marBottom w:val="0"/>
      <w:divBdr>
        <w:top w:val="none" w:sz="0" w:space="0" w:color="auto"/>
        <w:left w:val="none" w:sz="0" w:space="0" w:color="auto"/>
        <w:bottom w:val="none" w:sz="0" w:space="0" w:color="auto"/>
        <w:right w:val="none" w:sz="0" w:space="0" w:color="auto"/>
      </w:divBdr>
    </w:div>
    <w:div w:id="719280636">
      <w:bodyDiv w:val="1"/>
      <w:marLeft w:val="0"/>
      <w:marRight w:val="0"/>
      <w:marTop w:val="0"/>
      <w:marBottom w:val="0"/>
      <w:divBdr>
        <w:top w:val="none" w:sz="0" w:space="0" w:color="auto"/>
        <w:left w:val="none" w:sz="0" w:space="0" w:color="auto"/>
        <w:bottom w:val="none" w:sz="0" w:space="0" w:color="auto"/>
        <w:right w:val="none" w:sz="0" w:space="0" w:color="auto"/>
      </w:divBdr>
    </w:div>
    <w:div w:id="724597694">
      <w:bodyDiv w:val="1"/>
      <w:marLeft w:val="0"/>
      <w:marRight w:val="0"/>
      <w:marTop w:val="0"/>
      <w:marBottom w:val="0"/>
      <w:divBdr>
        <w:top w:val="none" w:sz="0" w:space="0" w:color="auto"/>
        <w:left w:val="none" w:sz="0" w:space="0" w:color="auto"/>
        <w:bottom w:val="none" w:sz="0" w:space="0" w:color="auto"/>
        <w:right w:val="none" w:sz="0" w:space="0" w:color="auto"/>
      </w:divBdr>
    </w:div>
    <w:div w:id="731847425">
      <w:bodyDiv w:val="1"/>
      <w:marLeft w:val="0"/>
      <w:marRight w:val="0"/>
      <w:marTop w:val="0"/>
      <w:marBottom w:val="0"/>
      <w:divBdr>
        <w:top w:val="none" w:sz="0" w:space="0" w:color="auto"/>
        <w:left w:val="none" w:sz="0" w:space="0" w:color="auto"/>
        <w:bottom w:val="none" w:sz="0" w:space="0" w:color="auto"/>
        <w:right w:val="none" w:sz="0" w:space="0" w:color="auto"/>
      </w:divBdr>
    </w:div>
    <w:div w:id="736898714">
      <w:bodyDiv w:val="1"/>
      <w:marLeft w:val="0"/>
      <w:marRight w:val="0"/>
      <w:marTop w:val="0"/>
      <w:marBottom w:val="0"/>
      <w:divBdr>
        <w:top w:val="none" w:sz="0" w:space="0" w:color="auto"/>
        <w:left w:val="none" w:sz="0" w:space="0" w:color="auto"/>
        <w:bottom w:val="none" w:sz="0" w:space="0" w:color="auto"/>
        <w:right w:val="none" w:sz="0" w:space="0" w:color="auto"/>
      </w:divBdr>
    </w:div>
    <w:div w:id="739059389">
      <w:bodyDiv w:val="1"/>
      <w:marLeft w:val="0"/>
      <w:marRight w:val="0"/>
      <w:marTop w:val="0"/>
      <w:marBottom w:val="0"/>
      <w:divBdr>
        <w:top w:val="none" w:sz="0" w:space="0" w:color="auto"/>
        <w:left w:val="none" w:sz="0" w:space="0" w:color="auto"/>
        <w:bottom w:val="none" w:sz="0" w:space="0" w:color="auto"/>
        <w:right w:val="none" w:sz="0" w:space="0" w:color="auto"/>
      </w:divBdr>
    </w:div>
    <w:div w:id="740252232">
      <w:bodyDiv w:val="1"/>
      <w:marLeft w:val="0"/>
      <w:marRight w:val="0"/>
      <w:marTop w:val="0"/>
      <w:marBottom w:val="0"/>
      <w:divBdr>
        <w:top w:val="none" w:sz="0" w:space="0" w:color="auto"/>
        <w:left w:val="none" w:sz="0" w:space="0" w:color="auto"/>
        <w:bottom w:val="none" w:sz="0" w:space="0" w:color="auto"/>
        <w:right w:val="none" w:sz="0" w:space="0" w:color="auto"/>
      </w:divBdr>
    </w:div>
    <w:div w:id="753744791">
      <w:bodyDiv w:val="1"/>
      <w:marLeft w:val="0"/>
      <w:marRight w:val="0"/>
      <w:marTop w:val="0"/>
      <w:marBottom w:val="0"/>
      <w:divBdr>
        <w:top w:val="none" w:sz="0" w:space="0" w:color="auto"/>
        <w:left w:val="none" w:sz="0" w:space="0" w:color="auto"/>
        <w:bottom w:val="none" w:sz="0" w:space="0" w:color="auto"/>
        <w:right w:val="none" w:sz="0" w:space="0" w:color="auto"/>
      </w:divBdr>
    </w:div>
    <w:div w:id="756756009">
      <w:bodyDiv w:val="1"/>
      <w:marLeft w:val="0"/>
      <w:marRight w:val="0"/>
      <w:marTop w:val="0"/>
      <w:marBottom w:val="0"/>
      <w:divBdr>
        <w:top w:val="none" w:sz="0" w:space="0" w:color="auto"/>
        <w:left w:val="none" w:sz="0" w:space="0" w:color="auto"/>
        <w:bottom w:val="none" w:sz="0" w:space="0" w:color="auto"/>
        <w:right w:val="none" w:sz="0" w:space="0" w:color="auto"/>
      </w:divBdr>
    </w:div>
    <w:div w:id="757095485">
      <w:bodyDiv w:val="1"/>
      <w:marLeft w:val="0"/>
      <w:marRight w:val="0"/>
      <w:marTop w:val="0"/>
      <w:marBottom w:val="0"/>
      <w:divBdr>
        <w:top w:val="none" w:sz="0" w:space="0" w:color="auto"/>
        <w:left w:val="none" w:sz="0" w:space="0" w:color="auto"/>
        <w:bottom w:val="none" w:sz="0" w:space="0" w:color="auto"/>
        <w:right w:val="none" w:sz="0" w:space="0" w:color="auto"/>
      </w:divBdr>
    </w:div>
    <w:div w:id="760370913">
      <w:bodyDiv w:val="1"/>
      <w:marLeft w:val="0"/>
      <w:marRight w:val="0"/>
      <w:marTop w:val="0"/>
      <w:marBottom w:val="0"/>
      <w:divBdr>
        <w:top w:val="none" w:sz="0" w:space="0" w:color="auto"/>
        <w:left w:val="none" w:sz="0" w:space="0" w:color="auto"/>
        <w:bottom w:val="none" w:sz="0" w:space="0" w:color="auto"/>
        <w:right w:val="none" w:sz="0" w:space="0" w:color="auto"/>
      </w:divBdr>
    </w:div>
    <w:div w:id="764687450">
      <w:bodyDiv w:val="1"/>
      <w:marLeft w:val="0"/>
      <w:marRight w:val="0"/>
      <w:marTop w:val="0"/>
      <w:marBottom w:val="0"/>
      <w:divBdr>
        <w:top w:val="none" w:sz="0" w:space="0" w:color="auto"/>
        <w:left w:val="none" w:sz="0" w:space="0" w:color="auto"/>
        <w:bottom w:val="none" w:sz="0" w:space="0" w:color="auto"/>
        <w:right w:val="none" w:sz="0" w:space="0" w:color="auto"/>
      </w:divBdr>
    </w:div>
    <w:div w:id="769471399">
      <w:bodyDiv w:val="1"/>
      <w:marLeft w:val="0"/>
      <w:marRight w:val="0"/>
      <w:marTop w:val="0"/>
      <w:marBottom w:val="0"/>
      <w:divBdr>
        <w:top w:val="none" w:sz="0" w:space="0" w:color="auto"/>
        <w:left w:val="none" w:sz="0" w:space="0" w:color="auto"/>
        <w:bottom w:val="none" w:sz="0" w:space="0" w:color="auto"/>
        <w:right w:val="none" w:sz="0" w:space="0" w:color="auto"/>
      </w:divBdr>
    </w:div>
    <w:div w:id="769816062">
      <w:bodyDiv w:val="1"/>
      <w:marLeft w:val="0"/>
      <w:marRight w:val="0"/>
      <w:marTop w:val="0"/>
      <w:marBottom w:val="0"/>
      <w:divBdr>
        <w:top w:val="none" w:sz="0" w:space="0" w:color="auto"/>
        <w:left w:val="none" w:sz="0" w:space="0" w:color="auto"/>
        <w:bottom w:val="none" w:sz="0" w:space="0" w:color="auto"/>
        <w:right w:val="none" w:sz="0" w:space="0" w:color="auto"/>
      </w:divBdr>
    </w:div>
    <w:div w:id="775295304">
      <w:bodyDiv w:val="1"/>
      <w:marLeft w:val="0"/>
      <w:marRight w:val="0"/>
      <w:marTop w:val="0"/>
      <w:marBottom w:val="0"/>
      <w:divBdr>
        <w:top w:val="none" w:sz="0" w:space="0" w:color="auto"/>
        <w:left w:val="none" w:sz="0" w:space="0" w:color="auto"/>
        <w:bottom w:val="none" w:sz="0" w:space="0" w:color="auto"/>
        <w:right w:val="none" w:sz="0" w:space="0" w:color="auto"/>
      </w:divBdr>
    </w:div>
    <w:div w:id="783423794">
      <w:bodyDiv w:val="1"/>
      <w:marLeft w:val="0"/>
      <w:marRight w:val="0"/>
      <w:marTop w:val="0"/>
      <w:marBottom w:val="0"/>
      <w:divBdr>
        <w:top w:val="none" w:sz="0" w:space="0" w:color="auto"/>
        <w:left w:val="none" w:sz="0" w:space="0" w:color="auto"/>
        <w:bottom w:val="none" w:sz="0" w:space="0" w:color="auto"/>
        <w:right w:val="none" w:sz="0" w:space="0" w:color="auto"/>
      </w:divBdr>
    </w:div>
    <w:div w:id="784613569">
      <w:bodyDiv w:val="1"/>
      <w:marLeft w:val="0"/>
      <w:marRight w:val="0"/>
      <w:marTop w:val="0"/>
      <w:marBottom w:val="0"/>
      <w:divBdr>
        <w:top w:val="none" w:sz="0" w:space="0" w:color="auto"/>
        <w:left w:val="none" w:sz="0" w:space="0" w:color="auto"/>
        <w:bottom w:val="none" w:sz="0" w:space="0" w:color="auto"/>
        <w:right w:val="none" w:sz="0" w:space="0" w:color="auto"/>
      </w:divBdr>
    </w:div>
    <w:div w:id="787428748">
      <w:bodyDiv w:val="1"/>
      <w:marLeft w:val="0"/>
      <w:marRight w:val="0"/>
      <w:marTop w:val="0"/>
      <w:marBottom w:val="0"/>
      <w:divBdr>
        <w:top w:val="none" w:sz="0" w:space="0" w:color="auto"/>
        <w:left w:val="none" w:sz="0" w:space="0" w:color="auto"/>
        <w:bottom w:val="none" w:sz="0" w:space="0" w:color="auto"/>
        <w:right w:val="none" w:sz="0" w:space="0" w:color="auto"/>
      </w:divBdr>
    </w:div>
    <w:div w:id="789394124">
      <w:bodyDiv w:val="1"/>
      <w:marLeft w:val="0"/>
      <w:marRight w:val="0"/>
      <w:marTop w:val="0"/>
      <w:marBottom w:val="0"/>
      <w:divBdr>
        <w:top w:val="none" w:sz="0" w:space="0" w:color="auto"/>
        <w:left w:val="none" w:sz="0" w:space="0" w:color="auto"/>
        <w:bottom w:val="none" w:sz="0" w:space="0" w:color="auto"/>
        <w:right w:val="none" w:sz="0" w:space="0" w:color="auto"/>
      </w:divBdr>
    </w:div>
    <w:div w:id="792019580">
      <w:bodyDiv w:val="1"/>
      <w:marLeft w:val="0"/>
      <w:marRight w:val="0"/>
      <w:marTop w:val="0"/>
      <w:marBottom w:val="0"/>
      <w:divBdr>
        <w:top w:val="none" w:sz="0" w:space="0" w:color="auto"/>
        <w:left w:val="none" w:sz="0" w:space="0" w:color="auto"/>
        <w:bottom w:val="none" w:sz="0" w:space="0" w:color="auto"/>
        <w:right w:val="none" w:sz="0" w:space="0" w:color="auto"/>
      </w:divBdr>
    </w:div>
    <w:div w:id="801533345">
      <w:bodyDiv w:val="1"/>
      <w:marLeft w:val="0"/>
      <w:marRight w:val="0"/>
      <w:marTop w:val="0"/>
      <w:marBottom w:val="0"/>
      <w:divBdr>
        <w:top w:val="none" w:sz="0" w:space="0" w:color="auto"/>
        <w:left w:val="none" w:sz="0" w:space="0" w:color="auto"/>
        <w:bottom w:val="none" w:sz="0" w:space="0" w:color="auto"/>
        <w:right w:val="none" w:sz="0" w:space="0" w:color="auto"/>
      </w:divBdr>
    </w:div>
    <w:div w:id="804204318">
      <w:bodyDiv w:val="1"/>
      <w:marLeft w:val="0"/>
      <w:marRight w:val="0"/>
      <w:marTop w:val="0"/>
      <w:marBottom w:val="0"/>
      <w:divBdr>
        <w:top w:val="none" w:sz="0" w:space="0" w:color="auto"/>
        <w:left w:val="none" w:sz="0" w:space="0" w:color="auto"/>
        <w:bottom w:val="none" w:sz="0" w:space="0" w:color="auto"/>
        <w:right w:val="none" w:sz="0" w:space="0" w:color="auto"/>
      </w:divBdr>
    </w:div>
    <w:div w:id="815954588">
      <w:bodyDiv w:val="1"/>
      <w:marLeft w:val="0"/>
      <w:marRight w:val="0"/>
      <w:marTop w:val="0"/>
      <w:marBottom w:val="0"/>
      <w:divBdr>
        <w:top w:val="none" w:sz="0" w:space="0" w:color="auto"/>
        <w:left w:val="none" w:sz="0" w:space="0" w:color="auto"/>
        <w:bottom w:val="none" w:sz="0" w:space="0" w:color="auto"/>
        <w:right w:val="none" w:sz="0" w:space="0" w:color="auto"/>
      </w:divBdr>
    </w:div>
    <w:div w:id="819032092">
      <w:bodyDiv w:val="1"/>
      <w:marLeft w:val="0"/>
      <w:marRight w:val="0"/>
      <w:marTop w:val="0"/>
      <w:marBottom w:val="0"/>
      <w:divBdr>
        <w:top w:val="none" w:sz="0" w:space="0" w:color="auto"/>
        <w:left w:val="none" w:sz="0" w:space="0" w:color="auto"/>
        <w:bottom w:val="none" w:sz="0" w:space="0" w:color="auto"/>
        <w:right w:val="none" w:sz="0" w:space="0" w:color="auto"/>
      </w:divBdr>
    </w:div>
    <w:div w:id="838232255">
      <w:bodyDiv w:val="1"/>
      <w:marLeft w:val="0"/>
      <w:marRight w:val="0"/>
      <w:marTop w:val="0"/>
      <w:marBottom w:val="0"/>
      <w:divBdr>
        <w:top w:val="none" w:sz="0" w:space="0" w:color="auto"/>
        <w:left w:val="none" w:sz="0" w:space="0" w:color="auto"/>
        <w:bottom w:val="none" w:sz="0" w:space="0" w:color="auto"/>
        <w:right w:val="none" w:sz="0" w:space="0" w:color="auto"/>
      </w:divBdr>
    </w:div>
    <w:div w:id="844856954">
      <w:bodyDiv w:val="1"/>
      <w:marLeft w:val="0"/>
      <w:marRight w:val="0"/>
      <w:marTop w:val="0"/>
      <w:marBottom w:val="0"/>
      <w:divBdr>
        <w:top w:val="none" w:sz="0" w:space="0" w:color="auto"/>
        <w:left w:val="none" w:sz="0" w:space="0" w:color="auto"/>
        <w:bottom w:val="none" w:sz="0" w:space="0" w:color="auto"/>
        <w:right w:val="none" w:sz="0" w:space="0" w:color="auto"/>
      </w:divBdr>
    </w:div>
    <w:div w:id="856699526">
      <w:bodyDiv w:val="1"/>
      <w:marLeft w:val="0"/>
      <w:marRight w:val="0"/>
      <w:marTop w:val="0"/>
      <w:marBottom w:val="0"/>
      <w:divBdr>
        <w:top w:val="none" w:sz="0" w:space="0" w:color="auto"/>
        <w:left w:val="none" w:sz="0" w:space="0" w:color="auto"/>
        <w:bottom w:val="none" w:sz="0" w:space="0" w:color="auto"/>
        <w:right w:val="none" w:sz="0" w:space="0" w:color="auto"/>
      </w:divBdr>
    </w:div>
    <w:div w:id="860095425">
      <w:bodyDiv w:val="1"/>
      <w:marLeft w:val="0"/>
      <w:marRight w:val="0"/>
      <w:marTop w:val="0"/>
      <w:marBottom w:val="0"/>
      <w:divBdr>
        <w:top w:val="none" w:sz="0" w:space="0" w:color="auto"/>
        <w:left w:val="none" w:sz="0" w:space="0" w:color="auto"/>
        <w:bottom w:val="none" w:sz="0" w:space="0" w:color="auto"/>
        <w:right w:val="none" w:sz="0" w:space="0" w:color="auto"/>
      </w:divBdr>
    </w:div>
    <w:div w:id="866412086">
      <w:bodyDiv w:val="1"/>
      <w:marLeft w:val="0"/>
      <w:marRight w:val="0"/>
      <w:marTop w:val="0"/>
      <w:marBottom w:val="0"/>
      <w:divBdr>
        <w:top w:val="none" w:sz="0" w:space="0" w:color="auto"/>
        <w:left w:val="none" w:sz="0" w:space="0" w:color="auto"/>
        <w:bottom w:val="none" w:sz="0" w:space="0" w:color="auto"/>
        <w:right w:val="none" w:sz="0" w:space="0" w:color="auto"/>
      </w:divBdr>
    </w:div>
    <w:div w:id="875235018">
      <w:bodyDiv w:val="1"/>
      <w:marLeft w:val="0"/>
      <w:marRight w:val="0"/>
      <w:marTop w:val="0"/>
      <w:marBottom w:val="0"/>
      <w:divBdr>
        <w:top w:val="none" w:sz="0" w:space="0" w:color="auto"/>
        <w:left w:val="none" w:sz="0" w:space="0" w:color="auto"/>
        <w:bottom w:val="none" w:sz="0" w:space="0" w:color="auto"/>
        <w:right w:val="none" w:sz="0" w:space="0" w:color="auto"/>
      </w:divBdr>
    </w:div>
    <w:div w:id="876744985">
      <w:bodyDiv w:val="1"/>
      <w:marLeft w:val="0"/>
      <w:marRight w:val="0"/>
      <w:marTop w:val="0"/>
      <w:marBottom w:val="0"/>
      <w:divBdr>
        <w:top w:val="none" w:sz="0" w:space="0" w:color="auto"/>
        <w:left w:val="none" w:sz="0" w:space="0" w:color="auto"/>
        <w:bottom w:val="none" w:sz="0" w:space="0" w:color="auto"/>
        <w:right w:val="none" w:sz="0" w:space="0" w:color="auto"/>
      </w:divBdr>
    </w:div>
    <w:div w:id="893463151">
      <w:bodyDiv w:val="1"/>
      <w:marLeft w:val="0"/>
      <w:marRight w:val="0"/>
      <w:marTop w:val="0"/>
      <w:marBottom w:val="0"/>
      <w:divBdr>
        <w:top w:val="none" w:sz="0" w:space="0" w:color="auto"/>
        <w:left w:val="none" w:sz="0" w:space="0" w:color="auto"/>
        <w:bottom w:val="none" w:sz="0" w:space="0" w:color="auto"/>
        <w:right w:val="none" w:sz="0" w:space="0" w:color="auto"/>
      </w:divBdr>
    </w:div>
    <w:div w:id="893931966">
      <w:bodyDiv w:val="1"/>
      <w:marLeft w:val="0"/>
      <w:marRight w:val="0"/>
      <w:marTop w:val="0"/>
      <w:marBottom w:val="0"/>
      <w:divBdr>
        <w:top w:val="none" w:sz="0" w:space="0" w:color="auto"/>
        <w:left w:val="none" w:sz="0" w:space="0" w:color="auto"/>
        <w:bottom w:val="none" w:sz="0" w:space="0" w:color="auto"/>
        <w:right w:val="none" w:sz="0" w:space="0" w:color="auto"/>
      </w:divBdr>
    </w:div>
    <w:div w:id="894660661">
      <w:bodyDiv w:val="1"/>
      <w:marLeft w:val="0"/>
      <w:marRight w:val="0"/>
      <w:marTop w:val="0"/>
      <w:marBottom w:val="0"/>
      <w:divBdr>
        <w:top w:val="none" w:sz="0" w:space="0" w:color="auto"/>
        <w:left w:val="none" w:sz="0" w:space="0" w:color="auto"/>
        <w:bottom w:val="none" w:sz="0" w:space="0" w:color="auto"/>
        <w:right w:val="none" w:sz="0" w:space="0" w:color="auto"/>
      </w:divBdr>
    </w:div>
    <w:div w:id="895044293">
      <w:bodyDiv w:val="1"/>
      <w:marLeft w:val="0"/>
      <w:marRight w:val="0"/>
      <w:marTop w:val="0"/>
      <w:marBottom w:val="0"/>
      <w:divBdr>
        <w:top w:val="none" w:sz="0" w:space="0" w:color="auto"/>
        <w:left w:val="none" w:sz="0" w:space="0" w:color="auto"/>
        <w:bottom w:val="none" w:sz="0" w:space="0" w:color="auto"/>
        <w:right w:val="none" w:sz="0" w:space="0" w:color="auto"/>
      </w:divBdr>
    </w:div>
    <w:div w:id="900482094">
      <w:bodyDiv w:val="1"/>
      <w:marLeft w:val="0"/>
      <w:marRight w:val="0"/>
      <w:marTop w:val="0"/>
      <w:marBottom w:val="0"/>
      <w:divBdr>
        <w:top w:val="none" w:sz="0" w:space="0" w:color="auto"/>
        <w:left w:val="none" w:sz="0" w:space="0" w:color="auto"/>
        <w:bottom w:val="none" w:sz="0" w:space="0" w:color="auto"/>
        <w:right w:val="none" w:sz="0" w:space="0" w:color="auto"/>
      </w:divBdr>
    </w:div>
    <w:div w:id="901057919">
      <w:bodyDiv w:val="1"/>
      <w:marLeft w:val="0"/>
      <w:marRight w:val="0"/>
      <w:marTop w:val="0"/>
      <w:marBottom w:val="0"/>
      <w:divBdr>
        <w:top w:val="none" w:sz="0" w:space="0" w:color="auto"/>
        <w:left w:val="none" w:sz="0" w:space="0" w:color="auto"/>
        <w:bottom w:val="none" w:sz="0" w:space="0" w:color="auto"/>
        <w:right w:val="none" w:sz="0" w:space="0" w:color="auto"/>
      </w:divBdr>
    </w:div>
    <w:div w:id="904725577">
      <w:bodyDiv w:val="1"/>
      <w:marLeft w:val="0"/>
      <w:marRight w:val="0"/>
      <w:marTop w:val="0"/>
      <w:marBottom w:val="0"/>
      <w:divBdr>
        <w:top w:val="none" w:sz="0" w:space="0" w:color="auto"/>
        <w:left w:val="none" w:sz="0" w:space="0" w:color="auto"/>
        <w:bottom w:val="none" w:sz="0" w:space="0" w:color="auto"/>
        <w:right w:val="none" w:sz="0" w:space="0" w:color="auto"/>
      </w:divBdr>
    </w:div>
    <w:div w:id="904754187">
      <w:bodyDiv w:val="1"/>
      <w:marLeft w:val="0"/>
      <w:marRight w:val="0"/>
      <w:marTop w:val="0"/>
      <w:marBottom w:val="0"/>
      <w:divBdr>
        <w:top w:val="none" w:sz="0" w:space="0" w:color="auto"/>
        <w:left w:val="none" w:sz="0" w:space="0" w:color="auto"/>
        <w:bottom w:val="none" w:sz="0" w:space="0" w:color="auto"/>
        <w:right w:val="none" w:sz="0" w:space="0" w:color="auto"/>
      </w:divBdr>
    </w:div>
    <w:div w:id="906038629">
      <w:bodyDiv w:val="1"/>
      <w:marLeft w:val="0"/>
      <w:marRight w:val="0"/>
      <w:marTop w:val="0"/>
      <w:marBottom w:val="0"/>
      <w:divBdr>
        <w:top w:val="none" w:sz="0" w:space="0" w:color="auto"/>
        <w:left w:val="none" w:sz="0" w:space="0" w:color="auto"/>
        <w:bottom w:val="none" w:sz="0" w:space="0" w:color="auto"/>
        <w:right w:val="none" w:sz="0" w:space="0" w:color="auto"/>
      </w:divBdr>
    </w:div>
    <w:div w:id="913396379">
      <w:bodyDiv w:val="1"/>
      <w:marLeft w:val="0"/>
      <w:marRight w:val="0"/>
      <w:marTop w:val="0"/>
      <w:marBottom w:val="0"/>
      <w:divBdr>
        <w:top w:val="none" w:sz="0" w:space="0" w:color="auto"/>
        <w:left w:val="none" w:sz="0" w:space="0" w:color="auto"/>
        <w:bottom w:val="none" w:sz="0" w:space="0" w:color="auto"/>
        <w:right w:val="none" w:sz="0" w:space="0" w:color="auto"/>
      </w:divBdr>
    </w:div>
    <w:div w:id="925113938">
      <w:bodyDiv w:val="1"/>
      <w:marLeft w:val="0"/>
      <w:marRight w:val="0"/>
      <w:marTop w:val="0"/>
      <w:marBottom w:val="0"/>
      <w:divBdr>
        <w:top w:val="none" w:sz="0" w:space="0" w:color="auto"/>
        <w:left w:val="none" w:sz="0" w:space="0" w:color="auto"/>
        <w:bottom w:val="none" w:sz="0" w:space="0" w:color="auto"/>
        <w:right w:val="none" w:sz="0" w:space="0" w:color="auto"/>
      </w:divBdr>
    </w:div>
    <w:div w:id="932668312">
      <w:bodyDiv w:val="1"/>
      <w:marLeft w:val="0"/>
      <w:marRight w:val="0"/>
      <w:marTop w:val="0"/>
      <w:marBottom w:val="0"/>
      <w:divBdr>
        <w:top w:val="none" w:sz="0" w:space="0" w:color="auto"/>
        <w:left w:val="none" w:sz="0" w:space="0" w:color="auto"/>
        <w:bottom w:val="none" w:sz="0" w:space="0" w:color="auto"/>
        <w:right w:val="none" w:sz="0" w:space="0" w:color="auto"/>
      </w:divBdr>
    </w:div>
    <w:div w:id="934020278">
      <w:bodyDiv w:val="1"/>
      <w:marLeft w:val="0"/>
      <w:marRight w:val="0"/>
      <w:marTop w:val="0"/>
      <w:marBottom w:val="0"/>
      <w:divBdr>
        <w:top w:val="none" w:sz="0" w:space="0" w:color="auto"/>
        <w:left w:val="none" w:sz="0" w:space="0" w:color="auto"/>
        <w:bottom w:val="none" w:sz="0" w:space="0" w:color="auto"/>
        <w:right w:val="none" w:sz="0" w:space="0" w:color="auto"/>
      </w:divBdr>
    </w:div>
    <w:div w:id="934286907">
      <w:bodyDiv w:val="1"/>
      <w:marLeft w:val="0"/>
      <w:marRight w:val="0"/>
      <w:marTop w:val="0"/>
      <w:marBottom w:val="0"/>
      <w:divBdr>
        <w:top w:val="none" w:sz="0" w:space="0" w:color="auto"/>
        <w:left w:val="none" w:sz="0" w:space="0" w:color="auto"/>
        <w:bottom w:val="none" w:sz="0" w:space="0" w:color="auto"/>
        <w:right w:val="none" w:sz="0" w:space="0" w:color="auto"/>
      </w:divBdr>
    </w:div>
    <w:div w:id="939918998">
      <w:bodyDiv w:val="1"/>
      <w:marLeft w:val="0"/>
      <w:marRight w:val="0"/>
      <w:marTop w:val="0"/>
      <w:marBottom w:val="0"/>
      <w:divBdr>
        <w:top w:val="none" w:sz="0" w:space="0" w:color="auto"/>
        <w:left w:val="none" w:sz="0" w:space="0" w:color="auto"/>
        <w:bottom w:val="none" w:sz="0" w:space="0" w:color="auto"/>
        <w:right w:val="none" w:sz="0" w:space="0" w:color="auto"/>
      </w:divBdr>
    </w:div>
    <w:div w:id="943001500">
      <w:bodyDiv w:val="1"/>
      <w:marLeft w:val="0"/>
      <w:marRight w:val="0"/>
      <w:marTop w:val="0"/>
      <w:marBottom w:val="0"/>
      <w:divBdr>
        <w:top w:val="none" w:sz="0" w:space="0" w:color="auto"/>
        <w:left w:val="none" w:sz="0" w:space="0" w:color="auto"/>
        <w:bottom w:val="none" w:sz="0" w:space="0" w:color="auto"/>
        <w:right w:val="none" w:sz="0" w:space="0" w:color="auto"/>
      </w:divBdr>
    </w:div>
    <w:div w:id="943272524">
      <w:bodyDiv w:val="1"/>
      <w:marLeft w:val="0"/>
      <w:marRight w:val="0"/>
      <w:marTop w:val="0"/>
      <w:marBottom w:val="0"/>
      <w:divBdr>
        <w:top w:val="none" w:sz="0" w:space="0" w:color="auto"/>
        <w:left w:val="none" w:sz="0" w:space="0" w:color="auto"/>
        <w:bottom w:val="none" w:sz="0" w:space="0" w:color="auto"/>
        <w:right w:val="none" w:sz="0" w:space="0" w:color="auto"/>
      </w:divBdr>
    </w:div>
    <w:div w:id="947466006">
      <w:bodyDiv w:val="1"/>
      <w:marLeft w:val="0"/>
      <w:marRight w:val="0"/>
      <w:marTop w:val="0"/>
      <w:marBottom w:val="0"/>
      <w:divBdr>
        <w:top w:val="none" w:sz="0" w:space="0" w:color="auto"/>
        <w:left w:val="none" w:sz="0" w:space="0" w:color="auto"/>
        <w:bottom w:val="none" w:sz="0" w:space="0" w:color="auto"/>
        <w:right w:val="none" w:sz="0" w:space="0" w:color="auto"/>
      </w:divBdr>
    </w:div>
    <w:div w:id="952901258">
      <w:bodyDiv w:val="1"/>
      <w:marLeft w:val="0"/>
      <w:marRight w:val="0"/>
      <w:marTop w:val="0"/>
      <w:marBottom w:val="0"/>
      <w:divBdr>
        <w:top w:val="none" w:sz="0" w:space="0" w:color="auto"/>
        <w:left w:val="none" w:sz="0" w:space="0" w:color="auto"/>
        <w:bottom w:val="none" w:sz="0" w:space="0" w:color="auto"/>
        <w:right w:val="none" w:sz="0" w:space="0" w:color="auto"/>
      </w:divBdr>
    </w:div>
    <w:div w:id="953252791">
      <w:bodyDiv w:val="1"/>
      <w:marLeft w:val="0"/>
      <w:marRight w:val="0"/>
      <w:marTop w:val="0"/>
      <w:marBottom w:val="0"/>
      <w:divBdr>
        <w:top w:val="none" w:sz="0" w:space="0" w:color="auto"/>
        <w:left w:val="none" w:sz="0" w:space="0" w:color="auto"/>
        <w:bottom w:val="none" w:sz="0" w:space="0" w:color="auto"/>
        <w:right w:val="none" w:sz="0" w:space="0" w:color="auto"/>
      </w:divBdr>
    </w:div>
    <w:div w:id="955990069">
      <w:bodyDiv w:val="1"/>
      <w:marLeft w:val="0"/>
      <w:marRight w:val="0"/>
      <w:marTop w:val="0"/>
      <w:marBottom w:val="0"/>
      <w:divBdr>
        <w:top w:val="none" w:sz="0" w:space="0" w:color="auto"/>
        <w:left w:val="none" w:sz="0" w:space="0" w:color="auto"/>
        <w:bottom w:val="none" w:sz="0" w:space="0" w:color="auto"/>
        <w:right w:val="none" w:sz="0" w:space="0" w:color="auto"/>
      </w:divBdr>
    </w:div>
    <w:div w:id="959922740">
      <w:bodyDiv w:val="1"/>
      <w:marLeft w:val="0"/>
      <w:marRight w:val="0"/>
      <w:marTop w:val="0"/>
      <w:marBottom w:val="0"/>
      <w:divBdr>
        <w:top w:val="none" w:sz="0" w:space="0" w:color="auto"/>
        <w:left w:val="none" w:sz="0" w:space="0" w:color="auto"/>
        <w:bottom w:val="none" w:sz="0" w:space="0" w:color="auto"/>
        <w:right w:val="none" w:sz="0" w:space="0" w:color="auto"/>
      </w:divBdr>
    </w:div>
    <w:div w:id="963268264">
      <w:bodyDiv w:val="1"/>
      <w:marLeft w:val="0"/>
      <w:marRight w:val="0"/>
      <w:marTop w:val="0"/>
      <w:marBottom w:val="0"/>
      <w:divBdr>
        <w:top w:val="none" w:sz="0" w:space="0" w:color="auto"/>
        <w:left w:val="none" w:sz="0" w:space="0" w:color="auto"/>
        <w:bottom w:val="none" w:sz="0" w:space="0" w:color="auto"/>
        <w:right w:val="none" w:sz="0" w:space="0" w:color="auto"/>
      </w:divBdr>
    </w:div>
    <w:div w:id="965237397">
      <w:bodyDiv w:val="1"/>
      <w:marLeft w:val="0"/>
      <w:marRight w:val="0"/>
      <w:marTop w:val="0"/>
      <w:marBottom w:val="0"/>
      <w:divBdr>
        <w:top w:val="none" w:sz="0" w:space="0" w:color="auto"/>
        <w:left w:val="none" w:sz="0" w:space="0" w:color="auto"/>
        <w:bottom w:val="none" w:sz="0" w:space="0" w:color="auto"/>
        <w:right w:val="none" w:sz="0" w:space="0" w:color="auto"/>
      </w:divBdr>
    </w:div>
    <w:div w:id="972558911">
      <w:bodyDiv w:val="1"/>
      <w:marLeft w:val="0"/>
      <w:marRight w:val="0"/>
      <w:marTop w:val="0"/>
      <w:marBottom w:val="0"/>
      <w:divBdr>
        <w:top w:val="none" w:sz="0" w:space="0" w:color="auto"/>
        <w:left w:val="none" w:sz="0" w:space="0" w:color="auto"/>
        <w:bottom w:val="none" w:sz="0" w:space="0" w:color="auto"/>
        <w:right w:val="none" w:sz="0" w:space="0" w:color="auto"/>
      </w:divBdr>
    </w:div>
    <w:div w:id="974798287">
      <w:bodyDiv w:val="1"/>
      <w:marLeft w:val="0"/>
      <w:marRight w:val="0"/>
      <w:marTop w:val="0"/>
      <w:marBottom w:val="0"/>
      <w:divBdr>
        <w:top w:val="none" w:sz="0" w:space="0" w:color="auto"/>
        <w:left w:val="none" w:sz="0" w:space="0" w:color="auto"/>
        <w:bottom w:val="none" w:sz="0" w:space="0" w:color="auto"/>
        <w:right w:val="none" w:sz="0" w:space="0" w:color="auto"/>
      </w:divBdr>
    </w:div>
    <w:div w:id="979073950">
      <w:bodyDiv w:val="1"/>
      <w:marLeft w:val="0"/>
      <w:marRight w:val="0"/>
      <w:marTop w:val="0"/>
      <w:marBottom w:val="0"/>
      <w:divBdr>
        <w:top w:val="none" w:sz="0" w:space="0" w:color="auto"/>
        <w:left w:val="none" w:sz="0" w:space="0" w:color="auto"/>
        <w:bottom w:val="none" w:sz="0" w:space="0" w:color="auto"/>
        <w:right w:val="none" w:sz="0" w:space="0" w:color="auto"/>
      </w:divBdr>
    </w:div>
    <w:div w:id="985475305">
      <w:bodyDiv w:val="1"/>
      <w:marLeft w:val="0"/>
      <w:marRight w:val="0"/>
      <w:marTop w:val="0"/>
      <w:marBottom w:val="0"/>
      <w:divBdr>
        <w:top w:val="none" w:sz="0" w:space="0" w:color="auto"/>
        <w:left w:val="none" w:sz="0" w:space="0" w:color="auto"/>
        <w:bottom w:val="none" w:sz="0" w:space="0" w:color="auto"/>
        <w:right w:val="none" w:sz="0" w:space="0" w:color="auto"/>
      </w:divBdr>
    </w:div>
    <w:div w:id="992568621">
      <w:bodyDiv w:val="1"/>
      <w:marLeft w:val="0"/>
      <w:marRight w:val="0"/>
      <w:marTop w:val="0"/>
      <w:marBottom w:val="0"/>
      <w:divBdr>
        <w:top w:val="none" w:sz="0" w:space="0" w:color="auto"/>
        <w:left w:val="none" w:sz="0" w:space="0" w:color="auto"/>
        <w:bottom w:val="none" w:sz="0" w:space="0" w:color="auto"/>
        <w:right w:val="none" w:sz="0" w:space="0" w:color="auto"/>
      </w:divBdr>
      <w:divsChild>
        <w:div w:id="224410728">
          <w:marLeft w:val="0"/>
          <w:marRight w:val="0"/>
          <w:marTop w:val="0"/>
          <w:marBottom w:val="0"/>
          <w:divBdr>
            <w:top w:val="single" w:sz="6" w:space="0" w:color="F4F4F4"/>
            <w:left w:val="none" w:sz="0" w:space="0" w:color="auto"/>
            <w:bottom w:val="none" w:sz="0" w:space="0" w:color="auto"/>
            <w:right w:val="none" w:sz="0" w:space="0" w:color="auto"/>
          </w:divBdr>
          <w:divsChild>
            <w:div w:id="41176943">
              <w:marLeft w:val="-75"/>
              <w:marRight w:val="0"/>
              <w:marTop w:val="0"/>
              <w:marBottom w:val="0"/>
              <w:divBdr>
                <w:top w:val="none" w:sz="0" w:space="0" w:color="auto"/>
                <w:left w:val="none" w:sz="0" w:space="0" w:color="auto"/>
                <w:bottom w:val="none" w:sz="0" w:space="0" w:color="auto"/>
                <w:right w:val="none" w:sz="0" w:space="0" w:color="auto"/>
              </w:divBdr>
            </w:div>
            <w:div w:id="1649557695">
              <w:marLeft w:val="-75"/>
              <w:marRight w:val="0"/>
              <w:marTop w:val="75"/>
              <w:marBottom w:val="0"/>
              <w:divBdr>
                <w:top w:val="none" w:sz="0" w:space="0" w:color="auto"/>
                <w:left w:val="none" w:sz="0" w:space="0" w:color="auto"/>
                <w:bottom w:val="none" w:sz="0" w:space="0" w:color="auto"/>
                <w:right w:val="none" w:sz="0" w:space="0" w:color="auto"/>
              </w:divBdr>
            </w:div>
          </w:divsChild>
        </w:div>
      </w:divsChild>
    </w:div>
    <w:div w:id="998579117">
      <w:bodyDiv w:val="1"/>
      <w:marLeft w:val="0"/>
      <w:marRight w:val="0"/>
      <w:marTop w:val="0"/>
      <w:marBottom w:val="0"/>
      <w:divBdr>
        <w:top w:val="none" w:sz="0" w:space="0" w:color="auto"/>
        <w:left w:val="none" w:sz="0" w:space="0" w:color="auto"/>
        <w:bottom w:val="none" w:sz="0" w:space="0" w:color="auto"/>
        <w:right w:val="none" w:sz="0" w:space="0" w:color="auto"/>
      </w:divBdr>
    </w:div>
    <w:div w:id="998850152">
      <w:bodyDiv w:val="1"/>
      <w:marLeft w:val="0"/>
      <w:marRight w:val="0"/>
      <w:marTop w:val="0"/>
      <w:marBottom w:val="0"/>
      <w:divBdr>
        <w:top w:val="none" w:sz="0" w:space="0" w:color="auto"/>
        <w:left w:val="none" w:sz="0" w:space="0" w:color="auto"/>
        <w:bottom w:val="none" w:sz="0" w:space="0" w:color="auto"/>
        <w:right w:val="none" w:sz="0" w:space="0" w:color="auto"/>
      </w:divBdr>
    </w:div>
    <w:div w:id="1002976354">
      <w:bodyDiv w:val="1"/>
      <w:marLeft w:val="0"/>
      <w:marRight w:val="0"/>
      <w:marTop w:val="0"/>
      <w:marBottom w:val="0"/>
      <w:divBdr>
        <w:top w:val="none" w:sz="0" w:space="0" w:color="auto"/>
        <w:left w:val="none" w:sz="0" w:space="0" w:color="auto"/>
        <w:bottom w:val="none" w:sz="0" w:space="0" w:color="auto"/>
        <w:right w:val="none" w:sz="0" w:space="0" w:color="auto"/>
      </w:divBdr>
    </w:div>
    <w:div w:id="1006249222">
      <w:bodyDiv w:val="1"/>
      <w:marLeft w:val="0"/>
      <w:marRight w:val="0"/>
      <w:marTop w:val="0"/>
      <w:marBottom w:val="0"/>
      <w:divBdr>
        <w:top w:val="none" w:sz="0" w:space="0" w:color="auto"/>
        <w:left w:val="none" w:sz="0" w:space="0" w:color="auto"/>
        <w:bottom w:val="none" w:sz="0" w:space="0" w:color="auto"/>
        <w:right w:val="none" w:sz="0" w:space="0" w:color="auto"/>
      </w:divBdr>
    </w:div>
    <w:div w:id="1006591515">
      <w:bodyDiv w:val="1"/>
      <w:marLeft w:val="0"/>
      <w:marRight w:val="0"/>
      <w:marTop w:val="0"/>
      <w:marBottom w:val="0"/>
      <w:divBdr>
        <w:top w:val="none" w:sz="0" w:space="0" w:color="auto"/>
        <w:left w:val="none" w:sz="0" w:space="0" w:color="auto"/>
        <w:bottom w:val="none" w:sz="0" w:space="0" w:color="auto"/>
        <w:right w:val="none" w:sz="0" w:space="0" w:color="auto"/>
      </w:divBdr>
    </w:div>
    <w:div w:id="1018461184">
      <w:bodyDiv w:val="1"/>
      <w:marLeft w:val="0"/>
      <w:marRight w:val="0"/>
      <w:marTop w:val="0"/>
      <w:marBottom w:val="0"/>
      <w:divBdr>
        <w:top w:val="none" w:sz="0" w:space="0" w:color="auto"/>
        <w:left w:val="none" w:sz="0" w:space="0" w:color="auto"/>
        <w:bottom w:val="none" w:sz="0" w:space="0" w:color="auto"/>
        <w:right w:val="none" w:sz="0" w:space="0" w:color="auto"/>
      </w:divBdr>
    </w:div>
    <w:div w:id="1019425588">
      <w:bodyDiv w:val="1"/>
      <w:marLeft w:val="0"/>
      <w:marRight w:val="0"/>
      <w:marTop w:val="0"/>
      <w:marBottom w:val="0"/>
      <w:divBdr>
        <w:top w:val="none" w:sz="0" w:space="0" w:color="auto"/>
        <w:left w:val="none" w:sz="0" w:space="0" w:color="auto"/>
        <w:bottom w:val="none" w:sz="0" w:space="0" w:color="auto"/>
        <w:right w:val="none" w:sz="0" w:space="0" w:color="auto"/>
      </w:divBdr>
    </w:div>
    <w:div w:id="1019624731">
      <w:bodyDiv w:val="1"/>
      <w:marLeft w:val="0"/>
      <w:marRight w:val="0"/>
      <w:marTop w:val="0"/>
      <w:marBottom w:val="0"/>
      <w:divBdr>
        <w:top w:val="none" w:sz="0" w:space="0" w:color="auto"/>
        <w:left w:val="none" w:sz="0" w:space="0" w:color="auto"/>
        <w:bottom w:val="none" w:sz="0" w:space="0" w:color="auto"/>
        <w:right w:val="none" w:sz="0" w:space="0" w:color="auto"/>
      </w:divBdr>
    </w:div>
    <w:div w:id="1020012857">
      <w:bodyDiv w:val="1"/>
      <w:marLeft w:val="0"/>
      <w:marRight w:val="0"/>
      <w:marTop w:val="0"/>
      <w:marBottom w:val="0"/>
      <w:divBdr>
        <w:top w:val="none" w:sz="0" w:space="0" w:color="auto"/>
        <w:left w:val="none" w:sz="0" w:space="0" w:color="auto"/>
        <w:bottom w:val="none" w:sz="0" w:space="0" w:color="auto"/>
        <w:right w:val="none" w:sz="0" w:space="0" w:color="auto"/>
      </w:divBdr>
    </w:div>
    <w:div w:id="1026446417">
      <w:bodyDiv w:val="1"/>
      <w:marLeft w:val="0"/>
      <w:marRight w:val="0"/>
      <w:marTop w:val="0"/>
      <w:marBottom w:val="0"/>
      <w:divBdr>
        <w:top w:val="none" w:sz="0" w:space="0" w:color="auto"/>
        <w:left w:val="none" w:sz="0" w:space="0" w:color="auto"/>
        <w:bottom w:val="none" w:sz="0" w:space="0" w:color="auto"/>
        <w:right w:val="none" w:sz="0" w:space="0" w:color="auto"/>
      </w:divBdr>
    </w:div>
    <w:div w:id="1028140336">
      <w:bodyDiv w:val="1"/>
      <w:marLeft w:val="0"/>
      <w:marRight w:val="0"/>
      <w:marTop w:val="0"/>
      <w:marBottom w:val="0"/>
      <w:divBdr>
        <w:top w:val="none" w:sz="0" w:space="0" w:color="auto"/>
        <w:left w:val="none" w:sz="0" w:space="0" w:color="auto"/>
        <w:bottom w:val="none" w:sz="0" w:space="0" w:color="auto"/>
        <w:right w:val="none" w:sz="0" w:space="0" w:color="auto"/>
      </w:divBdr>
    </w:div>
    <w:div w:id="1028413829">
      <w:bodyDiv w:val="1"/>
      <w:marLeft w:val="0"/>
      <w:marRight w:val="0"/>
      <w:marTop w:val="0"/>
      <w:marBottom w:val="0"/>
      <w:divBdr>
        <w:top w:val="none" w:sz="0" w:space="0" w:color="auto"/>
        <w:left w:val="none" w:sz="0" w:space="0" w:color="auto"/>
        <w:bottom w:val="none" w:sz="0" w:space="0" w:color="auto"/>
        <w:right w:val="none" w:sz="0" w:space="0" w:color="auto"/>
      </w:divBdr>
    </w:div>
    <w:div w:id="1029914859">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0490016">
      <w:bodyDiv w:val="1"/>
      <w:marLeft w:val="0"/>
      <w:marRight w:val="0"/>
      <w:marTop w:val="0"/>
      <w:marBottom w:val="0"/>
      <w:divBdr>
        <w:top w:val="none" w:sz="0" w:space="0" w:color="auto"/>
        <w:left w:val="none" w:sz="0" w:space="0" w:color="auto"/>
        <w:bottom w:val="none" w:sz="0" w:space="0" w:color="auto"/>
        <w:right w:val="none" w:sz="0" w:space="0" w:color="auto"/>
      </w:divBdr>
    </w:div>
    <w:div w:id="1031420847">
      <w:bodyDiv w:val="1"/>
      <w:marLeft w:val="0"/>
      <w:marRight w:val="0"/>
      <w:marTop w:val="0"/>
      <w:marBottom w:val="0"/>
      <w:divBdr>
        <w:top w:val="none" w:sz="0" w:space="0" w:color="auto"/>
        <w:left w:val="none" w:sz="0" w:space="0" w:color="auto"/>
        <w:bottom w:val="none" w:sz="0" w:space="0" w:color="auto"/>
        <w:right w:val="none" w:sz="0" w:space="0" w:color="auto"/>
      </w:divBdr>
    </w:div>
    <w:div w:id="1038160046">
      <w:bodyDiv w:val="1"/>
      <w:marLeft w:val="0"/>
      <w:marRight w:val="0"/>
      <w:marTop w:val="0"/>
      <w:marBottom w:val="0"/>
      <w:divBdr>
        <w:top w:val="none" w:sz="0" w:space="0" w:color="auto"/>
        <w:left w:val="none" w:sz="0" w:space="0" w:color="auto"/>
        <w:bottom w:val="none" w:sz="0" w:space="0" w:color="auto"/>
        <w:right w:val="none" w:sz="0" w:space="0" w:color="auto"/>
      </w:divBdr>
    </w:div>
    <w:div w:id="1040131833">
      <w:bodyDiv w:val="1"/>
      <w:marLeft w:val="0"/>
      <w:marRight w:val="0"/>
      <w:marTop w:val="0"/>
      <w:marBottom w:val="0"/>
      <w:divBdr>
        <w:top w:val="none" w:sz="0" w:space="0" w:color="auto"/>
        <w:left w:val="none" w:sz="0" w:space="0" w:color="auto"/>
        <w:bottom w:val="none" w:sz="0" w:space="0" w:color="auto"/>
        <w:right w:val="none" w:sz="0" w:space="0" w:color="auto"/>
      </w:divBdr>
    </w:div>
    <w:div w:id="1052146221">
      <w:bodyDiv w:val="1"/>
      <w:marLeft w:val="0"/>
      <w:marRight w:val="0"/>
      <w:marTop w:val="0"/>
      <w:marBottom w:val="0"/>
      <w:divBdr>
        <w:top w:val="none" w:sz="0" w:space="0" w:color="auto"/>
        <w:left w:val="none" w:sz="0" w:space="0" w:color="auto"/>
        <w:bottom w:val="none" w:sz="0" w:space="0" w:color="auto"/>
        <w:right w:val="none" w:sz="0" w:space="0" w:color="auto"/>
      </w:divBdr>
    </w:div>
    <w:div w:id="1052272098">
      <w:bodyDiv w:val="1"/>
      <w:marLeft w:val="0"/>
      <w:marRight w:val="0"/>
      <w:marTop w:val="0"/>
      <w:marBottom w:val="0"/>
      <w:divBdr>
        <w:top w:val="none" w:sz="0" w:space="0" w:color="auto"/>
        <w:left w:val="none" w:sz="0" w:space="0" w:color="auto"/>
        <w:bottom w:val="none" w:sz="0" w:space="0" w:color="auto"/>
        <w:right w:val="none" w:sz="0" w:space="0" w:color="auto"/>
      </w:divBdr>
    </w:div>
    <w:div w:id="1053505168">
      <w:bodyDiv w:val="1"/>
      <w:marLeft w:val="0"/>
      <w:marRight w:val="0"/>
      <w:marTop w:val="0"/>
      <w:marBottom w:val="0"/>
      <w:divBdr>
        <w:top w:val="none" w:sz="0" w:space="0" w:color="auto"/>
        <w:left w:val="none" w:sz="0" w:space="0" w:color="auto"/>
        <w:bottom w:val="none" w:sz="0" w:space="0" w:color="auto"/>
        <w:right w:val="none" w:sz="0" w:space="0" w:color="auto"/>
      </w:divBdr>
    </w:div>
    <w:div w:id="1054087453">
      <w:bodyDiv w:val="1"/>
      <w:marLeft w:val="0"/>
      <w:marRight w:val="0"/>
      <w:marTop w:val="0"/>
      <w:marBottom w:val="0"/>
      <w:divBdr>
        <w:top w:val="none" w:sz="0" w:space="0" w:color="auto"/>
        <w:left w:val="none" w:sz="0" w:space="0" w:color="auto"/>
        <w:bottom w:val="none" w:sz="0" w:space="0" w:color="auto"/>
        <w:right w:val="none" w:sz="0" w:space="0" w:color="auto"/>
      </w:divBdr>
    </w:div>
    <w:div w:id="1059330656">
      <w:bodyDiv w:val="1"/>
      <w:marLeft w:val="0"/>
      <w:marRight w:val="0"/>
      <w:marTop w:val="0"/>
      <w:marBottom w:val="0"/>
      <w:divBdr>
        <w:top w:val="none" w:sz="0" w:space="0" w:color="auto"/>
        <w:left w:val="none" w:sz="0" w:space="0" w:color="auto"/>
        <w:bottom w:val="none" w:sz="0" w:space="0" w:color="auto"/>
        <w:right w:val="none" w:sz="0" w:space="0" w:color="auto"/>
      </w:divBdr>
    </w:div>
    <w:div w:id="1062681918">
      <w:bodyDiv w:val="1"/>
      <w:marLeft w:val="0"/>
      <w:marRight w:val="0"/>
      <w:marTop w:val="0"/>
      <w:marBottom w:val="0"/>
      <w:divBdr>
        <w:top w:val="none" w:sz="0" w:space="0" w:color="auto"/>
        <w:left w:val="none" w:sz="0" w:space="0" w:color="auto"/>
        <w:bottom w:val="none" w:sz="0" w:space="0" w:color="auto"/>
        <w:right w:val="none" w:sz="0" w:space="0" w:color="auto"/>
      </w:divBdr>
    </w:div>
    <w:div w:id="1070884445">
      <w:bodyDiv w:val="1"/>
      <w:marLeft w:val="0"/>
      <w:marRight w:val="0"/>
      <w:marTop w:val="0"/>
      <w:marBottom w:val="0"/>
      <w:divBdr>
        <w:top w:val="none" w:sz="0" w:space="0" w:color="auto"/>
        <w:left w:val="none" w:sz="0" w:space="0" w:color="auto"/>
        <w:bottom w:val="none" w:sz="0" w:space="0" w:color="auto"/>
        <w:right w:val="none" w:sz="0" w:space="0" w:color="auto"/>
      </w:divBdr>
    </w:div>
    <w:div w:id="1073238156">
      <w:bodyDiv w:val="1"/>
      <w:marLeft w:val="0"/>
      <w:marRight w:val="0"/>
      <w:marTop w:val="0"/>
      <w:marBottom w:val="0"/>
      <w:divBdr>
        <w:top w:val="none" w:sz="0" w:space="0" w:color="auto"/>
        <w:left w:val="none" w:sz="0" w:space="0" w:color="auto"/>
        <w:bottom w:val="none" w:sz="0" w:space="0" w:color="auto"/>
        <w:right w:val="none" w:sz="0" w:space="0" w:color="auto"/>
      </w:divBdr>
    </w:div>
    <w:div w:id="1076979083">
      <w:bodyDiv w:val="1"/>
      <w:marLeft w:val="0"/>
      <w:marRight w:val="0"/>
      <w:marTop w:val="0"/>
      <w:marBottom w:val="0"/>
      <w:divBdr>
        <w:top w:val="none" w:sz="0" w:space="0" w:color="auto"/>
        <w:left w:val="none" w:sz="0" w:space="0" w:color="auto"/>
        <w:bottom w:val="none" w:sz="0" w:space="0" w:color="auto"/>
        <w:right w:val="none" w:sz="0" w:space="0" w:color="auto"/>
      </w:divBdr>
    </w:div>
    <w:div w:id="1083989614">
      <w:bodyDiv w:val="1"/>
      <w:marLeft w:val="0"/>
      <w:marRight w:val="0"/>
      <w:marTop w:val="0"/>
      <w:marBottom w:val="0"/>
      <w:divBdr>
        <w:top w:val="none" w:sz="0" w:space="0" w:color="auto"/>
        <w:left w:val="none" w:sz="0" w:space="0" w:color="auto"/>
        <w:bottom w:val="none" w:sz="0" w:space="0" w:color="auto"/>
        <w:right w:val="none" w:sz="0" w:space="0" w:color="auto"/>
      </w:divBdr>
    </w:div>
    <w:div w:id="1101030987">
      <w:bodyDiv w:val="1"/>
      <w:marLeft w:val="0"/>
      <w:marRight w:val="0"/>
      <w:marTop w:val="0"/>
      <w:marBottom w:val="0"/>
      <w:divBdr>
        <w:top w:val="none" w:sz="0" w:space="0" w:color="auto"/>
        <w:left w:val="none" w:sz="0" w:space="0" w:color="auto"/>
        <w:bottom w:val="none" w:sz="0" w:space="0" w:color="auto"/>
        <w:right w:val="none" w:sz="0" w:space="0" w:color="auto"/>
      </w:divBdr>
    </w:div>
    <w:div w:id="1107040132">
      <w:bodyDiv w:val="1"/>
      <w:marLeft w:val="0"/>
      <w:marRight w:val="0"/>
      <w:marTop w:val="0"/>
      <w:marBottom w:val="0"/>
      <w:divBdr>
        <w:top w:val="none" w:sz="0" w:space="0" w:color="auto"/>
        <w:left w:val="none" w:sz="0" w:space="0" w:color="auto"/>
        <w:bottom w:val="none" w:sz="0" w:space="0" w:color="auto"/>
        <w:right w:val="none" w:sz="0" w:space="0" w:color="auto"/>
      </w:divBdr>
    </w:div>
    <w:div w:id="1110932263">
      <w:bodyDiv w:val="1"/>
      <w:marLeft w:val="0"/>
      <w:marRight w:val="0"/>
      <w:marTop w:val="0"/>
      <w:marBottom w:val="0"/>
      <w:divBdr>
        <w:top w:val="none" w:sz="0" w:space="0" w:color="auto"/>
        <w:left w:val="none" w:sz="0" w:space="0" w:color="auto"/>
        <w:bottom w:val="none" w:sz="0" w:space="0" w:color="auto"/>
        <w:right w:val="none" w:sz="0" w:space="0" w:color="auto"/>
      </w:divBdr>
    </w:div>
    <w:div w:id="1117214977">
      <w:bodyDiv w:val="1"/>
      <w:marLeft w:val="0"/>
      <w:marRight w:val="0"/>
      <w:marTop w:val="0"/>
      <w:marBottom w:val="0"/>
      <w:divBdr>
        <w:top w:val="none" w:sz="0" w:space="0" w:color="auto"/>
        <w:left w:val="none" w:sz="0" w:space="0" w:color="auto"/>
        <w:bottom w:val="none" w:sz="0" w:space="0" w:color="auto"/>
        <w:right w:val="none" w:sz="0" w:space="0" w:color="auto"/>
      </w:divBdr>
    </w:div>
    <w:div w:id="1120610618">
      <w:bodyDiv w:val="1"/>
      <w:marLeft w:val="0"/>
      <w:marRight w:val="0"/>
      <w:marTop w:val="0"/>
      <w:marBottom w:val="0"/>
      <w:divBdr>
        <w:top w:val="none" w:sz="0" w:space="0" w:color="auto"/>
        <w:left w:val="none" w:sz="0" w:space="0" w:color="auto"/>
        <w:bottom w:val="none" w:sz="0" w:space="0" w:color="auto"/>
        <w:right w:val="none" w:sz="0" w:space="0" w:color="auto"/>
      </w:divBdr>
    </w:div>
    <w:div w:id="1120613917">
      <w:bodyDiv w:val="1"/>
      <w:marLeft w:val="0"/>
      <w:marRight w:val="0"/>
      <w:marTop w:val="0"/>
      <w:marBottom w:val="0"/>
      <w:divBdr>
        <w:top w:val="none" w:sz="0" w:space="0" w:color="auto"/>
        <w:left w:val="none" w:sz="0" w:space="0" w:color="auto"/>
        <w:bottom w:val="none" w:sz="0" w:space="0" w:color="auto"/>
        <w:right w:val="none" w:sz="0" w:space="0" w:color="auto"/>
      </w:divBdr>
    </w:div>
    <w:div w:id="1125926529">
      <w:bodyDiv w:val="1"/>
      <w:marLeft w:val="0"/>
      <w:marRight w:val="0"/>
      <w:marTop w:val="0"/>
      <w:marBottom w:val="0"/>
      <w:divBdr>
        <w:top w:val="none" w:sz="0" w:space="0" w:color="auto"/>
        <w:left w:val="none" w:sz="0" w:space="0" w:color="auto"/>
        <w:bottom w:val="none" w:sz="0" w:space="0" w:color="auto"/>
        <w:right w:val="none" w:sz="0" w:space="0" w:color="auto"/>
      </w:divBdr>
    </w:div>
    <w:div w:id="1130629181">
      <w:bodyDiv w:val="1"/>
      <w:marLeft w:val="0"/>
      <w:marRight w:val="0"/>
      <w:marTop w:val="0"/>
      <w:marBottom w:val="0"/>
      <w:divBdr>
        <w:top w:val="none" w:sz="0" w:space="0" w:color="auto"/>
        <w:left w:val="none" w:sz="0" w:space="0" w:color="auto"/>
        <w:bottom w:val="none" w:sz="0" w:space="0" w:color="auto"/>
        <w:right w:val="none" w:sz="0" w:space="0" w:color="auto"/>
      </w:divBdr>
    </w:div>
    <w:div w:id="1133060437">
      <w:bodyDiv w:val="1"/>
      <w:marLeft w:val="0"/>
      <w:marRight w:val="0"/>
      <w:marTop w:val="0"/>
      <w:marBottom w:val="0"/>
      <w:divBdr>
        <w:top w:val="none" w:sz="0" w:space="0" w:color="auto"/>
        <w:left w:val="none" w:sz="0" w:space="0" w:color="auto"/>
        <w:bottom w:val="none" w:sz="0" w:space="0" w:color="auto"/>
        <w:right w:val="none" w:sz="0" w:space="0" w:color="auto"/>
      </w:divBdr>
    </w:div>
    <w:div w:id="1134256414">
      <w:bodyDiv w:val="1"/>
      <w:marLeft w:val="0"/>
      <w:marRight w:val="0"/>
      <w:marTop w:val="0"/>
      <w:marBottom w:val="0"/>
      <w:divBdr>
        <w:top w:val="none" w:sz="0" w:space="0" w:color="auto"/>
        <w:left w:val="none" w:sz="0" w:space="0" w:color="auto"/>
        <w:bottom w:val="none" w:sz="0" w:space="0" w:color="auto"/>
        <w:right w:val="none" w:sz="0" w:space="0" w:color="auto"/>
      </w:divBdr>
    </w:div>
    <w:div w:id="1139230922">
      <w:bodyDiv w:val="1"/>
      <w:marLeft w:val="0"/>
      <w:marRight w:val="0"/>
      <w:marTop w:val="0"/>
      <w:marBottom w:val="0"/>
      <w:divBdr>
        <w:top w:val="none" w:sz="0" w:space="0" w:color="auto"/>
        <w:left w:val="none" w:sz="0" w:space="0" w:color="auto"/>
        <w:bottom w:val="none" w:sz="0" w:space="0" w:color="auto"/>
        <w:right w:val="none" w:sz="0" w:space="0" w:color="auto"/>
      </w:divBdr>
    </w:div>
    <w:div w:id="1139420009">
      <w:bodyDiv w:val="1"/>
      <w:marLeft w:val="0"/>
      <w:marRight w:val="0"/>
      <w:marTop w:val="0"/>
      <w:marBottom w:val="0"/>
      <w:divBdr>
        <w:top w:val="none" w:sz="0" w:space="0" w:color="auto"/>
        <w:left w:val="none" w:sz="0" w:space="0" w:color="auto"/>
        <w:bottom w:val="none" w:sz="0" w:space="0" w:color="auto"/>
        <w:right w:val="none" w:sz="0" w:space="0" w:color="auto"/>
      </w:divBdr>
    </w:div>
    <w:div w:id="1147934334">
      <w:bodyDiv w:val="1"/>
      <w:marLeft w:val="0"/>
      <w:marRight w:val="0"/>
      <w:marTop w:val="0"/>
      <w:marBottom w:val="0"/>
      <w:divBdr>
        <w:top w:val="none" w:sz="0" w:space="0" w:color="auto"/>
        <w:left w:val="none" w:sz="0" w:space="0" w:color="auto"/>
        <w:bottom w:val="none" w:sz="0" w:space="0" w:color="auto"/>
        <w:right w:val="none" w:sz="0" w:space="0" w:color="auto"/>
      </w:divBdr>
    </w:div>
    <w:div w:id="1156650271">
      <w:bodyDiv w:val="1"/>
      <w:marLeft w:val="0"/>
      <w:marRight w:val="0"/>
      <w:marTop w:val="0"/>
      <w:marBottom w:val="0"/>
      <w:divBdr>
        <w:top w:val="none" w:sz="0" w:space="0" w:color="auto"/>
        <w:left w:val="none" w:sz="0" w:space="0" w:color="auto"/>
        <w:bottom w:val="none" w:sz="0" w:space="0" w:color="auto"/>
        <w:right w:val="none" w:sz="0" w:space="0" w:color="auto"/>
      </w:divBdr>
    </w:div>
    <w:div w:id="1167131262">
      <w:bodyDiv w:val="1"/>
      <w:marLeft w:val="0"/>
      <w:marRight w:val="0"/>
      <w:marTop w:val="0"/>
      <w:marBottom w:val="0"/>
      <w:divBdr>
        <w:top w:val="none" w:sz="0" w:space="0" w:color="auto"/>
        <w:left w:val="none" w:sz="0" w:space="0" w:color="auto"/>
        <w:bottom w:val="none" w:sz="0" w:space="0" w:color="auto"/>
        <w:right w:val="none" w:sz="0" w:space="0" w:color="auto"/>
      </w:divBdr>
    </w:div>
    <w:div w:id="1172598443">
      <w:bodyDiv w:val="1"/>
      <w:marLeft w:val="0"/>
      <w:marRight w:val="0"/>
      <w:marTop w:val="0"/>
      <w:marBottom w:val="0"/>
      <w:divBdr>
        <w:top w:val="none" w:sz="0" w:space="0" w:color="auto"/>
        <w:left w:val="none" w:sz="0" w:space="0" w:color="auto"/>
        <w:bottom w:val="none" w:sz="0" w:space="0" w:color="auto"/>
        <w:right w:val="none" w:sz="0" w:space="0" w:color="auto"/>
      </w:divBdr>
    </w:div>
    <w:div w:id="1184779479">
      <w:bodyDiv w:val="1"/>
      <w:marLeft w:val="0"/>
      <w:marRight w:val="0"/>
      <w:marTop w:val="0"/>
      <w:marBottom w:val="0"/>
      <w:divBdr>
        <w:top w:val="none" w:sz="0" w:space="0" w:color="auto"/>
        <w:left w:val="none" w:sz="0" w:space="0" w:color="auto"/>
        <w:bottom w:val="none" w:sz="0" w:space="0" w:color="auto"/>
        <w:right w:val="none" w:sz="0" w:space="0" w:color="auto"/>
      </w:divBdr>
    </w:div>
    <w:div w:id="1189829898">
      <w:bodyDiv w:val="1"/>
      <w:marLeft w:val="0"/>
      <w:marRight w:val="0"/>
      <w:marTop w:val="0"/>
      <w:marBottom w:val="0"/>
      <w:divBdr>
        <w:top w:val="none" w:sz="0" w:space="0" w:color="auto"/>
        <w:left w:val="none" w:sz="0" w:space="0" w:color="auto"/>
        <w:bottom w:val="none" w:sz="0" w:space="0" w:color="auto"/>
        <w:right w:val="none" w:sz="0" w:space="0" w:color="auto"/>
      </w:divBdr>
    </w:div>
    <w:div w:id="1190265401">
      <w:bodyDiv w:val="1"/>
      <w:marLeft w:val="0"/>
      <w:marRight w:val="0"/>
      <w:marTop w:val="0"/>
      <w:marBottom w:val="0"/>
      <w:divBdr>
        <w:top w:val="none" w:sz="0" w:space="0" w:color="auto"/>
        <w:left w:val="none" w:sz="0" w:space="0" w:color="auto"/>
        <w:bottom w:val="none" w:sz="0" w:space="0" w:color="auto"/>
        <w:right w:val="none" w:sz="0" w:space="0" w:color="auto"/>
      </w:divBdr>
    </w:div>
    <w:div w:id="1194611361">
      <w:bodyDiv w:val="1"/>
      <w:marLeft w:val="0"/>
      <w:marRight w:val="0"/>
      <w:marTop w:val="0"/>
      <w:marBottom w:val="0"/>
      <w:divBdr>
        <w:top w:val="none" w:sz="0" w:space="0" w:color="auto"/>
        <w:left w:val="none" w:sz="0" w:space="0" w:color="auto"/>
        <w:bottom w:val="none" w:sz="0" w:space="0" w:color="auto"/>
        <w:right w:val="none" w:sz="0" w:space="0" w:color="auto"/>
      </w:divBdr>
    </w:div>
    <w:div w:id="1210146037">
      <w:bodyDiv w:val="1"/>
      <w:marLeft w:val="0"/>
      <w:marRight w:val="0"/>
      <w:marTop w:val="0"/>
      <w:marBottom w:val="0"/>
      <w:divBdr>
        <w:top w:val="none" w:sz="0" w:space="0" w:color="auto"/>
        <w:left w:val="none" w:sz="0" w:space="0" w:color="auto"/>
        <w:bottom w:val="none" w:sz="0" w:space="0" w:color="auto"/>
        <w:right w:val="none" w:sz="0" w:space="0" w:color="auto"/>
      </w:divBdr>
    </w:div>
    <w:div w:id="1211574523">
      <w:bodyDiv w:val="1"/>
      <w:marLeft w:val="0"/>
      <w:marRight w:val="0"/>
      <w:marTop w:val="0"/>
      <w:marBottom w:val="0"/>
      <w:divBdr>
        <w:top w:val="none" w:sz="0" w:space="0" w:color="auto"/>
        <w:left w:val="none" w:sz="0" w:space="0" w:color="auto"/>
        <w:bottom w:val="none" w:sz="0" w:space="0" w:color="auto"/>
        <w:right w:val="none" w:sz="0" w:space="0" w:color="auto"/>
      </w:divBdr>
    </w:div>
    <w:div w:id="1211960768">
      <w:bodyDiv w:val="1"/>
      <w:marLeft w:val="0"/>
      <w:marRight w:val="0"/>
      <w:marTop w:val="0"/>
      <w:marBottom w:val="0"/>
      <w:divBdr>
        <w:top w:val="none" w:sz="0" w:space="0" w:color="auto"/>
        <w:left w:val="none" w:sz="0" w:space="0" w:color="auto"/>
        <w:bottom w:val="none" w:sz="0" w:space="0" w:color="auto"/>
        <w:right w:val="none" w:sz="0" w:space="0" w:color="auto"/>
      </w:divBdr>
    </w:div>
    <w:div w:id="1216312731">
      <w:bodyDiv w:val="1"/>
      <w:marLeft w:val="0"/>
      <w:marRight w:val="0"/>
      <w:marTop w:val="0"/>
      <w:marBottom w:val="0"/>
      <w:divBdr>
        <w:top w:val="none" w:sz="0" w:space="0" w:color="auto"/>
        <w:left w:val="none" w:sz="0" w:space="0" w:color="auto"/>
        <w:bottom w:val="none" w:sz="0" w:space="0" w:color="auto"/>
        <w:right w:val="none" w:sz="0" w:space="0" w:color="auto"/>
      </w:divBdr>
    </w:div>
    <w:div w:id="1216545525">
      <w:bodyDiv w:val="1"/>
      <w:marLeft w:val="0"/>
      <w:marRight w:val="0"/>
      <w:marTop w:val="0"/>
      <w:marBottom w:val="0"/>
      <w:divBdr>
        <w:top w:val="none" w:sz="0" w:space="0" w:color="auto"/>
        <w:left w:val="none" w:sz="0" w:space="0" w:color="auto"/>
        <w:bottom w:val="none" w:sz="0" w:space="0" w:color="auto"/>
        <w:right w:val="none" w:sz="0" w:space="0" w:color="auto"/>
      </w:divBdr>
    </w:div>
    <w:div w:id="1221944721">
      <w:bodyDiv w:val="1"/>
      <w:marLeft w:val="0"/>
      <w:marRight w:val="0"/>
      <w:marTop w:val="0"/>
      <w:marBottom w:val="0"/>
      <w:divBdr>
        <w:top w:val="none" w:sz="0" w:space="0" w:color="auto"/>
        <w:left w:val="none" w:sz="0" w:space="0" w:color="auto"/>
        <w:bottom w:val="none" w:sz="0" w:space="0" w:color="auto"/>
        <w:right w:val="none" w:sz="0" w:space="0" w:color="auto"/>
      </w:divBdr>
    </w:div>
    <w:div w:id="12277606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3419856">
      <w:bodyDiv w:val="1"/>
      <w:marLeft w:val="0"/>
      <w:marRight w:val="0"/>
      <w:marTop w:val="0"/>
      <w:marBottom w:val="0"/>
      <w:divBdr>
        <w:top w:val="none" w:sz="0" w:space="0" w:color="auto"/>
        <w:left w:val="none" w:sz="0" w:space="0" w:color="auto"/>
        <w:bottom w:val="none" w:sz="0" w:space="0" w:color="auto"/>
        <w:right w:val="none" w:sz="0" w:space="0" w:color="auto"/>
      </w:divBdr>
    </w:div>
    <w:div w:id="1235503957">
      <w:bodyDiv w:val="1"/>
      <w:marLeft w:val="0"/>
      <w:marRight w:val="0"/>
      <w:marTop w:val="0"/>
      <w:marBottom w:val="0"/>
      <w:divBdr>
        <w:top w:val="none" w:sz="0" w:space="0" w:color="auto"/>
        <w:left w:val="none" w:sz="0" w:space="0" w:color="auto"/>
        <w:bottom w:val="none" w:sz="0" w:space="0" w:color="auto"/>
        <w:right w:val="none" w:sz="0" w:space="0" w:color="auto"/>
      </w:divBdr>
    </w:div>
    <w:div w:id="1236433262">
      <w:bodyDiv w:val="1"/>
      <w:marLeft w:val="0"/>
      <w:marRight w:val="0"/>
      <w:marTop w:val="0"/>
      <w:marBottom w:val="0"/>
      <w:divBdr>
        <w:top w:val="none" w:sz="0" w:space="0" w:color="auto"/>
        <w:left w:val="none" w:sz="0" w:space="0" w:color="auto"/>
        <w:bottom w:val="none" w:sz="0" w:space="0" w:color="auto"/>
        <w:right w:val="none" w:sz="0" w:space="0" w:color="auto"/>
      </w:divBdr>
    </w:div>
    <w:div w:id="1245264466">
      <w:bodyDiv w:val="1"/>
      <w:marLeft w:val="0"/>
      <w:marRight w:val="0"/>
      <w:marTop w:val="0"/>
      <w:marBottom w:val="0"/>
      <w:divBdr>
        <w:top w:val="none" w:sz="0" w:space="0" w:color="auto"/>
        <w:left w:val="none" w:sz="0" w:space="0" w:color="auto"/>
        <w:bottom w:val="none" w:sz="0" w:space="0" w:color="auto"/>
        <w:right w:val="none" w:sz="0" w:space="0" w:color="auto"/>
      </w:divBdr>
    </w:div>
    <w:div w:id="1249464613">
      <w:bodyDiv w:val="1"/>
      <w:marLeft w:val="0"/>
      <w:marRight w:val="0"/>
      <w:marTop w:val="0"/>
      <w:marBottom w:val="0"/>
      <w:divBdr>
        <w:top w:val="none" w:sz="0" w:space="0" w:color="auto"/>
        <w:left w:val="none" w:sz="0" w:space="0" w:color="auto"/>
        <w:bottom w:val="none" w:sz="0" w:space="0" w:color="auto"/>
        <w:right w:val="none" w:sz="0" w:space="0" w:color="auto"/>
      </w:divBdr>
    </w:div>
    <w:div w:id="1253054301">
      <w:bodyDiv w:val="1"/>
      <w:marLeft w:val="0"/>
      <w:marRight w:val="0"/>
      <w:marTop w:val="0"/>
      <w:marBottom w:val="0"/>
      <w:divBdr>
        <w:top w:val="none" w:sz="0" w:space="0" w:color="auto"/>
        <w:left w:val="none" w:sz="0" w:space="0" w:color="auto"/>
        <w:bottom w:val="none" w:sz="0" w:space="0" w:color="auto"/>
        <w:right w:val="none" w:sz="0" w:space="0" w:color="auto"/>
      </w:divBdr>
    </w:div>
    <w:div w:id="1257518764">
      <w:bodyDiv w:val="1"/>
      <w:marLeft w:val="0"/>
      <w:marRight w:val="0"/>
      <w:marTop w:val="0"/>
      <w:marBottom w:val="0"/>
      <w:divBdr>
        <w:top w:val="none" w:sz="0" w:space="0" w:color="auto"/>
        <w:left w:val="none" w:sz="0" w:space="0" w:color="auto"/>
        <w:bottom w:val="none" w:sz="0" w:space="0" w:color="auto"/>
        <w:right w:val="none" w:sz="0" w:space="0" w:color="auto"/>
      </w:divBdr>
    </w:div>
    <w:div w:id="1263221968">
      <w:bodyDiv w:val="1"/>
      <w:marLeft w:val="0"/>
      <w:marRight w:val="0"/>
      <w:marTop w:val="0"/>
      <w:marBottom w:val="0"/>
      <w:divBdr>
        <w:top w:val="none" w:sz="0" w:space="0" w:color="auto"/>
        <w:left w:val="none" w:sz="0" w:space="0" w:color="auto"/>
        <w:bottom w:val="none" w:sz="0" w:space="0" w:color="auto"/>
        <w:right w:val="none" w:sz="0" w:space="0" w:color="auto"/>
      </w:divBdr>
    </w:div>
    <w:div w:id="1278030072">
      <w:bodyDiv w:val="1"/>
      <w:marLeft w:val="0"/>
      <w:marRight w:val="0"/>
      <w:marTop w:val="0"/>
      <w:marBottom w:val="0"/>
      <w:divBdr>
        <w:top w:val="none" w:sz="0" w:space="0" w:color="auto"/>
        <w:left w:val="none" w:sz="0" w:space="0" w:color="auto"/>
        <w:bottom w:val="none" w:sz="0" w:space="0" w:color="auto"/>
        <w:right w:val="none" w:sz="0" w:space="0" w:color="auto"/>
      </w:divBdr>
    </w:div>
    <w:div w:id="1278560227">
      <w:bodyDiv w:val="1"/>
      <w:marLeft w:val="0"/>
      <w:marRight w:val="0"/>
      <w:marTop w:val="0"/>
      <w:marBottom w:val="0"/>
      <w:divBdr>
        <w:top w:val="none" w:sz="0" w:space="0" w:color="auto"/>
        <w:left w:val="none" w:sz="0" w:space="0" w:color="auto"/>
        <w:bottom w:val="none" w:sz="0" w:space="0" w:color="auto"/>
        <w:right w:val="none" w:sz="0" w:space="0" w:color="auto"/>
      </w:divBdr>
    </w:div>
    <w:div w:id="1281961443">
      <w:bodyDiv w:val="1"/>
      <w:marLeft w:val="0"/>
      <w:marRight w:val="0"/>
      <w:marTop w:val="0"/>
      <w:marBottom w:val="0"/>
      <w:divBdr>
        <w:top w:val="none" w:sz="0" w:space="0" w:color="auto"/>
        <w:left w:val="none" w:sz="0" w:space="0" w:color="auto"/>
        <w:bottom w:val="none" w:sz="0" w:space="0" w:color="auto"/>
        <w:right w:val="none" w:sz="0" w:space="0" w:color="auto"/>
      </w:divBdr>
    </w:div>
    <w:div w:id="1284649657">
      <w:bodyDiv w:val="1"/>
      <w:marLeft w:val="0"/>
      <w:marRight w:val="0"/>
      <w:marTop w:val="0"/>
      <w:marBottom w:val="0"/>
      <w:divBdr>
        <w:top w:val="none" w:sz="0" w:space="0" w:color="auto"/>
        <w:left w:val="none" w:sz="0" w:space="0" w:color="auto"/>
        <w:bottom w:val="none" w:sz="0" w:space="0" w:color="auto"/>
        <w:right w:val="none" w:sz="0" w:space="0" w:color="auto"/>
      </w:divBdr>
    </w:div>
    <w:div w:id="1290358091">
      <w:bodyDiv w:val="1"/>
      <w:marLeft w:val="0"/>
      <w:marRight w:val="0"/>
      <w:marTop w:val="0"/>
      <w:marBottom w:val="0"/>
      <w:divBdr>
        <w:top w:val="none" w:sz="0" w:space="0" w:color="auto"/>
        <w:left w:val="none" w:sz="0" w:space="0" w:color="auto"/>
        <w:bottom w:val="none" w:sz="0" w:space="0" w:color="auto"/>
        <w:right w:val="none" w:sz="0" w:space="0" w:color="auto"/>
      </w:divBdr>
    </w:div>
    <w:div w:id="1299526810">
      <w:bodyDiv w:val="1"/>
      <w:marLeft w:val="0"/>
      <w:marRight w:val="0"/>
      <w:marTop w:val="0"/>
      <w:marBottom w:val="0"/>
      <w:divBdr>
        <w:top w:val="none" w:sz="0" w:space="0" w:color="auto"/>
        <w:left w:val="none" w:sz="0" w:space="0" w:color="auto"/>
        <w:bottom w:val="none" w:sz="0" w:space="0" w:color="auto"/>
        <w:right w:val="none" w:sz="0" w:space="0" w:color="auto"/>
      </w:divBdr>
    </w:div>
    <w:div w:id="1307738089">
      <w:bodyDiv w:val="1"/>
      <w:marLeft w:val="0"/>
      <w:marRight w:val="0"/>
      <w:marTop w:val="0"/>
      <w:marBottom w:val="0"/>
      <w:divBdr>
        <w:top w:val="none" w:sz="0" w:space="0" w:color="auto"/>
        <w:left w:val="none" w:sz="0" w:space="0" w:color="auto"/>
        <w:bottom w:val="none" w:sz="0" w:space="0" w:color="auto"/>
        <w:right w:val="none" w:sz="0" w:space="0" w:color="auto"/>
      </w:divBdr>
    </w:div>
    <w:div w:id="1319067836">
      <w:bodyDiv w:val="1"/>
      <w:marLeft w:val="0"/>
      <w:marRight w:val="0"/>
      <w:marTop w:val="0"/>
      <w:marBottom w:val="0"/>
      <w:divBdr>
        <w:top w:val="none" w:sz="0" w:space="0" w:color="auto"/>
        <w:left w:val="none" w:sz="0" w:space="0" w:color="auto"/>
        <w:bottom w:val="none" w:sz="0" w:space="0" w:color="auto"/>
        <w:right w:val="none" w:sz="0" w:space="0" w:color="auto"/>
      </w:divBdr>
    </w:div>
    <w:div w:id="1320033415">
      <w:bodyDiv w:val="1"/>
      <w:marLeft w:val="0"/>
      <w:marRight w:val="0"/>
      <w:marTop w:val="0"/>
      <w:marBottom w:val="0"/>
      <w:divBdr>
        <w:top w:val="none" w:sz="0" w:space="0" w:color="auto"/>
        <w:left w:val="none" w:sz="0" w:space="0" w:color="auto"/>
        <w:bottom w:val="none" w:sz="0" w:space="0" w:color="auto"/>
        <w:right w:val="none" w:sz="0" w:space="0" w:color="auto"/>
      </w:divBdr>
    </w:div>
    <w:div w:id="1322461475">
      <w:bodyDiv w:val="1"/>
      <w:marLeft w:val="0"/>
      <w:marRight w:val="0"/>
      <w:marTop w:val="0"/>
      <w:marBottom w:val="0"/>
      <w:divBdr>
        <w:top w:val="none" w:sz="0" w:space="0" w:color="auto"/>
        <w:left w:val="none" w:sz="0" w:space="0" w:color="auto"/>
        <w:bottom w:val="none" w:sz="0" w:space="0" w:color="auto"/>
        <w:right w:val="none" w:sz="0" w:space="0" w:color="auto"/>
      </w:divBdr>
    </w:div>
    <w:div w:id="1324508582">
      <w:bodyDiv w:val="1"/>
      <w:marLeft w:val="0"/>
      <w:marRight w:val="0"/>
      <w:marTop w:val="0"/>
      <w:marBottom w:val="0"/>
      <w:divBdr>
        <w:top w:val="none" w:sz="0" w:space="0" w:color="auto"/>
        <w:left w:val="none" w:sz="0" w:space="0" w:color="auto"/>
        <w:bottom w:val="none" w:sz="0" w:space="0" w:color="auto"/>
        <w:right w:val="none" w:sz="0" w:space="0" w:color="auto"/>
      </w:divBdr>
    </w:div>
    <w:div w:id="1334607648">
      <w:bodyDiv w:val="1"/>
      <w:marLeft w:val="0"/>
      <w:marRight w:val="0"/>
      <w:marTop w:val="0"/>
      <w:marBottom w:val="0"/>
      <w:divBdr>
        <w:top w:val="none" w:sz="0" w:space="0" w:color="auto"/>
        <w:left w:val="none" w:sz="0" w:space="0" w:color="auto"/>
        <w:bottom w:val="none" w:sz="0" w:space="0" w:color="auto"/>
        <w:right w:val="none" w:sz="0" w:space="0" w:color="auto"/>
      </w:divBdr>
    </w:div>
    <w:div w:id="1343436569">
      <w:bodyDiv w:val="1"/>
      <w:marLeft w:val="0"/>
      <w:marRight w:val="0"/>
      <w:marTop w:val="0"/>
      <w:marBottom w:val="0"/>
      <w:divBdr>
        <w:top w:val="none" w:sz="0" w:space="0" w:color="auto"/>
        <w:left w:val="none" w:sz="0" w:space="0" w:color="auto"/>
        <w:bottom w:val="none" w:sz="0" w:space="0" w:color="auto"/>
        <w:right w:val="none" w:sz="0" w:space="0" w:color="auto"/>
      </w:divBdr>
    </w:div>
    <w:div w:id="1344745733">
      <w:bodyDiv w:val="1"/>
      <w:marLeft w:val="0"/>
      <w:marRight w:val="0"/>
      <w:marTop w:val="0"/>
      <w:marBottom w:val="0"/>
      <w:divBdr>
        <w:top w:val="none" w:sz="0" w:space="0" w:color="auto"/>
        <w:left w:val="none" w:sz="0" w:space="0" w:color="auto"/>
        <w:bottom w:val="none" w:sz="0" w:space="0" w:color="auto"/>
        <w:right w:val="none" w:sz="0" w:space="0" w:color="auto"/>
      </w:divBdr>
      <w:divsChild>
        <w:div w:id="1754475058">
          <w:marLeft w:val="75"/>
          <w:marRight w:val="75"/>
          <w:marTop w:val="0"/>
          <w:marBottom w:val="0"/>
          <w:divBdr>
            <w:top w:val="none" w:sz="0" w:space="0" w:color="auto"/>
            <w:left w:val="none" w:sz="0" w:space="0" w:color="auto"/>
            <w:bottom w:val="none" w:sz="0" w:space="0" w:color="auto"/>
            <w:right w:val="none" w:sz="0" w:space="0" w:color="auto"/>
          </w:divBdr>
        </w:div>
      </w:divsChild>
    </w:div>
    <w:div w:id="1345325062">
      <w:bodyDiv w:val="1"/>
      <w:marLeft w:val="0"/>
      <w:marRight w:val="0"/>
      <w:marTop w:val="0"/>
      <w:marBottom w:val="0"/>
      <w:divBdr>
        <w:top w:val="none" w:sz="0" w:space="0" w:color="auto"/>
        <w:left w:val="none" w:sz="0" w:space="0" w:color="auto"/>
        <w:bottom w:val="none" w:sz="0" w:space="0" w:color="auto"/>
        <w:right w:val="none" w:sz="0" w:space="0" w:color="auto"/>
      </w:divBdr>
    </w:div>
    <w:div w:id="1350788976">
      <w:bodyDiv w:val="1"/>
      <w:marLeft w:val="0"/>
      <w:marRight w:val="0"/>
      <w:marTop w:val="0"/>
      <w:marBottom w:val="0"/>
      <w:divBdr>
        <w:top w:val="none" w:sz="0" w:space="0" w:color="auto"/>
        <w:left w:val="none" w:sz="0" w:space="0" w:color="auto"/>
        <w:bottom w:val="none" w:sz="0" w:space="0" w:color="auto"/>
        <w:right w:val="none" w:sz="0" w:space="0" w:color="auto"/>
      </w:divBdr>
    </w:div>
    <w:div w:id="1355110144">
      <w:bodyDiv w:val="1"/>
      <w:marLeft w:val="0"/>
      <w:marRight w:val="0"/>
      <w:marTop w:val="0"/>
      <w:marBottom w:val="0"/>
      <w:divBdr>
        <w:top w:val="none" w:sz="0" w:space="0" w:color="auto"/>
        <w:left w:val="none" w:sz="0" w:space="0" w:color="auto"/>
        <w:bottom w:val="none" w:sz="0" w:space="0" w:color="auto"/>
        <w:right w:val="none" w:sz="0" w:space="0" w:color="auto"/>
      </w:divBdr>
    </w:div>
    <w:div w:id="1363287250">
      <w:bodyDiv w:val="1"/>
      <w:marLeft w:val="0"/>
      <w:marRight w:val="0"/>
      <w:marTop w:val="0"/>
      <w:marBottom w:val="0"/>
      <w:divBdr>
        <w:top w:val="none" w:sz="0" w:space="0" w:color="auto"/>
        <w:left w:val="none" w:sz="0" w:space="0" w:color="auto"/>
        <w:bottom w:val="none" w:sz="0" w:space="0" w:color="auto"/>
        <w:right w:val="none" w:sz="0" w:space="0" w:color="auto"/>
      </w:divBdr>
    </w:div>
    <w:div w:id="1371034242">
      <w:bodyDiv w:val="1"/>
      <w:marLeft w:val="0"/>
      <w:marRight w:val="0"/>
      <w:marTop w:val="0"/>
      <w:marBottom w:val="0"/>
      <w:divBdr>
        <w:top w:val="none" w:sz="0" w:space="0" w:color="auto"/>
        <w:left w:val="none" w:sz="0" w:space="0" w:color="auto"/>
        <w:bottom w:val="none" w:sz="0" w:space="0" w:color="auto"/>
        <w:right w:val="none" w:sz="0" w:space="0" w:color="auto"/>
      </w:divBdr>
    </w:div>
    <w:div w:id="1373579140">
      <w:bodyDiv w:val="1"/>
      <w:marLeft w:val="0"/>
      <w:marRight w:val="0"/>
      <w:marTop w:val="0"/>
      <w:marBottom w:val="0"/>
      <w:divBdr>
        <w:top w:val="none" w:sz="0" w:space="0" w:color="auto"/>
        <w:left w:val="none" w:sz="0" w:space="0" w:color="auto"/>
        <w:bottom w:val="none" w:sz="0" w:space="0" w:color="auto"/>
        <w:right w:val="none" w:sz="0" w:space="0" w:color="auto"/>
      </w:divBdr>
    </w:div>
    <w:div w:id="1380013467">
      <w:bodyDiv w:val="1"/>
      <w:marLeft w:val="0"/>
      <w:marRight w:val="0"/>
      <w:marTop w:val="0"/>
      <w:marBottom w:val="0"/>
      <w:divBdr>
        <w:top w:val="none" w:sz="0" w:space="0" w:color="auto"/>
        <w:left w:val="none" w:sz="0" w:space="0" w:color="auto"/>
        <w:bottom w:val="none" w:sz="0" w:space="0" w:color="auto"/>
        <w:right w:val="none" w:sz="0" w:space="0" w:color="auto"/>
      </w:divBdr>
    </w:div>
    <w:div w:id="1381787793">
      <w:bodyDiv w:val="1"/>
      <w:marLeft w:val="0"/>
      <w:marRight w:val="0"/>
      <w:marTop w:val="0"/>
      <w:marBottom w:val="0"/>
      <w:divBdr>
        <w:top w:val="none" w:sz="0" w:space="0" w:color="auto"/>
        <w:left w:val="none" w:sz="0" w:space="0" w:color="auto"/>
        <w:bottom w:val="none" w:sz="0" w:space="0" w:color="auto"/>
        <w:right w:val="none" w:sz="0" w:space="0" w:color="auto"/>
      </w:divBdr>
    </w:div>
    <w:div w:id="1383094085">
      <w:bodyDiv w:val="1"/>
      <w:marLeft w:val="0"/>
      <w:marRight w:val="0"/>
      <w:marTop w:val="0"/>
      <w:marBottom w:val="0"/>
      <w:divBdr>
        <w:top w:val="none" w:sz="0" w:space="0" w:color="auto"/>
        <w:left w:val="none" w:sz="0" w:space="0" w:color="auto"/>
        <w:bottom w:val="none" w:sz="0" w:space="0" w:color="auto"/>
        <w:right w:val="none" w:sz="0" w:space="0" w:color="auto"/>
      </w:divBdr>
    </w:div>
    <w:div w:id="1388995426">
      <w:bodyDiv w:val="1"/>
      <w:marLeft w:val="0"/>
      <w:marRight w:val="0"/>
      <w:marTop w:val="0"/>
      <w:marBottom w:val="0"/>
      <w:divBdr>
        <w:top w:val="none" w:sz="0" w:space="0" w:color="auto"/>
        <w:left w:val="none" w:sz="0" w:space="0" w:color="auto"/>
        <w:bottom w:val="none" w:sz="0" w:space="0" w:color="auto"/>
        <w:right w:val="none" w:sz="0" w:space="0" w:color="auto"/>
      </w:divBdr>
    </w:div>
    <w:div w:id="1396972557">
      <w:bodyDiv w:val="1"/>
      <w:marLeft w:val="0"/>
      <w:marRight w:val="0"/>
      <w:marTop w:val="0"/>
      <w:marBottom w:val="0"/>
      <w:divBdr>
        <w:top w:val="none" w:sz="0" w:space="0" w:color="auto"/>
        <w:left w:val="none" w:sz="0" w:space="0" w:color="auto"/>
        <w:bottom w:val="none" w:sz="0" w:space="0" w:color="auto"/>
        <w:right w:val="none" w:sz="0" w:space="0" w:color="auto"/>
      </w:divBdr>
    </w:div>
    <w:div w:id="1403067180">
      <w:bodyDiv w:val="1"/>
      <w:marLeft w:val="0"/>
      <w:marRight w:val="0"/>
      <w:marTop w:val="0"/>
      <w:marBottom w:val="0"/>
      <w:divBdr>
        <w:top w:val="none" w:sz="0" w:space="0" w:color="auto"/>
        <w:left w:val="none" w:sz="0" w:space="0" w:color="auto"/>
        <w:bottom w:val="none" w:sz="0" w:space="0" w:color="auto"/>
        <w:right w:val="none" w:sz="0" w:space="0" w:color="auto"/>
      </w:divBdr>
    </w:div>
    <w:div w:id="1405837809">
      <w:bodyDiv w:val="1"/>
      <w:marLeft w:val="0"/>
      <w:marRight w:val="0"/>
      <w:marTop w:val="0"/>
      <w:marBottom w:val="0"/>
      <w:divBdr>
        <w:top w:val="none" w:sz="0" w:space="0" w:color="auto"/>
        <w:left w:val="none" w:sz="0" w:space="0" w:color="auto"/>
        <w:bottom w:val="none" w:sz="0" w:space="0" w:color="auto"/>
        <w:right w:val="none" w:sz="0" w:space="0" w:color="auto"/>
      </w:divBdr>
    </w:div>
    <w:div w:id="1420441173">
      <w:bodyDiv w:val="1"/>
      <w:marLeft w:val="0"/>
      <w:marRight w:val="0"/>
      <w:marTop w:val="0"/>
      <w:marBottom w:val="0"/>
      <w:divBdr>
        <w:top w:val="none" w:sz="0" w:space="0" w:color="auto"/>
        <w:left w:val="none" w:sz="0" w:space="0" w:color="auto"/>
        <w:bottom w:val="none" w:sz="0" w:space="0" w:color="auto"/>
        <w:right w:val="none" w:sz="0" w:space="0" w:color="auto"/>
      </w:divBdr>
    </w:div>
    <w:div w:id="1421951824">
      <w:bodyDiv w:val="1"/>
      <w:marLeft w:val="0"/>
      <w:marRight w:val="0"/>
      <w:marTop w:val="0"/>
      <w:marBottom w:val="0"/>
      <w:divBdr>
        <w:top w:val="none" w:sz="0" w:space="0" w:color="auto"/>
        <w:left w:val="none" w:sz="0" w:space="0" w:color="auto"/>
        <w:bottom w:val="none" w:sz="0" w:space="0" w:color="auto"/>
        <w:right w:val="none" w:sz="0" w:space="0" w:color="auto"/>
      </w:divBdr>
    </w:div>
    <w:div w:id="1424837605">
      <w:bodyDiv w:val="1"/>
      <w:marLeft w:val="0"/>
      <w:marRight w:val="0"/>
      <w:marTop w:val="0"/>
      <w:marBottom w:val="0"/>
      <w:divBdr>
        <w:top w:val="none" w:sz="0" w:space="0" w:color="auto"/>
        <w:left w:val="none" w:sz="0" w:space="0" w:color="auto"/>
        <w:bottom w:val="none" w:sz="0" w:space="0" w:color="auto"/>
        <w:right w:val="none" w:sz="0" w:space="0" w:color="auto"/>
      </w:divBdr>
    </w:div>
    <w:div w:id="1426733127">
      <w:bodyDiv w:val="1"/>
      <w:marLeft w:val="0"/>
      <w:marRight w:val="0"/>
      <w:marTop w:val="0"/>
      <w:marBottom w:val="0"/>
      <w:divBdr>
        <w:top w:val="none" w:sz="0" w:space="0" w:color="auto"/>
        <w:left w:val="none" w:sz="0" w:space="0" w:color="auto"/>
        <w:bottom w:val="none" w:sz="0" w:space="0" w:color="auto"/>
        <w:right w:val="none" w:sz="0" w:space="0" w:color="auto"/>
      </w:divBdr>
    </w:div>
    <w:div w:id="1436904600">
      <w:bodyDiv w:val="1"/>
      <w:marLeft w:val="0"/>
      <w:marRight w:val="0"/>
      <w:marTop w:val="0"/>
      <w:marBottom w:val="0"/>
      <w:divBdr>
        <w:top w:val="none" w:sz="0" w:space="0" w:color="auto"/>
        <w:left w:val="none" w:sz="0" w:space="0" w:color="auto"/>
        <w:bottom w:val="none" w:sz="0" w:space="0" w:color="auto"/>
        <w:right w:val="none" w:sz="0" w:space="0" w:color="auto"/>
      </w:divBdr>
    </w:div>
    <w:div w:id="1440178729">
      <w:bodyDiv w:val="1"/>
      <w:marLeft w:val="0"/>
      <w:marRight w:val="0"/>
      <w:marTop w:val="0"/>
      <w:marBottom w:val="0"/>
      <w:divBdr>
        <w:top w:val="none" w:sz="0" w:space="0" w:color="auto"/>
        <w:left w:val="none" w:sz="0" w:space="0" w:color="auto"/>
        <w:bottom w:val="none" w:sz="0" w:space="0" w:color="auto"/>
        <w:right w:val="none" w:sz="0" w:space="0" w:color="auto"/>
      </w:divBdr>
    </w:div>
    <w:div w:id="1450859655">
      <w:bodyDiv w:val="1"/>
      <w:marLeft w:val="0"/>
      <w:marRight w:val="0"/>
      <w:marTop w:val="0"/>
      <w:marBottom w:val="0"/>
      <w:divBdr>
        <w:top w:val="none" w:sz="0" w:space="0" w:color="auto"/>
        <w:left w:val="none" w:sz="0" w:space="0" w:color="auto"/>
        <w:bottom w:val="none" w:sz="0" w:space="0" w:color="auto"/>
        <w:right w:val="none" w:sz="0" w:space="0" w:color="auto"/>
      </w:divBdr>
    </w:div>
    <w:div w:id="1450901713">
      <w:bodyDiv w:val="1"/>
      <w:marLeft w:val="0"/>
      <w:marRight w:val="0"/>
      <w:marTop w:val="0"/>
      <w:marBottom w:val="0"/>
      <w:divBdr>
        <w:top w:val="none" w:sz="0" w:space="0" w:color="auto"/>
        <w:left w:val="none" w:sz="0" w:space="0" w:color="auto"/>
        <w:bottom w:val="none" w:sz="0" w:space="0" w:color="auto"/>
        <w:right w:val="none" w:sz="0" w:space="0" w:color="auto"/>
      </w:divBdr>
    </w:div>
    <w:div w:id="1452439607">
      <w:bodyDiv w:val="1"/>
      <w:marLeft w:val="0"/>
      <w:marRight w:val="0"/>
      <w:marTop w:val="0"/>
      <w:marBottom w:val="0"/>
      <w:divBdr>
        <w:top w:val="none" w:sz="0" w:space="0" w:color="auto"/>
        <w:left w:val="none" w:sz="0" w:space="0" w:color="auto"/>
        <w:bottom w:val="none" w:sz="0" w:space="0" w:color="auto"/>
        <w:right w:val="none" w:sz="0" w:space="0" w:color="auto"/>
      </w:divBdr>
    </w:div>
    <w:div w:id="1459377287">
      <w:bodyDiv w:val="1"/>
      <w:marLeft w:val="0"/>
      <w:marRight w:val="0"/>
      <w:marTop w:val="0"/>
      <w:marBottom w:val="0"/>
      <w:divBdr>
        <w:top w:val="none" w:sz="0" w:space="0" w:color="auto"/>
        <w:left w:val="none" w:sz="0" w:space="0" w:color="auto"/>
        <w:bottom w:val="none" w:sz="0" w:space="0" w:color="auto"/>
        <w:right w:val="none" w:sz="0" w:space="0" w:color="auto"/>
      </w:divBdr>
    </w:div>
    <w:div w:id="1462260081">
      <w:bodyDiv w:val="1"/>
      <w:marLeft w:val="0"/>
      <w:marRight w:val="0"/>
      <w:marTop w:val="0"/>
      <w:marBottom w:val="0"/>
      <w:divBdr>
        <w:top w:val="none" w:sz="0" w:space="0" w:color="auto"/>
        <w:left w:val="none" w:sz="0" w:space="0" w:color="auto"/>
        <w:bottom w:val="none" w:sz="0" w:space="0" w:color="auto"/>
        <w:right w:val="none" w:sz="0" w:space="0" w:color="auto"/>
      </w:divBdr>
    </w:div>
    <w:div w:id="1475176210">
      <w:bodyDiv w:val="1"/>
      <w:marLeft w:val="0"/>
      <w:marRight w:val="0"/>
      <w:marTop w:val="0"/>
      <w:marBottom w:val="0"/>
      <w:divBdr>
        <w:top w:val="none" w:sz="0" w:space="0" w:color="auto"/>
        <w:left w:val="none" w:sz="0" w:space="0" w:color="auto"/>
        <w:bottom w:val="none" w:sz="0" w:space="0" w:color="auto"/>
        <w:right w:val="none" w:sz="0" w:space="0" w:color="auto"/>
      </w:divBdr>
    </w:div>
    <w:div w:id="1477378695">
      <w:bodyDiv w:val="1"/>
      <w:marLeft w:val="0"/>
      <w:marRight w:val="0"/>
      <w:marTop w:val="0"/>
      <w:marBottom w:val="0"/>
      <w:divBdr>
        <w:top w:val="none" w:sz="0" w:space="0" w:color="auto"/>
        <w:left w:val="none" w:sz="0" w:space="0" w:color="auto"/>
        <w:bottom w:val="none" w:sz="0" w:space="0" w:color="auto"/>
        <w:right w:val="none" w:sz="0" w:space="0" w:color="auto"/>
      </w:divBdr>
    </w:div>
    <w:div w:id="1481341365">
      <w:bodyDiv w:val="1"/>
      <w:marLeft w:val="0"/>
      <w:marRight w:val="0"/>
      <w:marTop w:val="0"/>
      <w:marBottom w:val="0"/>
      <w:divBdr>
        <w:top w:val="none" w:sz="0" w:space="0" w:color="auto"/>
        <w:left w:val="none" w:sz="0" w:space="0" w:color="auto"/>
        <w:bottom w:val="none" w:sz="0" w:space="0" w:color="auto"/>
        <w:right w:val="none" w:sz="0" w:space="0" w:color="auto"/>
      </w:divBdr>
    </w:div>
    <w:div w:id="1495491510">
      <w:bodyDiv w:val="1"/>
      <w:marLeft w:val="0"/>
      <w:marRight w:val="0"/>
      <w:marTop w:val="0"/>
      <w:marBottom w:val="0"/>
      <w:divBdr>
        <w:top w:val="none" w:sz="0" w:space="0" w:color="auto"/>
        <w:left w:val="none" w:sz="0" w:space="0" w:color="auto"/>
        <w:bottom w:val="none" w:sz="0" w:space="0" w:color="auto"/>
        <w:right w:val="none" w:sz="0" w:space="0" w:color="auto"/>
      </w:divBdr>
    </w:div>
    <w:div w:id="1497769768">
      <w:bodyDiv w:val="1"/>
      <w:marLeft w:val="0"/>
      <w:marRight w:val="0"/>
      <w:marTop w:val="0"/>
      <w:marBottom w:val="0"/>
      <w:divBdr>
        <w:top w:val="none" w:sz="0" w:space="0" w:color="auto"/>
        <w:left w:val="none" w:sz="0" w:space="0" w:color="auto"/>
        <w:bottom w:val="none" w:sz="0" w:space="0" w:color="auto"/>
        <w:right w:val="none" w:sz="0" w:space="0" w:color="auto"/>
      </w:divBdr>
    </w:div>
    <w:div w:id="150015030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7743119">
      <w:bodyDiv w:val="1"/>
      <w:marLeft w:val="0"/>
      <w:marRight w:val="0"/>
      <w:marTop w:val="0"/>
      <w:marBottom w:val="0"/>
      <w:divBdr>
        <w:top w:val="none" w:sz="0" w:space="0" w:color="auto"/>
        <w:left w:val="none" w:sz="0" w:space="0" w:color="auto"/>
        <w:bottom w:val="none" w:sz="0" w:space="0" w:color="auto"/>
        <w:right w:val="none" w:sz="0" w:space="0" w:color="auto"/>
      </w:divBdr>
    </w:div>
    <w:div w:id="1510173981">
      <w:bodyDiv w:val="1"/>
      <w:marLeft w:val="0"/>
      <w:marRight w:val="0"/>
      <w:marTop w:val="0"/>
      <w:marBottom w:val="0"/>
      <w:divBdr>
        <w:top w:val="none" w:sz="0" w:space="0" w:color="auto"/>
        <w:left w:val="none" w:sz="0" w:space="0" w:color="auto"/>
        <w:bottom w:val="none" w:sz="0" w:space="0" w:color="auto"/>
        <w:right w:val="none" w:sz="0" w:space="0" w:color="auto"/>
      </w:divBdr>
    </w:div>
    <w:div w:id="1512837056">
      <w:bodyDiv w:val="1"/>
      <w:marLeft w:val="0"/>
      <w:marRight w:val="0"/>
      <w:marTop w:val="0"/>
      <w:marBottom w:val="0"/>
      <w:divBdr>
        <w:top w:val="none" w:sz="0" w:space="0" w:color="auto"/>
        <w:left w:val="none" w:sz="0" w:space="0" w:color="auto"/>
        <w:bottom w:val="none" w:sz="0" w:space="0" w:color="auto"/>
        <w:right w:val="none" w:sz="0" w:space="0" w:color="auto"/>
      </w:divBdr>
    </w:div>
    <w:div w:id="1519781771">
      <w:bodyDiv w:val="1"/>
      <w:marLeft w:val="0"/>
      <w:marRight w:val="0"/>
      <w:marTop w:val="0"/>
      <w:marBottom w:val="0"/>
      <w:divBdr>
        <w:top w:val="none" w:sz="0" w:space="0" w:color="auto"/>
        <w:left w:val="none" w:sz="0" w:space="0" w:color="auto"/>
        <w:bottom w:val="none" w:sz="0" w:space="0" w:color="auto"/>
        <w:right w:val="none" w:sz="0" w:space="0" w:color="auto"/>
      </w:divBdr>
    </w:div>
    <w:div w:id="1523281913">
      <w:bodyDiv w:val="1"/>
      <w:marLeft w:val="0"/>
      <w:marRight w:val="0"/>
      <w:marTop w:val="0"/>
      <w:marBottom w:val="0"/>
      <w:divBdr>
        <w:top w:val="none" w:sz="0" w:space="0" w:color="auto"/>
        <w:left w:val="none" w:sz="0" w:space="0" w:color="auto"/>
        <w:bottom w:val="none" w:sz="0" w:space="0" w:color="auto"/>
        <w:right w:val="none" w:sz="0" w:space="0" w:color="auto"/>
      </w:divBdr>
    </w:div>
    <w:div w:id="1523937402">
      <w:bodyDiv w:val="1"/>
      <w:marLeft w:val="0"/>
      <w:marRight w:val="0"/>
      <w:marTop w:val="0"/>
      <w:marBottom w:val="0"/>
      <w:divBdr>
        <w:top w:val="none" w:sz="0" w:space="0" w:color="auto"/>
        <w:left w:val="none" w:sz="0" w:space="0" w:color="auto"/>
        <w:bottom w:val="none" w:sz="0" w:space="0" w:color="auto"/>
        <w:right w:val="none" w:sz="0" w:space="0" w:color="auto"/>
      </w:divBdr>
    </w:div>
    <w:div w:id="1539007109">
      <w:bodyDiv w:val="1"/>
      <w:marLeft w:val="0"/>
      <w:marRight w:val="0"/>
      <w:marTop w:val="0"/>
      <w:marBottom w:val="0"/>
      <w:divBdr>
        <w:top w:val="none" w:sz="0" w:space="0" w:color="auto"/>
        <w:left w:val="none" w:sz="0" w:space="0" w:color="auto"/>
        <w:bottom w:val="none" w:sz="0" w:space="0" w:color="auto"/>
        <w:right w:val="none" w:sz="0" w:space="0" w:color="auto"/>
      </w:divBdr>
    </w:div>
    <w:div w:id="1541823679">
      <w:bodyDiv w:val="1"/>
      <w:marLeft w:val="0"/>
      <w:marRight w:val="0"/>
      <w:marTop w:val="0"/>
      <w:marBottom w:val="0"/>
      <w:divBdr>
        <w:top w:val="none" w:sz="0" w:space="0" w:color="auto"/>
        <w:left w:val="none" w:sz="0" w:space="0" w:color="auto"/>
        <w:bottom w:val="none" w:sz="0" w:space="0" w:color="auto"/>
        <w:right w:val="none" w:sz="0" w:space="0" w:color="auto"/>
      </w:divBdr>
    </w:div>
    <w:div w:id="1542790929">
      <w:bodyDiv w:val="1"/>
      <w:marLeft w:val="0"/>
      <w:marRight w:val="0"/>
      <w:marTop w:val="0"/>
      <w:marBottom w:val="0"/>
      <w:divBdr>
        <w:top w:val="none" w:sz="0" w:space="0" w:color="auto"/>
        <w:left w:val="none" w:sz="0" w:space="0" w:color="auto"/>
        <w:bottom w:val="none" w:sz="0" w:space="0" w:color="auto"/>
        <w:right w:val="none" w:sz="0" w:space="0" w:color="auto"/>
      </w:divBdr>
    </w:div>
    <w:div w:id="1549806252">
      <w:bodyDiv w:val="1"/>
      <w:marLeft w:val="0"/>
      <w:marRight w:val="0"/>
      <w:marTop w:val="0"/>
      <w:marBottom w:val="0"/>
      <w:divBdr>
        <w:top w:val="none" w:sz="0" w:space="0" w:color="auto"/>
        <w:left w:val="none" w:sz="0" w:space="0" w:color="auto"/>
        <w:bottom w:val="none" w:sz="0" w:space="0" w:color="auto"/>
        <w:right w:val="none" w:sz="0" w:space="0" w:color="auto"/>
      </w:divBdr>
    </w:div>
    <w:div w:id="1555582769">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1863620">
      <w:bodyDiv w:val="1"/>
      <w:marLeft w:val="0"/>
      <w:marRight w:val="0"/>
      <w:marTop w:val="0"/>
      <w:marBottom w:val="0"/>
      <w:divBdr>
        <w:top w:val="none" w:sz="0" w:space="0" w:color="auto"/>
        <w:left w:val="none" w:sz="0" w:space="0" w:color="auto"/>
        <w:bottom w:val="none" w:sz="0" w:space="0" w:color="auto"/>
        <w:right w:val="none" w:sz="0" w:space="0" w:color="auto"/>
      </w:divBdr>
    </w:div>
    <w:div w:id="1564216840">
      <w:bodyDiv w:val="1"/>
      <w:marLeft w:val="0"/>
      <w:marRight w:val="0"/>
      <w:marTop w:val="0"/>
      <w:marBottom w:val="0"/>
      <w:divBdr>
        <w:top w:val="none" w:sz="0" w:space="0" w:color="auto"/>
        <w:left w:val="none" w:sz="0" w:space="0" w:color="auto"/>
        <w:bottom w:val="none" w:sz="0" w:space="0" w:color="auto"/>
        <w:right w:val="none" w:sz="0" w:space="0" w:color="auto"/>
      </w:divBdr>
      <w:divsChild>
        <w:div w:id="1104887737">
          <w:marLeft w:val="0"/>
          <w:marRight w:val="0"/>
          <w:marTop w:val="0"/>
          <w:marBottom w:val="0"/>
          <w:divBdr>
            <w:top w:val="none" w:sz="0" w:space="0" w:color="auto"/>
            <w:left w:val="none" w:sz="0" w:space="0" w:color="auto"/>
            <w:bottom w:val="none" w:sz="0" w:space="0" w:color="auto"/>
            <w:right w:val="none" w:sz="0" w:space="0" w:color="auto"/>
          </w:divBdr>
          <w:divsChild>
            <w:div w:id="127023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886854">
      <w:bodyDiv w:val="1"/>
      <w:marLeft w:val="0"/>
      <w:marRight w:val="0"/>
      <w:marTop w:val="0"/>
      <w:marBottom w:val="0"/>
      <w:divBdr>
        <w:top w:val="none" w:sz="0" w:space="0" w:color="auto"/>
        <w:left w:val="none" w:sz="0" w:space="0" w:color="auto"/>
        <w:bottom w:val="none" w:sz="0" w:space="0" w:color="auto"/>
        <w:right w:val="none" w:sz="0" w:space="0" w:color="auto"/>
      </w:divBdr>
    </w:div>
    <w:div w:id="1574782022">
      <w:bodyDiv w:val="1"/>
      <w:marLeft w:val="0"/>
      <w:marRight w:val="0"/>
      <w:marTop w:val="0"/>
      <w:marBottom w:val="0"/>
      <w:divBdr>
        <w:top w:val="none" w:sz="0" w:space="0" w:color="auto"/>
        <w:left w:val="none" w:sz="0" w:space="0" w:color="auto"/>
        <w:bottom w:val="none" w:sz="0" w:space="0" w:color="auto"/>
        <w:right w:val="none" w:sz="0" w:space="0" w:color="auto"/>
      </w:divBdr>
    </w:div>
    <w:div w:id="1575508249">
      <w:bodyDiv w:val="1"/>
      <w:marLeft w:val="0"/>
      <w:marRight w:val="0"/>
      <w:marTop w:val="0"/>
      <w:marBottom w:val="0"/>
      <w:divBdr>
        <w:top w:val="none" w:sz="0" w:space="0" w:color="auto"/>
        <w:left w:val="none" w:sz="0" w:space="0" w:color="auto"/>
        <w:bottom w:val="none" w:sz="0" w:space="0" w:color="auto"/>
        <w:right w:val="none" w:sz="0" w:space="0" w:color="auto"/>
      </w:divBdr>
    </w:div>
    <w:div w:id="1581912210">
      <w:bodyDiv w:val="1"/>
      <w:marLeft w:val="0"/>
      <w:marRight w:val="0"/>
      <w:marTop w:val="0"/>
      <w:marBottom w:val="0"/>
      <w:divBdr>
        <w:top w:val="none" w:sz="0" w:space="0" w:color="auto"/>
        <w:left w:val="none" w:sz="0" w:space="0" w:color="auto"/>
        <w:bottom w:val="none" w:sz="0" w:space="0" w:color="auto"/>
        <w:right w:val="none" w:sz="0" w:space="0" w:color="auto"/>
      </w:divBdr>
    </w:div>
    <w:div w:id="1590624464">
      <w:bodyDiv w:val="1"/>
      <w:marLeft w:val="0"/>
      <w:marRight w:val="0"/>
      <w:marTop w:val="0"/>
      <w:marBottom w:val="0"/>
      <w:divBdr>
        <w:top w:val="none" w:sz="0" w:space="0" w:color="auto"/>
        <w:left w:val="none" w:sz="0" w:space="0" w:color="auto"/>
        <w:bottom w:val="none" w:sz="0" w:space="0" w:color="auto"/>
        <w:right w:val="none" w:sz="0" w:space="0" w:color="auto"/>
      </w:divBdr>
    </w:div>
    <w:div w:id="1612737593">
      <w:bodyDiv w:val="1"/>
      <w:marLeft w:val="0"/>
      <w:marRight w:val="0"/>
      <w:marTop w:val="0"/>
      <w:marBottom w:val="0"/>
      <w:divBdr>
        <w:top w:val="none" w:sz="0" w:space="0" w:color="auto"/>
        <w:left w:val="none" w:sz="0" w:space="0" w:color="auto"/>
        <w:bottom w:val="none" w:sz="0" w:space="0" w:color="auto"/>
        <w:right w:val="none" w:sz="0" w:space="0" w:color="auto"/>
      </w:divBdr>
    </w:div>
    <w:div w:id="1616912380">
      <w:bodyDiv w:val="1"/>
      <w:marLeft w:val="0"/>
      <w:marRight w:val="0"/>
      <w:marTop w:val="0"/>
      <w:marBottom w:val="0"/>
      <w:divBdr>
        <w:top w:val="none" w:sz="0" w:space="0" w:color="auto"/>
        <w:left w:val="none" w:sz="0" w:space="0" w:color="auto"/>
        <w:bottom w:val="none" w:sz="0" w:space="0" w:color="auto"/>
        <w:right w:val="none" w:sz="0" w:space="0" w:color="auto"/>
      </w:divBdr>
    </w:div>
    <w:div w:id="1627010381">
      <w:bodyDiv w:val="1"/>
      <w:marLeft w:val="0"/>
      <w:marRight w:val="0"/>
      <w:marTop w:val="0"/>
      <w:marBottom w:val="0"/>
      <w:divBdr>
        <w:top w:val="none" w:sz="0" w:space="0" w:color="auto"/>
        <w:left w:val="none" w:sz="0" w:space="0" w:color="auto"/>
        <w:bottom w:val="none" w:sz="0" w:space="0" w:color="auto"/>
        <w:right w:val="none" w:sz="0" w:space="0" w:color="auto"/>
      </w:divBdr>
    </w:div>
    <w:div w:id="1631740924">
      <w:bodyDiv w:val="1"/>
      <w:marLeft w:val="0"/>
      <w:marRight w:val="0"/>
      <w:marTop w:val="0"/>
      <w:marBottom w:val="0"/>
      <w:divBdr>
        <w:top w:val="none" w:sz="0" w:space="0" w:color="auto"/>
        <w:left w:val="none" w:sz="0" w:space="0" w:color="auto"/>
        <w:bottom w:val="none" w:sz="0" w:space="0" w:color="auto"/>
        <w:right w:val="none" w:sz="0" w:space="0" w:color="auto"/>
      </w:divBdr>
    </w:div>
    <w:div w:id="1633516550">
      <w:bodyDiv w:val="1"/>
      <w:marLeft w:val="0"/>
      <w:marRight w:val="0"/>
      <w:marTop w:val="0"/>
      <w:marBottom w:val="0"/>
      <w:divBdr>
        <w:top w:val="none" w:sz="0" w:space="0" w:color="auto"/>
        <w:left w:val="none" w:sz="0" w:space="0" w:color="auto"/>
        <w:bottom w:val="none" w:sz="0" w:space="0" w:color="auto"/>
        <w:right w:val="none" w:sz="0" w:space="0" w:color="auto"/>
      </w:divBdr>
    </w:div>
    <w:div w:id="1633822875">
      <w:bodyDiv w:val="1"/>
      <w:marLeft w:val="0"/>
      <w:marRight w:val="0"/>
      <w:marTop w:val="0"/>
      <w:marBottom w:val="0"/>
      <w:divBdr>
        <w:top w:val="none" w:sz="0" w:space="0" w:color="auto"/>
        <w:left w:val="none" w:sz="0" w:space="0" w:color="auto"/>
        <w:bottom w:val="none" w:sz="0" w:space="0" w:color="auto"/>
        <w:right w:val="none" w:sz="0" w:space="0" w:color="auto"/>
      </w:divBdr>
    </w:div>
    <w:div w:id="1652905683">
      <w:bodyDiv w:val="1"/>
      <w:marLeft w:val="0"/>
      <w:marRight w:val="0"/>
      <w:marTop w:val="0"/>
      <w:marBottom w:val="0"/>
      <w:divBdr>
        <w:top w:val="none" w:sz="0" w:space="0" w:color="auto"/>
        <w:left w:val="none" w:sz="0" w:space="0" w:color="auto"/>
        <w:bottom w:val="none" w:sz="0" w:space="0" w:color="auto"/>
        <w:right w:val="none" w:sz="0" w:space="0" w:color="auto"/>
      </w:divBdr>
    </w:div>
    <w:div w:id="1653825434">
      <w:bodyDiv w:val="1"/>
      <w:marLeft w:val="0"/>
      <w:marRight w:val="0"/>
      <w:marTop w:val="0"/>
      <w:marBottom w:val="0"/>
      <w:divBdr>
        <w:top w:val="none" w:sz="0" w:space="0" w:color="auto"/>
        <w:left w:val="none" w:sz="0" w:space="0" w:color="auto"/>
        <w:bottom w:val="none" w:sz="0" w:space="0" w:color="auto"/>
        <w:right w:val="none" w:sz="0" w:space="0" w:color="auto"/>
      </w:divBdr>
    </w:div>
    <w:div w:id="1654790951">
      <w:bodyDiv w:val="1"/>
      <w:marLeft w:val="0"/>
      <w:marRight w:val="0"/>
      <w:marTop w:val="0"/>
      <w:marBottom w:val="0"/>
      <w:divBdr>
        <w:top w:val="none" w:sz="0" w:space="0" w:color="auto"/>
        <w:left w:val="none" w:sz="0" w:space="0" w:color="auto"/>
        <w:bottom w:val="none" w:sz="0" w:space="0" w:color="auto"/>
        <w:right w:val="none" w:sz="0" w:space="0" w:color="auto"/>
      </w:divBdr>
    </w:div>
    <w:div w:id="1658655694">
      <w:bodyDiv w:val="1"/>
      <w:marLeft w:val="0"/>
      <w:marRight w:val="0"/>
      <w:marTop w:val="0"/>
      <w:marBottom w:val="0"/>
      <w:divBdr>
        <w:top w:val="none" w:sz="0" w:space="0" w:color="auto"/>
        <w:left w:val="none" w:sz="0" w:space="0" w:color="auto"/>
        <w:bottom w:val="none" w:sz="0" w:space="0" w:color="auto"/>
        <w:right w:val="none" w:sz="0" w:space="0" w:color="auto"/>
      </w:divBdr>
    </w:div>
    <w:div w:id="1660619411">
      <w:bodyDiv w:val="1"/>
      <w:marLeft w:val="0"/>
      <w:marRight w:val="0"/>
      <w:marTop w:val="0"/>
      <w:marBottom w:val="0"/>
      <w:divBdr>
        <w:top w:val="none" w:sz="0" w:space="0" w:color="auto"/>
        <w:left w:val="none" w:sz="0" w:space="0" w:color="auto"/>
        <w:bottom w:val="none" w:sz="0" w:space="0" w:color="auto"/>
        <w:right w:val="none" w:sz="0" w:space="0" w:color="auto"/>
      </w:divBdr>
    </w:div>
    <w:div w:id="1661612786">
      <w:bodyDiv w:val="1"/>
      <w:marLeft w:val="0"/>
      <w:marRight w:val="0"/>
      <w:marTop w:val="0"/>
      <w:marBottom w:val="0"/>
      <w:divBdr>
        <w:top w:val="none" w:sz="0" w:space="0" w:color="auto"/>
        <w:left w:val="none" w:sz="0" w:space="0" w:color="auto"/>
        <w:bottom w:val="none" w:sz="0" w:space="0" w:color="auto"/>
        <w:right w:val="none" w:sz="0" w:space="0" w:color="auto"/>
      </w:divBdr>
    </w:div>
    <w:div w:id="1663191281">
      <w:bodyDiv w:val="1"/>
      <w:marLeft w:val="0"/>
      <w:marRight w:val="0"/>
      <w:marTop w:val="0"/>
      <w:marBottom w:val="0"/>
      <w:divBdr>
        <w:top w:val="none" w:sz="0" w:space="0" w:color="auto"/>
        <w:left w:val="none" w:sz="0" w:space="0" w:color="auto"/>
        <w:bottom w:val="none" w:sz="0" w:space="0" w:color="auto"/>
        <w:right w:val="none" w:sz="0" w:space="0" w:color="auto"/>
      </w:divBdr>
    </w:div>
    <w:div w:id="1667510424">
      <w:bodyDiv w:val="1"/>
      <w:marLeft w:val="0"/>
      <w:marRight w:val="0"/>
      <w:marTop w:val="0"/>
      <w:marBottom w:val="0"/>
      <w:divBdr>
        <w:top w:val="none" w:sz="0" w:space="0" w:color="auto"/>
        <w:left w:val="none" w:sz="0" w:space="0" w:color="auto"/>
        <w:bottom w:val="none" w:sz="0" w:space="0" w:color="auto"/>
        <w:right w:val="none" w:sz="0" w:space="0" w:color="auto"/>
      </w:divBdr>
    </w:div>
    <w:div w:id="1667518260">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2100109">
      <w:bodyDiv w:val="1"/>
      <w:marLeft w:val="0"/>
      <w:marRight w:val="0"/>
      <w:marTop w:val="0"/>
      <w:marBottom w:val="0"/>
      <w:divBdr>
        <w:top w:val="none" w:sz="0" w:space="0" w:color="auto"/>
        <w:left w:val="none" w:sz="0" w:space="0" w:color="auto"/>
        <w:bottom w:val="none" w:sz="0" w:space="0" w:color="auto"/>
        <w:right w:val="none" w:sz="0" w:space="0" w:color="auto"/>
      </w:divBdr>
    </w:div>
    <w:div w:id="1692419317">
      <w:bodyDiv w:val="1"/>
      <w:marLeft w:val="0"/>
      <w:marRight w:val="0"/>
      <w:marTop w:val="0"/>
      <w:marBottom w:val="0"/>
      <w:divBdr>
        <w:top w:val="none" w:sz="0" w:space="0" w:color="auto"/>
        <w:left w:val="none" w:sz="0" w:space="0" w:color="auto"/>
        <w:bottom w:val="none" w:sz="0" w:space="0" w:color="auto"/>
        <w:right w:val="none" w:sz="0" w:space="0" w:color="auto"/>
      </w:divBdr>
    </w:div>
    <w:div w:id="1700469225">
      <w:bodyDiv w:val="1"/>
      <w:marLeft w:val="0"/>
      <w:marRight w:val="0"/>
      <w:marTop w:val="0"/>
      <w:marBottom w:val="0"/>
      <w:divBdr>
        <w:top w:val="none" w:sz="0" w:space="0" w:color="auto"/>
        <w:left w:val="none" w:sz="0" w:space="0" w:color="auto"/>
        <w:bottom w:val="none" w:sz="0" w:space="0" w:color="auto"/>
        <w:right w:val="none" w:sz="0" w:space="0" w:color="auto"/>
      </w:divBdr>
    </w:div>
    <w:div w:id="1704093805">
      <w:bodyDiv w:val="1"/>
      <w:marLeft w:val="0"/>
      <w:marRight w:val="0"/>
      <w:marTop w:val="0"/>
      <w:marBottom w:val="0"/>
      <w:divBdr>
        <w:top w:val="none" w:sz="0" w:space="0" w:color="auto"/>
        <w:left w:val="none" w:sz="0" w:space="0" w:color="auto"/>
        <w:bottom w:val="none" w:sz="0" w:space="0" w:color="auto"/>
        <w:right w:val="none" w:sz="0" w:space="0" w:color="auto"/>
      </w:divBdr>
    </w:div>
    <w:div w:id="1706903537">
      <w:bodyDiv w:val="1"/>
      <w:marLeft w:val="0"/>
      <w:marRight w:val="0"/>
      <w:marTop w:val="0"/>
      <w:marBottom w:val="0"/>
      <w:divBdr>
        <w:top w:val="none" w:sz="0" w:space="0" w:color="auto"/>
        <w:left w:val="none" w:sz="0" w:space="0" w:color="auto"/>
        <w:bottom w:val="none" w:sz="0" w:space="0" w:color="auto"/>
        <w:right w:val="none" w:sz="0" w:space="0" w:color="auto"/>
      </w:divBdr>
    </w:div>
    <w:div w:id="1707287498">
      <w:bodyDiv w:val="1"/>
      <w:marLeft w:val="0"/>
      <w:marRight w:val="0"/>
      <w:marTop w:val="0"/>
      <w:marBottom w:val="0"/>
      <w:divBdr>
        <w:top w:val="none" w:sz="0" w:space="0" w:color="auto"/>
        <w:left w:val="none" w:sz="0" w:space="0" w:color="auto"/>
        <w:bottom w:val="none" w:sz="0" w:space="0" w:color="auto"/>
        <w:right w:val="none" w:sz="0" w:space="0" w:color="auto"/>
      </w:divBdr>
    </w:div>
    <w:div w:id="1707559105">
      <w:bodyDiv w:val="1"/>
      <w:marLeft w:val="0"/>
      <w:marRight w:val="0"/>
      <w:marTop w:val="0"/>
      <w:marBottom w:val="0"/>
      <w:divBdr>
        <w:top w:val="none" w:sz="0" w:space="0" w:color="auto"/>
        <w:left w:val="none" w:sz="0" w:space="0" w:color="auto"/>
        <w:bottom w:val="none" w:sz="0" w:space="0" w:color="auto"/>
        <w:right w:val="none" w:sz="0" w:space="0" w:color="auto"/>
      </w:divBdr>
    </w:div>
    <w:div w:id="1713724253">
      <w:bodyDiv w:val="1"/>
      <w:marLeft w:val="0"/>
      <w:marRight w:val="0"/>
      <w:marTop w:val="0"/>
      <w:marBottom w:val="0"/>
      <w:divBdr>
        <w:top w:val="none" w:sz="0" w:space="0" w:color="auto"/>
        <w:left w:val="none" w:sz="0" w:space="0" w:color="auto"/>
        <w:bottom w:val="none" w:sz="0" w:space="0" w:color="auto"/>
        <w:right w:val="none" w:sz="0" w:space="0" w:color="auto"/>
      </w:divBdr>
    </w:div>
    <w:div w:id="1721248105">
      <w:bodyDiv w:val="1"/>
      <w:marLeft w:val="0"/>
      <w:marRight w:val="0"/>
      <w:marTop w:val="0"/>
      <w:marBottom w:val="0"/>
      <w:divBdr>
        <w:top w:val="none" w:sz="0" w:space="0" w:color="auto"/>
        <w:left w:val="none" w:sz="0" w:space="0" w:color="auto"/>
        <w:bottom w:val="none" w:sz="0" w:space="0" w:color="auto"/>
        <w:right w:val="none" w:sz="0" w:space="0" w:color="auto"/>
      </w:divBdr>
    </w:div>
    <w:div w:id="1723014481">
      <w:bodyDiv w:val="1"/>
      <w:marLeft w:val="0"/>
      <w:marRight w:val="0"/>
      <w:marTop w:val="0"/>
      <w:marBottom w:val="0"/>
      <w:divBdr>
        <w:top w:val="none" w:sz="0" w:space="0" w:color="auto"/>
        <w:left w:val="none" w:sz="0" w:space="0" w:color="auto"/>
        <w:bottom w:val="none" w:sz="0" w:space="0" w:color="auto"/>
        <w:right w:val="none" w:sz="0" w:space="0" w:color="auto"/>
      </w:divBdr>
    </w:div>
    <w:div w:id="1726679400">
      <w:bodyDiv w:val="1"/>
      <w:marLeft w:val="0"/>
      <w:marRight w:val="0"/>
      <w:marTop w:val="0"/>
      <w:marBottom w:val="0"/>
      <w:divBdr>
        <w:top w:val="none" w:sz="0" w:space="0" w:color="auto"/>
        <w:left w:val="none" w:sz="0" w:space="0" w:color="auto"/>
        <w:bottom w:val="none" w:sz="0" w:space="0" w:color="auto"/>
        <w:right w:val="none" w:sz="0" w:space="0" w:color="auto"/>
      </w:divBdr>
    </w:div>
    <w:div w:id="1728915953">
      <w:bodyDiv w:val="1"/>
      <w:marLeft w:val="0"/>
      <w:marRight w:val="0"/>
      <w:marTop w:val="0"/>
      <w:marBottom w:val="0"/>
      <w:divBdr>
        <w:top w:val="none" w:sz="0" w:space="0" w:color="auto"/>
        <w:left w:val="none" w:sz="0" w:space="0" w:color="auto"/>
        <w:bottom w:val="none" w:sz="0" w:space="0" w:color="auto"/>
        <w:right w:val="none" w:sz="0" w:space="0" w:color="auto"/>
      </w:divBdr>
    </w:div>
    <w:div w:id="1735590000">
      <w:bodyDiv w:val="1"/>
      <w:marLeft w:val="0"/>
      <w:marRight w:val="0"/>
      <w:marTop w:val="0"/>
      <w:marBottom w:val="0"/>
      <w:divBdr>
        <w:top w:val="none" w:sz="0" w:space="0" w:color="auto"/>
        <w:left w:val="none" w:sz="0" w:space="0" w:color="auto"/>
        <w:bottom w:val="none" w:sz="0" w:space="0" w:color="auto"/>
        <w:right w:val="none" w:sz="0" w:space="0" w:color="auto"/>
      </w:divBdr>
    </w:div>
    <w:div w:id="1738480268">
      <w:bodyDiv w:val="1"/>
      <w:marLeft w:val="0"/>
      <w:marRight w:val="0"/>
      <w:marTop w:val="0"/>
      <w:marBottom w:val="0"/>
      <w:divBdr>
        <w:top w:val="none" w:sz="0" w:space="0" w:color="auto"/>
        <w:left w:val="none" w:sz="0" w:space="0" w:color="auto"/>
        <w:bottom w:val="none" w:sz="0" w:space="0" w:color="auto"/>
        <w:right w:val="none" w:sz="0" w:space="0" w:color="auto"/>
      </w:divBdr>
    </w:div>
    <w:div w:id="1746534716">
      <w:bodyDiv w:val="1"/>
      <w:marLeft w:val="0"/>
      <w:marRight w:val="0"/>
      <w:marTop w:val="0"/>
      <w:marBottom w:val="0"/>
      <w:divBdr>
        <w:top w:val="none" w:sz="0" w:space="0" w:color="auto"/>
        <w:left w:val="none" w:sz="0" w:space="0" w:color="auto"/>
        <w:bottom w:val="none" w:sz="0" w:space="0" w:color="auto"/>
        <w:right w:val="none" w:sz="0" w:space="0" w:color="auto"/>
      </w:divBdr>
    </w:div>
    <w:div w:id="1749422446">
      <w:bodyDiv w:val="1"/>
      <w:marLeft w:val="0"/>
      <w:marRight w:val="0"/>
      <w:marTop w:val="0"/>
      <w:marBottom w:val="0"/>
      <w:divBdr>
        <w:top w:val="none" w:sz="0" w:space="0" w:color="auto"/>
        <w:left w:val="none" w:sz="0" w:space="0" w:color="auto"/>
        <w:bottom w:val="none" w:sz="0" w:space="0" w:color="auto"/>
        <w:right w:val="none" w:sz="0" w:space="0" w:color="auto"/>
      </w:divBdr>
    </w:div>
    <w:div w:id="1751612616">
      <w:bodyDiv w:val="1"/>
      <w:marLeft w:val="0"/>
      <w:marRight w:val="0"/>
      <w:marTop w:val="0"/>
      <w:marBottom w:val="0"/>
      <w:divBdr>
        <w:top w:val="none" w:sz="0" w:space="0" w:color="auto"/>
        <w:left w:val="none" w:sz="0" w:space="0" w:color="auto"/>
        <w:bottom w:val="none" w:sz="0" w:space="0" w:color="auto"/>
        <w:right w:val="none" w:sz="0" w:space="0" w:color="auto"/>
      </w:divBdr>
    </w:div>
    <w:div w:id="1751926837">
      <w:bodyDiv w:val="1"/>
      <w:marLeft w:val="0"/>
      <w:marRight w:val="0"/>
      <w:marTop w:val="0"/>
      <w:marBottom w:val="0"/>
      <w:divBdr>
        <w:top w:val="none" w:sz="0" w:space="0" w:color="auto"/>
        <w:left w:val="none" w:sz="0" w:space="0" w:color="auto"/>
        <w:bottom w:val="none" w:sz="0" w:space="0" w:color="auto"/>
        <w:right w:val="none" w:sz="0" w:space="0" w:color="auto"/>
      </w:divBdr>
    </w:div>
    <w:div w:id="1754543291">
      <w:bodyDiv w:val="1"/>
      <w:marLeft w:val="0"/>
      <w:marRight w:val="0"/>
      <w:marTop w:val="0"/>
      <w:marBottom w:val="0"/>
      <w:divBdr>
        <w:top w:val="none" w:sz="0" w:space="0" w:color="auto"/>
        <w:left w:val="none" w:sz="0" w:space="0" w:color="auto"/>
        <w:bottom w:val="none" w:sz="0" w:space="0" w:color="auto"/>
        <w:right w:val="none" w:sz="0" w:space="0" w:color="auto"/>
      </w:divBdr>
    </w:div>
    <w:div w:id="1754813115">
      <w:bodyDiv w:val="1"/>
      <w:marLeft w:val="0"/>
      <w:marRight w:val="0"/>
      <w:marTop w:val="0"/>
      <w:marBottom w:val="0"/>
      <w:divBdr>
        <w:top w:val="none" w:sz="0" w:space="0" w:color="auto"/>
        <w:left w:val="none" w:sz="0" w:space="0" w:color="auto"/>
        <w:bottom w:val="none" w:sz="0" w:space="0" w:color="auto"/>
        <w:right w:val="none" w:sz="0" w:space="0" w:color="auto"/>
      </w:divBdr>
    </w:div>
    <w:div w:id="1754858079">
      <w:bodyDiv w:val="1"/>
      <w:marLeft w:val="0"/>
      <w:marRight w:val="0"/>
      <w:marTop w:val="0"/>
      <w:marBottom w:val="0"/>
      <w:divBdr>
        <w:top w:val="none" w:sz="0" w:space="0" w:color="auto"/>
        <w:left w:val="none" w:sz="0" w:space="0" w:color="auto"/>
        <w:bottom w:val="none" w:sz="0" w:space="0" w:color="auto"/>
        <w:right w:val="none" w:sz="0" w:space="0" w:color="auto"/>
      </w:divBdr>
    </w:div>
    <w:div w:id="1758136904">
      <w:bodyDiv w:val="1"/>
      <w:marLeft w:val="0"/>
      <w:marRight w:val="0"/>
      <w:marTop w:val="0"/>
      <w:marBottom w:val="0"/>
      <w:divBdr>
        <w:top w:val="none" w:sz="0" w:space="0" w:color="auto"/>
        <w:left w:val="none" w:sz="0" w:space="0" w:color="auto"/>
        <w:bottom w:val="none" w:sz="0" w:space="0" w:color="auto"/>
        <w:right w:val="none" w:sz="0" w:space="0" w:color="auto"/>
      </w:divBdr>
    </w:div>
    <w:div w:id="1765569462">
      <w:bodyDiv w:val="1"/>
      <w:marLeft w:val="0"/>
      <w:marRight w:val="0"/>
      <w:marTop w:val="0"/>
      <w:marBottom w:val="0"/>
      <w:divBdr>
        <w:top w:val="none" w:sz="0" w:space="0" w:color="auto"/>
        <w:left w:val="none" w:sz="0" w:space="0" w:color="auto"/>
        <w:bottom w:val="none" w:sz="0" w:space="0" w:color="auto"/>
        <w:right w:val="none" w:sz="0" w:space="0" w:color="auto"/>
      </w:divBdr>
    </w:div>
    <w:div w:id="1767768766">
      <w:bodyDiv w:val="1"/>
      <w:marLeft w:val="0"/>
      <w:marRight w:val="0"/>
      <w:marTop w:val="0"/>
      <w:marBottom w:val="0"/>
      <w:divBdr>
        <w:top w:val="none" w:sz="0" w:space="0" w:color="auto"/>
        <w:left w:val="none" w:sz="0" w:space="0" w:color="auto"/>
        <w:bottom w:val="none" w:sz="0" w:space="0" w:color="auto"/>
        <w:right w:val="none" w:sz="0" w:space="0" w:color="auto"/>
      </w:divBdr>
    </w:div>
    <w:div w:id="1767918976">
      <w:bodyDiv w:val="1"/>
      <w:marLeft w:val="0"/>
      <w:marRight w:val="0"/>
      <w:marTop w:val="0"/>
      <w:marBottom w:val="0"/>
      <w:divBdr>
        <w:top w:val="none" w:sz="0" w:space="0" w:color="auto"/>
        <w:left w:val="none" w:sz="0" w:space="0" w:color="auto"/>
        <w:bottom w:val="none" w:sz="0" w:space="0" w:color="auto"/>
        <w:right w:val="none" w:sz="0" w:space="0" w:color="auto"/>
      </w:divBdr>
    </w:div>
    <w:div w:id="1776898169">
      <w:bodyDiv w:val="1"/>
      <w:marLeft w:val="0"/>
      <w:marRight w:val="0"/>
      <w:marTop w:val="0"/>
      <w:marBottom w:val="0"/>
      <w:divBdr>
        <w:top w:val="none" w:sz="0" w:space="0" w:color="auto"/>
        <w:left w:val="none" w:sz="0" w:space="0" w:color="auto"/>
        <w:bottom w:val="none" w:sz="0" w:space="0" w:color="auto"/>
        <w:right w:val="none" w:sz="0" w:space="0" w:color="auto"/>
      </w:divBdr>
    </w:div>
    <w:div w:id="1781680846">
      <w:bodyDiv w:val="1"/>
      <w:marLeft w:val="0"/>
      <w:marRight w:val="0"/>
      <w:marTop w:val="0"/>
      <w:marBottom w:val="0"/>
      <w:divBdr>
        <w:top w:val="none" w:sz="0" w:space="0" w:color="auto"/>
        <w:left w:val="none" w:sz="0" w:space="0" w:color="auto"/>
        <w:bottom w:val="none" w:sz="0" w:space="0" w:color="auto"/>
        <w:right w:val="none" w:sz="0" w:space="0" w:color="auto"/>
      </w:divBdr>
    </w:div>
    <w:div w:id="1784104591">
      <w:bodyDiv w:val="1"/>
      <w:marLeft w:val="0"/>
      <w:marRight w:val="0"/>
      <w:marTop w:val="0"/>
      <w:marBottom w:val="0"/>
      <w:divBdr>
        <w:top w:val="none" w:sz="0" w:space="0" w:color="auto"/>
        <w:left w:val="none" w:sz="0" w:space="0" w:color="auto"/>
        <w:bottom w:val="none" w:sz="0" w:space="0" w:color="auto"/>
        <w:right w:val="none" w:sz="0" w:space="0" w:color="auto"/>
      </w:divBdr>
    </w:div>
    <w:div w:id="1786272466">
      <w:bodyDiv w:val="1"/>
      <w:marLeft w:val="0"/>
      <w:marRight w:val="0"/>
      <w:marTop w:val="0"/>
      <w:marBottom w:val="0"/>
      <w:divBdr>
        <w:top w:val="none" w:sz="0" w:space="0" w:color="auto"/>
        <w:left w:val="none" w:sz="0" w:space="0" w:color="auto"/>
        <w:bottom w:val="none" w:sz="0" w:space="0" w:color="auto"/>
        <w:right w:val="none" w:sz="0" w:space="0" w:color="auto"/>
      </w:divBdr>
    </w:div>
    <w:div w:id="1788967962">
      <w:bodyDiv w:val="1"/>
      <w:marLeft w:val="0"/>
      <w:marRight w:val="0"/>
      <w:marTop w:val="0"/>
      <w:marBottom w:val="0"/>
      <w:divBdr>
        <w:top w:val="none" w:sz="0" w:space="0" w:color="auto"/>
        <w:left w:val="none" w:sz="0" w:space="0" w:color="auto"/>
        <w:bottom w:val="none" w:sz="0" w:space="0" w:color="auto"/>
        <w:right w:val="none" w:sz="0" w:space="0" w:color="auto"/>
      </w:divBdr>
    </w:div>
    <w:div w:id="1796948904">
      <w:bodyDiv w:val="1"/>
      <w:marLeft w:val="0"/>
      <w:marRight w:val="0"/>
      <w:marTop w:val="0"/>
      <w:marBottom w:val="0"/>
      <w:divBdr>
        <w:top w:val="none" w:sz="0" w:space="0" w:color="auto"/>
        <w:left w:val="none" w:sz="0" w:space="0" w:color="auto"/>
        <w:bottom w:val="none" w:sz="0" w:space="0" w:color="auto"/>
        <w:right w:val="none" w:sz="0" w:space="0" w:color="auto"/>
      </w:divBdr>
    </w:div>
    <w:div w:id="1797796951">
      <w:bodyDiv w:val="1"/>
      <w:marLeft w:val="0"/>
      <w:marRight w:val="0"/>
      <w:marTop w:val="0"/>
      <w:marBottom w:val="0"/>
      <w:divBdr>
        <w:top w:val="none" w:sz="0" w:space="0" w:color="auto"/>
        <w:left w:val="none" w:sz="0" w:space="0" w:color="auto"/>
        <w:bottom w:val="none" w:sz="0" w:space="0" w:color="auto"/>
        <w:right w:val="none" w:sz="0" w:space="0" w:color="auto"/>
      </w:divBdr>
    </w:div>
    <w:div w:id="1800416758">
      <w:bodyDiv w:val="1"/>
      <w:marLeft w:val="0"/>
      <w:marRight w:val="0"/>
      <w:marTop w:val="0"/>
      <w:marBottom w:val="0"/>
      <w:divBdr>
        <w:top w:val="none" w:sz="0" w:space="0" w:color="auto"/>
        <w:left w:val="none" w:sz="0" w:space="0" w:color="auto"/>
        <w:bottom w:val="none" w:sz="0" w:space="0" w:color="auto"/>
        <w:right w:val="none" w:sz="0" w:space="0" w:color="auto"/>
      </w:divBdr>
    </w:div>
    <w:div w:id="1802918712">
      <w:bodyDiv w:val="1"/>
      <w:marLeft w:val="0"/>
      <w:marRight w:val="0"/>
      <w:marTop w:val="0"/>
      <w:marBottom w:val="0"/>
      <w:divBdr>
        <w:top w:val="none" w:sz="0" w:space="0" w:color="auto"/>
        <w:left w:val="none" w:sz="0" w:space="0" w:color="auto"/>
        <w:bottom w:val="none" w:sz="0" w:space="0" w:color="auto"/>
        <w:right w:val="none" w:sz="0" w:space="0" w:color="auto"/>
      </w:divBdr>
    </w:div>
    <w:div w:id="1806046917">
      <w:bodyDiv w:val="1"/>
      <w:marLeft w:val="0"/>
      <w:marRight w:val="0"/>
      <w:marTop w:val="0"/>
      <w:marBottom w:val="0"/>
      <w:divBdr>
        <w:top w:val="none" w:sz="0" w:space="0" w:color="auto"/>
        <w:left w:val="none" w:sz="0" w:space="0" w:color="auto"/>
        <w:bottom w:val="none" w:sz="0" w:space="0" w:color="auto"/>
        <w:right w:val="none" w:sz="0" w:space="0" w:color="auto"/>
      </w:divBdr>
    </w:div>
    <w:div w:id="1806922706">
      <w:bodyDiv w:val="1"/>
      <w:marLeft w:val="0"/>
      <w:marRight w:val="0"/>
      <w:marTop w:val="0"/>
      <w:marBottom w:val="0"/>
      <w:divBdr>
        <w:top w:val="none" w:sz="0" w:space="0" w:color="auto"/>
        <w:left w:val="none" w:sz="0" w:space="0" w:color="auto"/>
        <w:bottom w:val="none" w:sz="0" w:space="0" w:color="auto"/>
        <w:right w:val="none" w:sz="0" w:space="0" w:color="auto"/>
      </w:divBdr>
    </w:div>
    <w:div w:id="1809584976">
      <w:bodyDiv w:val="1"/>
      <w:marLeft w:val="0"/>
      <w:marRight w:val="0"/>
      <w:marTop w:val="0"/>
      <w:marBottom w:val="0"/>
      <w:divBdr>
        <w:top w:val="none" w:sz="0" w:space="0" w:color="auto"/>
        <w:left w:val="none" w:sz="0" w:space="0" w:color="auto"/>
        <w:bottom w:val="none" w:sz="0" w:space="0" w:color="auto"/>
        <w:right w:val="none" w:sz="0" w:space="0" w:color="auto"/>
      </w:divBdr>
    </w:div>
    <w:div w:id="18169943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3810805">
      <w:bodyDiv w:val="1"/>
      <w:marLeft w:val="0"/>
      <w:marRight w:val="0"/>
      <w:marTop w:val="0"/>
      <w:marBottom w:val="0"/>
      <w:divBdr>
        <w:top w:val="none" w:sz="0" w:space="0" w:color="auto"/>
        <w:left w:val="none" w:sz="0" w:space="0" w:color="auto"/>
        <w:bottom w:val="none" w:sz="0" w:space="0" w:color="auto"/>
        <w:right w:val="none" w:sz="0" w:space="0" w:color="auto"/>
      </w:divBdr>
    </w:div>
    <w:div w:id="1824004584">
      <w:bodyDiv w:val="1"/>
      <w:marLeft w:val="0"/>
      <w:marRight w:val="0"/>
      <w:marTop w:val="0"/>
      <w:marBottom w:val="0"/>
      <w:divBdr>
        <w:top w:val="none" w:sz="0" w:space="0" w:color="auto"/>
        <w:left w:val="none" w:sz="0" w:space="0" w:color="auto"/>
        <w:bottom w:val="none" w:sz="0" w:space="0" w:color="auto"/>
        <w:right w:val="none" w:sz="0" w:space="0" w:color="auto"/>
      </w:divBdr>
    </w:div>
    <w:div w:id="1826429810">
      <w:bodyDiv w:val="1"/>
      <w:marLeft w:val="0"/>
      <w:marRight w:val="0"/>
      <w:marTop w:val="0"/>
      <w:marBottom w:val="0"/>
      <w:divBdr>
        <w:top w:val="none" w:sz="0" w:space="0" w:color="auto"/>
        <w:left w:val="none" w:sz="0" w:space="0" w:color="auto"/>
        <w:bottom w:val="none" w:sz="0" w:space="0" w:color="auto"/>
        <w:right w:val="none" w:sz="0" w:space="0" w:color="auto"/>
      </w:divBdr>
    </w:div>
    <w:div w:id="1828127260">
      <w:bodyDiv w:val="1"/>
      <w:marLeft w:val="0"/>
      <w:marRight w:val="0"/>
      <w:marTop w:val="0"/>
      <w:marBottom w:val="0"/>
      <w:divBdr>
        <w:top w:val="none" w:sz="0" w:space="0" w:color="auto"/>
        <w:left w:val="none" w:sz="0" w:space="0" w:color="auto"/>
        <w:bottom w:val="none" w:sz="0" w:space="0" w:color="auto"/>
        <w:right w:val="none" w:sz="0" w:space="0" w:color="auto"/>
      </w:divBdr>
    </w:div>
    <w:div w:id="1831872275">
      <w:bodyDiv w:val="1"/>
      <w:marLeft w:val="0"/>
      <w:marRight w:val="0"/>
      <w:marTop w:val="0"/>
      <w:marBottom w:val="0"/>
      <w:divBdr>
        <w:top w:val="none" w:sz="0" w:space="0" w:color="auto"/>
        <w:left w:val="none" w:sz="0" w:space="0" w:color="auto"/>
        <w:bottom w:val="none" w:sz="0" w:space="0" w:color="auto"/>
        <w:right w:val="none" w:sz="0" w:space="0" w:color="auto"/>
      </w:divBdr>
    </w:div>
    <w:div w:id="1832402597">
      <w:bodyDiv w:val="1"/>
      <w:marLeft w:val="0"/>
      <w:marRight w:val="0"/>
      <w:marTop w:val="0"/>
      <w:marBottom w:val="0"/>
      <w:divBdr>
        <w:top w:val="none" w:sz="0" w:space="0" w:color="auto"/>
        <w:left w:val="none" w:sz="0" w:space="0" w:color="auto"/>
        <w:bottom w:val="none" w:sz="0" w:space="0" w:color="auto"/>
        <w:right w:val="none" w:sz="0" w:space="0" w:color="auto"/>
      </w:divBdr>
    </w:div>
    <w:div w:id="1835871726">
      <w:bodyDiv w:val="1"/>
      <w:marLeft w:val="0"/>
      <w:marRight w:val="0"/>
      <w:marTop w:val="0"/>
      <w:marBottom w:val="0"/>
      <w:divBdr>
        <w:top w:val="none" w:sz="0" w:space="0" w:color="auto"/>
        <w:left w:val="none" w:sz="0" w:space="0" w:color="auto"/>
        <w:bottom w:val="none" w:sz="0" w:space="0" w:color="auto"/>
        <w:right w:val="none" w:sz="0" w:space="0" w:color="auto"/>
      </w:divBdr>
    </w:div>
    <w:div w:id="1836066108">
      <w:bodyDiv w:val="1"/>
      <w:marLeft w:val="0"/>
      <w:marRight w:val="0"/>
      <w:marTop w:val="0"/>
      <w:marBottom w:val="0"/>
      <w:divBdr>
        <w:top w:val="none" w:sz="0" w:space="0" w:color="auto"/>
        <w:left w:val="none" w:sz="0" w:space="0" w:color="auto"/>
        <w:bottom w:val="none" w:sz="0" w:space="0" w:color="auto"/>
        <w:right w:val="none" w:sz="0" w:space="0" w:color="auto"/>
      </w:divBdr>
    </w:div>
    <w:div w:id="1838886221">
      <w:bodyDiv w:val="1"/>
      <w:marLeft w:val="0"/>
      <w:marRight w:val="0"/>
      <w:marTop w:val="0"/>
      <w:marBottom w:val="0"/>
      <w:divBdr>
        <w:top w:val="none" w:sz="0" w:space="0" w:color="auto"/>
        <w:left w:val="none" w:sz="0" w:space="0" w:color="auto"/>
        <w:bottom w:val="none" w:sz="0" w:space="0" w:color="auto"/>
        <w:right w:val="none" w:sz="0" w:space="0" w:color="auto"/>
      </w:divBdr>
    </w:div>
    <w:div w:id="1848903720">
      <w:bodyDiv w:val="1"/>
      <w:marLeft w:val="0"/>
      <w:marRight w:val="0"/>
      <w:marTop w:val="0"/>
      <w:marBottom w:val="0"/>
      <w:divBdr>
        <w:top w:val="none" w:sz="0" w:space="0" w:color="auto"/>
        <w:left w:val="none" w:sz="0" w:space="0" w:color="auto"/>
        <w:bottom w:val="none" w:sz="0" w:space="0" w:color="auto"/>
        <w:right w:val="none" w:sz="0" w:space="0" w:color="auto"/>
      </w:divBdr>
    </w:div>
    <w:div w:id="1858932611">
      <w:bodyDiv w:val="1"/>
      <w:marLeft w:val="0"/>
      <w:marRight w:val="0"/>
      <w:marTop w:val="0"/>
      <w:marBottom w:val="0"/>
      <w:divBdr>
        <w:top w:val="none" w:sz="0" w:space="0" w:color="auto"/>
        <w:left w:val="none" w:sz="0" w:space="0" w:color="auto"/>
        <w:bottom w:val="none" w:sz="0" w:space="0" w:color="auto"/>
        <w:right w:val="none" w:sz="0" w:space="0" w:color="auto"/>
      </w:divBdr>
    </w:div>
    <w:div w:id="1861044409">
      <w:bodyDiv w:val="1"/>
      <w:marLeft w:val="0"/>
      <w:marRight w:val="0"/>
      <w:marTop w:val="0"/>
      <w:marBottom w:val="0"/>
      <w:divBdr>
        <w:top w:val="none" w:sz="0" w:space="0" w:color="auto"/>
        <w:left w:val="none" w:sz="0" w:space="0" w:color="auto"/>
        <w:bottom w:val="none" w:sz="0" w:space="0" w:color="auto"/>
        <w:right w:val="none" w:sz="0" w:space="0" w:color="auto"/>
      </w:divBdr>
    </w:div>
    <w:div w:id="1862016022">
      <w:bodyDiv w:val="1"/>
      <w:marLeft w:val="0"/>
      <w:marRight w:val="0"/>
      <w:marTop w:val="0"/>
      <w:marBottom w:val="0"/>
      <w:divBdr>
        <w:top w:val="none" w:sz="0" w:space="0" w:color="auto"/>
        <w:left w:val="none" w:sz="0" w:space="0" w:color="auto"/>
        <w:bottom w:val="none" w:sz="0" w:space="0" w:color="auto"/>
        <w:right w:val="none" w:sz="0" w:space="0" w:color="auto"/>
      </w:divBdr>
    </w:div>
    <w:div w:id="1865289521">
      <w:bodyDiv w:val="1"/>
      <w:marLeft w:val="0"/>
      <w:marRight w:val="0"/>
      <w:marTop w:val="0"/>
      <w:marBottom w:val="0"/>
      <w:divBdr>
        <w:top w:val="none" w:sz="0" w:space="0" w:color="auto"/>
        <w:left w:val="none" w:sz="0" w:space="0" w:color="auto"/>
        <w:bottom w:val="none" w:sz="0" w:space="0" w:color="auto"/>
        <w:right w:val="none" w:sz="0" w:space="0" w:color="auto"/>
      </w:divBdr>
    </w:div>
    <w:div w:id="1868371510">
      <w:bodyDiv w:val="1"/>
      <w:marLeft w:val="0"/>
      <w:marRight w:val="0"/>
      <w:marTop w:val="0"/>
      <w:marBottom w:val="0"/>
      <w:divBdr>
        <w:top w:val="none" w:sz="0" w:space="0" w:color="auto"/>
        <w:left w:val="none" w:sz="0" w:space="0" w:color="auto"/>
        <w:bottom w:val="none" w:sz="0" w:space="0" w:color="auto"/>
        <w:right w:val="none" w:sz="0" w:space="0" w:color="auto"/>
      </w:divBdr>
    </w:div>
    <w:div w:id="1871070721">
      <w:bodyDiv w:val="1"/>
      <w:marLeft w:val="0"/>
      <w:marRight w:val="0"/>
      <w:marTop w:val="0"/>
      <w:marBottom w:val="0"/>
      <w:divBdr>
        <w:top w:val="none" w:sz="0" w:space="0" w:color="auto"/>
        <w:left w:val="none" w:sz="0" w:space="0" w:color="auto"/>
        <w:bottom w:val="none" w:sz="0" w:space="0" w:color="auto"/>
        <w:right w:val="none" w:sz="0" w:space="0" w:color="auto"/>
      </w:divBdr>
    </w:div>
    <w:div w:id="1874340667">
      <w:bodyDiv w:val="1"/>
      <w:marLeft w:val="0"/>
      <w:marRight w:val="0"/>
      <w:marTop w:val="0"/>
      <w:marBottom w:val="0"/>
      <w:divBdr>
        <w:top w:val="none" w:sz="0" w:space="0" w:color="auto"/>
        <w:left w:val="none" w:sz="0" w:space="0" w:color="auto"/>
        <w:bottom w:val="none" w:sz="0" w:space="0" w:color="auto"/>
        <w:right w:val="none" w:sz="0" w:space="0" w:color="auto"/>
      </w:divBdr>
    </w:div>
    <w:div w:id="1881362602">
      <w:bodyDiv w:val="1"/>
      <w:marLeft w:val="0"/>
      <w:marRight w:val="0"/>
      <w:marTop w:val="0"/>
      <w:marBottom w:val="0"/>
      <w:divBdr>
        <w:top w:val="none" w:sz="0" w:space="0" w:color="auto"/>
        <w:left w:val="none" w:sz="0" w:space="0" w:color="auto"/>
        <w:bottom w:val="none" w:sz="0" w:space="0" w:color="auto"/>
        <w:right w:val="none" w:sz="0" w:space="0" w:color="auto"/>
      </w:divBdr>
    </w:div>
    <w:div w:id="1882744654">
      <w:bodyDiv w:val="1"/>
      <w:marLeft w:val="0"/>
      <w:marRight w:val="0"/>
      <w:marTop w:val="0"/>
      <w:marBottom w:val="0"/>
      <w:divBdr>
        <w:top w:val="none" w:sz="0" w:space="0" w:color="auto"/>
        <w:left w:val="none" w:sz="0" w:space="0" w:color="auto"/>
        <w:bottom w:val="none" w:sz="0" w:space="0" w:color="auto"/>
        <w:right w:val="none" w:sz="0" w:space="0" w:color="auto"/>
      </w:divBdr>
    </w:div>
    <w:div w:id="1892495628">
      <w:bodyDiv w:val="1"/>
      <w:marLeft w:val="0"/>
      <w:marRight w:val="0"/>
      <w:marTop w:val="0"/>
      <w:marBottom w:val="0"/>
      <w:divBdr>
        <w:top w:val="none" w:sz="0" w:space="0" w:color="auto"/>
        <w:left w:val="none" w:sz="0" w:space="0" w:color="auto"/>
        <w:bottom w:val="none" w:sz="0" w:space="0" w:color="auto"/>
        <w:right w:val="none" w:sz="0" w:space="0" w:color="auto"/>
      </w:divBdr>
    </w:div>
    <w:div w:id="1899127628">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5407069">
      <w:bodyDiv w:val="1"/>
      <w:marLeft w:val="0"/>
      <w:marRight w:val="0"/>
      <w:marTop w:val="0"/>
      <w:marBottom w:val="0"/>
      <w:divBdr>
        <w:top w:val="none" w:sz="0" w:space="0" w:color="auto"/>
        <w:left w:val="none" w:sz="0" w:space="0" w:color="auto"/>
        <w:bottom w:val="none" w:sz="0" w:space="0" w:color="auto"/>
        <w:right w:val="none" w:sz="0" w:space="0" w:color="auto"/>
      </w:divBdr>
    </w:div>
    <w:div w:id="1933708097">
      <w:bodyDiv w:val="1"/>
      <w:marLeft w:val="0"/>
      <w:marRight w:val="0"/>
      <w:marTop w:val="0"/>
      <w:marBottom w:val="0"/>
      <w:divBdr>
        <w:top w:val="none" w:sz="0" w:space="0" w:color="auto"/>
        <w:left w:val="none" w:sz="0" w:space="0" w:color="auto"/>
        <w:bottom w:val="none" w:sz="0" w:space="0" w:color="auto"/>
        <w:right w:val="none" w:sz="0" w:space="0" w:color="auto"/>
      </w:divBdr>
    </w:div>
    <w:div w:id="1934589864">
      <w:bodyDiv w:val="1"/>
      <w:marLeft w:val="0"/>
      <w:marRight w:val="0"/>
      <w:marTop w:val="0"/>
      <w:marBottom w:val="0"/>
      <w:divBdr>
        <w:top w:val="none" w:sz="0" w:space="0" w:color="auto"/>
        <w:left w:val="none" w:sz="0" w:space="0" w:color="auto"/>
        <w:bottom w:val="none" w:sz="0" w:space="0" w:color="auto"/>
        <w:right w:val="none" w:sz="0" w:space="0" w:color="auto"/>
      </w:divBdr>
    </w:div>
    <w:div w:id="1939411585">
      <w:bodyDiv w:val="1"/>
      <w:marLeft w:val="0"/>
      <w:marRight w:val="0"/>
      <w:marTop w:val="0"/>
      <w:marBottom w:val="0"/>
      <w:divBdr>
        <w:top w:val="none" w:sz="0" w:space="0" w:color="auto"/>
        <w:left w:val="none" w:sz="0" w:space="0" w:color="auto"/>
        <w:bottom w:val="none" w:sz="0" w:space="0" w:color="auto"/>
        <w:right w:val="none" w:sz="0" w:space="0" w:color="auto"/>
      </w:divBdr>
    </w:div>
    <w:div w:id="1947346263">
      <w:bodyDiv w:val="1"/>
      <w:marLeft w:val="0"/>
      <w:marRight w:val="0"/>
      <w:marTop w:val="0"/>
      <w:marBottom w:val="0"/>
      <w:divBdr>
        <w:top w:val="none" w:sz="0" w:space="0" w:color="auto"/>
        <w:left w:val="none" w:sz="0" w:space="0" w:color="auto"/>
        <w:bottom w:val="none" w:sz="0" w:space="0" w:color="auto"/>
        <w:right w:val="none" w:sz="0" w:space="0" w:color="auto"/>
      </w:divBdr>
    </w:div>
    <w:div w:id="1948124424">
      <w:bodyDiv w:val="1"/>
      <w:marLeft w:val="0"/>
      <w:marRight w:val="0"/>
      <w:marTop w:val="0"/>
      <w:marBottom w:val="0"/>
      <w:divBdr>
        <w:top w:val="none" w:sz="0" w:space="0" w:color="auto"/>
        <w:left w:val="none" w:sz="0" w:space="0" w:color="auto"/>
        <w:bottom w:val="none" w:sz="0" w:space="0" w:color="auto"/>
        <w:right w:val="none" w:sz="0" w:space="0" w:color="auto"/>
      </w:divBdr>
    </w:div>
    <w:div w:id="1960455066">
      <w:bodyDiv w:val="1"/>
      <w:marLeft w:val="0"/>
      <w:marRight w:val="0"/>
      <w:marTop w:val="0"/>
      <w:marBottom w:val="0"/>
      <w:divBdr>
        <w:top w:val="none" w:sz="0" w:space="0" w:color="auto"/>
        <w:left w:val="none" w:sz="0" w:space="0" w:color="auto"/>
        <w:bottom w:val="none" w:sz="0" w:space="0" w:color="auto"/>
        <w:right w:val="none" w:sz="0" w:space="0" w:color="auto"/>
      </w:divBdr>
    </w:div>
    <w:div w:id="1960911524">
      <w:bodyDiv w:val="1"/>
      <w:marLeft w:val="0"/>
      <w:marRight w:val="0"/>
      <w:marTop w:val="0"/>
      <w:marBottom w:val="0"/>
      <w:divBdr>
        <w:top w:val="none" w:sz="0" w:space="0" w:color="auto"/>
        <w:left w:val="none" w:sz="0" w:space="0" w:color="auto"/>
        <w:bottom w:val="none" w:sz="0" w:space="0" w:color="auto"/>
        <w:right w:val="none" w:sz="0" w:space="0" w:color="auto"/>
      </w:divBdr>
    </w:div>
    <w:div w:id="1962416659">
      <w:bodyDiv w:val="1"/>
      <w:marLeft w:val="0"/>
      <w:marRight w:val="0"/>
      <w:marTop w:val="0"/>
      <w:marBottom w:val="0"/>
      <w:divBdr>
        <w:top w:val="none" w:sz="0" w:space="0" w:color="auto"/>
        <w:left w:val="none" w:sz="0" w:space="0" w:color="auto"/>
        <w:bottom w:val="none" w:sz="0" w:space="0" w:color="auto"/>
        <w:right w:val="none" w:sz="0" w:space="0" w:color="auto"/>
      </w:divBdr>
    </w:div>
    <w:div w:id="1964463615">
      <w:bodyDiv w:val="1"/>
      <w:marLeft w:val="0"/>
      <w:marRight w:val="0"/>
      <w:marTop w:val="0"/>
      <w:marBottom w:val="0"/>
      <w:divBdr>
        <w:top w:val="none" w:sz="0" w:space="0" w:color="auto"/>
        <w:left w:val="none" w:sz="0" w:space="0" w:color="auto"/>
        <w:bottom w:val="none" w:sz="0" w:space="0" w:color="auto"/>
        <w:right w:val="none" w:sz="0" w:space="0" w:color="auto"/>
      </w:divBdr>
    </w:div>
    <w:div w:id="1965194704">
      <w:bodyDiv w:val="1"/>
      <w:marLeft w:val="0"/>
      <w:marRight w:val="0"/>
      <w:marTop w:val="0"/>
      <w:marBottom w:val="0"/>
      <w:divBdr>
        <w:top w:val="none" w:sz="0" w:space="0" w:color="auto"/>
        <w:left w:val="none" w:sz="0" w:space="0" w:color="auto"/>
        <w:bottom w:val="none" w:sz="0" w:space="0" w:color="auto"/>
        <w:right w:val="none" w:sz="0" w:space="0" w:color="auto"/>
      </w:divBdr>
    </w:div>
    <w:div w:id="1974362150">
      <w:bodyDiv w:val="1"/>
      <w:marLeft w:val="0"/>
      <w:marRight w:val="0"/>
      <w:marTop w:val="0"/>
      <w:marBottom w:val="0"/>
      <w:divBdr>
        <w:top w:val="none" w:sz="0" w:space="0" w:color="auto"/>
        <w:left w:val="none" w:sz="0" w:space="0" w:color="auto"/>
        <w:bottom w:val="none" w:sz="0" w:space="0" w:color="auto"/>
        <w:right w:val="none" w:sz="0" w:space="0" w:color="auto"/>
      </w:divBdr>
    </w:div>
    <w:div w:id="1975863976">
      <w:bodyDiv w:val="1"/>
      <w:marLeft w:val="0"/>
      <w:marRight w:val="0"/>
      <w:marTop w:val="0"/>
      <w:marBottom w:val="0"/>
      <w:divBdr>
        <w:top w:val="none" w:sz="0" w:space="0" w:color="auto"/>
        <w:left w:val="none" w:sz="0" w:space="0" w:color="auto"/>
        <w:bottom w:val="none" w:sz="0" w:space="0" w:color="auto"/>
        <w:right w:val="none" w:sz="0" w:space="0" w:color="auto"/>
      </w:divBdr>
    </w:div>
    <w:div w:id="1981884485">
      <w:bodyDiv w:val="1"/>
      <w:marLeft w:val="0"/>
      <w:marRight w:val="0"/>
      <w:marTop w:val="0"/>
      <w:marBottom w:val="0"/>
      <w:divBdr>
        <w:top w:val="none" w:sz="0" w:space="0" w:color="auto"/>
        <w:left w:val="none" w:sz="0" w:space="0" w:color="auto"/>
        <w:bottom w:val="none" w:sz="0" w:space="0" w:color="auto"/>
        <w:right w:val="none" w:sz="0" w:space="0" w:color="auto"/>
      </w:divBdr>
    </w:div>
    <w:div w:id="1983270320">
      <w:bodyDiv w:val="1"/>
      <w:marLeft w:val="0"/>
      <w:marRight w:val="0"/>
      <w:marTop w:val="0"/>
      <w:marBottom w:val="0"/>
      <w:divBdr>
        <w:top w:val="none" w:sz="0" w:space="0" w:color="auto"/>
        <w:left w:val="none" w:sz="0" w:space="0" w:color="auto"/>
        <w:bottom w:val="none" w:sz="0" w:space="0" w:color="auto"/>
        <w:right w:val="none" w:sz="0" w:space="0" w:color="auto"/>
      </w:divBdr>
    </w:div>
    <w:div w:id="1991444700">
      <w:bodyDiv w:val="1"/>
      <w:marLeft w:val="0"/>
      <w:marRight w:val="0"/>
      <w:marTop w:val="0"/>
      <w:marBottom w:val="0"/>
      <w:divBdr>
        <w:top w:val="none" w:sz="0" w:space="0" w:color="auto"/>
        <w:left w:val="none" w:sz="0" w:space="0" w:color="auto"/>
        <w:bottom w:val="none" w:sz="0" w:space="0" w:color="auto"/>
        <w:right w:val="none" w:sz="0" w:space="0" w:color="auto"/>
      </w:divBdr>
    </w:div>
    <w:div w:id="1992097913">
      <w:bodyDiv w:val="1"/>
      <w:marLeft w:val="0"/>
      <w:marRight w:val="0"/>
      <w:marTop w:val="0"/>
      <w:marBottom w:val="0"/>
      <w:divBdr>
        <w:top w:val="none" w:sz="0" w:space="0" w:color="auto"/>
        <w:left w:val="none" w:sz="0" w:space="0" w:color="auto"/>
        <w:bottom w:val="none" w:sz="0" w:space="0" w:color="auto"/>
        <w:right w:val="none" w:sz="0" w:space="0" w:color="auto"/>
      </w:divBdr>
    </w:div>
    <w:div w:id="1994143191">
      <w:bodyDiv w:val="1"/>
      <w:marLeft w:val="0"/>
      <w:marRight w:val="0"/>
      <w:marTop w:val="0"/>
      <w:marBottom w:val="0"/>
      <w:divBdr>
        <w:top w:val="none" w:sz="0" w:space="0" w:color="auto"/>
        <w:left w:val="none" w:sz="0" w:space="0" w:color="auto"/>
        <w:bottom w:val="none" w:sz="0" w:space="0" w:color="auto"/>
        <w:right w:val="none" w:sz="0" w:space="0" w:color="auto"/>
      </w:divBdr>
    </w:div>
    <w:div w:id="1999963206">
      <w:bodyDiv w:val="1"/>
      <w:marLeft w:val="0"/>
      <w:marRight w:val="0"/>
      <w:marTop w:val="0"/>
      <w:marBottom w:val="0"/>
      <w:divBdr>
        <w:top w:val="none" w:sz="0" w:space="0" w:color="auto"/>
        <w:left w:val="none" w:sz="0" w:space="0" w:color="auto"/>
        <w:bottom w:val="none" w:sz="0" w:space="0" w:color="auto"/>
        <w:right w:val="none" w:sz="0" w:space="0" w:color="auto"/>
      </w:divBdr>
    </w:div>
    <w:div w:id="2001545059">
      <w:bodyDiv w:val="1"/>
      <w:marLeft w:val="0"/>
      <w:marRight w:val="0"/>
      <w:marTop w:val="0"/>
      <w:marBottom w:val="0"/>
      <w:divBdr>
        <w:top w:val="none" w:sz="0" w:space="0" w:color="auto"/>
        <w:left w:val="none" w:sz="0" w:space="0" w:color="auto"/>
        <w:bottom w:val="none" w:sz="0" w:space="0" w:color="auto"/>
        <w:right w:val="none" w:sz="0" w:space="0" w:color="auto"/>
      </w:divBdr>
    </w:div>
    <w:div w:id="2002150568">
      <w:bodyDiv w:val="1"/>
      <w:marLeft w:val="0"/>
      <w:marRight w:val="0"/>
      <w:marTop w:val="0"/>
      <w:marBottom w:val="0"/>
      <w:divBdr>
        <w:top w:val="none" w:sz="0" w:space="0" w:color="auto"/>
        <w:left w:val="none" w:sz="0" w:space="0" w:color="auto"/>
        <w:bottom w:val="none" w:sz="0" w:space="0" w:color="auto"/>
        <w:right w:val="none" w:sz="0" w:space="0" w:color="auto"/>
      </w:divBdr>
    </w:div>
    <w:div w:id="2006855975">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9114438">
      <w:bodyDiv w:val="1"/>
      <w:marLeft w:val="0"/>
      <w:marRight w:val="0"/>
      <w:marTop w:val="0"/>
      <w:marBottom w:val="0"/>
      <w:divBdr>
        <w:top w:val="none" w:sz="0" w:space="0" w:color="auto"/>
        <w:left w:val="none" w:sz="0" w:space="0" w:color="auto"/>
        <w:bottom w:val="none" w:sz="0" w:space="0" w:color="auto"/>
        <w:right w:val="none" w:sz="0" w:space="0" w:color="auto"/>
      </w:divBdr>
    </w:div>
    <w:div w:id="2020497694">
      <w:bodyDiv w:val="1"/>
      <w:marLeft w:val="0"/>
      <w:marRight w:val="0"/>
      <w:marTop w:val="0"/>
      <w:marBottom w:val="0"/>
      <w:divBdr>
        <w:top w:val="none" w:sz="0" w:space="0" w:color="auto"/>
        <w:left w:val="none" w:sz="0" w:space="0" w:color="auto"/>
        <w:bottom w:val="none" w:sz="0" w:space="0" w:color="auto"/>
        <w:right w:val="none" w:sz="0" w:space="0" w:color="auto"/>
      </w:divBdr>
    </w:div>
    <w:div w:id="2023817443">
      <w:bodyDiv w:val="1"/>
      <w:marLeft w:val="0"/>
      <w:marRight w:val="0"/>
      <w:marTop w:val="0"/>
      <w:marBottom w:val="0"/>
      <w:divBdr>
        <w:top w:val="none" w:sz="0" w:space="0" w:color="auto"/>
        <w:left w:val="none" w:sz="0" w:space="0" w:color="auto"/>
        <w:bottom w:val="none" w:sz="0" w:space="0" w:color="auto"/>
        <w:right w:val="none" w:sz="0" w:space="0" w:color="auto"/>
      </w:divBdr>
    </w:div>
    <w:div w:id="2031300092">
      <w:bodyDiv w:val="1"/>
      <w:marLeft w:val="0"/>
      <w:marRight w:val="0"/>
      <w:marTop w:val="0"/>
      <w:marBottom w:val="0"/>
      <w:divBdr>
        <w:top w:val="none" w:sz="0" w:space="0" w:color="auto"/>
        <w:left w:val="none" w:sz="0" w:space="0" w:color="auto"/>
        <w:bottom w:val="none" w:sz="0" w:space="0" w:color="auto"/>
        <w:right w:val="none" w:sz="0" w:space="0" w:color="auto"/>
      </w:divBdr>
    </w:div>
    <w:div w:id="2036224692">
      <w:bodyDiv w:val="1"/>
      <w:marLeft w:val="0"/>
      <w:marRight w:val="0"/>
      <w:marTop w:val="0"/>
      <w:marBottom w:val="0"/>
      <w:divBdr>
        <w:top w:val="none" w:sz="0" w:space="0" w:color="auto"/>
        <w:left w:val="none" w:sz="0" w:space="0" w:color="auto"/>
        <w:bottom w:val="none" w:sz="0" w:space="0" w:color="auto"/>
        <w:right w:val="none" w:sz="0" w:space="0" w:color="auto"/>
      </w:divBdr>
    </w:div>
    <w:div w:id="2044211363">
      <w:bodyDiv w:val="1"/>
      <w:marLeft w:val="0"/>
      <w:marRight w:val="0"/>
      <w:marTop w:val="0"/>
      <w:marBottom w:val="0"/>
      <w:divBdr>
        <w:top w:val="none" w:sz="0" w:space="0" w:color="auto"/>
        <w:left w:val="none" w:sz="0" w:space="0" w:color="auto"/>
        <w:bottom w:val="none" w:sz="0" w:space="0" w:color="auto"/>
        <w:right w:val="none" w:sz="0" w:space="0" w:color="auto"/>
      </w:divBdr>
    </w:div>
    <w:div w:id="2044553094">
      <w:bodyDiv w:val="1"/>
      <w:marLeft w:val="0"/>
      <w:marRight w:val="0"/>
      <w:marTop w:val="0"/>
      <w:marBottom w:val="0"/>
      <w:divBdr>
        <w:top w:val="none" w:sz="0" w:space="0" w:color="auto"/>
        <w:left w:val="none" w:sz="0" w:space="0" w:color="auto"/>
        <w:bottom w:val="none" w:sz="0" w:space="0" w:color="auto"/>
        <w:right w:val="none" w:sz="0" w:space="0" w:color="auto"/>
      </w:divBdr>
    </w:div>
    <w:div w:id="2044789155">
      <w:bodyDiv w:val="1"/>
      <w:marLeft w:val="0"/>
      <w:marRight w:val="0"/>
      <w:marTop w:val="0"/>
      <w:marBottom w:val="0"/>
      <w:divBdr>
        <w:top w:val="none" w:sz="0" w:space="0" w:color="auto"/>
        <w:left w:val="none" w:sz="0" w:space="0" w:color="auto"/>
        <w:bottom w:val="none" w:sz="0" w:space="0" w:color="auto"/>
        <w:right w:val="none" w:sz="0" w:space="0" w:color="auto"/>
      </w:divBdr>
    </w:div>
    <w:div w:id="2045405195">
      <w:bodyDiv w:val="1"/>
      <w:marLeft w:val="0"/>
      <w:marRight w:val="0"/>
      <w:marTop w:val="0"/>
      <w:marBottom w:val="0"/>
      <w:divBdr>
        <w:top w:val="none" w:sz="0" w:space="0" w:color="auto"/>
        <w:left w:val="none" w:sz="0" w:space="0" w:color="auto"/>
        <w:bottom w:val="none" w:sz="0" w:space="0" w:color="auto"/>
        <w:right w:val="none" w:sz="0" w:space="0" w:color="auto"/>
      </w:divBdr>
    </w:div>
    <w:div w:id="2058159571">
      <w:bodyDiv w:val="1"/>
      <w:marLeft w:val="0"/>
      <w:marRight w:val="0"/>
      <w:marTop w:val="0"/>
      <w:marBottom w:val="0"/>
      <w:divBdr>
        <w:top w:val="none" w:sz="0" w:space="0" w:color="auto"/>
        <w:left w:val="none" w:sz="0" w:space="0" w:color="auto"/>
        <w:bottom w:val="none" w:sz="0" w:space="0" w:color="auto"/>
        <w:right w:val="none" w:sz="0" w:space="0" w:color="auto"/>
      </w:divBdr>
    </w:div>
    <w:div w:id="2058162805">
      <w:bodyDiv w:val="1"/>
      <w:marLeft w:val="0"/>
      <w:marRight w:val="0"/>
      <w:marTop w:val="0"/>
      <w:marBottom w:val="0"/>
      <w:divBdr>
        <w:top w:val="none" w:sz="0" w:space="0" w:color="auto"/>
        <w:left w:val="none" w:sz="0" w:space="0" w:color="auto"/>
        <w:bottom w:val="none" w:sz="0" w:space="0" w:color="auto"/>
        <w:right w:val="none" w:sz="0" w:space="0" w:color="auto"/>
      </w:divBdr>
    </w:div>
    <w:div w:id="2060282518">
      <w:bodyDiv w:val="1"/>
      <w:marLeft w:val="0"/>
      <w:marRight w:val="0"/>
      <w:marTop w:val="0"/>
      <w:marBottom w:val="0"/>
      <w:divBdr>
        <w:top w:val="none" w:sz="0" w:space="0" w:color="auto"/>
        <w:left w:val="none" w:sz="0" w:space="0" w:color="auto"/>
        <w:bottom w:val="none" w:sz="0" w:space="0" w:color="auto"/>
        <w:right w:val="none" w:sz="0" w:space="0" w:color="auto"/>
      </w:divBdr>
    </w:div>
    <w:div w:id="2060933152">
      <w:bodyDiv w:val="1"/>
      <w:marLeft w:val="0"/>
      <w:marRight w:val="0"/>
      <w:marTop w:val="0"/>
      <w:marBottom w:val="0"/>
      <w:divBdr>
        <w:top w:val="none" w:sz="0" w:space="0" w:color="auto"/>
        <w:left w:val="none" w:sz="0" w:space="0" w:color="auto"/>
        <w:bottom w:val="none" w:sz="0" w:space="0" w:color="auto"/>
        <w:right w:val="none" w:sz="0" w:space="0" w:color="auto"/>
      </w:divBdr>
    </w:div>
    <w:div w:id="2063209710">
      <w:bodyDiv w:val="1"/>
      <w:marLeft w:val="0"/>
      <w:marRight w:val="0"/>
      <w:marTop w:val="0"/>
      <w:marBottom w:val="0"/>
      <w:divBdr>
        <w:top w:val="none" w:sz="0" w:space="0" w:color="auto"/>
        <w:left w:val="none" w:sz="0" w:space="0" w:color="auto"/>
        <w:bottom w:val="none" w:sz="0" w:space="0" w:color="auto"/>
        <w:right w:val="none" w:sz="0" w:space="0" w:color="auto"/>
      </w:divBdr>
    </w:div>
    <w:div w:id="2073458050">
      <w:bodyDiv w:val="1"/>
      <w:marLeft w:val="0"/>
      <w:marRight w:val="0"/>
      <w:marTop w:val="0"/>
      <w:marBottom w:val="0"/>
      <w:divBdr>
        <w:top w:val="none" w:sz="0" w:space="0" w:color="auto"/>
        <w:left w:val="none" w:sz="0" w:space="0" w:color="auto"/>
        <w:bottom w:val="none" w:sz="0" w:space="0" w:color="auto"/>
        <w:right w:val="none" w:sz="0" w:space="0" w:color="auto"/>
      </w:divBdr>
    </w:div>
    <w:div w:id="2075275222">
      <w:bodyDiv w:val="1"/>
      <w:marLeft w:val="0"/>
      <w:marRight w:val="0"/>
      <w:marTop w:val="0"/>
      <w:marBottom w:val="0"/>
      <w:divBdr>
        <w:top w:val="none" w:sz="0" w:space="0" w:color="auto"/>
        <w:left w:val="none" w:sz="0" w:space="0" w:color="auto"/>
        <w:bottom w:val="none" w:sz="0" w:space="0" w:color="auto"/>
        <w:right w:val="none" w:sz="0" w:space="0" w:color="auto"/>
      </w:divBdr>
    </w:div>
    <w:div w:id="2078091381">
      <w:bodyDiv w:val="1"/>
      <w:marLeft w:val="0"/>
      <w:marRight w:val="0"/>
      <w:marTop w:val="0"/>
      <w:marBottom w:val="0"/>
      <w:divBdr>
        <w:top w:val="none" w:sz="0" w:space="0" w:color="auto"/>
        <w:left w:val="none" w:sz="0" w:space="0" w:color="auto"/>
        <w:bottom w:val="none" w:sz="0" w:space="0" w:color="auto"/>
        <w:right w:val="none" w:sz="0" w:space="0" w:color="auto"/>
      </w:divBdr>
    </w:div>
    <w:div w:id="2080983237">
      <w:bodyDiv w:val="1"/>
      <w:marLeft w:val="0"/>
      <w:marRight w:val="0"/>
      <w:marTop w:val="0"/>
      <w:marBottom w:val="0"/>
      <w:divBdr>
        <w:top w:val="none" w:sz="0" w:space="0" w:color="auto"/>
        <w:left w:val="none" w:sz="0" w:space="0" w:color="auto"/>
        <w:bottom w:val="none" w:sz="0" w:space="0" w:color="auto"/>
        <w:right w:val="none" w:sz="0" w:space="0" w:color="auto"/>
      </w:divBdr>
    </w:div>
    <w:div w:id="2083526749">
      <w:bodyDiv w:val="1"/>
      <w:marLeft w:val="0"/>
      <w:marRight w:val="0"/>
      <w:marTop w:val="0"/>
      <w:marBottom w:val="0"/>
      <w:divBdr>
        <w:top w:val="none" w:sz="0" w:space="0" w:color="auto"/>
        <w:left w:val="none" w:sz="0" w:space="0" w:color="auto"/>
        <w:bottom w:val="none" w:sz="0" w:space="0" w:color="auto"/>
        <w:right w:val="none" w:sz="0" w:space="0" w:color="auto"/>
      </w:divBdr>
    </w:div>
    <w:div w:id="2087142764">
      <w:bodyDiv w:val="1"/>
      <w:marLeft w:val="0"/>
      <w:marRight w:val="0"/>
      <w:marTop w:val="0"/>
      <w:marBottom w:val="0"/>
      <w:divBdr>
        <w:top w:val="none" w:sz="0" w:space="0" w:color="auto"/>
        <w:left w:val="none" w:sz="0" w:space="0" w:color="auto"/>
        <w:bottom w:val="none" w:sz="0" w:space="0" w:color="auto"/>
        <w:right w:val="none" w:sz="0" w:space="0" w:color="auto"/>
      </w:divBdr>
    </w:div>
    <w:div w:id="2088261456">
      <w:bodyDiv w:val="1"/>
      <w:marLeft w:val="0"/>
      <w:marRight w:val="0"/>
      <w:marTop w:val="0"/>
      <w:marBottom w:val="0"/>
      <w:divBdr>
        <w:top w:val="none" w:sz="0" w:space="0" w:color="auto"/>
        <w:left w:val="none" w:sz="0" w:space="0" w:color="auto"/>
        <w:bottom w:val="none" w:sz="0" w:space="0" w:color="auto"/>
        <w:right w:val="none" w:sz="0" w:space="0" w:color="auto"/>
      </w:divBdr>
    </w:div>
    <w:div w:id="2096046292">
      <w:bodyDiv w:val="1"/>
      <w:marLeft w:val="0"/>
      <w:marRight w:val="0"/>
      <w:marTop w:val="0"/>
      <w:marBottom w:val="0"/>
      <w:divBdr>
        <w:top w:val="none" w:sz="0" w:space="0" w:color="auto"/>
        <w:left w:val="none" w:sz="0" w:space="0" w:color="auto"/>
        <w:bottom w:val="none" w:sz="0" w:space="0" w:color="auto"/>
        <w:right w:val="none" w:sz="0" w:space="0" w:color="auto"/>
      </w:divBdr>
    </w:div>
    <w:div w:id="2098745766">
      <w:bodyDiv w:val="1"/>
      <w:marLeft w:val="0"/>
      <w:marRight w:val="0"/>
      <w:marTop w:val="0"/>
      <w:marBottom w:val="0"/>
      <w:divBdr>
        <w:top w:val="none" w:sz="0" w:space="0" w:color="auto"/>
        <w:left w:val="none" w:sz="0" w:space="0" w:color="auto"/>
        <w:bottom w:val="none" w:sz="0" w:space="0" w:color="auto"/>
        <w:right w:val="none" w:sz="0" w:space="0" w:color="auto"/>
      </w:divBdr>
    </w:div>
    <w:div w:id="2101370929">
      <w:bodyDiv w:val="1"/>
      <w:marLeft w:val="0"/>
      <w:marRight w:val="0"/>
      <w:marTop w:val="0"/>
      <w:marBottom w:val="0"/>
      <w:divBdr>
        <w:top w:val="none" w:sz="0" w:space="0" w:color="auto"/>
        <w:left w:val="none" w:sz="0" w:space="0" w:color="auto"/>
        <w:bottom w:val="none" w:sz="0" w:space="0" w:color="auto"/>
        <w:right w:val="none" w:sz="0" w:space="0" w:color="auto"/>
      </w:divBdr>
    </w:div>
    <w:div w:id="2104373757">
      <w:bodyDiv w:val="1"/>
      <w:marLeft w:val="0"/>
      <w:marRight w:val="0"/>
      <w:marTop w:val="0"/>
      <w:marBottom w:val="0"/>
      <w:divBdr>
        <w:top w:val="none" w:sz="0" w:space="0" w:color="auto"/>
        <w:left w:val="none" w:sz="0" w:space="0" w:color="auto"/>
        <w:bottom w:val="none" w:sz="0" w:space="0" w:color="auto"/>
        <w:right w:val="none" w:sz="0" w:space="0" w:color="auto"/>
      </w:divBdr>
    </w:div>
    <w:div w:id="2105296769">
      <w:bodyDiv w:val="1"/>
      <w:marLeft w:val="0"/>
      <w:marRight w:val="0"/>
      <w:marTop w:val="0"/>
      <w:marBottom w:val="0"/>
      <w:divBdr>
        <w:top w:val="none" w:sz="0" w:space="0" w:color="auto"/>
        <w:left w:val="none" w:sz="0" w:space="0" w:color="auto"/>
        <w:bottom w:val="none" w:sz="0" w:space="0" w:color="auto"/>
        <w:right w:val="none" w:sz="0" w:space="0" w:color="auto"/>
      </w:divBdr>
    </w:div>
    <w:div w:id="2108579680">
      <w:bodyDiv w:val="1"/>
      <w:marLeft w:val="0"/>
      <w:marRight w:val="0"/>
      <w:marTop w:val="0"/>
      <w:marBottom w:val="0"/>
      <w:divBdr>
        <w:top w:val="none" w:sz="0" w:space="0" w:color="auto"/>
        <w:left w:val="none" w:sz="0" w:space="0" w:color="auto"/>
        <w:bottom w:val="none" w:sz="0" w:space="0" w:color="auto"/>
        <w:right w:val="none" w:sz="0" w:space="0" w:color="auto"/>
      </w:divBdr>
    </w:div>
    <w:div w:id="2110536839">
      <w:bodyDiv w:val="1"/>
      <w:marLeft w:val="0"/>
      <w:marRight w:val="0"/>
      <w:marTop w:val="0"/>
      <w:marBottom w:val="0"/>
      <w:divBdr>
        <w:top w:val="none" w:sz="0" w:space="0" w:color="auto"/>
        <w:left w:val="none" w:sz="0" w:space="0" w:color="auto"/>
        <w:bottom w:val="none" w:sz="0" w:space="0" w:color="auto"/>
        <w:right w:val="none" w:sz="0" w:space="0" w:color="auto"/>
      </w:divBdr>
    </w:div>
    <w:div w:id="2117825519">
      <w:bodyDiv w:val="1"/>
      <w:marLeft w:val="0"/>
      <w:marRight w:val="0"/>
      <w:marTop w:val="0"/>
      <w:marBottom w:val="0"/>
      <w:divBdr>
        <w:top w:val="none" w:sz="0" w:space="0" w:color="auto"/>
        <w:left w:val="none" w:sz="0" w:space="0" w:color="auto"/>
        <w:bottom w:val="none" w:sz="0" w:space="0" w:color="auto"/>
        <w:right w:val="none" w:sz="0" w:space="0" w:color="auto"/>
      </w:divBdr>
    </w:div>
    <w:div w:id="2123330948">
      <w:bodyDiv w:val="1"/>
      <w:marLeft w:val="0"/>
      <w:marRight w:val="0"/>
      <w:marTop w:val="0"/>
      <w:marBottom w:val="0"/>
      <w:divBdr>
        <w:top w:val="none" w:sz="0" w:space="0" w:color="auto"/>
        <w:left w:val="none" w:sz="0" w:space="0" w:color="auto"/>
        <w:bottom w:val="none" w:sz="0" w:space="0" w:color="auto"/>
        <w:right w:val="none" w:sz="0" w:space="0" w:color="auto"/>
      </w:divBdr>
    </w:div>
    <w:div w:id="2130195385">
      <w:bodyDiv w:val="1"/>
      <w:marLeft w:val="0"/>
      <w:marRight w:val="0"/>
      <w:marTop w:val="0"/>
      <w:marBottom w:val="0"/>
      <w:divBdr>
        <w:top w:val="none" w:sz="0" w:space="0" w:color="auto"/>
        <w:left w:val="none" w:sz="0" w:space="0" w:color="auto"/>
        <w:bottom w:val="none" w:sz="0" w:space="0" w:color="auto"/>
        <w:right w:val="none" w:sz="0" w:space="0" w:color="auto"/>
      </w:divBdr>
    </w:div>
    <w:div w:id="2130969252">
      <w:bodyDiv w:val="1"/>
      <w:marLeft w:val="0"/>
      <w:marRight w:val="0"/>
      <w:marTop w:val="0"/>
      <w:marBottom w:val="0"/>
      <w:divBdr>
        <w:top w:val="none" w:sz="0" w:space="0" w:color="auto"/>
        <w:left w:val="none" w:sz="0" w:space="0" w:color="auto"/>
        <w:bottom w:val="none" w:sz="0" w:space="0" w:color="auto"/>
        <w:right w:val="none" w:sz="0" w:space="0" w:color="auto"/>
      </w:divBdr>
    </w:div>
    <w:div w:id="2132043032">
      <w:bodyDiv w:val="1"/>
      <w:marLeft w:val="0"/>
      <w:marRight w:val="0"/>
      <w:marTop w:val="0"/>
      <w:marBottom w:val="0"/>
      <w:divBdr>
        <w:top w:val="none" w:sz="0" w:space="0" w:color="auto"/>
        <w:left w:val="none" w:sz="0" w:space="0" w:color="auto"/>
        <w:bottom w:val="none" w:sz="0" w:space="0" w:color="auto"/>
        <w:right w:val="none" w:sz="0" w:space="0" w:color="auto"/>
      </w:divBdr>
    </w:div>
    <w:div w:id="2133396092">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37672993">
      <w:bodyDiv w:val="1"/>
      <w:marLeft w:val="0"/>
      <w:marRight w:val="0"/>
      <w:marTop w:val="0"/>
      <w:marBottom w:val="0"/>
      <w:divBdr>
        <w:top w:val="none" w:sz="0" w:space="0" w:color="auto"/>
        <w:left w:val="none" w:sz="0" w:space="0" w:color="auto"/>
        <w:bottom w:val="none" w:sz="0" w:space="0" w:color="auto"/>
        <w:right w:val="none" w:sz="0" w:space="0" w:color="auto"/>
      </w:divBdr>
    </w:div>
    <w:div w:id="2140033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3476E66E002BC45931257EF7BFF5244" ma:contentTypeVersion="2" ma:contentTypeDescription="Crear nuevo documento." ma:contentTypeScope="" ma:versionID="7776a99ce1a1c60217ef3a0f238fdeda">
  <xsd:schema xmlns:xsd="http://www.w3.org/2001/XMLSchema" xmlns:xs="http://www.w3.org/2001/XMLSchema" xmlns:p="http://schemas.microsoft.com/office/2006/metadata/properties" xmlns:ns2="7ce1f72d-52f1-41a0-9adb-10bcb2df93a0" targetNamespace="http://schemas.microsoft.com/office/2006/metadata/properties" ma:root="true" ma:fieldsID="1eed9706f09f82d27f3ab705fc6da7bf" ns2:_="">
    <xsd:import namespace="7ce1f72d-52f1-41a0-9adb-10bcb2df93a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e1f72d-52f1-41a0-9adb-10bcb2df93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352705-FB21-4E09-A033-F3774D301CBB}">
  <ds:schemaRefs>
    <ds:schemaRef ds:uri="http://schemas.microsoft.com/sharepoint/v3/contenttype/forms"/>
  </ds:schemaRefs>
</ds:datastoreItem>
</file>

<file path=customXml/itemProps2.xml><?xml version="1.0" encoding="utf-8"?>
<ds:datastoreItem xmlns:ds="http://schemas.openxmlformats.org/officeDocument/2006/customXml" ds:itemID="{FA125939-BBA2-45A2-8CF5-AD1A6CB84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e1f72d-52f1-41a0-9adb-10bcb2df93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9D0A99-9194-4AFE-B675-C584168D99D2}">
  <ds:schemaRefs>
    <ds:schemaRef ds:uri="http://schemas.openxmlformats.org/officeDocument/2006/bibliography"/>
  </ds:schemaRefs>
</ds:datastoreItem>
</file>

<file path=customXml/itemProps4.xml><?xml version="1.0" encoding="utf-8"?>
<ds:datastoreItem xmlns:ds="http://schemas.openxmlformats.org/officeDocument/2006/customXml" ds:itemID="{49B38BC6-A977-4C7A-B7C4-12AC8E5089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3852</Words>
  <Characters>21190</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OFTIC - WILSON OSWALDO RIVERA QUINTERO</dc:creator>
  <cp:keywords/>
  <dc:description/>
  <cp:lastModifiedBy>DIASE GRUCO</cp:lastModifiedBy>
  <cp:revision>13</cp:revision>
  <cp:lastPrinted>2025-05-06T23:53:00Z</cp:lastPrinted>
  <dcterms:created xsi:type="dcterms:W3CDTF">2026-06-26T21:04:00Z</dcterms:created>
  <dcterms:modified xsi:type="dcterms:W3CDTF">2026-06-26T21:23:00Z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0x010100B3476E66E002BC45931257EF7BFF5244</vt:lpwstr>
  </property>
</Properties>
</file>