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Tahoma" w:cs="Tahoma" w:eastAsia="Tahoma" w:hAnsi="Tahoma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Tahoma" w:cs="Tahoma" w:eastAsia="Tahoma" w:hAnsi="Tahoma"/>
          <w:b w:val="1"/>
          <w:bCs w:val="1"/>
          <w:color w:val="000000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ahoma" w:cs="Tahoma" w:eastAsia="Tahoma" w:hAnsi="Tahoma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sz w:val="18"/>
          <w:szCs w:val="18"/>
          <w:rtl w:val="0"/>
        </w:rPr>
        <w:t xml:space="preserve">CUENTA DE COBRO No </w:t>
      </w: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sz w:val="20"/>
          <w:szCs w:val="20"/>
          <w:rtl w:val="0"/>
        </w:rPr>
        <w:t xml:space="preserve">5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Tahoma" w:cs="Tahoma" w:eastAsia="Tahoma" w:hAnsi="Tahom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ahoma" w:cs="Tahoma" w:eastAsia="Tahoma" w:hAnsi="Tahom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ahoma" w:cs="Tahoma" w:eastAsia="Tahoma" w:hAnsi="Tahoma"/>
          <w:color w:val="000000"/>
          <w:sz w:val="18"/>
          <w:szCs w:val="18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sz w:val="18"/>
          <w:szCs w:val="18"/>
          <w:rtl w:val="0"/>
        </w:rPr>
        <w:t xml:space="preserve">ALCALDÍA MUNICIPAL DE SIBATE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ahoma" w:cs="Tahoma" w:eastAsia="Tahoma" w:hAnsi="Tahoma"/>
          <w:color w:val="000000"/>
          <w:sz w:val="18"/>
          <w:szCs w:val="18"/>
        </w:rPr>
      </w:pPr>
      <w:r w:rsidDel="00000000" w:rsidR="00000000" w:rsidRPr="00000000">
        <w:rPr>
          <w:rFonts w:ascii="Tahoma" w:cs="Tahoma" w:eastAsia="Tahoma" w:hAnsi="Tahoma"/>
          <w:color w:val="000000"/>
          <w:sz w:val="18"/>
          <w:szCs w:val="18"/>
          <w:rtl w:val="0"/>
        </w:rPr>
        <w:t xml:space="preserve">Nit 899.999.372-4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ahoma" w:cs="Tahoma" w:eastAsia="Tahoma" w:hAnsi="Tahom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ahoma" w:cs="Tahoma" w:eastAsia="Tahoma" w:hAnsi="Tahoma"/>
          <w:b w:val="1"/>
          <w:bCs w:val="1"/>
          <w:color w:val="000000"/>
          <w:sz w:val="18"/>
          <w:szCs w:val="18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sz w:val="18"/>
          <w:szCs w:val="18"/>
          <w:rtl w:val="0"/>
        </w:rPr>
        <w:t xml:space="preserve">DEBE A: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ahoma" w:cs="Tahoma" w:eastAsia="Tahoma" w:hAnsi="Tahom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ahoma" w:cs="Tahoma" w:eastAsia="Tahoma" w:hAnsi="Tahom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ahoma" w:cs="Tahoma" w:eastAsia="Tahoma" w:hAnsi="Tahoma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sz w:val="20"/>
          <w:szCs w:val="20"/>
          <w:rtl w:val="0"/>
        </w:rPr>
        <w:t xml:space="preserve">JOSE JULIAN RIVERA VASQUEZ 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ahoma" w:cs="Tahoma" w:eastAsia="Tahoma" w:hAnsi="Tahoma"/>
          <w:color w:val="000000"/>
          <w:sz w:val="18"/>
          <w:szCs w:val="18"/>
        </w:rPr>
      </w:pPr>
      <w:r w:rsidDel="00000000" w:rsidR="00000000" w:rsidRPr="00000000">
        <w:rPr>
          <w:rFonts w:ascii="Tahoma" w:cs="Tahoma" w:eastAsia="Tahoma" w:hAnsi="Tahoma"/>
          <w:color w:val="000000"/>
          <w:sz w:val="18"/>
          <w:szCs w:val="18"/>
          <w:rtl w:val="0"/>
        </w:rPr>
        <w:t xml:space="preserve">C.C. 79219081 DE SOACHA 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ahoma" w:cs="Tahoma" w:eastAsia="Tahoma" w:hAnsi="Tahom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ahoma" w:cs="Tahoma" w:eastAsia="Tahoma" w:hAnsi="Tahom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Tahoma" w:cs="Tahoma" w:eastAsia="Tahoma" w:hAnsi="Tahoma"/>
          <w:color w:val="000000"/>
          <w:sz w:val="18"/>
          <w:szCs w:val="18"/>
        </w:rPr>
      </w:pPr>
      <w:r w:rsidDel="00000000" w:rsidR="00000000" w:rsidRPr="00000000">
        <w:rPr>
          <w:rFonts w:ascii="Tahoma" w:cs="Tahoma" w:eastAsia="Tahoma" w:hAnsi="Tahoma"/>
          <w:color w:val="000000"/>
          <w:sz w:val="18"/>
          <w:szCs w:val="18"/>
          <w:rtl w:val="0"/>
        </w:rPr>
        <w:t xml:space="preserve">Por concepto del </w:t>
      </w:r>
      <w:r w:rsidDel="00000000" w:rsidR="00000000" w:rsidRPr="00000000">
        <w:rPr>
          <w:rFonts w:ascii="Tahoma" w:cs="Tahoma" w:eastAsia="Tahoma" w:hAnsi="Tahoma"/>
          <w:sz w:val="18"/>
          <w:szCs w:val="18"/>
          <w:rtl w:val="0"/>
        </w:rPr>
        <w:t xml:space="preserve">QUINTO</w:t>
      </w:r>
      <w:r w:rsidDel="00000000" w:rsidR="00000000" w:rsidRPr="00000000">
        <w:rPr>
          <w:rFonts w:ascii="Tahoma" w:cs="Tahoma" w:eastAsia="Tahoma" w:hAnsi="Tahoma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color w:val="000000"/>
          <w:sz w:val="18"/>
          <w:szCs w:val="18"/>
          <w:rtl w:val="0"/>
        </w:rPr>
        <w:t xml:space="preserve">PAGO correspondiente al contrato de prestación de servicios CPS – 246 DE 2026, del periodo comprendido entre 01 DE JUNIO y 30 DE JUNIO de 2026.</w:t>
        <w:br w:type="textWrapping"/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Tahoma" w:cs="Tahoma" w:eastAsia="Tahoma" w:hAnsi="Tahom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Tahoma" w:cs="Tahoma" w:eastAsia="Tahoma" w:hAnsi="Tahoma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color w:val="000000"/>
          <w:sz w:val="18"/>
          <w:szCs w:val="18"/>
          <w:rtl w:val="0"/>
        </w:rPr>
        <w:t xml:space="preserve">La suma de </w:t>
      </w: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sz w:val="20"/>
          <w:szCs w:val="20"/>
          <w:rtl w:val="0"/>
        </w:rPr>
        <w:t xml:space="preserve">Dos millones trescientos mil cien pesos ($2.300.100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Tahoma" w:cs="Tahoma" w:eastAsia="Tahoma" w:hAnsi="Tahoma"/>
          <w:color w:val="000000"/>
          <w:sz w:val="18"/>
          <w:szCs w:val="18"/>
        </w:rPr>
      </w:pPr>
      <w:r w:rsidDel="00000000" w:rsidR="00000000" w:rsidRPr="00000000">
        <w:rPr>
          <w:rFonts w:ascii="Tahoma" w:cs="Tahoma" w:eastAsia="Tahoma" w:hAnsi="Tahoma"/>
          <w:color w:val="000000"/>
          <w:sz w:val="18"/>
          <w:szCs w:val="18"/>
          <w:rtl w:val="0"/>
        </w:rPr>
        <w:br w:type="textWrapping"/>
        <w:t xml:space="preserve">Favor consignar estos recursos en la cuenta de ahorros No.  587111899 Del Banco DE </w:t>
      </w:r>
      <w:r w:rsidDel="00000000" w:rsidR="00000000" w:rsidRPr="00000000">
        <w:rPr>
          <w:rFonts w:ascii="Tahoma" w:cs="Tahoma" w:eastAsia="Tahoma" w:hAnsi="Tahoma"/>
          <w:sz w:val="18"/>
          <w:szCs w:val="18"/>
          <w:rtl w:val="0"/>
        </w:rPr>
        <w:t xml:space="preserve">BOGOTÁ</w:t>
      </w:r>
      <w:r w:rsidDel="00000000" w:rsidR="00000000" w:rsidRPr="00000000">
        <w:rPr>
          <w:rFonts w:ascii="Tahoma" w:cs="Tahoma" w:eastAsia="Tahoma" w:hAnsi="Tahoma"/>
          <w:color w:val="000000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Tahoma" w:cs="Tahoma" w:eastAsia="Tahoma" w:hAnsi="Tahom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Tahoma" w:cs="Tahoma" w:eastAsia="Tahoma" w:hAnsi="Tahoma"/>
          <w:sz w:val="18"/>
          <w:szCs w:val="18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18"/>
          <w:szCs w:val="18"/>
          <w:rtl w:val="0"/>
        </w:rPr>
        <w:t xml:space="preserve">NOTA: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>
          <w:rFonts w:ascii="Tahoma" w:cs="Tahoma" w:eastAsia="Tahoma" w:hAnsi="Tahoma"/>
          <w:sz w:val="18"/>
          <w:szCs w:val="18"/>
        </w:rPr>
      </w:pPr>
      <w:r w:rsidDel="00000000" w:rsidR="00000000" w:rsidRPr="00000000">
        <w:rPr>
          <w:rFonts w:ascii="Tahoma" w:cs="Tahoma" w:eastAsia="Tahoma" w:hAnsi="Tahoma"/>
          <w:sz w:val="18"/>
          <w:szCs w:val="18"/>
          <w:rtl w:val="0"/>
        </w:rPr>
        <w:t xml:space="preserve">Me permito solicitar la aplicación de lo dispuesto en los artículos 206, 329, 330, 332, 383 y 387 del Estatuto Tributario, modificados por la Ley 1943 de 2018 (Ley de Financiamiento), así como lo establecido en el artículo 4 del Decreto 2271 de 2009 y el Decreto 1273 del 23 de julio de 2018, mediante el cual se realizaron modificaciones a los aportes al Sistema de Seguridad Social Integral para trabajadores independientes.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Tahoma" w:cs="Tahoma" w:eastAsia="Tahoma" w:hAnsi="Tahom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>
          <w:rFonts w:ascii="Tahoma" w:cs="Tahoma" w:eastAsia="Tahoma" w:hAnsi="Tahoma"/>
          <w:sz w:val="18"/>
          <w:szCs w:val="18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18"/>
          <w:szCs w:val="18"/>
          <w:rtl w:val="0"/>
        </w:rPr>
        <w:t xml:space="preserve">MANIFIESTO QUE: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360" w:hanging="360"/>
        <w:jc w:val="both"/>
        <w:rPr>
          <w:rFonts w:ascii="Tahoma" w:cs="Tahoma" w:eastAsia="Tahoma" w:hAnsi="Tahoma"/>
          <w:color w:val="000000"/>
          <w:sz w:val="18"/>
          <w:szCs w:val="18"/>
        </w:rPr>
      </w:pPr>
      <w:r w:rsidDel="00000000" w:rsidR="00000000" w:rsidRPr="00000000">
        <w:rPr>
          <w:rFonts w:ascii="Tahoma" w:cs="Tahoma" w:eastAsia="Tahoma" w:hAnsi="Tahoma"/>
          <w:color w:val="000000"/>
          <w:sz w:val="18"/>
          <w:szCs w:val="18"/>
          <w:rtl w:val="0"/>
        </w:rPr>
        <w:t xml:space="preserve">Me clasifico en la cédula de rentas de trabajo, de conformidad con lo establecido en el artículo 103 del Estatuto Tributario.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360" w:hanging="360"/>
        <w:jc w:val="both"/>
        <w:rPr>
          <w:rFonts w:ascii="Tahoma" w:cs="Tahoma" w:eastAsia="Tahoma" w:hAnsi="Tahoma"/>
          <w:color w:val="000000"/>
          <w:sz w:val="18"/>
          <w:szCs w:val="18"/>
        </w:rPr>
      </w:pPr>
      <w:r w:rsidDel="00000000" w:rsidR="00000000" w:rsidRPr="00000000">
        <w:rPr>
          <w:rFonts w:ascii="Tahoma" w:cs="Tahoma" w:eastAsia="Tahoma" w:hAnsi="Tahoma"/>
          <w:color w:val="000000"/>
          <w:sz w:val="18"/>
          <w:szCs w:val="18"/>
          <w:rtl w:val="0"/>
        </w:rPr>
        <w:t xml:space="preserve">No he contratado ni vinculado dos (2) o más trabajadores asociados a la actividad objeto del contrato.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360" w:hanging="360"/>
        <w:jc w:val="both"/>
        <w:rPr>
          <w:rFonts w:ascii="Tahoma" w:cs="Tahoma" w:eastAsia="Tahoma" w:hAnsi="Tahoma"/>
          <w:color w:val="000000"/>
          <w:sz w:val="18"/>
          <w:szCs w:val="18"/>
        </w:rPr>
      </w:pPr>
      <w:r w:rsidDel="00000000" w:rsidR="00000000" w:rsidRPr="00000000">
        <w:rPr>
          <w:rFonts w:ascii="Tahoma" w:cs="Tahoma" w:eastAsia="Tahoma" w:hAnsi="Tahoma"/>
          <w:color w:val="000000"/>
          <w:sz w:val="18"/>
          <w:szCs w:val="18"/>
          <w:rtl w:val="0"/>
        </w:rPr>
        <w:t xml:space="preserve">El Ingreso Base de Cotización (IBC) reportado en la planilla de seguridad social corresponde al (40%) del valor mensualizado del contrato.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="276" w:lineRule="auto"/>
        <w:ind w:left="360" w:hanging="360"/>
        <w:jc w:val="both"/>
        <w:rPr>
          <w:rFonts w:ascii="Tahoma" w:cs="Tahoma" w:eastAsia="Tahoma" w:hAnsi="Tahoma"/>
          <w:color w:val="000000"/>
          <w:sz w:val="18"/>
          <w:szCs w:val="18"/>
        </w:rPr>
      </w:pPr>
      <w:r w:rsidDel="00000000" w:rsidR="00000000" w:rsidRPr="00000000">
        <w:rPr>
          <w:rFonts w:ascii="Tahoma" w:cs="Tahoma" w:eastAsia="Tahoma" w:hAnsi="Tahoma"/>
          <w:color w:val="000000"/>
          <w:sz w:val="18"/>
          <w:szCs w:val="18"/>
          <w:rtl w:val="0"/>
        </w:rPr>
        <w:t xml:space="preserve">Me encuentro al día en el pago de los aportes al Sistema de Seguridad Social Integral, conforme a la normatividad vigente aplicable a trabajadores independientes.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Tahoma" w:cs="Tahoma" w:eastAsia="Tahoma" w:hAnsi="Tahoma"/>
          <w:color w:val="000000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color w:val="000000"/>
          <w:sz w:val="18"/>
          <w:szCs w:val="18"/>
          <w:rtl w:val="0"/>
        </w:rPr>
        <w:t xml:space="preserve">Atentamente,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Tahoma" w:cs="Tahoma" w:eastAsia="Tahoma" w:hAnsi="Tahoma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Tahoma" w:cs="Tahoma" w:eastAsia="Tahoma" w:hAnsi="Tahoma"/>
          <w:color w:val="000000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color w:val="000000"/>
          <w:sz w:val="20"/>
          <w:szCs w:val="20"/>
        </w:rPr>
        <w:drawing>
          <wp:inline distB="0" distT="0" distL="0" distR="0">
            <wp:extent cx="688975" cy="65214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8975" cy="6521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JOSE JULIAN RIVERA VASQUEZ </w:t>
        <w:br w:type="textWrapping"/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C.C. 79219081 de SOACHA </w:t>
        <w:br w:type="textWrapping"/>
        <w:t xml:space="preserve">Dirección: CRA 10 # 8-26 </w:t>
        <w:br w:type="textWrapping"/>
        <w:t xml:space="preserve">Teléfono: 3208052057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Tahoma" w:cs="Tahoma" w:eastAsia="Tahoma" w:hAnsi="Tahoma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s-CO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nYC19fxR/zyOVg82Ya+hwu7OEA==">CgMxLjA4AHIhMWttbHVBUG9GbHlOQ1RjUmVPbEEzWDdMYVF5dkxPMXFK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