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653B0" w14:textId="77777777" w:rsidR="00BE5ABF" w:rsidRPr="009F79AD" w:rsidRDefault="00BE5ABF" w:rsidP="00BE5ABF">
      <w:pPr>
        <w:jc w:val="center"/>
        <w:rPr>
          <w:rFonts w:ascii="Arial Narrow" w:hAnsi="Arial Narrow"/>
          <w:b/>
          <w:bCs/>
          <w:sz w:val="22"/>
          <w:szCs w:val="22"/>
        </w:rPr>
      </w:pPr>
      <w:r w:rsidRPr="009F79AD">
        <w:rPr>
          <w:rFonts w:ascii="Arial Narrow" w:hAnsi="Arial Narrow"/>
          <w:b/>
          <w:bCs/>
          <w:sz w:val="22"/>
          <w:szCs w:val="22"/>
        </w:rPr>
        <w:t>ANEXO No. 1</w:t>
      </w:r>
    </w:p>
    <w:p w14:paraId="4BA54AF9" w14:textId="77777777" w:rsidR="00BE5ABF" w:rsidRPr="009F79AD" w:rsidRDefault="00BE5ABF" w:rsidP="00BE5ABF">
      <w:pPr>
        <w:jc w:val="center"/>
        <w:rPr>
          <w:rFonts w:ascii="Arial Narrow" w:hAnsi="Arial Narrow"/>
          <w:b/>
          <w:bCs/>
          <w:sz w:val="22"/>
          <w:szCs w:val="22"/>
        </w:rPr>
      </w:pPr>
      <w:r w:rsidRPr="009F79AD">
        <w:rPr>
          <w:rFonts w:ascii="Arial Narrow" w:hAnsi="Arial Narrow"/>
          <w:b/>
          <w:bCs/>
          <w:sz w:val="22"/>
          <w:szCs w:val="22"/>
        </w:rPr>
        <w:t>DATOS DEL PROCESO</w:t>
      </w:r>
    </w:p>
    <w:p w14:paraId="1F3A099A" w14:textId="77777777" w:rsidR="00BE5ABF" w:rsidRPr="009F79AD" w:rsidRDefault="00BE5ABF" w:rsidP="00BE5ABF">
      <w:pPr>
        <w:rPr>
          <w:rFonts w:ascii="Arial Narrow" w:hAnsi="Arial Narrow"/>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8"/>
        <w:gridCol w:w="7776"/>
      </w:tblGrid>
      <w:tr w:rsidR="00BE5ABF" w:rsidRPr="009F79AD" w14:paraId="07D391CA" w14:textId="77777777" w:rsidTr="00D439D8">
        <w:trPr>
          <w:trHeight w:val="20"/>
        </w:trPr>
        <w:tc>
          <w:tcPr>
            <w:tcW w:w="1696" w:type="dxa"/>
            <w:shd w:val="clear" w:color="auto" w:fill="D9D9D9" w:themeFill="background1" w:themeFillShade="D9"/>
            <w:vAlign w:val="center"/>
          </w:tcPr>
          <w:p w14:paraId="108F15F1" w14:textId="77777777" w:rsidR="00BE5ABF" w:rsidRPr="009F79AD" w:rsidRDefault="00BE5ABF" w:rsidP="00D439D8">
            <w:pPr>
              <w:rPr>
                <w:rFonts w:ascii="Arial Narrow" w:hAnsi="Arial Narrow"/>
                <w:b/>
                <w:sz w:val="22"/>
                <w:szCs w:val="22"/>
              </w:rPr>
            </w:pPr>
            <w:r w:rsidRPr="009F79AD">
              <w:rPr>
                <w:rFonts w:ascii="Arial Narrow" w:hAnsi="Arial Narrow"/>
                <w:b/>
                <w:sz w:val="22"/>
                <w:szCs w:val="22"/>
              </w:rPr>
              <w:t>OBJETO</w:t>
            </w:r>
          </w:p>
        </w:tc>
        <w:tc>
          <w:tcPr>
            <w:tcW w:w="7698" w:type="dxa"/>
          </w:tcPr>
          <w:p w14:paraId="5C496C7B" w14:textId="77777777" w:rsidR="00BE5ABF" w:rsidRPr="009F79AD" w:rsidRDefault="00BE5ABF" w:rsidP="00D439D8">
            <w:pPr>
              <w:pStyle w:val="p1"/>
              <w:jc w:val="both"/>
              <w:rPr>
                <w:b/>
                <w:bCs/>
                <w:sz w:val="20"/>
                <w:szCs w:val="20"/>
              </w:rPr>
            </w:pPr>
            <w:r w:rsidRPr="009F79AD">
              <w:rPr>
                <w:rFonts w:cs="Arial"/>
                <w:b/>
                <w:bCs/>
                <w:color w:val="auto"/>
                <w:sz w:val="20"/>
                <w:szCs w:val="20"/>
              </w:rPr>
              <w:t>LA ADQUISICION MATERIAL DE INTENDENCIA (EQUIPO DE PARADA CASCO PRUSIANO SIN PENACHO) A CARGO DE LA EMSUB, UNIDAD CENTRALIZADA POR LA CENAC TOLEMAIDA VIGENCIA 2026”.</w:t>
            </w:r>
          </w:p>
        </w:tc>
      </w:tr>
      <w:tr w:rsidR="00BE5ABF" w:rsidRPr="009F79AD" w14:paraId="35E3930B" w14:textId="77777777" w:rsidTr="00D439D8">
        <w:trPr>
          <w:trHeight w:val="20"/>
        </w:trPr>
        <w:tc>
          <w:tcPr>
            <w:tcW w:w="1696" w:type="dxa"/>
            <w:shd w:val="clear" w:color="auto" w:fill="D9D9D9" w:themeFill="background1" w:themeFillShade="D9"/>
            <w:vAlign w:val="center"/>
          </w:tcPr>
          <w:p w14:paraId="5A8CA376" w14:textId="77777777" w:rsidR="00BE5ABF" w:rsidRPr="009F79AD" w:rsidRDefault="00BE5ABF" w:rsidP="00D439D8">
            <w:pPr>
              <w:rPr>
                <w:rFonts w:ascii="Arial Narrow" w:hAnsi="Arial Narrow"/>
                <w:b/>
                <w:sz w:val="22"/>
                <w:szCs w:val="22"/>
              </w:rPr>
            </w:pPr>
            <w:r w:rsidRPr="009F79AD">
              <w:rPr>
                <w:rFonts w:ascii="Arial Narrow" w:hAnsi="Arial Narrow"/>
                <w:b/>
                <w:sz w:val="22"/>
                <w:szCs w:val="22"/>
              </w:rPr>
              <w:t>PRESUPUESTO OFICIAL:</w:t>
            </w:r>
          </w:p>
        </w:tc>
        <w:tc>
          <w:tcPr>
            <w:tcW w:w="7698" w:type="dxa"/>
          </w:tcPr>
          <w:p w14:paraId="6067BEBB" w14:textId="77777777" w:rsidR="00BE5ABF" w:rsidRPr="009F79AD" w:rsidRDefault="00BE5ABF" w:rsidP="00D439D8">
            <w:pPr>
              <w:adjustRightInd w:val="0"/>
              <w:jc w:val="both"/>
              <w:rPr>
                <w:rFonts w:ascii="Arial Narrow" w:hAnsi="Arial Narrow"/>
                <w:bCs/>
                <w:sz w:val="20"/>
                <w:szCs w:val="20"/>
              </w:rPr>
            </w:pPr>
            <w:r w:rsidRPr="009F79AD">
              <w:rPr>
                <w:rFonts w:ascii="Arial Narrow" w:hAnsi="Arial Narrow"/>
                <w:bCs/>
                <w:sz w:val="20"/>
                <w:szCs w:val="20"/>
              </w:rPr>
              <w:t xml:space="preserve">El Gobierno Nacional mediante Decreto No. 1477 del 30 de diciembre del 2025, Por el cual se liquidó el Presupuesto General de la Nación para la vigencia fiscal 2026, se detallan las apropiaciones y se clasifican y definen los gastos. </w:t>
            </w:r>
          </w:p>
          <w:p w14:paraId="070CF61C" w14:textId="77777777" w:rsidR="00BE5ABF" w:rsidRPr="009F79AD" w:rsidRDefault="00BE5ABF" w:rsidP="00D439D8">
            <w:pPr>
              <w:adjustRightInd w:val="0"/>
              <w:jc w:val="both"/>
              <w:rPr>
                <w:rFonts w:ascii="Arial Narrow" w:hAnsi="Arial Narrow"/>
                <w:bCs/>
                <w:sz w:val="20"/>
                <w:szCs w:val="20"/>
              </w:rPr>
            </w:pPr>
          </w:p>
          <w:p w14:paraId="174A5269" w14:textId="77777777" w:rsidR="00BE5ABF" w:rsidRPr="009F79AD" w:rsidRDefault="00BE5ABF" w:rsidP="00D439D8">
            <w:pPr>
              <w:adjustRightInd w:val="0"/>
              <w:jc w:val="both"/>
              <w:rPr>
                <w:rFonts w:ascii="Arial Narrow" w:hAnsi="Arial Narrow"/>
                <w:bCs/>
                <w:sz w:val="20"/>
                <w:szCs w:val="20"/>
              </w:rPr>
            </w:pPr>
            <w:r w:rsidRPr="009F79AD">
              <w:rPr>
                <w:rFonts w:ascii="Arial Narrow" w:hAnsi="Arial Narrow"/>
                <w:bCs/>
                <w:sz w:val="20"/>
                <w:szCs w:val="20"/>
              </w:rPr>
              <w:t>La distribución de los recursos asignados por el Gobierno Nacional para el MDN- EJÉRCITO NACIONAL-CENAC TOLEMAIDA, fue realizada por el Comando Financiero y Presupuestal del Ejército de acuerdo con las necesidades previamente establecidas, lo cual quedó consignado en el Plan Anual de Adquisiciones de la presente vigencia.</w:t>
            </w:r>
          </w:p>
          <w:p w14:paraId="19484F81" w14:textId="77777777" w:rsidR="00BE5ABF" w:rsidRPr="009F79AD" w:rsidRDefault="00BE5ABF" w:rsidP="00D439D8">
            <w:pPr>
              <w:adjustRightInd w:val="0"/>
              <w:jc w:val="both"/>
              <w:rPr>
                <w:rFonts w:ascii="Arial Narrow" w:hAnsi="Arial Narrow"/>
                <w:bCs/>
                <w:sz w:val="20"/>
                <w:szCs w:val="20"/>
              </w:rPr>
            </w:pPr>
          </w:p>
          <w:p w14:paraId="061EB4AD" w14:textId="77777777" w:rsidR="00BE5ABF" w:rsidRPr="009F79AD" w:rsidRDefault="00BE5ABF" w:rsidP="00D439D8">
            <w:pPr>
              <w:adjustRightInd w:val="0"/>
              <w:jc w:val="both"/>
              <w:rPr>
                <w:rFonts w:ascii="Arial Narrow" w:hAnsi="Arial Narrow"/>
                <w:bCs/>
                <w:color w:val="EE0000"/>
                <w:sz w:val="20"/>
                <w:szCs w:val="20"/>
              </w:rPr>
            </w:pPr>
            <w:r w:rsidRPr="009F79AD">
              <w:rPr>
                <w:rFonts w:ascii="Arial Narrow" w:hAnsi="Arial Narrow"/>
                <w:bCs/>
                <w:sz w:val="20"/>
                <w:szCs w:val="20"/>
              </w:rPr>
              <w:t xml:space="preserve">El presupuesto oficial asignado para la ejecución del presente proceso asciende a la suma de </w:t>
            </w:r>
            <w:bookmarkStart w:id="0" w:name="_Hlk171623843"/>
            <w:r w:rsidRPr="009F79AD">
              <w:rPr>
                <w:rFonts w:ascii="Arial Narrow" w:hAnsi="Arial Narrow"/>
                <w:b/>
                <w:bCs/>
                <w:sz w:val="20"/>
                <w:szCs w:val="20"/>
              </w:rPr>
              <w:t>TRESCIENTOS TREINTA Y UN MILLONES DOSCIENTOS CUARENTA MIL PESOS M/CTE ($331.240.000,00),</w:t>
            </w:r>
            <w:r w:rsidRPr="009F79AD">
              <w:rPr>
                <w:rFonts w:ascii="Arial Narrow" w:hAnsi="Arial Narrow"/>
                <w:bCs/>
                <w:sz w:val="20"/>
                <w:szCs w:val="20"/>
              </w:rPr>
              <w:t xml:space="preserve"> bajo el rubro presupuestal No. </w:t>
            </w:r>
            <w:r w:rsidRPr="009F79AD">
              <w:rPr>
                <w:rFonts w:ascii="Arial Narrow" w:eastAsia="Arial MT" w:hAnsi="Arial Narrow"/>
                <w:sz w:val="22"/>
                <w:szCs w:val="22"/>
                <w:lang w:eastAsia="en-US"/>
              </w:rPr>
              <w:t xml:space="preserve">A-02-01-01-004-010 </w:t>
            </w:r>
            <w:r w:rsidRPr="009F79AD">
              <w:rPr>
                <w:rFonts w:ascii="Arial Narrow" w:hAnsi="Arial Narrow"/>
                <w:bCs/>
                <w:sz w:val="20"/>
                <w:szCs w:val="20"/>
              </w:rPr>
              <w:t xml:space="preserve">EQUIPO MILITAR Y POLICIA recurso 10 CSF </w:t>
            </w:r>
            <w:bookmarkEnd w:id="0"/>
            <w:r w:rsidRPr="009F79AD">
              <w:rPr>
                <w:rFonts w:ascii="Arial Narrow" w:hAnsi="Arial Narrow"/>
                <w:bCs/>
                <w:sz w:val="20"/>
                <w:szCs w:val="20"/>
              </w:rPr>
              <w:t xml:space="preserve">incluidos todos los costos directos e indirectos y los impuestos, tasas y contribuciones, respaldado mediante </w:t>
            </w:r>
            <w:bookmarkStart w:id="1" w:name="_Hlk164972189"/>
            <w:r w:rsidRPr="009F79AD">
              <w:rPr>
                <w:rFonts w:ascii="Arial Narrow" w:hAnsi="Arial Narrow"/>
                <w:bCs/>
                <w:sz w:val="20"/>
                <w:szCs w:val="20"/>
              </w:rPr>
              <w:t xml:space="preserve">Certificado de Disponibilidad Presupuestal </w:t>
            </w:r>
            <w:r w:rsidRPr="009F79AD">
              <w:rPr>
                <w:rFonts w:ascii="Arial Narrow" w:hAnsi="Arial Narrow"/>
                <w:b/>
                <w:bCs/>
                <w:sz w:val="20"/>
                <w:szCs w:val="20"/>
              </w:rPr>
              <w:t xml:space="preserve">No. </w:t>
            </w:r>
            <w:bookmarkEnd w:id="1"/>
            <w:r w:rsidRPr="009F79AD">
              <w:rPr>
                <w:rFonts w:ascii="Arial Narrow" w:hAnsi="Arial Narrow"/>
                <w:b/>
                <w:bCs/>
                <w:sz w:val="20"/>
                <w:szCs w:val="20"/>
              </w:rPr>
              <w:t>13226 de fecha 16 de junio de 2026</w:t>
            </w:r>
            <w:r w:rsidRPr="009F79AD">
              <w:rPr>
                <w:rFonts w:ascii="Arial Narrow" w:hAnsi="Arial Narrow"/>
                <w:bCs/>
                <w:sz w:val="20"/>
                <w:szCs w:val="20"/>
              </w:rPr>
              <w:t>, expedido por el Jefe de Presupuesto de la CENTRAL ADMINISTRATIVA Y CONTABLE REGIONAL TOLEMAIDA así:</w:t>
            </w:r>
          </w:p>
          <w:p w14:paraId="6305F5C9" w14:textId="77777777" w:rsidR="00BE5ABF" w:rsidRPr="009F79AD" w:rsidRDefault="00BE5ABF" w:rsidP="00D439D8">
            <w:pPr>
              <w:jc w:val="both"/>
              <w:rPr>
                <w:rFonts w:ascii="Arial Narrow" w:hAnsi="Arial Narrow"/>
                <w:color w:val="EE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5"/>
              <w:gridCol w:w="796"/>
              <w:gridCol w:w="3268"/>
              <w:gridCol w:w="1037"/>
              <w:gridCol w:w="1244"/>
            </w:tblGrid>
            <w:tr w:rsidR="00BE5ABF" w:rsidRPr="009F79AD" w14:paraId="5BA45654" w14:textId="77777777" w:rsidTr="00D439D8">
              <w:trPr>
                <w:trHeight w:val="20"/>
              </w:trPr>
              <w:tc>
                <w:tcPr>
                  <w:tcW w:w="712" w:type="pct"/>
                  <w:shd w:val="clear" w:color="auto" w:fill="F2F2F2" w:themeFill="background1" w:themeFillShade="F2"/>
                  <w:vAlign w:val="center"/>
                  <w:hideMark/>
                </w:tcPr>
                <w:p w14:paraId="76B30EE9"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ARTICULO PRESUPUESTAL (SIIF NACIÓN)</w:t>
                  </w:r>
                </w:p>
              </w:tc>
              <w:tc>
                <w:tcPr>
                  <w:tcW w:w="473" w:type="pct"/>
                  <w:shd w:val="clear" w:color="auto" w:fill="F2F2F2" w:themeFill="background1" w:themeFillShade="F2"/>
                  <w:vAlign w:val="center"/>
                  <w:hideMark/>
                </w:tcPr>
                <w:p w14:paraId="4E4FFA41"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RECURSO</w:t>
                  </w:r>
                </w:p>
              </w:tc>
              <w:tc>
                <w:tcPr>
                  <w:tcW w:w="2489" w:type="pct"/>
                  <w:shd w:val="clear" w:color="auto" w:fill="F2F2F2" w:themeFill="background1" w:themeFillShade="F2"/>
                  <w:noWrap/>
                  <w:vAlign w:val="center"/>
                  <w:hideMark/>
                </w:tcPr>
                <w:p w14:paraId="6D4061F5"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 xml:space="preserve"> DESCRIPCIÓN DEL RUBRO </w:t>
                  </w:r>
                </w:p>
              </w:tc>
              <w:tc>
                <w:tcPr>
                  <w:tcW w:w="178" w:type="pct"/>
                  <w:shd w:val="clear" w:color="auto" w:fill="F2F2F2" w:themeFill="background1" w:themeFillShade="F2"/>
                  <w:vAlign w:val="center"/>
                  <w:hideMark/>
                </w:tcPr>
                <w:p w14:paraId="59FAE5BE"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 xml:space="preserve"> UNIDAD BENEFICIADA </w:t>
                  </w:r>
                </w:p>
              </w:tc>
              <w:tc>
                <w:tcPr>
                  <w:tcW w:w="1148" w:type="pct"/>
                  <w:shd w:val="clear" w:color="auto" w:fill="F2F2F2" w:themeFill="background1" w:themeFillShade="F2"/>
                  <w:vAlign w:val="center"/>
                  <w:hideMark/>
                </w:tcPr>
                <w:p w14:paraId="094CA00A"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VALOR POR ARTÍCULO PRESUPUESTAL</w:t>
                  </w:r>
                </w:p>
              </w:tc>
            </w:tr>
            <w:tr w:rsidR="00BE5ABF" w:rsidRPr="009F79AD" w14:paraId="4C6E2C9F" w14:textId="77777777" w:rsidTr="00D439D8">
              <w:trPr>
                <w:trHeight w:val="20"/>
              </w:trPr>
              <w:tc>
                <w:tcPr>
                  <w:tcW w:w="712" w:type="pct"/>
                  <w:vAlign w:val="center"/>
                </w:tcPr>
                <w:p w14:paraId="4A90C548"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A-02-01-01-004--010</w:t>
                  </w:r>
                </w:p>
              </w:tc>
              <w:tc>
                <w:tcPr>
                  <w:tcW w:w="473" w:type="pct"/>
                  <w:vAlign w:val="center"/>
                </w:tcPr>
                <w:p w14:paraId="2EED4328"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10 CSF</w:t>
                  </w:r>
                </w:p>
              </w:tc>
              <w:tc>
                <w:tcPr>
                  <w:tcW w:w="2489" w:type="pct"/>
                  <w:noWrap/>
                  <w:vAlign w:val="center"/>
                </w:tcPr>
                <w:p w14:paraId="5F3633DD"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EQUIPO MILITAR Y POLICIA</w:t>
                  </w:r>
                </w:p>
              </w:tc>
              <w:tc>
                <w:tcPr>
                  <w:tcW w:w="178" w:type="pct"/>
                  <w:vAlign w:val="center"/>
                </w:tcPr>
                <w:p w14:paraId="3D70996D"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EMSUB</w:t>
                  </w:r>
                </w:p>
              </w:tc>
              <w:tc>
                <w:tcPr>
                  <w:tcW w:w="1148" w:type="pct"/>
                  <w:vAlign w:val="center"/>
                </w:tcPr>
                <w:p w14:paraId="23BAB2E8" w14:textId="77777777" w:rsidR="00BE5ABF" w:rsidRPr="009F79AD" w:rsidRDefault="00BE5ABF" w:rsidP="00D439D8">
                  <w:pPr>
                    <w:jc w:val="center"/>
                    <w:rPr>
                      <w:rFonts w:ascii="Arial Narrow" w:eastAsia="Times New Roman" w:hAnsi="Arial Narrow"/>
                      <w:b/>
                      <w:bCs/>
                      <w:sz w:val="16"/>
                      <w:szCs w:val="16"/>
                    </w:rPr>
                  </w:pPr>
                  <w:r w:rsidRPr="009F79AD">
                    <w:rPr>
                      <w:rFonts w:ascii="Arial Narrow" w:eastAsia="Times New Roman" w:hAnsi="Arial Narrow"/>
                      <w:b/>
                      <w:bCs/>
                      <w:sz w:val="16"/>
                      <w:szCs w:val="16"/>
                    </w:rPr>
                    <w:t>331.240.000</w:t>
                  </w:r>
                </w:p>
              </w:tc>
            </w:tr>
          </w:tbl>
          <w:p w14:paraId="39B2AE66" w14:textId="77777777" w:rsidR="00BE5ABF" w:rsidRPr="009F79AD" w:rsidRDefault="00BE5ABF" w:rsidP="00D439D8">
            <w:pPr>
              <w:jc w:val="both"/>
              <w:rPr>
                <w:rFonts w:ascii="Arial Narrow" w:hAnsi="Arial Narrow"/>
                <w:color w:val="EE0000"/>
                <w:sz w:val="20"/>
                <w:szCs w:val="20"/>
                <w:lang w:eastAsia="es-ES"/>
              </w:rPr>
            </w:pPr>
          </w:p>
          <w:p w14:paraId="16D94258" w14:textId="77777777" w:rsidR="00BE5ABF" w:rsidRPr="009F79AD" w:rsidRDefault="00BE5ABF" w:rsidP="00D439D8">
            <w:pPr>
              <w:rPr>
                <w:rFonts w:ascii="Arial Narrow" w:hAnsi="Arial Narrow"/>
                <w:b/>
                <w:sz w:val="20"/>
                <w:szCs w:val="20"/>
              </w:rPr>
            </w:pPr>
            <w:r w:rsidRPr="009F79AD">
              <w:rPr>
                <w:rFonts w:ascii="Arial Narrow" w:hAnsi="Arial Narrow"/>
                <w:b/>
                <w:sz w:val="20"/>
                <w:szCs w:val="20"/>
              </w:rPr>
              <w:t>CERTIFICADO DE DISPONIBILIDAD PRESUPUESTAL</w:t>
            </w:r>
          </w:p>
          <w:p w14:paraId="27D2E1CB" w14:textId="77777777" w:rsidR="00BE5ABF" w:rsidRPr="009F79AD" w:rsidRDefault="00BE5ABF" w:rsidP="00D439D8">
            <w:pPr>
              <w:rPr>
                <w:rFonts w:ascii="Arial Narrow" w:hAnsi="Arial Narrow"/>
                <w:b/>
                <w:sz w:val="20"/>
                <w:szCs w:val="20"/>
              </w:rPr>
            </w:pPr>
            <w:r w:rsidRPr="009F79AD">
              <w:rPr>
                <w:rFonts w:ascii="Arial Narrow" w:hAnsi="Arial Narrow"/>
                <w:b/>
                <w:noProof/>
              </w:rPr>
              <w:drawing>
                <wp:inline distT="0" distB="0" distL="0" distR="0" wp14:anchorId="1F0475A2" wp14:editId="092194CE">
                  <wp:extent cx="4801137" cy="2003293"/>
                  <wp:effectExtent l="0" t="0" r="0" b="0"/>
                  <wp:docPr id="6846899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40807" name=""/>
                          <pic:cNvPicPr/>
                        </pic:nvPicPr>
                        <pic:blipFill>
                          <a:blip r:embed="rId8"/>
                          <a:stretch>
                            <a:fillRect/>
                          </a:stretch>
                        </pic:blipFill>
                        <pic:spPr>
                          <a:xfrm>
                            <a:off x="0" y="0"/>
                            <a:ext cx="4817457" cy="2010103"/>
                          </a:xfrm>
                          <a:prstGeom prst="rect">
                            <a:avLst/>
                          </a:prstGeom>
                        </pic:spPr>
                      </pic:pic>
                    </a:graphicData>
                  </a:graphic>
                </wp:inline>
              </w:drawing>
            </w:r>
          </w:p>
          <w:p w14:paraId="602CE895" w14:textId="77777777" w:rsidR="00BE5ABF" w:rsidRPr="009F79AD" w:rsidRDefault="00BE5ABF" w:rsidP="00D439D8">
            <w:pPr>
              <w:jc w:val="center"/>
              <w:rPr>
                <w:rFonts w:ascii="Arial Narrow" w:hAnsi="Arial Narrow"/>
                <w:sz w:val="20"/>
                <w:szCs w:val="20"/>
              </w:rPr>
            </w:pPr>
          </w:p>
        </w:tc>
      </w:tr>
      <w:tr w:rsidR="00BE5ABF" w:rsidRPr="009F79AD" w14:paraId="31DCE90F" w14:textId="77777777" w:rsidTr="00D439D8">
        <w:trPr>
          <w:trHeight w:val="20"/>
        </w:trPr>
        <w:tc>
          <w:tcPr>
            <w:tcW w:w="1696" w:type="dxa"/>
            <w:shd w:val="clear" w:color="auto" w:fill="D9D9D9" w:themeFill="background1" w:themeFillShade="D9"/>
            <w:vAlign w:val="center"/>
          </w:tcPr>
          <w:p w14:paraId="768CCA96" w14:textId="77777777" w:rsidR="00BE5ABF" w:rsidRPr="009F79AD" w:rsidRDefault="00BE5ABF" w:rsidP="00D439D8">
            <w:pPr>
              <w:rPr>
                <w:rFonts w:ascii="Arial Narrow" w:hAnsi="Arial Narrow"/>
                <w:b/>
                <w:sz w:val="22"/>
                <w:szCs w:val="22"/>
              </w:rPr>
            </w:pPr>
            <w:r w:rsidRPr="009F79AD">
              <w:rPr>
                <w:rFonts w:ascii="Arial Narrow" w:hAnsi="Arial Narrow"/>
                <w:b/>
                <w:sz w:val="22"/>
                <w:szCs w:val="22"/>
              </w:rPr>
              <w:t>PRESUPUESTO ESTIMADO (PRECIOS DE REFERENCIA) Y PROYECCIÓN DE CANTIDADES MÍNIMAS</w:t>
            </w:r>
          </w:p>
        </w:tc>
        <w:tc>
          <w:tcPr>
            <w:tcW w:w="7698" w:type="dxa"/>
          </w:tcPr>
          <w:p w14:paraId="1244C22C" w14:textId="77777777" w:rsidR="00BE5ABF" w:rsidRPr="009F79AD" w:rsidRDefault="00BE5ABF" w:rsidP="00D439D8">
            <w:pPr>
              <w:rPr>
                <w:rFonts w:ascii="Arial Narrow" w:hAnsi="Arial Narrow"/>
                <w:b/>
                <w:bCs/>
                <w:sz w:val="22"/>
                <w:szCs w:val="22"/>
              </w:rPr>
            </w:pPr>
          </w:p>
          <w:p w14:paraId="72D9D830" w14:textId="77777777" w:rsidR="00BE5ABF" w:rsidRPr="009F79AD" w:rsidRDefault="00BE5ABF" w:rsidP="00D439D8">
            <w:pPr>
              <w:rPr>
                <w:rFonts w:ascii="Arial Narrow" w:hAnsi="Arial Narrow"/>
                <w:b/>
                <w:bCs/>
                <w:sz w:val="22"/>
                <w:szCs w:val="22"/>
              </w:rPr>
            </w:pPr>
            <w:r w:rsidRPr="009F79AD">
              <w:rPr>
                <w:rFonts w:ascii="Arial Narrow" w:hAnsi="Arial Narrow"/>
                <w:b/>
                <w:bCs/>
                <w:sz w:val="22"/>
                <w:szCs w:val="22"/>
              </w:rPr>
              <w:t>PRECIOS DE REFERENCIA:</w:t>
            </w:r>
          </w:p>
          <w:p w14:paraId="2A47B136" w14:textId="77777777" w:rsidR="00BE5ABF" w:rsidRPr="009F79AD" w:rsidRDefault="00BE5ABF" w:rsidP="00D439D8">
            <w:pPr>
              <w:rPr>
                <w:rFonts w:ascii="Arial Narrow" w:hAnsi="Arial Narrow"/>
                <w:sz w:val="22"/>
                <w:szCs w:val="22"/>
              </w:rPr>
            </w:pPr>
          </w:p>
          <w:tbl>
            <w:tblPr>
              <w:tblW w:w="0" w:type="auto"/>
              <w:tblCellMar>
                <w:left w:w="70" w:type="dxa"/>
                <w:right w:w="70" w:type="dxa"/>
              </w:tblCellMar>
              <w:tblLook w:val="04A0" w:firstRow="1" w:lastRow="0" w:firstColumn="1" w:lastColumn="0" w:noHBand="0" w:noVBand="1"/>
            </w:tblPr>
            <w:tblGrid>
              <w:gridCol w:w="493"/>
              <w:gridCol w:w="2732"/>
              <w:gridCol w:w="749"/>
              <w:gridCol w:w="1172"/>
              <w:gridCol w:w="913"/>
              <w:gridCol w:w="1491"/>
            </w:tblGrid>
            <w:tr w:rsidR="00BE5ABF" w:rsidRPr="009F79AD" w14:paraId="225CCCF7" w14:textId="77777777" w:rsidTr="00D439D8">
              <w:trPr>
                <w:trHeight w:val="432"/>
              </w:trPr>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B661D31"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ITEM</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77A9999"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DESCRIPCIÓN DEL BIEN Y/O SERVICIO</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5635048"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UNIDAD MEDIDA</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E0BC1DB" w14:textId="77777777" w:rsidR="00BE5ABF" w:rsidRPr="009F79AD" w:rsidRDefault="00BE5ABF" w:rsidP="00D439D8">
                  <w:pPr>
                    <w:jc w:val="center"/>
                    <w:rPr>
                      <w:rFonts w:ascii="Arial Narrow" w:eastAsia="Times New Roman" w:hAnsi="Arial Narrow"/>
                      <w:b/>
                      <w:bCs/>
                      <w:color w:val="000000"/>
                      <w:sz w:val="18"/>
                      <w:szCs w:val="18"/>
                    </w:rPr>
                  </w:pPr>
                  <w:r w:rsidRPr="009F79AD">
                    <w:rPr>
                      <w:rFonts w:ascii="Arial Narrow" w:eastAsia="Times New Roman" w:hAnsi="Arial Narrow"/>
                      <w:b/>
                      <w:bCs/>
                      <w:color w:val="000000"/>
                      <w:sz w:val="18"/>
                      <w:szCs w:val="18"/>
                    </w:rPr>
                    <w:t xml:space="preserve"> PRECIO REFERENCIA INCLUIDO IVA </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418D763" w14:textId="77777777" w:rsidR="00BE5ABF" w:rsidRPr="009F79AD" w:rsidRDefault="00BE5ABF" w:rsidP="00D439D8">
                  <w:pPr>
                    <w:jc w:val="center"/>
                    <w:rPr>
                      <w:rFonts w:ascii="Arial Narrow" w:eastAsia="Times New Roman" w:hAnsi="Arial Narrow"/>
                      <w:b/>
                      <w:bCs/>
                      <w:color w:val="000000"/>
                      <w:sz w:val="18"/>
                      <w:szCs w:val="18"/>
                    </w:rPr>
                  </w:pPr>
                  <w:r w:rsidRPr="009F79AD">
                    <w:rPr>
                      <w:rFonts w:ascii="Arial Narrow" w:eastAsia="Times New Roman" w:hAnsi="Arial Narrow"/>
                      <w:b/>
                      <w:bCs/>
                      <w:color w:val="000000"/>
                      <w:sz w:val="18"/>
                      <w:szCs w:val="18"/>
                    </w:rPr>
                    <w:t xml:space="preserve"> CANTIDAD </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80BA8EF" w14:textId="77777777" w:rsidR="00BE5ABF" w:rsidRPr="009F79AD" w:rsidRDefault="00BE5ABF" w:rsidP="00D439D8">
                  <w:pPr>
                    <w:jc w:val="center"/>
                    <w:rPr>
                      <w:rFonts w:ascii="Arial Narrow" w:eastAsia="Times New Roman" w:hAnsi="Arial Narrow"/>
                      <w:b/>
                      <w:bCs/>
                      <w:color w:val="000000"/>
                      <w:sz w:val="18"/>
                      <w:szCs w:val="18"/>
                    </w:rPr>
                  </w:pPr>
                  <w:r w:rsidRPr="009F79AD">
                    <w:rPr>
                      <w:rFonts w:ascii="Arial Narrow" w:eastAsia="Times New Roman" w:hAnsi="Arial Narrow"/>
                      <w:b/>
                      <w:bCs/>
                      <w:color w:val="000000"/>
                      <w:sz w:val="18"/>
                      <w:szCs w:val="18"/>
                    </w:rPr>
                    <w:t xml:space="preserve"> PROYECCION PRESUPUESTO </w:t>
                  </w:r>
                </w:p>
              </w:tc>
            </w:tr>
            <w:tr w:rsidR="00BE5ABF" w:rsidRPr="009F79AD" w14:paraId="402B635C" w14:textId="77777777" w:rsidTr="00D439D8">
              <w:trPr>
                <w:trHeight w:val="113"/>
              </w:trPr>
              <w:tc>
                <w:tcPr>
                  <w:tcW w:w="0" w:type="auto"/>
                  <w:tcBorders>
                    <w:top w:val="nil"/>
                    <w:left w:val="single" w:sz="4" w:space="0" w:color="auto"/>
                    <w:bottom w:val="single" w:sz="4" w:space="0" w:color="auto"/>
                    <w:right w:val="single" w:sz="4" w:space="0" w:color="auto"/>
                  </w:tcBorders>
                  <w:noWrap/>
                  <w:vAlign w:val="center"/>
                  <w:hideMark/>
                </w:tcPr>
                <w:p w14:paraId="5D2FE809" w14:textId="77777777" w:rsidR="00BE5ABF" w:rsidRPr="009F79AD" w:rsidRDefault="00BE5ABF" w:rsidP="00D439D8">
                  <w:pPr>
                    <w:jc w:val="center"/>
                    <w:rPr>
                      <w:rFonts w:ascii="Arial Narrow" w:eastAsia="Times New Roman" w:hAnsi="Arial Narrow"/>
                      <w:color w:val="000000"/>
                      <w:sz w:val="18"/>
                      <w:szCs w:val="18"/>
                    </w:rPr>
                  </w:pPr>
                  <w:r w:rsidRPr="009F79AD">
                    <w:rPr>
                      <w:rFonts w:ascii="Arial Narrow" w:eastAsia="Times New Roman" w:hAnsi="Arial Narrow"/>
                      <w:color w:val="000000"/>
                      <w:sz w:val="18"/>
                      <w:szCs w:val="18"/>
                    </w:rPr>
                    <w:t>1</w:t>
                  </w:r>
                </w:p>
              </w:tc>
              <w:tc>
                <w:tcPr>
                  <w:tcW w:w="0" w:type="auto"/>
                  <w:tcBorders>
                    <w:top w:val="nil"/>
                    <w:left w:val="nil"/>
                    <w:bottom w:val="single" w:sz="4" w:space="0" w:color="auto"/>
                    <w:right w:val="single" w:sz="4" w:space="0" w:color="auto"/>
                  </w:tcBorders>
                  <w:vAlign w:val="center"/>
                  <w:hideMark/>
                </w:tcPr>
                <w:p w14:paraId="11E585FA" w14:textId="77777777" w:rsidR="00BE5ABF" w:rsidRPr="009F79AD" w:rsidRDefault="00BE5ABF" w:rsidP="00D439D8">
                  <w:pPr>
                    <w:jc w:val="both"/>
                    <w:rPr>
                      <w:rFonts w:ascii="Arial Narrow" w:eastAsia="Times New Roman" w:hAnsi="Arial Narrow"/>
                      <w:color w:val="000000"/>
                      <w:sz w:val="18"/>
                      <w:szCs w:val="18"/>
                    </w:rPr>
                  </w:pPr>
                  <w:r w:rsidRPr="009F79AD">
                    <w:rPr>
                      <w:rFonts w:ascii="Arial Narrow" w:eastAsia="Times New Roman" w:hAnsi="Arial Narrow"/>
                      <w:color w:val="000000"/>
                      <w:sz w:val="18"/>
                      <w:szCs w:val="18"/>
                    </w:rPr>
                    <w:t xml:space="preserve">CASCO DE PARADA SIN PENACHO: ELABORADO EN FIBRA DE VIDRIO REFORZADO CON MATT 700 Y RESINA POLIÉSTER. CARACTERISTICAS TECNICAS, CONFORME A LA ESPICIFICACIÓN </w:t>
                  </w:r>
                  <w:r w:rsidRPr="009F79AD">
                    <w:rPr>
                      <w:rFonts w:ascii="Arial Narrow" w:eastAsia="Times New Roman" w:hAnsi="Arial Narrow"/>
                      <w:color w:val="000000"/>
                      <w:sz w:val="18"/>
                      <w:szCs w:val="18"/>
                    </w:rPr>
                    <w:lastRenderedPageBreak/>
                    <w:t>TECNICA No. JEMPP-CEDE4-DIETE-ET-05674/INT-0 CASCO DE PARADA, Y REGLAMENTO RGE 4-20.1 REGLAMENTO DE UNIFORMES INSIGNIAS Y DISTINCIONES. SEGUN DESCRIPCION TECNICA NUMERAL 3,2 ESTUDIOS PREVIOS</w:t>
                  </w:r>
                </w:p>
              </w:tc>
              <w:tc>
                <w:tcPr>
                  <w:tcW w:w="0" w:type="auto"/>
                  <w:tcBorders>
                    <w:top w:val="nil"/>
                    <w:left w:val="nil"/>
                    <w:bottom w:val="single" w:sz="4" w:space="0" w:color="auto"/>
                    <w:right w:val="single" w:sz="4" w:space="0" w:color="auto"/>
                  </w:tcBorders>
                  <w:vAlign w:val="center"/>
                  <w:hideMark/>
                </w:tcPr>
                <w:p w14:paraId="2D518018" w14:textId="77777777" w:rsidR="00BE5ABF" w:rsidRPr="009F79AD" w:rsidRDefault="00BE5ABF" w:rsidP="00D439D8">
                  <w:pPr>
                    <w:jc w:val="center"/>
                    <w:rPr>
                      <w:rFonts w:ascii="Arial Narrow" w:eastAsia="Times New Roman" w:hAnsi="Arial Narrow"/>
                      <w:color w:val="000000"/>
                      <w:sz w:val="18"/>
                      <w:szCs w:val="18"/>
                    </w:rPr>
                  </w:pPr>
                  <w:r w:rsidRPr="009F79AD">
                    <w:rPr>
                      <w:rFonts w:ascii="Arial Narrow" w:eastAsia="Times New Roman" w:hAnsi="Arial Narrow"/>
                      <w:color w:val="000000"/>
                      <w:sz w:val="18"/>
                      <w:szCs w:val="18"/>
                    </w:rPr>
                    <w:lastRenderedPageBreak/>
                    <w:t>UNIDAD</w:t>
                  </w:r>
                </w:p>
              </w:tc>
              <w:tc>
                <w:tcPr>
                  <w:tcW w:w="0" w:type="auto"/>
                  <w:tcBorders>
                    <w:top w:val="nil"/>
                    <w:left w:val="nil"/>
                    <w:bottom w:val="single" w:sz="4" w:space="0" w:color="auto"/>
                    <w:right w:val="single" w:sz="4" w:space="0" w:color="auto"/>
                  </w:tcBorders>
                  <w:vAlign w:val="center"/>
                  <w:hideMark/>
                </w:tcPr>
                <w:p w14:paraId="2AABDC02" w14:textId="77777777" w:rsidR="00BE5ABF" w:rsidRPr="009F79AD" w:rsidRDefault="00BE5ABF" w:rsidP="00D439D8">
                  <w:pPr>
                    <w:jc w:val="center"/>
                    <w:rPr>
                      <w:rFonts w:ascii="Arial Narrow" w:eastAsia="Times New Roman" w:hAnsi="Arial Narrow"/>
                      <w:color w:val="000000"/>
                      <w:sz w:val="18"/>
                      <w:szCs w:val="18"/>
                    </w:rPr>
                  </w:pPr>
                  <w:r w:rsidRPr="009F79AD">
                    <w:rPr>
                      <w:rFonts w:ascii="Arial Narrow" w:eastAsia="Times New Roman" w:hAnsi="Arial Narrow"/>
                      <w:color w:val="000000"/>
                      <w:sz w:val="18"/>
                      <w:szCs w:val="18"/>
                    </w:rPr>
                    <w:t>565.250</w:t>
                  </w:r>
                </w:p>
              </w:tc>
              <w:tc>
                <w:tcPr>
                  <w:tcW w:w="0" w:type="auto"/>
                  <w:tcBorders>
                    <w:top w:val="nil"/>
                    <w:left w:val="nil"/>
                    <w:bottom w:val="single" w:sz="4" w:space="0" w:color="auto"/>
                    <w:right w:val="single" w:sz="4" w:space="0" w:color="auto"/>
                  </w:tcBorders>
                  <w:shd w:val="clear" w:color="000000" w:fill="FFFFFF"/>
                  <w:vAlign w:val="center"/>
                  <w:hideMark/>
                </w:tcPr>
                <w:p w14:paraId="1E23F08D" w14:textId="77777777" w:rsidR="00BE5ABF" w:rsidRPr="009F79AD" w:rsidRDefault="00BE5ABF" w:rsidP="00D439D8">
                  <w:pPr>
                    <w:jc w:val="center"/>
                    <w:rPr>
                      <w:rFonts w:ascii="Arial Narrow" w:eastAsia="Times New Roman" w:hAnsi="Arial Narrow"/>
                      <w:color w:val="000000"/>
                      <w:sz w:val="18"/>
                      <w:szCs w:val="18"/>
                    </w:rPr>
                  </w:pPr>
                  <w:r w:rsidRPr="009F79AD">
                    <w:rPr>
                      <w:rFonts w:ascii="Arial Narrow" w:eastAsia="Times New Roman" w:hAnsi="Arial Narrow"/>
                      <w:color w:val="000000"/>
                      <w:sz w:val="18"/>
                      <w:szCs w:val="18"/>
                    </w:rPr>
                    <w:t>586</w:t>
                  </w:r>
                </w:p>
              </w:tc>
              <w:tc>
                <w:tcPr>
                  <w:tcW w:w="0" w:type="auto"/>
                  <w:tcBorders>
                    <w:top w:val="nil"/>
                    <w:left w:val="nil"/>
                    <w:bottom w:val="single" w:sz="4" w:space="0" w:color="auto"/>
                    <w:right w:val="single" w:sz="4" w:space="0" w:color="auto"/>
                  </w:tcBorders>
                  <w:noWrap/>
                  <w:vAlign w:val="center"/>
                  <w:hideMark/>
                </w:tcPr>
                <w:p w14:paraId="63D0110F" w14:textId="77777777" w:rsidR="00BE5ABF" w:rsidRPr="009F79AD" w:rsidRDefault="00BE5ABF" w:rsidP="00D439D8">
                  <w:pPr>
                    <w:jc w:val="center"/>
                    <w:rPr>
                      <w:rFonts w:ascii="Arial Narrow" w:eastAsia="Times New Roman" w:hAnsi="Arial Narrow"/>
                      <w:color w:val="000000"/>
                      <w:sz w:val="18"/>
                      <w:szCs w:val="18"/>
                    </w:rPr>
                  </w:pPr>
                  <w:r w:rsidRPr="009F79AD">
                    <w:rPr>
                      <w:rFonts w:ascii="Arial Narrow" w:eastAsia="Times New Roman" w:hAnsi="Arial Narrow"/>
                      <w:color w:val="000000"/>
                      <w:sz w:val="18"/>
                      <w:szCs w:val="18"/>
                    </w:rPr>
                    <w:t>331.236.500,00</w:t>
                  </w:r>
                </w:p>
              </w:tc>
            </w:tr>
            <w:tr w:rsidR="00BE5ABF" w:rsidRPr="009F79AD" w14:paraId="4C96F9B8" w14:textId="77777777" w:rsidTr="00D439D8">
              <w:trPr>
                <w:trHeight w:val="113"/>
              </w:trPr>
              <w:tc>
                <w:tcPr>
                  <w:tcW w:w="0" w:type="auto"/>
                  <w:gridSpan w:val="5"/>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5B8FA460" w14:textId="77777777" w:rsidR="00BE5ABF" w:rsidRPr="009F79AD" w:rsidRDefault="00BE5ABF" w:rsidP="00D439D8">
                  <w:pPr>
                    <w:jc w:val="center"/>
                    <w:rPr>
                      <w:rFonts w:ascii="Arial Narrow" w:eastAsia="Times New Roman" w:hAnsi="Arial Narrow"/>
                      <w:b/>
                      <w:bCs/>
                      <w:color w:val="000000"/>
                      <w:sz w:val="18"/>
                      <w:szCs w:val="18"/>
                    </w:rPr>
                  </w:pPr>
                  <w:r w:rsidRPr="009F79AD">
                    <w:rPr>
                      <w:rFonts w:ascii="Arial Narrow" w:eastAsia="Times New Roman" w:hAnsi="Arial Narrow"/>
                      <w:b/>
                      <w:bCs/>
                      <w:color w:val="000000"/>
                      <w:sz w:val="18"/>
                      <w:szCs w:val="18"/>
                    </w:rPr>
                    <w:t xml:space="preserve"> TOAL PROYECCION  </w:t>
                  </w:r>
                </w:p>
              </w:tc>
              <w:tc>
                <w:tcPr>
                  <w:tcW w:w="0" w:type="auto"/>
                  <w:tcBorders>
                    <w:top w:val="nil"/>
                    <w:left w:val="nil"/>
                    <w:bottom w:val="single" w:sz="4" w:space="0" w:color="auto"/>
                    <w:right w:val="single" w:sz="4" w:space="0" w:color="auto"/>
                  </w:tcBorders>
                  <w:shd w:val="clear" w:color="auto" w:fill="C6D9F1" w:themeFill="text2" w:themeFillTint="33"/>
                  <w:noWrap/>
                  <w:vAlign w:val="center"/>
                  <w:hideMark/>
                </w:tcPr>
                <w:p w14:paraId="30A1DC8E" w14:textId="77777777" w:rsidR="00BE5ABF" w:rsidRPr="009F79AD" w:rsidRDefault="00BE5ABF" w:rsidP="00D439D8">
                  <w:pPr>
                    <w:jc w:val="center"/>
                    <w:rPr>
                      <w:rFonts w:ascii="Arial Narrow" w:eastAsia="Times New Roman" w:hAnsi="Arial Narrow"/>
                      <w:b/>
                      <w:bCs/>
                      <w:color w:val="000000"/>
                      <w:sz w:val="18"/>
                      <w:szCs w:val="18"/>
                    </w:rPr>
                  </w:pPr>
                  <w:r w:rsidRPr="009F79AD">
                    <w:rPr>
                      <w:rFonts w:ascii="Arial Narrow" w:eastAsia="Times New Roman" w:hAnsi="Arial Narrow"/>
                      <w:color w:val="000000"/>
                      <w:sz w:val="18"/>
                      <w:szCs w:val="18"/>
                    </w:rPr>
                    <w:t xml:space="preserve">       </w:t>
                  </w:r>
                  <w:r w:rsidRPr="009F79AD">
                    <w:rPr>
                      <w:rFonts w:ascii="Arial Narrow" w:eastAsia="Times New Roman" w:hAnsi="Arial Narrow"/>
                      <w:b/>
                      <w:bCs/>
                      <w:color w:val="000000"/>
                      <w:sz w:val="18"/>
                      <w:szCs w:val="18"/>
                    </w:rPr>
                    <w:t xml:space="preserve">331.236.500,00 </w:t>
                  </w:r>
                </w:p>
              </w:tc>
            </w:tr>
          </w:tbl>
          <w:p w14:paraId="56F6E248" w14:textId="77777777" w:rsidR="00BE5ABF" w:rsidRPr="009F79AD" w:rsidRDefault="00BE5ABF" w:rsidP="00D439D8">
            <w:pPr>
              <w:tabs>
                <w:tab w:val="left" w:pos="709"/>
              </w:tabs>
              <w:jc w:val="both"/>
              <w:rPr>
                <w:rFonts w:ascii="Arial Narrow" w:eastAsia="Arial Narrow" w:hAnsi="Arial Narrow"/>
                <w:b/>
                <w:sz w:val="22"/>
                <w:szCs w:val="22"/>
              </w:rPr>
            </w:pPr>
          </w:p>
          <w:p w14:paraId="5853C736" w14:textId="77777777" w:rsidR="00BE5ABF" w:rsidRPr="009F79AD" w:rsidRDefault="00BE5ABF" w:rsidP="00D439D8">
            <w:pPr>
              <w:tabs>
                <w:tab w:val="left" w:pos="0"/>
              </w:tabs>
              <w:jc w:val="both"/>
              <w:rPr>
                <w:rFonts w:ascii="Arial Narrow" w:hAnsi="Arial Narrow"/>
                <w:iCs/>
                <w:sz w:val="22"/>
                <w:szCs w:val="22"/>
              </w:rPr>
            </w:pPr>
            <w:r w:rsidRPr="009F79AD">
              <w:rPr>
                <w:rFonts w:ascii="Arial Narrow" w:hAnsi="Arial Narrow"/>
                <w:iCs/>
                <w:sz w:val="22"/>
                <w:szCs w:val="22"/>
                <w:lang w:val="es-ES"/>
              </w:rPr>
              <w:t xml:space="preserve">Así mismo se proyectó un presupuesto estimado para el presente proceso hasta por la suma de </w:t>
            </w:r>
            <w:r w:rsidRPr="009F79AD">
              <w:rPr>
                <w:rFonts w:ascii="Arial Narrow" w:hAnsi="Arial Narrow"/>
                <w:b/>
                <w:bCs/>
                <w:iCs/>
                <w:sz w:val="22"/>
                <w:szCs w:val="22"/>
                <w:lang w:val="es-ES"/>
              </w:rPr>
              <w:t>TRESCIENTOS TREINTA Y UN MILLONES DOSCIENTOS TREINTA Y SEIS MIL QUINIENTOS PESOS MCTE</w:t>
            </w:r>
            <w:r w:rsidRPr="009F79AD">
              <w:rPr>
                <w:rFonts w:ascii="Arial Narrow" w:hAnsi="Arial Narrow"/>
                <w:iCs/>
                <w:sz w:val="22"/>
                <w:szCs w:val="22"/>
                <w:lang w:val="es-ES"/>
              </w:rPr>
              <w:t xml:space="preserve"> (</w:t>
            </w:r>
            <w:r w:rsidRPr="009F79AD">
              <w:rPr>
                <w:rFonts w:ascii="Arial Narrow" w:hAnsi="Arial Narrow"/>
                <w:b/>
                <w:bCs/>
                <w:iCs/>
                <w:sz w:val="22"/>
                <w:szCs w:val="22"/>
                <w:lang w:val="es-ES"/>
              </w:rPr>
              <w:t>$</w:t>
            </w:r>
            <w:r w:rsidRPr="009F79AD">
              <w:rPr>
                <w:rFonts w:ascii="Arial Narrow" w:hAnsi="Arial Narrow" w:cs="Calibri"/>
                <w:b/>
                <w:bCs/>
                <w:sz w:val="22"/>
                <w:szCs w:val="22"/>
              </w:rPr>
              <w:t>331.236.500,00) IVA</w:t>
            </w:r>
            <w:r w:rsidRPr="009F79AD">
              <w:rPr>
                <w:rFonts w:ascii="Arial Narrow" w:hAnsi="Arial Narrow"/>
                <w:b/>
                <w:bCs/>
                <w:iCs/>
                <w:sz w:val="22"/>
                <w:szCs w:val="22"/>
              </w:rPr>
              <w:t xml:space="preserve"> INCLUIDO</w:t>
            </w:r>
            <w:r w:rsidRPr="009F79AD">
              <w:rPr>
                <w:rFonts w:ascii="Arial Narrow" w:hAnsi="Arial Narrow"/>
                <w:iCs/>
                <w:sz w:val="22"/>
                <w:szCs w:val="22"/>
              </w:rPr>
              <w:t xml:space="preserve">. Quedando un presupuesto sin afectar de </w:t>
            </w:r>
            <w:r w:rsidRPr="009F79AD">
              <w:rPr>
                <w:rFonts w:ascii="Arial Narrow" w:hAnsi="Arial Narrow"/>
                <w:b/>
                <w:bCs/>
                <w:iCs/>
                <w:sz w:val="22"/>
                <w:szCs w:val="22"/>
              </w:rPr>
              <w:t>TRES MIL QUINIENTOS PESOS MCTE $3.500</w:t>
            </w:r>
          </w:p>
          <w:p w14:paraId="210E4167" w14:textId="77777777" w:rsidR="00BE5ABF" w:rsidRPr="009F79AD" w:rsidRDefault="00BE5ABF" w:rsidP="00D439D8">
            <w:pPr>
              <w:tabs>
                <w:tab w:val="left" w:pos="709"/>
              </w:tabs>
              <w:jc w:val="both"/>
              <w:rPr>
                <w:rFonts w:ascii="Arial Narrow" w:eastAsia="Arial Narrow" w:hAnsi="Arial Narrow"/>
                <w:b/>
                <w:sz w:val="22"/>
                <w:szCs w:val="22"/>
              </w:rPr>
            </w:pPr>
          </w:p>
          <w:p w14:paraId="3AEFDDA4" w14:textId="77777777" w:rsidR="00BE5ABF" w:rsidRPr="009F79AD" w:rsidRDefault="00BE5ABF" w:rsidP="00D439D8">
            <w:pPr>
              <w:ind w:right="49"/>
              <w:jc w:val="both"/>
              <w:rPr>
                <w:rFonts w:ascii="Arial Narrow" w:hAnsi="Arial Narrow" w:cs="Century Gothic"/>
                <w:spacing w:val="1"/>
                <w:sz w:val="22"/>
                <w:szCs w:val="22"/>
              </w:rPr>
            </w:pPr>
            <w:r w:rsidRPr="009F79AD">
              <w:rPr>
                <w:rFonts w:ascii="Arial Narrow" w:eastAsia="HelveticaNeueLTStd-Th" w:hAnsi="Arial Narrow"/>
                <w:b/>
                <w:bCs/>
                <w:sz w:val="22"/>
                <w:szCs w:val="22"/>
              </w:rPr>
              <w:t>Nota 1:</w:t>
            </w:r>
            <w:r w:rsidRPr="009F79AD">
              <w:rPr>
                <w:rFonts w:ascii="Arial Narrow" w:eastAsia="HelveticaNeueLTStd-Th" w:hAnsi="Arial Narrow"/>
                <w:sz w:val="22"/>
                <w:szCs w:val="22"/>
              </w:rPr>
              <w:t xml:space="preserve"> </w:t>
            </w:r>
            <w:r w:rsidRPr="009F79AD">
              <w:rPr>
                <w:rFonts w:ascii="Arial Narrow" w:hAnsi="Arial Narrow"/>
                <w:bCs/>
                <w:sz w:val="22"/>
                <w:szCs w:val="22"/>
              </w:rPr>
              <w:t xml:space="preserve">Tener en cuenta los precios de referencia establecidos para cada ítem o ítems que se encuentran en la tabla precios de referencia - Formulario No. 3, los cuales </w:t>
            </w:r>
            <w:r w:rsidRPr="009F79AD">
              <w:rPr>
                <w:rFonts w:ascii="Arial Narrow" w:hAnsi="Arial Narrow" w:cs="Century Gothic"/>
                <w:spacing w:val="1"/>
                <w:sz w:val="22"/>
                <w:szCs w:val="22"/>
              </w:rPr>
              <w:t>incluye todos los impuestos, gastos, costos asociados y contribuciones a que haya lugar para la entrega de los bienes en los lugares establecidos.</w:t>
            </w:r>
          </w:p>
          <w:p w14:paraId="1F16B286" w14:textId="77777777" w:rsidR="00BE5ABF" w:rsidRPr="009F79AD" w:rsidRDefault="00BE5ABF" w:rsidP="00D439D8">
            <w:pPr>
              <w:pBdr>
                <w:top w:val="nil"/>
                <w:left w:val="nil"/>
                <w:bottom w:val="nil"/>
                <w:right w:val="nil"/>
                <w:between w:val="nil"/>
              </w:pBdr>
              <w:jc w:val="both"/>
              <w:rPr>
                <w:rFonts w:ascii="Arial Narrow" w:hAnsi="Arial Narrow"/>
                <w:bCs/>
                <w:sz w:val="22"/>
                <w:szCs w:val="22"/>
              </w:rPr>
            </w:pPr>
          </w:p>
          <w:p w14:paraId="44CB7F45" w14:textId="77777777" w:rsidR="00BE5ABF" w:rsidRPr="009F79AD" w:rsidRDefault="00BE5ABF" w:rsidP="00D439D8">
            <w:pPr>
              <w:adjustRightInd w:val="0"/>
              <w:jc w:val="both"/>
              <w:rPr>
                <w:rFonts w:ascii="Arial Narrow" w:eastAsia="HelveticaNeueLTStd-Th" w:hAnsi="Arial Narrow"/>
                <w:sz w:val="22"/>
                <w:szCs w:val="22"/>
              </w:rPr>
            </w:pPr>
            <w:r w:rsidRPr="009F79AD">
              <w:rPr>
                <w:rFonts w:ascii="Arial Narrow" w:eastAsia="HelveticaNeueLTStd-Th" w:hAnsi="Arial Narrow"/>
                <w:b/>
                <w:bCs/>
                <w:sz w:val="22"/>
                <w:szCs w:val="22"/>
              </w:rPr>
              <w:t>Nota 2:</w:t>
            </w:r>
            <w:r w:rsidRPr="009F79AD">
              <w:rPr>
                <w:rFonts w:ascii="Arial Narrow" w:eastAsia="HelveticaNeueLTStd-Th" w:hAnsi="Arial Narrow"/>
                <w:sz w:val="22"/>
                <w:szCs w:val="22"/>
              </w:rPr>
              <w:t xml:space="preserve"> La adjudicación se realiza por el total de los ITEMS y la verificación se realizará por ítem, en ningún caso el valor de la oferta podrá superar el valor de referencia por ítem.</w:t>
            </w:r>
          </w:p>
          <w:p w14:paraId="4DDE4392" w14:textId="77777777" w:rsidR="00BE5ABF" w:rsidRPr="009F79AD" w:rsidRDefault="00BE5ABF" w:rsidP="00D439D8">
            <w:pPr>
              <w:adjustRightInd w:val="0"/>
              <w:jc w:val="both"/>
              <w:rPr>
                <w:rFonts w:ascii="Arial Narrow" w:eastAsia="HelveticaNeueLTStd-Th" w:hAnsi="Arial Narrow"/>
                <w:sz w:val="22"/>
                <w:szCs w:val="22"/>
              </w:rPr>
            </w:pPr>
          </w:p>
          <w:p w14:paraId="62D31925" w14:textId="77777777" w:rsidR="00BE5ABF" w:rsidRPr="009F79AD" w:rsidRDefault="00BE5ABF" w:rsidP="00D439D8">
            <w:pPr>
              <w:adjustRightInd w:val="0"/>
              <w:jc w:val="both"/>
              <w:rPr>
                <w:rFonts w:ascii="Arial Narrow" w:eastAsia="HelveticaNeueLTStd-Th" w:hAnsi="Arial Narrow"/>
                <w:sz w:val="22"/>
                <w:szCs w:val="22"/>
              </w:rPr>
            </w:pPr>
            <w:r w:rsidRPr="009F79AD">
              <w:rPr>
                <w:rFonts w:ascii="Arial Narrow" w:eastAsia="HelveticaNeueLTStd-Th" w:hAnsi="Arial Narrow"/>
                <w:b/>
                <w:bCs/>
                <w:sz w:val="22"/>
                <w:szCs w:val="22"/>
              </w:rPr>
              <w:t>Nota 3</w:t>
            </w:r>
            <w:r w:rsidRPr="009F79AD">
              <w:rPr>
                <w:rFonts w:ascii="Arial Narrow" w:eastAsia="HelveticaNeueLTStd-Th" w:hAnsi="Arial Narrow"/>
                <w:sz w:val="22"/>
                <w:szCs w:val="22"/>
              </w:rPr>
              <w:t>: Sobrepasar el precio unitario de referencia IVA incluido según aplique por ítem; llevará al oferente a estar incurso en una causal de rechazo.</w:t>
            </w:r>
          </w:p>
          <w:p w14:paraId="577889DD" w14:textId="77777777" w:rsidR="00BE5ABF" w:rsidRPr="009F79AD" w:rsidRDefault="00BE5ABF" w:rsidP="00D439D8">
            <w:pPr>
              <w:adjustRightInd w:val="0"/>
              <w:jc w:val="both"/>
              <w:rPr>
                <w:rFonts w:ascii="Arial Narrow" w:eastAsia="HelveticaNeueLTStd-Th" w:hAnsi="Arial Narrow"/>
                <w:sz w:val="22"/>
                <w:szCs w:val="22"/>
              </w:rPr>
            </w:pPr>
          </w:p>
          <w:p w14:paraId="464DD2EE" w14:textId="77777777" w:rsidR="00BE5ABF" w:rsidRPr="009F79AD" w:rsidRDefault="00BE5ABF" w:rsidP="00D439D8">
            <w:pPr>
              <w:adjustRightInd w:val="0"/>
              <w:jc w:val="both"/>
              <w:rPr>
                <w:rFonts w:ascii="Arial Narrow" w:eastAsia="HelveticaNeueLTStd-Th" w:hAnsi="Arial Narrow"/>
                <w:sz w:val="22"/>
                <w:szCs w:val="22"/>
              </w:rPr>
            </w:pPr>
            <w:r w:rsidRPr="009F79AD">
              <w:rPr>
                <w:rFonts w:ascii="Arial Narrow" w:eastAsia="HelveticaNeueLTStd-Th" w:hAnsi="Arial Narrow"/>
                <w:b/>
                <w:bCs/>
                <w:sz w:val="22"/>
                <w:szCs w:val="22"/>
              </w:rPr>
              <w:t>Nota 4:</w:t>
            </w:r>
            <w:r w:rsidRPr="009F79AD">
              <w:rPr>
                <w:rFonts w:ascii="Arial Narrow" w:eastAsia="HelveticaNeueLTStd-Th" w:hAnsi="Arial Narrow"/>
                <w:sz w:val="22"/>
                <w:szCs w:val="22"/>
              </w:rPr>
              <w:t xml:space="preserve"> La propuesta económica es un requisito de carácter habilitante por lo cual se solicita diligenciar el formulario No. 03 cargado en la plataforma del SECOP II.</w:t>
            </w:r>
          </w:p>
          <w:p w14:paraId="32A1C0AA" w14:textId="77777777" w:rsidR="00BE5ABF" w:rsidRPr="009F79AD" w:rsidRDefault="00BE5ABF" w:rsidP="00D439D8">
            <w:pPr>
              <w:adjustRightInd w:val="0"/>
              <w:jc w:val="both"/>
              <w:rPr>
                <w:rFonts w:ascii="Arial Narrow" w:eastAsia="HelveticaNeueLTStd-Th" w:hAnsi="Arial Narrow"/>
                <w:sz w:val="22"/>
                <w:szCs w:val="22"/>
              </w:rPr>
            </w:pPr>
          </w:p>
          <w:p w14:paraId="02690930" w14:textId="77777777" w:rsidR="00BE5ABF" w:rsidRPr="009F79AD" w:rsidRDefault="00BE5ABF" w:rsidP="00D439D8">
            <w:pPr>
              <w:ind w:right="49"/>
              <w:jc w:val="both"/>
              <w:rPr>
                <w:rFonts w:ascii="Arial Narrow" w:hAnsi="Arial Narrow" w:cs="Century Gothic"/>
                <w:spacing w:val="1"/>
                <w:sz w:val="22"/>
                <w:szCs w:val="22"/>
              </w:rPr>
            </w:pPr>
            <w:r w:rsidRPr="009F79AD">
              <w:rPr>
                <w:rFonts w:ascii="Arial Narrow" w:hAnsi="Arial Narrow" w:cs="Century Gothic"/>
                <w:b/>
                <w:spacing w:val="1"/>
                <w:sz w:val="22"/>
                <w:szCs w:val="22"/>
              </w:rPr>
              <w:t>Nota 5:</w:t>
            </w:r>
            <w:r w:rsidRPr="009F79AD">
              <w:rPr>
                <w:rFonts w:ascii="Arial Narrow" w:hAnsi="Arial Narrow" w:cs="Century Gothic"/>
                <w:spacing w:val="1"/>
                <w:sz w:val="22"/>
                <w:szCs w:val="22"/>
              </w:rPr>
              <w:t xml:space="preserve"> Los interesados en participar en el presente proceso deberán ofertar la totalidad de los ítems exigidos. Ningún precio podrá ser menor o igual a cero pesos ($0,00), vacío o en blanco.</w:t>
            </w:r>
          </w:p>
          <w:p w14:paraId="1292183C" w14:textId="77777777" w:rsidR="00BE5ABF" w:rsidRPr="009F79AD" w:rsidRDefault="00BE5ABF" w:rsidP="00D439D8">
            <w:pPr>
              <w:ind w:right="49"/>
              <w:jc w:val="both"/>
              <w:rPr>
                <w:rFonts w:ascii="Arial Narrow" w:hAnsi="Arial Narrow" w:cs="Century Gothic"/>
                <w:spacing w:val="1"/>
                <w:sz w:val="22"/>
                <w:szCs w:val="22"/>
              </w:rPr>
            </w:pPr>
          </w:p>
          <w:p w14:paraId="09B86635" w14:textId="77777777" w:rsidR="00BE5ABF" w:rsidRPr="009F79AD" w:rsidRDefault="00BE5ABF" w:rsidP="00D439D8">
            <w:pPr>
              <w:ind w:right="49"/>
              <w:jc w:val="both"/>
              <w:rPr>
                <w:rFonts w:ascii="Arial Narrow" w:hAnsi="Arial Narrow" w:cs="Century Gothic"/>
                <w:spacing w:val="1"/>
                <w:sz w:val="22"/>
                <w:szCs w:val="22"/>
              </w:rPr>
            </w:pPr>
            <w:r w:rsidRPr="009F79AD">
              <w:rPr>
                <w:rFonts w:ascii="Arial Narrow" w:hAnsi="Arial Narrow" w:cs="Century Gothic"/>
                <w:b/>
                <w:bCs/>
                <w:spacing w:val="1"/>
                <w:sz w:val="22"/>
                <w:szCs w:val="22"/>
              </w:rPr>
              <w:t>Nota 6:</w:t>
            </w:r>
            <w:r w:rsidRPr="009F79AD">
              <w:rPr>
                <w:rFonts w:ascii="Arial Narrow" w:hAnsi="Arial Narrow" w:cs="Century Gothic"/>
                <w:spacing w:val="1"/>
                <w:sz w:val="22"/>
                <w:szCs w:val="22"/>
              </w:rPr>
              <w:t xml:space="preserve"> El valor de la oferta debe presentarse en moneda legal colombiana.</w:t>
            </w:r>
          </w:p>
          <w:p w14:paraId="0235B069" w14:textId="77777777" w:rsidR="00BE5ABF" w:rsidRPr="009F79AD" w:rsidRDefault="00BE5ABF" w:rsidP="00D439D8">
            <w:pPr>
              <w:ind w:right="49"/>
              <w:jc w:val="both"/>
              <w:rPr>
                <w:rFonts w:ascii="Arial Narrow" w:hAnsi="Arial Narrow" w:cs="Century Gothic"/>
                <w:spacing w:val="1"/>
                <w:sz w:val="22"/>
                <w:szCs w:val="22"/>
              </w:rPr>
            </w:pPr>
          </w:p>
          <w:p w14:paraId="60BD659D" w14:textId="77777777" w:rsidR="00BE5ABF" w:rsidRPr="009F79AD" w:rsidRDefault="00BE5ABF" w:rsidP="00D439D8">
            <w:pPr>
              <w:ind w:right="49"/>
              <w:jc w:val="both"/>
              <w:rPr>
                <w:rFonts w:ascii="Arial Narrow" w:hAnsi="Arial Narrow" w:cs="Century Gothic"/>
                <w:spacing w:val="1"/>
                <w:sz w:val="22"/>
                <w:szCs w:val="22"/>
              </w:rPr>
            </w:pPr>
            <w:r w:rsidRPr="009F79AD">
              <w:rPr>
                <w:rFonts w:ascii="Arial Narrow" w:hAnsi="Arial Narrow" w:cs="Century Gothic"/>
                <w:b/>
                <w:bCs/>
                <w:spacing w:val="1"/>
                <w:sz w:val="22"/>
                <w:szCs w:val="22"/>
              </w:rPr>
              <w:t>Nota 7:</w:t>
            </w:r>
            <w:r w:rsidRPr="009F79AD">
              <w:rPr>
                <w:rFonts w:ascii="Arial Narrow" w:hAnsi="Arial Narrow" w:cs="Century Gothic"/>
                <w:spacing w:val="1"/>
                <w:sz w:val="22"/>
                <w:szCs w:val="22"/>
              </w:rPr>
              <w:t xml:space="preserve"> Tributos: Son a cargo del contratista el pago de los derechos, impuestos, tasas, contribuciones y otros conceptos que genere la ejecución del futuro contrato. </w:t>
            </w:r>
          </w:p>
          <w:p w14:paraId="5CF01E17" w14:textId="77777777" w:rsidR="00BE5ABF" w:rsidRPr="009F79AD" w:rsidRDefault="00BE5ABF" w:rsidP="00D439D8">
            <w:pPr>
              <w:ind w:right="49"/>
              <w:jc w:val="both"/>
              <w:rPr>
                <w:rFonts w:ascii="Arial Narrow" w:hAnsi="Arial Narrow" w:cs="Century Gothic"/>
                <w:spacing w:val="1"/>
                <w:sz w:val="22"/>
                <w:szCs w:val="22"/>
              </w:rPr>
            </w:pPr>
          </w:p>
          <w:p w14:paraId="02BF31F9" w14:textId="77777777" w:rsidR="00BE5ABF" w:rsidRPr="009F79AD" w:rsidRDefault="00BE5ABF" w:rsidP="00D439D8">
            <w:pPr>
              <w:ind w:right="49"/>
              <w:jc w:val="both"/>
              <w:rPr>
                <w:rFonts w:ascii="Arial Narrow" w:hAnsi="Arial Narrow" w:cs="Century Gothic"/>
                <w:spacing w:val="1"/>
                <w:sz w:val="22"/>
                <w:szCs w:val="22"/>
              </w:rPr>
            </w:pPr>
            <w:r w:rsidRPr="009F79AD">
              <w:rPr>
                <w:rFonts w:ascii="Arial Narrow" w:hAnsi="Arial Narrow" w:cs="Century Gothic"/>
                <w:b/>
                <w:bCs/>
                <w:spacing w:val="1"/>
                <w:sz w:val="22"/>
                <w:szCs w:val="22"/>
              </w:rPr>
              <w:t>Nota 8:</w:t>
            </w:r>
            <w:r w:rsidRPr="009F79AD">
              <w:rPr>
                <w:rFonts w:ascii="Arial Narrow" w:hAnsi="Arial Narrow" w:cs="Century Gothic"/>
                <w:spacing w:val="1"/>
                <w:sz w:val="22"/>
                <w:szCs w:val="22"/>
              </w:rPr>
              <w:t xml:space="preserve"> IVA y otros impuestos: en caso de no advertirse hasta el momento de la adjudicación la exclusión del IVA y posteriormente la administración determina que estos debieron causarse de acuerdo a la ley, la entidad entenderá que dentro del valor total ofertado están incluidos todos los impuestos de ley inclusive el IVA y por lo tanto el oferente asumirá su pago por ser obligación del proponente asesorarse para la presentación de la oferta</w:t>
            </w:r>
          </w:p>
          <w:p w14:paraId="7BECDA38" w14:textId="77777777" w:rsidR="00BE5ABF" w:rsidRPr="009F79AD" w:rsidRDefault="00BE5ABF" w:rsidP="00D439D8">
            <w:pPr>
              <w:ind w:right="49"/>
              <w:jc w:val="both"/>
              <w:rPr>
                <w:rFonts w:ascii="Arial Narrow" w:hAnsi="Arial Narrow" w:cs="Century Gothic"/>
                <w:spacing w:val="1"/>
                <w:sz w:val="22"/>
                <w:szCs w:val="22"/>
              </w:rPr>
            </w:pPr>
          </w:p>
          <w:p w14:paraId="487CA276" w14:textId="77777777" w:rsidR="00BE5ABF" w:rsidRPr="009F79AD" w:rsidRDefault="00BE5ABF" w:rsidP="00D439D8">
            <w:pPr>
              <w:ind w:right="49"/>
              <w:jc w:val="both"/>
              <w:rPr>
                <w:rFonts w:ascii="Arial Narrow" w:hAnsi="Arial Narrow" w:cs="Century Gothic"/>
                <w:spacing w:val="1"/>
                <w:sz w:val="22"/>
                <w:szCs w:val="22"/>
              </w:rPr>
            </w:pPr>
            <w:r w:rsidRPr="009F79AD">
              <w:rPr>
                <w:rFonts w:ascii="Arial Narrow" w:hAnsi="Arial Narrow" w:cs="Century Gothic"/>
                <w:b/>
                <w:bCs/>
                <w:spacing w:val="1"/>
                <w:sz w:val="22"/>
                <w:szCs w:val="22"/>
              </w:rPr>
              <w:t>Nota 9:</w:t>
            </w:r>
            <w:r w:rsidRPr="009F79AD">
              <w:rPr>
                <w:rFonts w:ascii="Arial Narrow" w:hAnsi="Arial Narrow" w:cs="Century Gothic"/>
                <w:spacing w:val="1"/>
                <w:sz w:val="22"/>
                <w:szCs w:val="22"/>
              </w:rPr>
              <w:t xml:space="preserve"> No se aceptan ofertas parciales, la adjudicación será total. </w:t>
            </w:r>
          </w:p>
          <w:p w14:paraId="70716D0B" w14:textId="77777777" w:rsidR="00BE5ABF" w:rsidRPr="009F79AD" w:rsidRDefault="00BE5ABF" w:rsidP="00D439D8">
            <w:pPr>
              <w:ind w:right="49"/>
              <w:jc w:val="both"/>
              <w:rPr>
                <w:rFonts w:ascii="Arial Narrow" w:hAnsi="Arial Narrow" w:cs="Century Gothic"/>
                <w:spacing w:val="1"/>
                <w:sz w:val="22"/>
                <w:szCs w:val="22"/>
              </w:rPr>
            </w:pPr>
          </w:p>
          <w:p w14:paraId="4A713994" w14:textId="77777777" w:rsidR="00BE5ABF" w:rsidRPr="009F79AD" w:rsidRDefault="00BE5ABF" w:rsidP="00D439D8">
            <w:pPr>
              <w:ind w:right="49"/>
              <w:jc w:val="both"/>
              <w:rPr>
                <w:rFonts w:ascii="Arial Narrow" w:hAnsi="Arial Narrow" w:cs="Century Gothic"/>
                <w:spacing w:val="1"/>
                <w:sz w:val="22"/>
                <w:szCs w:val="22"/>
              </w:rPr>
            </w:pPr>
            <w:r w:rsidRPr="009F79AD">
              <w:rPr>
                <w:rFonts w:ascii="Arial Narrow" w:hAnsi="Arial Narrow" w:cs="Century Gothic"/>
                <w:b/>
                <w:spacing w:val="1"/>
                <w:sz w:val="22"/>
                <w:szCs w:val="22"/>
              </w:rPr>
              <w:t>Nota 10:</w:t>
            </w:r>
            <w:r w:rsidRPr="009F79AD">
              <w:rPr>
                <w:rFonts w:ascii="Arial Narrow" w:hAnsi="Arial Narrow" w:cs="Century Gothic"/>
                <w:spacing w:val="1"/>
                <w:sz w:val="22"/>
                <w:szCs w:val="22"/>
              </w:rPr>
              <w:t xml:space="preserve"> Los precios ofertados se entienden fijos y por lo tanto no están sujetos a ninguna clase de reajuste.</w:t>
            </w:r>
          </w:p>
          <w:p w14:paraId="74BAC2E5" w14:textId="77777777" w:rsidR="00BE5ABF" w:rsidRPr="009F79AD" w:rsidRDefault="00BE5ABF" w:rsidP="00D439D8">
            <w:pPr>
              <w:ind w:right="49"/>
              <w:jc w:val="both"/>
              <w:rPr>
                <w:rFonts w:ascii="Arial Narrow" w:hAnsi="Arial Narrow" w:cs="Century Gothic"/>
                <w:spacing w:val="1"/>
                <w:sz w:val="22"/>
                <w:szCs w:val="22"/>
              </w:rPr>
            </w:pPr>
          </w:p>
          <w:p w14:paraId="3BD3CD1E" w14:textId="77777777" w:rsidR="00BE5ABF" w:rsidRPr="009F79AD" w:rsidRDefault="00BE5ABF" w:rsidP="00D439D8">
            <w:pPr>
              <w:adjustRightInd w:val="0"/>
              <w:jc w:val="both"/>
              <w:rPr>
                <w:rFonts w:ascii="Arial Narrow" w:eastAsia="HelveticaNeueLTStd-Th" w:hAnsi="Arial Narrow"/>
                <w:sz w:val="22"/>
                <w:szCs w:val="22"/>
              </w:rPr>
            </w:pPr>
            <w:r w:rsidRPr="009F79AD">
              <w:rPr>
                <w:rFonts w:ascii="Arial Narrow" w:eastAsia="HelveticaNeueLTStd-Th" w:hAnsi="Arial Narrow"/>
                <w:sz w:val="22"/>
                <w:szCs w:val="22"/>
              </w:rPr>
              <w:t>Igualmente, dentro de este precio están incluidos los costos proyectados al plazo de ejecución del presente contrato y la utilidad razonable que el proveedor pretende obtener, en consecuencia, no se aceptarán solicitudes de reajustes, fundamentados en estas circunstancias.</w:t>
            </w:r>
          </w:p>
          <w:p w14:paraId="4770D08A" w14:textId="77777777" w:rsidR="00BE5ABF" w:rsidRPr="009F79AD" w:rsidRDefault="00BE5ABF" w:rsidP="00D439D8">
            <w:pPr>
              <w:ind w:right="49"/>
              <w:jc w:val="both"/>
              <w:rPr>
                <w:rFonts w:ascii="Arial Narrow" w:hAnsi="Arial Narrow" w:cs="Century Gothic"/>
                <w:spacing w:val="1"/>
                <w:sz w:val="22"/>
                <w:szCs w:val="22"/>
              </w:rPr>
            </w:pPr>
          </w:p>
          <w:p w14:paraId="4DFD1367" w14:textId="77777777" w:rsidR="00BE5ABF" w:rsidRPr="009F79AD" w:rsidRDefault="00BE5ABF" w:rsidP="00D439D8">
            <w:pPr>
              <w:adjustRightInd w:val="0"/>
              <w:jc w:val="both"/>
              <w:rPr>
                <w:rFonts w:ascii="Arial Narrow" w:eastAsia="HelveticaNeueLTStd-Th" w:hAnsi="Arial Narrow"/>
              </w:rPr>
            </w:pPr>
            <w:r w:rsidRPr="009F79AD">
              <w:rPr>
                <w:rFonts w:ascii="Arial Narrow" w:eastAsia="HelveticaNeueLTStd-Th" w:hAnsi="Arial Narrow"/>
                <w:sz w:val="22"/>
                <w:szCs w:val="22"/>
              </w:rPr>
              <w:t>Es deber del oferente asesorarse correctamente para la elaboración de la propuesta económica y ofertar conforme a su condición tributaria teniendo en cuenta las normas vigentes</w:t>
            </w:r>
            <w:r w:rsidRPr="009F79AD">
              <w:rPr>
                <w:rFonts w:ascii="Arial Narrow" w:eastAsia="HelveticaNeueLTStd-Th" w:hAnsi="Arial Narrow"/>
              </w:rPr>
              <w:t>.</w:t>
            </w:r>
          </w:p>
          <w:p w14:paraId="00DE2506" w14:textId="77777777" w:rsidR="00BE5ABF" w:rsidRPr="009F79AD" w:rsidRDefault="00BE5ABF" w:rsidP="00D439D8">
            <w:pPr>
              <w:rPr>
                <w:rFonts w:ascii="Arial Narrow" w:hAnsi="Arial Narrow"/>
                <w:sz w:val="22"/>
                <w:szCs w:val="22"/>
              </w:rPr>
            </w:pPr>
          </w:p>
          <w:p w14:paraId="653EF90C" w14:textId="77777777" w:rsidR="00BE5ABF" w:rsidRPr="009F79AD" w:rsidRDefault="00BE5ABF" w:rsidP="00D439D8">
            <w:pPr>
              <w:keepNext/>
              <w:jc w:val="both"/>
              <w:outlineLvl w:val="1"/>
              <w:rPr>
                <w:rFonts w:ascii="Arial Narrow" w:eastAsia="Times New Roman" w:hAnsi="Arial Narrow"/>
                <w:b/>
                <w:bCs/>
                <w:sz w:val="22"/>
                <w:szCs w:val="22"/>
                <w:lang w:eastAsia="en-US"/>
              </w:rPr>
            </w:pPr>
            <w:bookmarkStart w:id="2" w:name="_Toc137719402"/>
            <w:r w:rsidRPr="009F79AD">
              <w:rPr>
                <w:rFonts w:ascii="Arial Narrow" w:eastAsia="Times New Roman" w:hAnsi="Arial Narrow"/>
                <w:b/>
                <w:bCs/>
                <w:sz w:val="22"/>
                <w:szCs w:val="22"/>
                <w:lang w:eastAsia="en-US"/>
              </w:rPr>
              <w:t xml:space="preserve">PROYECCIÓN DE CANTIDADES MÍNIMAS </w:t>
            </w:r>
            <w:bookmarkEnd w:id="2"/>
          </w:p>
          <w:p w14:paraId="3BE51F19" w14:textId="77777777" w:rsidR="00BE5ABF" w:rsidRPr="009F79AD" w:rsidRDefault="00BE5ABF" w:rsidP="00D439D8">
            <w:pPr>
              <w:widowControl w:val="0"/>
              <w:autoSpaceDE w:val="0"/>
              <w:autoSpaceDN w:val="0"/>
              <w:jc w:val="both"/>
              <w:rPr>
                <w:rFonts w:ascii="Arial Narrow" w:eastAsia="MS Mincho" w:hAnsi="Arial Narrow"/>
                <w:sz w:val="22"/>
                <w:szCs w:val="22"/>
                <w:lang w:val="es-ES_tradnl" w:eastAsia="en-US"/>
              </w:rPr>
            </w:pPr>
          </w:p>
          <w:p w14:paraId="5FE6C9F0" w14:textId="77777777" w:rsidR="00BE5ABF" w:rsidRPr="009F79AD" w:rsidRDefault="00BE5ABF" w:rsidP="00D439D8">
            <w:pPr>
              <w:widowControl w:val="0"/>
              <w:autoSpaceDE w:val="0"/>
              <w:autoSpaceDN w:val="0"/>
              <w:adjustRightInd w:val="0"/>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De acuerdo con el presupuesto oficial asignado y los precios arrojados en el estudio de mercado, se proyectan las siguientes cantidades mínimas: </w:t>
            </w:r>
          </w:p>
          <w:p w14:paraId="33DDDD72" w14:textId="77777777" w:rsidR="00BE5ABF" w:rsidRPr="009F79AD" w:rsidRDefault="00BE5ABF" w:rsidP="00D439D8">
            <w:pPr>
              <w:widowControl w:val="0"/>
              <w:autoSpaceDE w:val="0"/>
              <w:autoSpaceDN w:val="0"/>
              <w:adjustRightInd w:val="0"/>
              <w:jc w:val="both"/>
              <w:rPr>
                <w:rFonts w:ascii="Arial Narrow" w:eastAsia="HelveticaNeueLTStd-Th" w:hAnsi="Arial Narrow"/>
                <w:sz w:val="22"/>
                <w:szCs w:val="22"/>
                <w:lang w:eastAsia="en-US"/>
              </w:rPr>
            </w:pPr>
          </w:p>
          <w:p w14:paraId="61852F69" w14:textId="77777777" w:rsidR="00BE5ABF" w:rsidRPr="009F79AD" w:rsidRDefault="00BE5ABF" w:rsidP="00D439D8">
            <w:pPr>
              <w:widowControl w:val="0"/>
              <w:autoSpaceDE w:val="0"/>
              <w:autoSpaceDN w:val="0"/>
              <w:adjustRightInd w:val="0"/>
              <w:jc w:val="center"/>
              <w:rPr>
                <w:rFonts w:ascii="Arial Narrow" w:eastAsia="HelveticaNeueLTStd-Th" w:hAnsi="Arial Narrow"/>
                <w:sz w:val="22"/>
                <w:szCs w:val="22"/>
                <w:lang w:eastAsia="en-US"/>
              </w:rPr>
            </w:pPr>
            <w:r w:rsidRPr="009F79AD">
              <w:rPr>
                <w:noProof/>
              </w:rPr>
              <w:drawing>
                <wp:inline distT="0" distB="0" distL="0" distR="0" wp14:anchorId="68566B37" wp14:editId="565C08A7">
                  <wp:extent cx="4367639" cy="1221098"/>
                  <wp:effectExtent l="0" t="0" r="0" b="0"/>
                  <wp:docPr id="6793383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338376" name=""/>
                          <pic:cNvPicPr/>
                        </pic:nvPicPr>
                        <pic:blipFill>
                          <a:blip r:embed="rId9"/>
                          <a:stretch>
                            <a:fillRect/>
                          </a:stretch>
                        </pic:blipFill>
                        <pic:spPr>
                          <a:xfrm>
                            <a:off x="0" y="0"/>
                            <a:ext cx="4386366" cy="1226334"/>
                          </a:xfrm>
                          <a:prstGeom prst="rect">
                            <a:avLst/>
                          </a:prstGeom>
                        </pic:spPr>
                      </pic:pic>
                    </a:graphicData>
                  </a:graphic>
                </wp:inline>
              </w:drawing>
            </w:r>
          </w:p>
          <w:p w14:paraId="4D78B68C" w14:textId="77777777" w:rsidR="00BE5ABF" w:rsidRPr="009F79AD" w:rsidRDefault="00BE5ABF" w:rsidP="00D439D8">
            <w:pPr>
              <w:widowControl w:val="0"/>
              <w:autoSpaceDE w:val="0"/>
              <w:autoSpaceDN w:val="0"/>
              <w:adjustRightInd w:val="0"/>
              <w:jc w:val="both"/>
              <w:rPr>
                <w:rFonts w:ascii="Arial Narrow" w:eastAsia="HelveticaNeueLTStd-Th" w:hAnsi="Arial Narrow"/>
                <w:sz w:val="22"/>
                <w:szCs w:val="22"/>
                <w:lang w:eastAsia="en-US"/>
              </w:rPr>
            </w:pPr>
          </w:p>
          <w:p w14:paraId="2AFFE5D0" w14:textId="77777777" w:rsidR="00BE5ABF" w:rsidRPr="009F79AD" w:rsidRDefault="00BE5ABF" w:rsidP="00D439D8">
            <w:pPr>
              <w:keepNext/>
              <w:widowControl w:val="0"/>
              <w:autoSpaceDE w:val="0"/>
              <w:autoSpaceDN w:val="0"/>
              <w:jc w:val="both"/>
              <w:outlineLvl w:val="1"/>
              <w:rPr>
                <w:rFonts w:ascii="Arial Narrow" w:eastAsia="Times New Roman" w:hAnsi="Arial Narrow"/>
                <w:b/>
                <w:bCs/>
                <w:sz w:val="22"/>
                <w:szCs w:val="22"/>
                <w:lang w:eastAsia="en-US"/>
              </w:rPr>
            </w:pPr>
            <w:r w:rsidRPr="009F79AD">
              <w:rPr>
                <w:rFonts w:ascii="Arial Narrow" w:eastAsia="Times New Roman" w:hAnsi="Arial Narrow"/>
                <w:b/>
                <w:bCs/>
                <w:sz w:val="22"/>
                <w:szCs w:val="22"/>
                <w:lang w:eastAsia="en-US"/>
              </w:rPr>
              <w:t xml:space="preserve">CUBRIMIENTO DE LA NECESIDAD </w:t>
            </w:r>
          </w:p>
          <w:p w14:paraId="362024F2" w14:textId="77777777" w:rsidR="00BE5ABF" w:rsidRPr="009F79AD" w:rsidRDefault="00BE5ABF" w:rsidP="00D439D8">
            <w:pPr>
              <w:widowControl w:val="0"/>
              <w:autoSpaceDE w:val="0"/>
              <w:autoSpaceDN w:val="0"/>
              <w:adjustRightInd w:val="0"/>
              <w:jc w:val="both"/>
              <w:rPr>
                <w:rFonts w:ascii="Arial Narrow" w:eastAsia="HelveticaNeueLTStd-Th" w:hAnsi="Arial Narrow"/>
                <w:sz w:val="22"/>
                <w:szCs w:val="22"/>
                <w:lang w:eastAsia="en-US"/>
              </w:rPr>
            </w:pPr>
          </w:p>
          <w:p w14:paraId="0A361D3A" w14:textId="77777777" w:rsidR="00BE5ABF" w:rsidRPr="009F79AD" w:rsidRDefault="00BE5ABF" w:rsidP="00D439D8">
            <w:pPr>
              <w:jc w:val="both"/>
              <w:rPr>
                <w:rFonts w:ascii="Arial Narrow" w:hAnsi="Arial Narrow"/>
              </w:rPr>
            </w:pPr>
            <w:r w:rsidRPr="009F79AD">
              <w:rPr>
                <w:rFonts w:ascii="Arial Narrow" w:hAnsi="Arial Narrow"/>
              </w:rPr>
              <w:t>De acuerdo al presupuesto oficial asignado ser relaciona el cubrimiento de la necesidad así_</w:t>
            </w:r>
          </w:p>
          <w:p w14:paraId="590BEE38" w14:textId="77777777" w:rsidR="00BE5ABF" w:rsidRPr="009F79AD" w:rsidRDefault="00BE5ABF" w:rsidP="00D439D8">
            <w:pPr>
              <w:jc w:val="both"/>
              <w:rPr>
                <w:rFonts w:ascii="Arial Narrow" w:hAnsi="Arial Narrow"/>
              </w:rPr>
            </w:pPr>
          </w:p>
          <w:tbl>
            <w:tblPr>
              <w:tblW w:w="0" w:type="auto"/>
              <w:tblCellMar>
                <w:left w:w="70" w:type="dxa"/>
                <w:right w:w="70" w:type="dxa"/>
              </w:tblCellMar>
              <w:tblLook w:val="04A0" w:firstRow="1" w:lastRow="0" w:firstColumn="1" w:lastColumn="0" w:noHBand="0" w:noVBand="1"/>
            </w:tblPr>
            <w:tblGrid>
              <w:gridCol w:w="337"/>
              <w:gridCol w:w="1914"/>
              <w:gridCol w:w="735"/>
              <w:gridCol w:w="1009"/>
              <w:gridCol w:w="911"/>
              <w:gridCol w:w="698"/>
              <w:gridCol w:w="911"/>
              <w:gridCol w:w="1035"/>
            </w:tblGrid>
            <w:tr w:rsidR="00BE5ABF" w:rsidRPr="009F79AD" w14:paraId="2BC8D212" w14:textId="77777777" w:rsidTr="00D439D8">
              <w:trPr>
                <w:trHeight w:val="113"/>
              </w:trPr>
              <w:tc>
                <w:tcPr>
                  <w:tcW w:w="0" w:type="auto"/>
                  <w:vMerge w:val="restart"/>
                  <w:tcBorders>
                    <w:top w:val="single" w:sz="4" w:space="0" w:color="auto"/>
                    <w:left w:val="single" w:sz="4" w:space="0" w:color="auto"/>
                    <w:bottom w:val="single" w:sz="4" w:space="0" w:color="auto"/>
                    <w:right w:val="single" w:sz="4" w:space="0" w:color="auto"/>
                  </w:tcBorders>
                  <w:shd w:val="clear" w:color="auto" w:fill="E1EBF7" w:themeFill="text2" w:themeFillTint="1A"/>
                  <w:noWrap/>
                  <w:vAlign w:val="center"/>
                  <w:hideMark/>
                </w:tcPr>
                <w:p w14:paraId="39BEC45E"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No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hideMark/>
                </w:tcPr>
                <w:p w14:paraId="668024CF"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DESCRIPCIÒN ELEMENTO</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hideMark/>
                </w:tcPr>
                <w:p w14:paraId="5D111128"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UNIDAD DE MEDIDA</w:t>
                  </w:r>
                </w:p>
              </w:tc>
              <w:tc>
                <w:tcPr>
                  <w:tcW w:w="1009" w:type="dxa"/>
                  <w:vMerge w:val="restart"/>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hideMark/>
                </w:tcPr>
                <w:p w14:paraId="72CC2450"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NECESIDAD TOTAL</w:t>
                  </w:r>
                </w:p>
              </w:tc>
              <w:tc>
                <w:tcPr>
                  <w:tcW w:w="1609" w:type="dxa"/>
                  <w:gridSpan w:val="2"/>
                  <w:tcBorders>
                    <w:top w:val="single" w:sz="4" w:space="0" w:color="auto"/>
                    <w:left w:val="nil"/>
                    <w:bottom w:val="single" w:sz="4" w:space="0" w:color="auto"/>
                    <w:right w:val="single" w:sz="4" w:space="0" w:color="auto"/>
                  </w:tcBorders>
                  <w:shd w:val="clear" w:color="auto" w:fill="E1EBF7" w:themeFill="text2" w:themeFillTint="1A"/>
                  <w:vAlign w:val="center"/>
                  <w:hideMark/>
                </w:tcPr>
                <w:p w14:paraId="1C9A09C6"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CUBRIMIENTO DE LA NECESIDAD</w:t>
                  </w:r>
                </w:p>
              </w:tc>
              <w:tc>
                <w:tcPr>
                  <w:tcW w:w="1886" w:type="dxa"/>
                  <w:gridSpan w:val="2"/>
                  <w:tcBorders>
                    <w:top w:val="single" w:sz="4" w:space="0" w:color="auto"/>
                    <w:left w:val="nil"/>
                    <w:bottom w:val="single" w:sz="4" w:space="0" w:color="auto"/>
                    <w:right w:val="single" w:sz="4" w:space="0" w:color="auto"/>
                  </w:tcBorders>
                  <w:shd w:val="clear" w:color="auto" w:fill="E1EBF7" w:themeFill="text2" w:themeFillTint="1A"/>
                  <w:vAlign w:val="center"/>
                  <w:hideMark/>
                </w:tcPr>
                <w:p w14:paraId="5C75BC62"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LIMITACION DE LA NECESIDAD</w:t>
                  </w:r>
                </w:p>
              </w:tc>
            </w:tr>
            <w:tr w:rsidR="00BE5ABF" w:rsidRPr="009F79AD" w14:paraId="4040467E" w14:textId="77777777" w:rsidTr="00D439D8">
              <w:trPr>
                <w:trHeight w:val="281"/>
              </w:trPr>
              <w:tc>
                <w:tcPr>
                  <w:tcW w:w="0" w:type="auto"/>
                  <w:vMerge/>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hideMark/>
                </w:tcPr>
                <w:p w14:paraId="522FC78B" w14:textId="77777777" w:rsidR="00BE5ABF" w:rsidRPr="009F79AD" w:rsidRDefault="00BE5ABF" w:rsidP="00D439D8">
                  <w:pPr>
                    <w:rPr>
                      <w:rFonts w:ascii="Arial Narrow" w:eastAsia="Times New Roman" w:hAnsi="Arial Narrow"/>
                      <w:b/>
                      <w:bCs/>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hideMark/>
                </w:tcPr>
                <w:p w14:paraId="0E06F285" w14:textId="77777777" w:rsidR="00BE5ABF" w:rsidRPr="009F79AD" w:rsidRDefault="00BE5ABF" w:rsidP="00D439D8">
                  <w:pPr>
                    <w:rPr>
                      <w:rFonts w:ascii="Arial Narrow" w:eastAsia="Times New Roman" w:hAnsi="Arial Narrow"/>
                      <w:b/>
                      <w:bCs/>
                      <w:sz w:val="18"/>
                      <w:szCs w:val="18"/>
                    </w:rPr>
                  </w:pPr>
                </w:p>
              </w:tc>
              <w:tc>
                <w:tcPr>
                  <w:tcW w:w="0" w:type="auto"/>
                  <w:vMerge/>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hideMark/>
                </w:tcPr>
                <w:p w14:paraId="3B9295AF" w14:textId="77777777" w:rsidR="00BE5ABF" w:rsidRPr="009F79AD" w:rsidRDefault="00BE5ABF" w:rsidP="00D439D8">
                  <w:pPr>
                    <w:rPr>
                      <w:rFonts w:ascii="Arial Narrow" w:eastAsia="Times New Roman" w:hAnsi="Arial Narrow"/>
                      <w:b/>
                      <w:bCs/>
                      <w:sz w:val="18"/>
                      <w:szCs w:val="18"/>
                    </w:rPr>
                  </w:pPr>
                </w:p>
              </w:tc>
              <w:tc>
                <w:tcPr>
                  <w:tcW w:w="1009" w:type="dxa"/>
                  <w:vMerge/>
                  <w:tcBorders>
                    <w:top w:val="single" w:sz="4" w:space="0" w:color="auto"/>
                    <w:left w:val="single" w:sz="4" w:space="0" w:color="auto"/>
                    <w:bottom w:val="single" w:sz="4" w:space="0" w:color="auto"/>
                    <w:right w:val="single" w:sz="4" w:space="0" w:color="auto"/>
                  </w:tcBorders>
                  <w:shd w:val="clear" w:color="auto" w:fill="E1EBF7" w:themeFill="text2" w:themeFillTint="1A"/>
                  <w:vAlign w:val="center"/>
                  <w:hideMark/>
                </w:tcPr>
                <w:p w14:paraId="01852B5A" w14:textId="77777777" w:rsidR="00BE5ABF" w:rsidRPr="009F79AD" w:rsidRDefault="00BE5ABF" w:rsidP="00D439D8">
                  <w:pPr>
                    <w:rPr>
                      <w:rFonts w:ascii="Arial Narrow" w:eastAsia="Times New Roman" w:hAnsi="Arial Narrow"/>
                      <w:b/>
                      <w:bCs/>
                      <w:sz w:val="18"/>
                      <w:szCs w:val="18"/>
                    </w:rPr>
                  </w:pPr>
                </w:p>
              </w:tc>
              <w:tc>
                <w:tcPr>
                  <w:tcW w:w="911" w:type="dxa"/>
                  <w:tcBorders>
                    <w:top w:val="nil"/>
                    <w:left w:val="nil"/>
                    <w:bottom w:val="single" w:sz="4" w:space="0" w:color="auto"/>
                    <w:right w:val="single" w:sz="4" w:space="0" w:color="auto"/>
                  </w:tcBorders>
                  <w:shd w:val="clear" w:color="auto" w:fill="E1EBF7" w:themeFill="text2" w:themeFillTint="1A"/>
                  <w:vAlign w:val="center"/>
                  <w:hideMark/>
                </w:tcPr>
                <w:p w14:paraId="6CDCC7D3"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CANTIDAD</w:t>
                  </w:r>
                </w:p>
              </w:tc>
              <w:tc>
                <w:tcPr>
                  <w:tcW w:w="698" w:type="dxa"/>
                  <w:tcBorders>
                    <w:top w:val="nil"/>
                    <w:left w:val="nil"/>
                    <w:bottom w:val="single" w:sz="4" w:space="0" w:color="auto"/>
                    <w:right w:val="single" w:sz="4" w:space="0" w:color="auto"/>
                  </w:tcBorders>
                  <w:shd w:val="clear" w:color="auto" w:fill="E1EBF7" w:themeFill="text2" w:themeFillTint="1A"/>
                  <w:vAlign w:val="center"/>
                  <w:hideMark/>
                </w:tcPr>
                <w:p w14:paraId="6CEAE954"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w:t>
                  </w:r>
                </w:p>
              </w:tc>
              <w:tc>
                <w:tcPr>
                  <w:tcW w:w="851" w:type="dxa"/>
                  <w:tcBorders>
                    <w:top w:val="nil"/>
                    <w:left w:val="nil"/>
                    <w:bottom w:val="single" w:sz="4" w:space="0" w:color="auto"/>
                    <w:right w:val="single" w:sz="4" w:space="0" w:color="auto"/>
                  </w:tcBorders>
                  <w:shd w:val="clear" w:color="auto" w:fill="E1EBF7" w:themeFill="text2" w:themeFillTint="1A"/>
                  <w:vAlign w:val="center"/>
                  <w:hideMark/>
                </w:tcPr>
                <w:p w14:paraId="0B0634AE"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CANTIDAD</w:t>
                  </w:r>
                </w:p>
              </w:tc>
              <w:tc>
                <w:tcPr>
                  <w:tcW w:w="1035" w:type="dxa"/>
                  <w:tcBorders>
                    <w:top w:val="nil"/>
                    <w:left w:val="nil"/>
                    <w:bottom w:val="single" w:sz="4" w:space="0" w:color="auto"/>
                    <w:right w:val="single" w:sz="4" w:space="0" w:color="auto"/>
                  </w:tcBorders>
                  <w:shd w:val="clear" w:color="auto" w:fill="E1EBF7" w:themeFill="text2" w:themeFillTint="1A"/>
                  <w:vAlign w:val="center"/>
                  <w:hideMark/>
                </w:tcPr>
                <w:p w14:paraId="081F9FC0" w14:textId="77777777" w:rsidR="00BE5ABF" w:rsidRPr="009F79AD" w:rsidRDefault="00BE5ABF" w:rsidP="00D439D8">
                  <w:pPr>
                    <w:jc w:val="center"/>
                    <w:rPr>
                      <w:rFonts w:ascii="Arial Narrow" w:eastAsia="Times New Roman" w:hAnsi="Arial Narrow"/>
                      <w:b/>
                      <w:bCs/>
                      <w:sz w:val="18"/>
                      <w:szCs w:val="18"/>
                    </w:rPr>
                  </w:pPr>
                  <w:r w:rsidRPr="009F79AD">
                    <w:rPr>
                      <w:rFonts w:ascii="Arial Narrow" w:eastAsia="Times New Roman" w:hAnsi="Arial Narrow"/>
                      <w:b/>
                      <w:bCs/>
                      <w:sz w:val="18"/>
                      <w:szCs w:val="18"/>
                    </w:rPr>
                    <w:t>%</w:t>
                  </w:r>
                </w:p>
              </w:tc>
            </w:tr>
            <w:tr w:rsidR="00BE5ABF" w:rsidRPr="009F79AD" w14:paraId="04061A71" w14:textId="77777777" w:rsidTr="00D439D8">
              <w:trPr>
                <w:trHeight w:val="113"/>
              </w:trPr>
              <w:tc>
                <w:tcPr>
                  <w:tcW w:w="0" w:type="auto"/>
                  <w:tcBorders>
                    <w:top w:val="nil"/>
                    <w:left w:val="single" w:sz="4" w:space="0" w:color="auto"/>
                    <w:bottom w:val="single" w:sz="4" w:space="0" w:color="auto"/>
                    <w:right w:val="single" w:sz="4" w:space="0" w:color="auto"/>
                  </w:tcBorders>
                  <w:vAlign w:val="center"/>
                  <w:hideMark/>
                </w:tcPr>
                <w:p w14:paraId="7CDD1D05" w14:textId="77777777" w:rsidR="00BE5ABF" w:rsidRPr="009F79AD" w:rsidRDefault="00BE5ABF" w:rsidP="00D439D8">
                  <w:pPr>
                    <w:jc w:val="center"/>
                    <w:rPr>
                      <w:rFonts w:ascii="Arial Narrow" w:eastAsia="Times New Roman" w:hAnsi="Arial Narrow"/>
                      <w:sz w:val="18"/>
                      <w:szCs w:val="18"/>
                    </w:rPr>
                  </w:pPr>
                  <w:r w:rsidRPr="009F79AD">
                    <w:rPr>
                      <w:rFonts w:ascii="Arial Narrow" w:eastAsia="Times New Roman" w:hAnsi="Arial Narrow"/>
                      <w:sz w:val="18"/>
                      <w:szCs w:val="18"/>
                    </w:rPr>
                    <w:t>1</w:t>
                  </w:r>
                </w:p>
              </w:tc>
              <w:tc>
                <w:tcPr>
                  <w:tcW w:w="0" w:type="auto"/>
                  <w:tcBorders>
                    <w:top w:val="nil"/>
                    <w:left w:val="nil"/>
                    <w:bottom w:val="single" w:sz="4" w:space="0" w:color="auto"/>
                    <w:right w:val="single" w:sz="4" w:space="0" w:color="auto"/>
                  </w:tcBorders>
                  <w:vAlign w:val="center"/>
                  <w:hideMark/>
                </w:tcPr>
                <w:p w14:paraId="49AF536F" w14:textId="77777777" w:rsidR="00BE5ABF" w:rsidRPr="009F79AD" w:rsidRDefault="00BE5ABF" w:rsidP="00D439D8">
                  <w:pPr>
                    <w:jc w:val="both"/>
                    <w:rPr>
                      <w:rFonts w:ascii="Arial Narrow" w:eastAsia="Times New Roman" w:hAnsi="Arial Narrow"/>
                      <w:sz w:val="18"/>
                      <w:szCs w:val="18"/>
                    </w:rPr>
                  </w:pPr>
                  <w:r w:rsidRPr="009F79AD">
                    <w:rPr>
                      <w:rFonts w:ascii="Arial Narrow" w:eastAsia="Times New Roman" w:hAnsi="Arial Narrow"/>
                      <w:sz w:val="18"/>
                      <w:szCs w:val="18"/>
                    </w:rPr>
                    <w:t>CASCO DE PARADA SIN PENACHO: ELABORADO EN FIBRA DE VIDRIO REFORZADO CON MATT 700 Y RESINA POLIÉSTER. CARACTERISTICAS TECNICAS, CONFORME A LA ESPICIFICACIÓN TECNICA No. JEMPP-CEDE4-DIETE-ET-05674/INT-0 CASCO DE PARADA, Y REGLAMENTO RGE 4-20.1 REGLAMENTO DE UNIFORMES INSIGNIAS Y DISTINCIONES.</w:t>
                  </w:r>
                  <w:r w:rsidRPr="009F79AD">
                    <w:t xml:space="preserve"> </w:t>
                  </w:r>
                  <w:r w:rsidRPr="009F79AD">
                    <w:rPr>
                      <w:rFonts w:ascii="Arial Narrow" w:eastAsia="Times New Roman" w:hAnsi="Arial Narrow"/>
                      <w:sz w:val="18"/>
                      <w:szCs w:val="18"/>
                    </w:rPr>
                    <w:t>SEGUN DESCRIPCION TECNICA NUMERAL 3,2 ESTUDIOS PREVIOS</w:t>
                  </w:r>
                </w:p>
              </w:tc>
              <w:tc>
                <w:tcPr>
                  <w:tcW w:w="0" w:type="auto"/>
                  <w:tcBorders>
                    <w:top w:val="nil"/>
                    <w:left w:val="nil"/>
                    <w:bottom w:val="single" w:sz="4" w:space="0" w:color="auto"/>
                    <w:right w:val="single" w:sz="4" w:space="0" w:color="auto"/>
                  </w:tcBorders>
                  <w:vAlign w:val="center"/>
                  <w:hideMark/>
                </w:tcPr>
                <w:p w14:paraId="6620A4A9" w14:textId="77777777" w:rsidR="00BE5ABF" w:rsidRPr="009F79AD" w:rsidRDefault="00BE5ABF" w:rsidP="00D439D8">
                  <w:pPr>
                    <w:jc w:val="center"/>
                    <w:rPr>
                      <w:rFonts w:ascii="Arial Narrow" w:eastAsia="Times New Roman" w:hAnsi="Arial Narrow"/>
                      <w:sz w:val="18"/>
                      <w:szCs w:val="18"/>
                    </w:rPr>
                  </w:pPr>
                  <w:r w:rsidRPr="009F79AD">
                    <w:rPr>
                      <w:rFonts w:ascii="Arial Narrow" w:eastAsia="Times New Roman" w:hAnsi="Arial Narrow"/>
                      <w:sz w:val="18"/>
                      <w:szCs w:val="18"/>
                    </w:rPr>
                    <w:t>UNIDAD</w:t>
                  </w:r>
                </w:p>
              </w:tc>
              <w:tc>
                <w:tcPr>
                  <w:tcW w:w="1009" w:type="dxa"/>
                  <w:tcBorders>
                    <w:top w:val="nil"/>
                    <w:left w:val="nil"/>
                    <w:bottom w:val="single" w:sz="4" w:space="0" w:color="auto"/>
                    <w:right w:val="single" w:sz="4" w:space="0" w:color="auto"/>
                  </w:tcBorders>
                  <w:vAlign w:val="center"/>
                  <w:hideMark/>
                </w:tcPr>
                <w:p w14:paraId="0D59D159" w14:textId="77777777" w:rsidR="00BE5ABF" w:rsidRPr="009F79AD" w:rsidRDefault="00BE5ABF" w:rsidP="00D439D8">
                  <w:pPr>
                    <w:jc w:val="center"/>
                    <w:rPr>
                      <w:rFonts w:ascii="Arial Narrow" w:eastAsia="Times New Roman" w:hAnsi="Arial Narrow"/>
                      <w:sz w:val="18"/>
                      <w:szCs w:val="18"/>
                    </w:rPr>
                  </w:pPr>
                  <w:r w:rsidRPr="009F79AD">
                    <w:rPr>
                      <w:rFonts w:ascii="Arial Narrow" w:eastAsia="Times New Roman" w:hAnsi="Arial Narrow"/>
                      <w:sz w:val="18"/>
                      <w:szCs w:val="18"/>
                    </w:rPr>
                    <w:t>800</w:t>
                  </w:r>
                </w:p>
              </w:tc>
              <w:tc>
                <w:tcPr>
                  <w:tcW w:w="911" w:type="dxa"/>
                  <w:tcBorders>
                    <w:top w:val="nil"/>
                    <w:left w:val="nil"/>
                    <w:bottom w:val="single" w:sz="4" w:space="0" w:color="auto"/>
                    <w:right w:val="single" w:sz="4" w:space="0" w:color="auto"/>
                  </w:tcBorders>
                  <w:vAlign w:val="center"/>
                  <w:hideMark/>
                </w:tcPr>
                <w:p w14:paraId="49C0F0AA" w14:textId="77777777" w:rsidR="00BE5ABF" w:rsidRPr="009F79AD" w:rsidRDefault="00BE5ABF" w:rsidP="00D439D8">
                  <w:pPr>
                    <w:jc w:val="center"/>
                    <w:rPr>
                      <w:rFonts w:ascii="Arial Narrow" w:eastAsia="Times New Roman" w:hAnsi="Arial Narrow"/>
                      <w:sz w:val="18"/>
                      <w:szCs w:val="18"/>
                    </w:rPr>
                  </w:pPr>
                  <w:r w:rsidRPr="009F79AD">
                    <w:rPr>
                      <w:rFonts w:ascii="Arial Narrow" w:eastAsia="Times New Roman" w:hAnsi="Arial Narrow"/>
                      <w:sz w:val="18"/>
                      <w:szCs w:val="18"/>
                    </w:rPr>
                    <w:t>586</w:t>
                  </w:r>
                </w:p>
              </w:tc>
              <w:tc>
                <w:tcPr>
                  <w:tcW w:w="698" w:type="dxa"/>
                  <w:tcBorders>
                    <w:top w:val="nil"/>
                    <w:left w:val="nil"/>
                    <w:bottom w:val="single" w:sz="4" w:space="0" w:color="auto"/>
                    <w:right w:val="single" w:sz="4" w:space="0" w:color="auto"/>
                  </w:tcBorders>
                  <w:vAlign w:val="center"/>
                  <w:hideMark/>
                </w:tcPr>
                <w:p w14:paraId="09DD7F7B" w14:textId="77777777" w:rsidR="00BE5ABF" w:rsidRPr="009F79AD" w:rsidRDefault="00BE5ABF" w:rsidP="00D439D8">
                  <w:pPr>
                    <w:jc w:val="center"/>
                    <w:rPr>
                      <w:rFonts w:ascii="Arial Narrow" w:eastAsia="Times New Roman" w:hAnsi="Arial Narrow"/>
                      <w:sz w:val="18"/>
                      <w:szCs w:val="18"/>
                    </w:rPr>
                  </w:pPr>
                  <w:r w:rsidRPr="009F79AD">
                    <w:rPr>
                      <w:rFonts w:ascii="Arial Narrow" w:eastAsia="Times New Roman" w:hAnsi="Arial Narrow"/>
                      <w:sz w:val="18"/>
                      <w:szCs w:val="18"/>
                    </w:rPr>
                    <w:t>73</w:t>
                  </w:r>
                </w:p>
              </w:tc>
              <w:tc>
                <w:tcPr>
                  <w:tcW w:w="851" w:type="dxa"/>
                  <w:tcBorders>
                    <w:top w:val="nil"/>
                    <w:left w:val="nil"/>
                    <w:bottom w:val="single" w:sz="4" w:space="0" w:color="auto"/>
                    <w:right w:val="single" w:sz="4" w:space="0" w:color="auto"/>
                  </w:tcBorders>
                  <w:vAlign w:val="center"/>
                  <w:hideMark/>
                </w:tcPr>
                <w:p w14:paraId="11703D5F" w14:textId="77777777" w:rsidR="00BE5ABF" w:rsidRPr="009F79AD" w:rsidRDefault="00BE5ABF" w:rsidP="00D439D8">
                  <w:pPr>
                    <w:jc w:val="center"/>
                    <w:rPr>
                      <w:rFonts w:ascii="Arial Narrow" w:eastAsia="Times New Roman" w:hAnsi="Arial Narrow"/>
                      <w:sz w:val="18"/>
                      <w:szCs w:val="18"/>
                    </w:rPr>
                  </w:pPr>
                  <w:r w:rsidRPr="009F79AD">
                    <w:rPr>
                      <w:rFonts w:ascii="Arial Narrow" w:eastAsia="Times New Roman" w:hAnsi="Arial Narrow"/>
                      <w:sz w:val="18"/>
                      <w:szCs w:val="18"/>
                    </w:rPr>
                    <w:t>214</w:t>
                  </w:r>
                </w:p>
              </w:tc>
              <w:tc>
                <w:tcPr>
                  <w:tcW w:w="1035" w:type="dxa"/>
                  <w:tcBorders>
                    <w:top w:val="nil"/>
                    <w:left w:val="nil"/>
                    <w:bottom w:val="single" w:sz="4" w:space="0" w:color="auto"/>
                    <w:right w:val="single" w:sz="4" w:space="0" w:color="auto"/>
                  </w:tcBorders>
                  <w:vAlign w:val="center"/>
                  <w:hideMark/>
                </w:tcPr>
                <w:p w14:paraId="19EF1505" w14:textId="77777777" w:rsidR="00BE5ABF" w:rsidRPr="009F79AD" w:rsidRDefault="00BE5ABF" w:rsidP="00D439D8">
                  <w:pPr>
                    <w:jc w:val="center"/>
                    <w:rPr>
                      <w:rFonts w:ascii="Arial Narrow" w:eastAsia="Times New Roman" w:hAnsi="Arial Narrow"/>
                      <w:sz w:val="18"/>
                      <w:szCs w:val="18"/>
                    </w:rPr>
                  </w:pPr>
                  <w:r w:rsidRPr="009F79AD">
                    <w:rPr>
                      <w:rFonts w:ascii="Arial Narrow" w:eastAsia="Times New Roman" w:hAnsi="Arial Narrow"/>
                      <w:sz w:val="18"/>
                      <w:szCs w:val="18"/>
                    </w:rPr>
                    <w:t>27</w:t>
                  </w:r>
                </w:p>
              </w:tc>
            </w:tr>
          </w:tbl>
          <w:p w14:paraId="7931084F" w14:textId="77777777" w:rsidR="00BE5ABF" w:rsidRPr="009F79AD" w:rsidRDefault="00BE5ABF" w:rsidP="00D439D8">
            <w:pPr>
              <w:widowControl w:val="0"/>
              <w:autoSpaceDE w:val="0"/>
              <w:autoSpaceDN w:val="0"/>
              <w:jc w:val="both"/>
              <w:rPr>
                <w:rFonts w:ascii="Arial Narrow" w:eastAsia="Arial MT" w:hAnsi="Arial Narrow"/>
                <w:sz w:val="22"/>
                <w:szCs w:val="22"/>
                <w:lang w:eastAsia="en-US"/>
              </w:rPr>
            </w:pPr>
          </w:p>
          <w:p w14:paraId="6918C5CB" w14:textId="77777777" w:rsidR="00BE5ABF" w:rsidRPr="009F79AD" w:rsidRDefault="00BE5ABF" w:rsidP="00D439D8">
            <w:pPr>
              <w:widowControl w:val="0"/>
              <w:autoSpaceDE w:val="0"/>
              <w:autoSpaceDN w:val="0"/>
              <w:jc w:val="both"/>
              <w:rPr>
                <w:rFonts w:ascii="Arial Narrow" w:eastAsia="Arial MT" w:hAnsi="Arial Narrow"/>
                <w:sz w:val="22"/>
                <w:szCs w:val="22"/>
                <w:lang w:eastAsia="en-US"/>
              </w:rPr>
            </w:pPr>
          </w:p>
          <w:p w14:paraId="7668E9C4" w14:textId="77777777" w:rsidR="00BE5ABF" w:rsidRPr="009F79AD" w:rsidRDefault="00BE5ABF" w:rsidP="00D439D8">
            <w:pPr>
              <w:widowControl w:val="0"/>
              <w:autoSpaceDE w:val="0"/>
              <w:autoSpaceDN w:val="0"/>
              <w:jc w:val="both"/>
              <w:rPr>
                <w:rFonts w:ascii="Arial Narrow" w:eastAsia="Arial MT" w:hAnsi="Arial Narrow"/>
                <w:sz w:val="22"/>
                <w:szCs w:val="22"/>
                <w:lang w:eastAsia="en-US"/>
              </w:rPr>
            </w:pPr>
            <w:r w:rsidRPr="009F79AD">
              <w:rPr>
                <w:rFonts w:ascii="Arial Narrow" w:eastAsia="Arial MT" w:hAnsi="Arial Narrow"/>
                <w:sz w:val="22"/>
                <w:szCs w:val="22"/>
                <w:lang w:eastAsia="en-US"/>
              </w:rPr>
              <w:t>Moneda: pesos colombianos.</w:t>
            </w:r>
          </w:p>
        </w:tc>
      </w:tr>
      <w:tr w:rsidR="00BE5ABF" w:rsidRPr="009F79AD" w14:paraId="25660B68" w14:textId="77777777" w:rsidTr="00D439D8">
        <w:trPr>
          <w:trHeight w:val="20"/>
        </w:trPr>
        <w:tc>
          <w:tcPr>
            <w:tcW w:w="1696" w:type="dxa"/>
            <w:shd w:val="clear" w:color="auto" w:fill="D9D9D9" w:themeFill="background1" w:themeFillShade="D9"/>
            <w:vAlign w:val="center"/>
          </w:tcPr>
          <w:p w14:paraId="02E5AAD0" w14:textId="77777777" w:rsidR="00BE5ABF" w:rsidRPr="009F79AD" w:rsidRDefault="00BE5ABF" w:rsidP="00D439D8">
            <w:pPr>
              <w:rPr>
                <w:rFonts w:ascii="Arial Narrow" w:hAnsi="Arial Narrow"/>
                <w:b/>
                <w:color w:val="FF0000"/>
                <w:sz w:val="22"/>
                <w:szCs w:val="22"/>
              </w:rPr>
            </w:pPr>
            <w:r w:rsidRPr="009F79AD">
              <w:rPr>
                <w:rFonts w:ascii="Arial Narrow" w:hAnsi="Arial Narrow"/>
                <w:b/>
                <w:sz w:val="22"/>
                <w:szCs w:val="22"/>
              </w:rPr>
              <w:lastRenderedPageBreak/>
              <w:t>VALOR DEL CONTRATO:</w:t>
            </w:r>
          </w:p>
        </w:tc>
        <w:tc>
          <w:tcPr>
            <w:tcW w:w="7698" w:type="dxa"/>
          </w:tcPr>
          <w:p w14:paraId="3FD6902E" w14:textId="77777777" w:rsidR="00BE5ABF" w:rsidRPr="009F79AD" w:rsidRDefault="00BE5ABF" w:rsidP="00D439D8">
            <w:pPr>
              <w:widowControl w:val="0"/>
              <w:autoSpaceDE w:val="0"/>
              <w:autoSpaceDN w:val="0"/>
              <w:jc w:val="both"/>
              <w:rPr>
                <w:rFonts w:ascii="Arial Narrow" w:hAnsi="Arial Narrow"/>
                <w:sz w:val="22"/>
                <w:szCs w:val="22"/>
                <w:lang w:eastAsia="en-US"/>
              </w:rPr>
            </w:pPr>
            <w:r w:rsidRPr="009F79AD">
              <w:rPr>
                <w:rFonts w:ascii="Arial Narrow" w:hAnsi="Arial Narrow"/>
                <w:sz w:val="22"/>
                <w:szCs w:val="22"/>
                <w:lang w:eastAsia="en-US"/>
              </w:rPr>
              <w:t>El valor del contrato resultante del presente proceso será de acuerdo a la adjudicación y establecido en el contrato</w:t>
            </w:r>
          </w:p>
        </w:tc>
      </w:tr>
      <w:tr w:rsidR="00BE5ABF" w:rsidRPr="009F79AD" w14:paraId="100517B2" w14:textId="77777777" w:rsidTr="00D439D8">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D06554" w14:textId="77777777" w:rsidR="00BE5ABF" w:rsidRPr="009F79AD" w:rsidRDefault="00BE5ABF" w:rsidP="00D439D8">
            <w:pPr>
              <w:rPr>
                <w:rFonts w:ascii="Arial Narrow" w:hAnsi="Arial Narrow"/>
                <w:b/>
                <w:sz w:val="22"/>
                <w:szCs w:val="22"/>
              </w:rPr>
            </w:pPr>
          </w:p>
          <w:p w14:paraId="13CC2B79" w14:textId="77777777" w:rsidR="00BE5ABF" w:rsidRPr="009F79AD" w:rsidRDefault="00BE5ABF" w:rsidP="00D439D8">
            <w:pPr>
              <w:rPr>
                <w:rFonts w:ascii="Arial Narrow" w:hAnsi="Arial Narrow"/>
                <w:b/>
                <w:sz w:val="22"/>
                <w:szCs w:val="22"/>
              </w:rPr>
            </w:pPr>
            <w:r w:rsidRPr="009F79AD">
              <w:rPr>
                <w:rFonts w:ascii="Arial Narrow" w:hAnsi="Arial Narrow"/>
                <w:b/>
                <w:sz w:val="22"/>
                <w:szCs w:val="22"/>
              </w:rPr>
              <w:t xml:space="preserve">PLAZO DE EJECUCIÓN FECHA Y </w:t>
            </w:r>
            <w:r w:rsidRPr="009F79AD">
              <w:rPr>
                <w:rFonts w:ascii="Arial Narrow" w:hAnsi="Arial Narrow"/>
                <w:b/>
                <w:sz w:val="22"/>
                <w:szCs w:val="22"/>
              </w:rPr>
              <w:lastRenderedPageBreak/>
              <w:t>LUGAR DE ENTREGA</w:t>
            </w:r>
          </w:p>
          <w:p w14:paraId="1AAC8046" w14:textId="77777777" w:rsidR="00BE5ABF" w:rsidRPr="009F79AD" w:rsidRDefault="00BE5ABF" w:rsidP="00D439D8">
            <w:pPr>
              <w:rPr>
                <w:rFonts w:ascii="Arial Narrow" w:hAnsi="Arial Narrow"/>
                <w:b/>
                <w:sz w:val="22"/>
                <w:szCs w:val="22"/>
              </w:rPr>
            </w:pPr>
          </w:p>
          <w:p w14:paraId="66C1C38F" w14:textId="77777777" w:rsidR="00BE5ABF" w:rsidRPr="009F79AD" w:rsidRDefault="00BE5ABF" w:rsidP="00D439D8">
            <w:pPr>
              <w:rPr>
                <w:rFonts w:ascii="Arial Narrow" w:hAnsi="Arial Narrow"/>
                <w:b/>
                <w:sz w:val="22"/>
                <w:szCs w:val="22"/>
              </w:rPr>
            </w:pPr>
          </w:p>
          <w:p w14:paraId="327845C1" w14:textId="77777777" w:rsidR="00BE5ABF" w:rsidRPr="009F79AD" w:rsidRDefault="00BE5ABF" w:rsidP="00D439D8">
            <w:pPr>
              <w:rPr>
                <w:rFonts w:ascii="Arial Narrow" w:hAnsi="Arial Narrow"/>
                <w:b/>
                <w:sz w:val="22"/>
                <w:szCs w:val="22"/>
              </w:rPr>
            </w:pPr>
          </w:p>
        </w:tc>
        <w:tc>
          <w:tcPr>
            <w:tcW w:w="7698" w:type="dxa"/>
            <w:tcBorders>
              <w:top w:val="single" w:sz="4" w:space="0" w:color="000000"/>
              <w:left w:val="single" w:sz="4" w:space="0" w:color="000000"/>
              <w:bottom w:val="single" w:sz="4" w:space="0" w:color="000000"/>
              <w:right w:val="single" w:sz="4" w:space="0" w:color="000000"/>
            </w:tcBorders>
          </w:tcPr>
          <w:p w14:paraId="4B18B9CE" w14:textId="77777777" w:rsidR="00BE5ABF" w:rsidRPr="009F79AD" w:rsidRDefault="00BE5ABF" w:rsidP="00D439D8">
            <w:pPr>
              <w:jc w:val="both"/>
              <w:rPr>
                <w:rFonts w:ascii="Arial Narrow" w:hAnsi="Arial Narrow"/>
                <w:b/>
                <w:sz w:val="22"/>
                <w:szCs w:val="22"/>
              </w:rPr>
            </w:pPr>
            <w:bookmarkStart w:id="3" w:name="_Toc70427805"/>
            <w:r w:rsidRPr="009F79AD">
              <w:rPr>
                <w:rFonts w:ascii="Arial Narrow" w:hAnsi="Arial Narrow"/>
                <w:b/>
                <w:sz w:val="22"/>
                <w:szCs w:val="22"/>
              </w:rPr>
              <w:lastRenderedPageBreak/>
              <w:t>PLAZO DE EJECUCIÓN</w:t>
            </w:r>
            <w:bookmarkEnd w:id="3"/>
          </w:p>
          <w:p w14:paraId="0E9CF2A0" w14:textId="77777777" w:rsidR="00BE5ABF" w:rsidRPr="009F79AD" w:rsidRDefault="00BE5ABF" w:rsidP="00D439D8">
            <w:pPr>
              <w:jc w:val="both"/>
              <w:rPr>
                <w:rFonts w:ascii="Arial Narrow" w:hAnsi="Arial Narrow"/>
                <w:b/>
                <w:sz w:val="22"/>
                <w:szCs w:val="22"/>
              </w:rPr>
            </w:pPr>
          </w:p>
          <w:p w14:paraId="36148EFC" w14:textId="3D6BDC7E" w:rsidR="00BE5ABF" w:rsidRPr="009F79AD" w:rsidRDefault="00BE5ABF" w:rsidP="00D439D8">
            <w:pPr>
              <w:pStyle w:val="NormalWeb"/>
              <w:spacing w:before="0" w:beforeAutospacing="0" w:after="0"/>
              <w:jc w:val="both"/>
              <w:rPr>
                <w:rFonts w:ascii="Arial Narrow" w:hAnsi="Arial Narrow"/>
                <w:bCs/>
                <w:sz w:val="22"/>
                <w:szCs w:val="22"/>
              </w:rPr>
            </w:pPr>
            <w:r w:rsidRPr="009F79AD">
              <w:rPr>
                <w:rFonts w:ascii="Arial Narrow" w:hAnsi="Arial Narrow"/>
                <w:bCs/>
                <w:sz w:val="22"/>
                <w:szCs w:val="22"/>
              </w:rPr>
              <w:t xml:space="preserve">El plazo de Ejecución del presente contrato será a partir de la suscripción del contrato, aprobación de la garantía única que ampara las obligaciones del contrato y la expedición del </w:t>
            </w:r>
            <w:r w:rsidRPr="009F79AD">
              <w:rPr>
                <w:rFonts w:ascii="Arial Narrow" w:hAnsi="Arial Narrow"/>
                <w:bCs/>
                <w:sz w:val="22"/>
                <w:szCs w:val="22"/>
              </w:rPr>
              <w:lastRenderedPageBreak/>
              <w:t>registro presupuestal,</w:t>
            </w:r>
            <w:r w:rsidRPr="009F79AD">
              <w:rPr>
                <w:rFonts w:ascii="Arial Narrow" w:hAnsi="Arial Narrow"/>
                <w:b/>
                <w:sz w:val="22"/>
                <w:szCs w:val="22"/>
              </w:rPr>
              <w:t xml:space="preserve"> HASTA EL TREINTA  (30) DE SEPTIEMBRE DE DOS MIL VEINTISEIS (2026)</w:t>
            </w:r>
            <w:r w:rsidRPr="009F79AD">
              <w:rPr>
                <w:rFonts w:ascii="Arial Narrow" w:hAnsi="Arial Narrow"/>
                <w:bCs/>
                <w:sz w:val="22"/>
                <w:szCs w:val="22"/>
              </w:rPr>
              <w:t>, de conformidad con los requisitos de perfeccionamiento dispuestos en el artículo 41 de la Ley 80 de 1993 modificado por el artículo 23 de la Ley 1150 de 2007.</w:t>
            </w:r>
          </w:p>
          <w:p w14:paraId="4DBE2F7D" w14:textId="77777777" w:rsidR="00BE5ABF" w:rsidRPr="009F79AD" w:rsidRDefault="00BE5ABF" w:rsidP="00D439D8">
            <w:pPr>
              <w:pStyle w:val="NormalWeb"/>
              <w:spacing w:before="0" w:beforeAutospacing="0" w:after="0"/>
              <w:jc w:val="both"/>
              <w:rPr>
                <w:rFonts w:ascii="Arial Narrow" w:hAnsi="Arial Narrow"/>
                <w:b/>
                <w:sz w:val="22"/>
                <w:szCs w:val="22"/>
              </w:rPr>
            </w:pPr>
          </w:p>
          <w:p w14:paraId="1430B55D" w14:textId="77777777" w:rsidR="00BE5ABF" w:rsidRPr="009F79AD" w:rsidRDefault="00BE5ABF" w:rsidP="00D439D8">
            <w:pPr>
              <w:pStyle w:val="NormalWeb"/>
              <w:spacing w:before="0" w:beforeAutospacing="0" w:after="0"/>
              <w:jc w:val="both"/>
              <w:rPr>
                <w:rFonts w:ascii="Arial Narrow" w:hAnsi="Arial Narrow"/>
                <w:bCs/>
                <w:sz w:val="22"/>
                <w:szCs w:val="22"/>
              </w:rPr>
            </w:pPr>
            <w:r w:rsidRPr="009F79AD">
              <w:rPr>
                <w:rFonts w:ascii="Arial Narrow" w:hAnsi="Arial Narrow"/>
                <w:b/>
                <w:sz w:val="22"/>
                <w:szCs w:val="22"/>
              </w:rPr>
              <w:t xml:space="preserve">NOTA: </w:t>
            </w:r>
            <w:r w:rsidRPr="009F79AD">
              <w:rPr>
                <w:rFonts w:ascii="Arial Narrow" w:hAnsi="Arial Narrow"/>
                <w:bCs/>
                <w:sz w:val="22"/>
                <w:szCs w:val="22"/>
              </w:rPr>
              <w:t>La fecha de inicio se establecerá una vez se cumplan con los requisitos de perfeccionamiento, ejecución y legalización, motivo por el cual no se indica una fecha específica ya que la misma está sujeta al cumplimiento de los requisitos en mención.</w:t>
            </w:r>
          </w:p>
          <w:p w14:paraId="2BAA7A4B" w14:textId="77777777" w:rsidR="00BE5ABF" w:rsidRPr="009F79AD" w:rsidRDefault="00BE5ABF" w:rsidP="00D439D8">
            <w:pPr>
              <w:pStyle w:val="Ttulo3"/>
              <w:tabs>
                <w:tab w:val="left" w:pos="640"/>
                <w:tab w:val="left" w:pos="9715"/>
              </w:tabs>
              <w:ind w:left="0" w:right="49" w:firstLine="0"/>
              <w:rPr>
                <w:rFonts w:ascii="Arial Narrow" w:hAnsi="Arial Narrow"/>
                <w:sz w:val="22"/>
                <w:szCs w:val="22"/>
              </w:rPr>
            </w:pPr>
          </w:p>
          <w:p w14:paraId="462249FD" w14:textId="77777777" w:rsidR="00BE5ABF" w:rsidRPr="009F79AD" w:rsidRDefault="00BE5ABF" w:rsidP="00D439D8">
            <w:pPr>
              <w:widowControl w:val="0"/>
              <w:autoSpaceDE w:val="0"/>
              <w:autoSpaceDN w:val="0"/>
              <w:ind w:right="49"/>
              <w:jc w:val="both"/>
              <w:rPr>
                <w:rFonts w:ascii="Arial Narrow" w:hAnsi="Arial Narrow"/>
                <w:b/>
                <w:sz w:val="22"/>
                <w:szCs w:val="22"/>
              </w:rPr>
            </w:pPr>
            <w:r w:rsidRPr="009F79AD">
              <w:rPr>
                <w:rFonts w:ascii="Arial Narrow" w:hAnsi="Arial Narrow"/>
                <w:b/>
                <w:sz w:val="22"/>
                <w:szCs w:val="22"/>
              </w:rPr>
              <w:t>LUGAR DE ENTREGA</w:t>
            </w:r>
          </w:p>
          <w:p w14:paraId="2C7D5856" w14:textId="77777777" w:rsidR="00BE5ABF" w:rsidRPr="009F79AD" w:rsidRDefault="00BE5ABF" w:rsidP="00D439D8">
            <w:pPr>
              <w:rPr>
                <w:rFonts w:ascii="Arial Narrow" w:hAnsi="Arial Narrow"/>
                <w:sz w:val="22"/>
                <w:szCs w:val="22"/>
              </w:rPr>
            </w:pPr>
          </w:p>
          <w:p w14:paraId="79C2D736" w14:textId="77777777" w:rsidR="00BE5ABF" w:rsidRPr="009F79AD" w:rsidRDefault="00BE5ABF" w:rsidP="00BE5ABF">
            <w:pPr>
              <w:jc w:val="both"/>
              <w:rPr>
                <w:rFonts w:ascii="Arial Narrow" w:hAnsi="Arial Narrow"/>
                <w:lang w:val="es-ES"/>
              </w:rPr>
            </w:pPr>
            <w:r w:rsidRPr="009F79AD">
              <w:rPr>
                <w:rFonts w:ascii="Arial Narrow" w:hAnsi="Arial Narrow"/>
                <w:lang w:val="es-ES"/>
              </w:rPr>
              <w:t>La entrega de los elementos se realizará de acuerdo con la coordinación del supervisor en las instalaciones del Fuerte Militar de Tolemaida de Nilo - Departamento de Cundinamarca, en:</w:t>
            </w:r>
          </w:p>
          <w:p w14:paraId="42C71C31" w14:textId="77777777" w:rsidR="00BE5ABF" w:rsidRPr="009F79AD" w:rsidRDefault="00BE5ABF" w:rsidP="00BE5ABF">
            <w:pPr>
              <w:jc w:val="both"/>
              <w:rPr>
                <w:rFonts w:ascii="Arial Narrow" w:hAnsi="Arial Narrow"/>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3626"/>
              <w:gridCol w:w="1702"/>
              <w:gridCol w:w="1508"/>
            </w:tblGrid>
            <w:tr w:rsidR="00BE5ABF" w:rsidRPr="009F79AD" w14:paraId="73D2230A" w14:textId="77777777" w:rsidTr="00D439D8">
              <w:trPr>
                <w:trHeight w:val="20"/>
              </w:trPr>
              <w:tc>
                <w:tcPr>
                  <w:tcW w:w="455" w:type="pct"/>
                  <w:shd w:val="clear" w:color="000000" w:fill="F2F2F2"/>
                  <w:vAlign w:val="center"/>
                  <w:hideMark/>
                </w:tcPr>
                <w:p w14:paraId="6B915B17" w14:textId="77777777" w:rsidR="00BE5ABF" w:rsidRPr="009F79AD" w:rsidRDefault="00BE5ABF" w:rsidP="00BE5ABF">
                  <w:pPr>
                    <w:jc w:val="center"/>
                    <w:rPr>
                      <w:rFonts w:ascii="Arial Narrow" w:eastAsia="Times New Roman" w:hAnsi="Arial Narrow"/>
                      <w:b/>
                      <w:bCs/>
                      <w:sz w:val="18"/>
                      <w:szCs w:val="18"/>
                    </w:rPr>
                  </w:pPr>
                  <w:r w:rsidRPr="009F79AD">
                    <w:rPr>
                      <w:rFonts w:ascii="Arial Narrow" w:eastAsia="Times New Roman" w:hAnsi="Arial Narrow"/>
                      <w:b/>
                      <w:bCs/>
                      <w:sz w:val="18"/>
                      <w:szCs w:val="18"/>
                    </w:rPr>
                    <w:t>UNIDAD</w:t>
                  </w:r>
                </w:p>
              </w:tc>
              <w:tc>
                <w:tcPr>
                  <w:tcW w:w="2259" w:type="pct"/>
                  <w:shd w:val="clear" w:color="000000" w:fill="F2F2F2"/>
                  <w:noWrap/>
                  <w:vAlign w:val="center"/>
                  <w:hideMark/>
                </w:tcPr>
                <w:p w14:paraId="426072A6" w14:textId="77777777" w:rsidR="00BE5ABF" w:rsidRPr="009F79AD" w:rsidRDefault="00BE5ABF" w:rsidP="00BE5ABF">
                  <w:pPr>
                    <w:jc w:val="center"/>
                    <w:rPr>
                      <w:rFonts w:ascii="Arial Narrow" w:eastAsia="Times New Roman" w:hAnsi="Arial Narrow"/>
                      <w:b/>
                      <w:bCs/>
                      <w:sz w:val="18"/>
                      <w:szCs w:val="18"/>
                    </w:rPr>
                  </w:pPr>
                  <w:r w:rsidRPr="009F79AD">
                    <w:rPr>
                      <w:rFonts w:ascii="Arial Narrow" w:eastAsia="Times New Roman" w:hAnsi="Arial Narrow"/>
                      <w:b/>
                      <w:bCs/>
                      <w:sz w:val="18"/>
                      <w:szCs w:val="18"/>
                    </w:rPr>
                    <w:t>NOMBRE UNIDAD</w:t>
                  </w:r>
                </w:p>
              </w:tc>
              <w:tc>
                <w:tcPr>
                  <w:tcW w:w="1207" w:type="pct"/>
                  <w:shd w:val="clear" w:color="000000" w:fill="F2F2F2"/>
                  <w:noWrap/>
                  <w:vAlign w:val="center"/>
                  <w:hideMark/>
                </w:tcPr>
                <w:p w14:paraId="091B165C" w14:textId="77777777" w:rsidR="00BE5ABF" w:rsidRPr="009F79AD" w:rsidRDefault="00BE5ABF" w:rsidP="00BE5ABF">
                  <w:pPr>
                    <w:jc w:val="center"/>
                    <w:rPr>
                      <w:rFonts w:ascii="Arial Narrow" w:eastAsia="Times New Roman" w:hAnsi="Arial Narrow"/>
                      <w:b/>
                      <w:bCs/>
                      <w:sz w:val="18"/>
                      <w:szCs w:val="18"/>
                    </w:rPr>
                  </w:pPr>
                  <w:r w:rsidRPr="009F79AD">
                    <w:rPr>
                      <w:rFonts w:ascii="Arial Narrow" w:eastAsia="Times New Roman" w:hAnsi="Arial Narrow"/>
                      <w:b/>
                      <w:bCs/>
                      <w:sz w:val="18"/>
                      <w:szCs w:val="18"/>
                    </w:rPr>
                    <w:t>LUGAR DE ENTREGA</w:t>
                  </w:r>
                </w:p>
              </w:tc>
              <w:tc>
                <w:tcPr>
                  <w:tcW w:w="1079" w:type="pct"/>
                  <w:shd w:val="clear" w:color="000000" w:fill="F2F2F2"/>
                  <w:noWrap/>
                  <w:vAlign w:val="center"/>
                  <w:hideMark/>
                </w:tcPr>
                <w:p w14:paraId="6F3588E8" w14:textId="77777777" w:rsidR="00BE5ABF" w:rsidRPr="009F79AD" w:rsidRDefault="00BE5ABF" w:rsidP="00BE5ABF">
                  <w:pPr>
                    <w:jc w:val="center"/>
                    <w:rPr>
                      <w:rFonts w:ascii="Arial Narrow" w:eastAsia="Times New Roman" w:hAnsi="Arial Narrow"/>
                      <w:b/>
                      <w:bCs/>
                      <w:sz w:val="18"/>
                      <w:szCs w:val="18"/>
                    </w:rPr>
                  </w:pPr>
                  <w:r w:rsidRPr="009F79AD">
                    <w:rPr>
                      <w:rFonts w:ascii="Arial Narrow" w:eastAsia="Times New Roman" w:hAnsi="Arial Narrow"/>
                      <w:b/>
                      <w:bCs/>
                      <w:sz w:val="18"/>
                      <w:szCs w:val="18"/>
                    </w:rPr>
                    <w:t>ALMACEN</w:t>
                  </w:r>
                </w:p>
              </w:tc>
            </w:tr>
            <w:tr w:rsidR="00BE5ABF" w:rsidRPr="009F79AD" w14:paraId="0F7A6D2A" w14:textId="77777777" w:rsidTr="00D439D8">
              <w:trPr>
                <w:trHeight w:val="20"/>
              </w:trPr>
              <w:tc>
                <w:tcPr>
                  <w:tcW w:w="455" w:type="pct"/>
                  <w:noWrap/>
                  <w:vAlign w:val="center"/>
                </w:tcPr>
                <w:p w14:paraId="5F973316" w14:textId="77777777" w:rsidR="00BE5ABF" w:rsidRPr="009F79AD" w:rsidRDefault="00BE5ABF" w:rsidP="00BE5ABF">
                  <w:pPr>
                    <w:jc w:val="center"/>
                    <w:rPr>
                      <w:rFonts w:ascii="Arial Narrow" w:eastAsia="Times New Roman" w:hAnsi="Arial Narrow"/>
                      <w:sz w:val="18"/>
                      <w:szCs w:val="18"/>
                    </w:rPr>
                  </w:pPr>
                  <w:r w:rsidRPr="009F79AD">
                    <w:rPr>
                      <w:rFonts w:ascii="Arial Narrow" w:eastAsia="Times New Roman" w:hAnsi="Arial Narrow"/>
                      <w:sz w:val="18"/>
                      <w:szCs w:val="18"/>
                    </w:rPr>
                    <w:t>EMSUB</w:t>
                  </w:r>
                </w:p>
              </w:tc>
              <w:tc>
                <w:tcPr>
                  <w:tcW w:w="2259" w:type="pct"/>
                  <w:noWrap/>
                  <w:vAlign w:val="center"/>
                </w:tcPr>
                <w:p w14:paraId="468FC7F5" w14:textId="77777777" w:rsidR="00BE5ABF" w:rsidRPr="009F79AD" w:rsidRDefault="00BE5ABF" w:rsidP="00BE5ABF">
                  <w:pPr>
                    <w:jc w:val="center"/>
                    <w:rPr>
                      <w:rFonts w:ascii="Arial Narrow" w:eastAsia="Times New Roman" w:hAnsi="Arial Narrow"/>
                      <w:sz w:val="18"/>
                      <w:szCs w:val="18"/>
                    </w:rPr>
                  </w:pPr>
                  <w:r w:rsidRPr="009F79AD">
                    <w:rPr>
                      <w:rFonts w:ascii="Arial Narrow" w:eastAsia="Times New Roman" w:hAnsi="Arial Narrow"/>
                      <w:sz w:val="18"/>
                      <w:szCs w:val="18"/>
                    </w:rPr>
                    <w:t>Escuela de Suboficiales "Sargento Inocencio Chinca"</w:t>
                  </w:r>
                </w:p>
              </w:tc>
              <w:tc>
                <w:tcPr>
                  <w:tcW w:w="1207" w:type="pct"/>
                  <w:vAlign w:val="center"/>
                  <w:hideMark/>
                </w:tcPr>
                <w:p w14:paraId="14F6CA3D" w14:textId="77777777" w:rsidR="00BE5ABF" w:rsidRPr="009F79AD" w:rsidRDefault="00BE5ABF" w:rsidP="00BE5ABF">
                  <w:pPr>
                    <w:jc w:val="center"/>
                    <w:rPr>
                      <w:rFonts w:ascii="Arial Narrow" w:eastAsia="Times New Roman" w:hAnsi="Arial Narrow"/>
                      <w:sz w:val="18"/>
                      <w:szCs w:val="18"/>
                    </w:rPr>
                  </w:pPr>
                  <w:r w:rsidRPr="009F79AD">
                    <w:rPr>
                      <w:rFonts w:ascii="Arial Narrow" w:eastAsia="Times New Roman" w:hAnsi="Arial Narrow"/>
                      <w:sz w:val="18"/>
                      <w:szCs w:val="18"/>
                    </w:rPr>
                    <w:t>FUERTE MILITAR DE TOLEMAIDA</w:t>
                  </w:r>
                </w:p>
              </w:tc>
              <w:tc>
                <w:tcPr>
                  <w:tcW w:w="1079" w:type="pct"/>
                  <w:vAlign w:val="center"/>
                  <w:hideMark/>
                </w:tcPr>
                <w:p w14:paraId="5AB93D88" w14:textId="77777777" w:rsidR="00BE5ABF" w:rsidRPr="009F79AD" w:rsidRDefault="00BE5ABF" w:rsidP="00BE5ABF">
                  <w:pPr>
                    <w:jc w:val="center"/>
                    <w:rPr>
                      <w:rFonts w:ascii="Arial Narrow" w:eastAsia="Times New Roman" w:hAnsi="Arial Narrow"/>
                      <w:sz w:val="18"/>
                      <w:szCs w:val="18"/>
                    </w:rPr>
                  </w:pPr>
                  <w:r w:rsidRPr="009F79AD">
                    <w:rPr>
                      <w:rFonts w:ascii="Arial Narrow" w:eastAsia="Times New Roman" w:hAnsi="Arial Narrow"/>
                      <w:sz w:val="18"/>
                      <w:szCs w:val="18"/>
                    </w:rPr>
                    <w:t>ALMACEN DE INTENDENCIA EMSUB</w:t>
                  </w:r>
                </w:p>
              </w:tc>
            </w:tr>
          </w:tbl>
          <w:p w14:paraId="66BAA72B" w14:textId="77777777" w:rsidR="00BE5ABF" w:rsidRPr="009F79AD" w:rsidRDefault="00BE5ABF" w:rsidP="00BE5ABF">
            <w:pPr>
              <w:pStyle w:val="Prrafodelista"/>
              <w:tabs>
                <w:tab w:val="left" w:pos="408"/>
              </w:tabs>
              <w:ind w:left="0" w:right="49"/>
              <w:rPr>
                <w:rFonts w:ascii="Arial Narrow" w:hAnsi="Arial Narrow"/>
              </w:rPr>
            </w:pPr>
          </w:p>
          <w:p w14:paraId="37389050" w14:textId="77777777" w:rsidR="00BE5ABF" w:rsidRPr="009F79AD" w:rsidRDefault="00BE5ABF" w:rsidP="00D439D8">
            <w:pPr>
              <w:rPr>
                <w:rFonts w:ascii="Arial Narrow" w:hAnsi="Arial Narrow"/>
                <w:sz w:val="22"/>
                <w:szCs w:val="22"/>
              </w:rPr>
            </w:pPr>
          </w:p>
        </w:tc>
      </w:tr>
      <w:tr w:rsidR="00BE5ABF" w:rsidRPr="009F79AD" w14:paraId="248F0D78" w14:textId="77777777" w:rsidTr="00D439D8">
        <w:trPr>
          <w:trHeight w:val="20"/>
        </w:trPr>
        <w:tc>
          <w:tcPr>
            <w:tcW w:w="169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6AB7D8" w14:textId="77777777" w:rsidR="00BE5ABF" w:rsidRPr="009F79AD" w:rsidRDefault="00BE5ABF" w:rsidP="00D439D8">
            <w:pPr>
              <w:rPr>
                <w:rFonts w:ascii="Arial Narrow" w:hAnsi="Arial Narrow"/>
                <w:b/>
                <w:sz w:val="22"/>
                <w:szCs w:val="22"/>
              </w:rPr>
            </w:pPr>
            <w:r w:rsidRPr="009F79AD">
              <w:rPr>
                <w:rFonts w:ascii="Arial Narrow" w:hAnsi="Arial Narrow"/>
                <w:b/>
                <w:sz w:val="22"/>
                <w:szCs w:val="22"/>
              </w:rPr>
              <w:lastRenderedPageBreak/>
              <w:t>FORMA Y CONDICIONES PAGO</w:t>
            </w:r>
          </w:p>
        </w:tc>
        <w:tc>
          <w:tcPr>
            <w:tcW w:w="7698" w:type="dxa"/>
            <w:tcBorders>
              <w:top w:val="single" w:sz="4" w:space="0" w:color="000000"/>
              <w:left w:val="single" w:sz="4" w:space="0" w:color="000000"/>
              <w:bottom w:val="single" w:sz="4" w:space="0" w:color="000000"/>
              <w:right w:val="single" w:sz="4" w:space="0" w:color="000000"/>
            </w:tcBorders>
          </w:tcPr>
          <w:p w14:paraId="4F1BAB71" w14:textId="77777777" w:rsidR="00BE5ABF" w:rsidRPr="009F79AD" w:rsidRDefault="00BE5ABF" w:rsidP="00D439D8">
            <w:pPr>
              <w:jc w:val="both"/>
              <w:rPr>
                <w:rFonts w:ascii="Arial Narrow" w:hAnsi="Arial Narrow"/>
                <w:sz w:val="22"/>
                <w:szCs w:val="22"/>
              </w:rPr>
            </w:pPr>
            <w:r w:rsidRPr="009F79AD">
              <w:rPr>
                <w:rFonts w:ascii="Arial Narrow" w:hAnsi="Arial Narrow"/>
                <w:sz w:val="22"/>
                <w:szCs w:val="22"/>
              </w:rPr>
              <w:t>EL MINISTERIO DE DEFENSA NACIONAL – EJERCITO NACIONAL – CENAC TOLEMAIDA realizará de conformidad a la Ley 2024 del 2022 en un ÚNICO PAGO a cuarenta y cinco (45) días, al recibido a satisfacción de la totalidad de los bienes, no obstante, el pago estará sujeto a la asignación del PAC por el Ministerio de Hacienda y Crédito Público, previo cumplimiento de los siguientes requisitos:</w:t>
            </w:r>
          </w:p>
          <w:p w14:paraId="738CDCF3" w14:textId="77777777" w:rsidR="00BE5ABF" w:rsidRPr="009F79AD" w:rsidRDefault="00BE5ABF" w:rsidP="00D439D8">
            <w:pPr>
              <w:jc w:val="both"/>
              <w:rPr>
                <w:rFonts w:ascii="Arial Narrow" w:hAnsi="Arial Narrow"/>
                <w:sz w:val="22"/>
                <w:szCs w:val="22"/>
              </w:rPr>
            </w:pPr>
          </w:p>
          <w:p w14:paraId="7E053A61" w14:textId="77777777" w:rsidR="00BE5ABF" w:rsidRPr="009F79AD" w:rsidRDefault="00BE5ABF" w:rsidP="00BE5ABF">
            <w:pPr>
              <w:pStyle w:val="NormalWeb"/>
              <w:numPr>
                <w:ilvl w:val="0"/>
                <w:numId w:val="8"/>
              </w:numPr>
              <w:spacing w:before="0" w:beforeAutospacing="0" w:after="0"/>
              <w:jc w:val="both"/>
              <w:rPr>
                <w:rFonts w:ascii="Arial Narrow" w:hAnsi="Arial Narrow" w:cs="Arial"/>
                <w:color w:val="000000"/>
                <w:sz w:val="22"/>
                <w:szCs w:val="22"/>
              </w:rPr>
            </w:pPr>
            <w:r w:rsidRPr="009F79AD">
              <w:rPr>
                <w:rFonts w:ascii="Arial Narrow" w:hAnsi="Arial Narrow" w:cs="Arial"/>
                <w:color w:val="000000"/>
                <w:sz w:val="22"/>
                <w:szCs w:val="22"/>
              </w:rPr>
              <w:t>Presentación Informe de supervisión y acta de recibo a satisfacción por parte del MDN-EJC- CENTRAL ADMINISTRATIVA Y CONTABLE REGIONAL TOLEMAIDA, debidamente suscrita por el supervisor del contrato y el contratista.</w:t>
            </w:r>
          </w:p>
          <w:p w14:paraId="299D8EDB" w14:textId="77777777" w:rsidR="00BE5ABF" w:rsidRPr="009F79AD" w:rsidRDefault="00BE5ABF" w:rsidP="00BE5ABF">
            <w:pPr>
              <w:pStyle w:val="NormalWeb"/>
              <w:numPr>
                <w:ilvl w:val="0"/>
                <w:numId w:val="8"/>
              </w:numPr>
              <w:spacing w:before="0" w:beforeAutospacing="0" w:after="0"/>
              <w:jc w:val="both"/>
              <w:rPr>
                <w:rFonts w:ascii="Arial Narrow" w:hAnsi="Arial Narrow" w:cs="Arial"/>
                <w:color w:val="000000"/>
                <w:sz w:val="22"/>
                <w:szCs w:val="22"/>
              </w:rPr>
            </w:pPr>
            <w:r w:rsidRPr="009F79AD">
              <w:rPr>
                <w:rFonts w:ascii="Arial Narrow" w:hAnsi="Arial Narrow" w:cs="Arial"/>
                <w:color w:val="000000"/>
                <w:sz w:val="22"/>
                <w:szCs w:val="22"/>
                <w:lang w:val="es-ES"/>
              </w:rPr>
              <w:t>Presentación cuenta de cobro o factura electrónica y Recepción a satisfacción del Ministerio de Defensa Nacional Ejército Nacional – CENAC estipulado en la ENTRADA DE BIENES, la cual la factura electrónica deberá ser cargada en la Página electrónica del SIIF del Ministerio de Hacienda y debidamente aprobada por el supervisor.</w:t>
            </w:r>
          </w:p>
          <w:p w14:paraId="1C7E2587" w14:textId="77777777" w:rsidR="00BE5ABF" w:rsidRPr="009F79AD" w:rsidRDefault="00BE5ABF" w:rsidP="00BE5ABF">
            <w:pPr>
              <w:pStyle w:val="NormalWeb"/>
              <w:numPr>
                <w:ilvl w:val="0"/>
                <w:numId w:val="8"/>
              </w:numPr>
              <w:spacing w:before="0" w:beforeAutospacing="0" w:after="0"/>
              <w:jc w:val="both"/>
              <w:rPr>
                <w:rFonts w:ascii="Arial Narrow" w:hAnsi="Arial Narrow" w:cs="Arial"/>
                <w:color w:val="000000"/>
                <w:sz w:val="22"/>
                <w:szCs w:val="22"/>
              </w:rPr>
            </w:pPr>
            <w:r w:rsidRPr="009F79AD">
              <w:rPr>
                <w:rFonts w:ascii="Arial Narrow" w:hAnsi="Arial Narrow" w:cs="Arial"/>
                <w:color w:val="000000"/>
                <w:sz w:val="22"/>
                <w:szCs w:val="22"/>
                <w:lang w:val="es-ES"/>
              </w:rPr>
              <w:t>Situación de recursos por parte del Ministerio de Hacienda y Crédito Público – Dirección General de Crédito Público y Tesoro Nacional. (ASIGNACIÓN CUPO PAC).</w:t>
            </w:r>
          </w:p>
          <w:p w14:paraId="2E7267D6" w14:textId="77777777" w:rsidR="00BE5ABF" w:rsidRPr="009F79AD" w:rsidRDefault="00BE5ABF" w:rsidP="00BE5ABF">
            <w:pPr>
              <w:pStyle w:val="NormalWeb"/>
              <w:numPr>
                <w:ilvl w:val="0"/>
                <w:numId w:val="8"/>
              </w:numPr>
              <w:spacing w:before="0" w:beforeAutospacing="0" w:after="0"/>
              <w:jc w:val="both"/>
              <w:rPr>
                <w:rFonts w:ascii="Arial Narrow" w:hAnsi="Arial Narrow" w:cs="Arial"/>
                <w:color w:val="000000"/>
                <w:sz w:val="22"/>
                <w:szCs w:val="22"/>
              </w:rPr>
            </w:pPr>
            <w:r w:rsidRPr="009F79AD">
              <w:rPr>
                <w:rFonts w:ascii="Arial Narrow" w:hAnsi="Arial Narrow" w:cs="Arial"/>
                <w:color w:val="000000"/>
                <w:sz w:val="22"/>
                <w:szCs w:val="22"/>
                <w:lang w:val="es-ES"/>
              </w:rPr>
              <w:t>Verificación por parte de la CENTRAL ADMINISTRATIVA Y CONTABLE REGIONAL TOLEMAIDA del cumplimiento del contratista del pago de aportes parafiscales y los propios del SENA, ICBF, y Cajas de Compensación (en los casos que aplique, de acuerdo a lo contenido en la ley 1607 de 2012 y Decreto 1828 de 2013 modificado por el Decreto 014 de 2014). Que se ejecuten los demás trámites administrativos correspondientes.</w:t>
            </w:r>
          </w:p>
          <w:p w14:paraId="760654A1" w14:textId="77777777" w:rsidR="00BE5ABF" w:rsidRPr="009F79AD" w:rsidRDefault="00BE5ABF" w:rsidP="00BE5ABF">
            <w:pPr>
              <w:pStyle w:val="NormalWeb"/>
              <w:numPr>
                <w:ilvl w:val="0"/>
                <w:numId w:val="8"/>
              </w:numPr>
              <w:spacing w:before="0" w:beforeAutospacing="0" w:after="0"/>
              <w:jc w:val="both"/>
              <w:rPr>
                <w:rFonts w:ascii="Arial Narrow" w:hAnsi="Arial Narrow" w:cs="Arial"/>
                <w:color w:val="000000"/>
                <w:sz w:val="22"/>
                <w:szCs w:val="22"/>
              </w:rPr>
            </w:pPr>
            <w:r w:rsidRPr="009F79AD">
              <w:rPr>
                <w:rFonts w:ascii="Arial Narrow" w:hAnsi="Arial Narrow" w:cs="Arial"/>
                <w:color w:val="000000"/>
                <w:sz w:val="22"/>
                <w:szCs w:val="22"/>
                <w:lang w:val="es-ES"/>
              </w:rPr>
              <w:t>El pago se encuentra sujeto a la disponibilidad de PAC y la factura deberá cumplir con el lleno de los requisitos legales establecidos para efectuar el pago.</w:t>
            </w:r>
          </w:p>
          <w:p w14:paraId="6BE9A729" w14:textId="77777777" w:rsidR="00BE5ABF" w:rsidRPr="009F79AD" w:rsidRDefault="00BE5ABF" w:rsidP="00D439D8">
            <w:pPr>
              <w:pStyle w:val="NormalWeb"/>
              <w:spacing w:before="0" w:beforeAutospacing="0" w:after="0"/>
              <w:ind w:left="360"/>
              <w:jc w:val="both"/>
              <w:rPr>
                <w:rFonts w:ascii="Arial Narrow" w:hAnsi="Arial Narrow" w:cs="Arial"/>
                <w:color w:val="000000"/>
                <w:sz w:val="22"/>
                <w:szCs w:val="22"/>
              </w:rPr>
            </w:pPr>
          </w:p>
          <w:p w14:paraId="7DBEC7B4"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r w:rsidRPr="009F79AD">
              <w:rPr>
                <w:rFonts w:ascii="Arial Narrow" w:hAnsi="Arial Narrow" w:cs="Arial"/>
                <w:b/>
                <w:bCs/>
                <w:color w:val="000000"/>
                <w:sz w:val="22"/>
                <w:szCs w:val="22"/>
                <w:lang w:val="es-ES"/>
              </w:rPr>
              <w:t>NOTA 1:</w:t>
            </w:r>
            <w:r w:rsidRPr="009F79AD">
              <w:rPr>
                <w:rFonts w:ascii="Arial Narrow" w:hAnsi="Arial Narrow" w:cs="Arial"/>
                <w:color w:val="000000"/>
                <w:sz w:val="22"/>
                <w:szCs w:val="22"/>
                <w:lang w:val="es-ES"/>
              </w:rPr>
              <w:t xml:space="preserve"> El precio del margen de comercialización será de acuerdo en lo establecido en la oferta del contratista, quien tiene la obligación de mantenerlo durante la vigencia de todo el contrato. </w:t>
            </w:r>
          </w:p>
          <w:p w14:paraId="1B002F51"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p>
          <w:p w14:paraId="7123F1B1"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r w:rsidRPr="009F79AD">
              <w:rPr>
                <w:rFonts w:ascii="Arial Narrow" w:hAnsi="Arial Narrow" w:cs="Arial"/>
                <w:b/>
                <w:bCs/>
                <w:color w:val="000000"/>
                <w:sz w:val="22"/>
                <w:szCs w:val="22"/>
                <w:lang w:val="es-ES"/>
              </w:rPr>
              <w:t>NOTA 2:</w:t>
            </w:r>
            <w:r w:rsidRPr="009F79AD">
              <w:rPr>
                <w:rFonts w:ascii="Arial Narrow" w:hAnsi="Arial Narrow" w:cs="Arial"/>
                <w:color w:val="000000"/>
                <w:sz w:val="22"/>
                <w:szCs w:val="22"/>
                <w:lang w:val="es-ES"/>
              </w:rPr>
              <w:t xml:space="preserve"> En el evento de prórroga en la entrega del objeto del contrato por causa imputable al contratista, el pago se postergará en el mismo lapso de la prórroga. </w:t>
            </w:r>
          </w:p>
          <w:p w14:paraId="0AFC0725"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p>
          <w:p w14:paraId="01AAC307"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r w:rsidRPr="009F79AD">
              <w:rPr>
                <w:rFonts w:ascii="Arial Narrow" w:hAnsi="Arial Narrow" w:cs="Arial"/>
                <w:b/>
                <w:bCs/>
                <w:color w:val="000000"/>
                <w:sz w:val="22"/>
                <w:szCs w:val="22"/>
                <w:lang w:val="es-ES"/>
              </w:rPr>
              <w:lastRenderedPageBreak/>
              <w:t>NOTA 3:</w:t>
            </w:r>
            <w:r w:rsidRPr="009F79AD">
              <w:rPr>
                <w:rFonts w:ascii="Arial Narrow" w:hAnsi="Arial Narrow" w:cs="Arial"/>
                <w:color w:val="000000"/>
                <w:sz w:val="22"/>
                <w:szCs w:val="22"/>
                <w:lang w:val="es-ES"/>
              </w:rPr>
              <w:t xml:space="preserve"> En relación con la acreditación del pago de las obligaciones parafiscales se dará cumplimiento a lo estipulado en el artículo 7° EXONERACIÓN APORTE PARAFISCALES del Decreto 1828 de 2013, por medio del cual se reglamenta parcialmente la Ley 1807 de 2012. </w:t>
            </w:r>
          </w:p>
          <w:p w14:paraId="0F0899F2"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p>
          <w:p w14:paraId="58068772"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r w:rsidRPr="009F79AD">
              <w:rPr>
                <w:rFonts w:ascii="Arial Narrow" w:hAnsi="Arial Narrow" w:cs="Arial"/>
                <w:b/>
                <w:bCs/>
                <w:color w:val="000000"/>
                <w:sz w:val="22"/>
                <w:szCs w:val="22"/>
                <w:lang w:val="es-ES"/>
              </w:rPr>
              <w:t>NOTA 4:</w:t>
            </w:r>
            <w:r w:rsidRPr="009F79AD">
              <w:rPr>
                <w:rFonts w:ascii="Arial Narrow" w:hAnsi="Arial Narrow" w:cs="Arial"/>
                <w:color w:val="000000"/>
                <w:sz w:val="22"/>
                <w:szCs w:val="22"/>
                <w:lang w:val="es-ES"/>
              </w:rPr>
              <w:t xml:space="preserve"> LA CENTRAL ADMINISTRATIVA Y CONTABLE REGIONAL TOLEMAIDA, no se responsabilizará por la demora en el pago al CONTRATISTA, cuando ello fuere provocado por encontrarse incompleta la documentación que sirva de soporte para el trámite y no se ajuste a los requisitos establecidos. </w:t>
            </w:r>
          </w:p>
          <w:p w14:paraId="0D87098B"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p>
          <w:p w14:paraId="1085C6E8"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r w:rsidRPr="009F79AD">
              <w:rPr>
                <w:rFonts w:ascii="Arial Narrow" w:hAnsi="Arial Narrow" w:cs="Arial"/>
                <w:b/>
                <w:bCs/>
                <w:color w:val="000000"/>
                <w:sz w:val="22"/>
                <w:szCs w:val="22"/>
                <w:lang w:val="es-ES"/>
              </w:rPr>
              <w:t>NOTA 5:</w:t>
            </w:r>
            <w:r w:rsidRPr="009F79AD">
              <w:rPr>
                <w:rFonts w:ascii="Arial Narrow" w:hAnsi="Arial Narrow" w:cs="Arial"/>
                <w:color w:val="000000"/>
                <w:sz w:val="22"/>
                <w:szCs w:val="22"/>
                <w:lang w:val="es-ES"/>
              </w:rPr>
              <w:t xml:space="preserve"> La respectiva facturación deberá realizarse como se establece en la Resolución 000165 del 01 de noviembre del 2023. </w:t>
            </w:r>
          </w:p>
          <w:p w14:paraId="772C689A" w14:textId="77777777" w:rsidR="00BE5ABF" w:rsidRPr="009F79AD" w:rsidRDefault="00BE5ABF" w:rsidP="00D439D8">
            <w:pPr>
              <w:pStyle w:val="NormalWeb"/>
              <w:spacing w:before="0" w:beforeAutospacing="0" w:after="0"/>
              <w:jc w:val="both"/>
              <w:rPr>
                <w:rFonts w:ascii="Arial Narrow" w:hAnsi="Arial Narrow" w:cs="Arial"/>
                <w:color w:val="000000"/>
                <w:sz w:val="22"/>
                <w:szCs w:val="22"/>
                <w:lang w:val="es-ES"/>
              </w:rPr>
            </w:pPr>
          </w:p>
          <w:p w14:paraId="7DB5D03B" w14:textId="77777777" w:rsidR="00BE5ABF" w:rsidRPr="009F79AD" w:rsidRDefault="00BE5ABF" w:rsidP="00D439D8">
            <w:pPr>
              <w:pStyle w:val="NormalWeb"/>
              <w:spacing w:before="0" w:beforeAutospacing="0" w:after="0"/>
              <w:jc w:val="both"/>
              <w:rPr>
                <w:rFonts w:ascii="Arial Narrow" w:hAnsi="Arial Narrow" w:cs="Arial"/>
                <w:color w:val="000000"/>
                <w:sz w:val="22"/>
                <w:szCs w:val="22"/>
              </w:rPr>
            </w:pPr>
            <w:r w:rsidRPr="009F79AD">
              <w:rPr>
                <w:rFonts w:ascii="Arial Narrow" w:hAnsi="Arial Narrow" w:cs="Arial"/>
                <w:b/>
                <w:bCs/>
                <w:color w:val="000000"/>
                <w:sz w:val="22"/>
                <w:szCs w:val="22"/>
                <w:lang w:val="es-ES"/>
              </w:rPr>
              <w:t>NOTA 6:</w:t>
            </w:r>
            <w:r w:rsidRPr="009F79AD">
              <w:rPr>
                <w:rFonts w:ascii="Arial Narrow" w:hAnsi="Arial Narrow" w:cs="Arial"/>
                <w:color w:val="000000"/>
                <w:sz w:val="22"/>
                <w:szCs w:val="22"/>
                <w:lang w:val="es-ES"/>
              </w:rPr>
              <w:t xml:space="preserve"> se deberá dar observancia a lo preceptuado para la facturación electrónica – SECOP II En lo referente a la factura electrónica – SECOP II - el contratista se obliga para efectos de Recepción de facturas electrónicas, en caso tener responsabilidad 52.</w:t>
            </w:r>
          </w:p>
          <w:p w14:paraId="4302640A" w14:textId="77777777" w:rsidR="00BE5ABF" w:rsidRPr="009F79AD" w:rsidRDefault="00BE5ABF" w:rsidP="00D439D8">
            <w:pPr>
              <w:pStyle w:val="NormalWeb"/>
              <w:spacing w:before="0" w:beforeAutospacing="0" w:after="0"/>
              <w:jc w:val="both"/>
              <w:rPr>
                <w:rFonts w:ascii="Arial Narrow" w:hAnsi="Arial Narrow" w:cs="Arial"/>
                <w:color w:val="000000"/>
                <w:sz w:val="22"/>
                <w:szCs w:val="22"/>
              </w:rPr>
            </w:pPr>
          </w:p>
          <w:p w14:paraId="4DC4B02B" w14:textId="77777777" w:rsidR="00BE5ABF" w:rsidRPr="009F79AD" w:rsidRDefault="00BE5ABF" w:rsidP="00D439D8">
            <w:pPr>
              <w:pStyle w:val="NormalWeb"/>
              <w:spacing w:before="0" w:beforeAutospacing="0" w:after="0"/>
              <w:jc w:val="both"/>
              <w:rPr>
                <w:rFonts w:ascii="Arial Narrow" w:hAnsi="Arial Narrow" w:cs="Arial"/>
                <w:color w:val="000000"/>
                <w:sz w:val="22"/>
                <w:szCs w:val="22"/>
              </w:rPr>
            </w:pPr>
            <w:r w:rsidRPr="009F79AD">
              <w:rPr>
                <w:rFonts w:ascii="Arial Narrow" w:hAnsi="Arial Narrow" w:cs="Arial"/>
                <w:color w:val="000000"/>
                <w:sz w:val="22"/>
                <w:szCs w:val="22"/>
                <w:lang w:val="es-ES"/>
              </w:rPr>
              <w:t xml:space="preserve">Para la recepción deberá enviar mensaje al correo electrónico establecido por el Ministerio de Hacienda y Crédito Público siifnacion.facturaelectronica@minhacienda.gov.co, diligenciando en el asunto o en la sección la factura NOTAS, lo siguiente #$15-01-03-068; Numero Contrato “xxxxx”; </w:t>
            </w:r>
            <w:hyperlink r:id="rId10" w:history="1">
              <w:r w:rsidRPr="009F79AD">
                <w:rPr>
                  <w:rStyle w:val="Hipervnculo"/>
                  <w:rFonts w:ascii="Arial Narrow" w:hAnsi="Arial Narrow" w:cs="Arial"/>
                  <w:sz w:val="22"/>
                  <w:szCs w:val="22"/>
                  <w:lang w:val="es-ES"/>
                </w:rPr>
                <w:t>jose.espindolame@ejercito.mil.co</w:t>
              </w:r>
            </w:hyperlink>
            <w:r w:rsidRPr="009F79AD">
              <w:rPr>
                <w:rFonts w:ascii="Arial Narrow" w:hAnsi="Arial Narrow" w:cs="Arial"/>
                <w:sz w:val="22"/>
                <w:szCs w:val="22"/>
                <w:lang w:val="es-ES"/>
              </w:rPr>
              <w:t xml:space="preserve"> </w:t>
            </w:r>
            <w:r w:rsidRPr="009F79AD">
              <w:rPr>
                <w:rFonts w:ascii="Arial Narrow" w:hAnsi="Arial Narrow" w:cs="Arial"/>
                <w:color w:val="000000"/>
                <w:sz w:val="22"/>
                <w:szCs w:val="22"/>
                <w:lang w:val="es-ES"/>
              </w:rPr>
              <w:t xml:space="preserve"> </w:t>
            </w:r>
          </w:p>
          <w:p w14:paraId="0DA747FA" w14:textId="77777777" w:rsidR="00BE5ABF" w:rsidRPr="009F79AD" w:rsidRDefault="00BE5ABF" w:rsidP="00D439D8">
            <w:pPr>
              <w:pStyle w:val="NormalWeb"/>
              <w:spacing w:before="0" w:beforeAutospacing="0" w:after="0"/>
              <w:ind w:left="360"/>
              <w:jc w:val="both"/>
              <w:rPr>
                <w:rFonts w:ascii="Arial Narrow" w:hAnsi="Arial Narrow" w:cs="Arial"/>
                <w:color w:val="000000"/>
                <w:sz w:val="22"/>
                <w:szCs w:val="22"/>
              </w:rPr>
            </w:pPr>
          </w:p>
          <w:p w14:paraId="6580F9F1" w14:textId="77777777" w:rsidR="00BE5ABF" w:rsidRPr="009F79AD" w:rsidRDefault="00BE5ABF" w:rsidP="00D439D8">
            <w:pPr>
              <w:jc w:val="both"/>
              <w:rPr>
                <w:rFonts w:ascii="Arial Narrow" w:hAnsi="Arial Narrow"/>
                <w:sz w:val="22"/>
                <w:szCs w:val="22"/>
              </w:rPr>
            </w:pPr>
            <w:r w:rsidRPr="009F79AD">
              <w:rPr>
                <w:rFonts w:ascii="Arial Narrow" w:hAnsi="Arial Narrow"/>
                <w:sz w:val="22"/>
                <w:szCs w:val="22"/>
              </w:rPr>
              <w:t>Para los pagos, el contratista deberá presentar factura comercial, de conformidad con el artículo 617 del Estatuto Tributario, así:</w:t>
            </w:r>
          </w:p>
          <w:p w14:paraId="20016E44" w14:textId="77777777" w:rsidR="00BE5ABF" w:rsidRPr="009F79AD" w:rsidRDefault="00BE5ABF" w:rsidP="00D439D8">
            <w:pPr>
              <w:jc w:val="both"/>
              <w:rPr>
                <w:rFonts w:ascii="Arial Narrow" w:hAnsi="Arial Narrow"/>
                <w:sz w:val="22"/>
                <w:szCs w:val="22"/>
              </w:rPr>
            </w:pPr>
          </w:p>
          <w:p w14:paraId="71EFE6C4"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Denominación expresa como factura de venta</w:t>
            </w:r>
          </w:p>
          <w:p w14:paraId="1B74D2A9"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Apellidos, nombre o razón social y NIT del vendedor o de quien presta el servicio.</w:t>
            </w:r>
          </w:p>
          <w:p w14:paraId="6BC24EC5"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Apellidos, nombre o razón social y NIT del adquiriente de los bienes o servicios.</w:t>
            </w:r>
          </w:p>
          <w:p w14:paraId="1854D04F"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Número consecutivo de factura de venta</w:t>
            </w:r>
          </w:p>
          <w:p w14:paraId="08C81A2E"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Fecha de expedición de la factura</w:t>
            </w:r>
          </w:p>
          <w:p w14:paraId="7FA10204"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 xml:space="preserve">Descripción específica de los artículos vendidos y/o servicios prestados, </w:t>
            </w:r>
            <w:r w:rsidRPr="009F79AD">
              <w:rPr>
                <w:rFonts w:ascii="Arial Narrow" w:hAnsi="Arial Narrow"/>
                <w:b/>
                <w:bCs/>
                <w:sz w:val="22"/>
                <w:szCs w:val="22"/>
                <w:u w:val="single"/>
                <w:lang w:val="es-ES_tradnl"/>
              </w:rPr>
              <w:t>los cuales deberá estar de acuerdo a la descripción técnica de los ítems relacionados en el contrato.</w:t>
            </w:r>
          </w:p>
          <w:p w14:paraId="5ED75334"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 xml:space="preserve">Valor total de la operación </w:t>
            </w:r>
          </w:p>
          <w:p w14:paraId="059FE68F"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 xml:space="preserve">Nombre o razón social y el NIT del impresor de la factura </w:t>
            </w:r>
          </w:p>
          <w:p w14:paraId="625CA84E"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Indicar la calidad de retenedor del impuesto sobre las ventas</w:t>
            </w:r>
          </w:p>
          <w:p w14:paraId="17B1A68F" w14:textId="77777777" w:rsidR="00BE5ABF" w:rsidRPr="009F79AD" w:rsidRDefault="00BE5ABF" w:rsidP="00BE5ABF">
            <w:pPr>
              <w:pStyle w:val="Prrafodelista"/>
              <w:numPr>
                <w:ilvl w:val="0"/>
                <w:numId w:val="48"/>
              </w:numPr>
              <w:contextualSpacing w:val="0"/>
              <w:jc w:val="both"/>
              <w:rPr>
                <w:rFonts w:ascii="Arial Narrow" w:hAnsi="Arial Narrow"/>
                <w:sz w:val="22"/>
                <w:szCs w:val="22"/>
              </w:rPr>
            </w:pPr>
            <w:r w:rsidRPr="009F79AD">
              <w:rPr>
                <w:rFonts w:ascii="Arial Narrow" w:hAnsi="Arial Narrow"/>
                <w:sz w:val="22"/>
                <w:szCs w:val="22"/>
              </w:rPr>
              <w:t xml:space="preserve">Facturación electrónica </w:t>
            </w:r>
          </w:p>
          <w:p w14:paraId="154F76D9" w14:textId="77777777" w:rsidR="00BE5ABF" w:rsidRPr="009F79AD" w:rsidRDefault="00BE5ABF" w:rsidP="00D439D8">
            <w:pPr>
              <w:jc w:val="both"/>
              <w:rPr>
                <w:rFonts w:ascii="Arial Narrow" w:hAnsi="Arial Narrow"/>
                <w:sz w:val="22"/>
                <w:szCs w:val="22"/>
              </w:rPr>
            </w:pPr>
          </w:p>
        </w:tc>
      </w:tr>
    </w:tbl>
    <w:p w14:paraId="5143E065" w14:textId="77777777" w:rsidR="00D24239" w:rsidRPr="009F79AD" w:rsidRDefault="00D24239" w:rsidP="00AE34CC">
      <w:pPr>
        <w:jc w:val="center"/>
        <w:rPr>
          <w:rFonts w:ascii="Arial Narrow" w:hAnsi="Arial Narrow"/>
          <w:b/>
          <w:bCs/>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8"/>
        <w:gridCol w:w="6576"/>
      </w:tblGrid>
      <w:tr w:rsidR="00C57566" w:rsidRPr="009F79AD" w14:paraId="29D59D2C" w14:textId="77777777" w:rsidTr="00FF5821">
        <w:trPr>
          <w:trHeight w:val="595"/>
        </w:trPr>
        <w:tc>
          <w:tcPr>
            <w:tcW w:w="5000" w:type="pct"/>
            <w:gridSpan w:val="2"/>
            <w:shd w:val="clear" w:color="auto" w:fill="BFBFBF"/>
            <w:vAlign w:val="center"/>
          </w:tcPr>
          <w:p w14:paraId="0AF9BD08" w14:textId="77777777" w:rsidR="00746FC3" w:rsidRPr="009F79AD" w:rsidRDefault="00746FC3" w:rsidP="00FF5821">
            <w:pPr>
              <w:autoSpaceDE w:val="0"/>
              <w:autoSpaceDN w:val="0"/>
              <w:jc w:val="center"/>
              <w:rPr>
                <w:rFonts w:eastAsia="Arial MT"/>
                <w:b/>
                <w:sz w:val="20"/>
                <w:szCs w:val="20"/>
              </w:rPr>
            </w:pPr>
            <w:r w:rsidRPr="009F79AD">
              <w:rPr>
                <w:rFonts w:eastAsia="Arial MT"/>
                <w:b/>
                <w:sz w:val="20"/>
                <w:szCs w:val="20"/>
              </w:rPr>
              <w:t>CRONOGRAMA DEL PROCESO</w:t>
            </w:r>
          </w:p>
        </w:tc>
      </w:tr>
      <w:tr w:rsidR="00C57566" w:rsidRPr="009F79AD" w14:paraId="50EC027A" w14:textId="77777777" w:rsidTr="00684C97">
        <w:tc>
          <w:tcPr>
            <w:tcW w:w="1500" w:type="pct"/>
            <w:shd w:val="clear" w:color="auto" w:fill="A6A6A6"/>
            <w:vAlign w:val="center"/>
          </w:tcPr>
          <w:p w14:paraId="02FB5C7B" w14:textId="77777777" w:rsidR="00746FC3" w:rsidRPr="009F79AD" w:rsidRDefault="00746FC3" w:rsidP="00FF5821">
            <w:pPr>
              <w:ind w:right="87" w:hanging="10"/>
              <w:rPr>
                <w:rFonts w:eastAsia="Calibri"/>
                <w:b/>
                <w:bCs/>
                <w:sz w:val="20"/>
                <w:szCs w:val="20"/>
              </w:rPr>
            </w:pPr>
            <w:r w:rsidRPr="009F79AD">
              <w:rPr>
                <w:rFonts w:eastAsia="Calibri"/>
                <w:b/>
                <w:bCs/>
                <w:sz w:val="20"/>
                <w:szCs w:val="20"/>
              </w:rPr>
              <w:t>PARTICIPANTES:</w:t>
            </w:r>
          </w:p>
        </w:tc>
        <w:tc>
          <w:tcPr>
            <w:tcW w:w="3500" w:type="pct"/>
          </w:tcPr>
          <w:p w14:paraId="001796B5" w14:textId="77777777" w:rsidR="00746FC3" w:rsidRPr="009F79AD" w:rsidRDefault="00746FC3" w:rsidP="00FF5821">
            <w:pPr>
              <w:ind w:right="498"/>
              <w:jc w:val="both"/>
              <w:rPr>
                <w:rFonts w:eastAsia="Calibri"/>
                <w:sz w:val="20"/>
                <w:szCs w:val="20"/>
              </w:rPr>
            </w:pPr>
          </w:p>
          <w:p w14:paraId="23FD3DD4" w14:textId="77777777" w:rsidR="00746FC3" w:rsidRPr="009F79AD" w:rsidRDefault="00746FC3" w:rsidP="00FF5821">
            <w:pPr>
              <w:ind w:right="498"/>
              <w:jc w:val="both"/>
              <w:rPr>
                <w:rFonts w:eastAsia="Calibri"/>
                <w:bCs/>
                <w:sz w:val="20"/>
                <w:szCs w:val="20"/>
              </w:rPr>
            </w:pPr>
            <w:r w:rsidRPr="009F79AD">
              <w:rPr>
                <w:rFonts w:eastAsia="Calibri"/>
                <w:sz w:val="20"/>
                <w:szCs w:val="20"/>
                <w:lang w:val="es-ES_tradnl"/>
              </w:rPr>
              <w:t>De acuerdo con lo establecido en el numeral 1.2 del pliego de condiciones</w:t>
            </w:r>
            <w:r w:rsidRPr="009F79AD">
              <w:rPr>
                <w:rFonts w:eastAsia="Calibri"/>
                <w:bCs/>
                <w:sz w:val="20"/>
                <w:szCs w:val="20"/>
              </w:rPr>
              <w:t xml:space="preserve"> </w:t>
            </w:r>
          </w:p>
          <w:p w14:paraId="4539AE99" w14:textId="77777777" w:rsidR="00746FC3" w:rsidRPr="009F79AD" w:rsidRDefault="00746FC3" w:rsidP="00FF5821">
            <w:pPr>
              <w:ind w:left="454" w:right="498" w:hanging="10"/>
              <w:jc w:val="both"/>
              <w:rPr>
                <w:rFonts w:eastAsia="Calibri"/>
                <w:bCs/>
                <w:sz w:val="20"/>
                <w:szCs w:val="20"/>
              </w:rPr>
            </w:pPr>
          </w:p>
        </w:tc>
      </w:tr>
      <w:tr w:rsidR="00C57566" w:rsidRPr="009F79AD" w14:paraId="28839961" w14:textId="77777777" w:rsidTr="00684C97">
        <w:trPr>
          <w:trHeight w:val="583"/>
        </w:trPr>
        <w:tc>
          <w:tcPr>
            <w:tcW w:w="1500" w:type="pct"/>
            <w:shd w:val="clear" w:color="auto" w:fill="A6A6A6"/>
            <w:vAlign w:val="center"/>
          </w:tcPr>
          <w:p w14:paraId="0927F138" w14:textId="77777777" w:rsidR="00746FC3" w:rsidRPr="009F79AD" w:rsidRDefault="00746FC3" w:rsidP="00FF5821">
            <w:pPr>
              <w:ind w:left="22" w:right="87" w:hanging="2"/>
              <w:jc w:val="both"/>
              <w:rPr>
                <w:b/>
                <w:bCs/>
                <w:sz w:val="20"/>
                <w:szCs w:val="20"/>
                <w:lang w:val="es-MX"/>
              </w:rPr>
            </w:pPr>
            <w:r w:rsidRPr="009F79AD">
              <w:rPr>
                <w:b/>
                <w:bCs/>
                <w:sz w:val="20"/>
                <w:szCs w:val="20"/>
              </w:rPr>
              <w:t>CONSULTA, EXPEDICIÓN DE COPIAS DE LOS PLIEGOS</w:t>
            </w:r>
          </w:p>
        </w:tc>
        <w:tc>
          <w:tcPr>
            <w:tcW w:w="3500" w:type="pct"/>
          </w:tcPr>
          <w:p w14:paraId="5C5D9E39" w14:textId="77777777" w:rsidR="00746FC3" w:rsidRPr="009F79AD" w:rsidRDefault="00746FC3" w:rsidP="00FF5821">
            <w:pPr>
              <w:jc w:val="both"/>
              <w:rPr>
                <w:sz w:val="20"/>
                <w:szCs w:val="20"/>
                <w:lang w:val="es-MX"/>
              </w:rPr>
            </w:pPr>
            <w:r w:rsidRPr="009F79AD">
              <w:rPr>
                <w:sz w:val="20"/>
                <w:szCs w:val="20"/>
              </w:rPr>
              <w:t xml:space="preserve">El pliego de condiciones podrá consultarse en la página del SECOP II: </w:t>
            </w:r>
            <w:hyperlink r:id="rId11" w:history="1">
              <w:r w:rsidRPr="009F79AD">
                <w:rPr>
                  <w:kern w:val="1"/>
                  <w:sz w:val="20"/>
                  <w:szCs w:val="20"/>
                  <w:u w:val="single"/>
                </w:rPr>
                <w:t>www.colombiacompra.gov.co/secop/secop-ii</w:t>
              </w:r>
            </w:hyperlink>
            <w:r w:rsidRPr="009F79AD">
              <w:rPr>
                <w:kern w:val="1"/>
                <w:sz w:val="20"/>
                <w:szCs w:val="20"/>
              </w:rPr>
              <w:t xml:space="preserve"> </w:t>
            </w:r>
            <w:r w:rsidRPr="009F79AD">
              <w:rPr>
                <w:sz w:val="20"/>
                <w:szCs w:val="20"/>
              </w:rPr>
              <w:t xml:space="preserve"> y podrán solicitarse las copias del mismo en el CENTRAL ADMINISTRATIVA Y CONTABLE REGIONAL TOLEMAIDA ubicado en el Fuerte Militar de Tolemaida, en Nilo-Cundinamarca </w:t>
            </w:r>
            <w:r w:rsidRPr="009F79AD">
              <w:rPr>
                <w:sz w:val="20"/>
                <w:szCs w:val="20"/>
                <w:lang w:val="es-MX"/>
              </w:rPr>
              <w:t xml:space="preserve">y a través del correo electrónico </w:t>
            </w:r>
            <w:hyperlink r:id="rId12" w:history="1">
              <w:r w:rsidRPr="009F79AD">
                <w:rPr>
                  <w:rFonts w:eastAsia="SimSun"/>
                  <w:sz w:val="20"/>
                  <w:szCs w:val="20"/>
                  <w:u w:val="single"/>
                  <w:lang w:eastAsia="en-US"/>
                </w:rPr>
                <w:t>cenactol@ejercito.mil.co</w:t>
              </w:r>
            </w:hyperlink>
            <w:r w:rsidRPr="009F79AD">
              <w:rPr>
                <w:rFonts w:eastAsia="SimSun"/>
                <w:sz w:val="20"/>
                <w:szCs w:val="20"/>
                <w:lang w:eastAsia="en-US"/>
              </w:rPr>
              <w:t xml:space="preserve"> </w:t>
            </w:r>
          </w:p>
          <w:p w14:paraId="0E8BE958" w14:textId="77777777" w:rsidR="00746FC3" w:rsidRPr="009F79AD" w:rsidRDefault="00746FC3" w:rsidP="00FF5821">
            <w:pPr>
              <w:autoSpaceDE w:val="0"/>
              <w:autoSpaceDN w:val="0"/>
              <w:adjustRightInd w:val="0"/>
              <w:jc w:val="both"/>
              <w:rPr>
                <w:rFonts w:eastAsia="HelveticaNeueLTStd-Th"/>
                <w:bCs/>
                <w:sz w:val="20"/>
                <w:szCs w:val="20"/>
              </w:rPr>
            </w:pPr>
          </w:p>
        </w:tc>
      </w:tr>
    </w:tbl>
    <w:p w14:paraId="1D4EF5BA" w14:textId="77777777" w:rsidR="00252AD3" w:rsidRPr="009F79AD" w:rsidRDefault="00252AD3" w:rsidP="00AE34CC">
      <w:pPr>
        <w:widowControl w:val="0"/>
        <w:pBdr>
          <w:top w:val="nil"/>
          <w:left w:val="nil"/>
          <w:bottom w:val="nil"/>
          <w:right w:val="nil"/>
          <w:between w:val="nil"/>
        </w:pBdr>
        <w:ind w:right="-159"/>
        <w:jc w:val="center"/>
        <w:rPr>
          <w:rFonts w:ascii="Arial Narrow" w:hAnsi="Arial Narrow"/>
          <w:b/>
          <w:bCs/>
          <w:sz w:val="22"/>
          <w:szCs w:val="22"/>
        </w:rPr>
      </w:pPr>
    </w:p>
    <w:p w14:paraId="74801711" w14:textId="77777777" w:rsidR="009F79AD" w:rsidRPr="009F79AD" w:rsidRDefault="009F79AD" w:rsidP="009F79AD">
      <w:pPr>
        <w:ind w:right="51"/>
        <w:jc w:val="both"/>
        <w:rPr>
          <w:rFonts w:eastAsia="HelveticaNeueLTStd-Th"/>
          <w:b/>
          <w:bCs/>
          <w:color w:val="000000"/>
          <w:sz w:val="18"/>
          <w:szCs w:val="18"/>
        </w:rPr>
      </w:pPr>
    </w:p>
    <w:p w14:paraId="7101EF05" w14:textId="77777777" w:rsidR="009F79AD" w:rsidRPr="009F79AD" w:rsidRDefault="009F79AD" w:rsidP="009F79AD">
      <w:pPr>
        <w:pStyle w:val="Prrafodelista"/>
        <w:numPr>
          <w:ilvl w:val="0"/>
          <w:numId w:val="53"/>
        </w:numPr>
        <w:spacing w:after="160" w:line="259" w:lineRule="auto"/>
        <w:ind w:left="284" w:right="344"/>
        <w:jc w:val="both"/>
      </w:pPr>
      <w:r w:rsidRPr="009F79AD">
        <w:t>CRONOGRAMA DEL PROCESO</w:t>
      </w:r>
    </w:p>
    <w:p w14:paraId="723B78CB" w14:textId="2F797D07" w:rsidR="009F79AD" w:rsidRPr="009F79AD" w:rsidRDefault="006D1898" w:rsidP="009F79AD">
      <w:pPr>
        <w:pStyle w:val="Prrafodelista"/>
        <w:ind w:left="284" w:right="344"/>
        <w:jc w:val="both"/>
      </w:pPr>
      <w:r w:rsidRPr="009F77F8">
        <w:rPr>
          <w:rFonts w:ascii="Arial Narrow" w:hAnsi="Arial Narrow"/>
          <w:noProof/>
          <w:sz w:val="20"/>
          <w:szCs w:val="20"/>
        </w:rPr>
        <w:drawing>
          <wp:inline distT="0" distB="0" distL="0" distR="0" wp14:anchorId="62BE547A" wp14:editId="04EB24C1">
            <wp:extent cx="5767070" cy="6038850"/>
            <wp:effectExtent l="0" t="0" r="5080" b="0"/>
            <wp:docPr id="9751371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137125" name=""/>
                    <pic:cNvPicPr/>
                  </pic:nvPicPr>
                  <pic:blipFill>
                    <a:blip r:embed="rId13"/>
                    <a:stretch>
                      <a:fillRect/>
                    </a:stretch>
                  </pic:blipFill>
                  <pic:spPr>
                    <a:xfrm>
                      <a:off x="0" y="0"/>
                      <a:ext cx="5796265" cy="6069421"/>
                    </a:xfrm>
                    <a:prstGeom prst="rect">
                      <a:avLst/>
                    </a:prstGeom>
                  </pic:spPr>
                </pic:pic>
              </a:graphicData>
            </a:graphic>
          </wp:inline>
        </w:drawing>
      </w:r>
    </w:p>
    <w:p w14:paraId="6E95E5D3" w14:textId="571FD22D" w:rsidR="009F79AD" w:rsidRPr="009F79AD" w:rsidRDefault="009F79AD" w:rsidP="009F79AD">
      <w:pPr>
        <w:pStyle w:val="Prrafodelista"/>
        <w:ind w:left="284" w:right="344"/>
        <w:jc w:val="both"/>
      </w:pPr>
    </w:p>
    <w:p w14:paraId="079EC704" w14:textId="77777777" w:rsidR="009F79AD" w:rsidRPr="009F79AD" w:rsidRDefault="009F79AD" w:rsidP="009F79AD">
      <w:pPr>
        <w:widowControl w:val="0"/>
        <w:pBdr>
          <w:top w:val="nil"/>
          <w:left w:val="nil"/>
          <w:bottom w:val="nil"/>
          <w:right w:val="nil"/>
          <w:between w:val="nil"/>
        </w:pBdr>
        <w:ind w:right="-159"/>
        <w:rPr>
          <w:b/>
          <w:bCs/>
          <w:sz w:val="20"/>
          <w:szCs w:val="20"/>
        </w:rPr>
      </w:pPr>
      <w:r w:rsidRPr="009F79AD">
        <w:rPr>
          <w:b/>
          <w:bCs/>
          <w:noProof/>
          <w:sz w:val="20"/>
          <w:szCs w:val="20"/>
        </w:rPr>
        <w:drawing>
          <wp:inline distT="0" distB="0" distL="0" distR="0" wp14:anchorId="00D3F551" wp14:editId="7ECF638B">
            <wp:extent cx="5756904" cy="1447137"/>
            <wp:effectExtent l="0" t="0" r="0" b="1270"/>
            <wp:docPr id="1025653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653935" name=""/>
                    <pic:cNvPicPr/>
                  </pic:nvPicPr>
                  <pic:blipFill>
                    <a:blip r:embed="rId14"/>
                    <a:stretch>
                      <a:fillRect/>
                    </a:stretch>
                  </pic:blipFill>
                  <pic:spPr>
                    <a:xfrm>
                      <a:off x="0" y="0"/>
                      <a:ext cx="5798023" cy="1457473"/>
                    </a:xfrm>
                    <a:prstGeom prst="rect">
                      <a:avLst/>
                    </a:prstGeom>
                  </pic:spPr>
                </pic:pic>
              </a:graphicData>
            </a:graphic>
          </wp:inline>
        </w:drawing>
      </w:r>
    </w:p>
    <w:p w14:paraId="4AB5755E" w14:textId="27ED7CEB" w:rsidR="009346D9" w:rsidRPr="009F79AD" w:rsidRDefault="009346D9" w:rsidP="00AE34CC">
      <w:pPr>
        <w:autoSpaceDE w:val="0"/>
        <w:autoSpaceDN w:val="0"/>
        <w:adjustRightInd w:val="0"/>
        <w:jc w:val="center"/>
        <w:rPr>
          <w:rFonts w:ascii="Arial Narrow" w:hAnsi="Arial Narrow"/>
          <w:b/>
          <w:bCs/>
          <w:sz w:val="22"/>
          <w:szCs w:val="22"/>
        </w:rPr>
      </w:pPr>
      <w:r w:rsidRPr="009F79AD">
        <w:rPr>
          <w:rFonts w:ascii="Arial Narrow" w:hAnsi="Arial Narrow"/>
          <w:b/>
          <w:bCs/>
          <w:sz w:val="22"/>
          <w:szCs w:val="22"/>
        </w:rPr>
        <w:lastRenderedPageBreak/>
        <w:t xml:space="preserve">ANEXO No. </w:t>
      </w:r>
      <w:r w:rsidR="0002789C" w:rsidRPr="009F79AD">
        <w:rPr>
          <w:rFonts w:ascii="Arial Narrow" w:hAnsi="Arial Narrow"/>
          <w:b/>
          <w:bCs/>
          <w:sz w:val="22"/>
          <w:szCs w:val="22"/>
        </w:rPr>
        <w:t>2</w:t>
      </w:r>
    </w:p>
    <w:p w14:paraId="2E648020" w14:textId="77777777" w:rsidR="009346D9" w:rsidRPr="009F79AD" w:rsidRDefault="009346D9" w:rsidP="00AE34CC">
      <w:pPr>
        <w:autoSpaceDE w:val="0"/>
        <w:autoSpaceDN w:val="0"/>
        <w:adjustRightInd w:val="0"/>
        <w:jc w:val="center"/>
        <w:rPr>
          <w:rFonts w:ascii="Arial Narrow" w:hAnsi="Arial Narrow"/>
          <w:b/>
          <w:bCs/>
          <w:sz w:val="22"/>
          <w:szCs w:val="22"/>
        </w:rPr>
      </w:pPr>
      <w:r w:rsidRPr="009F79AD">
        <w:rPr>
          <w:rFonts w:ascii="Arial Narrow" w:hAnsi="Arial Narrow"/>
          <w:b/>
          <w:bCs/>
          <w:sz w:val="22"/>
          <w:szCs w:val="22"/>
        </w:rPr>
        <w:t>RIESGOS DEL CONTRATO</w:t>
      </w:r>
    </w:p>
    <w:p w14:paraId="60941175" w14:textId="77777777" w:rsidR="009346D9" w:rsidRPr="009F79AD" w:rsidRDefault="009346D9" w:rsidP="00AE34CC">
      <w:pPr>
        <w:rPr>
          <w:rFonts w:ascii="Arial Narrow" w:hAnsi="Arial Narrow"/>
          <w:sz w:val="22"/>
          <w:szCs w:val="22"/>
        </w:rPr>
      </w:pPr>
    </w:p>
    <w:p w14:paraId="51CB784D" w14:textId="77777777" w:rsidR="00116B23" w:rsidRPr="009F79AD" w:rsidRDefault="00116B23" w:rsidP="00116B23">
      <w:pPr>
        <w:ind w:right="49"/>
        <w:jc w:val="both"/>
        <w:rPr>
          <w:rFonts w:ascii="Arial Narrow" w:hAnsi="Arial Narrow"/>
        </w:rPr>
      </w:pPr>
      <w:r w:rsidRPr="009F79AD">
        <w:rPr>
          <w:rFonts w:ascii="Arial Narrow" w:hAnsi="Arial Narrow"/>
        </w:rPr>
        <w:t>De</w:t>
      </w:r>
      <w:r w:rsidRPr="009F79AD">
        <w:rPr>
          <w:rFonts w:ascii="Arial Narrow" w:hAnsi="Arial Narrow"/>
          <w:spacing w:val="-2"/>
        </w:rPr>
        <w:t xml:space="preserve"> </w:t>
      </w:r>
      <w:r w:rsidRPr="009F79AD">
        <w:rPr>
          <w:rFonts w:ascii="Arial Narrow" w:hAnsi="Arial Narrow"/>
        </w:rPr>
        <w:t>acuerdo</w:t>
      </w:r>
      <w:r w:rsidRPr="009F79AD">
        <w:rPr>
          <w:rFonts w:ascii="Arial Narrow" w:hAnsi="Arial Narrow"/>
          <w:spacing w:val="-2"/>
        </w:rPr>
        <w:t xml:space="preserve"> </w:t>
      </w:r>
      <w:r w:rsidRPr="009F79AD">
        <w:rPr>
          <w:rFonts w:ascii="Arial Narrow" w:hAnsi="Arial Narrow"/>
        </w:rPr>
        <w:t>con</w:t>
      </w:r>
      <w:r w:rsidRPr="009F79AD">
        <w:rPr>
          <w:rFonts w:ascii="Arial Narrow" w:hAnsi="Arial Narrow"/>
          <w:spacing w:val="-1"/>
        </w:rPr>
        <w:t xml:space="preserve"> </w:t>
      </w:r>
      <w:r w:rsidRPr="009F79AD">
        <w:rPr>
          <w:rFonts w:ascii="Arial Narrow" w:hAnsi="Arial Narrow"/>
        </w:rPr>
        <w:t>lo</w:t>
      </w:r>
      <w:r w:rsidRPr="009F79AD">
        <w:rPr>
          <w:rFonts w:ascii="Arial Narrow" w:hAnsi="Arial Narrow"/>
          <w:spacing w:val="-2"/>
        </w:rPr>
        <w:t xml:space="preserve"> </w:t>
      </w:r>
      <w:r w:rsidRPr="009F79AD">
        <w:rPr>
          <w:rFonts w:ascii="Arial Narrow" w:hAnsi="Arial Narrow"/>
        </w:rPr>
        <w:t>establecido</w:t>
      </w:r>
      <w:r w:rsidRPr="009F79AD">
        <w:rPr>
          <w:rFonts w:ascii="Arial Narrow" w:hAnsi="Arial Narrow"/>
          <w:spacing w:val="-5"/>
        </w:rPr>
        <w:t xml:space="preserve"> </w:t>
      </w:r>
      <w:r w:rsidRPr="009F79AD">
        <w:rPr>
          <w:rFonts w:ascii="Arial Narrow" w:hAnsi="Arial Narrow"/>
        </w:rPr>
        <w:t>en</w:t>
      </w:r>
      <w:r w:rsidRPr="009F79AD">
        <w:rPr>
          <w:rFonts w:ascii="Arial Narrow" w:hAnsi="Arial Narrow"/>
          <w:spacing w:val="-6"/>
        </w:rPr>
        <w:t xml:space="preserve"> </w:t>
      </w:r>
      <w:r w:rsidRPr="009F79AD">
        <w:rPr>
          <w:rFonts w:ascii="Arial Narrow" w:hAnsi="Arial Narrow"/>
        </w:rPr>
        <w:t>el</w:t>
      </w:r>
      <w:r w:rsidRPr="009F79AD">
        <w:rPr>
          <w:rFonts w:ascii="Arial Narrow" w:hAnsi="Arial Narrow"/>
          <w:spacing w:val="-4"/>
        </w:rPr>
        <w:t xml:space="preserve"> </w:t>
      </w:r>
      <w:r w:rsidRPr="009F79AD">
        <w:rPr>
          <w:rFonts w:ascii="Arial Narrow" w:hAnsi="Arial Narrow"/>
        </w:rPr>
        <w:t>Artículo</w:t>
      </w:r>
      <w:r w:rsidRPr="009F79AD">
        <w:rPr>
          <w:rFonts w:ascii="Arial Narrow" w:hAnsi="Arial Narrow"/>
          <w:spacing w:val="-5"/>
        </w:rPr>
        <w:t xml:space="preserve"> </w:t>
      </w:r>
      <w:r w:rsidRPr="009F79AD">
        <w:rPr>
          <w:rFonts w:ascii="Arial Narrow" w:hAnsi="Arial Narrow"/>
        </w:rPr>
        <w:t>4</w:t>
      </w:r>
      <w:r w:rsidRPr="009F79AD">
        <w:rPr>
          <w:rFonts w:ascii="Arial Narrow" w:hAnsi="Arial Narrow"/>
          <w:spacing w:val="-2"/>
        </w:rPr>
        <w:t xml:space="preserve"> </w:t>
      </w:r>
      <w:r w:rsidRPr="009F79AD">
        <w:rPr>
          <w:rFonts w:ascii="Arial Narrow" w:hAnsi="Arial Narrow"/>
        </w:rPr>
        <w:t>de</w:t>
      </w:r>
      <w:r w:rsidRPr="009F79AD">
        <w:rPr>
          <w:rFonts w:ascii="Arial Narrow" w:hAnsi="Arial Narrow"/>
          <w:spacing w:val="-1"/>
        </w:rPr>
        <w:t xml:space="preserve"> </w:t>
      </w:r>
      <w:r w:rsidRPr="009F79AD">
        <w:rPr>
          <w:rFonts w:ascii="Arial Narrow" w:hAnsi="Arial Narrow"/>
        </w:rPr>
        <w:t>la</w:t>
      </w:r>
      <w:r w:rsidRPr="009F79AD">
        <w:rPr>
          <w:rFonts w:ascii="Arial Narrow" w:hAnsi="Arial Narrow"/>
          <w:spacing w:val="-2"/>
        </w:rPr>
        <w:t xml:space="preserve"> </w:t>
      </w:r>
      <w:r w:rsidRPr="009F79AD">
        <w:rPr>
          <w:rFonts w:ascii="Arial Narrow" w:hAnsi="Arial Narrow"/>
        </w:rPr>
        <w:t>Ley</w:t>
      </w:r>
      <w:r w:rsidRPr="009F79AD">
        <w:rPr>
          <w:rFonts w:ascii="Arial Narrow" w:hAnsi="Arial Narrow"/>
          <w:spacing w:val="-2"/>
        </w:rPr>
        <w:t xml:space="preserve"> </w:t>
      </w:r>
      <w:r w:rsidRPr="009F79AD">
        <w:rPr>
          <w:rFonts w:ascii="Arial Narrow" w:hAnsi="Arial Narrow"/>
        </w:rPr>
        <w:t>1150</w:t>
      </w:r>
      <w:r w:rsidRPr="009F79AD">
        <w:rPr>
          <w:rFonts w:ascii="Arial Narrow" w:hAnsi="Arial Narrow"/>
          <w:spacing w:val="-1"/>
        </w:rPr>
        <w:t xml:space="preserve"> </w:t>
      </w:r>
      <w:r w:rsidRPr="009F79AD">
        <w:rPr>
          <w:rFonts w:ascii="Arial Narrow" w:hAnsi="Arial Narrow"/>
        </w:rPr>
        <w:t>de 2007, artículos 2.2.1.1.1.3.1 y 2.2.1.1.1.6.3 del Decreto 1082 de 2015 y  el manual de aplicación que sobre este aspecto emitió Colombia Compra Eficiente, se deberán soportar el análisis que  permitan la tipificación, estimación y asignación de riesgos previsibles</w:t>
      </w:r>
      <w:r w:rsidRPr="009F79AD">
        <w:rPr>
          <w:rFonts w:ascii="Arial Narrow" w:hAnsi="Arial Narrow"/>
          <w:spacing w:val="1"/>
        </w:rPr>
        <w:t xml:space="preserve"> </w:t>
      </w:r>
      <w:r w:rsidRPr="009F79AD">
        <w:rPr>
          <w:rFonts w:ascii="Arial Narrow" w:hAnsi="Arial Narrow"/>
        </w:rPr>
        <w:t>que</w:t>
      </w:r>
      <w:r w:rsidRPr="009F79AD">
        <w:rPr>
          <w:rFonts w:ascii="Arial Narrow" w:hAnsi="Arial Narrow"/>
          <w:spacing w:val="-2"/>
        </w:rPr>
        <w:t xml:space="preserve"> </w:t>
      </w:r>
      <w:r w:rsidRPr="009F79AD">
        <w:rPr>
          <w:rFonts w:ascii="Arial Narrow" w:hAnsi="Arial Narrow"/>
        </w:rPr>
        <w:t>puedan</w:t>
      </w:r>
      <w:r w:rsidRPr="009F79AD">
        <w:rPr>
          <w:rFonts w:ascii="Arial Narrow" w:hAnsi="Arial Narrow"/>
          <w:spacing w:val="-6"/>
        </w:rPr>
        <w:t xml:space="preserve"> </w:t>
      </w:r>
      <w:r w:rsidRPr="009F79AD">
        <w:rPr>
          <w:rFonts w:ascii="Arial Narrow" w:hAnsi="Arial Narrow"/>
        </w:rPr>
        <w:t>afectar</w:t>
      </w:r>
      <w:r w:rsidRPr="009F79AD">
        <w:rPr>
          <w:rFonts w:ascii="Arial Narrow" w:hAnsi="Arial Narrow"/>
          <w:spacing w:val="-5"/>
        </w:rPr>
        <w:t xml:space="preserve"> </w:t>
      </w:r>
      <w:r w:rsidRPr="009F79AD">
        <w:rPr>
          <w:rFonts w:ascii="Arial Narrow" w:hAnsi="Arial Narrow"/>
        </w:rPr>
        <w:t>el</w:t>
      </w:r>
      <w:r w:rsidRPr="009F79AD">
        <w:rPr>
          <w:rFonts w:ascii="Arial Narrow" w:hAnsi="Arial Narrow"/>
          <w:spacing w:val="-4"/>
        </w:rPr>
        <w:t xml:space="preserve"> </w:t>
      </w:r>
      <w:r w:rsidRPr="009F79AD">
        <w:rPr>
          <w:rFonts w:ascii="Arial Narrow" w:hAnsi="Arial Narrow"/>
        </w:rPr>
        <w:t>equilibrio</w:t>
      </w:r>
      <w:r w:rsidRPr="009F79AD">
        <w:rPr>
          <w:rFonts w:ascii="Arial Narrow" w:hAnsi="Arial Narrow"/>
          <w:spacing w:val="-2"/>
        </w:rPr>
        <w:t xml:space="preserve"> </w:t>
      </w:r>
      <w:r w:rsidRPr="009F79AD">
        <w:rPr>
          <w:rFonts w:ascii="Arial Narrow" w:hAnsi="Arial Narrow"/>
        </w:rPr>
        <w:t>económico</w:t>
      </w:r>
      <w:r w:rsidRPr="009F79AD">
        <w:rPr>
          <w:rFonts w:ascii="Arial Narrow" w:hAnsi="Arial Narrow"/>
          <w:spacing w:val="-2"/>
        </w:rPr>
        <w:t xml:space="preserve"> </w:t>
      </w:r>
      <w:r w:rsidRPr="009F79AD">
        <w:rPr>
          <w:rFonts w:ascii="Arial Narrow" w:hAnsi="Arial Narrow"/>
        </w:rPr>
        <w:t>del</w:t>
      </w:r>
      <w:r w:rsidRPr="009F79AD">
        <w:rPr>
          <w:rFonts w:ascii="Arial Narrow" w:hAnsi="Arial Narrow"/>
          <w:spacing w:val="-4"/>
        </w:rPr>
        <w:t xml:space="preserve"> </w:t>
      </w:r>
      <w:r w:rsidRPr="009F79AD">
        <w:rPr>
          <w:rFonts w:ascii="Arial Narrow" w:hAnsi="Arial Narrow"/>
        </w:rPr>
        <w:t>contrato</w:t>
      </w:r>
      <w:r w:rsidRPr="009F79AD">
        <w:rPr>
          <w:rFonts w:ascii="Arial Narrow" w:hAnsi="Arial Narrow"/>
          <w:spacing w:val="-2"/>
        </w:rPr>
        <w:t xml:space="preserve"> </w:t>
      </w:r>
      <w:r w:rsidRPr="009F79AD">
        <w:rPr>
          <w:rFonts w:ascii="Arial Narrow" w:hAnsi="Arial Narrow"/>
        </w:rPr>
        <w:t>dependiendo</w:t>
      </w:r>
      <w:r w:rsidRPr="009F79AD">
        <w:rPr>
          <w:rFonts w:ascii="Arial Narrow" w:hAnsi="Arial Narrow"/>
          <w:spacing w:val="-2"/>
        </w:rPr>
        <w:t xml:space="preserve"> </w:t>
      </w:r>
      <w:r w:rsidRPr="009F79AD">
        <w:rPr>
          <w:rFonts w:ascii="Arial Narrow" w:hAnsi="Arial Narrow"/>
        </w:rPr>
        <w:t>de</w:t>
      </w:r>
      <w:r w:rsidRPr="009F79AD">
        <w:rPr>
          <w:rFonts w:ascii="Arial Narrow" w:hAnsi="Arial Narrow"/>
          <w:spacing w:val="-2"/>
        </w:rPr>
        <w:t xml:space="preserve"> </w:t>
      </w:r>
      <w:r w:rsidRPr="009F79AD">
        <w:rPr>
          <w:rFonts w:ascii="Arial Narrow" w:hAnsi="Arial Narrow"/>
        </w:rPr>
        <w:t>su</w:t>
      </w:r>
      <w:r w:rsidRPr="009F79AD">
        <w:rPr>
          <w:rFonts w:ascii="Arial Narrow" w:hAnsi="Arial Narrow"/>
          <w:spacing w:val="-2"/>
        </w:rPr>
        <w:t xml:space="preserve"> </w:t>
      </w:r>
      <w:r w:rsidRPr="009F79AD">
        <w:rPr>
          <w:rFonts w:ascii="Arial Narrow" w:hAnsi="Arial Narrow"/>
        </w:rPr>
        <w:t>objeto</w:t>
      </w:r>
      <w:r w:rsidRPr="009F79AD">
        <w:rPr>
          <w:rFonts w:ascii="Arial Narrow" w:hAnsi="Arial Narrow"/>
          <w:spacing w:val="-6"/>
        </w:rPr>
        <w:t xml:space="preserve"> </w:t>
      </w:r>
      <w:r w:rsidRPr="009F79AD">
        <w:rPr>
          <w:rFonts w:ascii="Arial Narrow" w:hAnsi="Arial Narrow"/>
        </w:rPr>
        <w:t>contractual.</w:t>
      </w:r>
    </w:p>
    <w:p w14:paraId="05D31524" w14:textId="77777777" w:rsidR="00116B23" w:rsidRPr="009F79AD" w:rsidRDefault="00116B23" w:rsidP="00116B23">
      <w:pPr>
        <w:pStyle w:val="Textoindependiente"/>
        <w:rPr>
          <w:rFonts w:ascii="Arial Narrow" w:hAnsi="Arial Narrow" w:cs="Arial"/>
          <w:sz w:val="9"/>
        </w:rPr>
      </w:pPr>
    </w:p>
    <w:p w14:paraId="0DDEC087" w14:textId="77777777" w:rsidR="00116B23" w:rsidRPr="009F79AD" w:rsidRDefault="00116B23" w:rsidP="00116B23">
      <w:pPr>
        <w:ind w:right="49"/>
        <w:jc w:val="both"/>
        <w:rPr>
          <w:rFonts w:ascii="Arial Narrow" w:hAnsi="Arial Narrow"/>
        </w:rPr>
      </w:pPr>
      <w:r w:rsidRPr="009F79AD">
        <w:rPr>
          <w:rFonts w:ascii="Arial Narrow" w:hAnsi="Arial Narrow"/>
        </w:rPr>
        <w:t>Los riesgos deben ser tipificados, estimados y distribuidos por parte de la Entidad, con el</w:t>
      </w:r>
      <w:r w:rsidRPr="009F79AD">
        <w:rPr>
          <w:rFonts w:ascii="Arial Narrow" w:hAnsi="Arial Narrow"/>
          <w:spacing w:val="1"/>
        </w:rPr>
        <w:t xml:space="preserve"> </w:t>
      </w:r>
      <w:r w:rsidRPr="009F79AD">
        <w:rPr>
          <w:rFonts w:ascii="Arial Narrow" w:hAnsi="Arial Narrow"/>
        </w:rPr>
        <w:t>propósito que los interesados los conozcan y con base en ello, determinen si se presentan o</w:t>
      </w:r>
      <w:r w:rsidRPr="009F79AD">
        <w:rPr>
          <w:rFonts w:ascii="Arial Narrow" w:hAnsi="Arial Narrow"/>
          <w:spacing w:val="-59"/>
        </w:rPr>
        <w:t xml:space="preserve">                                </w:t>
      </w:r>
      <w:r w:rsidRPr="009F79AD">
        <w:rPr>
          <w:rFonts w:ascii="Arial Narrow" w:hAnsi="Arial Narrow"/>
        </w:rPr>
        <w:t>no</w:t>
      </w:r>
      <w:r w:rsidRPr="009F79AD">
        <w:rPr>
          <w:rFonts w:ascii="Arial Narrow" w:hAnsi="Arial Narrow"/>
          <w:spacing w:val="-1"/>
        </w:rPr>
        <w:t xml:space="preserve"> </w:t>
      </w:r>
      <w:r w:rsidRPr="009F79AD">
        <w:rPr>
          <w:rFonts w:ascii="Arial Narrow" w:hAnsi="Arial Narrow"/>
        </w:rPr>
        <w:t>al</w:t>
      </w:r>
      <w:r w:rsidRPr="009F79AD">
        <w:rPr>
          <w:rFonts w:ascii="Arial Narrow" w:hAnsi="Arial Narrow"/>
          <w:spacing w:val="-2"/>
        </w:rPr>
        <w:t xml:space="preserve"> </w:t>
      </w:r>
      <w:r w:rsidRPr="009F79AD">
        <w:rPr>
          <w:rFonts w:ascii="Arial Narrow" w:hAnsi="Arial Narrow"/>
        </w:rPr>
        <w:t>proceso de</w:t>
      </w:r>
      <w:r w:rsidRPr="009F79AD">
        <w:rPr>
          <w:rFonts w:ascii="Arial Narrow" w:hAnsi="Arial Narrow"/>
          <w:spacing w:val="-4"/>
        </w:rPr>
        <w:t xml:space="preserve"> </w:t>
      </w:r>
      <w:r w:rsidRPr="009F79AD">
        <w:rPr>
          <w:rFonts w:ascii="Arial Narrow" w:hAnsi="Arial Narrow"/>
        </w:rPr>
        <w:t>selección respectivo.</w:t>
      </w:r>
    </w:p>
    <w:p w14:paraId="358CA23B" w14:textId="77777777" w:rsidR="00116B23" w:rsidRPr="009F79AD" w:rsidRDefault="00116B23" w:rsidP="00116B23">
      <w:pPr>
        <w:pStyle w:val="Textoindependiente"/>
        <w:rPr>
          <w:rFonts w:ascii="Arial Narrow" w:hAnsi="Arial Narrow" w:cs="Arial"/>
          <w:sz w:val="22"/>
        </w:rPr>
      </w:pPr>
    </w:p>
    <w:p w14:paraId="6F388B32" w14:textId="77777777" w:rsidR="00116B23" w:rsidRPr="009F79AD" w:rsidRDefault="00116B23" w:rsidP="00116B23">
      <w:pPr>
        <w:tabs>
          <w:tab w:val="num" w:pos="2771"/>
        </w:tabs>
        <w:ind w:right="-93"/>
        <w:jc w:val="both"/>
        <w:rPr>
          <w:noProof/>
          <w14:ligatures w14:val="standardContextual"/>
        </w:rPr>
      </w:pPr>
      <w:r w:rsidRPr="009F79AD">
        <w:rPr>
          <w:rFonts w:ascii="Arial Narrow" w:hAnsi="Arial Narrow"/>
          <w:noProof/>
        </w:rPr>
        <w:drawing>
          <wp:inline distT="0" distB="0" distL="0" distR="0" wp14:anchorId="75E77FEF" wp14:editId="369068C2">
            <wp:extent cx="2952750" cy="1916265"/>
            <wp:effectExtent l="0" t="0" r="0" b="8255"/>
            <wp:docPr id="17179227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922738" name=""/>
                    <pic:cNvPicPr/>
                  </pic:nvPicPr>
                  <pic:blipFill>
                    <a:blip r:embed="rId15"/>
                    <a:stretch>
                      <a:fillRect/>
                    </a:stretch>
                  </pic:blipFill>
                  <pic:spPr>
                    <a:xfrm>
                      <a:off x="0" y="0"/>
                      <a:ext cx="2961151" cy="1921717"/>
                    </a:xfrm>
                    <a:prstGeom prst="rect">
                      <a:avLst/>
                    </a:prstGeom>
                  </pic:spPr>
                </pic:pic>
              </a:graphicData>
            </a:graphic>
          </wp:inline>
        </w:drawing>
      </w:r>
      <w:r w:rsidRPr="009F79AD">
        <w:rPr>
          <w:noProof/>
          <w14:ligatures w14:val="standardContextual"/>
        </w:rPr>
        <w:t xml:space="preserve"> </w:t>
      </w:r>
      <w:r w:rsidRPr="009F79AD">
        <w:rPr>
          <w:rFonts w:ascii="Arial Narrow" w:hAnsi="Arial Narrow"/>
          <w:noProof/>
        </w:rPr>
        <w:drawing>
          <wp:inline distT="0" distB="0" distL="0" distR="0" wp14:anchorId="76E84733" wp14:editId="24451221">
            <wp:extent cx="3028234" cy="1749287"/>
            <wp:effectExtent l="0" t="0" r="1270" b="3810"/>
            <wp:docPr id="12897410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741015" name=""/>
                    <pic:cNvPicPr/>
                  </pic:nvPicPr>
                  <pic:blipFill>
                    <a:blip r:embed="rId16"/>
                    <a:stretch>
                      <a:fillRect/>
                    </a:stretch>
                  </pic:blipFill>
                  <pic:spPr>
                    <a:xfrm>
                      <a:off x="0" y="0"/>
                      <a:ext cx="3060818" cy="1768109"/>
                    </a:xfrm>
                    <a:prstGeom prst="rect">
                      <a:avLst/>
                    </a:prstGeom>
                  </pic:spPr>
                </pic:pic>
              </a:graphicData>
            </a:graphic>
          </wp:inline>
        </w:drawing>
      </w:r>
    </w:p>
    <w:p w14:paraId="6740EE3B" w14:textId="77777777" w:rsidR="00116B23" w:rsidRPr="009F79AD" w:rsidRDefault="00116B23" w:rsidP="00116B23">
      <w:pPr>
        <w:tabs>
          <w:tab w:val="num" w:pos="2771"/>
        </w:tabs>
        <w:ind w:right="-93"/>
        <w:jc w:val="both"/>
        <w:rPr>
          <w:noProof/>
          <w14:ligatures w14:val="standardContextual"/>
        </w:rPr>
      </w:pPr>
    </w:p>
    <w:p w14:paraId="41002B05" w14:textId="77777777" w:rsidR="00116B23" w:rsidRPr="009F79AD" w:rsidRDefault="00116B23" w:rsidP="00116B23">
      <w:pPr>
        <w:tabs>
          <w:tab w:val="num" w:pos="2771"/>
        </w:tabs>
        <w:ind w:right="-93"/>
        <w:jc w:val="both"/>
        <w:rPr>
          <w:noProof/>
          <w14:ligatures w14:val="standardContextual"/>
        </w:rPr>
      </w:pPr>
      <w:r w:rsidRPr="009F79AD">
        <w:rPr>
          <w:noProof/>
          <w14:ligatures w14:val="standardContextual"/>
        </w:rPr>
        <w:drawing>
          <wp:inline distT="0" distB="0" distL="0" distR="0" wp14:anchorId="553DF9EC" wp14:editId="45A9B198">
            <wp:extent cx="3076575" cy="1720215"/>
            <wp:effectExtent l="0" t="0" r="9525" b="0"/>
            <wp:docPr id="806494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9475" name=""/>
                    <pic:cNvPicPr/>
                  </pic:nvPicPr>
                  <pic:blipFill>
                    <a:blip r:embed="rId17"/>
                    <a:stretch>
                      <a:fillRect/>
                    </a:stretch>
                  </pic:blipFill>
                  <pic:spPr>
                    <a:xfrm>
                      <a:off x="0" y="0"/>
                      <a:ext cx="3104408" cy="1735777"/>
                    </a:xfrm>
                    <a:prstGeom prst="rect">
                      <a:avLst/>
                    </a:prstGeom>
                  </pic:spPr>
                </pic:pic>
              </a:graphicData>
            </a:graphic>
          </wp:inline>
        </w:drawing>
      </w:r>
      <w:r w:rsidRPr="009F79AD">
        <w:rPr>
          <w:noProof/>
          <w14:ligatures w14:val="standardContextual"/>
        </w:rPr>
        <w:t xml:space="preserve"> </w:t>
      </w:r>
      <w:r w:rsidRPr="009F79AD">
        <w:rPr>
          <w:noProof/>
          <w14:ligatures w14:val="standardContextual"/>
        </w:rPr>
        <w:drawing>
          <wp:inline distT="0" distB="0" distL="0" distR="0" wp14:anchorId="1A0EEC69" wp14:editId="499049F7">
            <wp:extent cx="2880674" cy="1719580"/>
            <wp:effectExtent l="0" t="0" r="0" b="0"/>
            <wp:docPr id="1157087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08766" name=""/>
                    <pic:cNvPicPr/>
                  </pic:nvPicPr>
                  <pic:blipFill>
                    <a:blip r:embed="rId18"/>
                    <a:stretch>
                      <a:fillRect/>
                    </a:stretch>
                  </pic:blipFill>
                  <pic:spPr>
                    <a:xfrm>
                      <a:off x="0" y="0"/>
                      <a:ext cx="2891134" cy="1725824"/>
                    </a:xfrm>
                    <a:prstGeom prst="rect">
                      <a:avLst/>
                    </a:prstGeom>
                  </pic:spPr>
                </pic:pic>
              </a:graphicData>
            </a:graphic>
          </wp:inline>
        </w:drawing>
      </w:r>
    </w:p>
    <w:p w14:paraId="3E7F33A3" w14:textId="77777777" w:rsidR="00116B23" w:rsidRPr="009F79AD" w:rsidRDefault="00116B23" w:rsidP="00116B23">
      <w:pPr>
        <w:tabs>
          <w:tab w:val="num" w:pos="2771"/>
        </w:tabs>
        <w:ind w:right="-93"/>
        <w:jc w:val="both"/>
        <w:rPr>
          <w:noProof/>
          <w14:ligatures w14:val="standardContextual"/>
        </w:rPr>
      </w:pPr>
    </w:p>
    <w:p w14:paraId="30ECBF5F" w14:textId="77777777" w:rsidR="00116B23" w:rsidRPr="009F79AD" w:rsidRDefault="00116B23" w:rsidP="00116B23">
      <w:pPr>
        <w:tabs>
          <w:tab w:val="num" w:pos="2771"/>
        </w:tabs>
        <w:ind w:right="-93"/>
        <w:jc w:val="center"/>
        <w:rPr>
          <w:rFonts w:ascii="Arial Narrow" w:hAnsi="Arial Narrow"/>
          <w:sz w:val="20"/>
          <w:szCs w:val="20"/>
        </w:rPr>
      </w:pPr>
      <w:r w:rsidRPr="009F79AD">
        <w:rPr>
          <w:rFonts w:ascii="Arial Narrow" w:hAnsi="Arial Narrow"/>
          <w:noProof/>
        </w:rPr>
        <w:drawing>
          <wp:inline distT="0" distB="0" distL="0" distR="0" wp14:anchorId="3F72700F" wp14:editId="62344FF9">
            <wp:extent cx="1947514" cy="1296063"/>
            <wp:effectExtent l="0" t="0" r="0" b="0"/>
            <wp:docPr id="12776646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64670" name=""/>
                    <pic:cNvPicPr/>
                  </pic:nvPicPr>
                  <pic:blipFill>
                    <a:blip r:embed="rId19"/>
                    <a:stretch>
                      <a:fillRect/>
                    </a:stretch>
                  </pic:blipFill>
                  <pic:spPr>
                    <a:xfrm>
                      <a:off x="0" y="0"/>
                      <a:ext cx="1953433" cy="1300002"/>
                    </a:xfrm>
                    <a:prstGeom prst="rect">
                      <a:avLst/>
                    </a:prstGeom>
                  </pic:spPr>
                </pic:pic>
              </a:graphicData>
            </a:graphic>
          </wp:inline>
        </w:drawing>
      </w:r>
    </w:p>
    <w:p w14:paraId="05765A1C" w14:textId="77777777" w:rsidR="00116B23" w:rsidRPr="009F79AD" w:rsidRDefault="00116B23" w:rsidP="00116B23">
      <w:pPr>
        <w:tabs>
          <w:tab w:val="num" w:pos="2771"/>
        </w:tabs>
        <w:ind w:right="-93"/>
        <w:rPr>
          <w:rFonts w:ascii="Arial Narrow" w:hAnsi="Arial Narrow"/>
          <w:sz w:val="20"/>
          <w:szCs w:val="20"/>
        </w:rPr>
      </w:pPr>
      <w:r w:rsidRPr="009F79AD">
        <w:rPr>
          <w:rFonts w:ascii="Arial Narrow" w:hAnsi="Arial Narrow"/>
          <w:sz w:val="20"/>
          <w:szCs w:val="20"/>
        </w:rPr>
        <w:t>Consulta manual para la identificación de riesgos -modelo Matriz de Riesgos última actualización Colombia Compra Eficiente</w:t>
      </w:r>
    </w:p>
    <w:p w14:paraId="286B994C" w14:textId="77777777" w:rsidR="00116B23" w:rsidRPr="009F79AD" w:rsidRDefault="00116B23" w:rsidP="00116B23">
      <w:pPr>
        <w:pStyle w:val="Ttulo3"/>
        <w:rPr>
          <w:rFonts w:ascii="Arial Narrow" w:hAnsi="Arial Narrow"/>
          <w:sz w:val="14"/>
          <w:szCs w:val="14"/>
        </w:rPr>
      </w:pPr>
      <w:r w:rsidRPr="009F79AD">
        <w:rPr>
          <w:rFonts w:ascii="Arial Narrow" w:hAnsi="Arial Narrow"/>
          <w:sz w:val="14"/>
          <w:szCs w:val="14"/>
        </w:rPr>
        <w:t>https://www.colombiacompra.gov.co/wp-content/uploads/2025/05/2017-manual-para-la-identificacion-y-cobertura-del-riesgo-en-los-procesos-de-contratacion-M-ICR-01.pdf</w:t>
      </w:r>
    </w:p>
    <w:p w14:paraId="42E4CA22" w14:textId="77777777" w:rsidR="00116B23" w:rsidRPr="009F79AD" w:rsidRDefault="00116B23" w:rsidP="00116B23">
      <w:pPr>
        <w:pStyle w:val="Ttulo3"/>
        <w:rPr>
          <w:rFonts w:ascii="Arial Narrow" w:hAnsi="Arial Narrow"/>
          <w:b w:val="0"/>
          <w:bCs/>
          <w:sz w:val="22"/>
          <w:szCs w:val="22"/>
        </w:rPr>
      </w:pPr>
    </w:p>
    <w:p w14:paraId="5E2B45CE" w14:textId="77777777" w:rsidR="00116B23" w:rsidRPr="009F79AD" w:rsidRDefault="00116B23" w:rsidP="00116B23">
      <w:pPr>
        <w:ind w:right="49"/>
        <w:jc w:val="both"/>
        <w:rPr>
          <w:rFonts w:ascii="Arial Narrow" w:hAnsi="Arial Narrow"/>
        </w:rPr>
      </w:pPr>
      <w:r w:rsidRPr="009F79AD">
        <w:rPr>
          <w:rFonts w:ascii="Arial Narrow" w:hAnsi="Arial Narrow"/>
        </w:rPr>
        <w:t>De conformidad con lo anterior el MDN – EJÉRCITO NACIONAL – CENAC TOLEMAIDA se permite</w:t>
      </w:r>
      <w:r w:rsidRPr="009F79AD">
        <w:rPr>
          <w:rFonts w:ascii="Arial Narrow" w:hAnsi="Arial Narrow"/>
          <w:spacing w:val="1"/>
        </w:rPr>
        <w:t xml:space="preserve"> </w:t>
      </w:r>
      <w:r w:rsidRPr="009F79AD">
        <w:rPr>
          <w:rFonts w:ascii="Arial Narrow" w:hAnsi="Arial Narrow"/>
        </w:rPr>
        <w:t>presentar</w:t>
      </w:r>
      <w:r w:rsidRPr="009F79AD">
        <w:rPr>
          <w:rFonts w:ascii="Arial Narrow" w:hAnsi="Arial Narrow"/>
          <w:spacing w:val="-4"/>
        </w:rPr>
        <w:t xml:space="preserve"> </w:t>
      </w:r>
      <w:r w:rsidRPr="009F79AD">
        <w:rPr>
          <w:rFonts w:ascii="Arial Narrow" w:hAnsi="Arial Narrow"/>
        </w:rPr>
        <w:t>su matriz de riesgos</w:t>
      </w:r>
      <w:r w:rsidRPr="009F79AD">
        <w:rPr>
          <w:rFonts w:ascii="Arial Narrow" w:hAnsi="Arial Narrow"/>
          <w:spacing w:val="-1"/>
        </w:rPr>
        <w:t xml:space="preserve"> </w:t>
      </w:r>
      <w:r w:rsidRPr="009F79AD">
        <w:rPr>
          <w:rFonts w:ascii="Arial Narrow" w:hAnsi="Arial Narrow"/>
        </w:rPr>
        <w:t>para el</w:t>
      </w:r>
      <w:r w:rsidRPr="009F79AD">
        <w:rPr>
          <w:rFonts w:ascii="Arial Narrow" w:hAnsi="Arial Narrow"/>
          <w:spacing w:val="-2"/>
        </w:rPr>
        <w:t xml:space="preserve"> </w:t>
      </w:r>
      <w:r w:rsidRPr="009F79AD">
        <w:rPr>
          <w:rFonts w:ascii="Arial Narrow" w:hAnsi="Arial Narrow"/>
        </w:rPr>
        <w:t>presente</w:t>
      </w:r>
      <w:r w:rsidRPr="009F79AD">
        <w:rPr>
          <w:rFonts w:ascii="Arial Narrow" w:hAnsi="Arial Narrow"/>
          <w:spacing w:val="-4"/>
        </w:rPr>
        <w:t xml:space="preserve"> </w:t>
      </w:r>
      <w:r w:rsidRPr="009F79AD">
        <w:rPr>
          <w:rFonts w:ascii="Arial Narrow" w:hAnsi="Arial Narrow"/>
        </w:rPr>
        <w:t>proceso</w:t>
      </w:r>
      <w:r w:rsidRPr="009F79AD">
        <w:rPr>
          <w:rFonts w:ascii="Arial Narrow" w:hAnsi="Arial Narrow"/>
          <w:spacing w:val="-1"/>
        </w:rPr>
        <w:t xml:space="preserve"> </w:t>
      </w:r>
      <w:r w:rsidRPr="009F79AD">
        <w:rPr>
          <w:rFonts w:ascii="Arial Narrow" w:hAnsi="Arial Narrow"/>
        </w:rPr>
        <w:t>así:</w:t>
      </w:r>
    </w:p>
    <w:p w14:paraId="24B0B60F" w14:textId="0BECE0BF" w:rsidR="00116B23" w:rsidRPr="009F79AD" w:rsidRDefault="00116B23" w:rsidP="00116B23">
      <w:pPr>
        <w:tabs>
          <w:tab w:val="num" w:pos="2771"/>
        </w:tabs>
        <w:ind w:right="-93"/>
        <w:jc w:val="center"/>
        <w:rPr>
          <w:rFonts w:ascii="Arial Narrow" w:hAnsi="Arial Narrow"/>
          <w:b/>
          <w:bCs/>
        </w:rPr>
        <w:sectPr w:rsidR="00116B23" w:rsidRPr="009F79AD" w:rsidSect="00116B23">
          <w:headerReference w:type="first" r:id="rId20"/>
          <w:pgSz w:w="12240" w:h="15840"/>
          <w:pgMar w:top="1418" w:right="1418" w:bottom="1418" w:left="1418" w:header="567" w:footer="567" w:gutter="0"/>
          <w:cols w:space="720"/>
          <w:titlePg/>
          <w:docGrid w:linePitch="299"/>
        </w:sectPr>
      </w:pPr>
    </w:p>
    <w:tbl>
      <w:tblPr>
        <w:tblW w:w="53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3"/>
        <w:gridCol w:w="461"/>
        <w:gridCol w:w="314"/>
        <w:gridCol w:w="613"/>
        <w:gridCol w:w="1019"/>
        <w:gridCol w:w="1219"/>
        <w:gridCol w:w="1047"/>
        <w:gridCol w:w="466"/>
        <w:gridCol w:w="464"/>
        <w:gridCol w:w="461"/>
        <w:gridCol w:w="286"/>
        <w:gridCol w:w="358"/>
        <w:gridCol w:w="994"/>
        <w:gridCol w:w="455"/>
        <w:gridCol w:w="458"/>
        <w:gridCol w:w="425"/>
        <w:gridCol w:w="283"/>
        <w:gridCol w:w="425"/>
        <w:gridCol w:w="569"/>
        <w:gridCol w:w="569"/>
        <w:gridCol w:w="849"/>
        <w:gridCol w:w="991"/>
        <w:gridCol w:w="411"/>
      </w:tblGrid>
      <w:tr w:rsidR="00116B23" w:rsidRPr="009F79AD" w14:paraId="1EBE7656" w14:textId="77777777" w:rsidTr="00D439D8">
        <w:trPr>
          <w:cantSplit/>
          <w:trHeight w:val="20"/>
        </w:trPr>
        <w:tc>
          <w:tcPr>
            <w:tcW w:w="268" w:type="pct"/>
            <w:vMerge w:val="restart"/>
            <w:shd w:val="clear" w:color="000000" w:fill="4E4D4D"/>
            <w:vAlign w:val="center"/>
            <w:hideMark/>
          </w:tcPr>
          <w:p w14:paraId="2A452D53"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lastRenderedPageBreak/>
              <w:t>N</w:t>
            </w:r>
          </w:p>
        </w:tc>
        <w:tc>
          <w:tcPr>
            <w:tcW w:w="166" w:type="pct"/>
            <w:vMerge w:val="restart"/>
            <w:shd w:val="clear" w:color="000000" w:fill="4E4D4D"/>
            <w:textDirection w:val="btLr"/>
            <w:vAlign w:val="center"/>
            <w:hideMark/>
          </w:tcPr>
          <w:p w14:paraId="3AE894C1"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Clase( general o Especifico)</w:t>
            </w:r>
          </w:p>
        </w:tc>
        <w:tc>
          <w:tcPr>
            <w:tcW w:w="113" w:type="pct"/>
            <w:vMerge w:val="restart"/>
            <w:shd w:val="clear" w:color="000000" w:fill="4E4D4D"/>
            <w:textDirection w:val="btLr"/>
            <w:vAlign w:val="center"/>
            <w:hideMark/>
          </w:tcPr>
          <w:p w14:paraId="079F9485"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Fuente (Interno-Externo)</w:t>
            </w:r>
          </w:p>
        </w:tc>
        <w:tc>
          <w:tcPr>
            <w:tcW w:w="221" w:type="pct"/>
            <w:vMerge w:val="restart"/>
            <w:shd w:val="clear" w:color="000000" w:fill="4E4D4D"/>
            <w:textDirection w:val="btLr"/>
            <w:vAlign w:val="center"/>
            <w:hideMark/>
          </w:tcPr>
          <w:p w14:paraId="10117515"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Etapa ( planeación- Selección _ contratación _ ejecución)</w:t>
            </w:r>
          </w:p>
          <w:p w14:paraId="08C5540A"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367" w:type="pct"/>
            <w:vMerge w:val="restart"/>
            <w:shd w:val="clear" w:color="auto" w:fill="948A54" w:themeFill="background2" w:themeFillShade="80"/>
            <w:textDirection w:val="btLr"/>
            <w:vAlign w:val="center"/>
            <w:hideMark/>
          </w:tcPr>
          <w:p w14:paraId="1535B9F5"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Tipo ( económico-sociales o políticos- operacionales-financieros</w:t>
            </w:r>
          </w:p>
          <w:p w14:paraId="492BB9EE"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r w:rsidRPr="009F79AD">
              <w:rPr>
                <w:rFonts w:ascii="Arial Narrow" w:eastAsia="Times New Roman" w:hAnsi="Arial Narrow"/>
                <w:b/>
                <w:bCs/>
                <w:color w:val="FFFFFF" w:themeColor="background1"/>
                <w:sz w:val="10"/>
                <w:szCs w:val="10"/>
                <w:lang w:eastAsia="es-ES"/>
              </w:rPr>
              <w:t>Regulatorios,  naturales- ambientales-tecnológicos)</w:t>
            </w:r>
          </w:p>
          <w:p w14:paraId="2D88B5B4"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439" w:type="pct"/>
            <w:vMerge w:val="restart"/>
            <w:shd w:val="clear" w:color="000000" w:fill="4E4D4D"/>
            <w:vAlign w:val="center"/>
            <w:hideMark/>
          </w:tcPr>
          <w:p w14:paraId="70AF96D9"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Descripción</w:t>
            </w:r>
          </w:p>
        </w:tc>
        <w:tc>
          <w:tcPr>
            <w:tcW w:w="377" w:type="pct"/>
            <w:vMerge w:val="restart"/>
            <w:shd w:val="clear" w:color="000000" w:fill="4E4D4D"/>
            <w:vAlign w:val="center"/>
            <w:hideMark/>
          </w:tcPr>
          <w:p w14:paraId="1B3B0895"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Consecuencia de la ocurrencia del evento</w:t>
            </w:r>
          </w:p>
        </w:tc>
        <w:tc>
          <w:tcPr>
            <w:tcW w:w="168" w:type="pct"/>
            <w:vMerge w:val="restart"/>
            <w:shd w:val="clear" w:color="000000" w:fill="4E4D4D"/>
            <w:textDirection w:val="btLr"/>
            <w:vAlign w:val="center"/>
            <w:hideMark/>
          </w:tcPr>
          <w:p w14:paraId="42C4F872"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Probabilidad (raro-improbable-posible-probable-casi cierto)</w:t>
            </w:r>
          </w:p>
        </w:tc>
        <w:tc>
          <w:tcPr>
            <w:tcW w:w="167" w:type="pct"/>
            <w:vMerge w:val="restart"/>
            <w:shd w:val="clear" w:color="000000" w:fill="4E4D4D"/>
            <w:textDirection w:val="btLr"/>
            <w:vAlign w:val="center"/>
            <w:hideMark/>
          </w:tcPr>
          <w:p w14:paraId="197C0FB9"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Impacto(insignificante-menor-moderado-mayor-catastrófico)</w:t>
            </w:r>
          </w:p>
        </w:tc>
        <w:tc>
          <w:tcPr>
            <w:tcW w:w="166" w:type="pct"/>
            <w:vMerge w:val="restart"/>
            <w:shd w:val="clear" w:color="000000" w:fill="4E4D4D"/>
            <w:textDirection w:val="btLr"/>
            <w:vAlign w:val="center"/>
            <w:hideMark/>
          </w:tcPr>
          <w:p w14:paraId="4773EBAC"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Valoración (probabilidad más impacto)</w:t>
            </w:r>
          </w:p>
        </w:tc>
        <w:tc>
          <w:tcPr>
            <w:tcW w:w="103" w:type="pct"/>
            <w:vMerge w:val="restart"/>
            <w:shd w:val="clear" w:color="000000" w:fill="4E4D4D"/>
            <w:textDirection w:val="btLr"/>
            <w:vAlign w:val="center"/>
            <w:hideMark/>
          </w:tcPr>
          <w:p w14:paraId="4524F98E"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Categoría(Extremo-alto-medio-bajo)</w:t>
            </w:r>
          </w:p>
        </w:tc>
        <w:tc>
          <w:tcPr>
            <w:tcW w:w="129" w:type="pct"/>
            <w:vMerge w:val="restart"/>
            <w:shd w:val="clear" w:color="000000" w:fill="D9D9D9"/>
            <w:textDirection w:val="btLr"/>
            <w:vAlign w:val="center"/>
            <w:hideMark/>
          </w:tcPr>
          <w:p w14:paraId="36868EC8"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 quién se le asigna?</w:t>
            </w:r>
          </w:p>
        </w:tc>
        <w:tc>
          <w:tcPr>
            <w:tcW w:w="358" w:type="pct"/>
            <w:vMerge w:val="restart"/>
            <w:shd w:val="clear" w:color="000000" w:fill="D9D9D9"/>
            <w:vAlign w:val="center"/>
            <w:hideMark/>
          </w:tcPr>
          <w:p w14:paraId="63207275"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Tratamiento/Control a ser implementado</w:t>
            </w:r>
          </w:p>
        </w:tc>
        <w:tc>
          <w:tcPr>
            <w:tcW w:w="584" w:type="pct"/>
            <w:gridSpan w:val="4"/>
            <w:shd w:val="clear" w:color="000000" w:fill="D9D9D9"/>
            <w:vAlign w:val="center"/>
            <w:hideMark/>
          </w:tcPr>
          <w:p w14:paraId="6ED3F09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 después del tratamiento</w:t>
            </w:r>
          </w:p>
        </w:tc>
        <w:tc>
          <w:tcPr>
            <w:tcW w:w="153" w:type="pct"/>
            <w:vMerge w:val="restart"/>
            <w:shd w:val="clear" w:color="000000" w:fill="D9D9D9"/>
            <w:textDirection w:val="btLr"/>
            <w:vAlign w:val="center"/>
            <w:hideMark/>
          </w:tcPr>
          <w:p w14:paraId="53C25F0C"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¿Afecta la ejecución del contrato?</w:t>
            </w:r>
          </w:p>
        </w:tc>
        <w:tc>
          <w:tcPr>
            <w:tcW w:w="205" w:type="pct"/>
            <w:vMerge w:val="restart"/>
            <w:shd w:val="clear" w:color="000000" w:fill="D9D9D9"/>
            <w:textDirection w:val="btLr"/>
            <w:vAlign w:val="center"/>
            <w:hideMark/>
          </w:tcPr>
          <w:p w14:paraId="62C52932"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Responsable por implementar el tratamiento</w:t>
            </w:r>
          </w:p>
        </w:tc>
        <w:tc>
          <w:tcPr>
            <w:tcW w:w="205" w:type="pct"/>
            <w:vMerge w:val="restart"/>
            <w:shd w:val="clear" w:color="000000" w:fill="D9D9D9"/>
            <w:textDirection w:val="btLr"/>
            <w:vAlign w:val="center"/>
            <w:hideMark/>
          </w:tcPr>
          <w:p w14:paraId="40CA5B33"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inicia el tratamiento</w:t>
            </w:r>
          </w:p>
        </w:tc>
        <w:tc>
          <w:tcPr>
            <w:tcW w:w="306" w:type="pct"/>
            <w:vMerge w:val="restart"/>
            <w:shd w:val="clear" w:color="000000" w:fill="D9D9D9"/>
            <w:textDirection w:val="btLr"/>
            <w:vAlign w:val="center"/>
            <w:hideMark/>
          </w:tcPr>
          <w:p w14:paraId="2E198CE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completa el tratamiento</w:t>
            </w:r>
          </w:p>
        </w:tc>
        <w:tc>
          <w:tcPr>
            <w:tcW w:w="505" w:type="pct"/>
            <w:gridSpan w:val="2"/>
            <w:shd w:val="clear" w:color="000000" w:fill="D9D9D9"/>
            <w:vAlign w:val="center"/>
            <w:hideMark/>
          </w:tcPr>
          <w:p w14:paraId="253FE199"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Monitoreo y revisión</w:t>
            </w:r>
          </w:p>
        </w:tc>
      </w:tr>
      <w:tr w:rsidR="00116B23" w:rsidRPr="009F79AD" w14:paraId="4A0F6177" w14:textId="77777777" w:rsidTr="00D439D8">
        <w:trPr>
          <w:cantSplit/>
          <w:trHeight w:val="509"/>
        </w:trPr>
        <w:tc>
          <w:tcPr>
            <w:tcW w:w="268" w:type="pct"/>
            <w:vMerge/>
            <w:vAlign w:val="center"/>
            <w:hideMark/>
          </w:tcPr>
          <w:p w14:paraId="0BCE8D39"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0E0C7E3B" w14:textId="77777777" w:rsidR="00116B23" w:rsidRPr="009F79AD" w:rsidRDefault="00116B23" w:rsidP="00D439D8">
            <w:pPr>
              <w:rPr>
                <w:rFonts w:ascii="Arial Narrow" w:eastAsia="Times New Roman" w:hAnsi="Arial Narrow"/>
                <w:b/>
                <w:bCs/>
                <w:sz w:val="10"/>
                <w:szCs w:val="10"/>
                <w:lang w:val="es-ES" w:eastAsia="es-ES"/>
              </w:rPr>
            </w:pPr>
          </w:p>
        </w:tc>
        <w:tc>
          <w:tcPr>
            <w:tcW w:w="113" w:type="pct"/>
            <w:vMerge/>
            <w:vAlign w:val="center"/>
            <w:hideMark/>
          </w:tcPr>
          <w:p w14:paraId="10534B98" w14:textId="77777777" w:rsidR="00116B23" w:rsidRPr="009F79AD" w:rsidRDefault="00116B23" w:rsidP="00D439D8">
            <w:pPr>
              <w:rPr>
                <w:rFonts w:ascii="Arial Narrow" w:eastAsia="Times New Roman" w:hAnsi="Arial Narrow"/>
                <w:b/>
                <w:bCs/>
                <w:sz w:val="10"/>
                <w:szCs w:val="10"/>
                <w:lang w:val="es-ES" w:eastAsia="es-ES"/>
              </w:rPr>
            </w:pPr>
          </w:p>
        </w:tc>
        <w:tc>
          <w:tcPr>
            <w:tcW w:w="221" w:type="pct"/>
            <w:vMerge/>
            <w:vAlign w:val="center"/>
            <w:hideMark/>
          </w:tcPr>
          <w:p w14:paraId="6687B57F" w14:textId="77777777" w:rsidR="00116B23" w:rsidRPr="009F79AD" w:rsidRDefault="00116B23" w:rsidP="00D439D8">
            <w:pPr>
              <w:rPr>
                <w:rFonts w:ascii="Arial Narrow" w:eastAsia="Times New Roman" w:hAnsi="Arial Narrow"/>
                <w:b/>
                <w:bCs/>
                <w:sz w:val="10"/>
                <w:szCs w:val="10"/>
                <w:lang w:val="es-ES" w:eastAsia="es-ES"/>
              </w:rPr>
            </w:pPr>
          </w:p>
        </w:tc>
        <w:tc>
          <w:tcPr>
            <w:tcW w:w="367" w:type="pct"/>
            <w:vMerge/>
            <w:shd w:val="clear" w:color="auto" w:fill="948A54" w:themeFill="background2" w:themeFillShade="80"/>
            <w:vAlign w:val="center"/>
            <w:hideMark/>
          </w:tcPr>
          <w:p w14:paraId="7F4ABA93" w14:textId="77777777" w:rsidR="00116B23" w:rsidRPr="009F79AD" w:rsidRDefault="00116B23" w:rsidP="00D439D8">
            <w:pPr>
              <w:rPr>
                <w:rFonts w:ascii="Arial Narrow" w:eastAsia="Times New Roman" w:hAnsi="Arial Narrow"/>
                <w:b/>
                <w:bCs/>
                <w:sz w:val="10"/>
                <w:szCs w:val="10"/>
                <w:lang w:val="es-ES" w:eastAsia="es-ES"/>
              </w:rPr>
            </w:pPr>
          </w:p>
        </w:tc>
        <w:tc>
          <w:tcPr>
            <w:tcW w:w="439" w:type="pct"/>
            <w:vMerge/>
            <w:vAlign w:val="center"/>
            <w:hideMark/>
          </w:tcPr>
          <w:p w14:paraId="70E499C0" w14:textId="77777777" w:rsidR="00116B23" w:rsidRPr="009F79AD" w:rsidRDefault="00116B23" w:rsidP="00D439D8">
            <w:pPr>
              <w:rPr>
                <w:rFonts w:ascii="Arial Narrow" w:eastAsia="Times New Roman" w:hAnsi="Arial Narrow"/>
                <w:b/>
                <w:bCs/>
                <w:sz w:val="10"/>
                <w:szCs w:val="10"/>
                <w:lang w:val="es-ES" w:eastAsia="es-ES"/>
              </w:rPr>
            </w:pPr>
          </w:p>
        </w:tc>
        <w:tc>
          <w:tcPr>
            <w:tcW w:w="377" w:type="pct"/>
            <w:vMerge/>
            <w:vAlign w:val="center"/>
            <w:hideMark/>
          </w:tcPr>
          <w:p w14:paraId="0CEB60CD" w14:textId="77777777" w:rsidR="00116B23" w:rsidRPr="009F79AD" w:rsidRDefault="00116B23" w:rsidP="00D439D8">
            <w:pPr>
              <w:rPr>
                <w:rFonts w:ascii="Arial Narrow" w:eastAsia="Times New Roman" w:hAnsi="Arial Narrow"/>
                <w:b/>
                <w:bCs/>
                <w:sz w:val="10"/>
                <w:szCs w:val="10"/>
                <w:lang w:val="es-ES" w:eastAsia="es-ES"/>
              </w:rPr>
            </w:pPr>
          </w:p>
        </w:tc>
        <w:tc>
          <w:tcPr>
            <w:tcW w:w="168" w:type="pct"/>
            <w:vMerge/>
            <w:vAlign w:val="center"/>
            <w:hideMark/>
          </w:tcPr>
          <w:p w14:paraId="3CED4A4D" w14:textId="77777777" w:rsidR="00116B23" w:rsidRPr="009F79AD" w:rsidRDefault="00116B23" w:rsidP="00D439D8">
            <w:pPr>
              <w:rPr>
                <w:rFonts w:ascii="Arial Narrow" w:eastAsia="Times New Roman" w:hAnsi="Arial Narrow"/>
                <w:b/>
                <w:bCs/>
                <w:sz w:val="10"/>
                <w:szCs w:val="10"/>
                <w:lang w:val="es-ES" w:eastAsia="es-ES"/>
              </w:rPr>
            </w:pPr>
          </w:p>
        </w:tc>
        <w:tc>
          <w:tcPr>
            <w:tcW w:w="167" w:type="pct"/>
            <w:vMerge/>
            <w:vAlign w:val="center"/>
            <w:hideMark/>
          </w:tcPr>
          <w:p w14:paraId="76483DCB"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4C777C12" w14:textId="77777777" w:rsidR="00116B23" w:rsidRPr="009F79AD" w:rsidRDefault="00116B23" w:rsidP="00D439D8">
            <w:pPr>
              <w:rPr>
                <w:rFonts w:ascii="Arial Narrow" w:eastAsia="Times New Roman" w:hAnsi="Arial Narrow"/>
                <w:b/>
                <w:bCs/>
                <w:sz w:val="10"/>
                <w:szCs w:val="10"/>
                <w:lang w:val="es-ES" w:eastAsia="es-ES"/>
              </w:rPr>
            </w:pPr>
          </w:p>
        </w:tc>
        <w:tc>
          <w:tcPr>
            <w:tcW w:w="103" w:type="pct"/>
            <w:vMerge/>
            <w:vAlign w:val="center"/>
            <w:hideMark/>
          </w:tcPr>
          <w:p w14:paraId="1EDFAAF6" w14:textId="77777777" w:rsidR="00116B23" w:rsidRPr="009F79AD" w:rsidRDefault="00116B23" w:rsidP="00D439D8">
            <w:pPr>
              <w:jc w:val="center"/>
              <w:rPr>
                <w:rFonts w:ascii="Arial Narrow" w:eastAsia="Times New Roman" w:hAnsi="Arial Narrow"/>
                <w:b/>
                <w:bCs/>
                <w:sz w:val="10"/>
                <w:szCs w:val="10"/>
                <w:lang w:val="es-ES" w:eastAsia="es-ES"/>
              </w:rPr>
            </w:pPr>
          </w:p>
        </w:tc>
        <w:tc>
          <w:tcPr>
            <w:tcW w:w="129" w:type="pct"/>
            <w:vMerge/>
            <w:vAlign w:val="center"/>
            <w:hideMark/>
          </w:tcPr>
          <w:p w14:paraId="05AE72D7" w14:textId="77777777" w:rsidR="00116B23" w:rsidRPr="009F79AD" w:rsidRDefault="00116B23" w:rsidP="00D439D8">
            <w:pPr>
              <w:rPr>
                <w:rFonts w:ascii="Arial Narrow" w:eastAsia="Times New Roman" w:hAnsi="Arial Narrow"/>
                <w:b/>
                <w:bCs/>
                <w:sz w:val="10"/>
                <w:szCs w:val="10"/>
                <w:lang w:val="es-ES" w:eastAsia="es-ES"/>
              </w:rPr>
            </w:pPr>
          </w:p>
        </w:tc>
        <w:tc>
          <w:tcPr>
            <w:tcW w:w="358" w:type="pct"/>
            <w:vMerge/>
            <w:vAlign w:val="center"/>
            <w:hideMark/>
          </w:tcPr>
          <w:p w14:paraId="107862EC" w14:textId="77777777" w:rsidR="00116B23" w:rsidRPr="009F79AD" w:rsidRDefault="00116B23" w:rsidP="00D439D8">
            <w:pPr>
              <w:rPr>
                <w:rFonts w:ascii="Arial Narrow" w:eastAsia="Times New Roman" w:hAnsi="Arial Narrow"/>
                <w:b/>
                <w:bCs/>
                <w:sz w:val="10"/>
                <w:szCs w:val="10"/>
                <w:lang w:val="es-ES" w:eastAsia="es-ES"/>
              </w:rPr>
            </w:pPr>
          </w:p>
        </w:tc>
        <w:tc>
          <w:tcPr>
            <w:tcW w:w="164" w:type="pct"/>
            <w:vMerge w:val="restart"/>
            <w:shd w:val="clear" w:color="000000" w:fill="D9D9D9"/>
            <w:textDirection w:val="btLr"/>
            <w:vAlign w:val="center"/>
            <w:hideMark/>
          </w:tcPr>
          <w:p w14:paraId="7577AFC7"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Probabilidad (raro-improbable-posible-probable-casi cierto)</w:t>
            </w:r>
          </w:p>
        </w:tc>
        <w:tc>
          <w:tcPr>
            <w:tcW w:w="165" w:type="pct"/>
            <w:vMerge w:val="restart"/>
            <w:shd w:val="clear" w:color="000000" w:fill="D9D9D9"/>
            <w:textDirection w:val="btLr"/>
            <w:vAlign w:val="center"/>
            <w:hideMark/>
          </w:tcPr>
          <w:p w14:paraId="0B9F6067"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Impacto(insignificante-menor-moderado-mayor-catastrófico)</w:t>
            </w:r>
          </w:p>
        </w:tc>
        <w:tc>
          <w:tcPr>
            <w:tcW w:w="153" w:type="pct"/>
            <w:vMerge w:val="restart"/>
            <w:shd w:val="clear" w:color="000000" w:fill="D9D9D9"/>
            <w:textDirection w:val="btLr"/>
            <w:vAlign w:val="center"/>
            <w:hideMark/>
          </w:tcPr>
          <w:p w14:paraId="7C4213A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Valoración (probabilidad más impacto)</w:t>
            </w:r>
          </w:p>
        </w:tc>
        <w:tc>
          <w:tcPr>
            <w:tcW w:w="102" w:type="pct"/>
            <w:vMerge w:val="restart"/>
            <w:shd w:val="clear" w:color="000000" w:fill="D9D9D9"/>
            <w:textDirection w:val="btLr"/>
            <w:vAlign w:val="center"/>
            <w:hideMark/>
          </w:tcPr>
          <w:p w14:paraId="0DF9BFE6"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Categoría(Extremo-alto-medio-bajo)</w:t>
            </w:r>
          </w:p>
        </w:tc>
        <w:tc>
          <w:tcPr>
            <w:tcW w:w="153" w:type="pct"/>
            <w:vMerge/>
            <w:vAlign w:val="center"/>
            <w:hideMark/>
          </w:tcPr>
          <w:p w14:paraId="41438B55"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57451F3C"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11CC1518" w14:textId="77777777" w:rsidR="00116B23" w:rsidRPr="009F79AD" w:rsidRDefault="00116B23" w:rsidP="00D439D8">
            <w:pPr>
              <w:rPr>
                <w:rFonts w:ascii="Arial Narrow" w:eastAsia="Times New Roman" w:hAnsi="Arial Narrow"/>
                <w:b/>
                <w:bCs/>
                <w:sz w:val="10"/>
                <w:szCs w:val="10"/>
                <w:lang w:val="es-ES" w:eastAsia="es-ES"/>
              </w:rPr>
            </w:pPr>
          </w:p>
        </w:tc>
        <w:tc>
          <w:tcPr>
            <w:tcW w:w="306" w:type="pct"/>
            <w:vMerge/>
            <w:vAlign w:val="center"/>
            <w:hideMark/>
          </w:tcPr>
          <w:p w14:paraId="5D51FA75" w14:textId="77777777" w:rsidR="00116B23" w:rsidRPr="009F79AD" w:rsidRDefault="00116B23" w:rsidP="00D439D8">
            <w:pPr>
              <w:rPr>
                <w:rFonts w:ascii="Arial Narrow" w:eastAsia="Times New Roman" w:hAnsi="Arial Narrow"/>
                <w:b/>
                <w:bCs/>
                <w:sz w:val="10"/>
                <w:szCs w:val="10"/>
                <w:lang w:val="es-ES" w:eastAsia="es-ES"/>
              </w:rPr>
            </w:pPr>
          </w:p>
        </w:tc>
        <w:tc>
          <w:tcPr>
            <w:tcW w:w="357" w:type="pct"/>
            <w:vMerge w:val="restart"/>
            <w:shd w:val="clear" w:color="000000" w:fill="D9D9D9"/>
            <w:textDirection w:val="btLr"/>
            <w:vAlign w:val="center"/>
            <w:hideMark/>
          </w:tcPr>
          <w:p w14:paraId="2D0231F2"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¿Cómo se realiza el monitoreo?</w:t>
            </w:r>
          </w:p>
        </w:tc>
        <w:tc>
          <w:tcPr>
            <w:tcW w:w="148" w:type="pct"/>
            <w:vMerge w:val="restart"/>
            <w:shd w:val="clear" w:color="000000" w:fill="D9D9D9"/>
            <w:textDirection w:val="btLr"/>
            <w:vAlign w:val="center"/>
            <w:hideMark/>
          </w:tcPr>
          <w:p w14:paraId="4842E9C7"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Periodicidad</w:t>
            </w:r>
          </w:p>
        </w:tc>
      </w:tr>
      <w:tr w:rsidR="00116B23" w:rsidRPr="009F79AD" w14:paraId="003722BD" w14:textId="77777777" w:rsidTr="00D439D8">
        <w:trPr>
          <w:cantSplit/>
          <w:trHeight w:val="1413"/>
        </w:trPr>
        <w:tc>
          <w:tcPr>
            <w:tcW w:w="268" w:type="pct"/>
            <w:vMerge/>
            <w:vAlign w:val="center"/>
            <w:hideMark/>
          </w:tcPr>
          <w:p w14:paraId="4B1AFAD4"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651586BB" w14:textId="77777777" w:rsidR="00116B23" w:rsidRPr="009F79AD" w:rsidRDefault="00116B23" w:rsidP="00D439D8">
            <w:pPr>
              <w:rPr>
                <w:rFonts w:ascii="Arial Narrow" w:eastAsia="Times New Roman" w:hAnsi="Arial Narrow"/>
                <w:b/>
                <w:bCs/>
                <w:sz w:val="14"/>
                <w:szCs w:val="14"/>
                <w:lang w:val="es-ES" w:eastAsia="es-ES"/>
              </w:rPr>
            </w:pPr>
          </w:p>
        </w:tc>
        <w:tc>
          <w:tcPr>
            <w:tcW w:w="113" w:type="pct"/>
            <w:vMerge/>
            <w:vAlign w:val="center"/>
            <w:hideMark/>
          </w:tcPr>
          <w:p w14:paraId="05DEAD79" w14:textId="77777777" w:rsidR="00116B23" w:rsidRPr="009F79AD" w:rsidRDefault="00116B23" w:rsidP="00D439D8">
            <w:pPr>
              <w:rPr>
                <w:rFonts w:ascii="Arial Narrow" w:eastAsia="Times New Roman" w:hAnsi="Arial Narrow"/>
                <w:b/>
                <w:bCs/>
                <w:sz w:val="14"/>
                <w:szCs w:val="14"/>
                <w:lang w:val="es-ES" w:eastAsia="es-ES"/>
              </w:rPr>
            </w:pPr>
          </w:p>
        </w:tc>
        <w:tc>
          <w:tcPr>
            <w:tcW w:w="221" w:type="pct"/>
            <w:vMerge/>
            <w:vAlign w:val="center"/>
            <w:hideMark/>
          </w:tcPr>
          <w:p w14:paraId="4AB19FE5" w14:textId="77777777" w:rsidR="00116B23" w:rsidRPr="009F79AD" w:rsidRDefault="00116B23" w:rsidP="00D439D8">
            <w:pPr>
              <w:rPr>
                <w:rFonts w:ascii="Arial Narrow" w:eastAsia="Times New Roman" w:hAnsi="Arial Narrow"/>
                <w:b/>
                <w:bCs/>
                <w:sz w:val="14"/>
                <w:szCs w:val="14"/>
                <w:lang w:val="es-ES" w:eastAsia="es-ES"/>
              </w:rPr>
            </w:pPr>
          </w:p>
        </w:tc>
        <w:tc>
          <w:tcPr>
            <w:tcW w:w="367" w:type="pct"/>
            <w:vMerge/>
            <w:shd w:val="clear" w:color="auto" w:fill="948A54" w:themeFill="background2" w:themeFillShade="80"/>
            <w:vAlign w:val="center"/>
            <w:hideMark/>
          </w:tcPr>
          <w:p w14:paraId="1B500316" w14:textId="77777777" w:rsidR="00116B23" w:rsidRPr="009F79AD" w:rsidRDefault="00116B23" w:rsidP="00D439D8">
            <w:pPr>
              <w:rPr>
                <w:rFonts w:ascii="Arial Narrow" w:eastAsia="Times New Roman" w:hAnsi="Arial Narrow"/>
                <w:b/>
                <w:bCs/>
                <w:sz w:val="14"/>
                <w:szCs w:val="14"/>
                <w:lang w:val="es-ES" w:eastAsia="es-ES"/>
              </w:rPr>
            </w:pPr>
          </w:p>
        </w:tc>
        <w:tc>
          <w:tcPr>
            <w:tcW w:w="439" w:type="pct"/>
            <w:vMerge/>
            <w:vAlign w:val="center"/>
            <w:hideMark/>
          </w:tcPr>
          <w:p w14:paraId="6793363C" w14:textId="77777777" w:rsidR="00116B23" w:rsidRPr="009F79AD" w:rsidRDefault="00116B23" w:rsidP="00D439D8">
            <w:pPr>
              <w:rPr>
                <w:rFonts w:ascii="Arial Narrow" w:eastAsia="Times New Roman" w:hAnsi="Arial Narrow"/>
                <w:b/>
                <w:bCs/>
                <w:sz w:val="14"/>
                <w:szCs w:val="14"/>
                <w:lang w:val="es-ES" w:eastAsia="es-ES"/>
              </w:rPr>
            </w:pPr>
          </w:p>
        </w:tc>
        <w:tc>
          <w:tcPr>
            <w:tcW w:w="377" w:type="pct"/>
            <w:vMerge/>
            <w:vAlign w:val="center"/>
            <w:hideMark/>
          </w:tcPr>
          <w:p w14:paraId="1594946F" w14:textId="77777777" w:rsidR="00116B23" w:rsidRPr="009F79AD" w:rsidRDefault="00116B23" w:rsidP="00D439D8">
            <w:pPr>
              <w:rPr>
                <w:rFonts w:ascii="Arial Narrow" w:eastAsia="Times New Roman" w:hAnsi="Arial Narrow"/>
                <w:b/>
                <w:bCs/>
                <w:sz w:val="14"/>
                <w:szCs w:val="14"/>
                <w:lang w:val="es-ES" w:eastAsia="es-ES"/>
              </w:rPr>
            </w:pPr>
          </w:p>
        </w:tc>
        <w:tc>
          <w:tcPr>
            <w:tcW w:w="168" w:type="pct"/>
            <w:vMerge/>
            <w:vAlign w:val="center"/>
            <w:hideMark/>
          </w:tcPr>
          <w:p w14:paraId="000F2ABD" w14:textId="77777777" w:rsidR="00116B23" w:rsidRPr="009F79AD" w:rsidRDefault="00116B23" w:rsidP="00D439D8">
            <w:pPr>
              <w:rPr>
                <w:rFonts w:ascii="Arial Narrow" w:eastAsia="Times New Roman" w:hAnsi="Arial Narrow"/>
                <w:b/>
                <w:bCs/>
                <w:sz w:val="14"/>
                <w:szCs w:val="14"/>
                <w:lang w:val="es-ES" w:eastAsia="es-ES"/>
              </w:rPr>
            </w:pPr>
          </w:p>
        </w:tc>
        <w:tc>
          <w:tcPr>
            <w:tcW w:w="167" w:type="pct"/>
            <w:vMerge/>
            <w:vAlign w:val="center"/>
            <w:hideMark/>
          </w:tcPr>
          <w:p w14:paraId="60E741EA"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22D8A320" w14:textId="77777777" w:rsidR="00116B23" w:rsidRPr="009F79AD" w:rsidRDefault="00116B23" w:rsidP="00D439D8">
            <w:pPr>
              <w:rPr>
                <w:rFonts w:ascii="Arial Narrow" w:eastAsia="Times New Roman" w:hAnsi="Arial Narrow"/>
                <w:b/>
                <w:bCs/>
                <w:sz w:val="14"/>
                <w:szCs w:val="14"/>
                <w:lang w:val="es-ES" w:eastAsia="es-ES"/>
              </w:rPr>
            </w:pPr>
          </w:p>
        </w:tc>
        <w:tc>
          <w:tcPr>
            <w:tcW w:w="103" w:type="pct"/>
            <w:vMerge/>
            <w:vAlign w:val="center"/>
            <w:hideMark/>
          </w:tcPr>
          <w:p w14:paraId="6BF6C010" w14:textId="77777777" w:rsidR="00116B23" w:rsidRPr="009F79AD" w:rsidRDefault="00116B23" w:rsidP="00D439D8">
            <w:pPr>
              <w:jc w:val="center"/>
              <w:rPr>
                <w:rFonts w:ascii="Arial Narrow" w:eastAsia="Times New Roman" w:hAnsi="Arial Narrow"/>
                <w:b/>
                <w:bCs/>
                <w:sz w:val="14"/>
                <w:szCs w:val="14"/>
                <w:lang w:val="es-ES" w:eastAsia="es-ES"/>
              </w:rPr>
            </w:pPr>
          </w:p>
        </w:tc>
        <w:tc>
          <w:tcPr>
            <w:tcW w:w="129" w:type="pct"/>
            <w:vMerge/>
            <w:vAlign w:val="center"/>
            <w:hideMark/>
          </w:tcPr>
          <w:p w14:paraId="743323EA" w14:textId="77777777" w:rsidR="00116B23" w:rsidRPr="009F79AD" w:rsidRDefault="00116B23" w:rsidP="00D439D8">
            <w:pPr>
              <w:rPr>
                <w:rFonts w:ascii="Arial Narrow" w:eastAsia="Times New Roman" w:hAnsi="Arial Narrow"/>
                <w:b/>
                <w:bCs/>
                <w:sz w:val="14"/>
                <w:szCs w:val="14"/>
                <w:lang w:val="es-ES" w:eastAsia="es-ES"/>
              </w:rPr>
            </w:pPr>
          </w:p>
        </w:tc>
        <w:tc>
          <w:tcPr>
            <w:tcW w:w="358" w:type="pct"/>
            <w:vMerge/>
            <w:vAlign w:val="center"/>
            <w:hideMark/>
          </w:tcPr>
          <w:p w14:paraId="68F5BCD2" w14:textId="77777777" w:rsidR="00116B23" w:rsidRPr="009F79AD" w:rsidRDefault="00116B23" w:rsidP="00D439D8">
            <w:pPr>
              <w:rPr>
                <w:rFonts w:ascii="Arial Narrow" w:eastAsia="Times New Roman" w:hAnsi="Arial Narrow"/>
                <w:b/>
                <w:bCs/>
                <w:sz w:val="14"/>
                <w:szCs w:val="14"/>
                <w:lang w:val="es-ES" w:eastAsia="es-ES"/>
              </w:rPr>
            </w:pPr>
          </w:p>
        </w:tc>
        <w:tc>
          <w:tcPr>
            <w:tcW w:w="164" w:type="pct"/>
            <w:vMerge/>
            <w:vAlign w:val="center"/>
            <w:hideMark/>
          </w:tcPr>
          <w:p w14:paraId="3659A506" w14:textId="77777777" w:rsidR="00116B23" w:rsidRPr="009F79AD" w:rsidRDefault="00116B23" w:rsidP="00D439D8">
            <w:pPr>
              <w:rPr>
                <w:rFonts w:ascii="Arial Narrow" w:eastAsia="Times New Roman" w:hAnsi="Arial Narrow"/>
                <w:b/>
                <w:bCs/>
                <w:sz w:val="14"/>
                <w:szCs w:val="14"/>
                <w:lang w:val="es-ES" w:eastAsia="es-ES"/>
              </w:rPr>
            </w:pPr>
          </w:p>
        </w:tc>
        <w:tc>
          <w:tcPr>
            <w:tcW w:w="165" w:type="pct"/>
            <w:vMerge/>
            <w:vAlign w:val="center"/>
            <w:hideMark/>
          </w:tcPr>
          <w:p w14:paraId="281C9DC4"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6CDD1FB9" w14:textId="77777777" w:rsidR="00116B23" w:rsidRPr="009F79AD" w:rsidRDefault="00116B23" w:rsidP="00D439D8">
            <w:pPr>
              <w:rPr>
                <w:rFonts w:ascii="Arial Narrow" w:eastAsia="Times New Roman" w:hAnsi="Arial Narrow"/>
                <w:b/>
                <w:bCs/>
                <w:sz w:val="14"/>
                <w:szCs w:val="14"/>
                <w:lang w:val="es-ES" w:eastAsia="es-ES"/>
              </w:rPr>
            </w:pPr>
          </w:p>
        </w:tc>
        <w:tc>
          <w:tcPr>
            <w:tcW w:w="102" w:type="pct"/>
            <w:vMerge/>
            <w:vAlign w:val="center"/>
            <w:hideMark/>
          </w:tcPr>
          <w:p w14:paraId="7A16ECE5"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5C8B1496"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5EA1A105"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79AB378C" w14:textId="77777777" w:rsidR="00116B23" w:rsidRPr="009F79AD" w:rsidRDefault="00116B23" w:rsidP="00D439D8">
            <w:pPr>
              <w:rPr>
                <w:rFonts w:ascii="Arial Narrow" w:eastAsia="Times New Roman" w:hAnsi="Arial Narrow"/>
                <w:b/>
                <w:bCs/>
                <w:sz w:val="14"/>
                <w:szCs w:val="14"/>
                <w:lang w:val="es-ES" w:eastAsia="es-ES"/>
              </w:rPr>
            </w:pPr>
          </w:p>
        </w:tc>
        <w:tc>
          <w:tcPr>
            <w:tcW w:w="306" w:type="pct"/>
            <w:vMerge/>
            <w:vAlign w:val="center"/>
            <w:hideMark/>
          </w:tcPr>
          <w:p w14:paraId="387EE3EE" w14:textId="77777777" w:rsidR="00116B23" w:rsidRPr="009F79AD" w:rsidRDefault="00116B23" w:rsidP="00D439D8">
            <w:pPr>
              <w:rPr>
                <w:rFonts w:ascii="Arial Narrow" w:eastAsia="Times New Roman" w:hAnsi="Arial Narrow"/>
                <w:b/>
                <w:bCs/>
                <w:sz w:val="14"/>
                <w:szCs w:val="14"/>
                <w:lang w:val="es-ES" w:eastAsia="es-ES"/>
              </w:rPr>
            </w:pPr>
          </w:p>
        </w:tc>
        <w:tc>
          <w:tcPr>
            <w:tcW w:w="357" w:type="pct"/>
            <w:vMerge/>
            <w:vAlign w:val="center"/>
            <w:hideMark/>
          </w:tcPr>
          <w:p w14:paraId="76FAF4DA" w14:textId="77777777" w:rsidR="00116B23" w:rsidRPr="009F79AD" w:rsidRDefault="00116B23" w:rsidP="00D439D8">
            <w:pPr>
              <w:rPr>
                <w:rFonts w:ascii="Arial Narrow" w:eastAsia="Times New Roman" w:hAnsi="Arial Narrow"/>
                <w:b/>
                <w:bCs/>
                <w:sz w:val="14"/>
                <w:szCs w:val="14"/>
                <w:lang w:val="es-ES" w:eastAsia="es-ES"/>
              </w:rPr>
            </w:pPr>
          </w:p>
        </w:tc>
        <w:tc>
          <w:tcPr>
            <w:tcW w:w="148" w:type="pct"/>
            <w:vMerge/>
            <w:vAlign w:val="center"/>
            <w:hideMark/>
          </w:tcPr>
          <w:p w14:paraId="149055C5" w14:textId="77777777" w:rsidR="00116B23" w:rsidRPr="009F79AD" w:rsidRDefault="00116B23" w:rsidP="00D439D8">
            <w:pPr>
              <w:rPr>
                <w:rFonts w:ascii="Arial Narrow" w:eastAsia="Times New Roman" w:hAnsi="Arial Narrow"/>
                <w:b/>
                <w:bCs/>
                <w:sz w:val="14"/>
                <w:szCs w:val="14"/>
                <w:lang w:val="es-ES" w:eastAsia="es-ES"/>
              </w:rPr>
            </w:pPr>
          </w:p>
        </w:tc>
      </w:tr>
      <w:tr w:rsidR="00116B23" w:rsidRPr="009F79AD" w14:paraId="59ED1431" w14:textId="77777777" w:rsidTr="00D439D8">
        <w:trPr>
          <w:cantSplit/>
          <w:trHeight w:val="2168"/>
        </w:trPr>
        <w:tc>
          <w:tcPr>
            <w:tcW w:w="268" w:type="pct"/>
            <w:textDirection w:val="btLr"/>
            <w:vAlign w:val="center"/>
            <w:hideMark/>
          </w:tcPr>
          <w:p w14:paraId="5E3C5AA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6" w:type="pct"/>
            <w:textDirection w:val="btLr"/>
            <w:vAlign w:val="center"/>
            <w:hideMark/>
          </w:tcPr>
          <w:p w14:paraId="4C6F19D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5D3EBBB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4AB47CA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Contratación</w:t>
            </w:r>
          </w:p>
        </w:tc>
        <w:tc>
          <w:tcPr>
            <w:tcW w:w="367" w:type="pct"/>
            <w:shd w:val="clear" w:color="auto" w:fill="948A54" w:themeFill="background2" w:themeFillShade="80"/>
            <w:textDirection w:val="btLr"/>
            <w:vAlign w:val="center"/>
            <w:hideMark/>
          </w:tcPr>
          <w:p w14:paraId="091EE159"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ECONOMICO-FINANCIERO</w:t>
            </w:r>
          </w:p>
        </w:tc>
        <w:tc>
          <w:tcPr>
            <w:tcW w:w="439" w:type="pct"/>
            <w:vAlign w:val="center"/>
            <w:hideMark/>
          </w:tcPr>
          <w:p w14:paraId="00B7BC2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Alteración equilibrio económico del contrato</w:t>
            </w:r>
          </w:p>
        </w:tc>
        <w:tc>
          <w:tcPr>
            <w:tcW w:w="377" w:type="pct"/>
            <w:vAlign w:val="center"/>
            <w:hideMark/>
          </w:tcPr>
          <w:p w14:paraId="23BA973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Volatilidad en costos de importación </w:t>
            </w:r>
          </w:p>
        </w:tc>
        <w:tc>
          <w:tcPr>
            <w:tcW w:w="168" w:type="pct"/>
            <w:shd w:val="clear" w:color="000000" w:fill="FFFFFF"/>
            <w:textDirection w:val="btLr"/>
            <w:vAlign w:val="center"/>
            <w:hideMark/>
          </w:tcPr>
          <w:p w14:paraId="4848BBE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7" w:type="pct"/>
            <w:shd w:val="clear" w:color="000000" w:fill="FFFFFF"/>
            <w:textDirection w:val="btLr"/>
            <w:vAlign w:val="center"/>
            <w:hideMark/>
          </w:tcPr>
          <w:p w14:paraId="295E645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shd w:val="clear" w:color="000000" w:fill="FFFFFF"/>
            <w:textDirection w:val="btLr"/>
            <w:vAlign w:val="center"/>
            <w:hideMark/>
          </w:tcPr>
          <w:p w14:paraId="253CAC6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5</w:t>
            </w:r>
          </w:p>
        </w:tc>
        <w:tc>
          <w:tcPr>
            <w:tcW w:w="103" w:type="pct"/>
            <w:shd w:val="clear" w:color="auto" w:fill="FFFF00"/>
            <w:textDirection w:val="btLr"/>
            <w:vAlign w:val="center"/>
            <w:hideMark/>
          </w:tcPr>
          <w:p w14:paraId="23AEF83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MEDIO</w:t>
            </w:r>
          </w:p>
        </w:tc>
        <w:tc>
          <w:tcPr>
            <w:tcW w:w="129" w:type="pct"/>
            <w:textDirection w:val="btLr"/>
            <w:vAlign w:val="center"/>
            <w:hideMark/>
          </w:tcPr>
          <w:p w14:paraId="0A74EEB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hideMark/>
          </w:tcPr>
          <w:p w14:paraId="42F66D5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 xml:space="preserve">Documentar de forma clara cómo el evento sobreviniente ha afectado de manera grave los costos </w:t>
            </w:r>
          </w:p>
        </w:tc>
        <w:tc>
          <w:tcPr>
            <w:tcW w:w="164" w:type="pct"/>
            <w:textDirection w:val="btLr"/>
            <w:vAlign w:val="center"/>
            <w:hideMark/>
          </w:tcPr>
          <w:p w14:paraId="02CDAFC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27DCFA8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53" w:type="pct"/>
            <w:shd w:val="clear" w:color="000000" w:fill="FFFFFF"/>
            <w:textDirection w:val="btLr"/>
            <w:vAlign w:val="center"/>
            <w:hideMark/>
          </w:tcPr>
          <w:p w14:paraId="6382C37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02" w:type="pct"/>
            <w:shd w:val="clear" w:color="auto" w:fill="F79646" w:themeFill="accent6"/>
            <w:textDirection w:val="btLr"/>
            <w:vAlign w:val="center"/>
            <w:hideMark/>
          </w:tcPr>
          <w:p w14:paraId="2A926BB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4E3B85D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5C89E5E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205" w:type="pct"/>
            <w:vAlign w:val="center"/>
            <w:hideMark/>
          </w:tcPr>
          <w:p w14:paraId="3145276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Durante La Ejecución</w:t>
            </w:r>
          </w:p>
        </w:tc>
        <w:tc>
          <w:tcPr>
            <w:tcW w:w="306" w:type="pct"/>
            <w:vAlign w:val="center"/>
            <w:hideMark/>
          </w:tcPr>
          <w:p w14:paraId="45068B5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finalizar el plazo de ejecución</w:t>
            </w:r>
          </w:p>
        </w:tc>
        <w:tc>
          <w:tcPr>
            <w:tcW w:w="357" w:type="pct"/>
            <w:vAlign w:val="center"/>
            <w:hideMark/>
          </w:tcPr>
          <w:p w14:paraId="271D57E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Seguimiento supervisor</w:t>
            </w:r>
          </w:p>
        </w:tc>
        <w:tc>
          <w:tcPr>
            <w:tcW w:w="148" w:type="pct"/>
            <w:textDirection w:val="btLr"/>
            <w:vAlign w:val="center"/>
            <w:hideMark/>
          </w:tcPr>
          <w:p w14:paraId="2BC2596A"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r>
      <w:tr w:rsidR="00116B23" w:rsidRPr="009F79AD" w14:paraId="43B6AA02" w14:textId="77777777" w:rsidTr="00D439D8">
        <w:trPr>
          <w:cantSplit/>
          <w:trHeight w:val="1844"/>
        </w:trPr>
        <w:tc>
          <w:tcPr>
            <w:tcW w:w="268" w:type="pct"/>
            <w:textDirection w:val="btLr"/>
            <w:vAlign w:val="center"/>
            <w:hideMark/>
          </w:tcPr>
          <w:p w14:paraId="772C901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6" w:type="pct"/>
            <w:textDirection w:val="btLr"/>
            <w:vAlign w:val="center"/>
            <w:hideMark/>
          </w:tcPr>
          <w:p w14:paraId="03A0989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430B021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185D1F4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c>
          <w:tcPr>
            <w:tcW w:w="367" w:type="pct"/>
            <w:shd w:val="clear" w:color="auto" w:fill="948A54" w:themeFill="background2" w:themeFillShade="80"/>
            <w:textDirection w:val="btLr"/>
            <w:vAlign w:val="center"/>
            <w:hideMark/>
          </w:tcPr>
          <w:p w14:paraId="4784B8BC"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ECONOMICO-FINANCIERO</w:t>
            </w:r>
          </w:p>
        </w:tc>
        <w:tc>
          <w:tcPr>
            <w:tcW w:w="439" w:type="pct"/>
            <w:vAlign w:val="center"/>
            <w:hideMark/>
          </w:tcPr>
          <w:p w14:paraId="49AFE00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Escasez y sobrecostos de materia prima</w:t>
            </w:r>
          </w:p>
        </w:tc>
        <w:tc>
          <w:tcPr>
            <w:tcW w:w="377" w:type="pct"/>
            <w:vAlign w:val="center"/>
            <w:hideMark/>
          </w:tcPr>
          <w:p w14:paraId="7B31932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Elevación costos de producción</w:t>
            </w:r>
          </w:p>
        </w:tc>
        <w:tc>
          <w:tcPr>
            <w:tcW w:w="168" w:type="pct"/>
            <w:shd w:val="clear" w:color="000000" w:fill="FFFFFF"/>
            <w:textDirection w:val="btLr"/>
            <w:vAlign w:val="center"/>
            <w:hideMark/>
          </w:tcPr>
          <w:p w14:paraId="37E7249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7" w:type="pct"/>
            <w:shd w:val="clear" w:color="000000" w:fill="FFFFFF"/>
            <w:textDirection w:val="btLr"/>
            <w:vAlign w:val="center"/>
            <w:hideMark/>
          </w:tcPr>
          <w:p w14:paraId="3974BF8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shd w:val="clear" w:color="000000" w:fill="FFFFFF"/>
            <w:textDirection w:val="btLr"/>
            <w:vAlign w:val="center"/>
            <w:hideMark/>
          </w:tcPr>
          <w:p w14:paraId="4EE3863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5</w:t>
            </w:r>
          </w:p>
        </w:tc>
        <w:tc>
          <w:tcPr>
            <w:tcW w:w="103" w:type="pct"/>
            <w:shd w:val="clear" w:color="000000" w:fill="FFFF00"/>
            <w:textDirection w:val="btLr"/>
            <w:vAlign w:val="center"/>
            <w:hideMark/>
          </w:tcPr>
          <w:p w14:paraId="09A1ABD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MEDIO</w:t>
            </w:r>
          </w:p>
        </w:tc>
        <w:tc>
          <w:tcPr>
            <w:tcW w:w="129" w:type="pct"/>
            <w:textDirection w:val="btLr"/>
            <w:vAlign w:val="center"/>
            <w:hideMark/>
          </w:tcPr>
          <w:p w14:paraId="1A4A8DE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hideMark/>
          </w:tcPr>
          <w:p w14:paraId="3933C51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Cumplir con el plazo otorgado por la entidad por se1 una compraventa</w:t>
            </w:r>
          </w:p>
        </w:tc>
        <w:tc>
          <w:tcPr>
            <w:tcW w:w="164" w:type="pct"/>
            <w:textDirection w:val="btLr"/>
            <w:vAlign w:val="center"/>
            <w:hideMark/>
          </w:tcPr>
          <w:p w14:paraId="121CF73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7C440BF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598BAB3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5E3353E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7227EF8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011E24D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205" w:type="pct"/>
            <w:vAlign w:val="center"/>
            <w:hideMark/>
          </w:tcPr>
          <w:p w14:paraId="7C77B7C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Durante plazo de ejecución</w:t>
            </w:r>
          </w:p>
        </w:tc>
        <w:tc>
          <w:tcPr>
            <w:tcW w:w="306" w:type="pct"/>
            <w:vAlign w:val="center"/>
            <w:hideMark/>
          </w:tcPr>
          <w:p w14:paraId="17D304B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Plazo de ejecución</w:t>
            </w:r>
          </w:p>
        </w:tc>
        <w:tc>
          <w:tcPr>
            <w:tcW w:w="357" w:type="pct"/>
            <w:vAlign w:val="center"/>
            <w:hideMark/>
          </w:tcPr>
          <w:p w14:paraId="1568022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Seguimiento supervisor</w:t>
            </w:r>
          </w:p>
        </w:tc>
        <w:tc>
          <w:tcPr>
            <w:tcW w:w="148" w:type="pct"/>
            <w:textDirection w:val="btLr"/>
            <w:vAlign w:val="center"/>
            <w:hideMark/>
          </w:tcPr>
          <w:p w14:paraId="52272B58"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r>
      <w:tr w:rsidR="00116B23" w:rsidRPr="009F79AD" w14:paraId="3EFAF179" w14:textId="77777777" w:rsidTr="00D439D8">
        <w:trPr>
          <w:cantSplit/>
          <w:trHeight w:val="2537"/>
        </w:trPr>
        <w:tc>
          <w:tcPr>
            <w:tcW w:w="268" w:type="pct"/>
            <w:textDirection w:val="btLr"/>
            <w:vAlign w:val="center"/>
            <w:hideMark/>
          </w:tcPr>
          <w:p w14:paraId="51A4DCC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textDirection w:val="btLr"/>
            <w:vAlign w:val="center"/>
            <w:hideMark/>
          </w:tcPr>
          <w:p w14:paraId="3CB788A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680242E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39CCDE9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Planeación</w:t>
            </w:r>
          </w:p>
        </w:tc>
        <w:tc>
          <w:tcPr>
            <w:tcW w:w="367" w:type="pct"/>
            <w:shd w:val="clear" w:color="auto" w:fill="948A54" w:themeFill="background2" w:themeFillShade="80"/>
            <w:textDirection w:val="btLr"/>
            <w:vAlign w:val="center"/>
            <w:hideMark/>
          </w:tcPr>
          <w:p w14:paraId="03846F26"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ECONOMICO-FINANCIERO</w:t>
            </w:r>
          </w:p>
        </w:tc>
        <w:tc>
          <w:tcPr>
            <w:tcW w:w="439" w:type="pct"/>
            <w:vAlign w:val="center"/>
            <w:hideMark/>
          </w:tcPr>
          <w:p w14:paraId="0AA8B6E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Inexistencia de recursos</w:t>
            </w:r>
          </w:p>
        </w:tc>
        <w:tc>
          <w:tcPr>
            <w:tcW w:w="377" w:type="pct"/>
            <w:vAlign w:val="center"/>
            <w:hideMark/>
          </w:tcPr>
          <w:p w14:paraId="057EB62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No suscripción del contrato </w:t>
            </w:r>
          </w:p>
        </w:tc>
        <w:tc>
          <w:tcPr>
            <w:tcW w:w="168" w:type="pct"/>
            <w:shd w:val="clear" w:color="000000" w:fill="FFFFFF"/>
            <w:textDirection w:val="btLr"/>
            <w:vAlign w:val="center"/>
            <w:hideMark/>
          </w:tcPr>
          <w:p w14:paraId="691EF35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7" w:type="pct"/>
            <w:shd w:val="clear" w:color="000000" w:fill="FFFFFF"/>
            <w:textDirection w:val="btLr"/>
            <w:vAlign w:val="center"/>
            <w:hideMark/>
          </w:tcPr>
          <w:p w14:paraId="636B715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6" w:type="pct"/>
            <w:shd w:val="clear" w:color="000000" w:fill="FFFFFF"/>
            <w:textDirection w:val="btLr"/>
            <w:vAlign w:val="center"/>
            <w:hideMark/>
          </w:tcPr>
          <w:p w14:paraId="2BE894D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03" w:type="pct"/>
            <w:shd w:val="clear" w:color="auto" w:fill="F79646" w:themeFill="accent6"/>
            <w:textDirection w:val="btLr"/>
            <w:vAlign w:val="center"/>
            <w:hideMark/>
          </w:tcPr>
          <w:p w14:paraId="14A2BB5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29" w:type="pct"/>
            <w:textDirection w:val="btLr"/>
            <w:vAlign w:val="center"/>
            <w:hideMark/>
          </w:tcPr>
          <w:p w14:paraId="41FA047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358" w:type="pct"/>
            <w:vAlign w:val="center"/>
            <w:hideMark/>
          </w:tcPr>
          <w:p w14:paraId="2F8B5AB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Solicitud Expedición CDP</w:t>
            </w:r>
          </w:p>
        </w:tc>
        <w:tc>
          <w:tcPr>
            <w:tcW w:w="164" w:type="pct"/>
            <w:textDirection w:val="btLr"/>
            <w:vAlign w:val="center"/>
            <w:hideMark/>
          </w:tcPr>
          <w:p w14:paraId="1023415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338EAF4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03E6F64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4E82160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6F949C8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3346D76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Sección de Panes</w:t>
            </w:r>
          </w:p>
        </w:tc>
        <w:tc>
          <w:tcPr>
            <w:tcW w:w="205" w:type="pct"/>
            <w:vAlign w:val="center"/>
            <w:hideMark/>
          </w:tcPr>
          <w:p w14:paraId="3FC1EF1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planeación</w:t>
            </w:r>
          </w:p>
        </w:tc>
        <w:tc>
          <w:tcPr>
            <w:tcW w:w="306" w:type="pct"/>
            <w:vAlign w:val="center"/>
            <w:hideMark/>
          </w:tcPr>
          <w:p w14:paraId="0DFD53E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Finalización Estudios Previos</w:t>
            </w:r>
          </w:p>
        </w:tc>
        <w:tc>
          <w:tcPr>
            <w:tcW w:w="357" w:type="pct"/>
            <w:vAlign w:val="center"/>
            <w:hideMark/>
          </w:tcPr>
          <w:p w14:paraId="4A8911B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Verificación aprobación de recursos OAPF y PAA de la respectiva vigencia fiscal</w:t>
            </w:r>
          </w:p>
        </w:tc>
        <w:tc>
          <w:tcPr>
            <w:tcW w:w="148" w:type="pct"/>
            <w:textDirection w:val="btLr"/>
            <w:vAlign w:val="center"/>
            <w:hideMark/>
          </w:tcPr>
          <w:p w14:paraId="0778C3C4"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planeación</w:t>
            </w:r>
          </w:p>
        </w:tc>
      </w:tr>
    </w:tbl>
    <w:p w14:paraId="3C0E7C6F" w14:textId="77777777" w:rsidR="00116B23" w:rsidRPr="009F79AD" w:rsidRDefault="00116B23" w:rsidP="00116B23"/>
    <w:p w14:paraId="12C88120" w14:textId="77777777" w:rsidR="00116B23" w:rsidRPr="009F79AD" w:rsidRDefault="00116B23" w:rsidP="00116B23"/>
    <w:p w14:paraId="310E5116" w14:textId="77777777" w:rsidR="00116B23" w:rsidRPr="009F79AD" w:rsidRDefault="00116B23" w:rsidP="00116B23"/>
    <w:tbl>
      <w:tblPr>
        <w:tblW w:w="53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3"/>
        <w:gridCol w:w="461"/>
        <w:gridCol w:w="314"/>
        <w:gridCol w:w="613"/>
        <w:gridCol w:w="1019"/>
        <w:gridCol w:w="1219"/>
        <w:gridCol w:w="1047"/>
        <w:gridCol w:w="466"/>
        <w:gridCol w:w="464"/>
        <w:gridCol w:w="461"/>
        <w:gridCol w:w="286"/>
        <w:gridCol w:w="358"/>
        <w:gridCol w:w="994"/>
        <w:gridCol w:w="455"/>
        <w:gridCol w:w="458"/>
        <w:gridCol w:w="425"/>
        <w:gridCol w:w="283"/>
        <w:gridCol w:w="425"/>
        <w:gridCol w:w="569"/>
        <w:gridCol w:w="569"/>
        <w:gridCol w:w="849"/>
        <w:gridCol w:w="991"/>
        <w:gridCol w:w="411"/>
      </w:tblGrid>
      <w:tr w:rsidR="00116B23" w:rsidRPr="009F79AD" w14:paraId="593A05D5" w14:textId="77777777" w:rsidTr="00D439D8">
        <w:trPr>
          <w:cantSplit/>
          <w:trHeight w:val="20"/>
        </w:trPr>
        <w:tc>
          <w:tcPr>
            <w:tcW w:w="268" w:type="pct"/>
            <w:vMerge w:val="restart"/>
            <w:shd w:val="clear" w:color="000000" w:fill="4E4D4D"/>
            <w:vAlign w:val="center"/>
            <w:hideMark/>
          </w:tcPr>
          <w:p w14:paraId="0D499622"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N</w:t>
            </w:r>
          </w:p>
        </w:tc>
        <w:tc>
          <w:tcPr>
            <w:tcW w:w="166" w:type="pct"/>
            <w:vMerge w:val="restart"/>
            <w:shd w:val="clear" w:color="000000" w:fill="4E4D4D"/>
            <w:textDirection w:val="btLr"/>
            <w:vAlign w:val="center"/>
            <w:hideMark/>
          </w:tcPr>
          <w:p w14:paraId="5B11415C"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Clase( general o Especifico)</w:t>
            </w:r>
          </w:p>
        </w:tc>
        <w:tc>
          <w:tcPr>
            <w:tcW w:w="113" w:type="pct"/>
            <w:vMerge w:val="restart"/>
            <w:shd w:val="clear" w:color="000000" w:fill="4E4D4D"/>
            <w:textDirection w:val="btLr"/>
            <w:vAlign w:val="center"/>
            <w:hideMark/>
          </w:tcPr>
          <w:p w14:paraId="40054A4D"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Fuente (Interno-Externo)</w:t>
            </w:r>
          </w:p>
        </w:tc>
        <w:tc>
          <w:tcPr>
            <w:tcW w:w="221" w:type="pct"/>
            <w:vMerge w:val="restart"/>
            <w:shd w:val="clear" w:color="000000" w:fill="4E4D4D"/>
            <w:textDirection w:val="btLr"/>
            <w:vAlign w:val="center"/>
            <w:hideMark/>
          </w:tcPr>
          <w:p w14:paraId="26004AAF"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Etapa ( planeación- Selección _ contratación _ ejecución)</w:t>
            </w:r>
          </w:p>
          <w:p w14:paraId="743DE5D3"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367" w:type="pct"/>
            <w:vMerge w:val="restart"/>
            <w:shd w:val="clear" w:color="auto" w:fill="948A54" w:themeFill="background2" w:themeFillShade="80"/>
            <w:textDirection w:val="btLr"/>
            <w:vAlign w:val="center"/>
            <w:hideMark/>
          </w:tcPr>
          <w:p w14:paraId="05A6D015"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Tipo ( económico-sociales o políticos- operacionales-financieros</w:t>
            </w:r>
          </w:p>
          <w:p w14:paraId="6B8975FD"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r w:rsidRPr="009F79AD">
              <w:rPr>
                <w:rFonts w:ascii="Arial Narrow" w:eastAsia="Times New Roman" w:hAnsi="Arial Narrow"/>
                <w:b/>
                <w:bCs/>
                <w:color w:val="FFFFFF" w:themeColor="background1"/>
                <w:sz w:val="10"/>
                <w:szCs w:val="10"/>
                <w:lang w:eastAsia="es-ES"/>
              </w:rPr>
              <w:t>Regulatorios,  naturales- ambientales-tecnológicos)</w:t>
            </w:r>
          </w:p>
          <w:p w14:paraId="13806C3D"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439" w:type="pct"/>
            <w:vMerge w:val="restart"/>
            <w:shd w:val="clear" w:color="000000" w:fill="4E4D4D"/>
            <w:vAlign w:val="center"/>
            <w:hideMark/>
          </w:tcPr>
          <w:p w14:paraId="40C5276B"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Descripción</w:t>
            </w:r>
          </w:p>
        </w:tc>
        <w:tc>
          <w:tcPr>
            <w:tcW w:w="377" w:type="pct"/>
            <w:vMerge w:val="restart"/>
            <w:shd w:val="clear" w:color="000000" w:fill="4E4D4D"/>
            <w:vAlign w:val="center"/>
            <w:hideMark/>
          </w:tcPr>
          <w:p w14:paraId="668603BE"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Consecuencia de la ocurrencia del evento</w:t>
            </w:r>
          </w:p>
        </w:tc>
        <w:tc>
          <w:tcPr>
            <w:tcW w:w="168" w:type="pct"/>
            <w:vMerge w:val="restart"/>
            <w:shd w:val="clear" w:color="000000" w:fill="4E4D4D"/>
            <w:textDirection w:val="btLr"/>
            <w:vAlign w:val="center"/>
            <w:hideMark/>
          </w:tcPr>
          <w:p w14:paraId="3E4A81FD"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Probabilidad (raro-improbable-posible-probable-casi cierto)</w:t>
            </w:r>
          </w:p>
        </w:tc>
        <w:tc>
          <w:tcPr>
            <w:tcW w:w="167" w:type="pct"/>
            <w:vMerge w:val="restart"/>
            <w:shd w:val="clear" w:color="000000" w:fill="4E4D4D"/>
            <w:textDirection w:val="btLr"/>
            <w:vAlign w:val="center"/>
            <w:hideMark/>
          </w:tcPr>
          <w:p w14:paraId="4B69AB50"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Impacto(insignificante-menor-moderado-mayor-catastrófico)</w:t>
            </w:r>
          </w:p>
        </w:tc>
        <w:tc>
          <w:tcPr>
            <w:tcW w:w="166" w:type="pct"/>
            <w:vMerge w:val="restart"/>
            <w:shd w:val="clear" w:color="000000" w:fill="4E4D4D"/>
            <w:textDirection w:val="btLr"/>
            <w:vAlign w:val="center"/>
            <w:hideMark/>
          </w:tcPr>
          <w:p w14:paraId="2FDE0530"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Valoración (probabilidad más impacto)</w:t>
            </w:r>
          </w:p>
        </w:tc>
        <w:tc>
          <w:tcPr>
            <w:tcW w:w="103" w:type="pct"/>
            <w:vMerge w:val="restart"/>
            <w:shd w:val="clear" w:color="000000" w:fill="4E4D4D"/>
            <w:textDirection w:val="btLr"/>
            <w:vAlign w:val="center"/>
            <w:hideMark/>
          </w:tcPr>
          <w:p w14:paraId="7379D634"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Categoría</w:t>
            </w:r>
          </w:p>
        </w:tc>
        <w:tc>
          <w:tcPr>
            <w:tcW w:w="129" w:type="pct"/>
            <w:vMerge w:val="restart"/>
            <w:shd w:val="clear" w:color="000000" w:fill="D9D9D9"/>
            <w:textDirection w:val="btLr"/>
            <w:vAlign w:val="center"/>
            <w:hideMark/>
          </w:tcPr>
          <w:p w14:paraId="241B8BF1"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 quién se le asigna?</w:t>
            </w:r>
          </w:p>
        </w:tc>
        <w:tc>
          <w:tcPr>
            <w:tcW w:w="358" w:type="pct"/>
            <w:vMerge w:val="restart"/>
            <w:shd w:val="clear" w:color="000000" w:fill="D9D9D9"/>
            <w:vAlign w:val="center"/>
            <w:hideMark/>
          </w:tcPr>
          <w:p w14:paraId="4FD46A8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Tratamiento/Control a ser implementado</w:t>
            </w:r>
          </w:p>
        </w:tc>
        <w:tc>
          <w:tcPr>
            <w:tcW w:w="584" w:type="pct"/>
            <w:gridSpan w:val="4"/>
            <w:shd w:val="clear" w:color="000000" w:fill="D9D9D9"/>
            <w:vAlign w:val="center"/>
            <w:hideMark/>
          </w:tcPr>
          <w:p w14:paraId="2308806F"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 después del tratamiento</w:t>
            </w:r>
          </w:p>
        </w:tc>
        <w:tc>
          <w:tcPr>
            <w:tcW w:w="153" w:type="pct"/>
            <w:vMerge w:val="restart"/>
            <w:shd w:val="clear" w:color="000000" w:fill="D9D9D9"/>
            <w:textDirection w:val="btLr"/>
            <w:vAlign w:val="center"/>
            <w:hideMark/>
          </w:tcPr>
          <w:p w14:paraId="1833FAA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¿Afecta la ejecución del contrato?</w:t>
            </w:r>
          </w:p>
        </w:tc>
        <w:tc>
          <w:tcPr>
            <w:tcW w:w="205" w:type="pct"/>
            <w:vMerge w:val="restart"/>
            <w:shd w:val="clear" w:color="000000" w:fill="D9D9D9"/>
            <w:textDirection w:val="btLr"/>
            <w:vAlign w:val="center"/>
            <w:hideMark/>
          </w:tcPr>
          <w:p w14:paraId="1D242B85"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Responsable por implementar el tratamiento</w:t>
            </w:r>
          </w:p>
        </w:tc>
        <w:tc>
          <w:tcPr>
            <w:tcW w:w="205" w:type="pct"/>
            <w:vMerge w:val="restart"/>
            <w:shd w:val="clear" w:color="000000" w:fill="D9D9D9"/>
            <w:textDirection w:val="btLr"/>
            <w:vAlign w:val="center"/>
            <w:hideMark/>
          </w:tcPr>
          <w:p w14:paraId="0FA6460A"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inicia el tratamiento</w:t>
            </w:r>
          </w:p>
        </w:tc>
        <w:tc>
          <w:tcPr>
            <w:tcW w:w="306" w:type="pct"/>
            <w:vMerge w:val="restart"/>
            <w:shd w:val="clear" w:color="000000" w:fill="D9D9D9"/>
            <w:textDirection w:val="btLr"/>
            <w:vAlign w:val="center"/>
            <w:hideMark/>
          </w:tcPr>
          <w:p w14:paraId="78D9B45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completa el tratamiento</w:t>
            </w:r>
          </w:p>
        </w:tc>
        <w:tc>
          <w:tcPr>
            <w:tcW w:w="505" w:type="pct"/>
            <w:gridSpan w:val="2"/>
            <w:shd w:val="clear" w:color="000000" w:fill="D9D9D9"/>
            <w:vAlign w:val="center"/>
            <w:hideMark/>
          </w:tcPr>
          <w:p w14:paraId="52E93F9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Monitoreo y revisión</w:t>
            </w:r>
          </w:p>
        </w:tc>
      </w:tr>
      <w:tr w:rsidR="00116B23" w:rsidRPr="009F79AD" w14:paraId="44594C2A" w14:textId="77777777" w:rsidTr="00D439D8">
        <w:trPr>
          <w:cantSplit/>
          <w:trHeight w:val="509"/>
        </w:trPr>
        <w:tc>
          <w:tcPr>
            <w:tcW w:w="268" w:type="pct"/>
            <w:vMerge/>
            <w:vAlign w:val="center"/>
            <w:hideMark/>
          </w:tcPr>
          <w:p w14:paraId="21FEA521"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4111BA48" w14:textId="77777777" w:rsidR="00116B23" w:rsidRPr="009F79AD" w:rsidRDefault="00116B23" w:rsidP="00D439D8">
            <w:pPr>
              <w:rPr>
                <w:rFonts w:ascii="Arial Narrow" w:eastAsia="Times New Roman" w:hAnsi="Arial Narrow"/>
                <w:b/>
                <w:bCs/>
                <w:sz w:val="10"/>
                <w:szCs w:val="10"/>
                <w:lang w:val="es-ES" w:eastAsia="es-ES"/>
              </w:rPr>
            </w:pPr>
          </w:p>
        </w:tc>
        <w:tc>
          <w:tcPr>
            <w:tcW w:w="113" w:type="pct"/>
            <w:vMerge/>
            <w:vAlign w:val="center"/>
            <w:hideMark/>
          </w:tcPr>
          <w:p w14:paraId="60242715" w14:textId="77777777" w:rsidR="00116B23" w:rsidRPr="009F79AD" w:rsidRDefault="00116B23" w:rsidP="00D439D8">
            <w:pPr>
              <w:rPr>
                <w:rFonts w:ascii="Arial Narrow" w:eastAsia="Times New Roman" w:hAnsi="Arial Narrow"/>
                <w:b/>
                <w:bCs/>
                <w:sz w:val="10"/>
                <w:szCs w:val="10"/>
                <w:lang w:val="es-ES" w:eastAsia="es-ES"/>
              </w:rPr>
            </w:pPr>
          </w:p>
        </w:tc>
        <w:tc>
          <w:tcPr>
            <w:tcW w:w="221" w:type="pct"/>
            <w:vMerge/>
            <w:vAlign w:val="center"/>
            <w:hideMark/>
          </w:tcPr>
          <w:p w14:paraId="65FC430B" w14:textId="77777777" w:rsidR="00116B23" w:rsidRPr="009F79AD" w:rsidRDefault="00116B23" w:rsidP="00D439D8">
            <w:pPr>
              <w:rPr>
                <w:rFonts w:ascii="Arial Narrow" w:eastAsia="Times New Roman" w:hAnsi="Arial Narrow"/>
                <w:b/>
                <w:bCs/>
                <w:sz w:val="10"/>
                <w:szCs w:val="10"/>
                <w:lang w:val="es-ES" w:eastAsia="es-ES"/>
              </w:rPr>
            </w:pPr>
          </w:p>
        </w:tc>
        <w:tc>
          <w:tcPr>
            <w:tcW w:w="367" w:type="pct"/>
            <w:vMerge/>
            <w:shd w:val="clear" w:color="auto" w:fill="948A54" w:themeFill="background2" w:themeFillShade="80"/>
            <w:vAlign w:val="center"/>
            <w:hideMark/>
          </w:tcPr>
          <w:p w14:paraId="19A4E4D9" w14:textId="77777777" w:rsidR="00116B23" w:rsidRPr="009F79AD" w:rsidRDefault="00116B23" w:rsidP="00D439D8">
            <w:pPr>
              <w:rPr>
                <w:rFonts w:ascii="Arial Narrow" w:eastAsia="Times New Roman" w:hAnsi="Arial Narrow"/>
                <w:b/>
                <w:bCs/>
                <w:sz w:val="10"/>
                <w:szCs w:val="10"/>
                <w:lang w:val="es-ES" w:eastAsia="es-ES"/>
              </w:rPr>
            </w:pPr>
          </w:p>
        </w:tc>
        <w:tc>
          <w:tcPr>
            <w:tcW w:w="439" w:type="pct"/>
            <w:vMerge/>
            <w:vAlign w:val="center"/>
            <w:hideMark/>
          </w:tcPr>
          <w:p w14:paraId="65EC293A" w14:textId="77777777" w:rsidR="00116B23" w:rsidRPr="009F79AD" w:rsidRDefault="00116B23" w:rsidP="00D439D8">
            <w:pPr>
              <w:rPr>
                <w:rFonts w:ascii="Arial Narrow" w:eastAsia="Times New Roman" w:hAnsi="Arial Narrow"/>
                <w:b/>
                <w:bCs/>
                <w:sz w:val="10"/>
                <w:szCs w:val="10"/>
                <w:lang w:val="es-ES" w:eastAsia="es-ES"/>
              </w:rPr>
            </w:pPr>
          </w:p>
        </w:tc>
        <w:tc>
          <w:tcPr>
            <w:tcW w:w="377" w:type="pct"/>
            <w:vMerge/>
            <w:vAlign w:val="center"/>
            <w:hideMark/>
          </w:tcPr>
          <w:p w14:paraId="2FF69274" w14:textId="77777777" w:rsidR="00116B23" w:rsidRPr="009F79AD" w:rsidRDefault="00116B23" w:rsidP="00D439D8">
            <w:pPr>
              <w:rPr>
                <w:rFonts w:ascii="Arial Narrow" w:eastAsia="Times New Roman" w:hAnsi="Arial Narrow"/>
                <w:b/>
                <w:bCs/>
                <w:sz w:val="10"/>
                <w:szCs w:val="10"/>
                <w:lang w:val="es-ES" w:eastAsia="es-ES"/>
              </w:rPr>
            </w:pPr>
          </w:p>
        </w:tc>
        <w:tc>
          <w:tcPr>
            <w:tcW w:w="168" w:type="pct"/>
            <w:vMerge/>
            <w:vAlign w:val="center"/>
            <w:hideMark/>
          </w:tcPr>
          <w:p w14:paraId="215D33B3" w14:textId="77777777" w:rsidR="00116B23" w:rsidRPr="009F79AD" w:rsidRDefault="00116B23" w:rsidP="00D439D8">
            <w:pPr>
              <w:rPr>
                <w:rFonts w:ascii="Arial Narrow" w:eastAsia="Times New Roman" w:hAnsi="Arial Narrow"/>
                <w:b/>
                <w:bCs/>
                <w:sz w:val="10"/>
                <w:szCs w:val="10"/>
                <w:lang w:val="es-ES" w:eastAsia="es-ES"/>
              </w:rPr>
            </w:pPr>
          </w:p>
        </w:tc>
        <w:tc>
          <w:tcPr>
            <w:tcW w:w="167" w:type="pct"/>
            <w:vMerge/>
            <w:vAlign w:val="center"/>
            <w:hideMark/>
          </w:tcPr>
          <w:p w14:paraId="0F951F6A"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66E2E0A0" w14:textId="77777777" w:rsidR="00116B23" w:rsidRPr="009F79AD" w:rsidRDefault="00116B23" w:rsidP="00D439D8">
            <w:pPr>
              <w:rPr>
                <w:rFonts w:ascii="Arial Narrow" w:eastAsia="Times New Roman" w:hAnsi="Arial Narrow"/>
                <w:b/>
                <w:bCs/>
                <w:sz w:val="10"/>
                <w:szCs w:val="10"/>
                <w:lang w:val="es-ES" w:eastAsia="es-ES"/>
              </w:rPr>
            </w:pPr>
          </w:p>
        </w:tc>
        <w:tc>
          <w:tcPr>
            <w:tcW w:w="103" w:type="pct"/>
            <w:vMerge/>
            <w:vAlign w:val="center"/>
            <w:hideMark/>
          </w:tcPr>
          <w:p w14:paraId="28D04007" w14:textId="77777777" w:rsidR="00116B23" w:rsidRPr="009F79AD" w:rsidRDefault="00116B23" w:rsidP="00D439D8">
            <w:pPr>
              <w:jc w:val="center"/>
              <w:rPr>
                <w:rFonts w:ascii="Arial Narrow" w:eastAsia="Times New Roman" w:hAnsi="Arial Narrow"/>
                <w:b/>
                <w:bCs/>
                <w:sz w:val="10"/>
                <w:szCs w:val="10"/>
                <w:lang w:val="es-ES" w:eastAsia="es-ES"/>
              </w:rPr>
            </w:pPr>
          </w:p>
        </w:tc>
        <w:tc>
          <w:tcPr>
            <w:tcW w:w="129" w:type="pct"/>
            <w:vMerge/>
            <w:vAlign w:val="center"/>
            <w:hideMark/>
          </w:tcPr>
          <w:p w14:paraId="58352794" w14:textId="77777777" w:rsidR="00116B23" w:rsidRPr="009F79AD" w:rsidRDefault="00116B23" w:rsidP="00D439D8">
            <w:pPr>
              <w:rPr>
                <w:rFonts w:ascii="Arial Narrow" w:eastAsia="Times New Roman" w:hAnsi="Arial Narrow"/>
                <w:b/>
                <w:bCs/>
                <w:sz w:val="10"/>
                <w:szCs w:val="10"/>
                <w:lang w:val="es-ES" w:eastAsia="es-ES"/>
              </w:rPr>
            </w:pPr>
          </w:p>
        </w:tc>
        <w:tc>
          <w:tcPr>
            <w:tcW w:w="358" w:type="pct"/>
            <w:vMerge/>
            <w:vAlign w:val="center"/>
            <w:hideMark/>
          </w:tcPr>
          <w:p w14:paraId="0A3C4D35" w14:textId="77777777" w:rsidR="00116B23" w:rsidRPr="009F79AD" w:rsidRDefault="00116B23" w:rsidP="00D439D8">
            <w:pPr>
              <w:rPr>
                <w:rFonts w:ascii="Arial Narrow" w:eastAsia="Times New Roman" w:hAnsi="Arial Narrow"/>
                <w:b/>
                <w:bCs/>
                <w:sz w:val="10"/>
                <w:szCs w:val="10"/>
                <w:lang w:val="es-ES" w:eastAsia="es-ES"/>
              </w:rPr>
            </w:pPr>
          </w:p>
        </w:tc>
        <w:tc>
          <w:tcPr>
            <w:tcW w:w="164" w:type="pct"/>
            <w:vMerge w:val="restart"/>
            <w:shd w:val="clear" w:color="000000" w:fill="D9D9D9"/>
            <w:textDirection w:val="btLr"/>
            <w:vAlign w:val="center"/>
            <w:hideMark/>
          </w:tcPr>
          <w:p w14:paraId="466AA812"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Probabilidad (raro-improbable-posible-probable-casi cierto)</w:t>
            </w:r>
          </w:p>
        </w:tc>
        <w:tc>
          <w:tcPr>
            <w:tcW w:w="165" w:type="pct"/>
            <w:vMerge w:val="restart"/>
            <w:shd w:val="clear" w:color="000000" w:fill="D9D9D9"/>
            <w:textDirection w:val="btLr"/>
            <w:vAlign w:val="center"/>
            <w:hideMark/>
          </w:tcPr>
          <w:p w14:paraId="04BE8EC3"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Impacto(insignificante-menor-moderado-mayor-catastrófico)</w:t>
            </w:r>
          </w:p>
        </w:tc>
        <w:tc>
          <w:tcPr>
            <w:tcW w:w="153" w:type="pct"/>
            <w:vMerge w:val="restart"/>
            <w:shd w:val="clear" w:color="000000" w:fill="D9D9D9"/>
            <w:textDirection w:val="btLr"/>
            <w:vAlign w:val="center"/>
            <w:hideMark/>
          </w:tcPr>
          <w:p w14:paraId="1D77889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Valoración (probabilidad más impacto)</w:t>
            </w:r>
          </w:p>
        </w:tc>
        <w:tc>
          <w:tcPr>
            <w:tcW w:w="102" w:type="pct"/>
            <w:vMerge w:val="restart"/>
            <w:shd w:val="clear" w:color="000000" w:fill="D9D9D9"/>
            <w:textDirection w:val="btLr"/>
            <w:vAlign w:val="center"/>
            <w:hideMark/>
          </w:tcPr>
          <w:p w14:paraId="0DC0A43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Categoría</w:t>
            </w:r>
          </w:p>
        </w:tc>
        <w:tc>
          <w:tcPr>
            <w:tcW w:w="153" w:type="pct"/>
            <w:vMerge/>
            <w:vAlign w:val="center"/>
            <w:hideMark/>
          </w:tcPr>
          <w:p w14:paraId="32696A4A"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111F6038"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7BBAF4D2" w14:textId="77777777" w:rsidR="00116B23" w:rsidRPr="009F79AD" w:rsidRDefault="00116B23" w:rsidP="00D439D8">
            <w:pPr>
              <w:rPr>
                <w:rFonts w:ascii="Arial Narrow" w:eastAsia="Times New Roman" w:hAnsi="Arial Narrow"/>
                <w:b/>
                <w:bCs/>
                <w:sz w:val="10"/>
                <w:szCs w:val="10"/>
                <w:lang w:val="es-ES" w:eastAsia="es-ES"/>
              </w:rPr>
            </w:pPr>
          </w:p>
        </w:tc>
        <w:tc>
          <w:tcPr>
            <w:tcW w:w="306" w:type="pct"/>
            <w:vMerge/>
            <w:vAlign w:val="center"/>
            <w:hideMark/>
          </w:tcPr>
          <w:p w14:paraId="4E4F0A22" w14:textId="77777777" w:rsidR="00116B23" w:rsidRPr="009F79AD" w:rsidRDefault="00116B23" w:rsidP="00D439D8">
            <w:pPr>
              <w:rPr>
                <w:rFonts w:ascii="Arial Narrow" w:eastAsia="Times New Roman" w:hAnsi="Arial Narrow"/>
                <w:b/>
                <w:bCs/>
                <w:sz w:val="10"/>
                <w:szCs w:val="10"/>
                <w:lang w:val="es-ES" w:eastAsia="es-ES"/>
              </w:rPr>
            </w:pPr>
          </w:p>
        </w:tc>
        <w:tc>
          <w:tcPr>
            <w:tcW w:w="357" w:type="pct"/>
            <w:vMerge w:val="restart"/>
            <w:shd w:val="clear" w:color="000000" w:fill="D9D9D9"/>
            <w:textDirection w:val="btLr"/>
            <w:vAlign w:val="center"/>
            <w:hideMark/>
          </w:tcPr>
          <w:p w14:paraId="49449F48"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¿Cómo se realiza el monitoreo?</w:t>
            </w:r>
          </w:p>
        </w:tc>
        <w:tc>
          <w:tcPr>
            <w:tcW w:w="148" w:type="pct"/>
            <w:vMerge w:val="restart"/>
            <w:shd w:val="clear" w:color="000000" w:fill="D9D9D9"/>
            <w:textDirection w:val="btLr"/>
            <w:vAlign w:val="center"/>
            <w:hideMark/>
          </w:tcPr>
          <w:p w14:paraId="689F5A55"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Periodicidad</w:t>
            </w:r>
          </w:p>
        </w:tc>
      </w:tr>
      <w:tr w:rsidR="00116B23" w:rsidRPr="009F79AD" w14:paraId="7F36BD25" w14:textId="77777777" w:rsidTr="00D439D8">
        <w:trPr>
          <w:cantSplit/>
          <w:trHeight w:val="1413"/>
        </w:trPr>
        <w:tc>
          <w:tcPr>
            <w:tcW w:w="268" w:type="pct"/>
            <w:vMerge/>
            <w:vAlign w:val="center"/>
            <w:hideMark/>
          </w:tcPr>
          <w:p w14:paraId="30CBC691"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148D8451" w14:textId="77777777" w:rsidR="00116B23" w:rsidRPr="009F79AD" w:rsidRDefault="00116B23" w:rsidP="00D439D8">
            <w:pPr>
              <w:rPr>
                <w:rFonts w:ascii="Arial Narrow" w:eastAsia="Times New Roman" w:hAnsi="Arial Narrow"/>
                <w:b/>
                <w:bCs/>
                <w:sz w:val="14"/>
                <w:szCs w:val="14"/>
                <w:lang w:val="es-ES" w:eastAsia="es-ES"/>
              </w:rPr>
            </w:pPr>
          </w:p>
        </w:tc>
        <w:tc>
          <w:tcPr>
            <w:tcW w:w="113" w:type="pct"/>
            <w:vMerge/>
            <w:vAlign w:val="center"/>
            <w:hideMark/>
          </w:tcPr>
          <w:p w14:paraId="1419D086" w14:textId="77777777" w:rsidR="00116B23" w:rsidRPr="009F79AD" w:rsidRDefault="00116B23" w:rsidP="00D439D8">
            <w:pPr>
              <w:rPr>
                <w:rFonts w:ascii="Arial Narrow" w:eastAsia="Times New Roman" w:hAnsi="Arial Narrow"/>
                <w:b/>
                <w:bCs/>
                <w:sz w:val="14"/>
                <w:szCs w:val="14"/>
                <w:lang w:val="es-ES" w:eastAsia="es-ES"/>
              </w:rPr>
            </w:pPr>
          </w:p>
        </w:tc>
        <w:tc>
          <w:tcPr>
            <w:tcW w:w="221" w:type="pct"/>
            <w:vMerge/>
            <w:vAlign w:val="center"/>
            <w:hideMark/>
          </w:tcPr>
          <w:p w14:paraId="3D6167E4" w14:textId="77777777" w:rsidR="00116B23" w:rsidRPr="009F79AD" w:rsidRDefault="00116B23" w:rsidP="00D439D8">
            <w:pPr>
              <w:rPr>
                <w:rFonts w:ascii="Arial Narrow" w:eastAsia="Times New Roman" w:hAnsi="Arial Narrow"/>
                <w:b/>
                <w:bCs/>
                <w:sz w:val="14"/>
                <w:szCs w:val="14"/>
                <w:lang w:val="es-ES" w:eastAsia="es-ES"/>
              </w:rPr>
            </w:pPr>
          </w:p>
        </w:tc>
        <w:tc>
          <w:tcPr>
            <w:tcW w:w="367" w:type="pct"/>
            <w:vMerge/>
            <w:shd w:val="clear" w:color="auto" w:fill="948A54" w:themeFill="background2" w:themeFillShade="80"/>
            <w:vAlign w:val="center"/>
            <w:hideMark/>
          </w:tcPr>
          <w:p w14:paraId="5CDB6D0B" w14:textId="77777777" w:rsidR="00116B23" w:rsidRPr="009F79AD" w:rsidRDefault="00116B23" w:rsidP="00D439D8">
            <w:pPr>
              <w:rPr>
                <w:rFonts w:ascii="Arial Narrow" w:eastAsia="Times New Roman" w:hAnsi="Arial Narrow"/>
                <w:b/>
                <w:bCs/>
                <w:sz w:val="14"/>
                <w:szCs w:val="14"/>
                <w:lang w:val="es-ES" w:eastAsia="es-ES"/>
              </w:rPr>
            </w:pPr>
          </w:p>
        </w:tc>
        <w:tc>
          <w:tcPr>
            <w:tcW w:w="439" w:type="pct"/>
            <w:vMerge/>
            <w:vAlign w:val="center"/>
            <w:hideMark/>
          </w:tcPr>
          <w:p w14:paraId="68F32951" w14:textId="77777777" w:rsidR="00116B23" w:rsidRPr="009F79AD" w:rsidRDefault="00116B23" w:rsidP="00D439D8">
            <w:pPr>
              <w:rPr>
                <w:rFonts w:ascii="Arial Narrow" w:eastAsia="Times New Roman" w:hAnsi="Arial Narrow"/>
                <w:b/>
                <w:bCs/>
                <w:sz w:val="14"/>
                <w:szCs w:val="14"/>
                <w:lang w:val="es-ES" w:eastAsia="es-ES"/>
              </w:rPr>
            </w:pPr>
          </w:p>
        </w:tc>
        <w:tc>
          <w:tcPr>
            <w:tcW w:w="377" w:type="pct"/>
            <w:vMerge/>
            <w:vAlign w:val="center"/>
            <w:hideMark/>
          </w:tcPr>
          <w:p w14:paraId="5384FEF6" w14:textId="77777777" w:rsidR="00116B23" w:rsidRPr="009F79AD" w:rsidRDefault="00116B23" w:rsidP="00D439D8">
            <w:pPr>
              <w:rPr>
                <w:rFonts w:ascii="Arial Narrow" w:eastAsia="Times New Roman" w:hAnsi="Arial Narrow"/>
                <w:b/>
                <w:bCs/>
                <w:sz w:val="14"/>
                <w:szCs w:val="14"/>
                <w:lang w:val="es-ES" w:eastAsia="es-ES"/>
              </w:rPr>
            </w:pPr>
          </w:p>
        </w:tc>
        <w:tc>
          <w:tcPr>
            <w:tcW w:w="168" w:type="pct"/>
            <w:vMerge/>
            <w:vAlign w:val="center"/>
            <w:hideMark/>
          </w:tcPr>
          <w:p w14:paraId="30360AD8" w14:textId="77777777" w:rsidR="00116B23" w:rsidRPr="009F79AD" w:rsidRDefault="00116B23" w:rsidP="00D439D8">
            <w:pPr>
              <w:rPr>
                <w:rFonts w:ascii="Arial Narrow" w:eastAsia="Times New Roman" w:hAnsi="Arial Narrow"/>
                <w:b/>
                <w:bCs/>
                <w:sz w:val="14"/>
                <w:szCs w:val="14"/>
                <w:lang w:val="es-ES" w:eastAsia="es-ES"/>
              </w:rPr>
            </w:pPr>
          </w:p>
        </w:tc>
        <w:tc>
          <w:tcPr>
            <w:tcW w:w="167" w:type="pct"/>
            <w:vMerge/>
            <w:vAlign w:val="center"/>
            <w:hideMark/>
          </w:tcPr>
          <w:p w14:paraId="244AD464"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65C2C496" w14:textId="77777777" w:rsidR="00116B23" w:rsidRPr="009F79AD" w:rsidRDefault="00116B23" w:rsidP="00D439D8">
            <w:pPr>
              <w:rPr>
                <w:rFonts w:ascii="Arial Narrow" w:eastAsia="Times New Roman" w:hAnsi="Arial Narrow"/>
                <w:b/>
                <w:bCs/>
                <w:sz w:val="14"/>
                <w:szCs w:val="14"/>
                <w:lang w:val="es-ES" w:eastAsia="es-ES"/>
              </w:rPr>
            </w:pPr>
          </w:p>
        </w:tc>
        <w:tc>
          <w:tcPr>
            <w:tcW w:w="103" w:type="pct"/>
            <w:vMerge/>
            <w:vAlign w:val="center"/>
            <w:hideMark/>
          </w:tcPr>
          <w:p w14:paraId="7BFC9A89" w14:textId="77777777" w:rsidR="00116B23" w:rsidRPr="009F79AD" w:rsidRDefault="00116B23" w:rsidP="00D439D8">
            <w:pPr>
              <w:jc w:val="center"/>
              <w:rPr>
                <w:rFonts w:ascii="Arial Narrow" w:eastAsia="Times New Roman" w:hAnsi="Arial Narrow"/>
                <w:b/>
                <w:bCs/>
                <w:sz w:val="14"/>
                <w:szCs w:val="14"/>
                <w:lang w:val="es-ES" w:eastAsia="es-ES"/>
              </w:rPr>
            </w:pPr>
          </w:p>
        </w:tc>
        <w:tc>
          <w:tcPr>
            <w:tcW w:w="129" w:type="pct"/>
            <w:vMerge/>
            <w:vAlign w:val="center"/>
            <w:hideMark/>
          </w:tcPr>
          <w:p w14:paraId="24C17720" w14:textId="77777777" w:rsidR="00116B23" w:rsidRPr="009F79AD" w:rsidRDefault="00116B23" w:rsidP="00D439D8">
            <w:pPr>
              <w:rPr>
                <w:rFonts w:ascii="Arial Narrow" w:eastAsia="Times New Roman" w:hAnsi="Arial Narrow"/>
                <w:b/>
                <w:bCs/>
                <w:sz w:val="14"/>
                <w:szCs w:val="14"/>
                <w:lang w:val="es-ES" w:eastAsia="es-ES"/>
              </w:rPr>
            </w:pPr>
          </w:p>
        </w:tc>
        <w:tc>
          <w:tcPr>
            <w:tcW w:w="358" w:type="pct"/>
            <w:vMerge/>
            <w:vAlign w:val="center"/>
            <w:hideMark/>
          </w:tcPr>
          <w:p w14:paraId="2D03DC1F" w14:textId="77777777" w:rsidR="00116B23" w:rsidRPr="009F79AD" w:rsidRDefault="00116B23" w:rsidP="00D439D8">
            <w:pPr>
              <w:rPr>
                <w:rFonts w:ascii="Arial Narrow" w:eastAsia="Times New Roman" w:hAnsi="Arial Narrow"/>
                <w:b/>
                <w:bCs/>
                <w:sz w:val="14"/>
                <w:szCs w:val="14"/>
                <w:lang w:val="es-ES" w:eastAsia="es-ES"/>
              </w:rPr>
            </w:pPr>
          </w:p>
        </w:tc>
        <w:tc>
          <w:tcPr>
            <w:tcW w:w="164" w:type="pct"/>
            <w:vMerge/>
            <w:vAlign w:val="center"/>
            <w:hideMark/>
          </w:tcPr>
          <w:p w14:paraId="08204E68" w14:textId="77777777" w:rsidR="00116B23" w:rsidRPr="009F79AD" w:rsidRDefault="00116B23" w:rsidP="00D439D8">
            <w:pPr>
              <w:rPr>
                <w:rFonts w:ascii="Arial Narrow" w:eastAsia="Times New Roman" w:hAnsi="Arial Narrow"/>
                <w:b/>
                <w:bCs/>
                <w:sz w:val="14"/>
                <w:szCs w:val="14"/>
                <w:lang w:val="es-ES" w:eastAsia="es-ES"/>
              </w:rPr>
            </w:pPr>
          </w:p>
        </w:tc>
        <w:tc>
          <w:tcPr>
            <w:tcW w:w="165" w:type="pct"/>
            <w:vMerge/>
            <w:vAlign w:val="center"/>
            <w:hideMark/>
          </w:tcPr>
          <w:p w14:paraId="5A6CA7A6"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15686A2B" w14:textId="77777777" w:rsidR="00116B23" w:rsidRPr="009F79AD" w:rsidRDefault="00116B23" w:rsidP="00D439D8">
            <w:pPr>
              <w:rPr>
                <w:rFonts w:ascii="Arial Narrow" w:eastAsia="Times New Roman" w:hAnsi="Arial Narrow"/>
                <w:b/>
                <w:bCs/>
                <w:sz w:val="14"/>
                <w:szCs w:val="14"/>
                <w:lang w:val="es-ES" w:eastAsia="es-ES"/>
              </w:rPr>
            </w:pPr>
          </w:p>
        </w:tc>
        <w:tc>
          <w:tcPr>
            <w:tcW w:w="102" w:type="pct"/>
            <w:vMerge/>
            <w:vAlign w:val="center"/>
            <w:hideMark/>
          </w:tcPr>
          <w:p w14:paraId="61BDA572"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4380FE99"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46B41AE8"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067922A2" w14:textId="77777777" w:rsidR="00116B23" w:rsidRPr="009F79AD" w:rsidRDefault="00116B23" w:rsidP="00D439D8">
            <w:pPr>
              <w:rPr>
                <w:rFonts w:ascii="Arial Narrow" w:eastAsia="Times New Roman" w:hAnsi="Arial Narrow"/>
                <w:b/>
                <w:bCs/>
                <w:sz w:val="14"/>
                <w:szCs w:val="14"/>
                <w:lang w:val="es-ES" w:eastAsia="es-ES"/>
              </w:rPr>
            </w:pPr>
          </w:p>
        </w:tc>
        <w:tc>
          <w:tcPr>
            <w:tcW w:w="306" w:type="pct"/>
            <w:vMerge/>
            <w:vAlign w:val="center"/>
            <w:hideMark/>
          </w:tcPr>
          <w:p w14:paraId="703246FD" w14:textId="77777777" w:rsidR="00116B23" w:rsidRPr="009F79AD" w:rsidRDefault="00116B23" w:rsidP="00D439D8">
            <w:pPr>
              <w:rPr>
                <w:rFonts w:ascii="Arial Narrow" w:eastAsia="Times New Roman" w:hAnsi="Arial Narrow"/>
                <w:b/>
                <w:bCs/>
                <w:sz w:val="14"/>
                <w:szCs w:val="14"/>
                <w:lang w:val="es-ES" w:eastAsia="es-ES"/>
              </w:rPr>
            </w:pPr>
          </w:p>
        </w:tc>
        <w:tc>
          <w:tcPr>
            <w:tcW w:w="357" w:type="pct"/>
            <w:vMerge/>
            <w:vAlign w:val="center"/>
            <w:hideMark/>
          </w:tcPr>
          <w:p w14:paraId="53DA4335" w14:textId="77777777" w:rsidR="00116B23" w:rsidRPr="009F79AD" w:rsidRDefault="00116B23" w:rsidP="00D439D8">
            <w:pPr>
              <w:rPr>
                <w:rFonts w:ascii="Arial Narrow" w:eastAsia="Times New Roman" w:hAnsi="Arial Narrow"/>
                <w:b/>
                <w:bCs/>
                <w:sz w:val="14"/>
                <w:szCs w:val="14"/>
                <w:lang w:val="es-ES" w:eastAsia="es-ES"/>
              </w:rPr>
            </w:pPr>
          </w:p>
        </w:tc>
        <w:tc>
          <w:tcPr>
            <w:tcW w:w="148" w:type="pct"/>
            <w:vMerge/>
            <w:vAlign w:val="center"/>
            <w:hideMark/>
          </w:tcPr>
          <w:p w14:paraId="77512649" w14:textId="77777777" w:rsidR="00116B23" w:rsidRPr="009F79AD" w:rsidRDefault="00116B23" w:rsidP="00D439D8">
            <w:pPr>
              <w:rPr>
                <w:rFonts w:ascii="Arial Narrow" w:eastAsia="Times New Roman" w:hAnsi="Arial Narrow"/>
                <w:b/>
                <w:bCs/>
                <w:sz w:val="14"/>
                <w:szCs w:val="14"/>
                <w:lang w:val="es-ES" w:eastAsia="es-ES"/>
              </w:rPr>
            </w:pPr>
          </w:p>
        </w:tc>
      </w:tr>
      <w:tr w:rsidR="00116B23" w:rsidRPr="009F79AD" w14:paraId="0D66DD2C" w14:textId="77777777" w:rsidTr="00D439D8">
        <w:trPr>
          <w:cantSplit/>
          <w:trHeight w:val="1647"/>
        </w:trPr>
        <w:tc>
          <w:tcPr>
            <w:tcW w:w="268" w:type="pct"/>
            <w:textDirection w:val="btLr"/>
            <w:vAlign w:val="center"/>
            <w:hideMark/>
          </w:tcPr>
          <w:p w14:paraId="720333B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6" w:type="pct"/>
            <w:textDirection w:val="btLr"/>
            <w:vAlign w:val="center"/>
            <w:hideMark/>
          </w:tcPr>
          <w:p w14:paraId="7FE4F13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General</w:t>
            </w:r>
          </w:p>
        </w:tc>
        <w:tc>
          <w:tcPr>
            <w:tcW w:w="113" w:type="pct"/>
            <w:textDirection w:val="btLr"/>
            <w:vAlign w:val="center"/>
            <w:hideMark/>
          </w:tcPr>
          <w:p w14:paraId="0D079CB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7812B23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c>
          <w:tcPr>
            <w:tcW w:w="367" w:type="pct"/>
            <w:shd w:val="clear" w:color="auto" w:fill="948A54" w:themeFill="background2" w:themeFillShade="80"/>
            <w:textDirection w:val="btLr"/>
            <w:vAlign w:val="center"/>
            <w:hideMark/>
          </w:tcPr>
          <w:p w14:paraId="004C2DF2"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SOCIALES O POLITICOS</w:t>
            </w:r>
          </w:p>
        </w:tc>
        <w:tc>
          <w:tcPr>
            <w:tcW w:w="439" w:type="pct"/>
            <w:vAlign w:val="center"/>
            <w:hideMark/>
          </w:tcPr>
          <w:p w14:paraId="058B4C7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Corrupción</w:t>
            </w:r>
          </w:p>
        </w:tc>
        <w:tc>
          <w:tcPr>
            <w:tcW w:w="377" w:type="pct"/>
            <w:vAlign w:val="center"/>
            <w:hideMark/>
          </w:tcPr>
          <w:p w14:paraId="4C0264B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Adjudicación de contratos por tráfico de influencias </w:t>
            </w:r>
          </w:p>
        </w:tc>
        <w:tc>
          <w:tcPr>
            <w:tcW w:w="168" w:type="pct"/>
            <w:shd w:val="clear" w:color="000000" w:fill="FFFFFF"/>
            <w:textDirection w:val="btLr"/>
            <w:vAlign w:val="center"/>
            <w:hideMark/>
          </w:tcPr>
          <w:p w14:paraId="12DF0B7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7" w:type="pct"/>
            <w:shd w:val="clear" w:color="000000" w:fill="FFFFFF"/>
            <w:textDirection w:val="btLr"/>
            <w:vAlign w:val="center"/>
            <w:hideMark/>
          </w:tcPr>
          <w:p w14:paraId="11C7003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6" w:type="pct"/>
            <w:shd w:val="clear" w:color="000000" w:fill="FFFFFF"/>
            <w:textDirection w:val="btLr"/>
            <w:vAlign w:val="center"/>
            <w:hideMark/>
          </w:tcPr>
          <w:p w14:paraId="1A60E64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6</w:t>
            </w:r>
          </w:p>
        </w:tc>
        <w:tc>
          <w:tcPr>
            <w:tcW w:w="103" w:type="pct"/>
            <w:shd w:val="clear" w:color="000000" w:fill="E26B0A"/>
            <w:textDirection w:val="btLr"/>
            <w:vAlign w:val="center"/>
            <w:hideMark/>
          </w:tcPr>
          <w:p w14:paraId="126DE0A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ALTO</w:t>
            </w:r>
          </w:p>
        </w:tc>
        <w:tc>
          <w:tcPr>
            <w:tcW w:w="129" w:type="pct"/>
            <w:textDirection w:val="btLr"/>
            <w:vAlign w:val="center"/>
            <w:hideMark/>
          </w:tcPr>
          <w:p w14:paraId="1C50DB8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358" w:type="pct"/>
            <w:vAlign w:val="center"/>
            <w:hideMark/>
          </w:tcPr>
          <w:p w14:paraId="6502E15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Suscripción Compromiso Formulario de Anticorrupción </w:t>
            </w:r>
          </w:p>
        </w:tc>
        <w:tc>
          <w:tcPr>
            <w:tcW w:w="164" w:type="pct"/>
            <w:textDirection w:val="btLr"/>
            <w:vAlign w:val="center"/>
            <w:hideMark/>
          </w:tcPr>
          <w:p w14:paraId="3A8AFCB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010E41A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1AF9E54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7FDDE2C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7E52000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2AD7642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Comité Jurídico Evaluador</w:t>
            </w:r>
          </w:p>
        </w:tc>
        <w:tc>
          <w:tcPr>
            <w:tcW w:w="205" w:type="pct"/>
            <w:vAlign w:val="center"/>
            <w:hideMark/>
          </w:tcPr>
          <w:p w14:paraId="242A301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Selección</w:t>
            </w:r>
          </w:p>
        </w:tc>
        <w:tc>
          <w:tcPr>
            <w:tcW w:w="306" w:type="pct"/>
            <w:vAlign w:val="center"/>
            <w:hideMark/>
          </w:tcPr>
          <w:p w14:paraId="0184C3B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Adjudicación</w:t>
            </w:r>
          </w:p>
        </w:tc>
        <w:tc>
          <w:tcPr>
            <w:tcW w:w="357" w:type="pct"/>
            <w:vAlign w:val="center"/>
            <w:hideMark/>
          </w:tcPr>
          <w:p w14:paraId="5D5534F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Etapa de Evaluación de ofertas </w:t>
            </w:r>
          </w:p>
        </w:tc>
        <w:tc>
          <w:tcPr>
            <w:tcW w:w="148" w:type="pct"/>
            <w:textDirection w:val="btLr"/>
            <w:vAlign w:val="center"/>
            <w:hideMark/>
          </w:tcPr>
          <w:p w14:paraId="28DEFB99"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r>
      <w:tr w:rsidR="00116B23" w:rsidRPr="009F79AD" w14:paraId="6AE6C20B" w14:textId="77777777" w:rsidTr="00D439D8">
        <w:trPr>
          <w:cantSplit/>
          <w:trHeight w:val="1826"/>
        </w:trPr>
        <w:tc>
          <w:tcPr>
            <w:tcW w:w="268" w:type="pct"/>
            <w:textDirection w:val="btLr"/>
            <w:vAlign w:val="center"/>
            <w:hideMark/>
          </w:tcPr>
          <w:p w14:paraId="3E3FAA7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6" w:type="pct"/>
            <w:textDirection w:val="btLr"/>
            <w:vAlign w:val="center"/>
            <w:hideMark/>
          </w:tcPr>
          <w:p w14:paraId="2B7C5E8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Específico</w:t>
            </w:r>
          </w:p>
        </w:tc>
        <w:tc>
          <w:tcPr>
            <w:tcW w:w="113" w:type="pct"/>
            <w:textDirection w:val="btLr"/>
            <w:vAlign w:val="center"/>
            <w:hideMark/>
          </w:tcPr>
          <w:p w14:paraId="5D42D76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Interno</w:t>
            </w:r>
          </w:p>
        </w:tc>
        <w:tc>
          <w:tcPr>
            <w:tcW w:w="221" w:type="pct"/>
            <w:textDirection w:val="btLr"/>
            <w:vAlign w:val="center"/>
            <w:hideMark/>
          </w:tcPr>
          <w:p w14:paraId="684D6D8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c>
          <w:tcPr>
            <w:tcW w:w="367" w:type="pct"/>
            <w:shd w:val="clear" w:color="auto" w:fill="948A54" w:themeFill="background2" w:themeFillShade="80"/>
            <w:textDirection w:val="btLr"/>
            <w:vAlign w:val="center"/>
            <w:hideMark/>
          </w:tcPr>
          <w:p w14:paraId="7D6F5384"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SOCIALES O POLITICOS</w:t>
            </w:r>
          </w:p>
        </w:tc>
        <w:tc>
          <w:tcPr>
            <w:tcW w:w="439" w:type="pct"/>
            <w:vAlign w:val="center"/>
            <w:hideMark/>
          </w:tcPr>
          <w:p w14:paraId="32E3E4B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Contratar proveedores que violan normas ambientales o sociales</w:t>
            </w:r>
          </w:p>
        </w:tc>
        <w:tc>
          <w:tcPr>
            <w:tcW w:w="377" w:type="pct"/>
            <w:vAlign w:val="center"/>
            <w:hideMark/>
          </w:tcPr>
          <w:p w14:paraId="6BCB152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Daño reputación de la entidad </w:t>
            </w:r>
          </w:p>
        </w:tc>
        <w:tc>
          <w:tcPr>
            <w:tcW w:w="168" w:type="pct"/>
            <w:shd w:val="clear" w:color="000000" w:fill="FFFFFF"/>
            <w:textDirection w:val="btLr"/>
            <w:vAlign w:val="center"/>
            <w:hideMark/>
          </w:tcPr>
          <w:p w14:paraId="68F85C7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7" w:type="pct"/>
            <w:shd w:val="clear" w:color="000000" w:fill="FFFFFF"/>
            <w:textDirection w:val="btLr"/>
            <w:vAlign w:val="center"/>
            <w:hideMark/>
          </w:tcPr>
          <w:p w14:paraId="1B009B5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shd w:val="clear" w:color="000000" w:fill="FFFFFF"/>
            <w:textDirection w:val="btLr"/>
            <w:vAlign w:val="center"/>
            <w:hideMark/>
          </w:tcPr>
          <w:p w14:paraId="015475C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03" w:type="pct"/>
            <w:shd w:val="clear" w:color="auto" w:fill="F79646" w:themeFill="accent6"/>
            <w:textDirection w:val="btLr"/>
            <w:vAlign w:val="center"/>
            <w:hideMark/>
          </w:tcPr>
          <w:p w14:paraId="20383CD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29" w:type="pct"/>
            <w:textDirection w:val="btLr"/>
            <w:vAlign w:val="center"/>
            <w:hideMark/>
          </w:tcPr>
          <w:p w14:paraId="28822E1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358" w:type="pct"/>
            <w:vAlign w:val="center"/>
            <w:hideMark/>
          </w:tcPr>
          <w:p w14:paraId="252EF99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Seguimiento en la ejecución del contrato</w:t>
            </w:r>
          </w:p>
        </w:tc>
        <w:tc>
          <w:tcPr>
            <w:tcW w:w="164" w:type="pct"/>
            <w:textDirection w:val="btLr"/>
            <w:vAlign w:val="center"/>
            <w:hideMark/>
          </w:tcPr>
          <w:p w14:paraId="162AE8A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072BD3A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3763775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7DE6E3C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1DBCC88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NO</w:t>
            </w:r>
          </w:p>
        </w:tc>
        <w:tc>
          <w:tcPr>
            <w:tcW w:w="205" w:type="pct"/>
            <w:textDirection w:val="btLr"/>
            <w:vAlign w:val="center"/>
            <w:hideMark/>
          </w:tcPr>
          <w:p w14:paraId="6E665D8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Supervisor</w:t>
            </w:r>
          </w:p>
        </w:tc>
        <w:tc>
          <w:tcPr>
            <w:tcW w:w="205" w:type="pct"/>
            <w:vAlign w:val="center"/>
            <w:hideMark/>
          </w:tcPr>
          <w:p w14:paraId="681EE67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ejecución</w:t>
            </w:r>
          </w:p>
        </w:tc>
        <w:tc>
          <w:tcPr>
            <w:tcW w:w="306" w:type="pct"/>
            <w:vAlign w:val="center"/>
            <w:hideMark/>
          </w:tcPr>
          <w:p w14:paraId="047D8A0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Hasta final del plazo de ejecución del contrato</w:t>
            </w:r>
          </w:p>
        </w:tc>
        <w:tc>
          <w:tcPr>
            <w:tcW w:w="357" w:type="pct"/>
            <w:vAlign w:val="center"/>
            <w:hideMark/>
          </w:tcPr>
          <w:p w14:paraId="5F25EE7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Informes de Supervisor, comunicados, requerimientos al contratista.</w:t>
            </w:r>
          </w:p>
        </w:tc>
        <w:tc>
          <w:tcPr>
            <w:tcW w:w="148" w:type="pct"/>
            <w:textDirection w:val="btLr"/>
            <w:vAlign w:val="center"/>
            <w:hideMark/>
          </w:tcPr>
          <w:p w14:paraId="4D3AFC1D"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r>
      <w:tr w:rsidR="00116B23" w:rsidRPr="009F79AD" w14:paraId="6B3B21B9" w14:textId="77777777" w:rsidTr="00D439D8">
        <w:trPr>
          <w:cantSplit/>
          <w:trHeight w:val="2678"/>
        </w:trPr>
        <w:tc>
          <w:tcPr>
            <w:tcW w:w="268" w:type="pct"/>
            <w:textDirection w:val="btLr"/>
            <w:vAlign w:val="center"/>
            <w:hideMark/>
          </w:tcPr>
          <w:p w14:paraId="31AF143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textDirection w:val="btLr"/>
            <w:vAlign w:val="center"/>
            <w:hideMark/>
          </w:tcPr>
          <w:p w14:paraId="24A72AF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3C282D4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6C5DFE0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c>
          <w:tcPr>
            <w:tcW w:w="367" w:type="pct"/>
            <w:shd w:val="clear" w:color="auto" w:fill="948A54" w:themeFill="background2" w:themeFillShade="80"/>
            <w:textDirection w:val="btLr"/>
            <w:vAlign w:val="center"/>
            <w:hideMark/>
          </w:tcPr>
          <w:p w14:paraId="6CE7D27F"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SOCIALES O POLITICOS</w:t>
            </w:r>
          </w:p>
        </w:tc>
        <w:tc>
          <w:tcPr>
            <w:tcW w:w="439" w:type="pct"/>
            <w:vAlign w:val="center"/>
            <w:hideMark/>
          </w:tcPr>
          <w:p w14:paraId="14833E9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Paros o bloqueos</w:t>
            </w:r>
          </w:p>
        </w:tc>
        <w:tc>
          <w:tcPr>
            <w:tcW w:w="377" w:type="pct"/>
            <w:vAlign w:val="center"/>
            <w:hideMark/>
          </w:tcPr>
          <w:p w14:paraId="0A03C77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 Daño de los bienes objeto de contrato durante el transporte de los elementos al lugar de ejecución </w:t>
            </w:r>
          </w:p>
        </w:tc>
        <w:tc>
          <w:tcPr>
            <w:tcW w:w="168" w:type="pct"/>
            <w:shd w:val="clear" w:color="000000" w:fill="FFFFFF"/>
            <w:textDirection w:val="btLr"/>
            <w:vAlign w:val="center"/>
            <w:hideMark/>
          </w:tcPr>
          <w:p w14:paraId="4E091AE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7" w:type="pct"/>
            <w:shd w:val="clear" w:color="000000" w:fill="FFFFFF"/>
            <w:textDirection w:val="btLr"/>
            <w:vAlign w:val="center"/>
            <w:hideMark/>
          </w:tcPr>
          <w:p w14:paraId="4E5A83A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shd w:val="clear" w:color="000000" w:fill="FFFFFF"/>
            <w:textDirection w:val="btLr"/>
            <w:vAlign w:val="center"/>
            <w:hideMark/>
          </w:tcPr>
          <w:p w14:paraId="0179BF8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6</w:t>
            </w:r>
          </w:p>
        </w:tc>
        <w:tc>
          <w:tcPr>
            <w:tcW w:w="103" w:type="pct"/>
            <w:shd w:val="clear" w:color="auto" w:fill="C0504D" w:themeFill="accent2"/>
            <w:textDirection w:val="btLr"/>
            <w:vAlign w:val="center"/>
            <w:hideMark/>
          </w:tcPr>
          <w:p w14:paraId="36B4EB9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ALTO</w:t>
            </w:r>
          </w:p>
        </w:tc>
        <w:tc>
          <w:tcPr>
            <w:tcW w:w="129" w:type="pct"/>
            <w:textDirection w:val="btLr"/>
            <w:vAlign w:val="center"/>
            <w:hideMark/>
          </w:tcPr>
          <w:p w14:paraId="55BFDCD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hideMark/>
          </w:tcPr>
          <w:p w14:paraId="3C893F7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Comunicado formal al Contratante indicando las causas de fuerza mayor</w:t>
            </w:r>
          </w:p>
        </w:tc>
        <w:tc>
          <w:tcPr>
            <w:tcW w:w="164" w:type="pct"/>
            <w:textDirection w:val="btLr"/>
            <w:vAlign w:val="center"/>
            <w:hideMark/>
          </w:tcPr>
          <w:p w14:paraId="785473A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5" w:type="pct"/>
            <w:textDirection w:val="btLr"/>
            <w:vAlign w:val="center"/>
            <w:hideMark/>
          </w:tcPr>
          <w:p w14:paraId="5AE582B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31D4976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02" w:type="pct"/>
            <w:shd w:val="clear" w:color="auto" w:fill="F79646" w:themeFill="accent6"/>
            <w:textDirection w:val="btLr"/>
            <w:vAlign w:val="center"/>
            <w:hideMark/>
          </w:tcPr>
          <w:p w14:paraId="43C0F3A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5C4F3D9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66FA4BA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205" w:type="pct"/>
            <w:vAlign w:val="center"/>
            <w:hideMark/>
          </w:tcPr>
          <w:p w14:paraId="2B352D4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ejecución</w:t>
            </w:r>
          </w:p>
        </w:tc>
        <w:tc>
          <w:tcPr>
            <w:tcW w:w="306" w:type="pct"/>
            <w:vAlign w:val="center"/>
            <w:hideMark/>
          </w:tcPr>
          <w:p w14:paraId="3217781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finalizar el plazo de ejecución</w:t>
            </w:r>
          </w:p>
        </w:tc>
        <w:tc>
          <w:tcPr>
            <w:tcW w:w="357" w:type="pct"/>
            <w:vAlign w:val="center"/>
            <w:hideMark/>
          </w:tcPr>
          <w:p w14:paraId="49675FD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Ampliar plazo de ejecución </w:t>
            </w:r>
          </w:p>
        </w:tc>
        <w:tc>
          <w:tcPr>
            <w:tcW w:w="148" w:type="pct"/>
            <w:textDirection w:val="btLr"/>
            <w:vAlign w:val="center"/>
            <w:hideMark/>
          </w:tcPr>
          <w:p w14:paraId="1DD40E73"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r>
    </w:tbl>
    <w:p w14:paraId="5689AF24" w14:textId="77777777" w:rsidR="00116B23" w:rsidRPr="009F79AD" w:rsidRDefault="00116B23" w:rsidP="00116B23"/>
    <w:p w14:paraId="7B10D882" w14:textId="77777777" w:rsidR="00116B23" w:rsidRPr="009F79AD" w:rsidRDefault="00116B23" w:rsidP="00116B23"/>
    <w:p w14:paraId="504EEAA9" w14:textId="77777777" w:rsidR="00116B23" w:rsidRPr="009F79AD" w:rsidRDefault="00116B23" w:rsidP="00116B23"/>
    <w:tbl>
      <w:tblPr>
        <w:tblW w:w="53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3"/>
        <w:gridCol w:w="461"/>
        <w:gridCol w:w="314"/>
        <w:gridCol w:w="613"/>
        <w:gridCol w:w="1019"/>
        <w:gridCol w:w="1219"/>
        <w:gridCol w:w="1047"/>
        <w:gridCol w:w="466"/>
        <w:gridCol w:w="464"/>
        <w:gridCol w:w="461"/>
        <w:gridCol w:w="286"/>
        <w:gridCol w:w="358"/>
        <w:gridCol w:w="994"/>
        <w:gridCol w:w="455"/>
        <w:gridCol w:w="458"/>
        <w:gridCol w:w="425"/>
        <w:gridCol w:w="283"/>
        <w:gridCol w:w="425"/>
        <w:gridCol w:w="569"/>
        <w:gridCol w:w="569"/>
        <w:gridCol w:w="849"/>
        <w:gridCol w:w="991"/>
        <w:gridCol w:w="411"/>
      </w:tblGrid>
      <w:tr w:rsidR="00116B23" w:rsidRPr="009F79AD" w14:paraId="3E187532" w14:textId="77777777" w:rsidTr="00D439D8">
        <w:trPr>
          <w:cantSplit/>
          <w:trHeight w:val="20"/>
        </w:trPr>
        <w:tc>
          <w:tcPr>
            <w:tcW w:w="268" w:type="pct"/>
            <w:vMerge w:val="restart"/>
            <w:shd w:val="clear" w:color="000000" w:fill="4E4D4D"/>
            <w:vAlign w:val="center"/>
            <w:hideMark/>
          </w:tcPr>
          <w:p w14:paraId="7E8D43E9"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lastRenderedPageBreak/>
              <w:t>N</w:t>
            </w:r>
          </w:p>
        </w:tc>
        <w:tc>
          <w:tcPr>
            <w:tcW w:w="166" w:type="pct"/>
            <w:vMerge w:val="restart"/>
            <w:shd w:val="clear" w:color="000000" w:fill="4E4D4D"/>
            <w:textDirection w:val="btLr"/>
            <w:vAlign w:val="center"/>
            <w:hideMark/>
          </w:tcPr>
          <w:p w14:paraId="0C733EC7"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Clase( general o Especifico)</w:t>
            </w:r>
          </w:p>
        </w:tc>
        <w:tc>
          <w:tcPr>
            <w:tcW w:w="113" w:type="pct"/>
            <w:vMerge w:val="restart"/>
            <w:shd w:val="clear" w:color="000000" w:fill="4E4D4D"/>
            <w:textDirection w:val="btLr"/>
            <w:vAlign w:val="center"/>
            <w:hideMark/>
          </w:tcPr>
          <w:p w14:paraId="3C3C18F5"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Fuente (Interno-Externo)</w:t>
            </w:r>
          </w:p>
        </w:tc>
        <w:tc>
          <w:tcPr>
            <w:tcW w:w="221" w:type="pct"/>
            <w:vMerge w:val="restart"/>
            <w:shd w:val="clear" w:color="000000" w:fill="4E4D4D"/>
            <w:textDirection w:val="btLr"/>
            <w:vAlign w:val="center"/>
            <w:hideMark/>
          </w:tcPr>
          <w:p w14:paraId="68963F7A"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Etapa ( planeación- Selección _ contratación _ ejecución)</w:t>
            </w:r>
          </w:p>
          <w:p w14:paraId="670E084E"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367" w:type="pct"/>
            <w:vMerge w:val="restart"/>
            <w:shd w:val="clear" w:color="auto" w:fill="948A54" w:themeFill="background2" w:themeFillShade="80"/>
            <w:textDirection w:val="btLr"/>
            <w:vAlign w:val="center"/>
            <w:hideMark/>
          </w:tcPr>
          <w:p w14:paraId="20618223"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Tipo ( económico-sociales o políticos- operacionales-financieros</w:t>
            </w:r>
          </w:p>
          <w:p w14:paraId="57CA3E79"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r w:rsidRPr="009F79AD">
              <w:rPr>
                <w:rFonts w:ascii="Arial Narrow" w:eastAsia="Times New Roman" w:hAnsi="Arial Narrow"/>
                <w:b/>
                <w:bCs/>
                <w:color w:val="FFFFFF" w:themeColor="background1"/>
                <w:sz w:val="10"/>
                <w:szCs w:val="10"/>
                <w:lang w:eastAsia="es-ES"/>
              </w:rPr>
              <w:t>Regulatorios,  naturales- ambientales-tecnológicos)</w:t>
            </w:r>
          </w:p>
          <w:p w14:paraId="04CB85EC"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439" w:type="pct"/>
            <w:vMerge w:val="restart"/>
            <w:shd w:val="clear" w:color="000000" w:fill="4E4D4D"/>
            <w:vAlign w:val="center"/>
            <w:hideMark/>
          </w:tcPr>
          <w:p w14:paraId="0EDD59AC"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Descripción</w:t>
            </w:r>
          </w:p>
        </w:tc>
        <w:tc>
          <w:tcPr>
            <w:tcW w:w="377" w:type="pct"/>
            <w:vMerge w:val="restart"/>
            <w:shd w:val="clear" w:color="000000" w:fill="4E4D4D"/>
            <w:vAlign w:val="center"/>
            <w:hideMark/>
          </w:tcPr>
          <w:p w14:paraId="5CC5D208"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Consecuencia de la ocurrencia del evento</w:t>
            </w:r>
          </w:p>
        </w:tc>
        <w:tc>
          <w:tcPr>
            <w:tcW w:w="168" w:type="pct"/>
            <w:vMerge w:val="restart"/>
            <w:shd w:val="clear" w:color="000000" w:fill="4E4D4D"/>
            <w:textDirection w:val="btLr"/>
            <w:vAlign w:val="center"/>
            <w:hideMark/>
          </w:tcPr>
          <w:p w14:paraId="2C175FBD"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Probabilidad (raro-improbable-posible-probable-casi cierto)</w:t>
            </w:r>
          </w:p>
        </w:tc>
        <w:tc>
          <w:tcPr>
            <w:tcW w:w="167" w:type="pct"/>
            <w:vMerge w:val="restart"/>
            <w:shd w:val="clear" w:color="000000" w:fill="4E4D4D"/>
            <w:textDirection w:val="btLr"/>
            <w:vAlign w:val="center"/>
            <w:hideMark/>
          </w:tcPr>
          <w:p w14:paraId="17C09F8B"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Impacto(insignificante-menor-moderado-mayor-catastrófico)</w:t>
            </w:r>
          </w:p>
        </w:tc>
        <w:tc>
          <w:tcPr>
            <w:tcW w:w="166" w:type="pct"/>
            <w:vMerge w:val="restart"/>
            <w:shd w:val="clear" w:color="000000" w:fill="4E4D4D"/>
            <w:textDirection w:val="btLr"/>
            <w:vAlign w:val="center"/>
            <w:hideMark/>
          </w:tcPr>
          <w:p w14:paraId="53B54EB8"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Valoración (probabilidad más impacto)</w:t>
            </w:r>
          </w:p>
        </w:tc>
        <w:tc>
          <w:tcPr>
            <w:tcW w:w="103" w:type="pct"/>
            <w:vMerge w:val="restart"/>
            <w:shd w:val="clear" w:color="000000" w:fill="4E4D4D"/>
            <w:textDirection w:val="btLr"/>
            <w:vAlign w:val="center"/>
            <w:hideMark/>
          </w:tcPr>
          <w:p w14:paraId="6D99BDA9"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Categoría</w:t>
            </w:r>
          </w:p>
        </w:tc>
        <w:tc>
          <w:tcPr>
            <w:tcW w:w="129" w:type="pct"/>
            <w:vMerge w:val="restart"/>
            <w:shd w:val="clear" w:color="000000" w:fill="D9D9D9"/>
            <w:textDirection w:val="btLr"/>
            <w:vAlign w:val="center"/>
            <w:hideMark/>
          </w:tcPr>
          <w:p w14:paraId="3E0DEDE9"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 quién se le asigna?</w:t>
            </w:r>
          </w:p>
        </w:tc>
        <w:tc>
          <w:tcPr>
            <w:tcW w:w="358" w:type="pct"/>
            <w:vMerge w:val="restart"/>
            <w:shd w:val="clear" w:color="000000" w:fill="D9D9D9"/>
            <w:vAlign w:val="center"/>
            <w:hideMark/>
          </w:tcPr>
          <w:p w14:paraId="376CE4A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Tratamiento/Control a ser implementado</w:t>
            </w:r>
          </w:p>
        </w:tc>
        <w:tc>
          <w:tcPr>
            <w:tcW w:w="584" w:type="pct"/>
            <w:gridSpan w:val="4"/>
            <w:shd w:val="clear" w:color="000000" w:fill="D9D9D9"/>
            <w:vAlign w:val="center"/>
            <w:hideMark/>
          </w:tcPr>
          <w:p w14:paraId="678DA34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 después del tratamiento</w:t>
            </w:r>
          </w:p>
        </w:tc>
        <w:tc>
          <w:tcPr>
            <w:tcW w:w="153" w:type="pct"/>
            <w:vMerge w:val="restart"/>
            <w:shd w:val="clear" w:color="000000" w:fill="D9D9D9"/>
            <w:textDirection w:val="btLr"/>
            <w:vAlign w:val="center"/>
            <w:hideMark/>
          </w:tcPr>
          <w:p w14:paraId="3FBEB4B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¿Afecta la ejecución del contrato?</w:t>
            </w:r>
          </w:p>
        </w:tc>
        <w:tc>
          <w:tcPr>
            <w:tcW w:w="205" w:type="pct"/>
            <w:vMerge w:val="restart"/>
            <w:shd w:val="clear" w:color="000000" w:fill="D9D9D9"/>
            <w:textDirection w:val="btLr"/>
            <w:vAlign w:val="center"/>
            <w:hideMark/>
          </w:tcPr>
          <w:p w14:paraId="1228827E"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Responsable por implementar el tratamiento</w:t>
            </w:r>
          </w:p>
        </w:tc>
        <w:tc>
          <w:tcPr>
            <w:tcW w:w="205" w:type="pct"/>
            <w:vMerge w:val="restart"/>
            <w:shd w:val="clear" w:color="000000" w:fill="D9D9D9"/>
            <w:textDirection w:val="btLr"/>
            <w:vAlign w:val="center"/>
            <w:hideMark/>
          </w:tcPr>
          <w:p w14:paraId="3722C85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inicia el tratamiento</w:t>
            </w:r>
          </w:p>
        </w:tc>
        <w:tc>
          <w:tcPr>
            <w:tcW w:w="306" w:type="pct"/>
            <w:vMerge w:val="restart"/>
            <w:shd w:val="clear" w:color="000000" w:fill="D9D9D9"/>
            <w:textDirection w:val="btLr"/>
            <w:vAlign w:val="center"/>
            <w:hideMark/>
          </w:tcPr>
          <w:p w14:paraId="4C6D27D2"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completa el tratamiento</w:t>
            </w:r>
          </w:p>
        </w:tc>
        <w:tc>
          <w:tcPr>
            <w:tcW w:w="505" w:type="pct"/>
            <w:gridSpan w:val="2"/>
            <w:shd w:val="clear" w:color="000000" w:fill="D9D9D9"/>
            <w:vAlign w:val="center"/>
            <w:hideMark/>
          </w:tcPr>
          <w:p w14:paraId="129D7830"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Monitoreo y revisión</w:t>
            </w:r>
          </w:p>
        </w:tc>
      </w:tr>
      <w:tr w:rsidR="00116B23" w:rsidRPr="009F79AD" w14:paraId="79329B52" w14:textId="77777777" w:rsidTr="00D439D8">
        <w:trPr>
          <w:cantSplit/>
          <w:trHeight w:val="509"/>
        </w:trPr>
        <w:tc>
          <w:tcPr>
            <w:tcW w:w="268" w:type="pct"/>
            <w:vMerge/>
            <w:vAlign w:val="center"/>
            <w:hideMark/>
          </w:tcPr>
          <w:p w14:paraId="4B54DC00"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1188C7DE" w14:textId="77777777" w:rsidR="00116B23" w:rsidRPr="009F79AD" w:rsidRDefault="00116B23" w:rsidP="00D439D8">
            <w:pPr>
              <w:rPr>
                <w:rFonts w:ascii="Arial Narrow" w:eastAsia="Times New Roman" w:hAnsi="Arial Narrow"/>
                <w:b/>
                <w:bCs/>
                <w:sz w:val="10"/>
                <w:szCs w:val="10"/>
                <w:lang w:val="es-ES" w:eastAsia="es-ES"/>
              </w:rPr>
            </w:pPr>
          </w:p>
        </w:tc>
        <w:tc>
          <w:tcPr>
            <w:tcW w:w="113" w:type="pct"/>
            <w:vMerge/>
            <w:vAlign w:val="center"/>
            <w:hideMark/>
          </w:tcPr>
          <w:p w14:paraId="47683749" w14:textId="77777777" w:rsidR="00116B23" w:rsidRPr="009F79AD" w:rsidRDefault="00116B23" w:rsidP="00D439D8">
            <w:pPr>
              <w:rPr>
                <w:rFonts w:ascii="Arial Narrow" w:eastAsia="Times New Roman" w:hAnsi="Arial Narrow"/>
                <w:b/>
                <w:bCs/>
                <w:sz w:val="10"/>
                <w:szCs w:val="10"/>
                <w:lang w:val="es-ES" w:eastAsia="es-ES"/>
              </w:rPr>
            </w:pPr>
          </w:p>
        </w:tc>
        <w:tc>
          <w:tcPr>
            <w:tcW w:w="221" w:type="pct"/>
            <w:vMerge/>
            <w:vAlign w:val="center"/>
            <w:hideMark/>
          </w:tcPr>
          <w:p w14:paraId="041DC8BC" w14:textId="77777777" w:rsidR="00116B23" w:rsidRPr="009F79AD" w:rsidRDefault="00116B23" w:rsidP="00D439D8">
            <w:pPr>
              <w:rPr>
                <w:rFonts w:ascii="Arial Narrow" w:eastAsia="Times New Roman" w:hAnsi="Arial Narrow"/>
                <w:b/>
                <w:bCs/>
                <w:sz w:val="10"/>
                <w:szCs w:val="10"/>
                <w:lang w:val="es-ES" w:eastAsia="es-ES"/>
              </w:rPr>
            </w:pPr>
          </w:p>
        </w:tc>
        <w:tc>
          <w:tcPr>
            <w:tcW w:w="367" w:type="pct"/>
            <w:vMerge/>
            <w:shd w:val="clear" w:color="auto" w:fill="948A54" w:themeFill="background2" w:themeFillShade="80"/>
            <w:vAlign w:val="center"/>
            <w:hideMark/>
          </w:tcPr>
          <w:p w14:paraId="05AA8647" w14:textId="77777777" w:rsidR="00116B23" w:rsidRPr="009F79AD" w:rsidRDefault="00116B23" w:rsidP="00D439D8">
            <w:pPr>
              <w:rPr>
                <w:rFonts w:ascii="Arial Narrow" w:eastAsia="Times New Roman" w:hAnsi="Arial Narrow"/>
                <w:b/>
                <w:bCs/>
                <w:sz w:val="10"/>
                <w:szCs w:val="10"/>
                <w:lang w:val="es-ES" w:eastAsia="es-ES"/>
              </w:rPr>
            </w:pPr>
          </w:p>
        </w:tc>
        <w:tc>
          <w:tcPr>
            <w:tcW w:w="439" w:type="pct"/>
            <w:vMerge/>
            <w:vAlign w:val="center"/>
            <w:hideMark/>
          </w:tcPr>
          <w:p w14:paraId="79EE0B2F" w14:textId="77777777" w:rsidR="00116B23" w:rsidRPr="009F79AD" w:rsidRDefault="00116B23" w:rsidP="00D439D8">
            <w:pPr>
              <w:rPr>
                <w:rFonts w:ascii="Arial Narrow" w:eastAsia="Times New Roman" w:hAnsi="Arial Narrow"/>
                <w:b/>
                <w:bCs/>
                <w:sz w:val="10"/>
                <w:szCs w:val="10"/>
                <w:lang w:val="es-ES" w:eastAsia="es-ES"/>
              </w:rPr>
            </w:pPr>
          </w:p>
        </w:tc>
        <w:tc>
          <w:tcPr>
            <w:tcW w:w="377" w:type="pct"/>
            <w:vMerge/>
            <w:vAlign w:val="center"/>
            <w:hideMark/>
          </w:tcPr>
          <w:p w14:paraId="3C300F86" w14:textId="77777777" w:rsidR="00116B23" w:rsidRPr="009F79AD" w:rsidRDefault="00116B23" w:rsidP="00D439D8">
            <w:pPr>
              <w:rPr>
                <w:rFonts w:ascii="Arial Narrow" w:eastAsia="Times New Roman" w:hAnsi="Arial Narrow"/>
                <w:b/>
                <w:bCs/>
                <w:sz w:val="10"/>
                <w:szCs w:val="10"/>
                <w:lang w:val="es-ES" w:eastAsia="es-ES"/>
              </w:rPr>
            </w:pPr>
          </w:p>
        </w:tc>
        <w:tc>
          <w:tcPr>
            <w:tcW w:w="168" w:type="pct"/>
            <w:vMerge/>
            <w:vAlign w:val="center"/>
            <w:hideMark/>
          </w:tcPr>
          <w:p w14:paraId="1AD04E7D" w14:textId="77777777" w:rsidR="00116B23" w:rsidRPr="009F79AD" w:rsidRDefault="00116B23" w:rsidP="00D439D8">
            <w:pPr>
              <w:rPr>
                <w:rFonts w:ascii="Arial Narrow" w:eastAsia="Times New Roman" w:hAnsi="Arial Narrow"/>
                <w:b/>
                <w:bCs/>
                <w:sz w:val="10"/>
                <w:szCs w:val="10"/>
                <w:lang w:val="es-ES" w:eastAsia="es-ES"/>
              </w:rPr>
            </w:pPr>
          </w:p>
        </w:tc>
        <w:tc>
          <w:tcPr>
            <w:tcW w:w="167" w:type="pct"/>
            <w:vMerge/>
            <w:vAlign w:val="center"/>
            <w:hideMark/>
          </w:tcPr>
          <w:p w14:paraId="445FDDD6"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2CCE3F13" w14:textId="77777777" w:rsidR="00116B23" w:rsidRPr="009F79AD" w:rsidRDefault="00116B23" w:rsidP="00D439D8">
            <w:pPr>
              <w:rPr>
                <w:rFonts w:ascii="Arial Narrow" w:eastAsia="Times New Roman" w:hAnsi="Arial Narrow"/>
                <w:b/>
                <w:bCs/>
                <w:sz w:val="10"/>
                <w:szCs w:val="10"/>
                <w:lang w:val="es-ES" w:eastAsia="es-ES"/>
              </w:rPr>
            </w:pPr>
          </w:p>
        </w:tc>
        <w:tc>
          <w:tcPr>
            <w:tcW w:w="103" w:type="pct"/>
            <w:vMerge/>
            <w:vAlign w:val="center"/>
            <w:hideMark/>
          </w:tcPr>
          <w:p w14:paraId="7F5677B1" w14:textId="77777777" w:rsidR="00116B23" w:rsidRPr="009F79AD" w:rsidRDefault="00116B23" w:rsidP="00D439D8">
            <w:pPr>
              <w:jc w:val="center"/>
              <w:rPr>
                <w:rFonts w:ascii="Arial Narrow" w:eastAsia="Times New Roman" w:hAnsi="Arial Narrow"/>
                <w:b/>
                <w:bCs/>
                <w:sz w:val="10"/>
                <w:szCs w:val="10"/>
                <w:lang w:val="es-ES" w:eastAsia="es-ES"/>
              </w:rPr>
            </w:pPr>
          </w:p>
        </w:tc>
        <w:tc>
          <w:tcPr>
            <w:tcW w:w="129" w:type="pct"/>
            <w:vMerge/>
            <w:vAlign w:val="center"/>
            <w:hideMark/>
          </w:tcPr>
          <w:p w14:paraId="333ABF8E" w14:textId="77777777" w:rsidR="00116B23" w:rsidRPr="009F79AD" w:rsidRDefault="00116B23" w:rsidP="00D439D8">
            <w:pPr>
              <w:rPr>
                <w:rFonts w:ascii="Arial Narrow" w:eastAsia="Times New Roman" w:hAnsi="Arial Narrow"/>
                <w:b/>
                <w:bCs/>
                <w:sz w:val="10"/>
                <w:szCs w:val="10"/>
                <w:lang w:val="es-ES" w:eastAsia="es-ES"/>
              </w:rPr>
            </w:pPr>
          </w:p>
        </w:tc>
        <w:tc>
          <w:tcPr>
            <w:tcW w:w="358" w:type="pct"/>
            <w:vMerge/>
            <w:vAlign w:val="center"/>
            <w:hideMark/>
          </w:tcPr>
          <w:p w14:paraId="6FD386F8" w14:textId="77777777" w:rsidR="00116B23" w:rsidRPr="009F79AD" w:rsidRDefault="00116B23" w:rsidP="00D439D8">
            <w:pPr>
              <w:rPr>
                <w:rFonts w:ascii="Arial Narrow" w:eastAsia="Times New Roman" w:hAnsi="Arial Narrow"/>
                <w:b/>
                <w:bCs/>
                <w:sz w:val="10"/>
                <w:szCs w:val="10"/>
                <w:lang w:val="es-ES" w:eastAsia="es-ES"/>
              </w:rPr>
            </w:pPr>
          </w:p>
        </w:tc>
        <w:tc>
          <w:tcPr>
            <w:tcW w:w="164" w:type="pct"/>
            <w:vMerge w:val="restart"/>
            <w:shd w:val="clear" w:color="000000" w:fill="D9D9D9"/>
            <w:textDirection w:val="btLr"/>
            <w:vAlign w:val="center"/>
            <w:hideMark/>
          </w:tcPr>
          <w:p w14:paraId="20EDD6E0"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Probabilidad (raro-improbable-posible-probable-casi cierto)</w:t>
            </w:r>
          </w:p>
        </w:tc>
        <w:tc>
          <w:tcPr>
            <w:tcW w:w="165" w:type="pct"/>
            <w:vMerge w:val="restart"/>
            <w:shd w:val="clear" w:color="000000" w:fill="D9D9D9"/>
            <w:textDirection w:val="btLr"/>
            <w:vAlign w:val="center"/>
            <w:hideMark/>
          </w:tcPr>
          <w:p w14:paraId="5F590FB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Impacto(insignificante-menor-moderado-mayor-catastrófico)</w:t>
            </w:r>
          </w:p>
        </w:tc>
        <w:tc>
          <w:tcPr>
            <w:tcW w:w="153" w:type="pct"/>
            <w:vMerge w:val="restart"/>
            <w:shd w:val="clear" w:color="000000" w:fill="D9D9D9"/>
            <w:textDirection w:val="btLr"/>
            <w:vAlign w:val="center"/>
            <w:hideMark/>
          </w:tcPr>
          <w:p w14:paraId="76BDA09F"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Valoración (probabilidad más impacto)</w:t>
            </w:r>
          </w:p>
        </w:tc>
        <w:tc>
          <w:tcPr>
            <w:tcW w:w="102" w:type="pct"/>
            <w:vMerge w:val="restart"/>
            <w:shd w:val="clear" w:color="000000" w:fill="D9D9D9"/>
            <w:textDirection w:val="btLr"/>
            <w:vAlign w:val="center"/>
            <w:hideMark/>
          </w:tcPr>
          <w:p w14:paraId="63C7E13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Categoría</w:t>
            </w:r>
          </w:p>
        </w:tc>
        <w:tc>
          <w:tcPr>
            <w:tcW w:w="153" w:type="pct"/>
            <w:vMerge/>
            <w:vAlign w:val="center"/>
            <w:hideMark/>
          </w:tcPr>
          <w:p w14:paraId="06187CD0"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7478EC02"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5E030E9F" w14:textId="77777777" w:rsidR="00116B23" w:rsidRPr="009F79AD" w:rsidRDefault="00116B23" w:rsidP="00D439D8">
            <w:pPr>
              <w:rPr>
                <w:rFonts w:ascii="Arial Narrow" w:eastAsia="Times New Roman" w:hAnsi="Arial Narrow"/>
                <w:b/>
                <w:bCs/>
                <w:sz w:val="10"/>
                <w:szCs w:val="10"/>
                <w:lang w:val="es-ES" w:eastAsia="es-ES"/>
              </w:rPr>
            </w:pPr>
          </w:p>
        </w:tc>
        <w:tc>
          <w:tcPr>
            <w:tcW w:w="306" w:type="pct"/>
            <w:vMerge/>
            <w:vAlign w:val="center"/>
            <w:hideMark/>
          </w:tcPr>
          <w:p w14:paraId="3654DA61" w14:textId="77777777" w:rsidR="00116B23" w:rsidRPr="009F79AD" w:rsidRDefault="00116B23" w:rsidP="00D439D8">
            <w:pPr>
              <w:rPr>
                <w:rFonts w:ascii="Arial Narrow" w:eastAsia="Times New Roman" w:hAnsi="Arial Narrow"/>
                <w:b/>
                <w:bCs/>
                <w:sz w:val="10"/>
                <w:szCs w:val="10"/>
                <w:lang w:val="es-ES" w:eastAsia="es-ES"/>
              </w:rPr>
            </w:pPr>
          </w:p>
        </w:tc>
        <w:tc>
          <w:tcPr>
            <w:tcW w:w="357" w:type="pct"/>
            <w:vMerge w:val="restart"/>
            <w:shd w:val="clear" w:color="000000" w:fill="D9D9D9"/>
            <w:textDirection w:val="btLr"/>
            <w:vAlign w:val="center"/>
            <w:hideMark/>
          </w:tcPr>
          <w:p w14:paraId="704A954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¿Cómo se realiza el monitoreo?</w:t>
            </w:r>
          </w:p>
        </w:tc>
        <w:tc>
          <w:tcPr>
            <w:tcW w:w="148" w:type="pct"/>
            <w:vMerge w:val="restart"/>
            <w:shd w:val="clear" w:color="000000" w:fill="D9D9D9"/>
            <w:textDirection w:val="btLr"/>
            <w:vAlign w:val="center"/>
            <w:hideMark/>
          </w:tcPr>
          <w:p w14:paraId="784E918C"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Periodicidad</w:t>
            </w:r>
          </w:p>
        </w:tc>
      </w:tr>
      <w:tr w:rsidR="00116B23" w:rsidRPr="009F79AD" w14:paraId="00263B38" w14:textId="77777777" w:rsidTr="00D439D8">
        <w:trPr>
          <w:cantSplit/>
          <w:trHeight w:val="1413"/>
        </w:trPr>
        <w:tc>
          <w:tcPr>
            <w:tcW w:w="268" w:type="pct"/>
            <w:vMerge/>
            <w:vAlign w:val="center"/>
            <w:hideMark/>
          </w:tcPr>
          <w:p w14:paraId="257D958C"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5DDEDFF8" w14:textId="77777777" w:rsidR="00116B23" w:rsidRPr="009F79AD" w:rsidRDefault="00116B23" w:rsidP="00D439D8">
            <w:pPr>
              <w:rPr>
                <w:rFonts w:ascii="Arial Narrow" w:eastAsia="Times New Roman" w:hAnsi="Arial Narrow"/>
                <w:b/>
                <w:bCs/>
                <w:sz w:val="14"/>
                <w:szCs w:val="14"/>
                <w:lang w:val="es-ES" w:eastAsia="es-ES"/>
              </w:rPr>
            </w:pPr>
          </w:p>
        </w:tc>
        <w:tc>
          <w:tcPr>
            <w:tcW w:w="113" w:type="pct"/>
            <w:vMerge/>
            <w:vAlign w:val="center"/>
            <w:hideMark/>
          </w:tcPr>
          <w:p w14:paraId="4A430B34" w14:textId="77777777" w:rsidR="00116B23" w:rsidRPr="009F79AD" w:rsidRDefault="00116B23" w:rsidP="00D439D8">
            <w:pPr>
              <w:rPr>
                <w:rFonts w:ascii="Arial Narrow" w:eastAsia="Times New Roman" w:hAnsi="Arial Narrow"/>
                <w:b/>
                <w:bCs/>
                <w:sz w:val="14"/>
                <w:szCs w:val="14"/>
                <w:lang w:val="es-ES" w:eastAsia="es-ES"/>
              </w:rPr>
            </w:pPr>
          </w:p>
        </w:tc>
        <w:tc>
          <w:tcPr>
            <w:tcW w:w="221" w:type="pct"/>
            <w:vMerge/>
            <w:vAlign w:val="center"/>
            <w:hideMark/>
          </w:tcPr>
          <w:p w14:paraId="0911A921" w14:textId="77777777" w:rsidR="00116B23" w:rsidRPr="009F79AD" w:rsidRDefault="00116B23" w:rsidP="00D439D8">
            <w:pPr>
              <w:rPr>
                <w:rFonts w:ascii="Arial Narrow" w:eastAsia="Times New Roman" w:hAnsi="Arial Narrow"/>
                <w:b/>
                <w:bCs/>
                <w:sz w:val="14"/>
                <w:szCs w:val="14"/>
                <w:lang w:val="es-ES" w:eastAsia="es-ES"/>
              </w:rPr>
            </w:pPr>
          </w:p>
        </w:tc>
        <w:tc>
          <w:tcPr>
            <w:tcW w:w="367" w:type="pct"/>
            <w:vMerge/>
            <w:shd w:val="clear" w:color="auto" w:fill="948A54" w:themeFill="background2" w:themeFillShade="80"/>
            <w:vAlign w:val="center"/>
            <w:hideMark/>
          </w:tcPr>
          <w:p w14:paraId="0592054C" w14:textId="77777777" w:rsidR="00116B23" w:rsidRPr="009F79AD" w:rsidRDefault="00116B23" w:rsidP="00D439D8">
            <w:pPr>
              <w:rPr>
                <w:rFonts w:ascii="Arial Narrow" w:eastAsia="Times New Roman" w:hAnsi="Arial Narrow"/>
                <w:b/>
                <w:bCs/>
                <w:sz w:val="14"/>
                <w:szCs w:val="14"/>
                <w:lang w:val="es-ES" w:eastAsia="es-ES"/>
              </w:rPr>
            </w:pPr>
          </w:p>
        </w:tc>
        <w:tc>
          <w:tcPr>
            <w:tcW w:w="439" w:type="pct"/>
            <w:vMerge/>
            <w:vAlign w:val="center"/>
            <w:hideMark/>
          </w:tcPr>
          <w:p w14:paraId="4DE1F1D3" w14:textId="77777777" w:rsidR="00116B23" w:rsidRPr="009F79AD" w:rsidRDefault="00116B23" w:rsidP="00D439D8">
            <w:pPr>
              <w:rPr>
                <w:rFonts w:ascii="Arial Narrow" w:eastAsia="Times New Roman" w:hAnsi="Arial Narrow"/>
                <w:b/>
                <w:bCs/>
                <w:sz w:val="14"/>
                <w:szCs w:val="14"/>
                <w:lang w:val="es-ES" w:eastAsia="es-ES"/>
              </w:rPr>
            </w:pPr>
          </w:p>
        </w:tc>
        <w:tc>
          <w:tcPr>
            <w:tcW w:w="377" w:type="pct"/>
            <w:vMerge/>
            <w:vAlign w:val="center"/>
            <w:hideMark/>
          </w:tcPr>
          <w:p w14:paraId="700714D9" w14:textId="77777777" w:rsidR="00116B23" w:rsidRPr="009F79AD" w:rsidRDefault="00116B23" w:rsidP="00D439D8">
            <w:pPr>
              <w:rPr>
                <w:rFonts w:ascii="Arial Narrow" w:eastAsia="Times New Roman" w:hAnsi="Arial Narrow"/>
                <w:b/>
                <w:bCs/>
                <w:sz w:val="14"/>
                <w:szCs w:val="14"/>
                <w:lang w:val="es-ES" w:eastAsia="es-ES"/>
              </w:rPr>
            </w:pPr>
          </w:p>
        </w:tc>
        <w:tc>
          <w:tcPr>
            <w:tcW w:w="168" w:type="pct"/>
            <w:vMerge/>
            <w:vAlign w:val="center"/>
            <w:hideMark/>
          </w:tcPr>
          <w:p w14:paraId="5AB7C9EF" w14:textId="77777777" w:rsidR="00116B23" w:rsidRPr="009F79AD" w:rsidRDefault="00116B23" w:rsidP="00D439D8">
            <w:pPr>
              <w:rPr>
                <w:rFonts w:ascii="Arial Narrow" w:eastAsia="Times New Roman" w:hAnsi="Arial Narrow"/>
                <w:b/>
                <w:bCs/>
                <w:sz w:val="14"/>
                <w:szCs w:val="14"/>
                <w:lang w:val="es-ES" w:eastAsia="es-ES"/>
              </w:rPr>
            </w:pPr>
          </w:p>
        </w:tc>
        <w:tc>
          <w:tcPr>
            <w:tcW w:w="167" w:type="pct"/>
            <w:vMerge/>
            <w:vAlign w:val="center"/>
            <w:hideMark/>
          </w:tcPr>
          <w:p w14:paraId="57CAAE77"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1593E080" w14:textId="77777777" w:rsidR="00116B23" w:rsidRPr="009F79AD" w:rsidRDefault="00116B23" w:rsidP="00D439D8">
            <w:pPr>
              <w:rPr>
                <w:rFonts w:ascii="Arial Narrow" w:eastAsia="Times New Roman" w:hAnsi="Arial Narrow"/>
                <w:b/>
                <w:bCs/>
                <w:sz w:val="14"/>
                <w:szCs w:val="14"/>
                <w:lang w:val="es-ES" w:eastAsia="es-ES"/>
              </w:rPr>
            </w:pPr>
          </w:p>
        </w:tc>
        <w:tc>
          <w:tcPr>
            <w:tcW w:w="103" w:type="pct"/>
            <w:vMerge/>
            <w:vAlign w:val="center"/>
            <w:hideMark/>
          </w:tcPr>
          <w:p w14:paraId="65185D19" w14:textId="77777777" w:rsidR="00116B23" w:rsidRPr="009F79AD" w:rsidRDefault="00116B23" w:rsidP="00D439D8">
            <w:pPr>
              <w:jc w:val="center"/>
              <w:rPr>
                <w:rFonts w:ascii="Arial Narrow" w:eastAsia="Times New Roman" w:hAnsi="Arial Narrow"/>
                <w:b/>
                <w:bCs/>
                <w:sz w:val="14"/>
                <w:szCs w:val="14"/>
                <w:lang w:val="es-ES" w:eastAsia="es-ES"/>
              </w:rPr>
            </w:pPr>
          </w:p>
        </w:tc>
        <w:tc>
          <w:tcPr>
            <w:tcW w:w="129" w:type="pct"/>
            <w:vMerge/>
            <w:vAlign w:val="center"/>
            <w:hideMark/>
          </w:tcPr>
          <w:p w14:paraId="72B876AC" w14:textId="77777777" w:rsidR="00116B23" w:rsidRPr="009F79AD" w:rsidRDefault="00116B23" w:rsidP="00D439D8">
            <w:pPr>
              <w:rPr>
                <w:rFonts w:ascii="Arial Narrow" w:eastAsia="Times New Roman" w:hAnsi="Arial Narrow"/>
                <w:b/>
                <w:bCs/>
                <w:sz w:val="14"/>
                <w:szCs w:val="14"/>
                <w:lang w:val="es-ES" w:eastAsia="es-ES"/>
              </w:rPr>
            </w:pPr>
          </w:p>
        </w:tc>
        <w:tc>
          <w:tcPr>
            <w:tcW w:w="358" w:type="pct"/>
            <w:vMerge/>
            <w:vAlign w:val="center"/>
            <w:hideMark/>
          </w:tcPr>
          <w:p w14:paraId="29ADA896" w14:textId="77777777" w:rsidR="00116B23" w:rsidRPr="009F79AD" w:rsidRDefault="00116B23" w:rsidP="00D439D8">
            <w:pPr>
              <w:rPr>
                <w:rFonts w:ascii="Arial Narrow" w:eastAsia="Times New Roman" w:hAnsi="Arial Narrow"/>
                <w:b/>
                <w:bCs/>
                <w:sz w:val="14"/>
                <w:szCs w:val="14"/>
                <w:lang w:val="es-ES" w:eastAsia="es-ES"/>
              </w:rPr>
            </w:pPr>
          </w:p>
        </w:tc>
        <w:tc>
          <w:tcPr>
            <w:tcW w:w="164" w:type="pct"/>
            <w:vMerge/>
            <w:vAlign w:val="center"/>
            <w:hideMark/>
          </w:tcPr>
          <w:p w14:paraId="06293EF7" w14:textId="77777777" w:rsidR="00116B23" w:rsidRPr="009F79AD" w:rsidRDefault="00116B23" w:rsidP="00D439D8">
            <w:pPr>
              <w:rPr>
                <w:rFonts w:ascii="Arial Narrow" w:eastAsia="Times New Roman" w:hAnsi="Arial Narrow"/>
                <w:b/>
                <w:bCs/>
                <w:sz w:val="14"/>
                <w:szCs w:val="14"/>
                <w:lang w:val="es-ES" w:eastAsia="es-ES"/>
              </w:rPr>
            </w:pPr>
          </w:p>
        </w:tc>
        <w:tc>
          <w:tcPr>
            <w:tcW w:w="165" w:type="pct"/>
            <w:vMerge/>
            <w:vAlign w:val="center"/>
            <w:hideMark/>
          </w:tcPr>
          <w:p w14:paraId="77612D3E"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6611A778" w14:textId="77777777" w:rsidR="00116B23" w:rsidRPr="009F79AD" w:rsidRDefault="00116B23" w:rsidP="00D439D8">
            <w:pPr>
              <w:rPr>
                <w:rFonts w:ascii="Arial Narrow" w:eastAsia="Times New Roman" w:hAnsi="Arial Narrow"/>
                <w:b/>
                <w:bCs/>
                <w:sz w:val="14"/>
                <w:szCs w:val="14"/>
                <w:lang w:val="es-ES" w:eastAsia="es-ES"/>
              </w:rPr>
            </w:pPr>
          </w:p>
        </w:tc>
        <w:tc>
          <w:tcPr>
            <w:tcW w:w="102" w:type="pct"/>
            <w:vMerge/>
            <w:vAlign w:val="center"/>
            <w:hideMark/>
          </w:tcPr>
          <w:p w14:paraId="4E52A1DA"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5317FA51"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59EAD243"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20913034" w14:textId="77777777" w:rsidR="00116B23" w:rsidRPr="009F79AD" w:rsidRDefault="00116B23" w:rsidP="00D439D8">
            <w:pPr>
              <w:rPr>
                <w:rFonts w:ascii="Arial Narrow" w:eastAsia="Times New Roman" w:hAnsi="Arial Narrow"/>
                <w:b/>
                <w:bCs/>
                <w:sz w:val="14"/>
                <w:szCs w:val="14"/>
                <w:lang w:val="es-ES" w:eastAsia="es-ES"/>
              </w:rPr>
            </w:pPr>
          </w:p>
        </w:tc>
        <w:tc>
          <w:tcPr>
            <w:tcW w:w="306" w:type="pct"/>
            <w:vMerge/>
            <w:vAlign w:val="center"/>
            <w:hideMark/>
          </w:tcPr>
          <w:p w14:paraId="7CF308E3" w14:textId="77777777" w:rsidR="00116B23" w:rsidRPr="009F79AD" w:rsidRDefault="00116B23" w:rsidP="00D439D8">
            <w:pPr>
              <w:rPr>
                <w:rFonts w:ascii="Arial Narrow" w:eastAsia="Times New Roman" w:hAnsi="Arial Narrow"/>
                <w:b/>
                <w:bCs/>
                <w:sz w:val="14"/>
                <w:szCs w:val="14"/>
                <w:lang w:val="es-ES" w:eastAsia="es-ES"/>
              </w:rPr>
            </w:pPr>
          </w:p>
        </w:tc>
        <w:tc>
          <w:tcPr>
            <w:tcW w:w="357" w:type="pct"/>
            <w:vMerge/>
            <w:vAlign w:val="center"/>
            <w:hideMark/>
          </w:tcPr>
          <w:p w14:paraId="12A8F00B" w14:textId="77777777" w:rsidR="00116B23" w:rsidRPr="009F79AD" w:rsidRDefault="00116B23" w:rsidP="00D439D8">
            <w:pPr>
              <w:rPr>
                <w:rFonts w:ascii="Arial Narrow" w:eastAsia="Times New Roman" w:hAnsi="Arial Narrow"/>
                <w:b/>
                <w:bCs/>
                <w:sz w:val="14"/>
                <w:szCs w:val="14"/>
                <w:lang w:val="es-ES" w:eastAsia="es-ES"/>
              </w:rPr>
            </w:pPr>
          </w:p>
        </w:tc>
        <w:tc>
          <w:tcPr>
            <w:tcW w:w="148" w:type="pct"/>
            <w:vMerge/>
            <w:vAlign w:val="center"/>
            <w:hideMark/>
          </w:tcPr>
          <w:p w14:paraId="760D87F8" w14:textId="77777777" w:rsidR="00116B23" w:rsidRPr="009F79AD" w:rsidRDefault="00116B23" w:rsidP="00D439D8">
            <w:pPr>
              <w:rPr>
                <w:rFonts w:ascii="Arial Narrow" w:eastAsia="Times New Roman" w:hAnsi="Arial Narrow"/>
                <w:b/>
                <w:bCs/>
                <w:sz w:val="14"/>
                <w:szCs w:val="14"/>
                <w:lang w:val="es-ES" w:eastAsia="es-ES"/>
              </w:rPr>
            </w:pPr>
          </w:p>
        </w:tc>
      </w:tr>
      <w:tr w:rsidR="00116B23" w:rsidRPr="009F79AD" w14:paraId="0C89EB60" w14:textId="77777777" w:rsidTr="00D439D8">
        <w:trPr>
          <w:cantSplit/>
          <w:trHeight w:val="1459"/>
        </w:trPr>
        <w:tc>
          <w:tcPr>
            <w:tcW w:w="268" w:type="pct"/>
            <w:textDirection w:val="btLr"/>
            <w:vAlign w:val="center"/>
            <w:hideMark/>
          </w:tcPr>
          <w:p w14:paraId="55BA8C3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6" w:type="pct"/>
            <w:textDirection w:val="btLr"/>
            <w:vAlign w:val="center"/>
            <w:hideMark/>
          </w:tcPr>
          <w:p w14:paraId="70A1EEA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0F4D484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Interno</w:t>
            </w:r>
          </w:p>
        </w:tc>
        <w:tc>
          <w:tcPr>
            <w:tcW w:w="221" w:type="pct"/>
            <w:textDirection w:val="btLr"/>
            <w:vAlign w:val="center"/>
            <w:hideMark/>
          </w:tcPr>
          <w:p w14:paraId="22DA638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Planeación</w:t>
            </w:r>
          </w:p>
        </w:tc>
        <w:tc>
          <w:tcPr>
            <w:tcW w:w="367" w:type="pct"/>
            <w:shd w:val="clear" w:color="auto" w:fill="948A54" w:themeFill="background2" w:themeFillShade="80"/>
            <w:textDirection w:val="btLr"/>
            <w:vAlign w:val="center"/>
            <w:hideMark/>
          </w:tcPr>
          <w:p w14:paraId="2F29BB97"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TECNNICOS-OPERACIONALES</w:t>
            </w:r>
          </w:p>
        </w:tc>
        <w:tc>
          <w:tcPr>
            <w:tcW w:w="439" w:type="pct"/>
            <w:vAlign w:val="center"/>
            <w:hideMark/>
          </w:tcPr>
          <w:p w14:paraId="6F0E5F8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Deficiencia Estudios Previos</w:t>
            </w:r>
          </w:p>
        </w:tc>
        <w:tc>
          <w:tcPr>
            <w:tcW w:w="377" w:type="pct"/>
            <w:vAlign w:val="center"/>
            <w:hideMark/>
          </w:tcPr>
          <w:p w14:paraId="1572B4E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Retrasos en la entrega de los bienes y servicios</w:t>
            </w:r>
          </w:p>
        </w:tc>
        <w:tc>
          <w:tcPr>
            <w:tcW w:w="168" w:type="pct"/>
            <w:shd w:val="clear" w:color="000000" w:fill="FFFFFF"/>
            <w:textDirection w:val="btLr"/>
            <w:vAlign w:val="center"/>
            <w:hideMark/>
          </w:tcPr>
          <w:p w14:paraId="6C93B2A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7" w:type="pct"/>
            <w:shd w:val="clear" w:color="000000" w:fill="FFFFFF"/>
            <w:textDirection w:val="btLr"/>
            <w:vAlign w:val="center"/>
            <w:hideMark/>
          </w:tcPr>
          <w:p w14:paraId="7939803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6" w:type="pct"/>
            <w:shd w:val="clear" w:color="000000" w:fill="FFFFFF"/>
            <w:textDirection w:val="btLr"/>
            <w:vAlign w:val="center"/>
            <w:hideMark/>
          </w:tcPr>
          <w:p w14:paraId="2DF9A0C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8</w:t>
            </w:r>
          </w:p>
        </w:tc>
        <w:tc>
          <w:tcPr>
            <w:tcW w:w="103" w:type="pct"/>
            <w:shd w:val="clear" w:color="auto" w:fill="EE0000"/>
            <w:textDirection w:val="btLr"/>
            <w:vAlign w:val="center"/>
            <w:hideMark/>
          </w:tcPr>
          <w:p w14:paraId="5C995BB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EXTREMO</w:t>
            </w:r>
          </w:p>
        </w:tc>
        <w:tc>
          <w:tcPr>
            <w:tcW w:w="129" w:type="pct"/>
            <w:textDirection w:val="btLr"/>
            <w:vAlign w:val="center"/>
            <w:hideMark/>
          </w:tcPr>
          <w:p w14:paraId="0261480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358" w:type="pct"/>
            <w:vAlign w:val="center"/>
            <w:hideMark/>
          </w:tcPr>
          <w:p w14:paraId="6914799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Identificar los factores internos y externos que puedan afectar el cumplimiento de entrega de los elementos </w:t>
            </w:r>
          </w:p>
        </w:tc>
        <w:tc>
          <w:tcPr>
            <w:tcW w:w="164" w:type="pct"/>
            <w:textDirection w:val="btLr"/>
            <w:vAlign w:val="center"/>
            <w:hideMark/>
          </w:tcPr>
          <w:p w14:paraId="5188D81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5" w:type="pct"/>
            <w:textDirection w:val="btLr"/>
            <w:vAlign w:val="center"/>
            <w:hideMark/>
          </w:tcPr>
          <w:p w14:paraId="09D7CDF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53" w:type="pct"/>
            <w:shd w:val="clear" w:color="000000" w:fill="FFFFFF"/>
            <w:textDirection w:val="btLr"/>
            <w:vAlign w:val="center"/>
            <w:hideMark/>
          </w:tcPr>
          <w:p w14:paraId="3705591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5</w:t>
            </w:r>
          </w:p>
        </w:tc>
        <w:tc>
          <w:tcPr>
            <w:tcW w:w="102" w:type="pct"/>
            <w:shd w:val="clear" w:color="auto" w:fill="FFFF00"/>
            <w:textDirection w:val="btLr"/>
            <w:vAlign w:val="center"/>
            <w:hideMark/>
          </w:tcPr>
          <w:p w14:paraId="6338AC5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ACEPTABLE</w:t>
            </w:r>
          </w:p>
        </w:tc>
        <w:tc>
          <w:tcPr>
            <w:tcW w:w="153" w:type="pct"/>
            <w:textDirection w:val="btLr"/>
            <w:vAlign w:val="center"/>
            <w:hideMark/>
          </w:tcPr>
          <w:p w14:paraId="10375FC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3762A35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Comité Técnico estructurador</w:t>
            </w:r>
          </w:p>
        </w:tc>
        <w:tc>
          <w:tcPr>
            <w:tcW w:w="205" w:type="pct"/>
            <w:vAlign w:val="center"/>
            <w:hideMark/>
          </w:tcPr>
          <w:p w14:paraId="5E21547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planeación</w:t>
            </w:r>
          </w:p>
        </w:tc>
        <w:tc>
          <w:tcPr>
            <w:tcW w:w="306" w:type="pct"/>
            <w:vAlign w:val="center"/>
            <w:hideMark/>
          </w:tcPr>
          <w:p w14:paraId="3FB134F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finalizar la Etapa de Planeación</w:t>
            </w:r>
          </w:p>
        </w:tc>
        <w:tc>
          <w:tcPr>
            <w:tcW w:w="357" w:type="pct"/>
            <w:vAlign w:val="center"/>
            <w:hideMark/>
          </w:tcPr>
          <w:p w14:paraId="0C4AA1C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Verificar cantidades de entrega contra el tiempo de entrega que permita estimar tiempo suficiente para el plazo de ejecución </w:t>
            </w:r>
          </w:p>
        </w:tc>
        <w:tc>
          <w:tcPr>
            <w:tcW w:w="148" w:type="pct"/>
            <w:textDirection w:val="btLr"/>
            <w:vAlign w:val="center"/>
            <w:hideMark/>
          </w:tcPr>
          <w:p w14:paraId="262C4CC5"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planeación</w:t>
            </w:r>
          </w:p>
        </w:tc>
      </w:tr>
      <w:tr w:rsidR="00116B23" w:rsidRPr="009F79AD" w14:paraId="22A98013" w14:textId="77777777" w:rsidTr="00D439D8">
        <w:trPr>
          <w:cantSplit/>
          <w:trHeight w:val="1692"/>
        </w:trPr>
        <w:tc>
          <w:tcPr>
            <w:tcW w:w="268" w:type="pct"/>
            <w:textDirection w:val="btLr"/>
            <w:vAlign w:val="center"/>
            <w:hideMark/>
          </w:tcPr>
          <w:p w14:paraId="2217722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6" w:type="pct"/>
            <w:textDirection w:val="btLr"/>
            <w:vAlign w:val="center"/>
            <w:hideMark/>
          </w:tcPr>
          <w:p w14:paraId="788234E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3635593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37AD5DC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c>
          <w:tcPr>
            <w:tcW w:w="367" w:type="pct"/>
            <w:shd w:val="clear" w:color="auto" w:fill="948A54" w:themeFill="background2" w:themeFillShade="80"/>
            <w:textDirection w:val="btLr"/>
            <w:vAlign w:val="center"/>
            <w:hideMark/>
          </w:tcPr>
          <w:p w14:paraId="10F3E60D"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TECNNICOS-OPERACIONALES</w:t>
            </w:r>
          </w:p>
        </w:tc>
        <w:tc>
          <w:tcPr>
            <w:tcW w:w="439" w:type="pct"/>
            <w:vAlign w:val="center"/>
            <w:hideMark/>
          </w:tcPr>
          <w:p w14:paraId="77CD482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Obsolescencia o deterioro de los elementos</w:t>
            </w:r>
          </w:p>
        </w:tc>
        <w:tc>
          <w:tcPr>
            <w:tcW w:w="377" w:type="pct"/>
            <w:vAlign w:val="center"/>
            <w:hideMark/>
          </w:tcPr>
          <w:p w14:paraId="1954F7C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No se garantiza la Calidad del bien o servicio esperado</w:t>
            </w:r>
          </w:p>
        </w:tc>
        <w:tc>
          <w:tcPr>
            <w:tcW w:w="168" w:type="pct"/>
            <w:shd w:val="clear" w:color="000000" w:fill="FFFFFF"/>
            <w:textDirection w:val="btLr"/>
            <w:vAlign w:val="center"/>
            <w:hideMark/>
          </w:tcPr>
          <w:p w14:paraId="6BB336D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7" w:type="pct"/>
            <w:shd w:val="clear" w:color="000000" w:fill="FFFFFF"/>
            <w:textDirection w:val="btLr"/>
            <w:vAlign w:val="center"/>
            <w:hideMark/>
          </w:tcPr>
          <w:p w14:paraId="554B6E8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6" w:type="pct"/>
            <w:shd w:val="clear" w:color="000000" w:fill="FFFFFF"/>
            <w:textDirection w:val="btLr"/>
            <w:vAlign w:val="center"/>
            <w:hideMark/>
          </w:tcPr>
          <w:p w14:paraId="49DC39A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7</w:t>
            </w:r>
          </w:p>
        </w:tc>
        <w:tc>
          <w:tcPr>
            <w:tcW w:w="103" w:type="pct"/>
            <w:shd w:val="clear" w:color="auto" w:fill="C0504D" w:themeFill="accent2"/>
            <w:textDirection w:val="btLr"/>
            <w:vAlign w:val="center"/>
            <w:hideMark/>
          </w:tcPr>
          <w:p w14:paraId="209C011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ALTO</w:t>
            </w:r>
          </w:p>
        </w:tc>
        <w:tc>
          <w:tcPr>
            <w:tcW w:w="129" w:type="pct"/>
            <w:textDirection w:val="btLr"/>
            <w:vAlign w:val="center"/>
            <w:hideMark/>
          </w:tcPr>
          <w:p w14:paraId="1BE20E1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hideMark/>
          </w:tcPr>
          <w:p w14:paraId="4A43808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Entregar muestras en la Ejecución</w:t>
            </w:r>
          </w:p>
        </w:tc>
        <w:tc>
          <w:tcPr>
            <w:tcW w:w="164" w:type="pct"/>
            <w:textDirection w:val="btLr"/>
            <w:vAlign w:val="center"/>
            <w:hideMark/>
          </w:tcPr>
          <w:p w14:paraId="1AA7157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5" w:type="pct"/>
            <w:textDirection w:val="btLr"/>
            <w:vAlign w:val="center"/>
            <w:hideMark/>
          </w:tcPr>
          <w:p w14:paraId="16EF15D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53" w:type="pct"/>
            <w:shd w:val="clear" w:color="000000" w:fill="FFFFFF"/>
            <w:textDirection w:val="btLr"/>
            <w:vAlign w:val="center"/>
            <w:hideMark/>
          </w:tcPr>
          <w:p w14:paraId="6D2618B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02" w:type="pct"/>
            <w:shd w:val="clear" w:color="auto" w:fill="F79646" w:themeFill="accent6"/>
            <w:textDirection w:val="btLr"/>
            <w:vAlign w:val="center"/>
            <w:hideMark/>
          </w:tcPr>
          <w:p w14:paraId="698E4FF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139E6E6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3FFE3DA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205" w:type="pct"/>
            <w:vAlign w:val="center"/>
            <w:hideMark/>
          </w:tcPr>
          <w:p w14:paraId="17913B5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ejecución</w:t>
            </w:r>
          </w:p>
        </w:tc>
        <w:tc>
          <w:tcPr>
            <w:tcW w:w="306" w:type="pct"/>
            <w:vAlign w:val="center"/>
            <w:hideMark/>
          </w:tcPr>
          <w:p w14:paraId="399F41F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Conforme fecha vigencia del amparo de calidad del servicio Garantía única de cumplimiento</w:t>
            </w:r>
          </w:p>
        </w:tc>
        <w:tc>
          <w:tcPr>
            <w:tcW w:w="357" w:type="pct"/>
            <w:vAlign w:val="center"/>
            <w:hideMark/>
          </w:tcPr>
          <w:p w14:paraId="2DB373A2" w14:textId="77777777" w:rsidR="00116B23" w:rsidRPr="009F79AD" w:rsidRDefault="00116B23" w:rsidP="00D439D8">
            <w:pP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Garantía única de cumplimiento</w:t>
            </w:r>
          </w:p>
        </w:tc>
        <w:tc>
          <w:tcPr>
            <w:tcW w:w="148" w:type="pct"/>
            <w:textDirection w:val="btLr"/>
            <w:vAlign w:val="center"/>
            <w:hideMark/>
          </w:tcPr>
          <w:p w14:paraId="5867D6D5"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r>
      <w:tr w:rsidR="00116B23" w:rsidRPr="009F79AD" w14:paraId="439CFD52" w14:textId="77777777" w:rsidTr="00D439D8">
        <w:trPr>
          <w:cantSplit/>
          <w:trHeight w:val="3108"/>
        </w:trPr>
        <w:tc>
          <w:tcPr>
            <w:tcW w:w="268" w:type="pct"/>
            <w:textDirection w:val="btLr"/>
            <w:vAlign w:val="center"/>
            <w:hideMark/>
          </w:tcPr>
          <w:p w14:paraId="5BA3127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textDirection w:val="btLr"/>
            <w:vAlign w:val="center"/>
            <w:hideMark/>
          </w:tcPr>
          <w:p w14:paraId="1A078C7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2EA3632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Interno</w:t>
            </w:r>
          </w:p>
        </w:tc>
        <w:tc>
          <w:tcPr>
            <w:tcW w:w="221" w:type="pct"/>
            <w:textDirection w:val="btLr"/>
            <w:vAlign w:val="center"/>
            <w:hideMark/>
          </w:tcPr>
          <w:p w14:paraId="4D20A1E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planeación</w:t>
            </w:r>
          </w:p>
        </w:tc>
        <w:tc>
          <w:tcPr>
            <w:tcW w:w="367" w:type="pct"/>
            <w:shd w:val="clear" w:color="auto" w:fill="948A54" w:themeFill="background2" w:themeFillShade="80"/>
            <w:textDirection w:val="btLr"/>
            <w:vAlign w:val="center"/>
            <w:hideMark/>
          </w:tcPr>
          <w:p w14:paraId="77F095C6"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TECNNICOS-OPERACIONALES</w:t>
            </w:r>
          </w:p>
        </w:tc>
        <w:tc>
          <w:tcPr>
            <w:tcW w:w="439" w:type="pct"/>
            <w:vAlign w:val="center"/>
            <w:hideMark/>
          </w:tcPr>
          <w:p w14:paraId="63AED23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Insuficiencia en los requisitos de habilitación.</w:t>
            </w:r>
          </w:p>
        </w:tc>
        <w:tc>
          <w:tcPr>
            <w:tcW w:w="377" w:type="pct"/>
            <w:vAlign w:val="center"/>
            <w:hideMark/>
          </w:tcPr>
          <w:p w14:paraId="44C3DA4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Restricción participación de oferentes idóneos atrae proveedores incompetentes.</w:t>
            </w:r>
          </w:p>
        </w:tc>
        <w:tc>
          <w:tcPr>
            <w:tcW w:w="168" w:type="pct"/>
            <w:shd w:val="clear" w:color="000000" w:fill="FFFFFF"/>
            <w:textDirection w:val="btLr"/>
            <w:vAlign w:val="center"/>
            <w:hideMark/>
          </w:tcPr>
          <w:p w14:paraId="289AB70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7" w:type="pct"/>
            <w:shd w:val="clear" w:color="000000" w:fill="FFFFFF"/>
            <w:textDirection w:val="btLr"/>
            <w:vAlign w:val="center"/>
            <w:hideMark/>
          </w:tcPr>
          <w:p w14:paraId="526B84F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shd w:val="clear" w:color="000000" w:fill="FFFFFF"/>
            <w:textDirection w:val="btLr"/>
            <w:vAlign w:val="center"/>
            <w:hideMark/>
          </w:tcPr>
          <w:p w14:paraId="01D7FAC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6</w:t>
            </w:r>
          </w:p>
        </w:tc>
        <w:tc>
          <w:tcPr>
            <w:tcW w:w="103" w:type="pct"/>
            <w:shd w:val="clear" w:color="auto" w:fill="C0504D" w:themeFill="accent2"/>
            <w:textDirection w:val="btLr"/>
            <w:vAlign w:val="center"/>
            <w:hideMark/>
          </w:tcPr>
          <w:p w14:paraId="55BB727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ALTO</w:t>
            </w:r>
          </w:p>
        </w:tc>
        <w:tc>
          <w:tcPr>
            <w:tcW w:w="129" w:type="pct"/>
            <w:textDirection w:val="btLr"/>
            <w:vAlign w:val="center"/>
            <w:hideMark/>
          </w:tcPr>
          <w:p w14:paraId="1323FDF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358" w:type="pct"/>
            <w:vAlign w:val="center"/>
            <w:hideMark/>
          </w:tcPr>
          <w:p w14:paraId="66D3451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Exigir una capacidad técnica, experiencia o perfil profesional adecuados.</w:t>
            </w:r>
          </w:p>
        </w:tc>
        <w:tc>
          <w:tcPr>
            <w:tcW w:w="164" w:type="pct"/>
            <w:textDirection w:val="btLr"/>
            <w:vAlign w:val="center"/>
            <w:hideMark/>
          </w:tcPr>
          <w:p w14:paraId="520FA64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3D6AE0D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484052E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66BA182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0C3C6F2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NO</w:t>
            </w:r>
          </w:p>
        </w:tc>
        <w:tc>
          <w:tcPr>
            <w:tcW w:w="205" w:type="pct"/>
            <w:textDirection w:val="btLr"/>
            <w:vAlign w:val="center"/>
            <w:hideMark/>
          </w:tcPr>
          <w:p w14:paraId="0580D16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Comité Técnico estructurador</w:t>
            </w:r>
          </w:p>
        </w:tc>
        <w:tc>
          <w:tcPr>
            <w:tcW w:w="205" w:type="pct"/>
            <w:vAlign w:val="center"/>
            <w:hideMark/>
          </w:tcPr>
          <w:p w14:paraId="39ED688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planeación</w:t>
            </w:r>
          </w:p>
        </w:tc>
        <w:tc>
          <w:tcPr>
            <w:tcW w:w="306" w:type="pct"/>
            <w:vAlign w:val="center"/>
            <w:hideMark/>
          </w:tcPr>
          <w:p w14:paraId="63CEF6C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finalizar la Etapa de Planeación</w:t>
            </w:r>
          </w:p>
        </w:tc>
        <w:tc>
          <w:tcPr>
            <w:tcW w:w="357" w:type="pct"/>
            <w:vAlign w:val="center"/>
            <w:hideMark/>
          </w:tcPr>
          <w:p w14:paraId="15DE08F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Realizar estudios de mercado rigurosos: Consultar a expertos y proveedores para validar precios, viabilidad técnica y disponibilidad real de los bienes o servicios requeridos.</w:t>
            </w:r>
          </w:p>
        </w:tc>
        <w:tc>
          <w:tcPr>
            <w:tcW w:w="148" w:type="pct"/>
            <w:textDirection w:val="btLr"/>
            <w:vAlign w:val="center"/>
            <w:hideMark/>
          </w:tcPr>
          <w:p w14:paraId="02098E19"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planeación</w:t>
            </w:r>
          </w:p>
        </w:tc>
      </w:tr>
    </w:tbl>
    <w:p w14:paraId="78AEFB05" w14:textId="77777777" w:rsidR="00116B23" w:rsidRPr="009F79AD" w:rsidRDefault="00116B23" w:rsidP="00116B23"/>
    <w:p w14:paraId="6BE0E38D" w14:textId="77777777" w:rsidR="00116B23" w:rsidRPr="009F79AD" w:rsidRDefault="00116B23" w:rsidP="00116B23"/>
    <w:p w14:paraId="2D86986D" w14:textId="77777777" w:rsidR="00116B23" w:rsidRPr="009F79AD" w:rsidRDefault="00116B23" w:rsidP="00116B23"/>
    <w:tbl>
      <w:tblPr>
        <w:tblW w:w="53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3"/>
        <w:gridCol w:w="461"/>
        <w:gridCol w:w="314"/>
        <w:gridCol w:w="613"/>
        <w:gridCol w:w="1019"/>
        <w:gridCol w:w="1219"/>
        <w:gridCol w:w="1047"/>
        <w:gridCol w:w="466"/>
        <w:gridCol w:w="464"/>
        <w:gridCol w:w="461"/>
        <w:gridCol w:w="286"/>
        <w:gridCol w:w="358"/>
        <w:gridCol w:w="994"/>
        <w:gridCol w:w="455"/>
        <w:gridCol w:w="458"/>
        <w:gridCol w:w="425"/>
        <w:gridCol w:w="283"/>
        <w:gridCol w:w="425"/>
        <w:gridCol w:w="569"/>
        <w:gridCol w:w="569"/>
        <w:gridCol w:w="849"/>
        <w:gridCol w:w="991"/>
        <w:gridCol w:w="411"/>
      </w:tblGrid>
      <w:tr w:rsidR="00116B23" w:rsidRPr="009F79AD" w14:paraId="7791E4E3" w14:textId="77777777" w:rsidTr="00D439D8">
        <w:trPr>
          <w:cantSplit/>
          <w:trHeight w:val="20"/>
        </w:trPr>
        <w:tc>
          <w:tcPr>
            <w:tcW w:w="268" w:type="pct"/>
            <w:vMerge w:val="restart"/>
            <w:shd w:val="clear" w:color="000000" w:fill="4E4D4D"/>
            <w:vAlign w:val="center"/>
            <w:hideMark/>
          </w:tcPr>
          <w:p w14:paraId="1F925F59"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lastRenderedPageBreak/>
              <w:t>N</w:t>
            </w:r>
          </w:p>
        </w:tc>
        <w:tc>
          <w:tcPr>
            <w:tcW w:w="166" w:type="pct"/>
            <w:vMerge w:val="restart"/>
            <w:shd w:val="clear" w:color="000000" w:fill="4E4D4D"/>
            <w:textDirection w:val="btLr"/>
            <w:vAlign w:val="center"/>
            <w:hideMark/>
          </w:tcPr>
          <w:p w14:paraId="4D609353"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Clase( general o Especifico)</w:t>
            </w:r>
          </w:p>
        </w:tc>
        <w:tc>
          <w:tcPr>
            <w:tcW w:w="113" w:type="pct"/>
            <w:vMerge w:val="restart"/>
            <w:shd w:val="clear" w:color="000000" w:fill="4E4D4D"/>
            <w:textDirection w:val="btLr"/>
            <w:vAlign w:val="center"/>
            <w:hideMark/>
          </w:tcPr>
          <w:p w14:paraId="0D00C7A0"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Fuente (Interno-Externo)</w:t>
            </w:r>
          </w:p>
        </w:tc>
        <w:tc>
          <w:tcPr>
            <w:tcW w:w="221" w:type="pct"/>
            <w:vMerge w:val="restart"/>
            <w:shd w:val="clear" w:color="000000" w:fill="4E4D4D"/>
            <w:textDirection w:val="btLr"/>
            <w:vAlign w:val="center"/>
            <w:hideMark/>
          </w:tcPr>
          <w:p w14:paraId="71F6EAE3"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Etapa ( planeación- Selección _ contratación _ ejecución)</w:t>
            </w:r>
          </w:p>
          <w:p w14:paraId="289DF549"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367" w:type="pct"/>
            <w:vMerge w:val="restart"/>
            <w:shd w:val="clear" w:color="auto" w:fill="948A54" w:themeFill="background2" w:themeFillShade="80"/>
            <w:textDirection w:val="btLr"/>
            <w:vAlign w:val="center"/>
            <w:hideMark/>
          </w:tcPr>
          <w:p w14:paraId="4ED7BDDF"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Tipo ( económico-sociales o políticos- operacionales-financieros</w:t>
            </w:r>
          </w:p>
          <w:p w14:paraId="459BF15F"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r w:rsidRPr="009F79AD">
              <w:rPr>
                <w:rFonts w:ascii="Arial Narrow" w:eastAsia="Times New Roman" w:hAnsi="Arial Narrow"/>
                <w:b/>
                <w:bCs/>
                <w:color w:val="FFFFFF" w:themeColor="background1"/>
                <w:sz w:val="10"/>
                <w:szCs w:val="10"/>
                <w:lang w:eastAsia="es-ES"/>
              </w:rPr>
              <w:t>Regulatorios,  naturales- ambientales-tecnológicos)</w:t>
            </w:r>
          </w:p>
          <w:p w14:paraId="0A87AFCB"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439" w:type="pct"/>
            <w:vMerge w:val="restart"/>
            <w:shd w:val="clear" w:color="000000" w:fill="4E4D4D"/>
            <w:vAlign w:val="center"/>
            <w:hideMark/>
          </w:tcPr>
          <w:p w14:paraId="126FAFE7"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Descripción</w:t>
            </w:r>
          </w:p>
        </w:tc>
        <w:tc>
          <w:tcPr>
            <w:tcW w:w="377" w:type="pct"/>
            <w:vMerge w:val="restart"/>
            <w:shd w:val="clear" w:color="000000" w:fill="4E4D4D"/>
            <w:vAlign w:val="center"/>
            <w:hideMark/>
          </w:tcPr>
          <w:p w14:paraId="61BBEA63"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Consecuencia de la ocurrencia del evento</w:t>
            </w:r>
          </w:p>
        </w:tc>
        <w:tc>
          <w:tcPr>
            <w:tcW w:w="168" w:type="pct"/>
            <w:vMerge w:val="restart"/>
            <w:shd w:val="clear" w:color="000000" w:fill="4E4D4D"/>
            <w:textDirection w:val="btLr"/>
            <w:vAlign w:val="center"/>
            <w:hideMark/>
          </w:tcPr>
          <w:p w14:paraId="011BBE05"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Probabilidad (raro-improbable-posible-probable-casi cierto)</w:t>
            </w:r>
          </w:p>
        </w:tc>
        <w:tc>
          <w:tcPr>
            <w:tcW w:w="167" w:type="pct"/>
            <w:vMerge w:val="restart"/>
            <w:shd w:val="clear" w:color="000000" w:fill="4E4D4D"/>
            <w:textDirection w:val="btLr"/>
            <w:vAlign w:val="center"/>
            <w:hideMark/>
          </w:tcPr>
          <w:p w14:paraId="2055886E"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Impacto(insignificante-menor-moderado-mayor-catastrófico)</w:t>
            </w:r>
          </w:p>
        </w:tc>
        <w:tc>
          <w:tcPr>
            <w:tcW w:w="166" w:type="pct"/>
            <w:vMerge w:val="restart"/>
            <w:shd w:val="clear" w:color="000000" w:fill="4E4D4D"/>
            <w:textDirection w:val="btLr"/>
            <w:vAlign w:val="center"/>
            <w:hideMark/>
          </w:tcPr>
          <w:p w14:paraId="0C5FA9CC"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Valoración (probabilidad más impacto)</w:t>
            </w:r>
          </w:p>
        </w:tc>
        <w:tc>
          <w:tcPr>
            <w:tcW w:w="103" w:type="pct"/>
            <w:vMerge w:val="restart"/>
            <w:shd w:val="clear" w:color="000000" w:fill="4E4D4D"/>
            <w:textDirection w:val="btLr"/>
            <w:vAlign w:val="center"/>
            <w:hideMark/>
          </w:tcPr>
          <w:p w14:paraId="4D01C12D"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Categoría</w:t>
            </w:r>
          </w:p>
        </w:tc>
        <w:tc>
          <w:tcPr>
            <w:tcW w:w="129" w:type="pct"/>
            <w:vMerge w:val="restart"/>
            <w:shd w:val="clear" w:color="000000" w:fill="D9D9D9"/>
            <w:textDirection w:val="btLr"/>
            <w:vAlign w:val="center"/>
            <w:hideMark/>
          </w:tcPr>
          <w:p w14:paraId="575CB72C"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 quién se le asigna?</w:t>
            </w:r>
          </w:p>
        </w:tc>
        <w:tc>
          <w:tcPr>
            <w:tcW w:w="358" w:type="pct"/>
            <w:vMerge w:val="restart"/>
            <w:shd w:val="clear" w:color="000000" w:fill="D9D9D9"/>
            <w:vAlign w:val="center"/>
            <w:hideMark/>
          </w:tcPr>
          <w:p w14:paraId="1AEBF0A6"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Tratamiento/Control a ser implementado</w:t>
            </w:r>
          </w:p>
        </w:tc>
        <w:tc>
          <w:tcPr>
            <w:tcW w:w="584" w:type="pct"/>
            <w:gridSpan w:val="4"/>
            <w:shd w:val="clear" w:color="000000" w:fill="D9D9D9"/>
            <w:vAlign w:val="center"/>
            <w:hideMark/>
          </w:tcPr>
          <w:p w14:paraId="687BC5BA"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 después del tratamiento</w:t>
            </w:r>
          </w:p>
        </w:tc>
        <w:tc>
          <w:tcPr>
            <w:tcW w:w="153" w:type="pct"/>
            <w:vMerge w:val="restart"/>
            <w:shd w:val="clear" w:color="000000" w:fill="D9D9D9"/>
            <w:textDirection w:val="btLr"/>
            <w:vAlign w:val="center"/>
            <w:hideMark/>
          </w:tcPr>
          <w:p w14:paraId="6F5D5DF7"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¿Afecta la ejecución del contrato?</w:t>
            </w:r>
          </w:p>
        </w:tc>
        <w:tc>
          <w:tcPr>
            <w:tcW w:w="205" w:type="pct"/>
            <w:vMerge w:val="restart"/>
            <w:shd w:val="clear" w:color="000000" w:fill="D9D9D9"/>
            <w:textDirection w:val="btLr"/>
            <w:vAlign w:val="center"/>
            <w:hideMark/>
          </w:tcPr>
          <w:p w14:paraId="6BEAAE0F"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Responsable por implementar el tratamiento</w:t>
            </w:r>
          </w:p>
        </w:tc>
        <w:tc>
          <w:tcPr>
            <w:tcW w:w="205" w:type="pct"/>
            <w:vMerge w:val="restart"/>
            <w:shd w:val="clear" w:color="000000" w:fill="D9D9D9"/>
            <w:textDirection w:val="btLr"/>
            <w:vAlign w:val="center"/>
            <w:hideMark/>
          </w:tcPr>
          <w:p w14:paraId="252473D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inicia el tratamiento</w:t>
            </w:r>
          </w:p>
        </w:tc>
        <w:tc>
          <w:tcPr>
            <w:tcW w:w="306" w:type="pct"/>
            <w:vMerge w:val="restart"/>
            <w:shd w:val="clear" w:color="000000" w:fill="D9D9D9"/>
            <w:textDirection w:val="btLr"/>
            <w:vAlign w:val="center"/>
            <w:hideMark/>
          </w:tcPr>
          <w:p w14:paraId="027D5C86"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completa el tratamiento</w:t>
            </w:r>
          </w:p>
        </w:tc>
        <w:tc>
          <w:tcPr>
            <w:tcW w:w="505" w:type="pct"/>
            <w:gridSpan w:val="2"/>
            <w:shd w:val="clear" w:color="000000" w:fill="D9D9D9"/>
            <w:vAlign w:val="center"/>
            <w:hideMark/>
          </w:tcPr>
          <w:p w14:paraId="1E532A7E"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Monitoreo y revisión</w:t>
            </w:r>
          </w:p>
        </w:tc>
      </w:tr>
      <w:tr w:rsidR="00116B23" w:rsidRPr="009F79AD" w14:paraId="1073EF45" w14:textId="77777777" w:rsidTr="00D439D8">
        <w:trPr>
          <w:cantSplit/>
          <w:trHeight w:val="509"/>
        </w:trPr>
        <w:tc>
          <w:tcPr>
            <w:tcW w:w="268" w:type="pct"/>
            <w:vMerge/>
            <w:vAlign w:val="center"/>
            <w:hideMark/>
          </w:tcPr>
          <w:p w14:paraId="3306C363"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25828E99" w14:textId="77777777" w:rsidR="00116B23" w:rsidRPr="009F79AD" w:rsidRDefault="00116B23" w:rsidP="00D439D8">
            <w:pPr>
              <w:rPr>
                <w:rFonts w:ascii="Arial Narrow" w:eastAsia="Times New Roman" w:hAnsi="Arial Narrow"/>
                <w:b/>
                <w:bCs/>
                <w:sz w:val="10"/>
                <w:szCs w:val="10"/>
                <w:lang w:val="es-ES" w:eastAsia="es-ES"/>
              </w:rPr>
            </w:pPr>
          </w:p>
        </w:tc>
        <w:tc>
          <w:tcPr>
            <w:tcW w:w="113" w:type="pct"/>
            <w:vMerge/>
            <w:vAlign w:val="center"/>
            <w:hideMark/>
          </w:tcPr>
          <w:p w14:paraId="1CA5510F" w14:textId="77777777" w:rsidR="00116B23" w:rsidRPr="009F79AD" w:rsidRDefault="00116B23" w:rsidP="00D439D8">
            <w:pPr>
              <w:rPr>
                <w:rFonts w:ascii="Arial Narrow" w:eastAsia="Times New Roman" w:hAnsi="Arial Narrow"/>
                <w:b/>
                <w:bCs/>
                <w:sz w:val="10"/>
                <w:szCs w:val="10"/>
                <w:lang w:val="es-ES" w:eastAsia="es-ES"/>
              </w:rPr>
            </w:pPr>
          </w:p>
        </w:tc>
        <w:tc>
          <w:tcPr>
            <w:tcW w:w="221" w:type="pct"/>
            <w:vMerge/>
            <w:vAlign w:val="center"/>
            <w:hideMark/>
          </w:tcPr>
          <w:p w14:paraId="0D237F40" w14:textId="77777777" w:rsidR="00116B23" w:rsidRPr="009F79AD" w:rsidRDefault="00116B23" w:rsidP="00D439D8">
            <w:pPr>
              <w:rPr>
                <w:rFonts w:ascii="Arial Narrow" w:eastAsia="Times New Roman" w:hAnsi="Arial Narrow"/>
                <w:b/>
                <w:bCs/>
                <w:sz w:val="10"/>
                <w:szCs w:val="10"/>
                <w:lang w:val="es-ES" w:eastAsia="es-ES"/>
              </w:rPr>
            </w:pPr>
          </w:p>
        </w:tc>
        <w:tc>
          <w:tcPr>
            <w:tcW w:w="367" w:type="pct"/>
            <w:vMerge/>
            <w:shd w:val="clear" w:color="auto" w:fill="948A54" w:themeFill="background2" w:themeFillShade="80"/>
            <w:vAlign w:val="center"/>
            <w:hideMark/>
          </w:tcPr>
          <w:p w14:paraId="25D562B7" w14:textId="77777777" w:rsidR="00116B23" w:rsidRPr="009F79AD" w:rsidRDefault="00116B23" w:rsidP="00D439D8">
            <w:pPr>
              <w:rPr>
                <w:rFonts w:ascii="Arial Narrow" w:eastAsia="Times New Roman" w:hAnsi="Arial Narrow"/>
                <w:b/>
                <w:bCs/>
                <w:sz w:val="10"/>
                <w:szCs w:val="10"/>
                <w:lang w:val="es-ES" w:eastAsia="es-ES"/>
              </w:rPr>
            </w:pPr>
          </w:p>
        </w:tc>
        <w:tc>
          <w:tcPr>
            <w:tcW w:w="439" w:type="pct"/>
            <w:vMerge/>
            <w:vAlign w:val="center"/>
            <w:hideMark/>
          </w:tcPr>
          <w:p w14:paraId="0638BD42" w14:textId="77777777" w:rsidR="00116B23" w:rsidRPr="009F79AD" w:rsidRDefault="00116B23" w:rsidP="00D439D8">
            <w:pPr>
              <w:rPr>
                <w:rFonts w:ascii="Arial Narrow" w:eastAsia="Times New Roman" w:hAnsi="Arial Narrow"/>
                <w:b/>
                <w:bCs/>
                <w:sz w:val="10"/>
                <w:szCs w:val="10"/>
                <w:lang w:val="es-ES" w:eastAsia="es-ES"/>
              </w:rPr>
            </w:pPr>
          </w:p>
        </w:tc>
        <w:tc>
          <w:tcPr>
            <w:tcW w:w="377" w:type="pct"/>
            <w:vMerge/>
            <w:vAlign w:val="center"/>
            <w:hideMark/>
          </w:tcPr>
          <w:p w14:paraId="49C137FC" w14:textId="77777777" w:rsidR="00116B23" w:rsidRPr="009F79AD" w:rsidRDefault="00116B23" w:rsidP="00D439D8">
            <w:pPr>
              <w:rPr>
                <w:rFonts w:ascii="Arial Narrow" w:eastAsia="Times New Roman" w:hAnsi="Arial Narrow"/>
                <w:b/>
                <w:bCs/>
                <w:sz w:val="10"/>
                <w:szCs w:val="10"/>
                <w:lang w:val="es-ES" w:eastAsia="es-ES"/>
              </w:rPr>
            </w:pPr>
          </w:p>
        </w:tc>
        <w:tc>
          <w:tcPr>
            <w:tcW w:w="168" w:type="pct"/>
            <w:vMerge/>
            <w:vAlign w:val="center"/>
            <w:hideMark/>
          </w:tcPr>
          <w:p w14:paraId="148DA26E" w14:textId="77777777" w:rsidR="00116B23" w:rsidRPr="009F79AD" w:rsidRDefault="00116B23" w:rsidP="00D439D8">
            <w:pPr>
              <w:rPr>
                <w:rFonts w:ascii="Arial Narrow" w:eastAsia="Times New Roman" w:hAnsi="Arial Narrow"/>
                <w:b/>
                <w:bCs/>
                <w:sz w:val="10"/>
                <w:szCs w:val="10"/>
                <w:lang w:val="es-ES" w:eastAsia="es-ES"/>
              </w:rPr>
            </w:pPr>
          </w:p>
        </w:tc>
        <w:tc>
          <w:tcPr>
            <w:tcW w:w="167" w:type="pct"/>
            <w:vMerge/>
            <w:vAlign w:val="center"/>
            <w:hideMark/>
          </w:tcPr>
          <w:p w14:paraId="189D0E4F"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5C3AB6F4" w14:textId="77777777" w:rsidR="00116B23" w:rsidRPr="009F79AD" w:rsidRDefault="00116B23" w:rsidP="00D439D8">
            <w:pPr>
              <w:rPr>
                <w:rFonts w:ascii="Arial Narrow" w:eastAsia="Times New Roman" w:hAnsi="Arial Narrow"/>
                <w:b/>
                <w:bCs/>
                <w:sz w:val="10"/>
                <w:szCs w:val="10"/>
                <w:lang w:val="es-ES" w:eastAsia="es-ES"/>
              </w:rPr>
            </w:pPr>
          </w:p>
        </w:tc>
        <w:tc>
          <w:tcPr>
            <w:tcW w:w="103" w:type="pct"/>
            <w:vMerge/>
            <w:vAlign w:val="center"/>
            <w:hideMark/>
          </w:tcPr>
          <w:p w14:paraId="538988B4" w14:textId="77777777" w:rsidR="00116B23" w:rsidRPr="009F79AD" w:rsidRDefault="00116B23" w:rsidP="00D439D8">
            <w:pPr>
              <w:jc w:val="center"/>
              <w:rPr>
                <w:rFonts w:ascii="Arial Narrow" w:eastAsia="Times New Roman" w:hAnsi="Arial Narrow"/>
                <w:b/>
                <w:bCs/>
                <w:sz w:val="10"/>
                <w:szCs w:val="10"/>
                <w:lang w:val="es-ES" w:eastAsia="es-ES"/>
              </w:rPr>
            </w:pPr>
          </w:p>
        </w:tc>
        <w:tc>
          <w:tcPr>
            <w:tcW w:w="129" w:type="pct"/>
            <w:vMerge/>
            <w:vAlign w:val="center"/>
            <w:hideMark/>
          </w:tcPr>
          <w:p w14:paraId="5E4E47F7" w14:textId="77777777" w:rsidR="00116B23" w:rsidRPr="009F79AD" w:rsidRDefault="00116B23" w:rsidP="00D439D8">
            <w:pPr>
              <w:rPr>
                <w:rFonts w:ascii="Arial Narrow" w:eastAsia="Times New Roman" w:hAnsi="Arial Narrow"/>
                <w:b/>
                <w:bCs/>
                <w:sz w:val="10"/>
                <w:szCs w:val="10"/>
                <w:lang w:val="es-ES" w:eastAsia="es-ES"/>
              </w:rPr>
            </w:pPr>
          </w:p>
        </w:tc>
        <w:tc>
          <w:tcPr>
            <w:tcW w:w="358" w:type="pct"/>
            <w:vMerge/>
            <w:vAlign w:val="center"/>
            <w:hideMark/>
          </w:tcPr>
          <w:p w14:paraId="7C2BC21E" w14:textId="77777777" w:rsidR="00116B23" w:rsidRPr="009F79AD" w:rsidRDefault="00116B23" w:rsidP="00D439D8">
            <w:pPr>
              <w:rPr>
                <w:rFonts w:ascii="Arial Narrow" w:eastAsia="Times New Roman" w:hAnsi="Arial Narrow"/>
                <w:b/>
                <w:bCs/>
                <w:sz w:val="10"/>
                <w:szCs w:val="10"/>
                <w:lang w:val="es-ES" w:eastAsia="es-ES"/>
              </w:rPr>
            </w:pPr>
          </w:p>
        </w:tc>
        <w:tc>
          <w:tcPr>
            <w:tcW w:w="164" w:type="pct"/>
            <w:vMerge w:val="restart"/>
            <w:shd w:val="clear" w:color="000000" w:fill="D9D9D9"/>
            <w:textDirection w:val="btLr"/>
            <w:vAlign w:val="center"/>
            <w:hideMark/>
          </w:tcPr>
          <w:p w14:paraId="35C2EE9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Probabilidad (raro-improbable-posible-probable-casi cierto)</w:t>
            </w:r>
          </w:p>
        </w:tc>
        <w:tc>
          <w:tcPr>
            <w:tcW w:w="165" w:type="pct"/>
            <w:vMerge w:val="restart"/>
            <w:shd w:val="clear" w:color="000000" w:fill="D9D9D9"/>
            <w:textDirection w:val="btLr"/>
            <w:vAlign w:val="center"/>
            <w:hideMark/>
          </w:tcPr>
          <w:p w14:paraId="1248BE4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Impacto(insignificante-menor-moderado-mayor-catastrófico)</w:t>
            </w:r>
          </w:p>
        </w:tc>
        <w:tc>
          <w:tcPr>
            <w:tcW w:w="153" w:type="pct"/>
            <w:vMerge w:val="restart"/>
            <w:shd w:val="clear" w:color="000000" w:fill="D9D9D9"/>
            <w:textDirection w:val="btLr"/>
            <w:vAlign w:val="center"/>
            <w:hideMark/>
          </w:tcPr>
          <w:p w14:paraId="0BB94B78"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Valoración (probabilidad más impacto)</w:t>
            </w:r>
          </w:p>
        </w:tc>
        <w:tc>
          <w:tcPr>
            <w:tcW w:w="102" w:type="pct"/>
            <w:vMerge w:val="restart"/>
            <w:shd w:val="clear" w:color="000000" w:fill="D9D9D9"/>
            <w:textDirection w:val="btLr"/>
            <w:vAlign w:val="center"/>
            <w:hideMark/>
          </w:tcPr>
          <w:p w14:paraId="5E90F69C"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Categoría</w:t>
            </w:r>
          </w:p>
        </w:tc>
        <w:tc>
          <w:tcPr>
            <w:tcW w:w="153" w:type="pct"/>
            <w:vMerge/>
            <w:vAlign w:val="center"/>
            <w:hideMark/>
          </w:tcPr>
          <w:p w14:paraId="7A51AB77"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2A2BEA8B"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71D1A924" w14:textId="77777777" w:rsidR="00116B23" w:rsidRPr="009F79AD" w:rsidRDefault="00116B23" w:rsidP="00D439D8">
            <w:pPr>
              <w:rPr>
                <w:rFonts w:ascii="Arial Narrow" w:eastAsia="Times New Roman" w:hAnsi="Arial Narrow"/>
                <w:b/>
                <w:bCs/>
                <w:sz w:val="10"/>
                <w:szCs w:val="10"/>
                <w:lang w:val="es-ES" w:eastAsia="es-ES"/>
              </w:rPr>
            </w:pPr>
          </w:p>
        </w:tc>
        <w:tc>
          <w:tcPr>
            <w:tcW w:w="306" w:type="pct"/>
            <w:vMerge/>
            <w:vAlign w:val="center"/>
            <w:hideMark/>
          </w:tcPr>
          <w:p w14:paraId="1352B155" w14:textId="77777777" w:rsidR="00116B23" w:rsidRPr="009F79AD" w:rsidRDefault="00116B23" w:rsidP="00D439D8">
            <w:pPr>
              <w:rPr>
                <w:rFonts w:ascii="Arial Narrow" w:eastAsia="Times New Roman" w:hAnsi="Arial Narrow"/>
                <w:b/>
                <w:bCs/>
                <w:sz w:val="10"/>
                <w:szCs w:val="10"/>
                <w:lang w:val="es-ES" w:eastAsia="es-ES"/>
              </w:rPr>
            </w:pPr>
          </w:p>
        </w:tc>
        <w:tc>
          <w:tcPr>
            <w:tcW w:w="357" w:type="pct"/>
            <w:vMerge w:val="restart"/>
            <w:shd w:val="clear" w:color="000000" w:fill="D9D9D9"/>
            <w:textDirection w:val="btLr"/>
            <w:vAlign w:val="center"/>
            <w:hideMark/>
          </w:tcPr>
          <w:p w14:paraId="6669C90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¿Cómo se realiza el monitoreo?</w:t>
            </w:r>
          </w:p>
        </w:tc>
        <w:tc>
          <w:tcPr>
            <w:tcW w:w="148" w:type="pct"/>
            <w:vMerge w:val="restart"/>
            <w:shd w:val="clear" w:color="000000" w:fill="D9D9D9"/>
            <w:textDirection w:val="btLr"/>
            <w:vAlign w:val="center"/>
            <w:hideMark/>
          </w:tcPr>
          <w:p w14:paraId="0352898F"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Periodicidad</w:t>
            </w:r>
          </w:p>
        </w:tc>
      </w:tr>
      <w:tr w:rsidR="00116B23" w:rsidRPr="009F79AD" w14:paraId="1E39FD7B" w14:textId="77777777" w:rsidTr="00D439D8">
        <w:trPr>
          <w:cantSplit/>
          <w:trHeight w:val="1413"/>
        </w:trPr>
        <w:tc>
          <w:tcPr>
            <w:tcW w:w="268" w:type="pct"/>
            <w:vMerge/>
            <w:vAlign w:val="center"/>
            <w:hideMark/>
          </w:tcPr>
          <w:p w14:paraId="4AAEE603"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32BAD78F" w14:textId="77777777" w:rsidR="00116B23" w:rsidRPr="009F79AD" w:rsidRDefault="00116B23" w:rsidP="00D439D8">
            <w:pPr>
              <w:rPr>
                <w:rFonts w:ascii="Arial Narrow" w:eastAsia="Times New Roman" w:hAnsi="Arial Narrow"/>
                <w:b/>
                <w:bCs/>
                <w:sz w:val="14"/>
                <w:szCs w:val="14"/>
                <w:lang w:val="es-ES" w:eastAsia="es-ES"/>
              </w:rPr>
            </w:pPr>
          </w:p>
        </w:tc>
        <w:tc>
          <w:tcPr>
            <w:tcW w:w="113" w:type="pct"/>
            <w:vMerge/>
            <w:vAlign w:val="center"/>
            <w:hideMark/>
          </w:tcPr>
          <w:p w14:paraId="44EC53F4" w14:textId="77777777" w:rsidR="00116B23" w:rsidRPr="009F79AD" w:rsidRDefault="00116B23" w:rsidP="00D439D8">
            <w:pPr>
              <w:rPr>
                <w:rFonts w:ascii="Arial Narrow" w:eastAsia="Times New Roman" w:hAnsi="Arial Narrow"/>
                <w:b/>
                <w:bCs/>
                <w:sz w:val="14"/>
                <w:szCs w:val="14"/>
                <w:lang w:val="es-ES" w:eastAsia="es-ES"/>
              </w:rPr>
            </w:pPr>
          </w:p>
        </w:tc>
        <w:tc>
          <w:tcPr>
            <w:tcW w:w="221" w:type="pct"/>
            <w:vMerge/>
            <w:vAlign w:val="center"/>
            <w:hideMark/>
          </w:tcPr>
          <w:p w14:paraId="395D8AA9" w14:textId="77777777" w:rsidR="00116B23" w:rsidRPr="009F79AD" w:rsidRDefault="00116B23" w:rsidP="00D439D8">
            <w:pPr>
              <w:rPr>
                <w:rFonts w:ascii="Arial Narrow" w:eastAsia="Times New Roman" w:hAnsi="Arial Narrow"/>
                <w:b/>
                <w:bCs/>
                <w:sz w:val="14"/>
                <w:szCs w:val="14"/>
                <w:lang w:val="es-ES" w:eastAsia="es-ES"/>
              </w:rPr>
            </w:pPr>
          </w:p>
        </w:tc>
        <w:tc>
          <w:tcPr>
            <w:tcW w:w="367" w:type="pct"/>
            <w:vMerge/>
            <w:shd w:val="clear" w:color="auto" w:fill="948A54" w:themeFill="background2" w:themeFillShade="80"/>
            <w:vAlign w:val="center"/>
            <w:hideMark/>
          </w:tcPr>
          <w:p w14:paraId="549D5920" w14:textId="77777777" w:rsidR="00116B23" w:rsidRPr="009F79AD" w:rsidRDefault="00116B23" w:rsidP="00D439D8">
            <w:pPr>
              <w:rPr>
                <w:rFonts w:ascii="Arial Narrow" w:eastAsia="Times New Roman" w:hAnsi="Arial Narrow"/>
                <w:b/>
                <w:bCs/>
                <w:sz w:val="14"/>
                <w:szCs w:val="14"/>
                <w:lang w:val="es-ES" w:eastAsia="es-ES"/>
              </w:rPr>
            </w:pPr>
          </w:p>
        </w:tc>
        <w:tc>
          <w:tcPr>
            <w:tcW w:w="439" w:type="pct"/>
            <w:vMerge/>
            <w:vAlign w:val="center"/>
            <w:hideMark/>
          </w:tcPr>
          <w:p w14:paraId="3370F166" w14:textId="77777777" w:rsidR="00116B23" w:rsidRPr="009F79AD" w:rsidRDefault="00116B23" w:rsidP="00D439D8">
            <w:pPr>
              <w:rPr>
                <w:rFonts w:ascii="Arial Narrow" w:eastAsia="Times New Roman" w:hAnsi="Arial Narrow"/>
                <w:b/>
                <w:bCs/>
                <w:sz w:val="14"/>
                <w:szCs w:val="14"/>
                <w:lang w:val="es-ES" w:eastAsia="es-ES"/>
              </w:rPr>
            </w:pPr>
          </w:p>
        </w:tc>
        <w:tc>
          <w:tcPr>
            <w:tcW w:w="377" w:type="pct"/>
            <w:vMerge/>
            <w:vAlign w:val="center"/>
            <w:hideMark/>
          </w:tcPr>
          <w:p w14:paraId="0EE9A88E" w14:textId="77777777" w:rsidR="00116B23" w:rsidRPr="009F79AD" w:rsidRDefault="00116B23" w:rsidP="00D439D8">
            <w:pPr>
              <w:rPr>
                <w:rFonts w:ascii="Arial Narrow" w:eastAsia="Times New Roman" w:hAnsi="Arial Narrow"/>
                <w:b/>
                <w:bCs/>
                <w:sz w:val="14"/>
                <w:szCs w:val="14"/>
                <w:lang w:val="es-ES" w:eastAsia="es-ES"/>
              </w:rPr>
            </w:pPr>
          </w:p>
        </w:tc>
        <w:tc>
          <w:tcPr>
            <w:tcW w:w="168" w:type="pct"/>
            <w:vMerge/>
            <w:vAlign w:val="center"/>
            <w:hideMark/>
          </w:tcPr>
          <w:p w14:paraId="34F4028A" w14:textId="77777777" w:rsidR="00116B23" w:rsidRPr="009F79AD" w:rsidRDefault="00116B23" w:rsidP="00D439D8">
            <w:pPr>
              <w:rPr>
                <w:rFonts w:ascii="Arial Narrow" w:eastAsia="Times New Roman" w:hAnsi="Arial Narrow"/>
                <w:b/>
                <w:bCs/>
                <w:sz w:val="14"/>
                <w:szCs w:val="14"/>
                <w:lang w:val="es-ES" w:eastAsia="es-ES"/>
              </w:rPr>
            </w:pPr>
          </w:p>
        </w:tc>
        <w:tc>
          <w:tcPr>
            <w:tcW w:w="167" w:type="pct"/>
            <w:vMerge/>
            <w:vAlign w:val="center"/>
            <w:hideMark/>
          </w:tcPr>
          <w:p w14:paraId="10122F65"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24B0DF34" w14:textId="77777777" w:rsidR="00116B23" w:rsidRPr="009F79AD" w:rsidRDefault="00116B23" w:rsidP="00D439D8">
            <w:pPr>
              <w:rPr>
                <w:rFonts w:ascii="Arial Narrow" w:eastAsia="Times New Roman" w:hAnsi="Arial Narrow"/>
                <w:b/>
                <w:bCs/>
                <w:sz w:val="14"/>
                <w:szCs w:val="14"/>
                <w:lang w:val="es-ES" w:eastAsia="es-ES"/>
              </w:rPr>
            </w:pPr>
          </w:p>
        </w:tc>
        <w:tc>
          <w:tcPr>
            <w:tcW w:w="103" w:type="pct"/>
            <w:vMerge/>
            <w:vAlign w:val="center"/>
            <w:hideMark/>
          </w:tcPr>
          <w:p w14:paraId="306F997F" w14:textId="77777777" w:rsidR="00116B23" w:rsidRPr="009F79AD" w:rsidRDefault="00116B23" w:rsidP="00D439D8">
            <w:pPr>
              <w:jc w:val="center"/>
              <w:rPr>
                <w:rFonts w:ascii="Arial Narrow" w:eastAsia="Times New Roman" w:hAnsi="Arial Narrow"/>
                <w:b/>
                <w:bCs/>
                <w:sz w:val="14"/>
                <w:szCs w:val="14"/>
                <w:lang w:val="es-ES" w:eastAsia="es-ES"/>
              </w:rPr>
            </w:pPr>
          </w:p>
        </w:tc>
        <w:tc>
          <w:tcPr>
            <w:tcW w:w="129" w:type="pct"/>
            <w:vMerge/>
            <w:vAlign w:val="center"/>
            <w:hideMark/>
          </w:tcPr>
          <w:p w14:paraId="44605B2D" w14:textId="77777777" w:rsidR="00116B23" w:rsidRPr="009F79AD" w:rsidRDefault="00116B23" w:rsidP="00D439D8">
            <w:pPr>
              <w:rPr>
                <w:rFonts w:ascii="Arial Narrow" w:eastAsia="Times New Roman" w:hAnsi="Arial Narrow"/>
                <w:b/>
                <w:bCs/>
                <w:sz w:val="14"/>
                <w:szCs w:val="14"/>
                <w:lang w:val="es-ES" w:eastAsia="es-ES"/>
              </w:rPr>
            </w:pPr>
          </w:p>
        </w:tc>
        <w:tc>
          <w:tcPr>
            <w:tcW w:w="358" w:type="pct"/>
            <w:vMerge/>
            <w:vAlign w:val="center"/>
            <w:hideMark/>
          </w:tcPr>
          <w:p w14:paraId="3F96B679" w14:textId="77777777" w:rsidR="00116B23" w:rsidRPr="009F79AD" w:rsidRDefault="00116B23" w:rsidP="00D439D8">
            <w:pPr>
              <w:rPr>
                <w:rFonts w:ascii="Arial Narrow" w:eastAsia="Times New Roman" w:hAnsi="Arial Narrow"/>
                <w:b/>
                <w:bCs/>
                <w:sz w:val="14"/>
                <w:szCs w:val="14"/>
                <w:lang w:val="es-ES" w:eastAsia="es-ES"/>
              </w:rPr>
            </w:pPr>
          </w:p>
        </w:tc>
        <w:tc>
          <w:tcPr>
            <w:tcW w:w="164" w:type="pct"/>
            <w:vMerge/>
            <w:vAlign w:val="center"/>
            <w:hideMark/>
          </w:tcPr>
          <w:p w14:paraId="13E313BB" w14:textId="77777777" w:rsidR="00116B23" w:rsidRPr="009F79AD" w:rsidRDefault="00116B23" w:rsidP="00D439D8">
            <w:pPr>
              <w:rPr>
                <w:rFonts w:ascii="Arial Narrow" w:eastAsia="Times New Roman" w:hAnsi="Arial Narrow"/>
                <w:b/>
                <w:bCs/>
                <w:sz w:val="14"/>
                <w:szCs w:val="14"/>
                <w:lang w:val="es-ES" w:eastAsia="es-ES"/>
              </w:rPr>
            </w:pPr>
          </w:p>
        </w:tc>
        <w:tc>
          <w:tcPr>
            <w:tcW w:w="165" w:type="pct"/>
            <w:vMerge/>
            <w:vAlign w:val="center"/>
            <w:hideMark/>
          </w:tcPr>
          <w:p w14:paraId="0978A343"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741BE8E6" w14:textId="77777777" w:rsidR="00116B23" w:rsidRPr="009F79AD" w:rsidRDefault="00116B23" w:rsidP="00D439D8">
            <w:pPr>
              <w:rPr>
                <w:rFonts w:ascii="Arial Narrow" w:eastAsia="Times New Roman" w:hAnsi="Arial Narrow"/>
                <w:b/>
                <w:bCs/>
                <w:sz w:val="14"/>
                <w:szCs w:val="14"/>
                <w:lang w:val="es-ES" w:eastAsia="es-ES"/>
              </w:rPr>
            </w:pPr>
          </w:p>
        </w:tc>
        <w:tc>
          <w:tcPr>
            <w:tcW w:w="102" w:type="pct"/>
            <w:vMerge/>
            <w:vAlign w:val="center"/>
            <w:hideMark/>
          </w:tcPr>
          <w:p w14:paraId="6DC2BC28"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62B94D6E"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79DC5B62"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15AACA6C" w14:textId="77777777" w:rsidR="00116B23" w:rsidRPr="009F79AD" w:rsidRDefault="00116B23" w:rsidP="00D439D8">
            <w:pPr>
              <w:rPr>
                <w:rFonts w:ascii="Arial Narrow" w:eastAsia="Times New Roman" w:hAnsi="Arial Narrow"/>
                <w:b/>
                <w:bCs/>
                <w:sz w:val="14"/>
                <w:szCs w:val="14"/>
                <w:lang w:val="es-ES" w:eastAsia="es-ES"/>
              </w:rPr>
            </w:pPr>
          </w:p>
        </w:tc>
        <w:tc>
          <w:tcPr>
            <w:tcW w:w="306" w:type="pct"/>
            <w:vMerge/>
            <w:vAlign w:val="center"/>
            <w:hideMark/>
          </w:tcPr>
          <w:p w14:paraId="5424429C" w14:textId="77777777" w:rsidR="00116B23" w:rsidRPr="009F79AD" w:rsidRDefault="00116B23" w:rsidP="00D439D8">
            <w:pPr>
              <w:rPr>
                <w:rFonts w:ascii="Arial Narrow" w:eastAsia="Times New Roman" w:hAnsi="Arial Narrow"/>
                <w:b/>
                <w:bCs/>
                <w:sz w:val="14"/>
                <w:szCs w:val="14"/>
                <w:lang w:val="es-ES" w:eastAsia="es-ES"/>
              </w:rPr>
            </w:pPr>
          </w:p>
        </w:tc>
        <w:tc>
          <w:tcPr>
            <w:tcW w:w="357" w:type="pct"/>
            <w:vMerge/>
            <w:vAlign w:val="center"/>
            <w:hideMark/>
          </w:tcPr>
          <w:p w14:paraId="0E1C4F6A" w14:textId="77777777" w:rsidR="00116B23" w:rsidRPr="009F79AD" w:rsidRDefault="00116B23" w:rsidP="00D439D8">
            <w:pPr>
              <w:rPr>
                <w:rFonts w:ascii="Arial Narrow" w:eastAsia="Times New Roman" w:hAnsi="Arial Narrow"/>
                <w:b/>
                <w:bCs/>
                <w:sz w:val="14"/>
                <w:szCs w:val="14"/>
                <w:lang w:val="es-ES" w:eastAsia="es-ES"/>
              </w:rPr>
            </w:pPr>
          </w:p>
        </w:tc>
        <w:tc>
          <w:tcPr>
            <w:tcW w:w="148" w:type="pct"/>
            <w:vMerge/>
            <w:vAlign w:val="center"/>
            <w:hideMark/>
          </w:tcPr>
          <w:p w14:paraId="6F1F48D5" w14:textId="77777777" w:rsidR="00116B23" w:rsidRPr="009F79AD" w:rsidRDefault="00116B23" w:rsidP="00D439D8">
            <w:pPr>
              <w:rPr>
                <w:rFonts w:ascii="Arial Narrow" w:eastAsia="Times New Roman" w:hAnsi="Arial Narrow"/>
                <w:b/>
                <w:bCs/>
                <w:sz w:val="14"/>
                <w:szCs w:val="14"/>
                <w:lang w:val="es-ES" w:eastAsia="es-ES"/>
              </w:rPr>
            </w:pPr>
          </w:p>
        </w:tc>
      </w:tr>
      <w:tr w:rsidR="00116B23" w:rsidRPr="009F79AD" w14:paraId="0E8A1ACD" w14:textId="77777777" w:rsidTr="00D439D8">
        <w:trPr>
          <w:cantSplit/>
          <w:trHeight w:val="1884"/>
        </w:trPr>
        <w:tc>
          <w:tcPr>
            <w:tcW w:w="268" w:type="pct"/>
            <w:textDirection w:val="btLr"/>
            <w:vAlign w:val="center"/>
            <w:hideMark/>
          </w:tcPr>
          <w:p w14:paraId="31BE12F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6" w:type="pct"/>
            <w:textDirection w:val="btLr"/>
            <w:vAlign w:val="center"/>
            <w:hideMark/>
          </w:tcPr>
          <w:p w14:paraId="63E9E81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1F7A99B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3D67107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c>
          <w:tcPr>
            <w:tcW w:w="367" w:type="pct"/>
            <w:shd w:val="clear" w:color="auto" w:fill="948A54" w:themeFill="background2" w:themeFillShade="80"/>
            <w:textDirection w:val="btLr"/>
            <w:vAlign w:val="center"/>
            <w:hideMark/>
          </w:tcPr>
          <w:p w14:paraId="35F0688C"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REGULATORIOS</w:t>
            </w:r>
          </w:p>
        </w:tc>
        <w:tc>
          <w:tcPr>
            <w:tcW w:w="439" w:type="pct"/>
            <w:vAlign w:val="center"/>
          </w:tcPr>
          <w:p w14:paraId="62E7943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Cambio normativo sobreviniente-n</w:t>
            </w:r>
            <w:r w:rsidRPr="009F79AD">
              <w:rPr>
                <w:rFonts w:ascii="Arial Narrow" w:eastAsia="Times New Roman" w:hAnsi="Arial Narrow"/>
                <w:sz w:val="14"/>
                <w:szCs w:val="14"/>
                <w:lang w:eastAsia="es-ES"/>
              </w:rPr>
              <w:t>uevas leyes fiscales, laborales, arancelarias o ambientales.</w:t>
            </w:r>
          </w:p>
        </w:tc>
        <w:tc>
          <w:tcPr>
            <w:tcW w:w="377" w:type="pct"/>
            <w:vAlign w:val="center"/>
          </w:tcPr>
          <w:p w14:paraId="692E7F5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Alteran de forma imprevista el equilibrio económico o financiero del contrato</w:t>
            </w:r>
          </w:p>
        </w:tc>
        <w:tc>
          <w:tcPr>
            <w:tcW w:w="168" w:type="pct"/>
            <w:shd w:val="clear" w:color="000000" w:fill="FFFFFF"/>
            <w:textDirection w:val="btLr"/>
            <w:vAlign w:val="center"/>
          </w:tcPr>
          <w:p w14:paraId="37D6FEC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7" w:type="pct"/>
            <w:shd w:val="clear" w:color="000000" w:fill="FFFFFF"/>
            <w:textDirection w:val="btLr"/>
            <w:vAlign w:val="center"/>
          </w:tcPr>
          <w:p w14:paraId="4DF8BC2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shd w:val="clear" w:color="000000" w:fill="FFFFFF"/>
            <w:textDirection w:val="btLr"/>
            <w:vAlign w:val="center"/>
          </w:tcPr>
          <w:p w14:paraId="5A58312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5</w:t>
            </w:r>
          </w:p>
        </w:tc>
        <w:tc>
          <w:tcPr>
            <w:tcW w:w="103" w:type="pct"/>
            <w:shd w:val="clear" w:color="auto" w:fill="FFFF00"/>
            <w:textDirection w:val="btLr"/>
            <w:vAlign w:val="center"/>
          </w:tcPr>
          <w:p w14:paraId="0461F24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MEDIO</w:t>
            </w:r>
          </w:p>
        </w:tc>
        <w:tc>
          <w:tcPr>
            <w:tcW w:w="129" w:type="pct"/>
            <w:textDirection w:val="btLr"/>
            <w:vAlign w:val="center"/>
          </w:tcPr>
          <w:p w14:paraId="3C98F44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tcPr>
          <w:p w14:paraId="52DFF0C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 xml:space="preserve">Documentar de forma clara cómo el evento sobreviniente ha afectado de manera grave los costos </w:t>
            </w:r>
          </w:p>
        </w:tc>
        <w:tc>
          <w:tcPr>
            <w:tcW w:w="164" w:type="pct"/>
            <w:textDirection w:val="btLr"/>
            <w:vAlign w:val="center"/>
          </w:tcPr>
          <w:p w14:paraId="7424E9D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tcPr>
          <w:p w14:paraId="472BDE5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53" w:type="pct"/>
            <w:shd w:val="clear" w:color="000000" w:fill="FFFFFF"/>
            <w:textDirection w:val="btLr"/>
            <w:vAlign w:val="center"/>
          </w:tcPr>
          <w:p w14:paraId="78FE2FA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02" w:type="pct"/>
            <w:shd w:val="clear" w:color="auto" w:fill="F79646" w:themeFill="accent6"/>
            <w:textDirection w:val="btLr"/>
            <w:vAlign w:val="center"/>
          </w:tcPr>
          <w:p w14:paraId="4A764D3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tcPr>
          <w:p w14:paraId="377E12E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tcPr>
          <w:p w14:paraId="7AA6DC8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205" w:type="pct"/>
            <w:vAlign w:val="center"/>
          </w:tcPr>
          <w:p w14:paraId="6E685B3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Durante La Ejecución</w:t>
            </w:r>
          </w:p>
        </w:tc>
        <w:tc>
          <w:tcPr>
            <w:tcW w:w="306" w:type="pct"/>
            <w:vAlign w:val="center"/>
          </w:tcPr>
          <w:p w14:paraId="347F9A1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finalizar el plazo de ejecución</w:t>
            </w:r>
          </w:p>
        </w:tc>
        <w:tc>
          <w:tcPr>
            <w:tcW w:w="357" w:type="pct"/>
            <w:vAlign w:val="center"/>
          </w:tcPr>
          <w:p w14:paraId="1E47CAE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Seguimiento supervisor</w:t>
            </w:r>
          </w:p>
        </w:tc>
        <w:tc>
          <w:tcPr>
            <w:tcW w:w="148" w:type="pct"/>
            <w:textDirection w:val="btLr"/>
            <w:vAlign w:val="center"/>
          </w:tcPr>
          <w:p w14:paraId="434022F6"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r>
      <w:tr w:rsidR="00116B23" w:rsidRPr="009F79AD" w14:paraId="6A41BE2A" w14:textId="77777777" w:rsidTr="00D439D8">
        <w:trPr>
          <w:cantSplit/>
          <w:trHeight w:val="1838"/>
        </w:trPr>
        <w:tc>
          <w:tcPr>
            <w:tcW w:w="268" w:type="pct"/>
            <w:textDirection w:val="btLr"/>
            <w:vAlign w:val="center"/>
            <w:hideMark/>
          </w:tcPr>
          <w:p w14:paraId="6332DF5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6" w:type="pct"/>
            <w:textDirection w:val="btLr"/>
            <w:vAlign w:val="center"/>
            <w:hideMark/>
          </w:tcPr>
          <w:p w14:paraId="31B0227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4D28139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15845D3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c>
          <w:tcPr>
            <w:tcW w:w="367" w:type="pct"/>
            <w:shd w:val="clear" w:color="auto" w:fill="948A54" w:themeFill="background2" w:themeFillShade="80"/>
            <w:textDirection w:val="btLr"/>
            <w:vAlign w:val="center"/>
            <w:hideMark/>
          </w:tcPr>
          <w:p w14:paraId="11F84319"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REGULATORIOS</w:t>
            </w:r>
          </w:p>
        </w:tc>
        <w:tc>
          <w:tcPr>
            <w:tcW w:w="439" w:type="pct"/>
            <w:vAlign w:val="center"/>
          </w:tcPr>
          <w:p w14:paraId="7C32DA3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Inhabilidades e incompatibilidades sobrevinientes</w:t>
            </w:r>
          </w:p>
        </w:tc>
        <w:tc>
          <w:tcPr>
            <w:tcW w:w="377" w:type="pct"/>
            <w:vAlign w:val="center"/>
          </w:tcPr>
          <w:p w14:paraId="45E967E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Terminación del contrato</w:t>
            </w:r>
          </w:p>
        </w:tc>
        <w:tc>
          <w:tcPr>
            <w:tcW w:w="168" w:type="pct"/>
            <w:shd w:val="clear" w:color="000000" w:fill="FFFFFF"/>
            <w:textDirection w:val="btLr"/>
            <w:vAlign w:val="center"/>
            <w:hideMark/>
          </w:tcPr>
          <w:p w14:paraId="264434E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7" w:type="pct"/>
            <w:shd w:val="clear" w:color="000000" w:fill="FFFFFF"/>
            <w:textDirection w:val="btLr"/>
            <w:vAlign w:val="center"/>
            <w:hideMark/>
          </w:tcPr>
          <w:p w14:paraId="21AD706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6" w:type="pct"/>
            <w:shd w:val="clear" w:color="000000" w:fill="FFFFFF"/>
            <w:textDirection w:val="btLr"/>
            <w:vAlign w:val="center"/>
            <w:hideMark/>
          </w:tcPr>
          <w:p w14:paraId="15BE295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8</w:t>
            </w:r>
          </w:p>
        </w:tc>
        <w:tc>
          <w:tcPr>
            <w:tcW w:w="103" w:type="pct"/>
            <w:shd w:val="clear" w:color="auto" w:fill="EE0000"/>
            <w:textDirection w:val="btLr"/>
            <w:vAlign w:val="center"/>
            <w:hideMark/>
          </w:tcPr>
          <w:p w14:paraId="3B45979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EXTREMO</w:t>
            </w:r>
          </w:p>
        </w:tc>
        <w:tc>
          <w:tcPr>
            <w:tcW w:w="129" w:type="pct"/>
            <w:textDirection w:val="btLr"/>
            <w:vAlign w:val="center"/>
            <w:hideMark/>
          </w:tcPr>
          <w:p w14:paraId="77D6897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tcPr>
          <w:p w14:paraId="7C65CC1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Debido Proceso para llamar en Garantía al contratista para determinar la Terminación Unilateral o mutuo acuerdo del contrato</w:t>
            </w:r>
          </w:p>
        </w:tc>
        <w:tc>
          <w:tcPr>
            <w:tcW w:w="164" w:type="pct"/>
            <w:textDirection w:val="btLr"/>
            <w:vAlign w:val="center"/>
            <w:hideMark/>
          </w:tcPr>
          <w:p w14:paraId="685276A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5" w:type="pct"/>
            <w:textDirection w:val="btLr"/>
            <w:vAlign w:val="center"/>
            <w:hideMark/>
          </w:tcPr>
          <w:p w14:paraId="3E9DB8D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53" w:type="pct"/>
            <w:shd w:val="clear" w:color="000000" w:fill="FFFFFF"/>
            <w:textDirection w:val="btLr"/>
            <w:vAlign w:val="center"/>
            <w:hideMark/>
          </w:tcPr>
          <w:p w14:paraId="43C9968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5</w:t>
            </w:r>
          </w:p>
        </w:tc>
        <w:tc>
          <w:tcPr>
            <w:tcW w:w="102" w:type="pct"/>
            <w:shd w:val="clear" w:color="auto" w:fill="FFFF00"/>
            <w:textDirection w:val="btLr"/>
            <w:vAlign w:val="center"/>
            <w:hideMark/>
          </w:tcPr>
          <w:p w14:paraId="279FB0C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ACEPTABLE</w:t>
            </w:r>
          </w:p>
        </w:tc>
        <w:tc>
          <w:tcPr>
            <w:tcW w:w="153" w:type="pct"/>
            <w:textDirection w:val="btLr"/>
            <w:vAlign w:val="center"/>
            <w:hideMark/>
          </w:tcPr>
          <w:p w14:paraId="344C801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75DA604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205" w:type="pct"/>
            <w:vAlign w:val="center"/>
          </w:tcPr>
          <w:p w14:paraId="55AD261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Durante La Ejecución</w:t>
            </w:r>
          </w:p>
        </w:tc>
        <w:tc>
          <w:tcPr>
            <w:tcW w:w="306" w:type="pct"/>
            <w:vAlign w:val="center"/>
          </w:tcPr>
          <w:p w14:paraId="6E9A27B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finalizar el plazo de ejecución</w:t>
            </w:r>
          </w:p>
        </w:tc>
        <w:tc>
          <w:tcPr>
            <w:tcW w:w="357" w:type="pct"/>
            <w:vAlign w:val="center"/>
          </w:tcPr>
          <w:p w14:paraId="2AF2E45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Seguimiento supervisor</w:t>
            </w:r>
          </w:p>
        </w:tc>
        <w:tc>
          <w:tcPr>
            <w:tcW w:w="148" w:type="pct"/>
            <w:textDirection w:val="btLr"/>
            <w:vAlign w:val="center"/>
            <w:hideMark/>
          </w:tcPr>
          <w:p w14:paraId="432E8218"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Ejecución</w:t>
            </w:r>
          </w:p>
        </w:tc>
      </w:tr>
      <w:tr w:rsidR="00116B23" w:rsidRPr="009F79AD" w14:paraId="1520152C" w14:textId="77777777" w:rsidTr="00D439D8">
        <w:trPr>
          <w:cantSplit/>
          <w:trHeight w:val="2394"/>
        </w:trPr>
        <w:tc>
          <w:tcPr>
            <w:tcW w:w="268" w:type="pct"/>
            <w:textDirection w:val="btLr"/>
            <w:vAlign w:val="center"/>
            <w:hideMark/>
          </w:tcPr>
          <w:p w14:paraId="77293D3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textDirection w:val="btLr"/>
            <w:vAlign w:val="center"/>
            <w:hideMark/>
          </w:tcPr>
          <w:p w14:paraId="041ED07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2D2FF20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23656C2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c>
          <w:tcPr>
            <w:tcW w:w="367" w:type="pct"/>
            <w:shd w:val="clear" w:color="auto" w:fill="948A54" w:themeFill="background2" w:themeFillShade="80"/>
            <w:textDirection w:val="btLr"/>
            <w:vAlign w:val="center"/>
            <w:hideMark/>
          </w:tcPr>
          <w:p w14:paraId="04F32469"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REGULATORIOS</w:t>
            </w:r>
          </w:p>
        </w:tc>
        <w:tc>
          <w:tcPr>
            <w:tcW w:w="439" w:type="pct"/>
            <w:vAlign w:val="center"/>
          </w:tcPr>
          <w:p w14:paraId="7EC8768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Lavado de activos y financiación del terrorismo (LA/FT)-</w:t>
            </w:r>
            <w:r w:rsidRPr="009F79AD">
              <w:t xml:space="preserve"> </w:t>
            </w:r>
            <w:r w:rsidRPr="009F79AD">
              <w:rPr>
                <w:rFonts w:ascii="Arial Narrow" w:eastAsia="Times New Roman" w:hAnsi="Arial Narrow"/>
                <w:sz w:val="14"/>
                <w:szCs w:val="14"/>
                <w:lang w:eastAsia="es-ES"/>
              </w:rPr>
              <w:t>La falta de debida diligencia en la vinculación de Contratistas</w:t>
            </w:r>
          </w:p>
        </w:tc>
        <w:tc>
          <w:tcPr>
            <w:tcW w:w="377" w:type="pct"/>
            <w:vAlign w:val="center"/>
          </w:tcPr>
          <w:p w14:paraId="6B77331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Puede exponer a las Empresas Contratistas a investigaciones legales y congelamiento de activos.</w:t>
            </w:r>
          </w:p>
        </w:tc>
        <w:tc>
          <w:tcPr>
            <w:tcW w:w="168" w:type="pct"/>
            <w:shd w:val="clear" w:color="000000" w:fill="FFFFFF"/>
            <w:textDirection w:val="btLr"/>
            <w:vAlign w:val="center"/>
            <w:hideMark/>
          </w:tcPr>
          <w:p w14:paraId="56EEE4E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7" w:type="pct"/>
            <w:shd w:val="clear" w:color="000000" w:fill="FFFFFF"/>
            <w:textDirection w:val="btLr"/>
            <w:vAlign w:val="center"/>
            <w:hideMark/>
          </w:tcPr>
          <w:p w14:paraId="25D1122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9</w:t>
            </w:r>
          </w:p>
        </w:tc>
        <w:tc>
          <w:tcPr>
            <w:tcW w:w="166" w:type="pct"/>
            <w:shd w:val="clear" w:color="000000" w:fill="FFFFFF"/>
            <w:textDirection w:val="btLr"/>
            <w:vAlign w:val="center"/>
            <w:hideMark/>
          </w:tcPr>
          <w:p w14:paraId="60B2CCB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10</w:t>
            </w:r>
          </w:p>
        </w:tc>
        <w:tc>
          <w:tcPr>
            <w:tcW w:w="103" w:type="pct"/>
            <w:shd w:val="clear" w:color="auto" w:fill="EE0000"/>
            <w:textDirection w:val="btLr"/>
            <w:vAlign w:val="center"/>
            <w:hideMark/>
          </w:tcPr>
          <w:p w14:paraId="466390A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EXTREMO</w:t>
            </w:r>
          </w:p>
        </w:tc>
        <w:tc>
          <w:tcPr>
            <w:tcW w:w="129" w:type="pct"/>
            <w:textDirection w:val="btLr"/>
            <w:vAlign w:val="center"/>
            <w:hideMark/>
          </w:tcPr>
          <w:p w14:paraId="74B1DF5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tcPr>
          <w:p w14:paraId="66D0EF2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Investigar a fondo los antecedentes legales, financieros, fiscales y regulatorios de la contraparte antes de la suscripción del contrato- realizar seguimiento al formato debida diligencia antes de la suscripción del contrato</w:t>
            </w:r>
          </w:p>
        </w:tc>
        <w:tc>
          <w:tcPr>
            <w:tcW w:w="164" w:type="pct"/>
            <w:textDirection w:val="btLr"/>
            <w:vAlign w:val="center"/>
            <w:hideMark/>
          </w:tcPr>
          <w:p w14:paraId="78749FE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5" w:type="pct"/>
            <w:textDirection w:val="btLr"/>
            <w:vAlign w:val="center"/>
            <w:hideMark/>
          </w:tcPr>
          <w:p w14:paraId="2D28871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53" w:type="pct"/>
            <w:shd w:val="clear" w:color="000000" w:fill="FFFFFF"/>
            <w:textDirection w:val="btLr"/>
            <w:vAlign w:val="center"/>
            <w:hideMark/>
          </w:tcPr>
          <w:p w14:paraId="06D258B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5</w:t>
            </w:r>
          </w:p>
        </w:tc>
        <w:tc>
          <w:tcPr>
            <w:tcW w:w="102" w:type="pct"/>
            <w:shd w:val="clear" w:color="auto" w:fill="FFFF00"/>
            <w:textDirection w:val="btLr"/>
            <w:vAlign w:val="center"/>
            <w:hideMark/>
          </w:tcPr>
          <w:p w14:paraId="4EA3220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ACEPTABLE</w:t>
            </w:r>
          </w:p>
        </w:tc>
        <w:tc>
          <w:tcPr>
            <w:tcW w:w="153" w:type="pct"/>
            <w:textDirection w:val="btLr"/>
            <w:vAlign w:val="center"/>
            <w:hideMark/>
          </w:tcPr>
          <w:p w14:paraId="635D387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0A4B0EF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Comité jurídico evaluador</w:t>
            </w:r>
          </w:p>
        </w:tc>
        <w:tc>
          <w:tcPr>
            <w:tcW w:w="205" w:type="pct"/>
            <w:vAlign w:val="center"/>
          </w:tcPr>
          <w:p w14:paraId="7C8A9B6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Durante la Evaluación de ofertas</w:t>
            </w:r>
          </w:p>
        </w:tc>
        <w:tc>
          <w:tcPr>
            <w:tcW w:w="306" w:type="pct"/>
            <w:vAlign w:val="center"/>
          </w:tcPr>
          <w:p w14:paraId="6C78D80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Antes de finalizar la evaluación de ofertas</w:t>
            </w:r>
          </w:p>
        </w:tc>
        <w:tc>
          <w:tcPr>
            <w:tcW w:w="357" w:type="pct"/>
            <w:vAlign w:val="center"/>
          </w:tcPr>
          <w:p w14:paraId="73041FB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 la Evaluación de ofertas</w:t>
            </w:r>
          </w:p>
        </w:tc>
        <w:tc>
          <w:tcPr>
            <w:tcW w:w="148" w:type="pct"/>
            <w:textDirection w:val="btLr"/>
            <w:vAlign w:val="center"/>
            <w:hideMark/>
          </w:tcPr>
          <w:p w14:paraId="00429378"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r>
    </w:tbl>
    <w:p w14:paraId="0AD903C5" w14:textId="77777777" w:rsidR="00116B23" w:rsidRPr="009F79AD" w:rsidRDefault="00116B23" w:rsidP="00116B23"/>
    <w:p w14:paraId="427242B0" w14:textId="77777777" w:rsidR="00116B23" w:rsidRPr="009F79AD" w:rsidRDefault="00116B23" w:rsidP="00116B23"/>
    <w:p w14:paraId="347526B9" w14:textId="77777777" w:rsidR="00116B23" w:rsidRPr="009F79AD" w:rsidRDefault="00116B23" w:rsidP="00116B23"/>
    <w:tbl>
      <w:tblPr>
        <w:tblW w:w="5341"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3"/>
        <w:gridCol w:w="461"/>
        <w:gridCol w:w="314"/>
        <w:gridCol w:w="613"/>
        <w:gridCol w:w="1019"/>
        <w:gridCol w:w="1219"/>
        <w:gridCol w:w="1047"/>
        <w:gridCol w:w="466"/>
        <w:gridCol w:w="464"/>
        <w:gridCol w:w="461"/>
        <w:gridCol w:w="286"/>
        <w:gridCol w:w="358"/>
        <w:gridCol w:w="994"/>
        <w:gridCol w:w="455"/>
        <w:gridCol w:w="458"/>
        <w:gridCol w:w="425"/>
        <w:gridCol w:w="283"/>
        <w:gridCol w:w="425"/>
        <w:gridCol w:w="569"/>
        <w:gridCol w:w="569"/>
        <w:gridCol w:w="849"/>
        <w:gridCol w:w="991"/>
        <w:gridCol w:w="411"/>
      </w:tblGrid>
      <w:tr w:rsidR="00116B23" w:rsidRPr="009F79AD" w14:paraId="3A452D33" w14:textId="77777777" w:rsidTr="00D439D8">
        <w:trPr>
          <w:cantSplit/>
          <w:trHeight w:val="20"/>
        </w:trPr>
        <w:tc>
          <w:tcPr>
            <w:tcW w:w="268" w:type="pct"/>
            <w:vMerge w:val="restart"/>
            <w:shd w:val="clear" w:color="000000" w:fill="4E4D4D"/>
            <w:vAlign w:val="center"/>
            <w:hideMark/>
          </w:tcPr>
          <w:p w14:paraId="0D5B4986"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N</w:t>
            </w:r>
          </w:p>
        </w:tc>
        <w:tc>
          <w:tcPr>
            <w:tcW w:w="166" w:type="pct"/>
            <w:vMerge w:val="restart"/>
            <w:shd w:val="clear" w:color="000000" w:fill="4E4D4D"/>
            <w:textDirection w:val="btLr"/>
            <w:vAlign w:val="center"/>
            <w:hideMark/>
          </w:tcPr>
          <w:p w14:paraId="022043A5"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Clase( general o Especifico)</w:t>
            </w:r>
          </w:p>
        </w:tc>
        <w:tc>
          <w:tcPr>
            <w:tcW w:w="113" w:type="pct"/>
            <w:vMerge w:val="restart"/>
            <w:shd w:val="clear" w:color="000000" w:fill="4E4D4D"/>
            <w:textDirection w:val="btLr"/>
            <w:vAlign w:val="center"/>
            <w:hideMark/>
          </w:tcPr>
          <w:p w14:paraId="2ACFB9A1"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Fuente (Interno-Externo)</w:t>
            </w:r>
          </w:p>
        </w:tc>
        <w:tc>
          <w:tcPr>
            <w:tcW w:w="221" w:type="pct"/>
            <w:vMerge w:val="restart"/>
            <w:shd w:val="clear" w:color="000000" w:fill="4E4D4D"/>
            <w:textDirection w:val="btLr"/>
            <w:vAlign w:val="center"/>
            <w:hideMark/>
          </w:tcPr>
          <w:p w14:paraId="7E11212A"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Etapa ( planeación- Selección _ contratación _ ejecución)</w:t>
            </w:r>
          </w:p>
          <w:p w14:paraId="72324AA1"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367" w:type="pct"/>
            <w:vMerge w:val="restart"/>
            <w:shd w:val="clear" w:color="auto" w:fill="948A54" w:themeFill="background2" w:themeFillShade="80"/>
            <w:textDirection w:val="btLr"/>
            <w:vAlign w:val="center"/>
            <w:hideMark/>
          </w:tcPr>
          <w:p w14:paraId="0E6604CB" w14:textId="77777777" w:rsidR="00116B23" w:rsidRPr="009F79AD" w:rsidRDefault="00116B23" w:rsidP="00D439D8">
            <w:pPr>
              <w:rPr>
                <w:color w:val="FFFFFF" w:themeColor="background1"/>
                <w:sz w:val="10"/>
                <w:szCs w:val="10"/>
              </w:rPr>
            </w:pPr>
            <w:r w:rsidRPr="009F79AD">
              <w:rPr>
                <w:rFonts w:ascii="Arial Narrow" w:eastAsia="Times New Roman" w:hAnsi="Arial Narrow"/>
                <w:b/>
                <w:bCs/>
                <w:color w:val="FFFFFF" w:themeColor="background1"/>
                <w:sz w:val="10"/>
                <w:szCs w:val="10"/>
                <w:lang w:val="es-ES" w:eastAsia="es-ES"/>
              </w:rPr>
              <w:t>Tipo ( económico-sociales o políticos- operacionales-financieros</w:t>
            </w:r>
          </w:p>
          <w:p w14:paraId="7AD28E6C"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r w:rsidRPr="009F79AD">
              <w:rPr>
                <w:rFonts w:ascii="Arial Narrow" w:eastAsia="Times New Roman" w:hAnsi="Arial Narrow"/>
                <w:b/>
                <w:bCs/>
                <w:color w:val="FFFFFF" w:themeColor="background1"/>
                <w:sz w:val="10"/>
                <w:szCs w:val="10"/>
                <w:lang w:eastAsia="es-ES"/>
              </w:rPr>
              <w:t>Regulatorios,  naturales- ambientales-tecnológicos)</w:t>
            </w:r>
          </w:p>
          <w:p w14:paraId="7AAECBA7" w14:textId="77777777" w:rsidR="00116B23" w:rsidRPr="009F79AD" w:rsidRDefault="00116B23" w:rsidP="00D439D8">
            <w:pPr>
              <w:jc w:val="center"/>
              <w:rPr>
                <w:rFonts w:ascii="Arial Narrow" w:eastAsia="Times New Roman" w:hAnsi="Arial Narrow"/>
                <w:b/>
                <w:bCs/>
                <w:color w:val="FFFFFF" w:themeColor="background1"/>
                <w:sz w:val="10"/>
                <w:szCs w:val="10"/>
                <w:lang w:eastAsia="es-ES"/>
              </w:rPr>
            </w:pPr>
          </w:p>
        </w:tc>
        <w:tc>
          <w:tcPr>
            <w:tcW w:w="439" w:type="pct"/>
            <w:vMerge w:val="restart"/>
            <w:shd w:val="clear" w:color="000000" w:fill="4E4D4D"/>
            <w:vAlign w:val="center"/>
            <w:hideMark/>
          </w:tcPr>
          <w:p w14:paraId="1EC7C0C7"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Descripción</w:t>
            </w:r>
          </w:p>
        </w:tc>
        <w:tc>
          <w:tcPr>
            <w:tcW w:w="377" w:type="pct"/>
            <w:vMerge w:val="restart"/>
            <w:shd w:val="clear" w:color="000000" w:fill="4E4D4D"/>
            <w:vAlign w:val="center"/>
            <w:hideMark/>
          </w:tcPr>
          <w:p w14:paraId="703B568D"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Consecuencia de la ocurrencia del evento</w:t>
            </w:r>
          </w:p>
        </w:tc>
        <w:tc>
          <w:tcPr>
            <w:tcW w:w="168" w:type="pct"/>
            <w:vMerge w:val="restart"/>
            <w:shd w:val="clear" w:color="000000" w:fill="4E4D4D"/>
            <w:textDirection w:val="btLr"/>
            <w:vAlign w:val="center"/>
            <w:hideMark/>
          </w:tcPr>
          <w:p w14:paraId="2F744B45"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Probabilidad (raro-improbable-posible-probable-casi cierto)</w:t>
            </w:r>
          </w:p>
        </w:tc>
        <w:tc>
          <w:tcPr>
            <w:tcW w:w="167" w:type="pct"/>
            <w:vMerge w:val="restart"/>
            <w:shd w:val="clear" w:color="000000" w:fill="4E4D4D"/>
            <w:textDirection w:val="btLr"/>
            <w:vAlign w:val="center"/>
            <w:hideMark/>
          </w:tcPr>
          <w:p w14:paraId="1B786D36"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Impacto(insignificante-menor-moderado-mayor-catastrófico)</w:t>
            </w:r>
          </w:p>
        </w:tc>
        <w:tc>
          <w:tcPr>
            <w:tcW w:w="166" w:type="pct"/>
            <w:vMerge w:val="restart"/>
            <w:shd w:val="clear" w:color="000000" w:fill="4E4D4D"/>
            <w:textDirection w:val="btLr"/>
            <w:vAlign w:val="center"/>
            <w:hideMark/>
          </w:tcPr>
          <w:p w14:paraId="76026D9B"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Valoración (probabilidad más impacto)</w:t>
            </w:r>
          </w:p>
        </w:tc>
        <w:tc>
          <w:tcPr>
            <w:tcW w:w="103" w:type="pct"/>
            <w:vMerge w:val="restart"/>
            <w:shd w:val="clear" w:color="000000" w:fill="4E4D4D"/>
            <w:textDirection w:val="btLr"/>
            <w:vAlign w:val="center"/>
            <w:hideMark/>
          </w:tcPr>
          <w:p w14:paraId="5633CDF7" w14:textId="77777777" w:rsidR="00116B23" w:rsidRPr="009F79AD" w:rsidRDefault="00116B23" w:rsidP="00D439D8">
            <w:pPr>
              <w:jc w:val="center"/>
              <w:rPr>
                <w:rFonts w:ascii="Arial Narrow" w:eastAsia="Times New Roman" w:hAnsi="Arial Narrow"/>
                <w:b/>
                <w:bCs/>
                <w:color w:val="FFFFFF" w:themeColor="background1"/>
                <w:sz w:val="10"/>
                <w:szCs w:val="10"/>
                <w:lang w:val="es-ES" w:eastAsia="es-ES"/>
              </w:rPr>
            </w:pPr>
            <w:r w:rsidRPr="009F79AD">
              <w:rPr>
                <w:rFonts w:ascii="Arial Narrow" w:eastAsia="Times New Roman" w:hAnsi="Arial Narrow"/>
                <w:b/>
                <w:bCs/>
                <w:color w:val="FFFFFF" w:themeColor="background1"/>
                <w:sz w:val="10"/>
                <w:szCs w:val="10"/>
                <w:lang w:val="es-ES" w:eastAsia="es-ES"/>
              </w:rPr>
              <w:t>Categoría</w:t>
            </w:r>
          </w:p>
        </w:tc>
        <w:tc>
          <w:tcPr>
            <w:tcW w:w="129" w:type="pct"/>
            <w:vMerge w:val="restart"/>
            <w:shd w:val="clear" w:color="000000" w:fill="D9D9D9"/>
            <w:textDirection w:val="btLr"/>
            <w:vAlign w:val="center"/>
            <w:hideMark/>
          </w:tcPr>
          <w:p w14:paraId="1C7163E9"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 quién se le asigna?</w:t>
            </w:r>
          </w:p>
        </w:tc>
        <w:tc>
          <w:tcPr>
            <w:tcW w:w="358" w:type="pct"/>
            <w:vMerge w:val="restart"/>
            <w:shd w:val="clear" w:color="000000" w:fill="D9D9D9"/>
            <w:vAlign w:val="center"/>
            <w:hideMark/>
          </w:tcPr>
          <w:p w14:paraId="451299B1"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Tratamiento/Control a ser implementado</w:t>
            </w:r>
          </w:p>
        </w:tc>
        <w:tc>
          <w:tcPr>
            <w:tcW w:w="584" w:type="pct"/>
            <w:gridSpan w:val="4"/>
            <w:shd w:val="clear" w:color="000000" w:fill="D9D9D9"/>
            <w:vAlign w:val="center"/>
            <w:hideMark/>
          </w:tcPr>
          <w:p w14:paraId="759EF00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 después del tratamiento</w:t>
            </w:r>
          </w:p>
        </w:tc>
        <w:tc>
          <w:tcPr>
            <w:tcW w:w="153" w:type="pct"/>
            <w:vMerge w:val="restart"/>
            <w:shd w:val="clear" w:color="000000" w:fill="D9D9D9"/>
            <w:textDirection w:val="btLr"/>
            <w:vAlign w:val="center"/>
            <w:hideMark/>
          </w:tcPr>
          <w:p w14:paraId="6D6BC08B"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¿Afecta la ejecución del contrato?</w:t>
            </w:r>
          </w:p>
        </w:tc>
        <w:tc>
          <w:tcPr>
            <w:tcW w:w="205" w:type="pct"/>
            <w:vMerge w:val="restart"/>
            <w:shd w:val="clear" w:color="000000" w:fill="D9D9D9"/>
            <w:textDirection w:val="btLr"/>
            <w:vAlign w:val="center"/>
            <w:hideMark/>
          </w:tcPr>
          <w:p w14:paraId="59C679B9"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Responsable por implementar el tratamiento</w:t>
            </w:r>
          </w:p>
        </w:tc>
        <w:tc>
          <w:tcPr>
            <w:tcW w:w="205" w:type="pct"/>
            <w:vMerge w:val="restart"/>
            <w:shd w:val="clear" w:color="000000" w:fill="D9D9D9"/>
            <w:textDirection w:val="btLr"/>
            <w:vAlign w:val="center"/>
            <w:hideMark/>
          </w:tcPr>
          <w:p w14:paraId="2E389755"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inicia el tratamiento</w:t>
            </w:r>
          </w:p>
        </w:tc>
        <w:tc>
          <w:tcPr>
            <w:tcW w:w="306" w:type="pct"/>
            <w:vMerge w:val="restart"/>
            <w:shd w:val="clear" w:color="000000" w:fill="D9D9D9"/>
            <w:textDirection w:val="btLr"/>
            <w:vAlign w:val="center"/>
            <w:hideMark/>
          </w:tcPr>
          <w:p w14:paraId="4C126BA6"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Fecha estimada en que se completa el tratamiento</w:t>
            </w:r>
          </w:p>
        </w:tc>
        <w:tc>
          <w:tcPr>
            <w:tcW w:w="505" w:type="pct"/>
            <w:gridSpan w:val="2"/>
            <w:shd w:val="clear" w:color="000000" w:fill="D9D9D9"/>
            <w:vAlign w:val="center"/>
            <w:hideMark/>
          </w:tcPr>
          <w:p w14:paraId="79B89BF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Monitoreo y revisión</w:t>
            </w:r>
          </w:p>
        </w:tc>
      </w:tr>
      <w:tr w:rsidR="00116B23" w:rsidRPr="009F79AD" w14:paraId="7A68EA31" w14:textId="77777777" w:rsidTr="00D439D8">
        <w:trPr>
          <w:cantSplit/>
          <w:trHeight w:val="509"/>
        </w:trPr>
        <w:tc>
          <w:tcPr>
            <w:tcW w:w="268" w:type="pct"/>
            <w:vMerge/>
            <w:vAlign w:val="center"/>
            <w:hideMark/>
          </w:tcPr>
          <w:p w14:paraId="0AE3D3C6"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61400907" w14:textId="77777777" w:rsidR="00116B23" w:rsidRPr="009F79AD" w:rsidRDefault="00116B23" w:rsidP="00D439D8">
            <w:pPr>
              <w:rPr>
                <w:rFonts w:ascii="Arial Narrow" w:eastAsia="Times New Roman" w:hAnsi="Arial Narrow"/>
                <w:b/>
                <w:bCs/>
                <w:sz w:val="10"/>
                <w:szCs w:val="10"/>
                <w:lang w:val="es-ES" w:eastAsia="es-ES"/>
              </w:rPr>
            </w:pPr>
          </w:p>
        </w:tc>
        <w:tc>
          <w:tcPr>
            <w:tcW w:w="113" w:type="pct"/>
            <w:vMerge/>
            <w:vAlign w:val="center"/>
            <w:hideMark/>
          </w:tcPr>
          <w:p w14:paraId="70A730ED" w14:textId="77777777" w:rsidR="00116B23" w:rsidRPr="009F79AD" w:rsidRDefault="00116B23" w:rsidP="00D439D8">
            <w:pPr>
              <w:rPr>
                <w:rFonts w:ascii="Arial Narrow" w:eastAsia="Times New Roman" w:hAnsi="Arial Narrow"/>
                <w:b/>
                <w:bCs/>
                <w:sz w:val="10"/>
                <w:szCs w:val="10"/>
                <w:lang w:val="es-ES" w:eastAsia="es-ES"/>
              </w:rPr>
            </w:pPr>
          </w:p>
        </w:tc>
        <w:tc>
          <w:tcPr>
            <w:tcW w:w="221" w:type="pct"/>
            <w:vMerge/>
            <w:vAlign w:val="center"/>
            <w:hideMark/>
          </w:tcPr>
          <w:p w14:paraId="590CD6B4" w14:textId="77777777" w:rsidR="00116B23" w:rsidRPr="009F79AD" w:rsidRDefault="00116B23" w:rsidP="00D439D8">
            <w:pPr>
              <w:rPr>
                <w:rFonts w:ascii="Arial Narrow" w:eastAsia="Times New Roman" w:hAnsi="Arial Narrow"/>
                <w:b/>
                <w:bCs/>
                <w:sz w:val="10"/>
                <w:szCs w:val="10"/>
                <w:lang w:val="es-ES" w:eastAsia="es-ES"/>
              </w:rPr>
            </w:pPr>
          </w:p>
        </w:tc>
        <w:tc>
          <w:tcPr>
            <w:tcW w:w="367" w:type="pct"/>
            <w:vMerge/>
            <w:shd w:val="clear" w:color="auto" w:fill="948A54" w:themeFill="background2" w:themeFillShade="80"/>
            <w:vAlign w:val="center"/>
            <w:hideMark/>
          </w:tcPr>
          <w:p w14:paraId="5C9592BA" w14:textId="77777777" w:rsidR="00116B23" w:rsidRPr="009F79AD" w:rsidRDefault="00116B23" w:rsidP="00D439D8">
            <w:pPr>
              <w:rPr>
                <w:rFonts w:ascii="Arial Narrow" w:eastAsia="Times New Roman" w:hAnsi="Arial Narrow"/>
                <w:b/>
                <w:bCs/>
                <w:sz w:val="10"/>
                <w:szCs w:val="10"/>
                <w:lang w:val="es-ES" w:eastAsia="es-ES"/>
              </w:rPr>
            </w:pPr>
          </w:p>
        </w:tc>
        <w:tc>
          <w:tcPr>
            <w:tcW w:w="439" w:type="pct"/>
            <w:vMerge/>
            <w:vAlign w:val="center"/>
            <w:hideMark/>
          </w:tcPr>
          <w:p w14:paraId="712AD384" w14:textId="77777777" w:rsidR="00116B23" w:rsidRPr="009F79AD" w:rsidRDefault="00116B23" w:rsidP="00D439D8">
            <w:pPr>
              <w:rPr>
                <w:rFonts w:ascii="Arial Narrow" w:eastAsia="Times New Roman" w:hAnsi="Arial Narrow"/>
                <w:b/>
                <w:bCs/>
                <w:sz w:val="10"/>
                <w:szCs w:val="10"/>
                <w:lang w:val="es-ES" w:eastAsia="es-ES"/>
              </w:rPr>
            </w:pPr>
          </w:p>
        </w:tc>
        <w:tc>
          <w:tcPr>
            <w:tcW w:w="377" w:type="pct"/>
            <w:vMerge/>
            <w:vAlign w:val="center"/>
            <w:hideMark/>
          </w:tcPr>
          <w:p w14:paraId="13016904" w14:textId="77777777" w:rsidR="00116B23" w:rsidRPr="009F79AD" w:rsidRDefault="00116B23" w:rsidP="00D439D8">
            <w:pPr>
              <w:rPr>
                <w:rFonts w:ascii="Arial Narrow" w:eastAsia="Times New Roman" w:hAnsi="Arial Narrow"/>
                <w:b/>
                <w:bCs/>
                <w:sz w:val="10"/>
                <w:szCs w:val="10"/>
                <w:lang w:val="es-ES" w:eastAsia="es-ES"/>
              </w:rPr>
            </w:pPr>
          </w:p>
        </w:tc>
        <w:tc>
          <w:tcPr>
            <w:tcW w:w="168" w:type="pct"/>
            <w:vMerge/>
            <w:vAlign w:val="center"/>
            <w:hideMark/>
          </w:tcPr>
          <w:p w14:paraId="38266DE2" w14:textId="77777777" w:rsidR="00116B23" w:rsidRPr="009F79AD" w:rsidRDefault="00116B23" w:rsidP="00D439D8">
            <w:pPr>
              <w:rPr>
                <w:rFonts w:ascii="Arial Narrow" w:eastAsia="Times New Roman" w:hAnsi="Arial Narrow"/>
                <w:b/>
                <w:bCs/>
                <w:sz w:val="10"/>
                <w:szCs w:val="10"/>
                <w:lang w:val="es-ES" w:eastAsia="es-ES"/>
              </w:rPr>
            </w:pPr>
          </w:p>
        </w:tc>
        <w:tc>
          <w:tcPr>
            <w:tcW w:w="167" w:type="pct"/>
            <w:vMerge/>
            <w:vAlign w:val="center"/>
            <w:hideMark/>
          </w:tcPr>
          <w:p w14:paraId="3552501E" w14:textId="77777777" w:rsidR="00116B23" w:rsidRPr="009F79AD" w:rsidRDefault="00116B23" w:rsidP="00D439D8">
            <w:pPr>
              <w:rPr>
                <w:rFonts w:ascii="Arial Narrow" w:eastAsia="Times New Roman" w:hAnsi="Arial Narrow"/>
                <w:b/>
                <w:bCs/>
                <w:sz w:val="10"/>
                <w:szCs w:val="10"/>
                <w:lang w:val="es-ES" w:eastAsia="es-ES"/>
              </w:rPr>
            </w:pPr>
          </w:p>
        </w:tc>
        <w:tc>
          <w:tcPr>
            <w:tcW w:w="166" w:type="pct"/>
            <w:vMerge/>
            <w:vAlign w:val="center"/>
            <w:hideMark/>
          </w:tcPr>
          <w:p w14:paraId="31D860A5" w14:textId="77777777" w:rsidR="00116B23" w:rsidRPr="009F79AD" w:rsidRDefault="00116B23" w:rsidP="00D439D8">
            <w:pPr>
              <w:rPr>
                <w:rFonts w:ascii="Arial Narrow" w:eastAsia="Times New Roman" w:hAnsi="Arial Narrow"/>
                <w:b/>
                <w:bCs/>
                <w:sz w:val="10"/>
                <w:szCs w:val="10"/>
                <w:lang w:val="es-ES" w:eastAsia="es-ES"/>
              </w:rPr>
            </w:pPr>
          </w:p>
        </w:tc>
        <w:tc>
          <w:tcPr>
            <w:tcW w:w="103" w:type="pct"/>
            <w:vMerge/>
            <w:vAlign w:val="center"/>
            <w:hideMark/>
          </w:tcPr>
          <w:p w14:paraId="55007A4C" w14:textId="77777777" w:rsidR="00116B23" w:rsidRPr="009F79AD" w:rsidRDefault="00116B23" w:rsidP="00D439D8">
            <w:pPr>
              <w:jc w:val="center"/>
              <w:rPr>
                <w:rFonts w:ascii="Arial Narrow" w:eastAsia="Times New Roman" w:hAnsi="Arial Narrow"/>
                <w:b/>
                <w:bCs/>
                <w:sz w:val="10"/>
                <w:szCs w:val="10"/>
                <w:lang w:val="es-ES" w:eastAsia="es-ES"/>
              </w:rPr>
            </w:pPr>
          </w:p>
        </w:tc>
        <w:tc>
          <w:tcPr>
            <w:tcW w:w="129" w:type="pct"/>
            <w:vMerge/>
            <w:vAlign w:val="center"/>
            <w:hideMark/>
          </w:tcPr>
          <w:p w14:paraId="0E60A615" w14:textId="77777777" w:rsidR="00116B23" w:rsidRPr="009F79AD" w:rsidRDefault="00116B23" w:rsidP="00D439D8">
            <w:pPr>
              <w:rPr>
                <w:rFonts w:ascii="Arial Narrow" w:eastAsia="Times New Roman" w:hAnsi="Arial Narrow"/>
                <w:b/>
                <w:bCs/>
                <w:sz w:val="10"/>
                <w:szCs w:val="10"/>
                <w:lang w:val="es-ES" w:eastAsia="es-ES"/>
              </w:rPr>
            </w:pPr>
          </w:p>
        </w:tc>
        <w:tc>
          <w:tcPr>
            <w:tcW w:w="358" w:type="pct"/>
            <w:vMerge/>
            <w:vAlign w:val="center"/>
            <w:hideMark/>
          </w:tcPr>
          <w:p w14:paraId="2CD01965" w14:textId="77777777" w:rsidR="00116B23" w:rsidRPr="009F79AD" w:rsidRDefault="00116B23" w:rsidP="00D439D8">
            <w:pPr>
              <w:rPr>
                <w:rFonts w:ascii="Arial Narrow" w:eastAsia="Times New Roman" w:hAnsi="Arial Narrow"/>
                <w:b/>
                <w:bCs/>
                <w:sz w:val="10"/>
                <w:szCs w:val="10"/>
                <w:lang w:val="es-ES" w:eastAsia="es-ES"/>
              </w:rPr>
            </w:pPr>
          </w:p>
        </w:tc>
        <w:tc>
          <w:tcPr>
            <w:tcW w:w="164" w:type="pct"/>
            <w:vMerge w:val="restart"/>
            <w:shd w:val="clear" w:color="000000" w:fill="D9D9D9"/>
            <w:textDirection w:val="btLr"/>
            <w:vAlign w:val="center"/>
            <w:hideMark/>
          </w:tcPr>
          <w:p w14:paraId="466B0026"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Probabilidad (raro-improbable-posible-probable-casi cierto)</w:t>
            </w:r>
          </w:p>
        </w:tc>
        <w:tc>
          <w:tcPr>
            <w:tcW w:w="165" w:type="pct"/>
            <w:vMerge w:val="restart"/>
            <w:shd w:val="clear" w:color="000000" w:fill="D9D9D9"/>
            <w:textDirection w:val="btLr"/>
            <w:vAlign w:val="center"/>
            <w:hideMark/>
          </w:tcPr>
          <w:p w14:paraId="11F17E16"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Impacto(insignificante-menor-moderado-mayor-catastrófico)</w:t>
            </w:r>
          </w:p>
        </w:tc>
        <w:tc>
          <w:tcPr>
            <w:tcW w:w="153" w:type="pct"/>
            <w:vMerge w:val="restart"/>
            <w:shd w:val="clear" w:color="000000" w:fill="D9D9D9"/>
            <w:textDirection w:val="btLr"/>
            <w:vAlign w:val="center"/>
            <w:hideMark/>
          </w:tcPr>
          <w:p w14:paraId="787EC205"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Valoración (probabilidad más impacto)</w:t>
            </w:r>
          </w:p>
        </w:tc>
        <w:tc>
          <w:tcPr>
            <w:tcW w:w="102" w:type="pct"/>
            <w:vMerge w:val="restart"/>
            <w:shd w:val="clear" w:color="000000" w:fill="D9D9D9"/>
            <w:textDirection w:val="btLr"/>
            <w:vAlign w:val="center"/>
            <w:hideMark/>
          </w:tcPr>
          <w:p w14:paraId="31E62437"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Categoría</w:t>
            </w:r>
          </w:p>
        </w:tc>
        <w:tc>
          <w:tcPr>
            <w:tcW w:w="153" w:type="pct"/>
            <w:vMerge/>
            <w:vAlign w:val="center"/>
            <w:hideMark/>
          </w:tcPr>
          <w:p w14:paraId="6508291F"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051E6D9F" w14:textId="77777777" w:rsidR="00116B23" w:rsidRPr="009F79AD" w:rsidRDefault="00116B23" w:rsidP="00D439D8">
            <w:pPr>
              <w:rPr>
                <w:rFonts w:ascii="Arial Narrow" w:eastAsia="Times New Roman" w:hAnsi="Arial Narrow"/>
                <w:b/>
                <w:bCs/>
                <w:sz w:val="10"/>
                <w:szCs w:val="10"/>
                <w:lang w:val="es-ES" w:eastAsia="es-ES"/>
              </w:rPr>
            </w:pPr>
          </w:p>
        </w:tc>
        <w:tc>
          <w:tcPr>
            <w:tcW w:w="205" w:type="pct"/>
            <w:vMerge/>
            <w:vAlign w:val="center"/>
            <w:hideMark/>
          </w:tcPr>
          <w:p w14:paraId="7B601AB1" w14:textId="77777777" w:rsidR="00116B23" w:rsidRPr="009F79AD" w:rsidRDefault="00116B23" w:rsidP="00D439D8">
            <w:pPr>
              <w:rPr>
                <w:rFonts w:ascii="Arial Narrow" w:eastAsia="Times New Roman" w:hAnsi="Arial Narrow"/>
                <w:b/>
                <w:bCs/>
                <w:sz w:val="10"/>
                <w:szCs w:val="10"/>
                <w:lang w:val="es-ES" w:eastAsia="es-ES"/>
              </w:rPr>
            </w:pPr>
          </w:p>
        </w:tc>
        <w:tc>
          <w:tcPr>
            <w:tcW w:w="306" w:type="pct"/>
            <w:vMerge/>
            <w:vAlign w:val="center"/>
            <w:hideMark/>
          </w:tcPr>
          <w:p w14:paraId="30ECDF67" w14:textId="77777777" w:rsidR="00116B23" w:rsidRPr="009F79AD" w:rsidRDefault="00116B23" w:rsidP="00D439D8">
            <w:pPr>
              <w:rPr>
                <w:rFonts w:ascii="Arial Narrow" w:eastAsia="Times New Roman" w:hAnsi="Arial Narrow"/>
                <w:b/>
                <w:bCs/>
                <w:sz w:val="10"/>
                <w:szCs w:val="10"/>
                <w:lang w:val="es-ES" w:eastAsia="es-ES"/>
              </w:rPr>
            </w:pPr>
          </w:p>
        </w:tc>
        <w:tc>
          <w:tcPr>
            <w:tcW w:w="357" w:type="pct"/>
            <w:vMerge w:val="restart"/>
            <w:shd w:val="clear" w:color="000000" w:fill="D9D9D9"/>
            <w:textDirection w:val="btLr"/>
            <w:vAlign w:val="center"/>
            <w:hideMark/>
          </w:tcPr>
          <w:p w14:paraId="0A4349DD"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¿Cómo se realiza el monitoreo?</w:t>
            </w:r>
          </w:p>
        </w:tc>
        <w:tc>
          <w:tcPr>
            <w:tcW w:w="148" w:type="pct"/>
            <w:vMerge w:val="restart"/>
            <w:shd w:val="clear" w:color="000000" w:fill="D9D9D9"/>
            <w:textDirection w:val="btLr"/>
            <w:vAlign w:val="center"/>
            <w:hideMark/>
          </w:tcPr>
          <w:p w14:paraId="527555C9" w14:textId="77777777" w:rsidR="00116B23" w:rsidRPr="009F79AD" w:rsidRDefault="00116B23" w:rsidP="00D439D8">
            <w:pPr>
              <w:jc w:val="center"/>
              <w:rPr>
                <w:rFonts w:ascii="Arial Narrow" w:eastAsia="Times New Roman" w:hAnsi="Arial Narrow"/>
                <w:b/>
                <w:bCs/>
                <w:sz w:val="10"/>
                <w:szCs w:val="10"/>
                <w:lang w:val="es-ES" w:eastAsia="es-ES"/>
              </w:rPr>
            </w:pPr>
            <w:r w:rsidRPr="009F79AD">
              <w:rPr>
                <w:rFonts w:ascii="Arial Narrow" w:eastAsia="Times New Roman" w:hAnsi="Arial Narrow"/>
                <w:b/>
                <w:bCs/>
                <w:sz w:val="10"/>
                <w:szCs w:val="10"/>
                <w:lang w:val="es-ES" w:eastAsia="es-ES"/>
              </w:rPr>
              <w:t>Periodicidad</w:t>
            </w:r>
          </w:p>
        </w:tc>
      </w:tr>
      <w:tr w:rsidR="00116B23" w:rsidRPr="009F79AD" w14:paraId="63D3E782" w14:textId="77777777" w:rsidTr="00D439D8">
        <w:trPr>
          <w:cantSplit/>
          <w:trHeight w:val="1413"/>
        </w:trPr>
        <w:tc>
          <w:tcPr>
            <w:tcW w:w="268" w:type="pct"/>
            <w:vMerge/>
            <w:vAlign w:val="center"/>
            <w:hideMark/>
          </w:tcPr>
          <w:p w14:paraId="25ED4267"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1A1932C7" w14:textId="77777777" w:rsidR="00116B23" w:rsidRPr="009F79AD" w:rsidRDefault="00116B23" w:rsidP="00D439D8">
            <w:pPr>
              <w:rPr>
                <w:rFonts w:ascii="Arial Narrow" w:eastAsia="Times New Roman" w:hAnsi="Arial Narrow"/>
                <w:b/>
                <w:bCs/>
                <w:sz w:val="14"/>
                <w:szCs w:val="14"/>
                <w:lang w:val="es-ES" w:eastAsia="es-ES"/>
              </w:rPr>
            </w:pPr>
          </w:p>
        </w:tc>
        <w:tc>
          <w:tcPr>
            <w:tcW w:w="113" w:type="pct"/>
            <w:vMerge/>
            <w:vAlign w:val="center"/>
            <w:hideMark/>
          </w:tcPr>
          <w:p w14:paraId="53BDA919" w14:textId="77777777" w:rsidR="00116B23" w:rsidRPr="009F79AD" w:rsidRDefault="00116B23" w:rsidP="00D439D8">
            <w:pPr>
              <w:rPr>
                <w:rFonts w:ascii="Arial Narrow" w:eastAsia="Times New Roman" w:hAnsi="Arial Narrow"/>
                <w:b/>
                <w:bCs/>
                <w:sz w:val="14"/>
                <w:szCs w:val="14"/>
                <w:lang w:val="es-ES" w:eastAsia="es-ES"/>
              </w:rPr>
            </w:pPr>
          </w:p>
        </w:tc>
        <w:tc>
          <w:tcPr>
            <w:tcW w:w="221" w:type="pct"/>
            <w:vMerge/>
            <w:vAlign w:val="center"/>
            <w:hideMark/>
          </w:tcPr>
          <w:p w14:paraId="2E0D15C0" w14:textId="77777777" w:rsidR="00116B23" w:rsidRPr="009F79AD" w:rsidRDefault="00116B23" w:rsidP="00D439D8">
            <w:pPr>
              <w:rPr>
                <w:rFonts w:ascii="Arial Narrow" w:eastAsia="Times New Roman" w:hAnsi="Arial Narrow"/>
                <w:b/>
                <w:bCs/>
                <w:sz w:val="14"/>
                <w:szCs w:val="14"/>
                <w:lang w:val="es-ES" w:eastAsia="es-ES"/>
              </w:rPr>
            </w:pPr>
          </w:p>
        </w:tc>
        <w:tc>
          <w:tcPr>
            <w:tcW w:w="367" w:type="pct"/>
            <w:vMerge/>
            <w:shd w:val="clear" w:color="auto" w:fill="948A54" w:themeFill="background2" w:themeFillShade="80"/>
            <w:vAlign w:val="center"/>
            <w:hideMark/>
          </w:tcPr>
          <w:p w14:paraId="47082F48" w14:textId="77777777" w:rsidR="00116B23" w:rsidRPr="009F79AD" w:rsidRDefault="00116B23" w:rsidP="00D439D8">
            <w:pPr>
              <w:rPr>
                <w:rFonts w:ascii="Arial Narrow" w:eastAsia="Times New Roman" w:hAnsi="Arial Narrow"/>
                <w:b/>
                <w:bCs/>
                <w:sz w:val="14"/>
                <w:szCs w:val="14"/>
                <w:lang w:val="es-ES" w:eastAsia="es-ES"/>
              </w:rPr>
            </w:pPr>
          </w:p>
        </w:tc>
        <w:tc>
          <w:tcPr>
            <w:tcW w:w="439" w:type="pct"/>
            <w:vMerge/>
            <w:vAlign w:val="center"/>
            <w:hideMark/>
          </w:tcPr>
          <w:p w14:paraId="200AB067" w14:textId="77777777" w:rsidR="00116B23" w:rsidRPr="009F79AD" w:rsidRDefault="00116B23" w:rsidP="00D439D8">
            <w:pPr>
              <w:rPr>
                <w:rFonts w:ascii="Arial Narrow" w:eastAsia="Times New Roman" w:hAnsi="Arial Narrow"/>
                <w:b/>
                <w:bCs/>
                <w:sz w:val="14"/>
                <w:szCs w:val="14"/>
                <w:lang w:val="es-ES" w:eastAsia="es-ES"/>
              </w:rPr>
            </w:pPr>
          </w:p>
        </w:tc>
        <w:tc>
          <w:tcPr>
            <w:tcW w:w="377" w:type="pct"/>
            <w:vMerge/>
            <w:vAlign w:val="center"/>
            <w:hideMark/>
          </w:tcPr>
          <w:p w14:paraId="551E31B0" w14:textId="77777777" w:rsidR="00116B23" w:rsidRPr="009F79AD" w:rsidRDefault="00116B23" w:rsidP="00D439D8">
            <w:pPr>
              <w:rPr>
                <w:rFonts w:ascii="Arial Narrow" w:eastAsia="Times New Roman" w:hAnsi="Arial Narrow"/>
                <w:b/>
                <w:bCs/>
                <w:sz w:val="14"/>
                <w:szCs w:val="14"/>
                <w:lang w:val="es-ES" w:eastAsia="es-ES"/>
              </w:rPr>
            </w:pPr>
          </w:p>
        </w:tc>
        <w:tc>
          <w:tcPr>
            <w:tcW w:w="168" w:type="pct"/>
            <w:vMerge/>
            <w:vAlign w:val="center"/>
            <w:hideMark/>
          </w:tcPr>
          <w:p w14:paraId="026517B7" w14:textId="77777777" w:rsidR="00116B23" w:rsidRPr="009F79AD" w:rsidRDefault="00116B23" w:rsidP="00D439D8">
            <w:pPr>
              <w:rPr>
                <w:rFonts w:ascii="Arial Narrow" w:eastAsia="Times New Roman" w:hAnsi="Arial Narrow"/>
                <w:b/>
                <w:bCs/>
                <w:sz w:val="14"/>
                <w:szCs w:val="14"/>
                <w:lang w:val="es-ES" w:eastAsia="es-ES"/>
              </w:rPr>
            </w:pPr>
          </w:p>
        </w:tc>
        <w:tc>
          <w:tcPr>
            <w:tcW w:w="167" w:type="pct"/>
            <w:vMerge/>
            <w:vAlign w:val="center"/>
            <w:hideMark/>
          </w:tcPr>
          <w:p w14:paraId="7B4B74BC" w14:textId="77777777" w:rsidR="00116B23" w:rsidRPr="009F79AD" w:rsidRDefault="00116B23" w:rsidP="00D439D8">
            <w:pPr>
              <w:rPr>
                <w:rFonts w:ascii="Arial Narrow" w:eastAsia="Times New Roman" w:hAnsi="Arial Narrow"/>
                <w:b/>
                <w:bCs/>
                <w:sz w:val="14"/>
                <w:szCs w:val="14"/>
                <w:lang w:val="es-ES" w:eastAsia="es-ES"/>
              </w:rPr>
            </w:pPr>
          </w:p>
        </w:tc>
        <w:tc>
          <w:tcPr>
            <w:tcW w:w="166" w:type="pct"/>
            <w:vMerge/>
            <w:vAlign w:val="center"/>
            <w:hideMark/>
          </w:tcPr>
          <w:p w14:paraId="18CA456A" w14:textId="77777777" w:rsidR="00116B23" w:rsidRPr="009F79AD" w:rsidRDefault="00116B23" w:rsidP="00D439D8">
            <w:pPr>
              <w:rPr>
                <w:rFonts w:ascii="Arial Narrow" w:eastAsia="Times New Roman" w:hAnsi="Arial Narrow"/>
                <w:b/>
                <w:bCs/>
                <w:sz w:val="14"/>
                <w:szCs w:val="14"/>
                <w:lang w:val="es-ES" w:eastAsia="es-ES"/>
              </w:rPr>
            </w:pPr>
          </w:p>
        </w:tc>
        <w:tc>
          <w:tcPr>
            <w:tcW w:w="103" w:type="pct"/>
            <w:vMerge/>
            <w:vAlign w:val="center"/>
            <w:hideMark/>
          </w:tcPr>
          <w:p w14:paraId="22D5BA51" w14:textId="77777777" w:rsidR="00116B23" w:rsidRPr="009F79AD" w:rsidRDefault="00116B23" w:rsidP="00D439D8">
            <w:pPr>
              <w:jc w:val="center"/>
              <w:rPr>
                <w:rFonts w:ascii="Arial Narrow" w:eastAsia="Times New Roman" w:hAnsi="Arial Narrow"/>
                <w:b/>
                <w:bCs/>
                <w:sz w:val="14"/>
                <w:szCs w:val="14"/>
                <w:lang w:val="es-ES" w:eastAsia="es-ES"/>
              </w:rPr>
            </w:pPr>
          </w:p>
        </w:tc>
        <w:tc>
          <w:tcPr>
            <w:tcW w:w="129" w:type="pct"/>
            <w:vMerge/>
            <w:vAlign w:val="center"/>
            <w:hideMark/>
          </w:tcPr>
          <w:p w14:paraId="7C5981D9" w14:textId="77777777" w:rsidR="00116B23" w:rsidRPr="009F79AD" w:rsidRDefault="00116B23" w:rsidP="00D439D8">
            <w:pPr>
              <w:rPr>
                <w:rFonts w:ascii="Arial Narrow" w:eastAsia="Times New Roman" w:hAnsi="Arial Narrow"/>
                <w:b/>
                <w:bCs/>
                <w:sz w:val="14"/>
                <w:szCs w:val="14"/>
                <w:lang w:val="es-ES" w:eastAsia="es-ES"/>
              </w:rPr>
            </w:pPr>
          </w:p>
        </w:tc>
        <w:tc>
          <w:tcPr>
            <w:tcW w:w="358" w:type="pct"/>
            <w:vMerge/>
            <w:vAlign w:val="center"/>
            <w:hideMark/>
          </w:tcPr>
          <w:p w14:paraId="10D76C87" w14:textId="77777777" w:rsidR="00116B23" w:rsidRPr="009F79AD" w:rsidRDefault="00116B23" w:rsidP="00D439D8">
            <w:pPr>
              <w:rPr>
                <w:rFonts w:ascii="Arial Narrow" w:eastAsia="Times New Roman" w:hAnsi="Arial Narrow"/>
                <w:b/>
                <w:bCs/>
                <w:sz w:val="14"/>
                <w:szCs w:val="14"/>
                <w:lang w:val="es-ES" w:eastAsia="es-ES"/>
              </w:rPr>
            </w:pPr>
          </w:p>
        </w:tc>
        <w:tc>
          <w:tcPr>
            <w:tcW w:w="164" w:type="pct"/>
            <w:vMerge/>
            <w:vAlign w:val="center"/>
            <w:hideMark/>
          </w:tcPr>
          <w:p w14:paraId="336B32E9" w14:textId="77777777" w:rsidR="00116B23" w:rsidRPr="009F79AD" w:rsidRDefault="00116B23" w:rsidP="00D439D8">
            <w:pPr>
              <w:rPr>
                <w:rFonts w:ascii="Arial Narrow" w:eastAsia="Times New Roman" w:hAnsi="Arial Narrow"/>
                <w:b/>
                <w:bCs/>
                <w:sz w:val="14"/>
                <w:szCs w:val="14"/>
                <w:lang w:val="es-ES" w:eastAsia="es-ES"/>
              </w:rPr>
            </w:pPr>
          </w:p>
        </w:tc>
        <w:tc>
          <w:tcPr>
            <w:tcW w:w="165" w:type="pct"/>
            <w:vMerge/>
            <w:vAlign w:val="center"/>
            <w:hideMark/>
          </w:tcPr>
          <w:p w14:paraId="328CF381"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6466740D" w14:textId="77777777" w:rsidR="00116B23" w:rsidRPr="009F79AD" w:rsidRDefault="00116B23" w:rsidP="00D439D8">
            <w:pPr>
              <w:rPr>
                <w:rFonts w:ascii="Arial Narrow" w:eastAsia="Times New Roman" w:hAnsi="Arial Narrow"/>
                <w:b/>
                <w:bCs/>
                <w:sz w:val="14"/>
                <w:szCs w:val="14"/>
                <w:lang w:val="es-ES" w:eastAsia="es-ES"/>
              </w:rPr>
            </w:pPr>
          </w:p>
        </w:tc>
        <w:tc>
          <w:tcPr>
            <w:tcW w:w="102" w:type="pct"/>
            <w:vMerge/>
            <w:vAlign w:val="center"/>
            <w:hideMark/>
          </w:tcPr>
          <w:p w14:paraId="497F0EE8" w14:textId="77777777" w:rsidR="00116B23" w:rsidRPr="009F79AD" w:rsidRDefault="00116B23" w:rsidP="00D439D8">
            <w:pPr>
              <w:rPr>
                <w:rFonts w:ascii="Arial Narrow" w:eastAsia="Times New Roman" w:hAnsi="Arial Narrow"/>
                <w:b/>
                <w:bCs/>
                <w:sz w:val="14"/>
                <w:szCs w:val="14"/>
                <w:lang w:val="es-ES" w:eastAsia="es-ES"/>
              </w:rPr>
            </w:pPr>
          </w:p>
        </w:tc>
        <w:tc>
          <w:tcPr>
            <w:tcW w:w="153" w:type="pct"/>
            <w:vMerge/>
            <w:vAlign w:val="center"/>
            <w:hideMark/>
          </w:tcPr>
          <w:p w14:paraId="2A6BC19C"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02EF43A9" w14:textId="77777777" w:rsidR="00116B23" w:rsidRPr="009F79AD" w:rsidRDefault="00116B23" w:rsidP="00D439D8">
            <w:pPr>
              <w:rPr>
                <w:rFonts w:ascii="Arial Narrow" w:eastAsia="Times New Roman" w:hAnsi="Arial Narrow"/>
                <w:b/>
                <w:bCs/>
                <w:sz w:val="14"/>
                <w:szCs w:val="14"/>
                <w:lang w:val="es-ES" w:eastAsia="es-ES"/>
              </w:rPr>
            </w:pPr>
          </w:p>
        </w:tc>
        <w:tc>
          <w:tcPr>
            <w:tcW w:w="205" w:type="pct"/>
            <w:vMerge/>
            <w:vAlign w:val="center"/>
            <w:hideMark/>
          </w:tcPr>
          <w:p w14:paraId="30035089" w14:textId="77777777" w:rsidR="00116B23" w:rsidRPr="009F79AD" w:rsidRDefault="00116B23" w:rsidP="00D439D8">
            <w:pPr>
              <w:rPr>
                <w:rFonts w:ascii="Arial Narrow" w:eastAsia="Times New Roman" w:hAnsi="Arial Narrow"/>
                <w:b/>
                <w:bCs/>
                <w:sz w:val="14"/>
                <w:szCs w:val="14"/>
                <w:lang w:val="es-ES" w:eastAsia="es-ES"/>
              </w:rPr>
            </w:pPr>
          </w:p>
        </w:tc>
        <w:tc>
          <w:tcPr>
            <w:tcW w:w="306" w:type="pct"/>
            <w:vMerge/>
            <w:vAlign w:val="center"/>
            <w:hideMark/>
          </w:tcPr>
          <w:p w14:paraId="0A355CB6" w14:textId="77777777" w:rsidR="00116B23" w:rsidRPr="009F79AD" w:rsidRDefault="00116B23" w:rsidP="00D439D8">
            <w:pPr>
              <w:rPr>
                <w:rFonts w:ascii="Arial Narrow" w:eastAsia="Times New Roman" w:hAnsi="Arial Narrow"/>
                <w:b/>
                <w:bCs/>
                <w:sz w:val="14"/>
                <w:szCs w:val="14"/>
                <w:lang w:val="es-ES" w:eastAsia="es-ES"/>
              </w:rPr>
            </w:pPr>
          </w:p>
        </w:tc>
        <w:tc>
          <w:tcPr>
            <w:tcW w:w="357" w:type="pct"/>
            <w:vMerge/>
            <w:vAlign w:val="center"/>
            <w:hideMark/>
          </w:tcPr>
          <w:p w14:paraId="3C325A6E" w14:textId="77777777" w:rsidR="00116B23" w:rsidRPr="009F79AD" w:rsidRDefault="00116B23" w:rsidP="00D439D8">
            <w:pPr>
              <w:rPr>
                <w:rFonts w:ascii="Arial Narrow" w:eastAsia="Times New Roman" w:hAnsi="Arial Narrow"/>
                <w:b/>
                <w:bCs/>
                <w:sz w:val="14"/>
                <w:szCs w:val="14"/>
                <w:lang w:val="es-ES" w:eastAsia="es-ES"/>
              </w:rPr>
            </w:pPr>
          </w:p>
        </w:tc>
        <w:tc>
          <w:tcPr>
            <w:tcW w:w="148" w:type="pct"/>
            <w:vMerge/>
            <w:vAlign w:val="center"/>
            <w:hideMark/>
          </w:tcPr>
          <w:p w14:paraId="72C3FD28" w14:textId="77777777" w:rsidR="00116B23" w:rsidRPr="009F79AD" w:rsidRDefault="00116B23" w:rsidP="00D439D8">
            <w:pPr>
              <w:rPr>
                <w:rFonts w:ascii="Arial Narrow" w:eastAsia="Times New Roman" w:hAnsi="Arial Narrow"/>
                <w:b/>
                <w:bCs/>
                <w:sz w:val="14"/>
                <w:szCs w:val="14"/>
                <w:lang w:val="es-ES" w:eastAsia="es-ES"/>
              </w:rPr>
            </w:pPr>
          </w:p>
        </w:tc>
      </w:tr>
      <w:tr w:rsidR="00116B23" w:rsidRPr="009F79AD" w14:paraId="133FE989" w14:textId="77777777" w:rsidTr="00D439D8">
        <w:trPr>
          <w:cantSplit/>
          <w:trHeight w:val="1134"/>
        </w:trPr>
        <w:tc>
          <w:tcPr>
            <w:tcW w:w="268" w:type="pct"/>
            <w:textDirection w:val="btLr"/>
            <w:vAlign w:val="center"/>
            <w:hideMark/>
          </w:tcPr>
          <w:p w14:paraId="5365495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6" w:type="pct"/>
            <w:textDirection w:val="btLr"/>
            <w:vAlign w:val="center"/>
            <w:hideMark/>
          </w:tcPr>
          <w:p w14:paraId="6FBC0DC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1C6AB1A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442E9D2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c>
          <w:tcPr>
            <w:tcW w:w="367" w:type="pct"/>
            <w:shd w:val="clear" w:color="auto" w:fill="948A54" w:themeFill="background2" w:themeFillShade="80"/>
            <w:textDirection w:val="btLr"/>
            <w:vAlign w:val="center"/>
            <w:hideMark/>
          </w:tcPr>
          <w:p w14:paraId="4B4FA534"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NATURALEZA</w:t>
            </w:r>
          </w:p>
        </w:tc>
        <w:tc>
          <w:tcPr>
            <w:tcW w:w="439" w:type="pct"/>
            <w:vAlign w:val="center"/>
          </w:tcPr>
          <w:p w14:paraId="4981930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Incumplimiento Normativo- entregar bienes o servicios objeto del presente proceso sin las licencias, permisos, o estudios de pacto ambiental según corresponda.</w:t>
            </w:r>
          </w:p>
        </w:tc>
        <w:tc>
          <w:tcPr>
            <w:tcW w:w="377" w:type="pct"/>
            <w:vAlign w:val="center"/>
          </w:tcPr>
          <w:p w14:paraId="0AF27D4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Aplicación de Multas y sanciones a la empresa afectando la selección del contratista.</w:t>
            </w:r>
          </w:p>
        </w:tc>
        <w:tc>
          <w:tcPr>
            <w:tcW w:w="168" w:type="pct"/>
            <w:shd w:val="clear" w:color="000000" w:fill="FFFFFF"/>
            <w:textDirection w:val="btLr"/>
            <w:vAlign w:val="center"/>
            <w:hideMark/>
          </w:tcPr>
          <w:p w14:paraId="13BC47A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7" w:type="pct"/>
            <w:shd w:val="clear" w:color="000000" w:fill="FFFFFF"/>
            <w:textDirection w:val="btLr"/>
            <w:vAlign w:val="center"/>
            <w:hideMark/>
          </w:tcPr>
          <w:p w14:paraId="3914F8F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6" w:type="pct"/>
            <w:shd w:val="clear" w:color="000000" w:fill="FFFFFF"/>
            <w:textDirection w:val="btLr"/>
            <w:vAlign w:val="center"/>
            <w:hideMark/>
          </w:tcPr>
          <w:p w14:paraId="749F801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7</w:t>
            </w:r>
          </w:p>
        </w:tc>
        <w:tc>
          <w:tcPr>
            <w:tcW w:w="103" w:type="pct"/>
            <w:shd w:val="clear" w:color="000000" w:fill="E26B0A"/>
            <w:textDirection w:val="btLr"/>
            <w:vAlign w:val="center"/>
            <w:hideMark/>
          </w:tcPr>
          <w:p w14:paraId="26017E7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ALTO</w:t>
            </w:r>
          </w:p>
        </w:tc>
        <w:tc>
          <w:tcPr>
            <w:tcW w:w="129" w:type="pct"/>
            <w:textDirection w:val="btLr"/>
            <w:vAlign w:val="center"/>
            <w:hideMark/>
          </w:tcPr>
          <w:p w14:paraId="225E921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hideMark/>
          </w:tcPr>
          <w:p w14:paraId="2117994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Exigir los documentos legales de cada bien o servicio objeto de contratación,  con la presentación de la oferta para su análisis y verificación </w:t>
            </w:r>
          </w:p>
        </w:tc>
        <w:tc>
          <w:tcPr>
            <w:tcW w:w="164" w:type="pct"/>
            <w:textDirection w:val="btLr"/>
            <w:vAlign w:val="center"/>
            <w:hideMark/>
          </w:tcPr>
          <w:p w14:paraId="215F3A1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5D44584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21FB600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43A0BEC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08C3629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NO</w:t>
            </w:r>
          </w:p>
        </w:tc>
        <w:tc>
          <w:tcPr>
            <w:tcW w:w="205" w:type="pct"/>
            <w:textDirection w:val="btLr"/>
            <w:vAlign w:val="center"/>
            <w:hideMark/>
          </w:tcPr>
          <w:p w14:paraId="4AA8DD5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Comité Técnico estructurador y Evaluador</w:t>
            </w:r>
          </w:p>
        </w:tc>
        <w:tc>
          <w:tcPr>
            <w:tcW w:w="205" w:type="pct"/>
            <w:vAlign w:val="center"/>
            <w:hideMark/>
          </w:tcPr>
          <w:p w14:paraId="4B413BA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estructuración del proceso</w:t>
            </w:r>
          </w:p>
        </w:tc>
        <w:tc>
          <w:tcPr>
            <w:tcW w:w="306" w:type="pct"/>
            <w:vAlign w:val="center"/>
            <w:hideMark/>
          </w:tcPr>
          <w:p w14:paraId="209B8EE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Evaluación</w:t>
            </w:r>
          </w:p>
        </w:tc>
        <w:tc>
          <w:tcPr>
            <w:tcW w:w="357" w:type="pct"/>
            <w:vAlign w:val="center"/>
            <w:hideMark/>
          </w:tcPr>
          <w:p w14:paraId="0AC6F89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Verificando los Documentos en la Etapa de Evaluación</w:t>
            </w:r>
          </w:p>
        </w:tc>
        <w:tc>
          <w:tcPr>
            <w:tcW w:w="148" w:type="pct"/>
            <w:textDirection w:val="btLr"/>
            <w:vAlign w:val="center"/>
            <w:hideMark/>
          </w:tcPr>
          <w:p w14:paraId="0E3B47D8"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r>
      <w:tr w:rsidR="00116B23" w:rsidRPr="009F79AD" w14:paraId="3E3E5600" w14:textId="77777777" w:rsidTr="00D439D8">
        <w:trPr>
          <w:cantSplit/>
          <w:trHeight w:val="1134"/>
        </w:trPr>
        <w:tc>
          <w:tcPr>
            <w:tcW w:w="268" w:type="pct"/>
            <w:textDirection w:val="btLr"/>
            <w:vAlign w:val="center"/>
            <w:hideMark/>
          </w:tcPr>
          <w:p w14:paraId="15EEEBD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6" w:type="pct"/>
            <w:textDirection w:val="btLr"/>
            <w:vAlign w:val="center"/>
            <w:hideMark/>
          </w:tcPr>
          <w:p w14:paraId="09DB2E8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38943E6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2A2A644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Contratación</w:t>
            </w:r>
          </w:p>
        </w:tc>
        <w:tc>
          <w:tcPr>
            <w:tcW w:w="367" w:type="pct"/>
            <w:shd w:val="clear" w:color="auto" w:fill="948A54" w:themeFill="background2" w:themeFillShade="80"/>
            <w:textDirection w:val="btLr"/>
            <w:vAlign w:val="center"/>
            <w:hideMark/>
          </w:tcPr>
          <w:p w14:paraId="37552154"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AMBIENTALES</w:t>
            </w:r>
          </w:p>
        </w:tc>
        <w:tc>
          <w:tcPr>
            <w:tcW w:w="439" w:type="pct"/>
            <w:vAlign w:val="center"/>
          </w:tcPr>
          <w:p w14:paraId="57EC55D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eastAsia="es-ES"/>
              </w:rPr>
              <w:t>Riesgos en la Cadena de Suministro-Adquirir bienes de proveedores cuyas prácticas de fabricación dañan el medio ambiente.</w:t>
            </w:r>
          </w:p>
        </w:tc>
        <w:tc>
          <w:tcPr>
            <w:tcW w:w="377" w:type="pct"/>
            <w:vAlign w:val="center"/>
          </w:tcPr>
          <w:p w14:paraId="20A57657"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Daño Reputacional o demandas a la Entidad</w:t>
            </w:r>
          </w:p>
        </w:tc>
        <w:tc>
          <w:tcPr>
            <w:tcW w:w="168" w:type="pct"/>
            <w:shd w:val="clear" w:color="000000" w:fill="FFFFFF"/>
            <w:textDirection w:val="btLr"/>
            <w:vAlign w:val="center"/>
            <w:hideMark/>
          </w:tcPr>
          <w:p w14:paraId="06B9B6A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67" w:type="pct"/>
            <w:shd w:val="clear" w:color="000000" w:fill="FFFFFF"/>
            <w:textDirection w:val="btLr"/>
            <w:vAlign w:val="center"/>
            <w:hideMark/>
          </w:tcPr>
          <w:p w14:paraId="1DA116B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shd w:val="clear" w:color="000000" w:fill="FFFFFF"/>
            <w:textDirection w:val="btLr"/>
            <w:vAlign w:val="center"/>
            <w:hideMark/>
          </w:tcPr>
          <w:p w14:paraId="47F1092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5</w:t>
            </w:r>
          </w:p>
        </w:tc>
        <w:tc>
          <w:tcPr>
            <w:tcW w:w="103" w:type="pct"/>
            <w:shd w:val="clear" w:color="000000" w:fill="FFFF00"/>
            <w:textDirection w:val="btLr"/>
            <w:vAlign w:val="center"/>
            <w:hideMark/>
          </w:tcPr>
          <w:p w14:paraId="04F7F5A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MEDIO</w:t>
            </w:r>
          </w:p>
        </w:tc>
        <w:tc>
          <w:tcPr>
            <w:tcW w:w="129" w:type="pct"/>
            <w:textDirection w:val="btLr"/>
            <w:vAlign w:val="center"/>
            <w:hideMark/>
          </w:tcPr>
          <w:p w14:paraId="3796F5A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Contratista</w:t>
            </w:r>
          </w:p>
        </w:tc>
        <w:tc>
          <w:tcPr>
            <w:tcW w:w="358" w:type="pct"/>
            <w:vAlign w:val="center"/>
            <w:hideMark/>
          </w:tcPr>
          <w:p w14:paraId="355A210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Pactar en el Contrato que los bienes a suministrar por no causan daño al medio ambiente y al beneficiario final.</w:t>
            </w:r>
          </w:p>
        </w:tc>
        <w:tc>
          <w:tcPr>
            <w:tcW w:w="164" w:type="pct"/>
            <w:textDirection w:val="btLr"/>
            <w:vAlign w:val="center"/>
            <w:hideMark/>
          </w:tcPr>
          <w:p w14:paraId="5DB1762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7C0DF4D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3E765A3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5D7074F4"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3E43A79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SI</w:t>
            </w:r>
          </w:p>
        </w:tc>
        <w:tc>
          <w:tcPr>
            <w:tcW w:w="205" w:type="pct"/>
            <w:textDirection w:val="btLr"/>
            <w:vAlign w:val="center"/>
            <w:hideMark/>
          </w:tcPr>
          <w:p w14:paraId="4480CB0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205" w:type="pct"/>
            <w:vAlign w:val="center"/>
            <w:hideMark/>
          </w:tcPr>
          <w:p w14:paraId="1BF9CBD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Etapa de ejecución</w:t>
            </w:r>
          </w:p>
        </w:tc>
        <w:tc>
          <w:tcPr>
            <w:tcW w:w="306" w:type="pct"/>
            <w:vAlign w:val="center"/>
            <w:hideMark/>
          </w:tcPr>
          <w:p w14:paraId="590D0FE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Hasta la ejecución del contrato</w:t>
            </w:r>
          </w:p>
        </w:tc>
        <w:tc>
          <w:tcPr>
            <w:tcW w:w="357" w:type="pct"/>
            <w:vAlign w:val="center"/>
            <w:hideMark/>
          </w:tcPr>
          <w:p w14:paraId="6528F2BA"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Obligación Pactada en el Contrato</w:t>
            </w:r>
          </w:p>
        </w:tc>
        <w:tc>
          <w:tcPr>
            <w:tcW w:w="148" w:type="pct"/>
            <w:textDirection w:val="btLr"/>
            <w:vAlign w:val="center"/>
            <w:hideMark/>
          </w:tcPr>
          <w:p w14:paraId="6EF4BE88"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Contratación</w:t>
            </w:r>
          </w:p>
        </w:tc>
      </w:tr>
      <w:tr w:rsidR="00116B23" w:rsidRPr="009F79AD" w14:paraId="66274999" w14:textId="77777777" w:rsidTr="00D439D8">
        <w:trPr>
          <w:cantSplit/>
          <w:trHeight w:val="2820"/>
        </w:trPr>
        <w:tc>
          <w:tcPr>
            <w:tcW w:w="268" w:type="pct"/>
            <w:textDirection w:val="btLr"/>
            <w:vAlign w:val="center"/>
            <w:hideMark/>
          </w:tcPr>
          <w:p w14:paraId="78761BB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6" w:type="pct"/>
            <w:textDirection w:val="btLr"/>
            <w:vAlign w:val="center"/>
            <w:hideMark/>
          </w:tcPr>
          <w:p w14:paraId="6612DE0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Especifico</w:t>
            </w:r>
          </w:p>
        </w:tc>
        <w:tc>
          <w:tcPr>
            <w:tcW w:w="113" w:type="pct"/>
            <w:textDirection w:val="btLr"/>
            <w:vAlign w:val="center"/>
            <w:hideMark/>
          </w:tcPr>
          <w:p w14:paraId="7CDD822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Externo</w:t>
            </w:r>
          </w:p>
        </w:tc>
        <w:tc>
          <w:tcPr>
            <w:tcW w:w="221" w:type="pct"/>
            <w:textDirection w:val="btLr"/>
            <w:vAlign w:val="center"/>
            <w:hideMark/>
          </w:tcPr>
          <w:p w14:paraId="58D6B51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c>
          <w:tcPr>
            <w:tcW w:w="367" w:type="pct"/>
            <w:shd w:val="clear" w:color="auto" w:fill="948A54" w:themeFill="background2" w:themeFillShade="80"/>
            <w:textDirection w:val="btLr"/>
            <w:vAlign w:val="center"/>
            <w:hideMark/>
          </w:tcPr>
          <w:p w14:paraId="3FEDD958" w14:textId="77777777" w:rsidR="00116B23" w:rsidRPr="009F79AD" w:rsidRDefault="00116B23" w:rsidP="00D439D8">
            <w:pPr>
              <w:jc w:val="center"/>
              <w:rPr>
                <w:rFonts w:ascii="Arial Narrow" w:eastAsia="Times New Roman" w:hAnsi="Arial Narrow"/>
                <w:b/>
                <w:bCs/>
                <w:sz w:val="14"/>
                <w:szCs w:val="14"/>
                <w:lang w:val="es-ES" w:eastAsia="es-ES"/>
              </w:rPr>
            </w:pPr>
            <w:r w:rsidRPr="009F79AD">
              <w:rPr>
                <w:rFonts w:ascii="Arial Narrow" w:eastAsia="Times New Roman" w:hAnsi="Arial Narrow"/>
                <w:b/>
                <w:bCs/>
                <w:sz w:val="14"/>
                <w:szCs w:val="14"/>
                <w:lang w:val="es-ES" w:eastAsia="es-ES"/>
              </w:rPr>
              <w:t>TECNOLOGICO</w:t>
            </w:r>
          </w:p>
        </w:tc>
        <w:tc>
          <w:tcPr>
            <w:tcW w:w="439" w:type="pct"/>
            <w:vAlign w:val="center"/>
            <w:hideMark/>
          </w:tcPr>
          <w:p w14:paraId="22B7E255"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Mantenimiento plataformas Tecnológicas SECOP II en la etapa de Evaluación de Procesos</w:t>
            </w:r>
          </w:p>
        </w:tc>
        <w:tc>
          <w:tcPr>
            <w:tcW w:w="377" w:type="pct"/>
            <w:vAlign w:val="center"/>
            <w:hideMark/>
          </w:tcPr>
          <w:p w14:paraId="037296C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Interrupción del proceso de selección del Contratista</w:t>
            </w:r>
          </w:p>
        </w:tc>
        <w:tc>
          <w:tcPr>
            <w:tcW w:w="168" w:type="pct"/>
            <w:shd w:val="clear" w:color="000000" w:fill="FFFFFF"/>
            <w:textDirection w:val="btLr"/>
            <w:vAlign w:val="center"/>
            <w:hideMark/>
          </w:tcPr>
          <w:p w14:paraId="5E0FC143"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3</w:t>
            </w:r>
          </w:p>
        </w:tc>
        <w:tc>
          <w:tcPr>
            <w:tcW w:w="167" w:type="pct"/>
            <w:shd w:val="clear" w:color="000000" w:fill="FFFFFF"/>
            <w:textDirection w:val="btLr"/>
            <w:vAlign w:val="center"/>
            <w:hideMark/>
          </w:tcPr>
          <w:p w14:paraId="1D76072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4</w:t>
            </w:r>
          </w:p>
        </w:tc>
        <w:tc>
          <w:tcPr>
            <w:tcW w:w="166" w:type="pct"/>
            <w:shd w:val="clear" w:color="000000" w:fill="FFFFFF"/>
            <w:textDirection w:val="btLr"/>
            <w:vAlign w:val="center"/>
            <w:hideMark/>
          </w:tcPr>
          <w:p w14:paraId="53FE090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7</w:t>
            </w:r>
          </w:p>
        </w:tc>
        <w:tc>
          <w:tcPr>
            <w:tcW w:w="103" w:type="pct"/>
            <w:shd w:val="clear" w:color="auto" w:fill="C0504D" w:themeFill="accent2"/>
            <w:textDirection w:val="btLr"/>
            <w:vAlign w:val="center"/>
            <w:hideMark/>
          </w:tcPr>
          <w:p w14:paraId="53AD873E"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ALTO</w:t>
            </w:r>
          </w:p>
        </w:tc>
        <w:tc>
          <w:tcPr>
            <w:tcW w:w="129" w:type="pct"/>
            <w:textDirection w:val="btLr"/>
            <w:vAlign w:val="center"/>
            <w:hideMark/>
          </w:tcPr>
          <w:p w14:paraId="432A41B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Entidad</w:t>
            </w:r>
          </w:p>
        </w:tc>
        <w:tc>
          <w:tcPr>
            <w:tcW w:w="358" w:type="pct"/>
            <w:vAlign w:val="center"/>
            <w:hideMark/>
          </w:tcPr>
          <w:p w14:paraId="472814C6"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Aplicar los protocolos establecidos por Colombia Compra Eficientes y solicitar el certificado de indisponibilidad de la plataforma</w:t>
            </w:r>
          </w:p>
        </w:tc>
        <w:tc>
          <w:tcPr>
            <w:tcW w:w="164" w:type="pct"/>
            <w:textDirection w:val="btLr"/>
            <w:vAlign w:val="center"/>
            <w:hideMark/>
          </w:tcPr>
          <w:p w14:paraId="67B1BD1B"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65" w:type="pct"/>
            <w:textDirection w:val="btLr"/>
            <w:vAlign w:val="center"/>
            <w:hideMark/>
          </w:tcPr>
          <w:p w14:paraId="28B09219"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1</w:t>
            </w:r>
          </w:p>
        </w:tc>
        <w:tc>
          <w:tcPr>
            <w:tcW w:w="153" w:type="pct"/>
            <w:shd w:val="clear" w:color="000000" w:fill="FFFFFF"/>
            <w:textDirection w:val="btLr"/>
            <w:vAlign w:val="center"/>
            <w:hideMark/>
          </w:tcPr>
          <w:p w14:paraId="18E18208"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2</w:t>
            </w:r>
          </w:p>
        </w:tc>
        <w:tc>
          <w:tcPr>
            <w:tcW w:w="102" w:type="pct"/>
            <w:shd w:val="clear" w:color="auto" w:fill="F79646" w:themeFill="accent6"/>
            <w:textDirection w:val="btLr"/>
            <w:vAlign w:val="center"/>
            <w:hideMark/>
          </w:tcPr>
          <w:p w14:paraId="1E46222F"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BAJO</w:t>
            </w:r>
          </w:p>
        </w:tc>
        <w:tc>
          <w:tcPr>
            <w:tcW w:w="153" w:type="pct"/>
            <w:textDirection w:val="btLr"/>
            <w:vAlign w:val="center"/>
            <w:hideMark/>
          </w:tcPr>
          <w:p w14:paraId="039A1E2C"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NO</w:t>
            </w:r>
          </w:p>
        </w:tc>
        <w:tc>
          <w:tcPr>
            <w:tcW w:w="205" w:type="pct"/>
            <w:textDirection w:val="btLr"/>
            <w:vAlign w:val="center"/>
            <w:hideMark/>
          </w:tcPr>
          <w:p w14:paraId="4A844132"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 xml:space="preserve">Comité Jurídico Evaluador </w:t>
            </w:r>
          </w:p>
        </w:tc>
        <w:tc>
          <w:tcPr>
            <w:tcW w:w="205" w:type="pct"/>
            <w:vAlign w:val="center"/>
            <w:hideMark/>
          </w:tcPr>
          <w:p w14:paraId="4EC5F261"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Inmediatamente una vez se tenga conocimiento de la Falla Técnica o suspensión de la Plataforma SECOP II</w:t>
            </w:r>
          </w:p>
        </w:tc>
        <w:tc>
          <w:tcPr>
            <w:tcW w:w="306" w:type="pct"/>
            <w:vAlign w:val="center"/>
            <w:hideMark/>
          </w:tcPr>
          <w:p w14:paraId="1AF05D90"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Cuanto el Técnico de la Mesa de Servicio de CEE Emita comunicado de la solución del caso presentado de la Falla Técnica o suspensión de la Plataforma SECOP II</w:t>
            </w:r>
          </w:p>
        </w:tc>
        <w:tc>
          <w:tcPr>
            <w:tcW w:w="357" w:type="pct"/>
            <w:vAlign w:val="center"/>
            <w:hideMark/>
          </w:tcPr>
          <w:p w14:paraId="12422D7D" w14:textId="77777777" w:rsidR="00116B23" w:rsidRPr="009F79AD" w:rsidRDefault="00116B23" w:rsidP="00D439D8">
            <w:pPr>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El comité técnico evaluador habilitara únicamente a los oferentes que cumplan con las especificaciones técnicas requeridas</w:t>
            </w:r>
          </w:p>
        </w:tc>
        <w:tc>
          <w:tcPr>
            <w:tcW w:w="148" w:type="pct"/>
            <w:textDirection w:val="btLr"/>
            <w:vAlign w:val="center"/>
            <w:hideMark/>
          </w:tcPr>
          <w:p w14:paraId="0FD7D587" w14:textId="77777777" w:rsidR="00116B23" w:rsidRPr="009F79AD" w:rsidRDefault="00116B23" w:rsidP="00D439D8">
            <w:pPr>
              <w:ind w:left="113" w:right="113"/>
              <w:jc w:val="center"/>
              <w:rPr>
                <w:rFonts w:ascii="Arial Narrow" w:eastAsia="Times New Roman" w:hAnsi="Arial Narrow"/>
                <w:sz w:val="14"/>
                <w:szCs w:val="14"/>
                <w:lang w:val="es-ES" w:eastAsia="es-ES"/>
              </w:rPr>
            </w:pPr>
            <w:r w:rsidRPr="009F79AD">
              <w:rPr>
                <w:rFonts w:ascii="Arial Narrow" w:eastAsia="Times New Roman" w:hAnsi="Arial Narrow"/>
                <w:sz w:val="14"/>
                <w:szCs w:val="14"/>
                <w:lang w:val="es-ES" w:eastAsia="es-ES"/>
              </w:rPr>
              <w:t>selección</w:t>
            </w:r>
          </w:p>
        </w:tc>
      </w:tr>
    </w:tbl>
    <w:p w14:paraId="0C3F5D35" w14:textId="77777777" w:rsidR="00116B23" w:rsidRPr="009F79AD" w:rsidRDefault="00116B23" w:rsidP="00116B23">
      <w:pPr>
        <w:pStyle w:val="Prrafodelista"/>
        <w:widowControl w:val="0"/>
        <w:numPr>
          <w:ilvl w:val="0"/>
          <w:numId w:val="51"/>
        </w:numPr>
        <w:shd w:val="clear" w:color="auto" w:fill="D9D9D9" w:themeFill="background1" w:themeFillShade="D9"/>
        <w:autoSpaceDE w:val="0"/>
        <w:autoSpaceDN w:val="0"/>
        <w:ind w:left="426" w:right="49"/>
        <w:contextualSpacing w:val="0"/>
        <w:jc w:val="both"/>
        <w:rPr>
          <w:rFonts w:ascii="Arial Narrow" w:hAnsi="Arial Narrow"/>
          <w:b/>
        </w:rPr>
        <w:sectPr w:rsidR="00116B23" w:rsidRPr="009F79AD" w:rsidSect="00116B23">
          <w:pgSz w:w="15840" w:h="12240" w:orient="landscape"/>
          <w:pgMar w:top="1418" w:right="1418" w:bottom="1418" w:left="1418" w:header="567" w:footer="567" w:gutter="0"/>
          <w:cols w:space="720"/>
          <w:titlePg/>
          <w:docGrid w:linePitch="299"/>
        </w:sectPr>
      </w:pPr>
    </w:p>
    <w:p w14:paraId="52BE19A1" w14:textId="77777777" w:rsidR="002800A8" w:rsidRPr="009F79AD" w:rsidRDefault="002800A8" w:rsidP="00AE34CC">
      <w:pPr>
        <w:widowControl w:val="0"/>
        <w:pBdr>
          <w:top w:val="nil"/>
          <w:left w:val="nil"/>
          <w:bottom w:val="nil"/>
          <w:right w:val="nil"/>
          <w:between w:val="nil"/>
        </w:pBdr>
        <w:ind w:right="-159"/>
        <w:jc w:val="center"/>
        <w:rPr>
          <w:rFonts w:ascii="Arial Narrow" w:eastAsia="Times New Roman" w:hAnsi="Arial Narrow"/>
          <w:b/>
          <w:bCs/>
          <w:sz w:val="22"/>
          <w:szCs w:val="22"/>
          <w:lang w:val="es-ES_tradnl"/>
        </w:rPr>
      </w:pPr>
    </w:p>
    <w:p w14:paraId="5E775809" w14:textId="77777777" w:rsidR="002800A8" w:rsidRPr="009F79AD" w:rsidRDefault="002800A8" w:rsidP="00AE34CC">
      <w:pPr>
        <w:widowControl w:val="0"/>
        <w:pBdr>
          <w:top w:val="nil"/>
          <w:left w:val="nil"/>
          <w:bottom w:val="nil"/>
          <w:right w:val="nil"/>
          <w:between w:val="nil"/>
        </w:pBdr>
        <w:ind w:right="-159"/>
        <w:jc w:val="center"/>
        <w:rPr>
          <w:rFonts w:ascii="Arial Narrow" w:eastAsia="Times New Roman" w:hAnsi="Arial Narrow"/>
          <w:b/>
          <w:bCs/>
          <w:sz w:val="22"/>
          <w:szCs w:val="22"/>
          <w:lang w:val="es-ES_tradnl"/>
        </w:rPr>
      </w:pPr>
    </w:p>
    <w:p w14:paraId="74D49981" w14:textId="3432B29C" w:rsidR="00474A79" w:rsidRPr="009F79AD" w:rsidRDefault="0002789C" w:rsidP="00AE34CC">
      <w:pPr>
        <w:widowControl w:val="0"/>
        <w:pBdr>
          <w:top w:val="nil"/>
          <w:left w:val="nil"/>
          <w:bottom w:val="nil"/>
          <w:right w:val="nil"/>
          <w:between w:val="nil"/>
        </w:pBdr>
        <w:ind w:right="-159"/>
        <w:jc w:val="center"/>
        <w:rPr>
          <w:rFonts w:ascii="Arial Narrow" w:hAnsi="Arial Narrow"/>
          <w:b/>
          <w:bCs/>
          <w:sz w:val="22"/>
          <w:szCs w:val="22"/>
        </w:rPr>
      </w:pPr>
      <w:r w:rsidRPr="009F79AD">
        <w:rPr>
          <w:rFonts w:ascii="Arial Narrow" w:eastAsia="Times New Roman" w:hAnsi="Arial Narrow"/>
          <w:b/>
          <w:bCs/>
          <w:sz w:val="22"/>
          <w:szCs w:val="22"/>
          <w:lang w:val="es-ES_tradnl"/>
        </w:rPr>
        <w:t xml:space="preserve">ANEXO No. </w:t>
      </w:r>
      <w:r w:rsidR="005C4F42" w:rsidRPr="009F79AD">
        <w:rPr>
          <w:rFonts w:ascii="Arial Narrow" w:eastAsia="Times New Roman" w:hAnsi="Arial Narrow"/>
          <w:b/>
          <w:bCs/>
          <w:sz w:val="22"/>
          <w:szCs w:val="22"/>
          <w:lang w:val="es-ES_tradnl"/>
        </w:rPr>
        <w:t>3</w:t>
      </w:r>
    </w:p>
    <w:p w14:paraId="4D7162D5" w14:textId="77777777" w:rsidR="001013A8" w:rsidRPr="009F79AD" w:rsidRDefault="002C4442" w:rsidP="00AE34CC">
      <w:pPr>
        <w:widowControl w:val="0"/>
        <w:pBdr>
          <w:top w:val="nil"/>
          <w:left w:val="nil"/>
          <w:bottom w:val="nil"/>
          <w:right w:val="nil"/>
          <w:between w:val="nil"/>
        </w:pBdr>
        <w:ind w:right="-159"/>
        <w:jc w:val="center"/>
        <w:rPr>
          <w:rFonts w:ascii="Arial Narrow" w:hAnsi="Arial Narrow"/>
          <w:b/>
          <w:bCs/>
          <w:sz w:val="22"/>
          <w:szCs w:val="22"/>
        </w:rPr>
      </w:pPr>
      <w:r w:rsidRPr="009F79AD">
        <w:rPr>
          <w:rFonts w:ascii="Arial Narrow" w:hAnsi="Arial Narrow"/>
          <w:b/>
          <w:bCs/>
          <w:sz w:val="22"/>
          <w:szCs w:val="22"/>
        </w:rPr>
        <w:t>MINUTA DEL CONTRATO</w:t>
      </w:r>
    </w:p>
    <w:p w14:paraId="11E95A0D" w14:textId="77777777" w:rsidR="001013A8" w:rsidRPr="009F79AD" w:rsidRDefault="001013A8" w:rsidP="00AE34CC">
      <w:pPr>
        <w:widowControl w:val="0"/>
        <w:pBdr>
          <w:top w:val="nil"/>
          <w:left w:val="nil"/>
          <w:bottom w:val="nil"/>
          <w:right w:val="nil"/>
          <w:between w:val="nil"/>
        </w:pBdr>
        <w:ind w:right="-159"/>
        <w:jc w:val="center"/>
        <w:rPr>
          <w:rFonts w:ascii="Arial Narrow" w:hAnsi="Arial Narrow"/>
          <w:sz w:val="22"/>
          <w:szCs w:val="22"/>
        </w:rPr>
      </w:pPr>
    </w:p>
    <w:p w14:paraId="08009FCB" w14:textId="7D401679" w:rsidR="00AF501E" w:rsidRPr="009F79AD" w:rsidRDefault="00AF501E" w:rsidP="00AE34CC">
      <w:pPr>
        <w:ind w:right="50" w:hanging="10"/>
        <w:jc w:val="both"/>
        <w:rPr>
          <w:rFonts w:ascii="Arial Narrow" w:hAnsi="Arial Narrow"/>
          <w:sz w:val="22"/>
          <w:szCs w:val="22"/>
        </w:rPr>
      </w:pPr>
      <w:r w:rsidRPr="009F79AD">
        <w:rPr>
          <w:rFonts w:ascii="Arial Narrow" w:hAnsi="Arial Narrow"/>
          <w:b/>
          <w:sz w:val="22"/>
          <w:szCs w:val="22"/>
        </w:rPr>
        <w:t xml:space="preserve">El presente anexo incluye como guía para las partes contratantes, las condiciones generales del contrato, </w:t>
      </w:r>
      <w:r w:rsidRPr="009F79AD">
        <w:rPr>
          <w:rFonts w:ascii="Arial Narrow" w:hAnsi="Arial Narrow"/>
          <w:b/>
          <w:sz w:val="22"/>
          <w:szCs w:val="22"/>
          <w:u w:val="single" w:color="000000"/>
        </w:rPr>
        <w:t>pero esta minuta será modificada o complementada por M.D.N. – EJÉRCITO</w:t>
      </w:r>
      <w:r w:rsidRPr="009F79AD">
        <w:rPr>
          <w:rFonts w:ascii="Arial Narrow" w:hAnsi="Arial Narrow"/>
          <w:b/>
          <w:sz w:val="22"/>
          <w:szCs w:val="22"/>
        </w:rPr>
        <w:t xml:space="preserve"> </w:t>
      </w:r>
      <w:r w:rsidRPr="009F79AD">
        <w:rPr>
          <w:rFonts w:ascii="Arial Narrow" w:hAnsi="Arial Narrow"/>
          <w:b/>
          <w:sz w:val="22"/>
          <w:szCs w:val="22"/>
          <w:u w:val="single" w:color="000000"/>
        </w:rPr>
        <w:t>NACIONAL –</w:t>
      </w:r>
      <w:r w:rsidRPr="009F79AD">
        <w:rPr>
          <w:rFonts w:ascii="Arial Narrow" w:hAnsi="Arial Narrow"/>
          <w:b/>
          <w:sz w:val="22"/>
          <w:szCs w:val="22"/>
        </w:rPr>
        <w:t xml:space="preserve"> </w:t>
      </w:r>
      <w:r w:rsidR="00DE5FC7" w:rsidRPr="009F79AD">
        <w:rPr>
          <w:rFonts w:ascii="Arial Narrow" w:hAnsi="Arial Narrow"/>
          <w:b/>
          <w:sz w:val="22"/>
          <w:szCs w:val="22"/>
          <w:u w:val="single" w:color="000000"/>
        </w:rPr>
        <w:t>CENACTOL</w:t>
      </w:r>
      <w:r w:rsidRPr="009F79AD">
        <w:rPr>
          <w:rFonts w:ascii="Arial Narrow" w:hAnsi="Arial Narrow"/>
          <w:b/>
          <w:sz w:val="22"/>
          <w:szCs w:val="22"/>
          <w:u w:val="single" w:color="000000"/>
        </w:rPr>
        <w:t xml:space="preserve"> de acuerdo con el pliego de condiciones, la</w:t>
      </w:r>
      <w:r w:rsidRPr="009F79AD">
        <w:rPr>
          <w:rFonts w:ascii="Arial Narrow" w:hAnsi="Arial Narrow"/>
          <w:b/>
          <w:sz w:val="22"/>
          <w:szCs w:val="22"/>
        </w:rPr>
        <w:t xml:space="preserve"> </w:t>
      </w:r>
      <w:r w:rsidRPr="009F79AD">
        <w:rPr>
          <w:rFonts w:ascii="Arial Narrow" w:hAnsi="Arial Narrow"/>
          <w:b/>
          <w:sz w:val="22"/>
          <w:szCs w:val="22"/>
          <w:u w:val="single" w:color="000000"/>
        </w:rPr>
        <w:t>propuesta del adjudicatario</w:t>
      </w:r>
      <w:r w:rsidRPr="009F79AD">
        <w:rPr>
          <w:rFonts w:ascii="Arial Narrow" w:hAnsi="Arial Narrow"/>
          <w:b/>
          <w:sz w:val="22"/>
          <w:szCs w:val="22"/>
        </w:rPr>
        <w:t xml:space="preserve"> </w:t>
      </w:r>
      <w:r w:rsidRPr="009F79AD">
        <w:rPr>
          <w:rFonts w:ascii="Arial Narrow" w:hAnsi="Arial Narrow"/>
          <w:b/>
          <w:sz w:val="22"/>
          <w:szCs w:val="22"/>
          <w:u w:val="single" w:color="000000"/>
        </w:rPr>
        <w:t>y la adjudicación del contrato.</w:t>
      </w:r>
      <w:r w:rsidRPr="009F79AD">
        <w:rPr>
          <w:rFonts w:ascii="Arial Narrow" w:hAnsi="Arial Narrow"/>
          <w:b/>
          <w:sz w:val="22"/>
          <w:szCs w:val="22"/>
        </w:rPr>
        <w:t xml:space="preserve"> </w:t>
      </w:r>
    </w:p>
    <w:p w14:paraId="1AFED7A9" w14:textId="77777777" w:rsidR="00AF501E" w:rsidRPr="009F79AD" w:rsidRDefault="00AF501E" w:rsidP="00AE34CC">
      <w:pPr>
        <w:ind w:right="50" w:hanging="10"/>
        <w:jc w:val="both"/>
        <w:rPr>
          <w:rFonts w:ascii="Arial Narrow" w:hAnsi="Arial Narrow"/>
          <w:b/>
          <w:sz w:val="22"/>
          <w:szCs w:val="22"/>
        </w:rPr>
      </w:pPr>
    </w:p>
    <w:p w14:paraId="79FFA374" w14:textId="0A6D3E36"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 xml:space="preserve">CONTRATO DE </w:t>
      </w:r>
      <w:r w:rsidR="00D30803" w:rsidRPr="009F79AD">
        <w:rPr>
          <w:rFonts w:ascii="Arial Narrow" w:hAnsi="Arial Narrow"/>
          <w:b/>
          <w:sz w:val="22"/>
          <w:szCs w:val="22"/>
        </w:rPr>
        <w:t xml:space="preserve"> COMPRAVENTA </w:t>
      </w:r>
      <w:r w:rsidRPr="009F79AD">
        <w:rPr>
          <w:rFonts w:ascii="Arial Narrow" w:hAnsi="Arial Narrow"/>
          <w:b/>
          <w:sz w:val="22"/>
          <w:szCs w:val="22"/>
        </w:rPr>
        <w:t xml:space="preserve"> No. ___ DE 2026 CELEBRADO ENTRE EL MINISTERIO DE DEFENSA NACIONAL – EJÉRCITO NACIONAL – CENTRAL ADMINISTRATIVA Y CONTABLE REGIONAL TOLEMAIDA Y __________</w:t>
      </w:r>
    </w:p>
    <w:p w14:paraId="5F2E91A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Entre los suscritos a saber: ________________________, mayor de edad, identificado(a) con cédula de ciudadanía No. __________ expedida en , quien actúa en su calidad de ORDENADOR DEL GASTO / COMPETENTE CONTRACTUAL, debidamente facultado(a) para suscribir el presente contrato conforme a **** y a la Resolución de delegación vigente del Ministerio de Defensa Nacional, obrando en nombre y representación del MINISTERIO DE DEFENSA NACIONAL – EJÉRCITO NACIONAL – CENTRAL ADMINISTRATIVA Y CONTABLE REGIONAL TOLEMAIDA, con NIT ________, quien para efectos del presente contrato se denominará LA ENTIDAD, por una parte; y por la otra, ****, identificado(a) con NIT / cédula No. , con domicilio en ________, representado(a) legalmente por **______**, mayor de edad, identificado(a) con cédula de ciudadanía No. __________ expedida en __________, quien en adelante se denominará EL CONTRATISTA, hemos convenido celebrar el presente CONTRATO DE SUMINISTRO, previas las siguientes:</w:t>
      </w:r>
    </w:p>
    <w:p w14:paraId="189583F7"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________________________________________</w:t>
      </w:r>
    </w:p>
    <w:p w14:paraId="3AF4503B"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CONSIDERACIONES</w:t>
      </w:r>
    </w:p>
    <w:p w14:paraId="49B6B56F" w14:textId="3509241A"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a. Que la CENTRAL ADMINISTRATIVA Y CONTABLE REGIONAL TOLEMAIDA requiere contratar el </w:t>
      </w:r>
      <w:r w:rsidR="00FC04E6" w:rsidRPr="009F79AD">
        <w:rPr>
          <w:rFonts w:ascii="Arial Narrow" w:hAnsi="Arial Narrow"/>
          <w:bCs/>
          <w:sz w:val="22"/>
          <w:szCs w:val="22"/>
        </w:rPr>
        <w:t>ADQUISICIÓN DE MATERIALES REACTIVOS DE LABORATORIO Y QUÍMICOS PARA LAS UNIDADES CENTRALIZADAS POR LA CENTRAL ADMINISTRATIVA Y CONTABLE REGIONAL TOLEMAIDA, A EJECUTAR EN LA VIGENCIA 2026</w:t>
      </w:r>
      <w:r w:rsidRPr="009F79AD">
        <w:rPr>
          <w:rFonts w:ascii="Arial Narrow" w:hAnsi="Arial Narrow"/>
          <w:bCs/>
          <w:sz w:val="22"/>
          <w:szCs w:val="22"/>
        </w:rPr>
        <w:t xml:space="preserve">, de conformidad con la necesidad descrita en los estudios previos y demás documentos del proceso. </w:t>
      </w:r>
    </w:p>
    <w:p w14:paraId="015B408A" w14:textId="78E3CDE6"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b. Que para atender el pago de las obligaciones derivadas del presente contrato existe Certificado de Disponibilidad Presupuestal No. ________ del ________, expedido por __________, con cargo al rubro presupuestal, por valor de **$**. </w:t>
      </w:r>
    </w:p>
    <w:p w14:paraId="24C7A01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c. Que el proceso de selección se adelantó mediante la modalidad de SELECCIÓN ABREVIADA POR SUBASTA INVERSA ELECTRÓNICA, por tratarse de la adquisición o suministro de bienes de características técnicas uniformes y de común utilización, conforme a la Ley 1150 de 2007 y al Decreto 1082 de 2015. En esta modalidad, el único factor de selección es el menor precio ofrecido, previa verificación de los requisitos habilitantes y del cumplimiento de la ficha técnica. </w:t>
      </w:r>
    </w:p>
    <w:p w14:paraId="195631EF"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d. Que mediante los estudios previos y el pliego de condiciones se definieron el objeto, alcance, especificaciones técnicas, presupuesto oficial, riesgos previsibles, garantías, requisitos habilitantes, condiciones de pago y demás reglas del proceso contractual. </w:t>
      </w:r>
    </w:p>
    <w:p w14:paraId="1AC6620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 Que surtidas las etapas del proceso, la Entidad verificó el cumplimiento de los requisitos jurídicos, financieros, técnicos y de experiencia exigidos, así como el cumplimiento de la ficha técnica, y adelantó el correspondiente evento de subasta inversa electrónica, o adjudicó al único oferente habilitado, según conste en los documentos del proceso. </w:t>
      </w:r>
    </w:p>
    <w:p w14:paraId="47AC3BB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f. Que mediante Resolución No. ________ del ________, o acto equivalente en SECOP II, se adjudicó el proceso a ________________________, por valor de $__________. </w:t>
      </w:r>
    </w:p>
    <w:p w14:paraId="357CADE5"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g. Que las partes manifiestan que tienen capacidad legal para contratar, que no se encuentran incursas en causales de inhabilidad o incompatibilidad, y que es procedente la celebración del presente contrato, el cual se regirá por la Constitución Política, la Ley 80 de 1993, la Ley 1150 de 2007, la Ley 1474 de 2011, la Ley 1882 de 2018, la Ley 2069 de 2020, la Ley 2195 de 2022, el Decreto 1082 de 2015, el Decreto 1860 de 2021, las normas presupuestales vigentes, el Manual de Contratación del Ministerio de Defensa Nacional y demás disposiciones concordantes. </w:t>
      </w:r>
    </w:p>
    <w:p w14:paraId="0B27FF7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En mérito de lo expuesto, las partes acuerdan las siguientes:</w:t>
      </w:r>
    </w:p>
    <w:p w14:paraId="18802078"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________________________________________</w:t>
      </w:r>
    </w:p>
    <w:p w14:paraId="6514D963" w14:textId="77777777" w:rsidR="00EC536C" w:rsidRPr="009F79AD" w:rsidRDefault="00EC536C" w:rsidP="00AE34CC">
      <w:pPr>
        <w:ind w:right="50"/>
        <w:jc w:val="both"/>
        <w:rPr>
          <w:rFonts w:ascii="Arial Narrow" w:hAnsi="Arial Narrow"/>
          <w:b/>
          <w:sz w:val="22"/>
          <w:szCs w:val="22"/>
        </w:rPr>
      </w:pPr>
    </w:p>
    <w:p w14:paraId="3E288690" w14:textId="77777777" w:rsidR="00EC536C" w:rsidRPr="009F79AD" w:rsidRDefault="00EC536C" w:rsidP="00AE34CC">
      <w:pPr>
        <w:ind w:right="50"/>
        <w:jc w:val="both"/>
        <w:rPr>
          <w:rFonts w:ascii="Arial Narrow" w:hAnsi="Arial Narrow"/>
          <w:b/>
          <w:sz w:val="22"/>
          <w:szCs w:val="22"/>
        </w:rPr>
      </w:pPr>
    </w:p>
    <w:p w14:paraId="066A63D4" w14:textId="6BE4A8B1"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CLÁUSULAS</w:t>
      </w:r>
    </w:p>
    <w:p w14:paraId="7CC744BC" w14:textId="77777777" w:rsidR="00EC536C" w:rsidRPr="009F79AD" w:rsidRDefault="00EC536C" w:rsidP="00AE34CC">
      <w:pPr>
        <w:ind w:right="50"/>
        <w:jc w:val="both"/>
        <w:rPr>
          <w:rFonts w:ascii="Arial Narrow" w:hAnsi="Arial Narrow"/>
          <w:b/>
          <w:sz w:val="22"/>
          <w:szCs w:val="22"/>
        </w:rPr>
      </w:pPr>
    </w:p>
    <w:p w14:paraId="3A847363" w14:textId="2BBFEBD6"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PRIMERA. OBJETO</w:t>
      </w:r>
    </w:p>
    <w:p w14:paraId="064B7FB9" w14:textId="6F26CFB2"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EL CONTRATISTA se obliga para con LA ENTIDAD a realizar el </w:t>
      </w:r>
      <w:r w:rsidR="00FC04E6" w:rsidRPr="009F79AD">
        <w:rPr>
          <w:rFonts w:ascii="Arial Narrow" w:hAnsi="Arial Narrow"/>
          <w:bCs/>
          <w:sz w:val="22"/>
          <w:szCs w:val="22"/>
        </w:rPr>
        <w:t>ADQUISICIÓN DE MATERIALES REACTIVOS DE LABORATORIO Y QUÍMICOS PARA LAS UNIDADES CENTRALIZADAS POR LA CENTRAL ADMINISTRATIVA Y CONTABLE REGIONAL TOLEMAIDA, A EJECUTAR EN LA VIGENCIA 2026</w:t>
      </w:r>
      <w:r w:rsidRPr="009F79AD">
        <w:rPr>
          <w:rFonts w:ascii="Arial Narrow" w:hAnsi="Arial Narrow"/>
          <w:bCs/>
          <w:sz w:val="22"/>
          <w:szCs w:val="22"/>
        </w:rPr>
        <w:t xml:space="preserve">, de conformidad con las especificaciones técnicas, condiciones de calidad, cantidades, fichas técnicas, lugares de entrega, plazos, oferta adjudicada, estudios previos, pliego de condiciones y demás documentos que integran el proceso contractual, los cuales hacen parte integral del presente contrato. </w:t>
      </w:r>
    </w:p>
    <w:p w14:paraId="196F9F1F" w14:textId="67660421"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 xml:space="preserve">CLÁUSULA SEGUNDA. ALCANCE </w:t>
      </w:r>
      <w:r w:rsidR="009C7FE5" w:rsidRPr="009F79AD">
        <w:rPr>
          <w:rFonts w:ascii="Arial Narrow" w:hAnsi="Arial Narrow"/>
          <w:b/>
          <w:sz w:val="22"/>
          <w:szCs w:val="22"/>
        </w:rPr>
        <w:t>DE LA ADQUISICION</w:t>
      </w:r>
    </w:p>
    <w:p w14:paraId="6A38239A" w14:textId="78CFE02A" w:rsidR="00C30C86" w:rsidRPr="009F79AD" w:rsidRDefault="009C7FE5" w:rsidP="00AE34CC">
      <w:pPr>
        <w:ind w:right="50"/>
        <w:jc w:val="both"/>
        <w:rPr>
          <w:rFonts w:ascii="Arial Narrow" w:hAnsi="Arial Narrow"/>
          <w:bCs/>
          <w:sz w:val="22"/>
          <w:szCs w:val="22"/>
        </w:rPr>
      </w:pPr>
      <w:r w:rsidRPr="009F79AD">
        <w:rPr>
          <w:rFonts w:ascii="Arial Narrow" w:hAnsi="Arial Narrow"/>
          <w:bCs/>
          <w:sz w:val="22"/>
          <w:szCs w:val="22"/>
        </w:rPr>
        <w:t xml:space="preserve">La </w:t>
      </w:r>
      <w:r w:rsidR="00FC04E6" w:rsidRPr="009F79AD">
        <w:rPr>
          <w:rFonts w:ascii="Arial Narrow" w:hAnsi="Arial Narrow"/>
          <w:bCs/>
          <w:sz w:val="22"/>
          <w:szCs w:val="22"/>
        </w:rPr>
        <w:t>Adquisición</w:t>
      </w:r>
      <w:r w:rsidR="00C30C86" w:rsidRPr="009F79AD">
        <w:rPr>
          <w:rFonts w:ascii="Arial Narrow" w:hAnsi="Arial Narrow"/>
          <w:bCs/>
          <w:sz w:val="22"/>
          <w:szCs w:val="22"/>
        </w:rPr>
        <w:t xml:space="preserve"> comprenderá la entrega de los bienes requeridos por LA ENTIDAD en las cantidades y presentaciones definidas en el anexo técnico, con observancia de las normas técnicas aplicables, condiciones de empaque, calidad, vida útil cuando corresponda, identificación del producto, seguridad en el transporte y entrega oportuna en el lugar indicado por la Entidad o por el supervisor del contrato. </w:t>
      </w:r>
    </w:p>
    <w:p w14:paraId="06BAC5C2"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TERCERA. VALOR DEL CONTRATO</w:t>
      </w:r>
    </w:p>
    <w:p w14:paraId="46414BCA"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El valor del presente contrato es la suma de ________________ PESOS M/CTE ($__________), incluidos todos los costos directos e indirectos, tributos, tasas, contribuciones, gastos logísticos, transporte, cargue, descargue, empaque, seguros, utilidad y demás erogaciones necesarias para la correcta ejecución del objeto contractual.</w:t>
      </w:r>
    </w:p>
    <w:p w14:paraId="52055395"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Los precios ofertados y adjudicados se entienden firmes y no reajustables, salvo disposición legal expresa o situación excepcional que amerite el restablecimiento del equilibrio económico en los términos previstos en la ley. </w:t>
      </w:r>
    </w:p>
    <w:p w14:paraId="316454BF"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CUARTA. IMPUTACIÓN PRESUPUESTAL</w:t>
      </w:r>
    </w:p>
    <w:p w14:paraId="7113E02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Los pagos derivados del presente contrato se imputarán al rubro presupuestal ________________, con cargo al Certificado de Disponibilidad Presupuestal No. ________ y al correspondiente Registro Presupuestal, de conformidad con la normativa presupuestal aplicable. </w:t>
      </w:r>
    </w:p>
    <w:p w14:paraId="228B1DEC"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QUINTA. PLAZO DE EJECUCIÓN</w:t>
      </w:r>
    </w:p>
    <w:p w14:paraId="4E07B3FC"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El plazo de ejecución del presente contrato será de __________ (__) meses / días, contados a partir del cumplimiento de los requisitos de ejecución y de la suscripción del acta de inicio, cuando haya lugar, o desde la fecha que se indique en SECOP II, sin exceder la vigencia presupuestal correspondiente.</w:t>
      </w:r>
    </w:p>
    <w:p w14:paraId="1890AECE"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SEXTA. LUGAR Y FORMA DE ENTREGA</w:t>
      </w:r>
    </w:p>
    <w:p w14:paraId="018EC9AA"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Los bienes objeto del presente contrato deberán ser entregados por EL CONTRATISTA en el lugar o lugares señalados por LA ENTIDAD en los documentos del proceso, o en aquellos que indique por escrito el supervisor del contrato, dentro del plazo de ejecución pactado y conforme a las necesidades del servicio.</w:t>
      </w:r>
    </w:p>
    <w:p w14:paraId="5DDB3468"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Las entregas podrán realizarse de manera total o parcial, según las condiciones definidas por la Entidad. Cada entrega deberá constar en acta de recibo parcial o final a satisfacción, suscrita por el supervisor y por el contratista, una vez se verifique el cumplimiento de las especificaciones técnicas, cantidades y calidad exigidas. </w:t>
      </w:r>
    </w:p>
    <w:p w14:paraId="3D7655B8"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SÉPTIMA. ESPECIFICACIONES TÉCNICAS Y CALIDAD DE LOS BIENES</w:t>
      </w:r>
    </w:p>
    <w:p w14:paraId="7FC35446"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Los bienes suministrados deberán corresponder exactamente a los ofertados por EL CONTRATISTA y cumplir con las especificaciones técnicas mínimas, ficha técnica, marca ofertada, presentación, empaque, unidad de medida, rotulado, condiciones sanitarias y demás exigencias definidas por la Entidad.</w:t>
      </w:r>
    </w:p>
    <w:p w14:paraId="0384F8DF"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Cuando se requiera variar una marca o referencia, EL CONTRATISTA deberá solicitar autorización escrita al supervisor, quien solo podrá avalar el cambio cuando el nuevo producto cuente con iguales o mejores características técnicas y no genere sobrecostos para la Entidad. </w:t>
      </w:r>
    </w:p>
    <w:p w14:paraId="1F4C24CF"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OCTAVA. FORMA DE PAGO</w:t>
      </w:r>
    </w:p>
    <w:p w14:paraId="472CC99A"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LA ENTIDAD pagará el valor del contrato mediante pagos parciales / pago único / pagos contra entrega, según corresponda, dentro de los __________ (__) días siguientes a la radicación de la factura y al cumplimiento de los requisitos establecidos para el efecto, entre ellos:</w:t>
      </w:r>
    </w:p>
    <w:p w14:paraId="1C3EFFD3"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Presentación de la factura electrónica o documento equivalente, según aplique. </w:t>
      </w:r>
    </w:p>
    <w:p w14:paraId="37E90431"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Acta de recibo parcial o final a satisfacción suscrita por el supervisor del contrato. </w:t>
      </w:r>
    </w:p>
    <w:p w14:paraId="01528AAB"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Informe de supervisión que certifique el cumplimiento de las obligaciones a cargo del contratista. </w:t>
      </w:r>
    </w:p>
    <w:p w14:paraId="569E84CE"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lastRenderedPageBreak/>
        <w:t xml:space="preserve">Acreditación del pago de aportes al Sistema de Seguridad Social Integral y de aportes parafiscales, cuando haya lugar, conforme al artículo 50 de la Ley 789 de 2002 y a la Ley 828 de 2003. </w:t>
      </w:r>
    </w:p>
    <w:p w14:paraId="1A59C601"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Existencia de PAC o disponibilidad de giro por parte del Tesoro, cuando aplique. </w:t>
      </w:r>
    </w:p>
    <w:p w14:paraId="010DDA4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Los demás requisitos administrativos, presupuestales, contables y financieros exigidos por la Entidad. </w:t>
      </w:r>
    </w:p>
    <w:p w14:paraId="0B7B74F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
          <w:sz w:val="22"/>
          <w:szCs w:val="22"/>
        </w:rPr>
        <w:t>PARÁGRAFO</w:t>
      </w:r>
      <w:r w:rsidRPr="009F79AD">
        <w:rPr>
          <w:rFonts w:ascii="Arial Narrow" w:hAnsi="Arial Narrow"/>
          <w:bCs/>
          <w:sz w:val="22"/>
          <w:szCs w:val="22"/>
        </w:rPr>
        <w:t>. En caso de mora imputable al contratista en la entrega de los bienes, el pago se postergará en el mismo lapso del retraso, sin perjuicio de la imposición de multas o demás consecuencias contractuales.</w:t>
      </w:r>
    </w:p>
    <w:p w14:paraId="1A42F0CA"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NOVENA. PERFECCIONAMIENTO Y REQUISITOS DE EJECUCIÓN</w:t>
      </w:r>
    </w:p>
    <w:p w14:paraId="151C382F"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El presente contrato se perfecciona con el acuerdo sobre el objeto y la contraprestación y con su elevación a escrito, de conformidad con el artículo 41 de la Ley 80 de 1993. Para su ejecución se requerirá la expedición del correspondiente Registro Presupuestal, la constitución y aprobación de la Garantía Única, cuando haya lugar, y la acreditación del cumplimiento de las obligaciones frente al Sistema de Seguridad Social Integral y aportes parafiscales, en los casos aplicables. </w:t>
      </w:r>
    </w:p>
    <w:p w14:paraId="76A42725"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GARANTÍA ÚNICA</w:t>
      </w:r>
    </w:p>
    <w:p w14:paraId="127EA44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EL CONTRATISTA se obliga a constituir a favor del MINISTERIO DE DEFENSA NACIONAL – EJÉRCITO NACIONAL – CENTRAL ADMINISTRATIVA Y CONTABLE REGIONAL TOLEMAIDA una Garantía Única que ampare el cumplimiento de las obligaciones derivadas del presente contrato, en cualquiera de las modalidades autorizadas por la ley, con los siguientes amparos:</w:t>
      </w:r>
    </w:p>
    <w:p w14:paraId="1F6FF96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Cumplimiento del contrato: por una cuantía equivalente al treinta por ciento (30%) del valor del contrato, con vigencia igual al plazo de ejecución y seis (6) meses más. </w:t>
      </w:r>
    </w:p>
    <w:p w14:paraId="25BFA934"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Calidad de los bienes: por una cuantía equivalente al treinta por ciento (30%) del valor del contrato, con vigencia de doce (12) meses contados a partir del recibo a satisfacción de los bienes. </w:t>
      </w:r>
    </w:p>
    <w:p w14:paraId="44CAFFF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Pago de salarios, prestaciones sociales legales e indemnizaciones laborales: por una cuantía equivalente al cinco por ciento (5%) del valor del contrato, con vigencia igual al plazo de ejecución y tres (3) años más. </w:t>
      </w:r>
    </w:p>
    <w:p w14:paraId="3ACB6D6B"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
          <w:sz w:val="22"/>
          <w:szCs w:val="22"/>
        </w:rPr>
        <w:t xml:space="preserve">PARÁGRAFO PRIMERO. </w:t>
      </w:r>
      <w:r w:rsidRPr="009F79AD">
        <w:rPr>
          <w:rFonts w:ascii="Arial Narrow" w:hAnsi="Arial Narrow"/>
          <w:bCs/>
          <w:sz w:val="22"/>
          <w:szCs w:val="22"/>
        </w:rPr>
        <w:t>En la garantía deberá constar expresamente que ampara el cumplimiento del contrato, el pago de las multas y de la cláusula penal pecuniaria, cuando estas se hagan efectivas.</w:t>
      </w:r>
    </w:p>
    <w:p w14:paraId="293179EA"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
          <w:sz w:val="22"/>
          <w:szCs w:val="22"/>
        </w:rPr>
        <w:t xml:space="preserve">PARÁGRAFO SEGUNDO. </w:t>
      </w:r>
      <w:r w:rsidRPr="009F79AD">
        <w:rPr>
          <w:rFonts w:ascii="Arial Narrow" w:hAnsi="Arial Narrow"/>
          <w:bCs/>
          <w:sz w:val="22"/>
          <w:szCs w:val="22"/>
        </w:rPr>
        <w:t>Cuando el contrato sea adicionado, prorrogado o modificado, EL CONTRATISTA deberá ampliar o ajustar la garantía en cuantía y vigencia, según corresponda.</w:t>
      </w:r>
    </w:p>
    <w:p w14:paraId="6A1EC9E4"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
          <w:sz w:val="22"/>
          <w:szCs w:val="22"/>
        </w:rPr>
        <w:t>PARÁGRAFO TERCERO</w:t>
      </w:r>
      <w:r w:rsidRPr="009F79AD">
        <w:rPr>
          <w:rFonts w:ascii="Arial Narrow" w:hAnsi="Arial Narrow"/>
          <w:bCs/>
          <w:sz w:val="22"/>
          <w:szCs w:val="22"/>
        </w:rPr>
        <w:t xml:space="preserve">. Si el contratista no constituye, mantiene, amplía o restablece la garantía en los términos exigidos, LA ENTIDAD podrá adelantar las actuaciones contractuales y sancionatorias a que haya lugar. </w:t>
      </w:r>
    </w:p>
    <w:p w14:paraId="3A341F66"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PRIMERA. SUPERVISIÓN</w:t>
      </w:r>
    </w:p>
    <w:p w14:paraId="7CA55149"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La supervisión del presente contrato será ejercida por ________________________, o por quien designe formalmente LA ENTIDAD, quien tendrá a su cargo el seguimiento técnico, administrativo, financiero, jurídico y contable de la ejecución contractual, de conformidad con la Ley 1474 de 2011 y el Manual de Contratación del Ministerio de Defensa Nacional. Entre otras funciones, el supervisor podrá:</w:t>
      </w:r>
    </w:p>
    <w:p w14:paraId="6D2C576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a. Verificar el cumplimiento del objeto contractual y de las especificaciones técnicas.</w:t>
      </w:r>
    </w:p>
    <w:p w14:paraId="5922DED1"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b. Requerir al contratista para corregir incumplimientos.</w:t>
      </w:r>
    </w:p>
    <w:p w14:paraId="29CAD942"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c. Suscribir actas de recibo parcial y final.</w:t>
      </w:r>
    </w:p>
    <w:p w14:paraId="65FD90F1"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d. Rendir informes periódicos y finales de supervisión.</w:t>
      </w:r>
    </w:p>
    <w:p w14:paraId="4BAE50D5"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 Verificar el pago de aportes a seguridad social y parafiscales.</w:t>
      </w:r>
    </w:p>
    <w:p w14:paraId="795FC8B4"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f. Tramitar, cuando haya lugar, los documentos para liquidación del contrato.</w:t>
      </w:r>
    </w:p>
    <w:p w14:paraId="6AA38C9C"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g. Informar a la Entidad sobre hechos que puedan dar lugar a multas, declaratoria de incumplimiento o afectación de garantías. </w:t>
      </w:r>
    </w:p>
    <w:p w14:paraId="1F563A2E"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SEGUNDA. OBLIGACIONES DEL CONTRATISTA</w:t>
      </w:r>
    </w:p>
    <w:p w14:paraId="4A02B3B4"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Además de las obligaciones inherentes a la naturaleza del presente contrato, EL CONTRATISTA se obliga a:</w:t>
      </w:r>
    </w:p>
    <w:p w14:paraId="64B4D4AF"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Cumplir el objeto contractual conforme a los estudios previos, pliego de condiciones, oferta, ficha técnica y presente contrato. </w:t>
      </w:r>
    </w:p>
    <w:p w14:paraId="085024AE"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Entregar los bienes en el lugar, plazo, cantidades y condiciones exigidas por la Entidad. </w:t>
      </w:r>
    </w:p>
    <w:p w14:paraId="059BD84B"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Transportar y entregar formalmente los bienes, asumiendo todos los costos de logística, cargue, descargue, transporte, embalaje y entrega. </w:t>
      </w:r>
    </w:p>
    <w:p w14:paraId="46C567BF"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Entregar los bienes en su empaque original, debidamente embalados, sin alteraciones y organizados conforme a los requerimientos de la Entidad. </w:t>
      </w:r>
    </w:p>
    <w:p w14:paraId="1E29F49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lastRenderedPageBreak/>
        <w:t xml:space="preserve">Asumir todos los tributos, tasas, contribuciones, gravámenes y demás costos a su cargo con ocasión del contrato. </w:t>
      </w:r>
    </w:p>
    <w:p w14:paraId="4A97FA8C"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Mantener los precios ofertados durante toda la ejecución contractual. </w:t>
      </w:r>
    </w:p>
    <w:p w14:paraId="4373BC94"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Reemplazar, a su costa, los bienes defectuosos, deteriorados, vencidos, no conformes o afectados por mala manipulación imputable al contratista o a su transportador. </w:t>
      </w:r>
    </w:p>
    <w:p w14:paraId="4A164CF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Presentar toda la información requerida por el supervisor o por la Entidad. </w:t>
      </w:r>
    </w:p>
    <w:p w14:paraId="54925E7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Acreditar el pago de aportes al Sistema de Seguridad Social Integral y aportes parafiscales, cuando haya lugar. </w:t>
      </w:r>
    </w:p>
    <w:p w14:paraId="0E3FD04F"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Guardar reserva sobre la información técnica, operativa o de seguridad a la que tenga acceso con ocasión del contrato, sin perjuicio de los deberes de publicidad legalmente exigibles. </w:t>
      </w:r>
    </w:p>
    <w:p w14:paraId="41271395"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Atender los requerimientos de la Entidad y suscribir oportunamente los documentos contractuales que resulten necesarios para la correcta ejecución. </w:t>
      </w:r>
    </w:p>
    <w:p w14:paraId="13270D6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Minimizar, en lo posible, el uso de materiales de embalaje y gestionar la recolección de residuos de empaque cuando así lo exija la Entidad. </w:t>
      </w:r>
    </w:p>
    <w:p w14:paraId="5C39ECD3"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Remitir la facturación y soportes a través de los canales oficiales y de SECOP II, cuando corresponda. </w:t>
      </w:r>
    </w:p>
    <w:p w14:paraId="353F54A3"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Mantener indemne a la Entidad frente a reclamaciones de terceros por hechos imputables al contratista, a su personal o a sus subcontratistas. </w:t>
      </w:r>
    </w:p>
    <w:p w14:paraId="599EBFF7"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TERCERA. OBLIGACIONES DE LA ENTIDAD</w:t>
      </w:r>
    </w:p>
    <w:p w14:paraId="3A373CE6"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Además de las obligaciones legales y contractuales, LA ENTIDAD se obliga a:</w:t>
      </w:r>
    </w:p>
    <w:p w14:paraId="7428190C"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Recibir a satisfacción los bienes, cuando cumplan con las especificaciones técnicas y condiciones exigidas. </w:t>
      </w:r>
    </w:p>
    <w:p w14:paraId="4155C4D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Pagar el valor del contrato en la forma pactada y con sujeción a las disponibilidades presupuestales y financieras. </w:t>
      </w:r>
    </w:p>
    <w:p w14:paraId="126E3485"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Ejercer la supervisión del contrato. </w:t>
      </w:r>
    </w:p>
    <w:p w14:paraId="28E18AD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Solicitar el reemplazo de bienes que no cumplan con la calidad o condiciones exigidas. </w:t>
      </w:r>
    </w:p>
    <w:p w14:paraId="6F9725C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Adelantar las actuaciones necesarias para hacer efectivas las sanciones, garantías y demás mecanismos previstos en la ley y el contrato. </w:t>
      </w:r>
    </w:p>
    <w:p w14:paraId="14902EF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Facilitar, dentro del marco de sus competencias, la ejecución del objeto contractual. </w:t>
      </w:r>
    </w:p>
    <w:p w14:paraId="7A656E26"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CUARTA. MULTAS</w:t>
      </w:r>
    </w:p>
    <w:p w14:paraId="203F942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En caso de mora o incumplimiento parcial de las obligaciones a cargo del contratista, LA ENTIDAD, previo agotamiento del procedimiento del artículo 86 de la Ley 1474 de 2011, podrá imponer multas sucesivas equivalentes al cero punto cinco por ciento (0,5%) del valor de la obligación incumplida o del valor de los bienes no entregados oportunamente, por cada evento o período de incumplimiento, sin que su acumulado exceda el diez por ciento (10%) del valor total del contrato.</w:t>
      </w:r>
    </w:p>
    <w:p w14:paraId="422368D2"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El pago o descuento de las multas no exonera al contratista del cumplimiento de la obligación principal ni de las demás responsabilidades derivadas del contrato. </w:t>
      </w:r>
    </w:p>
    <w:p w14:paraId="63791328" w14:textId="77777777" w:rsidR="00C30C86" w:rsidRPr="009F79AD" w:rsidRDefault="00C30C86" w:rsidP="00AE34CC">
      <w:pPr>
        <w:ind w:right="50"/>
        <w:jc w:val="both"/>
        <w:rPr>
          <w:rFonts w:ascii="Arial Narrow" w:hAnsi="Arial Narrow"/>
          <w:b/>
          <w:sz w:val="22"/>
          <w:szCs w:val="22"/>
          <w:lang w:val="pt-PT"/>
        </w:rPr>
      </w:pPr>
      <w:r w:rsidRPr="009F79AD">
        <w:rPr>
          <w:rFonts w:ascii="Arial Narrow" w:hAnsi="Arial Narrow"/>
          <w:b/>
          <w:sz w:val="22"/>
          <w:szCs w:val="22"/>
          <w:lang w:val="pt-PT"/>
        </w:rPr>
        <w:t>CLÁUSULA DÉCIMA QUINTA. CLÁUSULA PENAL PECUNIARIA</w:t>
      </w:r>
    </w:p>
    <w:p w14:paraId="36E0E1B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En caso de incumplimiento total o parcial definitivo de las obligaciones a cargo del contratista, o en el evento de declaratoria de caducidad administrativa, EL CONTRATISTA pagará a título de cláusula penal pecuniaria una suma equivalente al treinta por ciento (30%) del valor total del contrato, sin perjuicio del cumplimiento de la obligación principal y de las demás acciones legales a que haya lugar.</w:t>
      </w:r>
    </w:p>
    <w:p w14:paraId="6C3EF5F3"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Cs/>
          <w:sz w:val="22"/>
          <w:szCs w:val="22"/>
        </w:rPr>
        <w:t>La imposición y efectividad de esta cláusula se sujetará al procedimiento establecido en el artículo 86 de la Ley 1474 de 2011. El valor correspondiente podrá hacerse efectivo con cargo a los saldos adeudados al contratista o mediante la afectación de la garantía única</w:t>
      </w:r>
      <w:r w:rsidRPr="009F79AD">
        <w:rPr>
          <w:rFonts w:ascii="Arial Narrow" w:hAnsi="Arial Narrow"/>
          <w:b/>
          <w:sz w:val="22"/>
          <w:szCs w:val="22"/>
        </w:rPr>
        <w:t xml:space="preserve">. </w:t>
      </w:r>
    </w:p>
    <w:p w14:paraId="466E6363"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SEXTA. PROCEDIMIENTO PARA MULTAS, AFECTACIÓN DE GARANTÍA Y CLÁUSULA PENAL</w:t>
      </w:r>
    </w:p>
    <w:p w14:paraId="13E7AD67"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Cuando se evidencie un posible incumplimiento, LA ENTIDAD citará al contratista y, de ser del caso, al garante, a audiencia, con indicación expresa de los hechos, normas o cláusulas presuntamente vulneradas y las consecuencias posibles. En la audiencia se garantizará el derecho de defensa, contradicción y aportación de pruebas. La decisión se adoptará mediante acto motivado, contra el cual procederá el recurso de reposición en la misma audiencia, todo conforme al artículo 86 de la Ley 1474 de 2011. </w:t>
      </w:r>
    </w:p>
    <w:p w14:paraId="39F3F321"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SÉPTIMA. CADUCIDAD ADMINISTRATIVA</w:t>
      </w:r>
    </w:p>
    <w:p w14:paraId="5EC300FE"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Si se presenta un incumplimiento grave y directo de las obligaciones a cargo del contratista que afecte de manera grave la ejecución del contrato y evidencie que puede conducir a su paralización, LA ENTIDAD podrá declarar la </w:t>
      </w:r>
      <w:r w:rsidRPr="009F79AD">
        <w:rPr>
          <w:rFonts w:ascii="Arial Narrow" w:hAnsi="Arial Narrow"/>
          <w:bCs/>
          <w:sz w:val="22"/>
          <w:szCs w:val="22"/>
        </w:rPr>
        <w:lastRenderedPageBreak/>
        <w:t xml:space="preserve">caducidad administrativa, de conformidad con el artículo 18 de la Ley 80 de 1993, y ordenar su terminación y liquidación en el estado en que se encuentre. </w:t>
      </w:r>
    </w:p>
    <w:p w14:paraId="7A09FF77"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OCTAVA. FACULTADES EXCEPCIONALES</w:t>
      </w:r>
    </w:p>
    <w:p w14:paraId="6C9A6759"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En los eventos previstos por la ley, LA ENTIDAD podrá ejercer las facultades excepcionales de interpretación, modificación, terminación unilateral y caducidad, de conformidad con los artículos 14 a 18 de la Ley 80 de 1993. </w:t>
      </w:r>
    </w:p>
    <w:p w14:paraId="7A7BA98E"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DÉCIMA NOVENA. CESIÓN</w:t>
      </w:r>
    </w:p>
    <w:p w14:paraId="75249FE6"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EL CONTRATISTA no podrá ceder total ni parcialmente el presente contrato sin autorización previa, expresa y escrita de LA ENTIDAD.</w:t>
      </w:r>
    </w:p>
    <w:p w14:paraId="19172960"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CESIÓN DE DERECHOS ECONÓMICOS</w:t>
      </w:r>
    </w:p>
    <w:p w14:paraId="289B143B"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La cesión o pignoración de derechos económicos derivados del contrato requerirá aceptación expresa de LA ENTIDAD y la presentación de los documentos que esta exija, sin que ello modifique la forma de pago, los descuentos de ley ni las demás condiciones contractuales. </w:t>
      </w:r>
    </w:p>
    <w:p w14:paraId="6063D26E"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PRIMERA. RESERVA DE INFORMACIÓN</w:t>
      </w:r>
    </w:p>
    <w:p w14:paraId="708CAC3C"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EL CONTRATISTA se obliga a guardar reserva sobre la información de carácter técnico, operativo, logístico o de seguridad a la que tenga acceso por razón del contrato, especialmente aquella relacionada con instalaciones, operaciones o asuntos sensibles de las Fuerzas Militares, sin perjuicio de las obligaciones de publicidad y transparencia establecidas en la ley.</w:t>
      </w:r>
    </w:p>
    <w:p w14:paraId="5FB877AD"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SEGUNDA. INDEMNIDAD</w:t>
      </w:r>
    </w:p>
    <w:p w14:paraId="42D407AE"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EL CONTRATISTA mantendrá indemne a LA ENTIDAD frente a toda reclamación, demanda, acción, costo, gasto, condena o perjuicio causado por hechos imputables al contratista, a su personal, dependientes o subcontratistas con ocasión de la ejecución del contrato. </w:t>
      </w:r>
    </w:p>
    <w:p w14:paraId="5B378443"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TERCERA. SEGURIDAD SOCIAL Y PARAFISCALES</w:t>
      </w:r>
    </w:p>
    <w:p w14:paraId="7BD9E75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Durante la ejecución del contrato, EL CONTRATISTA deberá cumplir sus obligaciones frente al Sistema de Seguridad Social Integral y a los aportes parafiscales que legalmente correspondan. El incumplimiento de esta obligación dará lugar a las consecuencias legales y contractuales pertinentes. </w:t>
      </w:r>
    </w:p>
    <w:p w14:paraId="718BD442"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CUARTA. RIESGOS</w:t>
      </w:r>
    </w:p>
    <w:p w14:paraId="1C5ACCE8"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Cs/>
          <w:sz w:val="22"/>
          <w:szCs w:val="22"/>
        </w:rPr>
        <w:t>El presente contrato se ejecutará con sujeción a la matriz de riesgos definida en los estudios previos y en el pliego de condiciones, la cual hace parte integral del contrato. Los riesgos asumidos por cada parte serán los allí establecidos</w:t>
      </w:r>
      <w:r w:rsidRPr="009F79AD">
        <w:rPr>
          <w:rFonts w:ascii="Arial Narrow" w:hAnsi="Arial Narrow"/>
          <w:b/>
          <w:sz w:val="22"/>
          <w:szCs w:val="22"/>
        </w:rPr>
        <w:t xml:space="preserve">. </w:t>
      </w:r>
    </w:p>
    <w:p w14:paraId="6273AD88"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QUINTA. FUERZA MAYOR O CASO FORTUITO</w:t>
      </w:r>
    </w:p>
    <w:p w14:paraId="0AD51EAA"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Ninguna de las partes será responsable por los incumplimientos originados en eventos de fuerza mayor o caso fortuito debidamente probados. La parte afectada deberá informar por escrito a la otra dentro de los cinco (5) días hábiles siguientes a la ocurrencia del hecho y aportar los soportes respectivos. Si la situación impide temporalmente la ejecución, las partes podrán suspender el contrato y reanudarlo una vez desaparezca la causa. </w:t>
      </w:r>
    </w:p>
    <w:p w14:paraId="2D061495"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SEXTA. LIQUIDACIÓN</w:t>
      </w:r>
    </w:p>
    <w:p w14:paraId="5D507424"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El presente contrato será liquidado de común acuerdo, cuando haya lugar, dentro del término previsto en la ley. Si no fuere posible la liquidación bilateral, LA ENTIDAD podrá liquidarlo unilateralmente dentro de la oportunidad legal correspondiente, conforme al artículo 11 de la Ley 1150 de 2007 y a las demás normas aplicables. </w:t>
      </w:r>
    </w:p>
    <w:p w14:paraId="72846503"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SÉPTIMA. DOCUMENTOS INTEGRANTES</w:t>
      </w:r>
    </w:p>
    <w:p w14:paraId="5C241F6C"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Hacen parte integral del presente contrato, entre otros, los siguientes documentos:</w:t>
      </w:r>
    </w:p>
    <w:p w14:paraId="70D64B79"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a. Los estudios previos.</w:t>
      </w:r>
    </w:p>
    <w:p w14:paraId="681A479B"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b. El pliego de condiciones y sus adendas, cuando aplique.</w:t>
      </w:r>
    </w:p>
    <w:p w14:paraId="5339FFD1"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c. El certificado de disponibilidad presupuestal y el registro presupuestal.</w:t>
      </w:r>
    </w:p>
    <w:p w14:paraId="7317CE16"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d. La oferta presentada por el contratista.</w:t>
      </w:r>
    </w:p>
    <w:p w14:paraId="734A2809"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e. El acto de adjudicación.</w:t>
      </w:r>
    </w:p>
    <w:p w14:paraId="7EEEDFD2"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f. La ficha técnica y anexos técnicos.</w:t>
      </w:r>
    </w:p>
    <w:p w14:paraId="2D0D738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g. La matriz de riesgos.</w:t>
      </w:r>
    </w:p>
    <w:p w14:paraId="7816B03A"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h. Las actas, informes y demás documentos del proceso contractual. </w:t>
      </w:r>
    </w:p>
    <w:p w14:paraId="19739044"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OCTAVA. DOMICILIO</w:t>
      </w:r>
    </w:p>
    <w:p w14:paraId="01724976"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Cs/>
          <w:sz w:val="22"/>
          <w:szCs w:val="22"/>
        </w:rPr>
        <w:t>Para todos los efectos legales y contractuales, las partes fijan como domicilio la ciudad de ________________, República de Colombia</w:t>
      </w:r>
      <w:r w:rsidRPr="009F79AD">
        <w:rPr>
          <w:rFonts w:ascii="Arial Narrow" w:hAnsi="Arial Narrow"/>
          <w:b/>
          <w:sz w:val="22"/>
          <w:szCs w:val="22"/>
        </w:rPr>
        <w:t>.</w:t>
      </w:r>
    </w:p>
    <w:p w14:paraId="1878F5A8"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VIGÉSIMA NOVENA. DECLARACIÓN DE NO INHABILIDAD O INCOMPATIBILIDAD</w:t>
      </w:r>
    </w:p>
    <w:p w14:paraId="7374F3F0"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lastRenderedPageBreak/>
        <w:t xml:space="preserve">EL CONTRATISTA declara bajo la gravedad del juramento que no se encuentra incurso en causales de inhabilidad o incompatibilidad para contratar con el Estado, de conformidad con la Constitución Política, la Ley 80 de 1993, la Ley 1150 de 2007, la Ley 1474 de 2011 y demás normas concordantes. </w:t>
      </w:r>
    </w:p>
    <w:p w14:paraId="68BF3595"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TRIGÉSIMA. SOLUCIÓN DE CONTROVERSIAS</w:t>
      </w:r>
    </w:p>
    <w:p w14:paraId="0A77933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Las partes procurarán solucionar de manera directa y amigable las controversias que surjan con ocasión de la celebración, ejecución, terminación o liquidación del presente contrato. Podrán acudir, cuando resulte procedente, a los mecanismos de solución de controversias previstos en la Ley 80 de 1993 y demás normas aplicables. </w:t>
      </w:r>
    </w:p>
    <w:p w14:paraId="2858332C"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CLÁUSULA TRIGÉSIMA PRIMERA. LEGISLACIÓN APLICABLE</w:t>
      </w:r>
    </w:p>
    <w:p w14:paraId="5AAFF8AC"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 xml:space="preserve">El presente contrato se regirá por las estipulaciones aquí contenidas y, en lo no previsto, por la Constitución Política, la Ley 80 de 1993, la Ley 1150 de 2007, la Ley 1474 de 2011, la Ley 1882 de 2018, el Decreto 1082 de 2015, las normas civiles y comerciales pertinentes y las demás disposiciones concordantes. </w:t>
      </w:r>
    </w:p>
    <w:p w14:paraId="2BE3C896"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________________________________________</w:t>
      </w:r>
    </w:p>
    <w:p w14:paraId="5C92DDC2"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FIRMAS</w:t>
      </w:r>
    </w:p>
    <w:p w14:paraId="09524F52"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Por el MINISTERIO DE DEFENSA NACIONAL – EJÉRCITO NACIONAL – CENTRAL ADMINISTRATIVA Y CONTABLE REGIONAL TOLEMAIDA</w:t>
      </w:r>
    </w:p>
    <w:p w14:paraId="35B9A939"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__________________________________</w:t>
      </w:r>
    </w:p>
    <w:p w14:paraId="2E9DBE88"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Nombre:</w:t>
      </w:r>
    </w:p>
    <w:p w14:paraId="74A3448A"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Cargo:</w:t>
      </w:r>
    </w:p>
    <w:p w14:paraId="368959DE"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Competente contractual / Ordenador del gasto</w:t>
      </w:r>
    </w:p>
    <w:p w14:paraId="4E497DAD" w14:textId="77777777" w:rsidR="00C30C86" w:rsidRPr="009F79AD" w:rsidRDefault="00C30C86" w:rsidP="00AE34CC">
      <w:pPr>
        <w:ind w:right="50"/>
        <w:jc w:val="both"/>
        <w:rPr>
          <w:rFonts w:ascii="Arial Narrow" w:hAnsi="Arial Narrow"/>
          <w:bCs/>
          <w:sz w:val="22"/>
          <w:szCs w:val="22"/>
        </w:rPr>
      </w:pPr>
      <w:r w:rsidRPr="009F79AD">
        <w:rPr>
          <w:rFonts w:ascii="Arial Narrow" w:hAnsi="Arial Narrow"/>
          <w:bCs/>
          <w:sz w:val="22"/>
          <w:szCs w:val="22"/>
        </w:rPr>
        <w:t>Por EL CONTRATISTA</w:t>
      </w:r>
    </w:p>
    <w:p w14:paraId="7467427E"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__________________________________</w:t>
      </w:r>
    </w:p>
    <w:p w14:paraId="386EC426"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Nombre:</w:t>
      </w:r>
    </w:p>
    <w:p w14:paraId="0C67C0B2" w14:textId="77777777" w:rsidR="00C30C86" w:rsidRPr="009F79AD" w:rsidRDefault="00C30C86" w:rsidP="00AE34CC">
      <w:pPr>
        <w:ind w:right="50"/>
        <w:jc w:val="both"/>
        <w:rPr>
          <w:rFonts w:ascii="Arial Narrow" w:hAnsi="Arial Narrow"/>
          <w:b/>
          <w:sz w:val="22"/>
          <w:szCs w:val="22"/>
        </w:rPr>
      </w:pPr>
      <w:r w:rsidRPr="009F79AD">
        <w:rPr>
          <w:rFonts w:ascii="Arial Narrow" w:hAnsi="Arial Narrow"/>
          <w:b/>
          <w:sz w:val="22"/>
          <w:szCs w:val="22"/>
        </w:rPr>
        <w:t>Cargo / Calidad:</w:t>
      </w:r>
    </w:p>
    <w:p w14:paraId="4C561F56" w14:textId="77777777" w:rsidR="00AF501E" w:rsidRPr="009F79AD" w:rsidRDefault="00AF501E" w:rsidP="00AE34CC">
      <w:pPr>
        <w:ind w:right="50"/>
        <w:jc w:val="both"/>
        <w:rPr>
          <w:rFonts w:ascii="Arial Narrow" w:hAnsi="Arial Narrow"/>
          <w:sz w:val="22"/>
          <w:szCs w:val="22"/>
        </w:rPr>
      </w:pPr>
      <w:r w:rsidRPr="009F79AD">
        <w:rPr>
          <w:rFonts w:ascii="Arial Narrow" w:hAnsi="Arial Narrow"/>
          <w:sz w:val="22"/>
          <w:szCs w:val="22"/>
        </w:rPr>
        <w:t xml:space="preserve"> </w:t>
      </w:r>
    </w:p>
    <w:p w14:paraId="7DEDB478" w14:textId="77777777" w:rsidR="00AF501E" w:rsidRPr="009F79AD" w:rsidRDefault="00AF501E" w:rsidP="00AE34CC">
      <w:pPr>
        <w:ind w:right="50"/>
        <w:jc w:val="both"/>
        <w:rPr>
          <w:rFonts w:ascii="Arial Narrow" w:hAnsi="Arial Narrow"/>
          <w:sz w:val="22"/>
          <w:szCs w:val="22"/>
        </w:rPr>
      </w:pPr>
      <w:r w:rsidRPr="009F79AD">
        <w:rPr>
          <w:rFonts w:ascii="Arial Narrow" w:hAnsi="Arial Narrow"/>
          <w:b/>
          <w:sz w:val="22"/>
          <w:szCs w:val="22"/>
        </w:rPr>
        <w:t xml:space="preserve">        Por el </w:t>
      </w:r>
      <w:r w:rsidRPr="009F79AD">
        <w:rPr>
          <w:rFonts w:ascii="Arial Narrow" w:hAnsi="Arial Narrow"/>
          <w:sz w:val="22"/>
          <w:szCs w:val="22"/>
        </w:rPr>
        <w:t xml:space="preserve">CONTRATISTA, </w:t>
      </w:r>
    </w:p>
    <w:p w14:paraId="233153CF" w14:textId="77777777" w:rsidR="00AF501E" w:rsidRPr="009F79AD" w:rsidRDefault="00AF501E" w:rsidP="00AE34CC">
      <w:pPr>
        <w:ind w:right="50"/>
        <w:jc w:val="both"/>
        <w:rPr>
          <w:rFonts w:ascii="Arial Narrow" w:hAnsi="Arial Narrow"/>
          <w:sz w:val="22"/>
          <w:szCs w:val="22"/>
        </w:rPr>
      </w:pPr>
      <w:r w:rsidRPr="009F79AD">
        <w:rPr>
          <w:rFonts w:ascii="Arial Narrow" w:hAnsi="Arial Narrow"/>
          <w:sz w:val="22"/>
          <w:szCs w:val="22"/>
        </w:rPr>
        <w:t xml:space="preserve">                                                                                          XXXXXXXXXXXXXXXXXXXXXX Firmas de: </w:t>
      </w:r>
    </w:p>
    <w:p w14:paraId="3668FB8D" w14:textId="77777777" w:rsidR="00AF501E" w:rsidRPr="009F79AD" w:rsidRDefault="00AF501E" w:rsidP="00AE34CC">
      <w:pPr>
        <w:ind w:right="50"/>
        <w:jc w:val="both"/>
        <w:rPr>
          <w:rFonts w:ascii="Arial Narrow" w:hAnsi="Arial Narrow"/>
          <w:sz w:val="22"/>
          <w:szCs w:val="22"/>
        </w:rPr>
      </w:pPr>
      <w:r w:rsidRPr="009F79AD">
        <w:rPr>
          <w:rFonts w:ascii="Arial Narrow" w:hAnsi="Arial Narrow"/>
          <w:sz w:val="22"/>
          <w:szCs w:val="22"/>
        </w:rPr>
        <w:t xml:space="preserve"> </w:t>
      </w:r>
    </w:p>
    <w:p w14:paraId="74871168" w14:textId="77777777" w:rsidR="00AF501E" w:rsidRPr="009F79AD" w:rsidRDefault="00AF501E" w:rsidP="00AE34CC">
      <w:pPr>
        <w:tabs>
          <w:tab w:val="center" w:pos="1488"/>
          <w:tab w:val="center" w:pos="3871"/>
          <w:tab w:val="center" w:pos="6468"/>
        </w:tabs>
        <w:ind w:right="50"/>
        <w:jc w:val="both"/>
        <w:rPr>
          <w:rFonts w:ascii="Arial Narrow" w:hAnsi="Arial Narrow"/>
          <w:sz w:val="22"/>
          <w:szCs w:val="22"/>
        </w:rPr>
      </w:pPr>
      <w:r w:rsidRPr="009F79AD">
        <w:rPr>
          <w:rFonts w:ascii="Arial Narrow" w:eastAsia="Calibri" w:hAnsi="Arial Narrow"/>
          <w:sz w:val="22"/>
          <w:szCs w:val="22"/>
        </w:rPr>
        <w:tab/>
      </w:r>
      <w:r w:rsidRPr="009F79AD">
        <w:rPr>
          <w:rFonts w:ascii="Arial Narrow" w:hAnsi="Arial Narrow"/>
          <w:sz w:val="22"/>
          <w:szCs w:val="22"/>
        </w:rPr>
        <w:t xml:space="preserve">Comité Técnico evaluador </w:t>
      </w:r>
      <w:r w:rsidRPr="009F79AD">
        <w:rPr>
          <w:rFonts w:ascii="Arial Narrow" w:hAnsi="Arial Narrow"/>
          <w:sz w:val="22"/>
          <w:szCs w:val="22"/>
        </w:rPr>
        <w:tab/>
        <w:t xml:space="preserve">Comité Jurídico Evaluador </w:t>
      </w:r>
      <w:r w:rsidRPr="009F79AD">
        <w:rPr>
          <w:rFonts w:ascii="Arial Narrow" w:hAnsi="Arial Narrow"/>
          <w:sz w:val="22"/>
          <w:szCs w:val="22"/>
        </w:rPr>
        <w:tab/>
        <w:t xml:space="preserve">Comité Económico Evaluador </w:t>
      </w:r>
    </w:p>
    <w:p w14:paraId="0E2BD221" w14:textId="77777777" w:rsidR="005C4F42" w:rsidRPr="009F79AD" w:rsidRDefault="005C4F42" w:rsidP="00AE34CC">
      <w:pPr>
        <w:widowControl w:val="0"/>
        <w:suppressAutoHyphens/>
        <w:contextualSpacing/>
        <w:jc w:val="center"/>
        <w:rPr>
          <w:rFonts w:ascii="Arial Narrow" w:eastAsia="DejaVu Sans" w:hAnsi="Arial Narrow"/>
          <w:b/>
          <w:bCs/>
          <w:kern w:val="1"/>
          <w:sz w:val="22"/>
          <w:szCs w:val="22"/>
        </w:rPr>
      </w:pPr>
    </w:p>
    <w:p w14:paraId="3788B921" w14:textId="77777777" w:rsidR="005C4F42" w:rsidRPr="009F79AD" w:rsidRDefault="005C4F42" w:rsidP="00AE34CC">
      <w:pPr>
        <w:widowControl w:val="0"/>
        <w:suppressAutoHyphens/>
        <w:contextualSpacing/>
        <w:jc w:val="center"/>
        <w:rPr>
          <w:rFonts w:ascii="Arial Narrow" w:eastAsia="DejaVu Sans" w:hAnsi="Arial Narrow"/>
          <w:b/>
          <w:bCs/>
          <w:kern w:val="1"/>
          <w:sz w:val="22"/>
          <w:szCs w:val="22"/>
        </w:rPr>
      </w:pPr>
    </w:p>
    <w:p w14:paraId="59649B9C" w14:textId="77777777" w:rsidR="005C4F42" w:rsidRPr="009F79AD" w:rsidRDefault="005C4F42" w:rsidP="00AE34CC">
      <w:pPr>
        <w:widowControl w:val="0"/>
        <w:suppressAutoHyphens/>
        <w:contextualSpacing/>
        <w:jc w:val="center"/>
        <w:rPr>
          <w:rFonts w:ascii="Arial Narrow" w:eastAsia="DejaVu Sans" w:hAnsi="Arial Narrow"/>
          <w:b/>
          <w:bCs/>
          <w:kern w:val="1"/>
          <w:sz w:val="22"/>
          <w:szCs w:val="22"/>
        </w:rPr>
      </w:pPr>
    </w:p>
    <w:p w14:paraId="78D01A43"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63AAFB23"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40C17AE6" w14:textId="77777777" w:rsidR="00727AFC" w:rsidRPr="009F79AD" w:rsidRDefault="00727AFC" w:rsidP="00AE34CC">
      <w:pPr>
        <w:widowControl w:val="0"/>
        <w:suppressAutoHyphens/>
        <w:contextualSpacing/>
        <w:jc w:val="center"/>
        <w:rPr>
          <w:rFonts w:ascii="Arial Narrow" w:eastAsia="DejaVu Sans" w:hAnsi="Arial Narrow"/>
          <w:b/>
          <w:bCs/>
          <w:spacing w:val="10"/>
          <w:kern w:val="1"/>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4CDC7FA7" w14:textId="77777777" w:rsidR="00727AFC" w:rsidRPr="009F79AD" w:rsidRDefault="00727AFC" w:rsidP="00AE34CC">
      <w:pPr>
        <w:widowControl w:val="0"/>
        <w:suppressAutoHyphens/>
        <w:contextualSpacing/>
        <w:jc w:val="center"/>
        <w:rPr>
          <w:rFonts w:ascii="Arial Narrow" w:eastAsia="DejaVu Sans" w:hAnsi="Arial Narrow"/>
          <w:b/>
          <w:bCs/>
          <w:spacing w:val="10"/>
          <w:kern w:val="1"/>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03C678D8" w14:textId="77777777" w:rsidR="00727AFC" w:rsidRPr="009F79AD" w:rsidRDefault="00727AFC" w:rsidP="00AE34CC">
      <w:pPr>
        <w:widowControl w:val="0"/>
        <w:suppressAutoHyphens/>
        <w:contextualSpacing/>
        <w:jc w:val="center"/>
        <w:rPr>
          <w:rFonts w:ascii="Arial Narrow" w:eastAsia="DejaVu Sans" w:hAnsi="Arial Narrow"/>
          <w:b/>
          <w:bCs/>
          <w:spacing w:val="10"/>
          <w:kern w:val="1"/>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62325D91" w14:textId="560F8FE8" w:rsidR="00727AFC" w:rsidRPr="009F79AD" w:rsidRDefault="00727AFC" w:rsidP="00AE34CC">
      <w:pPr>
        <w:widowControl w:val="0"/>
        <w:suppressAutoHyphens/>
        <w:contextualSpacing/>
        <w:jc w:val="center"/>
        <w:rPr>
          <w:rFonts w:ascii="Arial Narrow" w:eastAsia="DejaVu Sans" w:hAnsi="Arial Narrow"/>
          <w:b/>
          <w:bCs/>
          <w:spacing w:val="10"/>
          <w:kern w:val="1"/>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9F79AD">
        <w:rPr>
          <w:rFonts w:ascii="Arial Narrow" w:eastAsia="DejaVu Sans" w:hAnsi="Arial Narrow"/>
          <w:b/>
          <w:bCs/>
          <w:spacing w:val="10"/>
          <w:kern w:val="1"/>
          <w:sz w:val="36"/>
          <w:szCs w:val="36"/>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ESPACIO INTENCIONALMENTE EN BLANCO </w:t>
      </w:r>
    </w:p>
    <w:p w14:paraId="64E8D18D" w14:textId="77777777" w:rsidR="00727AFC" w:rsidRPr="009F79AD" w:rsidRDefault="00727AFC" w:rsidP="00AE34CC">
      <w:pPr>
        <w:widowControl w:val="0"/>
        <w:suppressAutoHyphens/>
        <w:contextualSpacing/>
        <w:jc w:val="center"/>
        <w:rPr>
          <w:rFonts w:ascii="Arial Narrow" w:eastAsia="DejaVu Sans" w:hAnsi="Arial Narrow"/>
          <w:b/>
          <w:bCs/>
          <w:spacing w:val="10"/>
          <w:kern w:val="1"/>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5FDDFE24"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42B9FF81" w14:textId="77777777" w:rsidR="00252AD3" w:rsidRPr="009F79AD" w:rsidRDefault="00252AD3" w:rsidP="00AE34CC">
      <w:pPr>
        <w:widowControl w:val="0"/>
        <w:suppressAutoHyphens/>
        <w:contextualSpacing/>
        <w:jc w:val="center"/>
        <w:rPr>
          <w:rFonts w:ascii="Arial Narrow" w:eastAsia="DejaVu Sans" w:hAnsi="Arial Narrow"/>
          <w:b/>
          <w:bCs/>
          <w:kern w:val="1"/>
          <w:sz w:val="22"/>
          <w:szCs w:val="22"/>
        </w:rPr>
      </w:pPr>
    </w:p>
    <w:p w14:paraId="3409CBC7" w14:textId="77777777" w:rsidR="00252AD3" w:rsidRPr="009F79AD" w:rsidRDefault="00252AD3" w:rsidP="00AE34CC">
      <w:pPr>
        <w:widowControl w:val="0"/>
        <w:suppressAutoHyphens/>
        <w:contextualSpacing/>
        <w:jc w:val="center"/>
        <w:rPr>
          <w:rFonts w:ascii="Arial Narrow" w:eastAsia="DejaVu Sans" w:hAnsi="Arial Narrow"/>
          <w:b/>
          <w:bCs/>
          <w:kern w:val="1"/>
          <w:sz w:val="22"/>
          <w:szCs w:val="22"/>
        </w:rPr>
      </w:pPr>
    </w:p>
    <w:p w14:paraId="596D973F" w14:textId="77777777" w:rsidR="00252AD3" w:rsidRPr="009F79AD" w:rsidRDefault="00252AD3" w:rsidP="00AE34CC">
      <w:pPr>
        <w:widowControl w:val="0"/>
        <w:suppressAutoHyphens/>
        <w:contextualSpacing/>
        <w:jc w:val="center"/>
        <w:rPr>
          <w:rFonts w:ascii="Arial Narrow" w:eastAsia="DejaVu Sans" w:hAnsi="Arial Narrow"/>
          <w:b/>
          <w:bCs/>
          <w:kern w:val="1"/>
          <w:sz w:val="22"/>
          <w:szCs w:val="22"/>
        </w:rPr>
      </w:pPr>
    </w:p>
    <w:p w14:paraId="0E646CF7" w14:textId="77777777" w:rsidR="00252AD3" w:rsidRPr="009F79AD" w:rsidRDefault="00252AD3" w:rsidP="00AE34CC">
      <w:pPr>
        <w:widowControl w:val="0"/>
        <w:suppressAutoHyphens/>
        <w:contextualSpacing/>
        <w:jc w:val="center"/>
        <w:rPr>
          <w:rFonts w:ascii="Arial Narrow" w:eastAsia="DejaVu Sans" w:hAnsi="Arial Narrow"/>
          <w:b/>
          <w:bCs/>
          <w:kern w:val="1"/>
          <w:sz w:val="22"/>
          <w:szCs w:val="22"/>
        </w:rPr>
      </w:pPr>
    </w:p>
    <w:p w14:paraId="432D10F8"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2104A120"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6CB2C7A0" w14:textId="77777777" w:rsidR="00FC04E6" w:rsidRPr="009F79AD" w:rsidRDefault="00FC04E6" w:rsidP="00AE34CC">
      <w:pPr>
        <w:widowControl w:val="0"/>
        <w:suppressAutoHyphens/>
        <w:contextualSpacing/>
        <w:jc w:val="center"/>
        <w:rPr>
          <w:rFonts w:ascii="Arial Narrow" w:eastAsia="DejaVu Sans" w:hAnsi="Arial Narrow"/>
          <w:b/>
          <w:bCs/>
          <w:kern w:val="1"/>
          <w:sz w:val="22"/>
          <w:szCs w:val="22"/>
        </w:rPr>
      </w:pPr>
    </w:p>
    <w:p w14:paraId="3F21E4FA" w14:textId="77777777" w:rsidR="00FC04E6" w:rsidRPr="009F79AD" w:rsidRDefault="00FC04E6" w:rsidP="00AE34CC">
      <w:pPr>
        <w:widowControl w:val="0"/>
        <w:suppressAutoHyphens/>
        <w:contextualSpacing/>
        <w:jc w:val="center"/>
        <w:rPr>
          <w:rFonts w:ascii="Arial Narrow" w:eastAsia="DejaVu Sans" w:hAnsi="Arial Narrow"/>
          <w:b/>
          <w:bCs/>
          <w:kern w:val="1"/>
          <w:sz w:val="22"/>
          <w:szCs w:val="22"/>
        </w:rPr>
      </w:pPr>
    </w:p>
    <w:p w14:paraId="243DBB99" w14:textId="77777777" w:rsidR="00FC04E6" w:rsidRPr="009F79AD" w:rsidRDefault="00FC04E6" w:rsidP="00AE34CC">
      <w:pPr>
        <w:widowControl w:val="0"/>
        <w:suppressAutoHyphens/>
        <w:contextualSpacing/>
        <w:jc w:val="center"/>
        <w:rPr>
          <w:rFonts w:ascii="Arial Narrow" w:eastAsia="DejaVu Sans" w:hAnsi="Arial Narrow"/>
          <w:b/>
          <w:bCs/>
          <w:kern w:val="1"/>
          <w:sz w:val="22"/>
          <w:szCs w:val="22"/>
        </w:rPr>
      </w:pPr>
    </w:p>
    <w:p w14:paraId="6F81DF2C" w14:textId="77777777" w:rsidR="00727AFC" w:rsidRPr="009F79AD" w:rsidRDefault="00727AFC" w:rsidP="00AE34CC">
      <w:pPr>
        <w:widowControl w:val="0"/>
        <w:suppressAutoHyphens/>
        <w:contextualSpacing/>
        <w:rPr>
          <w:rFonts w:ascii="Arial Narrow" w:eastAsia="DejaVu Sans" w:hAnsi="Arial Narrow"/>
          <w:b/>
          <w:bCs/>
          <w:kern w:val="1"/>
          <w:sz w:val="22"/>
          <w:szCs w:val="22"/>
        </w:rPr>
      </w:pPr>
    </w:p>
    <w:p w14:paraId="71EE92AB"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317D58F5" w14:textId="0921D4D5" w:rsidR="00700BAC" w:rsidRPr="009F79AD" w:rsidRDefault="00700BAC"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lastRenderedPageBreak/>
        <w:t>FORMULARIO No. 1</w:t>
      </w:r>
    </w:p>
    <w:p w14:paraId="30CA6F85" w14:textId="77777777" w:rsidR="00700BAC" w:rsidRPr="009F79AD" w:rsidRDefault="00700BAC" w:rsidP="00AE34CC">
      <w:pPr>
        <w:widowControl w:val="0"/>
        <w:suppressAutoHyphens/>
        <w:autoSpaceDE w:val="0"/>
        <w:autoSpaceDN w:val="0"/>
        <w:adjustRightInd w:val="0"/>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CARTA DE PRESENTACIÓN DE LA PROPUESTA</w:t>
      </w:r>
    </w:p>
    <w:p w14:paraId="612503DA" w14:textId="77777777" w:rsidR="00700BAC" w:rsidRPr="009F79AD" w:rsidRDefault="00700BAC" w:rsidP="00AE34CC">
      <w:pPr>
        <w:widowControl w:val="0"/>
        <w:suppressAutoHyphens/>
        <w:autoSpaceDE w:val="0"/>
        <w:autoSpaceDN w:val="0"/>
        <w:adjustRightInd w:val="0"/>
        <w:contextualSpacing/>
        <w:rPr>
          <w:rFonts w:ascii="Arial Narrow" w:eastAsia="DejaVu Sans" w:hAnsi="Arial Narrow"/>
          <w:kern w:val="1"/>
          <w:sz w:val="22"/>
          <w:szCs w:val="22"/>
        </w:rPr>
      </w:pPr>
    </w:p>
    <w:p w14:paraId="6411A76C" w14:textId="77777777" w:rsidR="00700BAC" w:rsidRPr="009F79AD" w:rsidRDefault="00700BAC" w:rsidP="00AE34CC">
      <w:pPr>
        <w:widowControl w:val="0"/>
        <w:suppressAutoHyphens/>
        <w:autoSpaceDE w:val="0"/>
        <w:autoSpaceDN w:val="0"/>
        <w:adjustRightInd w:val="0"/>
        <w:contextualSpacing/>
        <w:rPr>
          <w:rFonts w:ascii="Arial Narrow" w:eastAsia="DejaVu Sans" w:hAnsi="Arial Narrow"/>
          <w:kern w:val="1"/>
          <w:sz w:val="22"/>
          <w:szCs w:val="22"/>
        </w:rPr>
      </w:pPr>
      <w:r w:rsidRPr="009F79AD">
        <w:rPr>
          <w:rFonts w:ascii="Arial Narrow" w:eastAsia="DejaVu Sans" w:hAnsi="Arial Narrow"/>
          <w:kern w:val="1"/>
          <w:sz w:val="22"/>
          <w:szCs w:val="22"/>
        </w:rPr>
        <w:t>Ciudad y fecha:</w:t>
      </w:r>
    </w:p>
    <w:p w14:paraId="1450C349" w14:textId="77777777" w:rsidR="00700BAC" w:rsidRPr="009F79AD" w:rsidRDefault="00700BAC" w:rsidP="00AE34CC">
      <w:pPr>
        <w:widowControl w:val="0"/>
        <w:suppressAutoHyphens/>
        <w:autoSpaceDE w:val="0"/>
        <w:autoSpaceDN w:val="0"/>
        <w:adjustRightInd w:val="0"/>
        <w:contextualSpacing/>
        <w:rPr>
          <w:rFonts w:ascii="Arial Narrow" w:eastAsia="DejaVu Sans" w:hAnsi="Arial Narrow"/>
          <w:kern w:val="1"/>
          <w:sz w:val="22"/>
          <w:szCs w:val="22"/>
        </w:rPr>
      </w:pPr>
    </w:p>
    <w:p w14:paraId="79609451" w14:textId="77777777" w:rsidR="00700BAC" w:rsidRPr="009F79AD" w:rsidRDefault="00700BAC" w:rsidP="00AE34CC">
      <w:pPr>
        <w:widowControl w:val="0"/>
        <w:suppressAutoHyphens/>
        <w:autoSpaceDE w:val="0"/>
        <w:autoSpaceDN w:val="0"/>
        <w:adjustRightInd w:val="0"/>
        <w:contextualSpacing/>
        <w:rPr>
          <w:rFonts w:ascii="Arial Narrow" w:eastAsia="DejaVu Sans" w:hAnsi="Arial Narrow"/>
          <w:kern w:val="1"/>
          <w:sz w:val="22"/>
          <w:szCs w:val="22"/>
        </w:rPr>
      </w:pPr>
      <w:r w:rsidRPr="009F79AD">
        <w:rPr>
          <w:rFonts w:ascii="Arial Narrow" w:eastAsia="DejaVu Sans" w:hAnsi="Arial Narrow"/>
          <w:kern w:val="1"/>
          <w:sz w:val="22"/>
          <w:szCs w:val="22"/>
        </w:rPr>
        <w:t>Señores</w:t>
      </w:r>
    </w:p>
    <w:p w14:paraId="0926EE9A" w14:textId="77777777" w:rsidR="00700BAC" w:rsidRPr="009F79AD" w:rsidRDefault="00700BAC" w:rsidP="00AE34CC">
      <w:pPr>
        <w:widowControl w:val="0"/>
        <w:suppressAutoHyphens/>
        <w:autoSpaceDE w:val="0"/>
        <w:autoSpaceDN w:val="0"/>
        <w:adjustRightInd w:val="0"/>
        <w:contextualSpacing/>
        <w:rPr>
          <w:rFonts w:ascii="Arial Narrow" w:eastAsia="DejaVu Sans" w:hAnsi="Arial Narrow"/>
          <w:b/>
          <w:bCs/>
          <w:kern w:val="1"/>
          <w:sz w:val="22"/>
          <w:szCs w:val="22"/>
        </w:rPr>
      </w:pPr>
      <w:r w:rsidRPr="009F79AD">
        <w:rPr>
          <w:rFonts w:ascii="Arial Narrow" w:eastAsia="DejaVu Sans" w:hAnsi="Arial Narrow"/>
          <w:b/>
          <w:bCs/>
          <w:kern w:val="1"/>
          <w:sz w:val="22"/>
          <w:szCs w:val="22"/>
        </w:rPr>
        <w:t>MINISTERIO DE DEFENSA NACIONAL</w:t>
      </w:r>
    </w:p>
    <w:p w14:paraId="359C3122" w14:textId="2A38494E" w:rsidR="00700BAC" w:rsidRPr="009F79AD" w:rsidRDefault="00700BAC" w:rsidP="00AE34CC">
      <w:pPr>
        <w:widowControl w:val="0"/>
        <w:suppressAutoHyphens/>
        <w:autoSpaceDE w:val="0"/>
        <w:autoSpaceDN w:val="0"/>
        <w:adjustRightInd w:val="0"/>
        <w:contextualSpacing/>
        <w:rPr>
          <w:rFonts w:ascii="Arial Narrow" w:eastAsia="DejaVu Sans" w:hAnsi="Arial Narrow"/>
          <w:b/>
          <w:kern w:val="1"/>
          <w:sz w:val="22"/>
          <w:szCs w:val="22"/>
        </w:rPr>
      </w:pPr>
      <w:r w:rsidRPr="009F79AD">
        <w:rPr>
          <w:rFonts w:ascii="Arial Narrow" w:eastAsia="DejaVu Sans" w:hAnsi="Arial Narrow"/>
          <w:b/>
          <w:bCs/>
          <w:kern w:val="1"/>
          <w:sz w:val="22"/>
          <w:szCs w:val="22"/>
        </w:rPr>
        <w:t xml:space="preserve">EJERCITO NACIONAL – </w:t>
      </w:r>
      <w:r w:rsidR="005B23C0" w:rsidRPr="009F79AD">
        <w:rPr>
          <w:rFonts w:ascii="Arial Narrow" w:eastAsia="DejaVu Sans" w:hAnsi="Arial Narrow"/>
          <w:b/>
          <w:kern w:val="1"/>
          <w:sz w:val="22"/>
          <w:szCs w:val="22"/>
        </w:rPr>
        <w:t>CENTRAL ADMINISTRATIVA Y CONTABLE REGIONAL TOLEMAIDA</w:t>
      </w:r>
    </w:p>
    <w:p w14:paraId="4415BF1E" w14:textId="77777777" w:rsidR="00700BAC" w:rsidRPr="009F79AD" w:rsidRDefault="00700BAC" w:rsidP="00AE34CC">
      <w:pPr>
        <w:widowControl w:val="0"/>
        <w:suppressAutoHyphens/>
        <w:autoSpaceDE w:val="0"/>
        <w:autoSpaceDN w:val="0"/>
        <w:adjustRightInd w:val="0"/>
        <w:contextualSpacing/>
        <w:rPr>
          <w:rFonts w:ascii="Arial Narrow" w:eastAsia="DejaVu Sans" w:hAnsi="Arial Narrow"/>
          <w:b/>
          <w:kern w:val="1"/>
          <w:sz w:val="22"/>
          <w:szCs w:val="22"/>
        </w:rPr>
      </w:pPr>
    </w:p>
    <w:p w14:paraId="05576D76" w14:textId="45FBAA06" w:rsidR="00700BAC" w:rsidRPr="009F79AD" w:rsidRDefault="00700BAC" w:rsidP="00AE34CC">
      <w:pPr>
        <w:widowControl w:val="0"/>
        <w:suppressAutoHyphens/>
        <w:jc w:val="both"/>
        <w:rPr>
          <w:rFonts w:ascii="Arial Narrow" w:hAnsi="Arial Narrow"/>
          <w:noProof/>
          <w:sz w:val="16"/>
          <w:szCs w:val="16"/>
        </w:rPr>
      </w:pPr>
      <w:r w:rsidRPr="009F79AD">
        <w:rPr>
          <w:rFonts w:ascii="Arial Narrow" w:eastAsia="DejaVu Sans" w:hAnsi="Arial Narrow"/>
          <w:kern w:val="1"/>
          <w:sz w:val="22"/>
          <w:szCs w:val="22"/>
        </w:rPr>
        <w:t xml:space="preserve">Referencia: </w:t>
      </w:r>
      <w:r w:rsidR="00116B23" w:rsidRPr="009F79AD">
        <w:rPr>
          <w:sz w:val="16"/>
          <w:szCs w:val="16"/>
        </w:rPr>
        <w:t>PROCESO DE SELECCIÓN ABREVIADA SUBASTA INVERSA ELECTRÓNICA No. SASI 092-CENACTOLEMAIDA-2026, CUYO OBJETO ES   LA ADQUISICION MATERIAL DE INTENDENCIA (EQUIPO DE PARADA CASCO PRUSIANO SIN PENACHO) A CARGO DE LA EMSUB, UNIDAD CENTRALIZADA POR LA CENAC TOLEMAIDA VIGENCIA 2026”.</w:t>
      </w:r>
    </w:p>
    <w:p w14:paraId="434DA326" w14:textId="77777777" w:rsidR="00116B23" w:rsidRPr="009F79AD" w:rsidRDefault="00116B23" w:rsidP="00AE34CC">
      <w:pPr>
        <w:widowControl w:val="0"/>
        <w:suppressAutoHyphens/>
        <w:jc w:val="both"/>
        <w:rPr>
          <w:rFonts w:ascii="Arial Narrow" w:eastAsia="DejaVu Sans" w:hAnsi="Arial Narrow"/>
          <w:b/>
          <w:kern w:val="1"/>
          <w:sz w:val="22"/>
          <w:szCs w:val="22"/>
        </w:rPr>
      </w:pPr>
    </w:p>
    <w:p w14:paraId="79CDAE75" w14:textId="4DD96661" w:rsidR="00700BAC" w:rsidRPr="009F79AD" w:rsidRDefault="00700BAC" w:rsidP="00AE34CC">
      <w:pPr>
        <w:widowControl w:val="0"/>
        <w:suppressAutoHyphens/>
        <w:ind w:right="51"/>
        <w:jc w:val="both"/>
        <w:rPr>
          <w:rFonts w:ascii="Arial Narrow" w:eastAsia="Calibri" w:hAnsi="Arial Narrow"/>
          <w:sz w:val="20"/>
          <w:szCs w:val="20"/>
          <w:lang w:val="x-none" w:eastAsia="x-none"/>
        </w:rPr>
      </w:pPr>
      <w:r w:rsidRPr="009F79AD">
        <w:rPr>
          <w:rFonts w:ascii="Arial Narrow" w:eastAsia="DejaVu Sans" w:hAnsi="Arial Narrow"/>
          <w:kern w:val="1"/>
          <w:sz w:val="20"/>
          <w:szCs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selección abrevias No. xxx convocado por el MDN  Ejército Nacional -  </w:t>
      </w:r>
      <w:r w:rsidR="00073950" w:rsidRPr="009F79AD">
        <w:rPr>
          <w:rFonts w:ascii="Arial Narrow" w:eastAsia="DejaVu Sans" w:hAnsi="Arial Narrow"/>
          <w:kern w:val="1"/>
          <w:sz w:val="20"/>
          <w:szCs w:val="20"/>
        </w:rPr>
        <w:t>CENACTOL</w:t>
      </w:r>
      <w:r w:rsidRPr="009F79AD">
        <w:rPr>
          <w:rFonts w:ascii="Arial Narrow" w:eastAsia="DejaVu Sans" w:hAnsi="Arial Narrow"/>
          <w:kern w:val="1"/>
          <w:sz w:val="20"/>
          <w:szCs w:val="20"/>
        </w:rPr>
        <w:t xml:space="preserve">  para la celebración de un contrato para la adquisición de (objeto del proceso de selección), con destino al MDN  NACIONAL – </w:t>
      </w:r>
      <w:r w:rsidR="00073950" w:rsidRPr="009F79AD">
        <w:rPr>
          <w:rFonts w:ascii="Arial Narrow" w:eastAsia="DejaVu Sans" w:hAnsi="Arial Narrow"/>
          <w:kern w:val="1"/>
          <w:sz w:val="20"/>
          <w:szCs w:val="20"/>
        </w:rPr>
        <w:t>CENACTOL</w:t>
      </w:r>
      <w:r w:rsidRPr="009F79AD">
        <w:rPr>
          <w:rFonts w:ascii="Arial Narrow" w:eastAsia="DejaVu Sans" w:hAnsi="Arial Narrow"/>
          <w:kern w:val="1"/>
          <w:sz w:val="20"/>
          <w:szCs w:val="20"/>
        </w:rPr>
        <w:t xml:space="preserve">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w:t>
      </w:r>
      <w:r w:rsidR="00073950" w:rsidRPr="009F79AD">
        <w:rPr>
          <w:rFonts w:ascii="Arial Narrow" w:eastAsia="DejaVu Sans" w:hAnsi="Arial Narrow"/>
          <w:kern w:val="1"/>
          <w:sz w:val="20"/>
          <w:szCs w:val="20"/>
        </w:rPr>
        <w:t>CENACTOL</w:t>
      </w:r>
      <w:r w:rsidR="00FC04E6" w:rsidRPr="009F79AD">
        <w:rPr>
          <w:rFonts w:ascii="Arial Narrow" w:eastAsia="DejaVu Sans" w:hAnsi="Arial Narrow"/>
          <w:kern w:val="1"/>
          <w:sz w:val="20"/>
          <w:szCs w:val="20"/>
        </w:rPr>
        <w:t>,</w:t>
      </w:r>
      <w:r w:rsidRPr="009F79AD">
        <w:rPr>
          <w:rFonts w:ascii="Arial Narrow" w:eastAsia="DejaVu Sans" w:hAnsi="Arial Narrow"/>
          <w:kern w:val="1"/>
          <w:sz w:val="20"/>
          <w:szCs w:val="20"/>
        </w:rPr>
        <w:t xml:space="preserve"> </w:t>
      </w:r>
      <w:r w:rsidR="00FC04E6" w:rsidRPr="009F79AD">
        <w:rPr>
          <w:rFonts w:ascii="Arial Narrow" w:eastAsia="DejaVu Sans" w:hAnsi="Arial Narrow"/>
          <w:kern w:val="1"/>
          <w:sz w:val="20"/>
          <w:szCs w:val="20"/>
        </w:rPr>
        <w:t>LA ADQUISICIÓN DE MATERIALES REACTIVOS DE LABORATORIO Y QUÍMICOS PARA LAS UNIDADES CENTRALIZADAS POR LA CENTRAL ADMINISTRATIVA Y CONTABLE REGIONAL TOLEMAIDA, A EJECUTAR EN LA VIGENCIA 2026</w:t>
      </w:r>
      <w:r w:rsidR="00FC04E6" w:rsidRPr="009F79AD">
        <w:rPr>
          <w:rFonts w:ascii="Arial Narrow" w:hAnsi="Arial Narrow"/>
          <w:sz w:val="20"/>
          <w:szCs w:val="20"/>
        </w:rPr>
        <w:t>.</w:t>
      </w:r>
      <w:r w:rsidR="00FC04E6" w:rsidRPr="009F79AD">
        <w:rPr>
          <w:rFonts w:ascii="Arial Narrow" w:eastAsia="Calibri" w:hAnsi="Arial Narrow"/>
          <w:sz w:val="20"/>
          <w:szCs w:val="20"/>
          <w:lang w:val="x-none" w:eastAsia="x-none"/>
        </w:rPr>
        <w:t xml:space="preserve"> </w:t>
      </w:r>
      <w:r w:rsidRPr="009F79AD">
        <w:rPr>
          <w:rFonts w:ascii="Arial Narrow" w:eastAsia="Calibri" w:hAnsi="Arial Narrow"/>
          <w:sz w:val="20"/>
          <w:szCs w:val="20"/>
          <w:lang w:val="x-none" w:eastAsia="x-none"/>
        </w:rPr>
        <w:t xml:space="preserve">Los ítems se encuentran detalladamente enunciados en el pliego de condiciones en el </w:t>
      </w:r>
      <w:r w:rsidR="009C7FE5" w:rsidRPr="009F79AD">
        <w:rPr>
          <w:rFonts w:ascii="Arial Narrow" w:eastAsia="Calibri" w:hAnsi="Arial Narrow"/>
          <w:sz w:val="20"/>
          <w:szCs w:val="20"/>
          <w:lang w:val="x-none" w:eastAsia="x-none"/>
        </w:rPr>
        <w:t>Formulario 16</w:t>
      </w:r>
      <w:r w:rsidRPr="009F79AD">
        <w:rPr>
          <w:rFonts w:ascii="Arial Narrow" w:eastAsia="Calibri" w:hAnsi="Arial Narrow"/>
          <w:sz w:val="20"/>
          <w:szCs w:val="20"/>
          <w:lang w:val="x-none" w:eastAsia="x-none"/>
        </w:rPr>
        <w:t xml:space="preserve"> “Especificaciones Técnicas</w:t>
      </w:r>
      <w:r w:rsidR="00FC04E6" w:rsidRPr="009F79AD">
        <w:rPr>
          <w:rFonts w:ascii="Arial Narrow" w:eastAsia="Calibri" w:hAnsi="Arial Narrow"/>
          <w:sz w:val="20"/>
          <w:szCs w:val="20"/>
          <w:lang w:val="x-none" w:eastAsia="x-none"/>
        </w:rPr>
        <w:t xml:space="preserve"> de Obligatorio Cumplimiento</w:t>
      </w:r>
      <w:r w:rsidRPr="009F79AD">
        <w:rPr>
          <w:rFonts w:ascii="Arial Narrow" w:eastAsia="Calibri" w:hAnsi="Arial Narrow"/>
          <w:sz w:val="20"/>
          <w:szCs w:val="20"/>
          <w:lang w:val="x-none" w:eastAsia="x-none"/>
        </w:rPr>
        <w:t>” y para todos los efectos legales, mi propuesta debe entenderse referida a los mismos, teniendo en cuenta su descripción, número y especificaciones técnicas y funcionales.</w:t>
      </w:r>
    </w:p>
    <w:p w14:paraId="62AAC3E0" w14:textId="77777777" w:rsidR="00700BAC" w:rsidRPr="009F79AD" w:rsidRDefault="00700BAC" w:rsidP="00AE34CC">
      <w:pPr>
        <w:widowControl w:val="0"/>
        <w:ind w:right="51"/>
        <w:jc w:val="both"/>
        <w:rPr>
          <w:rFonts w:ascii="Arial Narrow" w:eastAsia="Calibri" w:hAnsi="Arial Narrow"/>
          <w:sz w:val="20"/>
          <w:szCs w:val="20"/>
          <w:lang w:val="x-none" w:eastAsia="x-none"/>
        </w:rPr>
      </w:pPr>
    </w:p>
    <w:p w14:paraId="4C294E80" w14:textId="77777777" w:rsidR="00700BAC" w:rsidRPr="009F79AD" w:rsidRDefault="00700BAC" w:rsidP="00AE34CC">
      <w:pPr>
        <w:widowControl w:val="0"/>
        <w:tabs>
          <w:tab w:val="left" w:pos="4253"/>
        </w:tabs>
        <w:ind w:right="51"/>
        <w:rPr>
          <w:rFonts w:ascii="Arial Narrow" w:eastAsia="Calibri" w:hAnsi="Arial Narrow"/>
          <w:sz w:val="20"/>
          <w:szCs w:val="20"/>
          <w:lang w:val="x-none" w:eastAsia="x-none"/>
        </w:rPr>
      </w:pPr>
      <w:r w:rsidRPr="009F79AD">
        <w:rPr>
          <w:rFonts w:ascii="Arial Narrow" w:eastAsia="Calibri" w:hAnsi="Arial Narrow"/>
          <w:sz w:val="20"/>
          <w:szCs w:val="20"/>
          <w:lang w:val="x-none" w:eastAsia="x-none"/>
        </w:rPr>
        <w:t xml:space="preserve"> En relación con la propuesta que presento, manifiesto lo siguiente:</w:t>
      </w:r>
    </w:p>
    <w:p w14:paraId="67B57471" w14:textId="77777777" w:rsidR="00700BAC" w:rsidRPr="009F79AD" w:rsidRDefault="00700BAC" w:rsidP="00AE34CC">
      <w:pPr>
        <w:widowControl w:val="0"/>
        <w:tabs>
          <w:tab w:val="left" w:pos="4253"/>
        </w:tabs>
        <w:suppressAutoHyphens/>
        <w:ind w:right="51"/>
        <w:jc w:val="both"/>
        <w:rPr>
          <w:rFonts w:ascii="Arial Narrow" w:eastAsia="DejaVu Sans" w:hAnsi="Arial Narrow"/>
          <w:kern w:val="1"/>
          <w:sz w:val="20"/>
          <w:szCs w:val="20"/>
        </w:rPr>
      </w:pPr>
    </w:p>
    <w:p w14:paraId="3740FB21" w14:textId="7777777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Que el proponente que represento conoce y acepta el contenido de los pliegos y de sus Anexos y Formularios, así como el de cada una de las adendas hechos al mismo.</w:t>
      </w:r>
    </w:p>
    <w:p w14:paraId="52EEDFED" w14:textId="77777777" w:rsidR="00700BAC" w:rsidRPr="009F79AD" w:rsidRDefault="00700BAC">
      <w:pPr>
        <w:widowControl w:val="0"/>
        <w:numPr>
          <w:ilvl w:val="0"/>
          <w:numId w:val="2"/>
        </w:numPr>
        <w:suppressAutoHyphens/>
        <w:ind w:left="425" w:right="51" w:hanging="425"/>
        <w:jc w:val="both"/>
        <w:rPr>
          <w:rFonts w:ascii="Arial Narrow" w:eastAsia="DejaVu Sans" w:hAnsi="Arial Narrow"/>
          <w:kern w:val="1"/>
          <w:sz w:val="20"/>
          <w:szCs w:val="20"/>
        </w:rPr>
      </w:pPr>
      <w:r w:rsidRPr="009F79AD">
        <w:rPr>
          <w:rFonts w:ascii="Arial Narrow" w:eastAsia="DejaVu Sans" w:hAnsi="Arial Narrow"/>
          <w:kern w:val="1"/>
          <w:sz w:val="20"/>
          <w:szCs w:val="20"/>
        </w:rPr>
        <w:t>Que la propuesta que presento es irrevocable e incondicional y obliga insubordinadamente al proponente que represento.</w:t>
      </w:r>
    </w:p>
    <w:p w14:paraId="3111771E" w14:textId="77777777" w:rsidR="00700BAC" w:rsidRPr="009F79AD" w:rsidRDefault="00700BAC">
      <w:pPr>
        <w:widowControl w:val="0"/>
        <w:numPr>
          <w:ilvl w:val="0"/>
          <w:numId w:val="2"/>
        </w:numPr>
        <w:suppressAutoHyphens/>
        <w:ind w:left="425" w:right="51" w:hanging="425"/>
        <w:jc w:val="both"/>
        <w:rPr>
          <w:rFonts w:ascii="Arial Narrow" w:eastAsia="DejaVu Sans" w:hAnsi="Arial Narrow"/>
          <w:kern w:val="1"/>
          <w:sz w:val="20"/>
          <w:szCs w:val="20"/>
        </w:rPr>
      </w:pPr>
      <w:r w:rsidRPr="009F79AD">
        <w:rPr>
          <w:rFonts w:ascii="Arial Narrow" w:eastAsia="DejaVu Sans" w:hAnsi="Arial Narrow"/>
          <w:kern w:val="1"/>
          <w:sz w:val="20"/>
          <w:szCs w:val="20"/>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06138295" w14:textId="77777777" w:rsidR="00700BAC" w:rsidRPr="009F79AD" w:rsidRDefault="00700BAC">
      <w:pPr>
        <w:widowControl w:val="0"/>
        <w:numPr>
          <w:ilvl w:val="0"/>
          <w:numId w:val="2"/>
        </w:numPr>
        <w:suppressAutoHyphens/>
        <w:ind w:left="425" w:right="51" w:hanging="425"/>
        <w:jc w:val="both"/>
        <w:rPr>
          <w:rFonts w:ascii="Arial Narrow" w:eastAsia="DejaVu Sans" w:hAnsi="Arial Narrow"/>
          <w:kern w:val="1"/>
          <w:sz w:val="20"/>
          <w:szCs w:val="20"/>
        </w:rPr>
      </w:pPr>
      <w:r w:rsidRPr="009F79AD">
        <w:rPr>
          <w:rFonts w:ascii="Arial Narrow" w:eastAsia="DejaVu Sans" w:hAnsi="Arial Narrow"/>
          <w:kern w:val="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58548F3" w14:textId="7777777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 xml:space="preserve">Que nuestra propuesta básica cumple con todos y cada uno de los requerimientos y condiciones establecidos en los pliegos de condiciones y en la Ley. </w:t>
      </w:r>
    </w:p>
    <w:p w14:paraId="554C5C4E" w14:textId="41844DBC"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 xml:space="preserve">Que nos comprometemos a proveer al MDN - Ejército Nacional – </w:t>
      </w:r>
      <w:r w:rsidR="00073950" w:rsidRPr="009F79AD">
        <w:rPr>
          <w:rFonts w:ascii="Arial Narrow" w:eastAsia="DejaVu Sans" w:hAnsi="Arial Narrow"/>
          <w:kern w:val="1"/>
          <w:sz w:val="20"/>
          <w:szCs w:val="20"/>
        </w:rPr>
        <w:t>CENACTOL</w:t>
      </w:r>
      <w:r w:rsidRPr="009F79AD">
        <w:rPr>
          <w:rFonts w:ascii="Arial Narrow" w:eastAsia="DejaVu Sans" w:hAnsi="Arial Narrow"/>
          <w:kern w:val="1"/>
          <w:sz w:val="20"/>
          <w:szCs w:val="20"/>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6D7E07DB" w14:textId="20A512BE" w:rsidR="00700BAC" w:rsidRPr="009F79AD" w:rsidRDefault="00700BAC">
      <w:pPr>
        <w:widowControl w:val="0"/>
        <w:numPr>
          <w:ilvl w:val="0"/>
          <w:numId w:val="2"/>
        </w:numPr>
        <w:suppressAutoHyphens/>
        <w:ind w:left="426" w:right="51" w:hanging="426"/>
        <w:jc w:val="both"/>
        <w:rPr>
          <w:rFonts w:ascii="Arial Narrow" w:eastAsia="Calibri" w:hAnsi="Arial Narrow"/>
          <w:sz w:val="20"/>
          <w:szCs w:val="20"/>
          <w:lang w:val="x-none" w:eastAsia="x-none"/>
        </w:rPr>
      </w:pPr>
      <w:r w:rsidRPr="009F79AD">
        <w:rPr>
          <w:rFonts w:ascii="Arial Narrow" w:eastAsia="Calibri" w:hAnsi="Arial Narrow"/>
          <w:sz w:val="20"/>
          <w:szCs w:val="20"/>
          <w:lang w:val="x-none" w:eastAsia="x-none"/>
        </w:rPr>
        <w:lastRenderedPageBreak/>
        <w:t>Reconocemos la responsabilidad que nos concierne en el sentido de conocer técnicamente las características, funcionalidades y especificaciones de los bienes, (</w:t>
      </w:r>
      <w:r w:rsidRPr="009F79AD">
        <w:rPr>
          <w:rFonts w:ascii="Arial Narrow" w:eastAsia="Calibri" w:hAnsi="Arial Narrow"/>
          <w:sz w:val="20"/>
          <w:szCs w:val="20"/>
          <w:lang w:val="es-MX" w:eastAsia="x-none"/>
        </w:rPr>
        <w:t>suministro</w:t>
      </w:r>
      <w:r w:rsidRPr="009F79AD">
        <w:rPr>
          <w:rFonts w:ascii="Arial Narrow" w:eastAsia="Calibri" w:hAnsi="Arial Narrow"/>
          <w:sz w:val="20"/>
          <w:szCs w:val="20"/>
          <w:lang w:val="x-none" w:eastAsia="x-none"/>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w:t>
      </w:r>
      <w:r w:rsidR="00073950" w:rsidRPr="009F79AD">
        <w:rPr>
          <w:rFonts w:ascii="Arial Narrow" w:eastAsia="Calibri" w:hAnsi="Arial Narrow"/>
          <w:sz w:val="20"/>
          <w:szCs w:val="20"/>
          <w:lang w:val="x-none" w:eastAsia="x-none"/>
        </w:rPr>
        <w:t>CENACTOL</w:t>
      </w:r>
      <w:r w:rsidRPr="009F79AD">
        <w:rPr>
          <w:rFonts w:ascii="Arial Narrow" w:eastAsia="Calibri" w:hAnsi="Arial Narrow"/>
          <w:sz w:val="20"/>
          <w:szCs w:val="20"/>
          <w:lang w:val="x-none" w:eastAsia="x-none"/>
        </w:rPr>
        <w:t xml:space="preserve"> en el caso de resultar adjudicataria nuestra propuesta, cumple con todas y cada una de las exigencias de los pliegos de condiciones, sus Anexos, sus Formularios y adendas.</w:t>
      </w:r>
    </w:p>
    <w:p w14:paraId="17004F80" w14:textId="77777777" w:rsidR="00700BAC" w:rsidRPr="009F79AD" w:rsidRDefault="00700BAC">
      <w:pPr>
        <w:widowControl w:val="0"/>
        <w:numPr>
          <w:ilvl w:val="0"/>
          <w:numId w:val="2"/>
        </w:numPr>
        <w:suppressAutoHyphens/>
        <w:ind w:left="426" w:right="51" w:hanging="426"/>
        <w:jc w:val="both"/>
        <w:rPr>
          <w:rFonts w:ascii="Arial Narrow" w:eastAsia="Calibri" w:hAnsi="Arial Narrow"/>
          <w:sz w:val="20"/>
          <w:szCs w:val="20"/>
          <w:lang w:val="x-none" w:eastAsia="x-none"/>
        </w:rPr>
      </w:pPr>
      <w:r w:rsidRPr="009F79AD">
        <w:rPr>
          <w:rFonts w:ascii="Arial Narrow" w:eastAsia="Calibri" w:hAnsi="Arial Narrow"/>
          <w:sz w:val="20"/>
          <w:szCs w:val="20"/>
          <w:lang w:val="x-none" w:eastAsia="x-none"/>
        </w:rPr>
        <w:t xml:space="preserve">Que en el evento de resultar adjudicatario del proceso de </w:t>
      </w:r>
      <w:r w:rsidRPr="009F79AD">
        <w:rPr>
          <w:rFonts w:ascii="Arial Narrow" w:eastAsia="Calibri" w:hAnsi="Arial Narrow"/>
          <w:sz w:val="20"/>
          <w:szCs w:val="20"/>
          <w:lang w:eastAsia="x-none"/>
        </w:rPr>
        <w:t xml:space="preserve">Selección Abreviada No. </w:t>
      </w:r>
      <w:r w:rsidRPr="009F79AD">
        <w:rPr>
          <w:rFonts w:ascii="Arial Narrow" w:eastAsia="Calibri" w:hAnsi="Arial Narrow"/>
          <w:sz w:val="20"/>
          <w:szCs w:val="20"/>
          <w:lang w:val="x-none" w:eastAsia="x-none"/>
        </w:rPr>
        <w:t xml:space="preserve"> XXXXXXXX-201X, y si la administración así lo dispone, SI ____, NO______, acepto suministrar cantidades superiores a las mínimas exigidas en el anexo No.1 “DATOS DEL PROCESO” de acuerdo con la necesidad y al presupuesto asignado en el CDP.</w:t>
      </w:r>
    </w:p>
    <w:p w14:paraId="01F6AD8E" w14:textId="77777777" w:rsidR="00700BAC" w:rsidRPr="009F79AD" w:rsidRDefault="00700BAC">
      <w:pPr>
        <w:widowControl w:val="0"/>
        <w:numPr>
          <w:ilvl w:val="0"/>
          <w:numId w:val="2"/>
        </w:numPr>
        <w:suppressAutoHyphens/>
        <w:ind w:left="426" w:right="51" w:hanging="426"/>
        <w:jc w:val="both"/>
        <w:rPr>
          <w:rFonts w:ascii="Arial Narrow" w:eastAsia="Calibri" w:hAnsi="Arial Narrow"/>
          <w:sz w:val="20"/>
          <w:szCs w:val="20"/>
          <w:lang w:val="x-none" w:eastAsia="x-none"/>
        </w:rPr>
      </w:pPr>
      <w:r w:rsidRPr="009F79AD">
        <w:rPr>
          <w:rFonts w:ascii="Arial Narrow" w:eastAsia="Calibri" w:hAnsi="Arial Narrow"/>
          <w:sz w:val="20"/>
          <w:szCs w:val="20"/>
          <w:lang w:val="x-none"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F6CE212" w14:textId="7777777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29C34E" w14:textId="200A9185" w:rsidR="00700BAC" w:rsidRPr="009F79AD" w:rsidRDefault="00700BAC">
      <w:pPr>
        <w:widowControl w:val="0"/>
        <w:numPr>
          <w:ilvl w:val="0"/>
          <w:numId w:val="2"/>
        </w:numPr>
        <w:suppressAutoHyphens/>
        <w:ind w:left="426" w:right="51" w:hanging="426"/>
        <w:jc w:val="both"/>
        <w:rPr>
          <w:rFonts w:ascii="Arial Narrow" w:eastAsia="Calibri" w:hAnsi="Arial Narrow"/>
          <w:sz w:val="20"/>
          <w:szCs w:val="20"/>
          <w:lang w:val="x-none" w:eastAsia="x-none"/>
        </w:rPr>
      </w:pPr>
      <w:r w:rsidRPr="009F79AD">
        <w:rPr>
          <w:rFonts w:ascii="Arial Narrow" w:eastAsia="Calibri" w:hAnsi="Arial Narrow"/>
          <w:sz w:val="20"/>
          <w:szCs w:val="20"/>
          <w:lang w:val="x-none" w:eastAsia="x-none"/>
        </w:rPr>
        <w:t xml:space="preserve">Manifestamos que ni el MDN - Ejército Nacional – </w:t>
      </w:r>
      <w:r w:rsidR="00073950" w:rsidRPr="009F79AD">
        <w:rPr>
          <w:rFonts w:ascii="Arial Narrow" w:eastAsia="Calibri" w:hAnsi="Arial Narrow"/>
          <w:sz w:val="20"/>
          <w:szCs w:val="20"/>
          <w:lang w:val="x-none" w:eastAsia="x-none"/>
        </w:rPr>
        <w:t>CENACTOL</w:t>
      </w:r>
      <w:r w:rsidRPr="009F79AD">
        <w:rPr>
          <w:rFonts w:ascii="Arial Narrow" w:eastAsia="Calibri" w:hAnsi="Arial Narrow"/>
          <w:sz w:val="20"/>
          <w:szCs w:val="20"/>
          <w:lang w:val="x-none" w:eastAsia="x-none"/>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40364DFE" w14:textId="7777777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5AEE20" w14:textId="7777777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lang w:val="es-MX"/>
        </w:rPr>
      </w:pPr>
      <w:r w:rsidRPr="009F79AD">
        <w:rPr>
          <w:rFonts w:ascii="Arial Narrow" w:eastAsia="DejaVu Sans" w:hAnsi="Arial Narrow"/>
          <w:kern w:val="1"/>
          <w:sz w:val="20"/>
          <w:szCs w:val="20"/>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16E2E33" w14:textId="7754F91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 xml:space="preserve">Manifestamos y declaramos que nuestra propuesta no contiene ningún tipo de información confidencial o privada de acuerdo con la ley colombiana, y, en consecuencia, consideramos que el MDN - Ejército Nacional – </w:t>
      </w:r>
      <w:r w:rsidR="00073950" w:rsidRPr="009F79AD">
        <w:rPr>
          <w:rFonts w:ascii="Arial Narrow" w:eastAsia="DejaVu Sans" w:hAnsi="Arial Narrow"/>
          <w:kern w:val="1"/>
          <w:sz w:val="20"/>
          <w:szCs w:val="20"/>
        </w:rPr>
        <w:t>CENACTOL</w:t>
      </w:r>
      <w:r w:rsidRPr="009F79AD">
        <w:rPr>
          <w:rFonts w:ascii="Arial Narrow" w:eastAsia="DejaVu Sans" w:hAnsi="Arial Narrow"/>
          <w:kern w:val="1"/>
          <w:sz w:val="20"/>
          <w:szCs w:val="20"/>
        </w:rPr>
        <w:t xml:space="preserve">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7AEF15A4" w14:textId="7777777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No. _____/ 201X,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w:t>
      </w:r>
      <w:r w:rsidRPr="009F79AD">
        <w:rPr>
          <w:rFonts w:ascii="Arial Narrow" w:eastAsia="DejaVu Sans" w:hAnsi="Arial Narrow"/>
          <w:kern w:val="1"/>
          <w:sz w:val="20"/>
          <w:szCs w:val="20"/>
        </w:rPr>
        <w:lastRenderedPageBreak/>
        <w:t>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411E40D8" w14:textId="77777777" w:rsidR="00700BAC" w:rsidRPr="009F79AD" w:rsidRDefault="00700BAC">
      <w:pPr>
        <w:widowControl w:val="0"/>
        <w:numPr>
          <w:ilvl w:val="0"/>
          <w:numId w:val="2"/>
        </w:numPr>
        <w:suppressAutoHyphens/>
        <w:ind w:left="426" w:right="51" w:hanging="426"/>
        <w:jc w:val="both"/>
        <w:rPr>
          <w:rFonts w:ascii="Arial Narrow" w:eastAsia="DejaVu Sans" w:hAnsi="Arial Narrow"/>
          <w:kern w:val="1"/>
          <w:sz w:val="20"/>
          <w:szCs w:val="20"/>
        </w:rPr>
      </w:pPr>
      <w:r w:rsidRPr="009F79AD">
        <w:rPr>
          <w:rFonts w:ascii="Arial Narrow" w:eastAsia="DejaVu Sans" w:hAnsi="Arial Narrow"/>
          <w:kern w:val="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0AA850C" w14:textId="77777777" w:rsidR="00700BAC" w:rsidRPr="009F79AD" w:rsidRDefault="00700BAC" w:rsidP="00AE34CC">
      <w:pPr>
        <w:widowControl w:val="0"/>
        <w:suppressAutoHyphens/>
        <w:ind w:left="426" w:right="51"/>
        <w:jc w:val="both"/>
        <w:rPr>
          <w:rFonts w:ascii="Arial Narrow" w:eastAsia="DejaVu Sans" w:hAnsi="Arial Narrow"/>
          <w:kern w:val="1"/>
          <w:sz w:val="20"/>
          <w:szCs w:val="20"/>
        </w:rPr>
      </w:pPr>
    </w:p>
    <w:p w14:paraId="68BEEA62" w14:textId="77777777" w:rsidR="00700BAC" w:rsidRPr="009F79AD" w:rsidRDefault="00700BAC">
      <w:pPr>
        <w:widowControl w:val="0"/>
        <w:numPr>
          <w:ilvl w:val="0"/>
          <w:numId w:val="3"/>
        </w:numPr>
        <w:suppressAutoHyphens/>
        <w:ind w:left="709" w:right="51" w:hanging="283"/>
        <w:jc w:val="both"/>
        <w:rPr>
          <w:rFonts w:ascii="Arial Narrow" w:eastAsia="DejaVu Sans" w:hAnsi="Arial Narrow"/>
          <w:kern w:val="1"/>
          <w:sz w:val="20"/>
          <w:szCs w:val="20"/>
        </w:rPr>
      </w:pPr>
      <w:r w:rsidRPr="009F79AD">
        <w:rPr>
          <w:rFonts w:ascii="Arial Narrow" w:eastAsia="DejaVu Sans" w:hAnsi="Arial Narrow"/>
          <w:kern w:val="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F32A74F" w14:textId="12F0A904" w:rsidR="00700BAC" w:rsidRPr="009F79AD" w:rsidRDefault="00700BAC">
      <w:pPr>
        <w:widowControl w:val="0"/>
        <w:numPr>
          <w:ilvl w:val="0"/>
          <w:numId w:val="3"/>
        </w:numPr>
        <w:suppressAutoHyphens/>
        <w:ind w:left="709" w:right="51" w:hanging="283"/>
        <w:jc w:val="both"/>
        <w:rPr>
          <w:rFonts w:ascii="Arial Narrow" w:eastAsia="DejaVu Sans" w:hAnsi="Arial Narrow"/>
          <w:kern w:val="1"/>
          <w:sz w:val="20"/>
          <w:szCs w:val="20"/>
        </w:rPr>
      </w:pPr>
      <w:r w:rsidRPr="009F79AD">
        <w:rPr>
          <w:rFonts w:ascii="Arial Narrow" w:eastAsia="DejaVu Sans" w:hAnsi="Arial Narrow"/>
          <w:kern w:val="1"/>
          <w:sz w:val="20"/>
          <w:szCs w:val="20"/>
        </w:rPr>
        <w:t xml:space="preserve">Que nos obligamos a suministrar a solicitud del MDN Ejército Nacional – </w:t>
      </w:r>
      <w:r w:rsidR="00073950" w:rsidRPr="009F79AD">
        <w:rPr>
          <w:rFonts w:ascii="Arial Narrow" w:eastAsia="DejaVu Sans" w:hAnsi="Arial Narrow"/>
          <w:kern w:val="1"/>
          <w:sz w:val="20"/>
          <w:szCs w:val="20"/>
        </w:rPr>
        <w:t>CENACTOL</w:t>
      </w:r>
      <w:r w:rsidRPr="009F79AD">
        <w:rPr>
          <w:rFonts w:ascii="Arial Narrow" w:eastAsia="DejaVu Sans" w:hAnsi="Arial Narrow"/>
          <w:kern w:val="1"/>
          <w:sz w:val="20"/>
          <w:szCs w:val="20"/>
        </w:rPr>
        <w:t xml:space="preserve"> cualquier información necesaria para la correcta evaluación de esta propuesta, dentro de los términos que al efecto determine la entidad.</w:t>
      </w:r>
    </w:p>
    <w:p w14:paraId="55498F9D" w14:textId="77777777" w:rsidR="00700BAC" w:rsidRPr="009F79AD" w:rsidRDefault="00700BAC">
      <w:pPr>
        <w:widowControl w:val="0"/>
        <w:numPr>
          <w:ilvl w:val="0"/>
          <w:numId w:val="3"/>
        </w:numPr>
        <w:suppressAutoHyphens/>
        <w:ind w:left="709" w:right="51" w:hanging="283"/>
        <w:jc w:val="both"/>
        <w:rPr>
          <w:rFonts w:ascii="Arial Narrow" w:eastAsia="DejaVu Sans" w:hAnsi="Arial Narrow"/>
          <w:kern w:val="1"/>
          <w:sz w:val="20"/>
          <w:szCs w:val="20"/>
        </w:rPr>
      </w:pPr>
      <w:r w:rsidRPr="009F79AD">
        <w:rPr>
          <w:rFonts w:ascii="Arial Narrow" w:eastAsia="DejaVu Sans" w:hAnsi="Arial Narrow"/>
          <w:kern w:val="1"/>
          <w:sz w:val="20"/>
          <w:szCs w:val="20"/>
        </w:rPr>
        <w:t>Que la presente propuesta consta de... (Número de folios de la propuesta) folios distribuidos en ... (Número de fólderes en los que es presentada la propuesta) fólderes.</w:t>
      </w:r>
    </w:p>
    <w:p w14:paraId="02175514" w14:textId="77777777" w:rsidR="00700BAC" w:rsidRPr="009F79AD" w:rsidRDefault="00700BAC">
      <w:pPr>
        <w:widowControl w:val="0"/>
        <w:numPr>
          <w:ilvl w:val="0"/>
          <w:numId w:val="3"/>
        </w:numPr>
        <w:suppressAutoHyphens/>
        <w:ind w:left="709" w:right="51" w:hanging="284"/>
        <w:jc w:val="both"/>
        <w:rPr>
          <w:rFonts w:ascii="Arial Narrow" w:eastAsia="DejaVu Sans" w:hAnsi="Arial Narrow"/>
          <w:kern w:val="1"/>
          <w:sz w:val="20"/>
          <w:szCs w:val="20"/>
        </w:rPr>
      </w:pPr>
      <w:r w:rsidRPr="009F79AD">
        <w:rPr>
          <w:rFonts w:ascii="Arial Narrow" w:eastAsia="DejaVu Sans" w:hAnsi="Arial Narrow"/>
          <w:kern w:val="1"/>
          <w:sz w:val="20"/>
          <w:szCs w:val="20"/>
        </w:rPr>
        <w:t xml:space="preserve">Que recibiremos notificaciones en la secretaría de su Despacho, o en la(s) siguiente(s) dirección(es): (Dirección para notificaciones). Incluir dirección electrónica. </w:t>
      </w:r>
    </w:p>
    <w:p w14:paraId="542787FA" w14:textId="77777777" w:rsidR="00700BAC" w:rsidRPr="009F79AD" w:rsidRDefault="00700BAC">
      <w:pPr>
        <w:widowControl w:val="0"/>
        <w:numPr>
          <w:ilvl w:val="0"/>
          <w:numId w:val="3"/>
        </w:numPr>
        <w:suppressAutoHyphens/>
        <w:ind w:left="709" w:right="51" w:hanging="284"/>
        <w:jc w:val="both"/>
        <w:rPr>
          <w:rFonts w:ascii="Arial Narrow" w:eastAsia="DejaVu Sans" w:hAnsi="Arial Narrow"/>
          <w:kern w:val="1"/>
          <w:sz w:val="20"/>
          <w:szCs w:val="20"/>
        </w:rPr>
      </w:pPr>
      <w:r w:rsidRPr="009F79AD">
        <w:rPr>
          <w:rFonts w:ascii="Arial Narrow" w:eastAsia="DejaVu Sans" w:hAnsi="Arial Narrow"/>
          <w:kern w:val="1"/>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B986601" w14:textId="77777777" w:rsidR="00700BAC" w:rsidRPr="009F79AD" w:rsidRDefault="00700BAC">
      <w:pPr>
        <w:widowControl w:val="0"/>
        <w:numPr>
          <w:ilvl w:val="0"/>
          <w:numId w:val="3"/>
        </w:numPr>
        <w:suppressAutoHyphens/>
        <w:ind w:left="709" w:right="51" w:hanging="284"/>
        <w:jc w:val="both"/>
        <w:rPr>
          <w:rFonts w:ascii="Arial Narrow" w:eastAsia="DejaVu Sans" w:hAnsi="Arial Narrow"/>
          <w:kern w:val="1"/>
          <w:sz w:val="20"/>
          <w:szCs w:val="20"/>
        </w:rPr>
      </w:pPr>
      <w:r w:rsidRPr="009F79AD">
        <w:rPr>
          <w:rFonts w:ascii="Arial Narrow" w:eastAsia="DejaVu Sans" w:hAnsi="Arial Narrow"/>
          <w:kern w:val="1"/>
          <w:sz w:val="20"/>
          <w:szCs w:val="20"/>
        </w:rPr>
        <w:t>Que la suscripción de la presente carta de presentación no nos exime de cumplir con cada uno de los requisitos técnicos, económicos y jurídicos, exigidos en los pliegos de condiciones.</w:t>
      </w:r>
    </w:p>
    <w:p w14:paraId="708DF938" w14:textId="77777777" w:rsidR="00700BAC" w:rsidRPr="009F79AD" w:rsidRDefault="00700BAC" w:rsidP="00AE34CC">
      <w:pPr>
        <w:widowControl w:val="0"/>
        <w:suppressAutoHyphens/>
        <w:ind w:left="567" w:right="51"/>
        <w:jc w:val="both"/>
        <w:rPr>
          <w:rFonts w:ascii="Arial Narrow" w:eastAsia="DejaVu Sans" w:hAnsi="Arial Narrow"/>
          <w:kern w:val="1"/>
          <w:sz w:val="20"/>
          <w:szCs w:val="20"/>
        </w:rPr>
      </w:pPr>
    </w:p>
    <w:p w14:paraId="119539EA" w14:textId="77777777" w:rsidR="009C7FE5" w:rsidRPr="009F79AD" w:rsidRDefault="009C7FE5" w:rsidP="00AE34CC">
      <w:pPr>
        <w:widowControl w:val="0"/>
        <w:suppressAutoHyphens/>
        <w:ind w:left="567" w:right="51"/>
        <w:jc w:val="both"/>
        <w:rPr>
          <w:rFonts w:ascii="Arial Narrow" w:eastAsia="DejaVu Sans" w:hAnsi="Arial Narrow"/>
          <w:kern w:val="1"/>
          <w:sz w:val="20"/>
          <w:szCs w:val="20"/>
        </w:rPr>
      </w:pPr>
    </w:p>
    <w:p w14:paraId="13EA0F0C" w14:textId="77777777" w:rsidR="009C7FE5" w:rsidRPr="009F79AD" w:rsidRDefault="009C7FE5" w:rsidP="00AE34CC">
      <w:pPr>
        <w:widowControl w:val="0"/>
        <w:suppressAutoHyphens/>
        <w:ind w:left="567" w:right="51"/>
        <w:jc w:val="both"/>
        <w:rPr>
          <w:rFonts w:ascii="Arial Narrow" w:eastAsia="DejaVu Sans" w:hAnsi="Arial Narrow"/>
          <w:kern w:val="1"/>
          <w:sz w:val="20"/>
          <w:szCs w:val="20"/>
        </w:rPr>
      </w:pPr>
    </w:p>
    <w:p w14:paraId="39CA2EE5" w14:textId="77777777" w:rsidR="009C7FE5" w:rsidRPr="009F79AD" w:rsidRDefault="009C7FE5" w:rsidP="00AE34CC">
      <w:pPr>
        <w:widowControl w:val="0"/>
        <w:suppressAutoHyphens/>
        <w:ind w:left="567" w:right="51"/>
        <w:jc w:val="both"/>
        <w:rPr>
          <w:rFonts w:ascii="Arial Narrow" w:eastAsia="DejaVu Sans" w:hAnsi="Arial Narrow"/>
          <w:kern w:val="1"/>
          <w:sz w:val="20"/>
          <w:szCs w:val="20"/>
        </w:rPr>
      </w:pPr>
    </w:p>
    <w:p w14:paraId="6F3019A1" w14:textId="77777777" w:rsidR="009C7FE5" w:rsidRPr="009F79AD" w:rsidRDefault="009C7FE5" w:rsidP="00AE34CC">
      <w:pPr>
        <w:widowControl w:val="0"/>
        <w:suppressAutoHyphens/>
        <w:ind w:left="567" w:right="51"/>
        <w:jc w:val="both"/>
        <w:rPr>
          <w:rFonts w:ascii="Arial Narrow" w:eastAsia="DejaVu Sans" w:hAnsi="Arial Narrow"/>
          <w:kern w:val="1"/>
          <w:sz w:val="20"/>
          <w:szCs w:val="20"/>
        </w:rPr>
      </w:pPr>
    </w:p>
    <w:p w14:paraId="119ED6C7" w14:textId="77777777" w:rsidR="00700BAC" w:rsidRPr="009F79AD" w:rsidRDefault="00700BAC" w:rsidP="00AE34CC">
      <w:pPr>
        <w:widowControl w:val="0"/>
        <w:suppressAutoHyphens/>
        <w:ind w:left="567" w:right="51"/>
        <w:jc w:val="both"/>
        <w:rPr>
          <w:rFonts w:ascii="Arial Narrow" w:eastAsia="DejaVu Sans" w:hAnsi="Arial Narrow"/>
          <w:kern w:val="1"/>
          <w:sz w:val="20"/>
          <w:szCs w:val="20"/>
        </w:rPr>
      </w:pPr>
      <w:r w:rsidRPr="009F79AD">
        <w:rPr>
          <w:rFonts w:ascii="Arial Narrow" w:eastAsia="DejaVu Sans" w:hAnsi="Arial Narrow"/>
          <w:kern w:val="1"/>
          <w:sz w:val="20"/>
          <w:szCs w:val="20"/>
        </w:rPr>
        <w:t>Cordialmente,</w:t>
      </w:r>
    </w:p>
    <w:p w14:paraId="15A24678" w14:textId="77777777" w:rsidR="00700BAC" w:rsidRPr="009F79AD" w:rsidRDefault="00700BAC" w:rsidP="00AE34CC">
      <w:pPr>
        <w:widowControl w:val="0"/>
        <w:suppressAutoHyphens/>
        <w:ind w:left="567" w:right="51"/>
        <w:jc w:val="both"/>
        <w:rPr>
          <w:rFonts w:ascii="Arial Narrow" w:eastAsia="DejaVu Sans" w:hAnsi="Arial Narrow"/>
          <w:kern w:val="1"/>
          <w:sz w:val="20"/>
          <w:szCs w:val="20"/>
        </w:rPr>
      </w:pPr>
      <w:r w:rsidRPr="009F79AD">
        <w:rPr>
          <w:rFonts w:ascii="Arial Narrow" w:eastAsia="DejaVu Sans" w:hAnsi="Arial Narrow"/>
          <w:kern w:val="1"/>
          <w:sz w:val="20"/>
          <w:szCs w:val="20"/>
        </w:rPr>
        <w:t>_________________________________</w:t>
      </w:r>
    </w:p>
    <w:p w14:paraId="0D762996" w14:textId="77777777" w:rsidR="00700BAC" w:rsidRPr="009F79AD" w:rsidRDefault="00700BAC" w:rsidP="00AE34CC">
      <w:pPr>
        <w:widowControl w:val="0"/>
        <w:suppressAutoHyphens/>
        <w:ind w:left="567" w:right="51"/>
        <w:jc w:val="both"/>
        <w:rPr>
          <w:rFonts w:ascii="Arial Narrow" w:eastAsia="DejaVu Sans" w:hAnsi="Arial Narrow"/>
          <w:kern w:val="1"/>
          <w:sz w:val="20"/>
          <w:szCs w:val="20"/>
        </w:rPr>
      </w:pPr>
      <w:r w:rsidRPr="009F79AD">
        <w:rPr>
          <w:rFonts w:ascii="Arial Narrow" w:eastAsia="DejaVu Sans" w:hAnsi="Arial Narrow"/>
          <w:kern w:val="1"/>
          <w:sz w:val="20"/>
          <w:szCs w:val="20"/>
        </w:rPr>
        <w:t>(Firma del representante legal del proponente o apoderado)</w:t>
      </w:r>
    </w:p>
    <w:p w14:paraId="0926179E" w14:textId="77777777" w:rsidR="00700BAC" w:rsidRPr="009F79AD" w:rsidRDefault="00700BAC" w:rsidP="00AE34CC">
      <w:pPr>
        <w:widowControl w:val="0"/>
        <w:suppressAutoHyphens/>
        <w:ind w:right="51"/>
        <w:jc w:val="both"/>
        <w:rPr>
          <w:rFonts w:ascii="Arial Narrow" w:eastAsia="DejaVu Sans" w:hAnsi="Arial Narrow"/>
          <w:kern w:val="1"/>
          <w:sz w:val="20"/>
          <w:szCs w:val="20"/>
        </w:rPr>
      </w:pPr>
    </w:p>
    <w:p w14:paraId="55B599DB" w14:textId="7473B469" w:rsidR="00700BAC" w:rsidRPr="009F79AD" w:rsidRDefault="00700BAC" w:rsidP="00AE34CC">
      <w:pPr>
        <w:widowControl w:val="0"/>
        <w:suppressAutoHyphens/>
        <w:ind w:right="51"/>
        <w:jc w:val="both"/>
        <w:rPr>
          <w:rFonts w:ascii="Arial Narrow" w:eastAsia="DejaVu Sans" w:hAnsi="Arial Narrow"/>
          <w:kern w:val="1"/>
          <w:sz w:val="20"/>
          <w:szCs w:val="20"/>
        </w:rPr>
      </w:pPr>
      <w:r w:rsidRPr="009F79AD">
        <w:rPr>
          <w:rFonts w:ascii="Arial Narrow" w:eastAsia="DejaVu Sans" w:hAnsi="Arial Narrow"/>
          <w:b/>
          <w:bCs/>
          <w:kern w:val="1"/>
          <w:sz w:val="20"/>
          <w:szCs w:val="20"/>
        </w:rPr>
        <w:t>NOTA:</w:t>
      </w:r>
      <w:r w:rsidRPr="009F79AD">
        <w:rPr>
          <w:rFonts w:ascii="Arial Narrow" w:eastAsia="DejaVu Sans" w:hAnsi="Arial Narrow"/>
          <w:kern w:val="1"/>
          <w:sz w:val="20"/>
          <w:szCs w:val="20"/>
        </w:rPr>
        <w:t xml:space="preserve"> La suscripción de la presente carta de presentación </w:t>
      </w:r>
      <w:r w:rsidRPr="009F79AD">
        <w:rPr>
          <w:rFonts w:ascii="Arial Narrow" w:eastAsia="DejaVu Sans" w:hAnsi="Arial Narrow"/>
          <w:b/>
          <w:kern w:val="1"/>
          <w:sz w:val="20"/>
          <w:szCs w:val="20"/>
        </w:rPr>
        <w:t>NO EXIME</w:t>
      </w:r>
      <w:r w:rsidRPr="009F79AD">
        <w:rPr>
          <w:rFonts w:ascii="Arial Narrow" w:eastAsia="DejaVu Sans" w:hAnsi="Arial Narrow"/>
          <w:kern w:val="1"/>
          <w:sz w:val="20"/>
          <w:szCs w:val="20"/>
        </w:rPr>
        <w:t xml:space="preserve"> al oferente de la obligación de aportar los documentos solicitados en el presente proceso de selección. Esto quiere decir que no subsana o sustituye requisitos</w:t>
      </w:r>
    </w:p>
    <w:p w14:paraId="38A0CBA8" w14:textId="77777777" w:rsidR="00700BAC" w:rsidRPr="009F79AD" w:rsidRDefault="00700BAC" w:rsidP="00AE34CC">
      <w:pPr>
        <w:jc w:val="center"/>
        <w:rPr>
          <w:rFonts w:ascii="Arial Narrow" w:hAnsi="Arial Narrow"/>
          <w:b/>
          <w:sz w:val="20"/>
          <w:szCs w:val="20"/>
        </w:rPr>
      </w:pPr>
    </w:p>
    <w:p w14:paraId="6BE70BD6" w14:textId="77777777" w:rsidR="003D442F" w:rsidRPr="009F79AD" w:rsidRDefault="003D442F" w:rsidP="00AE34CC">
      <w:pPr>
        <w:jc w:val="center"/>
        <w:rPr>
          <w:rFonts w:ascii="Arial Narrow" w:hAnsi="Arial Narrow"/>
          <w:b/>
          <w:sz w:val="20"/>
          <w:szCs w:val="20"/>
        </w:rPr>
      </w:pPr>
    </w:p>
    <w:p w14:paraId="51B20508" w14:textId="77777777" w:rsidR="00C30C86" w:rsidRPr="009F79AD" w:rsidRDefault="00C30C86" w:rsidP="00AE34CC">
      <w:pPr>
        <w:jc w:val="center"/>
        <w:rPr>
          <w:rFonts w:ascii="Arial Narrow" w:hAnsi="Arial Narrow"/>
          <w:b/>
          <w:sz w:val="22"/>
          <w:szCs w:val="22"/>
        </w:rPr>
      </w:pPr>
    </w:p>
    <w:p w14:paraId="527FDA30" w14:textId="77777777" w:rsidR="00C30C86" w:rsidRPr="009F79AD" w:rsidRDefault="00C30C86" w:rsidP="00AE34CC">
      <w:pPr>
        <w:jc w:val="center"/>
        <w:rPr>
          <w:rFonts w:ascii="Arial Narrow" w:hAnsi="Arial Narrow"/>
          <w:b/>
          <w:sz w:val="22"/>
          <w:szCs w:val="22"/>
        </w:rPr>
      </w:pPr>
    </w:p>
    <w:p w14:paraId="4B4527DC" w14:textId="77777777" w:rsidR="00FC04E6" w:rsidRPr="009F79AD" w:rsidRDefault="00FC04E6" w:rsidP="00AE34CC">
      <w:pPr>
        <w:jc w:val="center"/>
        <w:rPr>
          <w:rFonts w:ascii="Arial Narrow" w:hAnsi="Arial Narrow"/>
          <w:b/>
          <w:sz w:val="22"/>
          <w:szCs w:val="22"/>
        </w:rPr>
      </w:pPr>
    </w:p>
    <w:p w14:paraId="0AC2D5CC" w14:textId="77777777" w:rsidR="00FC04E6" w:rsidRPr="009F79AD" w:rsidRDefault="00FC04E6" w:rsidP="00AE34CC">
      <w:pPr>
        <w:jc w:val="center"/>
        <w:rPr>
          <w:rFonts w:ascii="Arial Narrow" w:hAnsi="Arial Narrow"/>
          <w:b/>
          <w:sz w:val="22"/>
          <w:szCs w:val="22"/>
        </w:rPr>
      </w:pPr>
    </w:p>
    <w:p w14:paraId="1A3CC6B6" w14:textId="77777777" w:rsidR="00FC04E6" w:rsidRPr="009F79AD" w:rsidRDefault="00FC04E6" w:rsidP="00AE34CC">
      <w:pPr>
        <w:jc w:val="center"/>
        <w:rPr>
          <w:rFonts w:ascii="Arial Narrow" w:hAnsi="Arial Narrow"/>
          <w:b/>
          <w:sz w:val="22"/>
          <w:szCs w:val="22"/>
        </w:rPr>
      </w:pPr>
    </w:p>
    <w:p w14:paraId="1BE028BC" w14:textId="77777777" w:rsidR="00FC04E6" w:rsidRPr="009F79AD" w:rsidRDefault="00FC04E6" w:rsidP="00AE34CC">
      <w:pPr>
        <w:jc w:val="center"/>
        <w:rPr>
          <w:rFonts w:ascii="Arial Narrow" w:hAnsi="Arial Narrow"/>
          <w:b/>
          <w:sz w:val="22"/>
          <w:szCs w:val="22"/>
        </w:rPr>
      </w:pPr>
    </w:p>
    <w:p w14:paraId="451D4C26" w14:textId="77777777" w:rsidR="00FC04E6" w:rsidRPr="009F79AD" w:rsidRDefault="00FC04E6" w:rsidP="00AE34CC">
      <w:pPr>
        <w:jc w:val="center"/>
        <w:rPr>
          <w:rFonts w:ascii="Arial Narrow" w:hAnsi="Arial Narrow"/>
          <w:b/>
          <w:sz w:val="22"/>
          <w:szCs w:val="22"/>
        </w:rPr>
      </w:pPr>
    </w:p>
    <w:p w14:paraId="4CABEA8A" w14:textId="77777777" w:rsidR="00FC04E6" w:rsidRPr="009F79AD" w:rsidRDefault="00FC04E6" w:rsidP="00AE34CC">
      <w:pPr>
        <w:jc w:val="center"/>
        <w:rPr>
          <w:rFonts w:ascii="Arial Narrow" w:hAnsi="Arial Narrow"/>
          <w:b/>
          <w:sz w:val="22"/>
          <w:szCs w:val="22"/>
        </w:rPr>
      </w:pPr>
    </w:p>
    <w:p w14:paraId="26773800" w14:textId="77777777" w:rsidR="00FC04E6" w:rsidRPr="009F79AD" w:rsidRDefault="00FC04E6" w:rsidP="00AE34CC">
      <w:pPr>
        <w:jc w:val="center"/>
        <w:rPr>
          <w:rFonts w:ascii="Arial Narrow" w:hAnsi="Arial Narrow"/>
          <w:b/>
          <w:sz w:val="22"/>
          <w:szCs w:val="22"/>
        </w:rPr>
      </w:pPr>
    </w:p>
    <w:p w14:paraId="53ADFD0F" w14:textId="77777777" w:rsidR="00FC04E6" w:rsidRPr="009F79AD" w:rsidRDefault="00FC04E6" w:rsidP="00AE34CC">
      <w:pPr>
        <w:jc w:val="center"/>
        <w:rPr>
          <w:rFonts w:ascii="Arial Narrow" w:hAnsi="Arial Narrow"/>
          <w:b/>
          <w:sz w:val="22"/>
          <w:szCs w:val="22"/>
        </w:rPr>
      </w:pPr>
    </w:p>
    <w:p w14:paraId="167270C9" w14:textId="77777777" w:rsidR="00FC04E6" w:rsidRPr="009F79AD" w:rsidRDefault="00FC04E6" w:rsidP="00AE34CC">
      <w:pPr>
        <w:jc w:val="center"/>
        <w:rPr>
          <w:rFonts w:ascii="Arial Narrow" w:hAnsi="Arial Narrow"/>
          <w:b/>
          <w:sz w:val="22"/>
          <w:szCs w:val="22"/>
        </w:rPr>
      </w:pPr>
    </w:p>
    <w:p w14:paraId="0044A0BF" w14:textId="77777777" w:rsidR="00FC04E6" w:rsidRPr="009F79AD" w:rsidRDefault="00FC04E6" w:rsidP="00AE34CC">
      <w:pPr>
        <w:jc w:val="center"/>
        <w:rPr>
          <w:rFonts w:ascii="Arial Narrow" w:hAnsi="Arial Narrow"/>
          <w:b/>
          <w:sz w:val="22"/>
          <w:szCs w:val="22"/>
        </w:rPr>
      </w:pPr>
    </w:p>
    <w:p w14:paraId="3E9FAA8C" w14:textId="77777777" w:rsidR="005C4F42" w:rsidRPr="009F79AD" w:rsidRDefault="005C4F42" w:rsidP="00AE34CC">
      <w:pPr>
        <w:jc w:val="center"/>
        <w:rPr>
          <w:rFonts w:ascii="Arial Narrow" w:hAnsi="Arial Narrow"/>
          <w:b/>
          <w:sz w:val="22"/>
          <w:szCs w:val="22"/>
        </w:rPr>
      </w:pPr>
    </w:p>
    <w:p w14:paraId="0BB1D10A" w14:textId="7F0023F6" w:rsidR="00700BAC" w:rsidRPr="009F79AD" w:rsidRDefault="00700BAC" w:rsidP="00FC04E6">
      <w:pPr>
        <w:jc w:val="center"/>
        <w:rPr>
          <w:rFonts w:ascii="Arial Narrow" w:hAnsi="Arial Narrow"/>
          <w:b/>
          <w:sz w:val="22"/>
          <w:szCs w:val="22"/>
        </w:rPr>
      </w:pPr>
      <w:r w:rsidRPr="009F79AD">
        <w:rPr>
          <w:rFonts w:ascii="Arial Narrow" w:hAnsi="Arial Narrow"/>
          <w:b/>
          <w:sz w:val="22"/>
          <w:szCs w:val="22"/>
        </w:rPr>
        <w:lastRenderedPageBreak/>
        <w:t>FORMULARIO No. 2</w:t>
      </w:r>
    </w:p>
    <w:p w14:paraId="3FAD1A6A" w14:textId="63D76885" w:rsidR="00700BAC" w:rsidRPr="009F79AD" w:rsidRDefault="00700BAC" w:rsidP="00FC04E6">
      <w:pPr>
        <w:jc w:val="center"/>
        <w:rPr>
          <w:rFonts w:ascii="Arial Narrow" w:hAnsi="Arial Narrow"/>
          <w:sz w:val="22"/>
          <w:szCs w:val="22"/>
        </w:rPr>
      </w:pPr>
      <w:r w:rsidRPr="009F79AD">
        <w:rPr>
          <w:rFonts w:ascii="Arial Narrow" w:hAnsi="Arial Narrow"/>
          <w:b/>
          <w:sz w:val="22"/>
          <w:szCs w:val="22"/>
        </w:rPr>
        <w:t>ACREDITACION DE LA EXPERIENCIA HABILITANTE DEL PROPONENTE.</w:t>
      </w:r>
    </w:p>
    <w:p w14:paraId="6EDB2DAC" w14:textId="77777777" w:rsidR="00700BAC" w:rsidRPr="009F79AD" w:rsidRDefault="00700BAC" w:rsidP="00AE34CC">
      <w:pPr>
        <w:rPr>
          <w:rFonts w:ascii="Arial Narrow" w:hAnsi="Arial Narrow"/>
          <w:sz w:val="22"/>
          <w:szCs w:val="22"/>
        </w:rPr>
      </w:pPr>
      <w:r w:rsidRPr="009F79AD">
        <w:rPr>
          <w:rFonts w:ascii="Arial Narrow" w:hAnsi="Arial Narrow"/>
          <w:b/>
          <w:sz w:val="22"/>
          <w:szCs w:val="22"/>
        </w:rPr>
        <w:t xml:space="preserve"> </w:t>
      </w:r>
      <w:r w:rsidRPr="009F79AD">
        <w:rPr>
          <w:rFonts w:ascii="Arial Narrow" w:hAnsi="Arial Narrow"/>
          <w:sz w:val="22"/>
          <w:szCs w:val="22"/>
        </w:rPr>
        <w:tab/>
        <w:t xml:space="preserve"> </w:t>
      </w:r>
    </w:p>
    <w:p w14:paraId="6973FF2A" w14:textId="77777777"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sz w:val="22"/>
          <w:szCs w:val="22"/>
        </w:rPr>
        <w:t>PROPONENTE: _____________________________________________________</w:t>
      </w:r>
    </w:p>
    <w:p w14:paraId="2210ECD0" w14:textId="77777777"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sz w:val="22"/>
          <w:szCs w:val="22"/>
        </w:rPr>
        <w:t>PERSONA QUE ACREDITA LA EXPERIENCIA: _______________________________________</w:t>
      </w:r>
    </w:p>
    <w:p w14:paraId="7E59B961" w14:textId="77777777" w:rsidR="00700BAC" w:rsidRPr="009F79AD" w:rsidRDefault="00700BAC" w:rsidP="00AE34CC">
      <w:pPr>
        <w:autoSpaceDE w:val="0"/>
        <w:autoSpaceDN w:val="0"/>
        <w:adjustRightInd w:val="0"/>
        <w:contextualSpacing/>
        <w:rPr>
          <w:rFonts w:ascii="Arial Narrow" w:hAnsi="Arial Narrow"/>
          <w:sz w:val="22"/>
          <w:szCs w:val="22"/>
        </w:rPr>
      </w:pPr>
    </w:p>
    <w:p w14:paraId="5329CBED" w14:textId="77777777" w:rsidR="00700BAC" w:rsidRPr="009F79AD" w:rsidRDefault="00700BAC">
      <w:pPr>
        <w:numPr>
          <w:ilvl w:val="1"/>
          <w:numId w:val="4"/>
        </w:numPr>
        <w:autoSpaceDE w:val="0"/>
        <w:autoSpaceDN w:val="0"/>
        <w:adjustRightInd w:val="0"/>
        <w:ind w:left="284" w:hanging="284"/>
        <w:contextualSpacing/>
        <w:jc w:val="both"/>
        <w:rPr>
          <w:rFonts w:ascii="Arial Narrow" w:hAnsi="Arial Narrow"/>
          <w:b/>
          <w:bCs/>
          <w:sz w:val="22"/>
          <w:szCs w:val="22"/>
        </w:rPr>
      </w:pPr>
      <w:r w:rsidRPr="009F79AD">
        <w:rPr>
          <w:rFonts w:ascii="Arial Narrow" w:hAnsi="Arial Narrow"/>
          <w:b/>
          <w:bCs/>
          <w:sz w:val="22"/>
          <w:szCs w:val="22"/>
        </w:rPr>
        <w:t>Para los oferentes obligados a registrarse en el Registro Único de Proponentes:</w:t>
      </w:r>
    </w:p>
    <w:p w14:paraId="05812F86" w14:textId="77777777" w:rsidR="00700BAC" w:rsidRPr="009F79AD" w:rsidRDefault="00700BAC" w:rsidP="00AE34CC">
      <w:pPr>
        <w:autoSpaceDE w:val="0"/>
        <w:autoSpaceDN w:val="0"/>
        <w:adjustRightInd w:val="0"/>
        <w:ind w:left="284"/>
        <w:contextualSpacing/>
        <w:jc w:val="both"/>
        <w:rPr>
          <w:rFonts w:ascii="Arial Narrow" w:hAnsi="Arial Narrow"/>
          <w:b/>
          <w:bCs/>
          <w:sz w:val="22"/>
          <w:szCs w:val="22"/>
        </w:rPr>
      </w:pPr>
    </w:p>
    <w:tbl>
      <w:tblPr>
        <w:tblW w:w="0" w:type="auto"/>
        <w:jc w:val="center"/>
        <w:tblCellMar>
          <w:left w:w="0" w:type="dxa"/>
          <w:right w:w="0" w:type="dxa"/>
        </w:tblCellMar>
        <w:tblLook w:val="04A0" w:firstRow="1" w:lastRow="0" w:firstColumn="1" w:lastColumn="0" w:noHBand="0" w:noVBand="1"/>
      </w:tblPr>
      <w:tblGrid>
        <w:gridCol w:w="1240"/>
        <w:gridCol w:w="1165"/>
        <w:gridCol w:w="1829"/>
        <w:gridCol w:w="772"/>
        <w:gridCol w:w="1364"/>
        <w:gridCol w:w="1137"/>
        <w:gridCol w:w="1446"/>
      </w:tblGrid>
      <w:tr w:rsidR="00C57566" w:rsidRPr="009F79AD" w14:paraId="15D80A33" w14:textId="77777777" w:rsidTr="00925C46">
        <w:trPr>
          <w:jc w:val="center"/>
        </w:trPr>
        <w:tc>
          <w:tcPr>
            <w:tcW w:w="8720" w:type="dxa"/>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808D4C9" w14:textId="77777777" w:rsidR="00700BAC" w:rsidRPr="009F79AD" w:rsidRDefault="00700BAC" w:rsidP="00AE34CC">
            <w:pPr>
              <w:rPr>
                <w:rFonts w:ascii="Arial Narrow" w:hAnsi="Arial Narrow"/>
                <w:b/>
                <w:bCs/>
                <w:sz w:val="20"/>
                <w:szCs w:val="20"/>
              </w:rPr>
            </w:pPr>
            <w:r w:rsidRPr="009F79AD">
              <w:rPr>
                <w:rFonts w:ascii="Arial Narrow" w:hAnsi="Arial Narrow"/>
                <w:b/>
                <w:bCs/>
                <w:sz w:val="20"/>
                <w:szCs w:val="20"/>
              </w:rPr>
              <w:t>INFORMACIÓN DE EXPERIENCIA HABILITANTE ACREDITADA EN EL REGISTRO ÚNICO DE PROPONENTES (RUP)</w:t>
            </w:r>
          </w:p>
        </w:tc>
      </w:tr>
      <w:tr w:rsidR="00C57566" w:rsidRPr="009F79AD" w14:paraId="0CA19900" w14:textId="77777777" w:rsidTr="00925C46">
        <w:trPr>
          <w:jc w:val="center"/>
        </w:trPr>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0BFE94"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Número de consecutivo</w:t>
            </w:r>
          </w:p>
          <w:p w14:paraId="13322226"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del reporte del contrato</w:t>
            </w:r>
          </w:p>
          <w:p w14:paraId="0554CFFE"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ejecutado (de acuerdo al</w:t>
            </w:r>
          </w:p>
          <w:p w14:paraId="21BC01FE"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RUP)</w:t>
            </w:r>
          </w:p>
        </w:tc>
        <w:tc>
          <w:tcPr>
            <w:tcW w:w="1165" w:type="dxa"/>
            <w:tcBorders>
              <w:top w:val="nil"/>
              <w:left w:val="nil"/>
              <w:bottom w:val="single" w:sz="8" w:space="0" w:color="auto"/>
              <w:right w:val="single" w:sz="8" w:space="0" w:color="auto"/>
            </w:tcBorders>
            <w:tcMar>
              <w:top w:w="0" w:type="dxa"/>
              <w:left w:w="108" w:type="dxa"/>
              <w:bottom w:w="0" w:type="dxa"/>
              <w:right w:w="108" w:type="dxa"/>
            </w:tcMar>
            <w:hideMark/>
          </w:tcPr>
          <w:p w14:paraId="44A52206"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Nombre del contratante</w:t>
            </w:r>
          </w:p>
        </w:tc>
        <w:tc>
          <w:tcPr>
            <w:tcW w:w="1821" w:type="dxa"/>
            <w:tcBorders>
              <w:top w:val="nil"/>
              <w:left w:val="nil"/>
              <w:bottom w:val="single" w:sz="8" w:space="0" w:color="auto"/>
              <w:right w:val="single" w:sz="8" w:space="0" w:color="auto"/>
            </w:tcBorders>
            <w:tcMar>
              <w:top w:w="0" w:type="dxa"/>
              <w:left w:w="108" w:type="dxa"/>
              <w:bottom w:w="0" w:type="dxa"/>
              <w:right w:w="108" w:type="dxa"/>
            </w:tcMar>
            <w:hideMark/>
          </w:tcPr>
          <w:p w14:paraId="0E17153A"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Valor del contrato en SALARIOS MÍNIMOS MENSUALES LEGALES VIGENTES  (SMMLV)</w:t>
            </w:r>
          </w:p>
        </w:tc>
        <w:tc>
          <w:tcPr>
            <w:tcW w:w="766" w:type="dxa"/>
            <w:tcBorders>
              <w:top w:val="nil"/>
              <w:left w:val="nil"/>
              <w:bottom w:val="single" w:sz="8" w:space="0" w:color="auto"/>
              <w:right w:val="single" w:sz="8" w:space="0" w:color="auto"/>
            </w:tcBorders>
            <w:tcMar>
              <w:top w:w="0" w:type="dxa"/>
              <w:left w:w="108" w:type="dxa"/>
              <w:bottom w:w="0" w:type="dxa"/>
              <w:right w:w="108" w:type="dxa"/>
            </w:tcMar>
            <w:hideMark/>
          </w:tcPr>
          <w:p w14:paraId="26960BC4"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FECHA DE INICIO</w:t>
            </w:r>
          </w:p>
        </w:tc>
        <w:tc>
          <w:tcPr>
            <w:tcW w:w="1264" w:type="dxa"/>
            <w:tcBorders>
              <w:top w:val="nil"/>
              <w:left w:val="nil"/>
              <w:bottom w:val="single" w:sz="8" w:space="0" w:color="auto"/>
              <w:right w:val="single" w:sz="8" w:space="0" w:color="auto"/>
            </w:tcBorders>
            <w:tcMar>
              <w:top w:w="0" w:type="dxa"/>
              <w:left w:w="108" w:type="dxa"/>
              <w:bottom w:w="0" w:type="dxa"/>
              <w:right w:w="108" w:type="dxa"/>
            </w:tcMar>
            <w:hideMark/>
          </w:tcPr>
          <w:p w14:paraId="654E32CC"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FECHA DE TERMINACIÓN</w:t>
            </w:r>
          </w:p>
        </w:tc>
        <w:tc>
          <w:tcPr>
            <w:tcW w:w="1125" w:type="dxa"/>
            <w:tcBorders>
              <w:top w:val="nil"/>
              <w:left w:val="nil"/>
              <w:bottom w:val="single" w:sz="8" w:space="0" w:color="auto"/>
              <w:right w:val="single" w:sz="8" w:space="0" w:color="auto"/>
            </w:tcBorders>
            <w:tcMar>
              <w:top w:w="0" w:type="dxa"/>
              <w:left w:w="108" w:type="dxa"/>
              <w:bottom w:w="0" w:type="dxa"/>
              <w:right w:w="108" w:type="dxa"/>
            </w:tcMar>
            <w:hideMark/>
          </w:tcPr>
          <w:p w14:paraId="03FF98BA"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OBJETO DEL CONTRATO</w:t>
            </w: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7F92B829" w14:textId="77777777" w:rsidR="00700BAC" w:rsidRPr="009F79AD" w:rsidRDefault="00700BAC" w:rsidP="00AE34CC">
            <w:pPr>
              <w:rPr>
                <w:rFonts w:ascii="Arial Narrow" w:hAnsi="Arial Narrow"/>
                <w:sz w:val="20"/>
                <w:szCs w:val="20"/>
              </w:rPr>
            </w:pPr>
            <w:r w:rsidRPr="009F79AD">
              <w:rPr>
                <w:rFonts w:ascii="Arial Narrow" w:hAnsi="Arial Narrow"/>
                <w:sz w:val="20"/>
                <w:szCs w:val="20"/>
              </w:rPr>
              <w:t xml:space="preserve">TELÉFONO, DIRECCIÓN, CORREO ELECTRÓNICO DEL CONTRATANTE </w:t>
            </w:r>
          </w:p>
          <w:p w14:paraId="3AAFFD9F" w14:textId="77777777" w:rsidR="00700BAC" w:rsidRPr="009F79AD" w:rsidRDefault="00700BAC" w:rsidP="00AE34CC">
            <w:pPr>
              <w:rPr>
                <w:rFonts w:ascii="Arial Narrow" w:hAnsi="Arial Narrow"/>
                <w:sz w:val="20"/>
                <w:szCs w:val="20"/>
              </w:rPr>
            </w:pPr>
          </w:p>
        </w:tc>
      </w:tr>
      <w:tr w:rsidR="00C57566" w:rsidRPr="009F79AD" w14:paraId="43E324CE" w14:textId="77777777" w:rsidTr="00925C46">
        <w:trPr>
          <w:jc w:val="center"/>
        </w:trPr>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E775F7B" w14:textId="77777777" w:rsidR="00700BAC" w:rsidRPr="009F79AD" w:rsidRDefault="00700BAC" w:rsidP="00AE34CC">
            <w:pPr>
              <w:rPr>
                <w:rFonts w:ascii="Arial Narrow" w:hAnsi="Arial Narrow"/>
                <w:b/>
                <w:bCs/>
                <w:sz w:val="20"/>
                <w:szCs w:val="20"/>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14:paraId="3496BA4A" w14:textId="77777777" w:rsidR="00700BAC" w:rsidRPr="009F79AD" w:rsidRDefault="00700BAC" w:rsidP="00AE34CC">
            <w:pPr>
              <w:rPr>
                <w:rFonts w:ascii="Arial Narrow" w:hAnsi="Arial Narrow"/>
                <w:b/>
                <w:bCs/>
                <w:sz w:val="20"/>
                <w:szCs w:val="20"/>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14:paraId="15758319" w14:textId="77777777" w:rsidR="00700BAC" w:rsidRPr="009F79AD" w:rsidRDefault="00700BAC" w:rsidP="00AE34CC">
            <w:pPr>
              <w:rPr>
                <w:rFonts w:ascii="Arial Narrow" w:hAnsi="Arial Narrow"/>
                <w:b/>
                <w:bCs/>
                <w:sz w:val="20"/>
                <w:szCs w:val="20"/>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14:paraId="5833243B" w14:textId="77777777" w:rsidR="00700BAC" w:rsidRPr="009F79AD" w:rsidRDefault="00700BAC" w:rsidP="00AE34CC">
            <w:pPr>
              <w:rPr>
                <w:rFonts w:ascii="Arial Narrow" w:hAnsi="Arial Narrow"/>
                <w:b/>
                <w:bCs/>
                <w:sz w:val="20"/>
                <w:szCs w:val="20"/>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14:paraId="3D01D695" w14:textId="77777777" w:rsidR="00700BAC" w:rsidRPr="009F79AD" w:rsidRDefault="00700BAC" w:rsidP="00AE34CC">
            <w:pPr>
              <w:rPr>
                <w:rFonts w:ascii="Arial Narrow" w:hAnsi="Arial Narrow"/>
                <w:b/>
                <w:bCs/>
                <w:sz w:val="20"/>
                <w:szCs w:val="20"/>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14:paraId="0A91E23B" w14:textId="77777777" w:rsidR="00700BAC" w:rsidRPr="009F79AD" w:rsidRDefault="00700BAC" w:rsidP="00AE34CC">
            <w:pPr>
              <w:rPr>
                <w:rFonts w:ascii="Arial Narrow" w:hAnsi="Arial Narrow"/>
                <w:b/>
                <w:bCs/>
                <w:sz w:val="20"/>
                <w:szCs w:val="20"/>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19A0AB95" w14:textId="77777777" w:rsidR="00700BAC" w:rsidRPr="009F79AD" w:rsidRDefault="00700BAC" w:rsidP="00AE34CC">
            <w:pPr>
              <w:rPr>
                <w:rFonts w:ascii="Arial Narrow" w:hAnsi="Arial Narrow"/>
                <w:b/>
                <w:bCs/>
                <w:sz w:val="20"/>
                <w:szCs w:val="20"/>
              </w:rPr>
            </w:pPr>
          </w:p>
        </w:tc>
      </w:tr>
      <w:tr w:rsidR="00700BAC" w:rsidRPr="009F79AD" w14:paraId="6752F58D" w14:textId="77777777" w:rsidTr="00925C46">
        <w:trPr>
          <w:jc w:val="center"/>
        </w:trPr>
        <w:tc>
          <w:tcPr>
            <w:tcW w:w="124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07DD15" w14:textId="77777777" w:rsidR="00700BAC" w:rsidRPr="009F79AD" w:rsidRDefault="00700BAC" w:rsidP="00AE34CC">
            <w:pPr>
              <w:rPr>
                <w:rFonts w:ascii="Arial Narrow" w:hAnsi="Arial Narrow"/>
                <w:b/>
                <w:bCs/>
                <w:sz w:val="20"/>
                <w:szCs w:val="20"/>
              </w:rPr>
            </w:pPr>
          </w:p>
        </w:tc>
        <w:tc>
          <w:tcPr>
            <w:tcW w:w="1165" w:type="dxa"/>
            <w:tcBorders>
              <w:top w:val="nil"/>
              <w:left w:val="nil"/>
              <w:bottom w:val="single" w:sz="8" w:space="0" w:color="auto"/>
              <w:right w:val="single" w:sz="8" w:space="0" w:color="auto"/>
            </w:tcBorders>
            <w:tcMar>
              <w:top w:w="0" w:type="dxa"/>
              <w:left w:w="108" w:type="dxa"/>
              <w:bottom w:w="0" w:type="dxa"/>
              <w:right w:w="108" w:type="dxa"/>
            </w:tcMar>
          </w:tcPr>
          <w:p w14:paraId="54B95E32" w14:textId="77777777" w:rsidR="00700BAC" w:rsidRPr="009F79AD" w:rsidRDefault="00700BAC" w:rsidP="00AE34CC">
            <w:pPr>
              <w:rPr>
                <w:rFonts w:ascii="Arial Narrow" w:hAnsi="Arial Narrow"/>
                <w:b/>
                <w:bCs/>
                <w:sz w:val="20"/>
                <w:szCs w:val="20"/>
              </w:rPr>
            </w:pPr>
          </w:p>
        </w:tc>
        <w:tc>
          <w:tcPr>
            <w:tcW w:w="1821" w:type="dxa"/>
            <w:tcBorders>
              <w:top w:val="nil"/>
              <w:left w:val="nil"/>
              <w:bottom w:val="single" w:sz="8" w:space="0" w:color="auto"/>
              <w:right w:val="single" w:sz="8" w:space="0" w:color="auto"/>
            </w:tcBorders>
            <w:tcMar>
              <w:top w:w="0" w:type="dxa"/>
              <w:left w:w="108" w:type="dxa"/>
              <w:bottom w:w="0" w:type="dxa"/>
              <w:right w:w="108" w:type="dxa"/>
            </w:tcMar>
          </w:tcPr>
          <w:p w14:paraId="665F8FD6" w14:textId="77777777" w:rsidR="00700BAC" w:rsidRPr="009F79AD" w:rsidRDefault="00700BAC" w:rsidP="00AE34CC">
            <w:pPr>
              <w:rPr>
                <w:rFonts w:ascii="Arial Narrow" w:hAnsi="Arial Narrow"/>
                <w:b/>
                <w:bCs/>
                <w:sz w:val="20"/>
                <w:szCs w:val="20"/>
              </w:rPr>
            </w:pPr>
          </w:p>
        </w:tc>
        <w:tc>
          <w:tcPr>
            <w:tcW w:w="766" w:type="dxa"/>
            <w:tcBorders>
              <w:top w:val="nil"/>
              <w:left w:val="nil"/>
              <w:bottom w:val="single" w:sz="8" w:space="0" w:color="auto"/>
              <w:right w:val="single" w:sz="8" w:space="0" w:color="auto"/>
            </w:tcBorders>
            <w:tcMar>
              <w:top w:w="0" w:type="dxa"/>
              <w:left w:w="108" w:type="dxa"/>
              <w:bottom w:w="0" w:type="dxa"/>
              <w:right w:w="108" w:type="dxa"/>
            </w:tcMar>
          </w:tcPr>
          <w:p w14:paraId="7B1DDF41" w14:textId="77777777" w:rsidR="00700BAC" w:rsidRPr="009F79AD" w:rsidRDefault="00700BAC" w:rsidP="00AE34CC">
            <w:pPr>
              <w:rPr>
                <w:rFonts w:ascii="Arial Narrow" w:hAnsi="Arial Narrow"/>
                <w:b/>
                <w:bCs/>
                <w:sz w:val="20"/>
                <w:szCs w:val="20"/>
              </w:rPr>
            </w:pPr>
          </w:p>
        </w:tc>
        <w:tc>
          <w:tcPr>
            <w:tcW w:w="1264" w:type="dxa"/>
            <w:tcBorders>
              <w:top w:val="nil"/>
              <w:left w:val="nil"/>
              <w:bottom w:val="single" w:sz="8" w:space="0" w:color="auto"/>
              <w:right w:val="single" w:sz="8" w:space="0" w:color="auto"/>
            </w:tcBorders>
            <w:tcMar>
              <w:top w:w="0" w:type="dxa"/>
              <w:left w:w="108" w:type="dxa"/>
              <w:bottom w:w="0" w:type="dxa"/>
              <w:right w:w="108" w:type="dxa"/>
            </w:tcMar>
          </w:tcPr>
          <w:p w14:paraId="440AAAA3" w14:textId="77777777" w:rsidR="00700BAC" w:rsidRPr="009F79AD" w:rsidRDefault="00700BAC" w:rsidP="00AE34CC">
            <w:pPr>
              <w:rPr>
                <w:rFonts w:ascii="Arial Narrow" w:hAnsi="Arial Narrow"/>
                <w:b/>
                <w:bCs/>
                <w:sz w:val="20"/>
                <w:szCs w:val="20"/>
              </w:rPr>
            </w:pPr>
          </w:p>
        </w:tc>
        <w:tc>
          <w:tcPr>
            <w:tcW w:w="1125" w:type="dxa"/>
            <w:tcBorders>
              <w:top w:val="nil"/>
              <w:left w:val="nil"/>
              <w:bottom w:val="single" w:sz="8" w:space="0" w:color="auto"/>
              <w:right w:val="single" w:sz="8" w:space="0" w:color="auto"/>
            </w:tcBorders>
            <w:tcMar>
              <w:top w:w="0" w:type="dxa"/>
              <w:left w:w="108" w:type="dxa"/>
              <w:bottom w:w="0" w:type="dxa"/>
              <w:right w:w="108" w:type="dxa"/>
            </w:tcMar>
          </w:tcPr>
          <w:p w14:paraId="684109F3" w14:textId="77777777" w:rsidR="00700BAC" w:rsidRPr="009F79AD" w:rsidRDefault="00700BAC" w:rsidP="00AE34CC">
            <w:pPr>
              <w:rPr>
                <w:rFonts w:ascii="Arial Narrow" w:hAnsi="Arial Narrow"/>
                <w:b/>
                <w:bCs/>
                <w:sz w:val="20"/>
                <w:szCs w:val="20"/>
              </w:rPr>
            </w:pPr>
          </w:p>
        </w:tc>
        <w:tc>
          <w:tcPr>
            <w:tcW w:w="1339" w:type="dxa"/>
            <w:tcBorders>
              <w:top w:val="nil"/>
              <w:left w:val="nil"/>
              <w:bottom w:val="single" w:sz="8" w:space="0" w:color="auto"/>
              <w:right w:val="single" w:sz="8" w:space="0" w:color="auto"/>
            </w:tcBorders>
            <w:tcMar>
              <w:top w:w="0" w:type="dxa"/>
              <w:left w:w="108" w:type="dxa"/>
              <w:bottom w:w="0" w:type="dxa"/>
              <w:right w:w="108" w:type="dxa"/>
            </w:tcMar>
          </w:tcPr>
          <w:p w14:paraId="2227AE35" w14:textId="77777777" w:rsidR="00700BAC" w:rsidRPr="009F79AD" w:rsidRDefault="00700BAC" w:rsidP="00AE34CC">
            <w:pPr>
              <w:rPr>
                <w:rFonts w:ascii="Arial Narrow" w:hAnsi="Arial Narrow"/>
                <w:b/>
                <w:bCs/>
                <w:sz w:val="20"/>
                <w:szCs w:val="20"/>
              </w:rPr>
            </w:pPr>
          </w:p>
        </w:tc>
      </w:tr>
    </w:tbl>
    <w:p w14:paraId="74A31B4E" w14:textId="77777777" w:rsidR="00700BAC" w:rsidRPr="009F79AD" w:rsidRDefault="00700BAC" w:rsidP="00AE34CC">
      <w:pPr>
        <w:autoSpaceDE w:val="0"/>
        <w:autoSpaceDN w:val="0"/>
        <w:adjustRightInd w:val="0"/>
        <w:contextualSpacing/>
        <w:rPr>
          <w:rFonts w:ascii="Arial Narrow" w:hAnsi="Arial Narrow"/>
          <w:b/>
          <w:bCs/>
          <w:sz w:val="22"/>
          <w:szCs w:val="22"/>
        </w:rPr>
      </w:pPr>
    </w:p>
    <w:p w14:paraId="305B6D8F" w14:textId="77777777" w:rsidR="00700BAC" w:rsidRPr="009F79AD" w:rsidRDefault="00700BAC" w:rsidP="00AE34CC">
      <w:pPr>
        <w:autoSpaceDE w:val="0"/>
        <w:autoSpaceDN w:val="0"/>
        <w:adjustRightInd w:val="0"/>
        <w:contextualSpacing/>
        <w:rPr>
          <w:rFonts w:ascii="Arial Narrow" w:hAnsi="Arial Narrow"/>
          <w:sz w:val="22"/>
          <w:szCs w:val="22"/>
        </w:rPr>
      </w:pPr>
    </w:p>
    <w:p w14:paraId="3E86C1EB" w14:textId="77777777" w:rsidR="00700BAC" w:rsidRPr="009F79AD" w:rsidRDefault="00700BAC">
      <w:pPr>
        <w:numPr>
          <w:ilvl w:val="1"/>
          <w:numId w:val="4"/>
        </w:numPr>
        <w:autoSpaceDE w:val="0"/>
        <w:autoSpaceDN w:val="0"/>
        <w:adjustRightInd w:val="0"/>
        <w:ind w:left="284" w:hanging="284"/>
        <w:contextualSpacing/>
        <w:rPr>
          <w:rFonts w:ascii="Arial Narrow" w:hAnsi="Arial Narrow"/>
          <w:b/>
          <w:sz w:val="22"/>
          <w:szCs w:val="22"/>
        </w:rPr>
      </w:pPr>
      <w:r w:rsidRPr="009F79AD">
        <w:rPr>
          <w:rFonts w:ascii="Arial Narrow" w:hAnsi="Arial Narrow"/>
          <w:b/>
          <w:sz w:val="22"/>
          <w:szCs w:val="22"/>
        </w:rPr>
        <w:t>Para los oferentes extranjeros sin sucursal en Colombia</w:t>
      </w:r>
    </w:p>
    <w:p w14:paraId="52CA2C56" w14:textId="77777777" w:rsidR="00700BAC" w:rsidRPr="009F79AD" w:rsidRDefault="00700BAC" w:rsidP="00AE34CC">
      <w:pPr>
        <w:autoSpaceDE w:val="0"/>
        <w:autoSpaceDN w:val="0"/>
        <w:adjustRightInd w:val="0"/>
        <w:contextualSpacing/>
        <w:rPr>
          <w:rFonts w:ascii="Arial Narrow" w:hAnsi="Arial Narrow"/>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91"/>
        <w:gridCol w:w="1282"/>
        <w:gridCol w:w="1282"/>
        <w:gridCol w:w="1283"/>
        <w:gridCol w:w="1283"/>
        <w:gridCol w:w="1283"/>
        <w:gridCol w:w="1283"/>
      </w:tblGrid>
      <w:tr w:rsidR="00C57566" w:rsidRPr="009F79AD" w14:paraId="3F94298D" w14:textId="77777777" w:rsidTr="00925C46">
        <w:trPr>
          <w:jc w:val="center"/>
        </w:trPr>
        <w:tc>
          <w:tcPr>
            <w:tcW w:w="1282" w:type="dxa"/>
            <w:vAlign w:val="center"/>
          </w:tcPr>
          <w:p w14:paraId="3113C286"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CLASE DE</w:t>
            </w:r>
          </w:p>
          <w:p w14:paraId="5E1A5C01"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DOCUMENTO</w:t>
            </w:r>
          </w:p>
          <w:p w14:paraId="34487D96"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(CONTRATO,</w:t>
            </w:r>
          </w:p>
          <w:p w14:paraId="5C06BA8F"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FACTURA …)</w:t>
            </w:r>
          </w:p>
        </w:tc>
        <w:tc>
          <w:tcPr>
            <w:tcW w:w="1282" w:type="dxa"/>
            <w:vAlign w:val="center"/>
          </w:tcPr>
          <w:p w14:paraId="092FDC57"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AÑO</w:t>
            </w:r>
          </w:p>
        </w:tc>
        <w:tc>
          <w:tcPr>
            <w:tcW w:w="1282" w:type="dxa"/>
            <w:vAlign w:val="center"/>
          </w:tcPr>
          <w:p w14:paraId="0C24A7A9"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OBJETO</w:t>
            </w:r>
          </w:p>
        </w:tc>
        <w:tc>
          <w:tcPr>
            <w:tcW w:w="1283" w:type="dxa"/>
            <w:vAlign w:val="center"/>
          </w:tcPr>
          <w:p w14:paraId="7540BEC1"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VALOR</w:t>
            </w:r>
          </w:p>
        </w:tc>
        <w:tc>
          <w:tcPr>
            <w:tcW w:w="1283" w:type="dxa"/>
            <w:vAlign w:val="center"/>
          </w:tcPr>
          <w:p w14:paraId="4FE2F370"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FOLIO</w:t>
            </w:r>
          </w:p>
          <w:p w14:paraId="50A1FD4F"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(DEL</w:t>
            </w:r>
          </w:p>
          <w:p w14:paraId="717F8F92"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SOPORTE)</w:t>
            </w:r>
          </w:p>
        </w:tc>
        <w:tc>
          <w:tcPr>
            <w:tcW w:w="1283" w:type="dxa"/>
            <w:vAlign w:val="center"/>
          </w:tcPr>
          <w:p w14:paraId="45B3C601"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NOMBRE</w:t>
            </w:r>
          </w:p>
          <w:p w14:paraId="1CBFF8D8"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(nombre del</w:t>
            </w:r>
          </w:p>
          <w:p w14:paraId="0BBA4034"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comprador)</w:t>
            </w:r>
          </w:p>
        </w:tc>
        <w:tc>
          <w:tcPr>
            <w:tcW w:w="1283" w:type="dxa"/>
            <w:vAlign w:val="center"/>
          </w:tcPr>
          <w:p w14:paraId="033DB42E"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TELÉFONO/</w:t>
            </w:r>
          </w:p>
          <w:p w14:paraId="7135FF68"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r w:rsidRPr="009F79AD">
              <w:rPr>
                <w:rFonts w:ascii="Arial Narrow" w:hAnsi="Arial Narrow"/>
                <w:b/>
                <w:bCs/>
                <w:sz w:val="20"/>
                <w:szCs w:val="20"/>
                <w:lang w:val="es-ES"/>
              </w:rPr>
              <w:t>DIRECCIÓN</w:t>
            </w:r>
          </w:p>
        </w:tc>
      </w:tr>
      <w:tr w:rsidR="00C57566" w:rsidRPr="009F79AD" w14:paraId="37046FB1" w14:textId="77777777" w:rsidTr="00925C46">
        <w:trPr>
          <w:trHeight w:val="64"/>
          <w:jc w:val="center"/>
        </w:trPr>
        <w:tc>
          <w:tcPr>
            <w:tcW w:w="1282" w:type="dxa"/>
            <w:vAlign w:val="center"/>
          </w:tcPr>
          <w:p w14:paraId="320ADEDD"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2" w:type="dxa"/>
            <w:vAlign w:val="center"/>
          </w:tcPr>
          <w:p w14:paraId="6614998D"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2" w:type="dxa"/>
            <w:vAlign w:val="center"/>
          </w:tcPr>
          <w:p w14:paraId="3F53AB30"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07DB18AC"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7B4E35DA"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0274F551"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5BF3E77C"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r>
      <w:tr w:rsidR="00C57566" w:rsidRPr="009F79AD" w14:paraId="25F24A9F" w14:textId="77777777" w:rsidTr="00925C46">
        <w:trPr>
          <w:trHeight w:val="64"/>
          <w:jc w:val="center"/>
        </w:trPr>
        <w:tc>
          <w:tcPr>
            <w:tcW w:w="1282" w:type="dxa"/>
            <w:vAlign w:val="center"/>
          </w:tcPr>
          <w:p w14:paraId="403DBC82"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2" w:type="dxa"/>
            <w:vAlign w:val="center"/>
          </w:tcPr>
          <w:p w14:paraId="1B758D96"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2" w:type="dxa"/>
            <w:vAlign w:val="center"/>
          </w:tcPr>
          <w:p w14:paraId="07C57C7A"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3E4504A6"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78D03436"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666FE8A3"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6E3C9A24"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r>
      <w:tr w:rsidR="00700BAC" w:rsidRPr="009F79AD" w14:paraId="55EC0EB8" w14:textId="77777777" w:rsidTr="00925C46">
        <w:trPr>
          <w:trHeight w:val="64"/>
          <w:jc w:val="center"/>
        </w:trPr>
        <w:tc>
          <w:tcPr>
            <w:tcW w:w="1282" w:type="dxa"/>
            <w:vAlign w:val="center"/>
          </w:tcPr>
          <w:p w14:paraId="5B256CD5"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2" w:type="dxa"/>
            <w:vAlign w:val="center"/>
          </w:tcPr>
          <w:p w14:paraId="45CD14A0"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2" w:type="dxa"/>
            <w:vAlign w:val="center"/>
          </w:tcPr>
          <w:p w14:paraId="679D1185"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0FB5FB87"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537F2636"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4FE9B9FC"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c>
          <w:tcPr>
            <w:tcW w:w="1283" w:type="dxa"/>
            <w:vAlign w:val="center"/>
          </w:tcPr>
          <w:p w14:paraId="5490E69E" w14:textId="77777777" w:rsidR="00700BAC" w:rsidRPr="009F79AD" w:rsidRDefault="00700BAC" w:rsidP="00AE34CC">
            <w:pPr>
              <w:autoSpaceDE w:val="0"/>
              <w:autoSpaceDN w:val="0"/>
              <w:adjustRightInd w:val="0"/>
              <w:contextualSpacing/>
              <w:rPr>
                <w:rFonts w:ascii="Arial Narrow" w:hAnsi="Arial Narrow"/>
                <w:b/>
                <w:bCs/>
                <w:sz w:val="20"/>
                <w:szCs w:val="20"/>
                <w:lang w:val="es-ES"/>
              </w:rPr>
            </w:pPr>
          </w:p>
        </w:tc>
      </w:tr>
    </w:tbl>
    <w:p w14:paraId="5BFD8215" w14:textId="77777777" w:rsidR="00700BAC" w:rsidRPr="009F79AD" w:rsidRDefault="00700BAC" w:rsidP="00AE34CC">
      <w:pPr>
        <w:autoSpaceDE w:val="0"/>
        <w:autoSpaceDN w:val="0"/>
        <w:adjustRightInd w:val="0"/>
        <w:contextualSpacing/>
        <w:rPr>
          <w:rFonts w:ascii="Arial Narrow" w:hAnsi="Arial Narrow"/>
          <w:sz w:val="22"/>
          <w:szCs w:val="22"/>
        </w:rPr>
      </w:pPr>
    </w:p>
    <w:p w14:paraId="27744648" w14:textId="77777777" w:rsidR="00700BAC" w:rsidRPr="009F79AD" w:rsidRDefault="00700BAC"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Declaramos, bajo nuestra responsabilidad personal y comprometiendo la responsabilidad institucional de las personas jurídicas que representamos, que la información antes consignada es totalmente cierta y puede ser verificada.</w:t>
      </w:r>
    </w:p>
    <w:p w14:paraId="62F2573E" w14:textId="77777777" w:rsidR="00E46DFF" w:rsidRPr="009F79AD" w:rsidRDefault="00E46DFF" w:rsidP="00AE34CC">
      <w:pPr>
        <w:autoSpaceDE w:val="0"/>
        <w:autoSpaceDN w:val="0"/>
        <w:adjustRightInd w:val="0"/>
        <w:contextualSpacing/>
        <w:rPr>
          <w:rFonts w:ascii="Arial Narrow" w:hAnsi="Arial Narrow"/>
          <w:sz w:val="22"/>
          <w:szCs w:val="22"/>
        </w:rPr>
      </w:pPr>
    </w:p>
    <w:p w14:paraId="79BA609C" w14:textId="77777777" w:rsidR="00E46DFF" w:rsidRPr="009F79AD" w:rsidRDefault="00E46DFF" w:rsidP="00AE34CC">
      <w:pPr>
        <w:autoSpaceDE w:val="0"/>
        <w:autoSpaceDN w:val="0"/>
        <w:adjustRightInd w:val="0"/>
        <w:contextualSpacing/>
        <w:rPr>
          <w:rFonts w:ascii="Arial Narrow" w:hAnsi="Arial Narrow"/>
          <w:sz w:val="22"/>
          <w:szCs w:val="22"/>
        </w:rPr>
      </w:pPr>
    </w:p>
    <w:p w14:paraId="32B90C27" w14:textId="2A32CB9F"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sz w:val="22"/>
          <w:szCs w:val="22"/>
        </w:rPr>
        <w:t>___________________________________________</w:t>
      </w:r>
    </w:p>
    <w:p w14:paraId="0013FF66" w14:textId="77777777"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sz w:val="22"/>
          <w:szCs w:val="22"/>
        </w:rPr>
        <w:t>Firma Representante Legal del proponente</w:t>
      </w:r>
    </w:p>
    <w:p w14:paraId="1A39AD9F" w14:textId="77777777"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sz w:val="22"/>
          <w:szCs w:val="22"/>
        </w:rPr>
        <w:t>Nombre: ________________________</w:t>
      </w:r>
    </w:p>
    <w:p w14:paraId="31C65DC4" w14:textId="77777777"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sz w:val="22"/>
          <w:szCs w:val="22"/>
        </w:rPr>
        <w:t>Documento Identidad:_______________________________________________</w:t>
      </w:r>
    </w:p>
    <w:p w14:paraId="220807C2" w14:textId="77777777"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sz w:val="22"/>
          <w:szCs w:val="22"/>
        </w:rPr>
        <w:t>SOCIEDAD REPRESENTADA</w:t>
      </w:r>
    </w:p>
    <w:p w14:paraId="291E5FCA" w14:textId="77777777" w:rsidR="00700BAC" w:rsidRPr="009F79AD" w:rsidRDefault="00700BAC" w:rsidP="00AE34CC">
      <w:pPr>
        <w:autoSpaceDE w:val="0"/>
        <w:autoSpaceDN w:val="0"/>
        <w:adjustRightInd w:val="0"/>
        <w:contextualSpacing/>
        <w:rPr>
          <w:rFonts w:ascii="Arial Narrow" w:hAnsi="Arial Narrow"/>
          <w:b/>
          <w:sz w:val="22"/>
          <w:szCs w:val="22"/>
        </w:rPr>
      </w:pPr>
    </w:p>
    <w:p w14:paraId="0D4D98B6" w14:textId="77777777" w:rsidR="00700BAC" w:rsidRPr="009F79AD" w:rsidRDefault="00700BAC" w:rsidP="00AE34CC">
      <w:pPr>
        <w:autoSpaceDE w:val="0"/>
        <w:autoSpaceDN w:val="0"/>
        <w:adjustRightInd w:val="0"/>
        <w:contextualSpacing/>
        <w:rPr>
          <w:rFonts w:ascii="Arial Narrow" w:hAnsi="Arial Narrow"/>
          <w:sz w:val="22"/>
          <w:szCs w:val="22"/>
        </w:rPr>
      </w:pPr>
      <w:r w:rsidRPr="009F79AD">
        <w:rPr>
          <w:rFonts w:ascii="Arial Narrow" w:hAnsi="Arial Narrow"/>
          <w:b/>
          <w:sz w:val="22"/>
          <w:szCs w:val="22"/>
        </w:rPr>
        <w:t>NOTA:</w:t>
      </w:r>
      <w:r w:rsidRPr="009F79AD">
        <w:rPr>
          <w:rFonts w:ascii="Arial Narrow" w:hAnsi="Arial Narrow"/>
          <w:sz w:val="22"/>
          <w:szCs w:val="22"/>
        </w:rPr>
        <w:t xml:space="preserve"> El presente formulario deberá adecuarse teniendo en cuenta el objeto del proceso</w:t>
      </w:r>
    </w:p>
    <w:p w14:paraId="74E826CD" w14:textId="77777777" w:rsidR="00700BAC" w:rsidRPr="009F79AD" w:rsidRDefault="00700BAC" w:rsidP="00AE34CC">
      <w:pPr>
        <w:ind w:left="454" w:right="498" w:hanging="10"/>
        <w:jc w:val="center"/>
        <w:rPr>
          <w:rFonts w:ascii="Arial Narrow" w:hAnsi="Arial Narrow"/>
          <w:b/>
          <w:sz w:val="22"/>
          <w:szCs w:val="22"/>
        </w:rPr>
      </w:pPr>
    </w:p>
    <w:p w14:paraId="3F36DF41" w14:textId="6BB064E0" w:rsidR="003D442F" w:rsidRPr="009F79AD" w:rsidRDefault="003D442F" w:rsidP="00AE34CC">
      <w:pPr>
        <w:ind w:left="454" w:right="498" w:hanging="10"/>
        <w:jc w:val="center"/>
        <w:rPr>
          <w:rFonts w:ascii="Arial Narrow" w:hAnsi="Arial Narrow"/>
          <w:b/>
          <w:sz w:val="22"/>
          <w:szCs w:val="22"/>
        </w:rPr>
      </w:pPr>
    </w:p>
    <w:p w14:paraId="61747323" w14:textId="77777777" w:rsidR="00252AD3" w:rsidRPr="009F79AD" w:rsidRDefault="00252AD3" w:rsidP="00AE34CC">
      <w:pPr>
        <w:ind w:left="454" w:right="498" w:hanging="10"/>
        <w:jc w:val="center"/>
        <w:rPr>
          <w:rFonts w:ascii="Arial Narrow" w:hAnsi="Arial Narrow"/>
          <w:b/>
          <w:sz w:val="22"/>
          <w:szCs w:val="22"/>
        </w:rPr>
      </w:pPr>
    </w:p>
    <w:p w14:paraId="6C1B4AED" w14:textId="77777777" w:rsidR="00252AD3" w:rsidRPr="009F79AD" w:rsidRDefault="00252AD3" w:rsidP="00AE34CC">
      <w:pPr>
        <w:ind w:left="454" w:right="498" w:hanging="10"/>
        <w:jc w:val="center"/>
        <w:rPr>
          <w:rFonts w:ascii="Arial Narrow" w:hAnsi="Arial Narrow"/>
          <w:b/>
          <w:sz w:val="22"/>
          <w:szCs w:val="22"/>
        </w:rPr>
      </w:pPr>
    </w:p>
    <w:p w14:paraId="760F98B4" w14:textId="77777777" w:rsidR="005C4F42" w:rsidRPr="009F79AD" w:rsidRDefault="005C4F42" w:rsidP="00AE34CC">
      <w:pPr>
        <w:ind w:left="454" w:right="498" w:hanging="10"/>
        <w:jc w:val="center"/>
        <w:rPr>
          <w:rFonts w:ascii="Arial Narrow" w:hAnsi="Arial Narrow"/>
          <w:b/>
          <w:spacing w:val="1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77AB6F9C" w14:textId="77777777" w:rsidR="00727AFC" w:rsidRPr="009F79AD" w:rsidRDefault="00727AFC" w:rsidP="00AE34CC">
      <w:pPr>
        <w:widowControl w:val="0"/>
        <w:suppressAutoHyphens/>
        <w:contextualSpacing/>
        <w:jc w:val="center"/>
        <w:rPr>
          <w:rFonts w:ascii="Arial Narrow" w:eastAsia="DejaVu Sans" w:hAnsi="Arial Narrow"/>
          <w:b/>
          <w:bCs/>
          <w:spacing w:val="10"/>
          <w:kern w:val="1"/>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9F79AD">
        <w:rPr>
          <w:rFonts w:ascii="Arial Narrow" w:eastAsia="DejaVu Sans" w:hAnsi="Arial Narrow"/>
          <w:b/>
          <w:bCs/>
          <w:spacing w:val="10"/>
          <w:kern w:val="1"/>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ESPACIO INTENCIONALMENTE EN BLANCO </w:t>
      </w:r>
    </w:p>
    <w:p w14:paraId="03CDB4B6" w14:textId="77777777" w:rsidR="005C4F42" w:rsidRPr="009F79AD" w:rsidRDefault="005C4F42" w:rsidP="00AE34CC">
      <w:pPr>
        <w:ind w:left="454" w:right="498" w:hanging="10"/>
        <w:jc w:val="center"/>
        <w:rPr>
          <w:rFonts w:ascii="Arial Narrow" w:hAnsi="Arial Narrow"/>
          <w:b/>
          <w:sz w:val="22"/>
          <w:szCs w:val="22"/>
        </w:rPr>
      </w:pPr>
    </w:p>
    <w:p w14:paraId="67A06E59" w14:textId="77777777" w:rsidR="00C30C86" w:rsidRPr="009F79AD" w:rsidRDefault="00C30C86" w:rsidP="00AE34CC">
      <w:pPr>
        <w:ind w:left="454" w:right="498" w:hanging="10"/>
        <w:jc w:val="center"/>
        <w:rPr>
          <w:rFonts w:ascii="Arial Narrow" w:hAnsi="Arial Narrow"/>
          <w:b/>
          <w:sz w:val="22"/>
          <w:szCs w:val="22"/>
        </w:rPr>
      </w:pPr>
    </w:p>
    <w:p w14:paraId="3B278683" w14:textId="77777777" w:rsidR="00C30C86" w:rsidRPr="009F79AD" w:rsidRDefault="00C30C86" w:rsidP="00AE34CC">
      <w:pPr>
        <w:ind w:left="454" w:right="498" w:hanging="10"/>
        <w:jc w:val="center"/>
        <w:rPr>
          <w:rFonts w:ascii="Arial Narrow" w:hAnsi="Arial Narrow"/>
          <w:b/>
          <w:sz w:val="22"/>
          <w:szCs w:val="22"/>
        </w:rPr>
      </w:pPr>
    </w:p>
    <w:p w14:paraId="6A09849E" w14:textId="77777777" w:rsidR="00252AD3" w:rsidRPr="009F79AD" w:rsidRDefault="00252AD3" w:rsidP="00AE34CC">
      <w:pPr>
        <w:ind w:left="454" w:right="498" w:hanging="10"/>
        <w:jc w:val="center"/>
        <w:rPr>
          <w:rFonts w:ascii="Arial Narrow" w:hAnsi="Arial Narrow"/>
          <w:b/>
          <w:sz w:val="22"/>
          <w:szCs w:val="22"/>
        </w:rPr>
      </w:pPr>
    </w:p>
    <w:p w14:paraId="1EB4A409" w14:textId="77777777" w:rsidR="00123A5C" w:rsidRPr="009F79AD" w:rsidRDefault="00123A5C" w:rsidP="00AE34CC">
      <w:pPr>
        <w:tabs>
          <w:tab w:val="left" w:pos="2268"/>
        </w:tabs>
        <w:jc w:val="center"/>
        <w:rPr>
          <w:rFonts w:ascii="Arial Narrow" w:hAnsi="Arial Narrow"/>
          <w:b/>
          <w:sz w:val="22"/>
          <w:szCs w:val="22"/>
        </w:rPr>
      </w:pPr>
    </w:p>
    <w:p w14:paraId="57C56165" w14:textId="0A09011A" w:rsidR="00123A5C" w:rsidRPr="009F79AD" w:rsidRDefault="00123A5C" w:rsidP="00123A5C">
      <w:pPr>
        <w:jc w:val="center"/>
        <w:rPr>
          <w:rFonts w:ascii="Arial Narrow" w:hAnsi="Arial Narrow"/>
          <w:b/>
          <w:sz w:val="22"/>
          <w:szCs w:val="22"/>
        </w:rPr>
      </w:pPr>
      <w:r w:rsidRPr="009F79AD">
        <w:rPr>
          <w:rFonts w:ascii="Arial Narrow" w:hAnsi="Arial Narrow"/>
          <w:b/>
          <w:sz w:val="22"/>
          <w:szCs w:val="22"/>
        </w:rPr>
        <w:t>FORMULARIO No. 3</w:t>
      </w:r>
    </w:p>
    <w:p w14:paraId="3107E8A9" w14:textId="24E1CE33" w:rsidR="00123A5C" w:rsidRPr="009F79AD" w:rsidRDefault="00282072" w:rsidP="00123A5C">
      <w:pPr>
        <w:tabs>
          <w:tab w:val="left" w:pos="1277"/>
        </w:tabs>
        <w:jc w:val="center"/>
        <w:rPr>
          <w:rFonts w:ascii="Arial Narrow" w:eastAsia="Batang" w:hAnsi="Arial Narrow"/>
          <w:b/>
          <w:sz w:val="20"/>
          <w:szCs w:val="20"/>
          <w:lang w:eastAsia="es-ES"/>
        </w:rPr>
      </w:pPr>
      <w:r w:rsidRPr="009F79AD">
        <w:rPr>
          <w:rFonts w:ascii="Arial Narrow" w:eastAsia="Batang" w:hAnsi="Arial Narrow"/>
          <w:b/>
          <w:sz w:val="20"/>
          <w:szCs w:val="20"/>
          <w:lang w:eastAsia="es-ES"/>
        </w:rPr>
        <w:t xml:space="preserve">VALORACION DE LA </w:t>
      </w:r>
      <w:r w:rsidR="00123A5C" w:rsidRPr="009F79AD">
        <w:rPr>
          <w:rFonts w:ascii="Arial Narrow" w:eastAsia="Batang" w:hAnsi="Arial Narrow"/>
          <w:b/>
          <w:sz w:val="20"/>
          <w:szCs w:val="20"/>
          <w:lang w:eastAsia="es-ES"/>
        </w:rPr>
        <w:t>OFERTA ECONOMICA</w:t>
      </w:r>
    </w:p>
    <w:p w14:paraId="2DAFE3BC" w14:textId="77777777" w:rsidR="00123A5C" w:rsidRPr="009F79AD" w:rsidRDefault="00123A5C" w:rsidP="00123A5C">
      <w:pPr>
        <w:tabs>
          <w:tab w:val="left" w:pos="1277"/>
        </w:tabs>
        <w:jc w:val="center"/>
        <w:rPr>
          <w:rFonts w:ascii="Arial Narrow" w:eastAsia="Batang" w:hAnsi="Arial Narrow"/>
          <w:b/>
          <w:sz w:val="20"/>
          <w:szCs w:val="20"/>
          <w:lang w:eastAsia="es-ES"/>
        </w:rPr>
      </w:pPr>
    </w:p>
    <w:p w14:paraId="23741D15" w14:textId="77777777" w:rsidR="00123A5C" w:rsidRPr="009F79AD" w:rsidRDefault="00123A5C" w:rsidP="00123A5C">
      <w:pPr>
        <w:tabs>
          <w:tab w:val="left" w:pos="1277"/>
        </w:tabs>
        <w:rPr>
          <w:rFonts w:ascii="Arial Narrow" w:eastAsia="Batang" w:hAnsi="Arial Narrow"/>
          <w:b/>
          <w:sz w:val="20"/>
          <w:szCs w:val="20"/>
          <w:lang w:eastAsia="es-ES"/>
        </w:rPr>
      </w:pPr>
    </w:p>
    <w:p w14:paraId="00458D53" w14:textId="516BEAED" w:rsidR="00123A5C" w:rsidRPr="009F79AD" w:rsidRDefault="00123A5C" w:rsidP="00123A5C">
      <w:pPr>
        <w:tabs>
          <w:tab w:val="left" w:pos="1277"/>
        </w:tabs>
        <w:rPr>
          <w:rFonts w:ascii="Arial Narrow" w:eastAsia="Batang" w:hAnsi="Arial Narrow"/>
          <w:b/>
          <w:sz w:val="20"/>
          <w:szCs w:val="20"/>
          <w:lang w:eastAsia="es-ES"/>
        </w:rPr>
      </w:pPr>
      <w:r w:rsidRPr="009F79AD">
        <w:rPr>
          <w:rFonts w:ascii="Arial Narrow" w:eastAsia="Batang" w:hAnsi="Arial Narrow"/>
          <w:b/>
          <w:sz w:val="20"/>
          <w:szCs w:val="20"/>
          <w:lang w:eastAsia="es-ES"/>
        </w:rPr>
        <w:t>El presente Formulario estará disponible en l Plataforma SECOPII en formato Excel.</w:t>
      </w:r>
    </w:p>
    <w:p w14:paraId="0EE31EB3" w14:textId="77777777" w:rsidR="00123A5C" w:rsidRPr="009F79AD" w:rsidRDefault="00123A5C" w:rsidP="00123A5C">
      <w:pPr>
        <w:tabs>
          <w:tab w:val="left" w:pos="1277"/>
        </w:tabs>
        <w:jc w:val="center"/>
        <w:rPr>
          <w:rFonts w:ascii="Arial Narrow" w:eastAsia="Batang" w:hAnsi="Arial Narrow"/>
          <w:b/>
          <w:sz w:val="20"/>
          <w:szCs w:val="20"/>
          <w:lang w:eastAsia="es-ES"/>
        </w:rPr>
      </w:pPr>
    </w:p>
    <w:p w14:paraId="14B8EF78" w14:textId="77777777" w:rsidR="00123A5C" w:rsidRPr="009F79AD" w:rsidRDefault="00123A5C" w:rsidP="00123A5C">
      <w:pPr>
        <w:tabs>
          <w:tab w:val="left" w:pos="1277"/>
        </w:tabs>
        <w:jc w:val="center"/>
        <w:rPr>
          <w:rFonts w:ascii="Arial Narrow" w:eastAsia="Batang" w:hAnsi="Arial Narrow"/>
          <w:b/>
          <w:sz w:val="20"/>
          <w:szCs w:val="20"/>
          <w:lang w:eastAsia="es-ES"/>
        </w:rPr>
      </w:pPr>
    </w:p>
    <w:p w14:paraId="2608CDD8" w14:textId="77777777" w:rsidR="00123A5C" w:rsidRPr="009F79AD" w:rsidRDefault="00123A5C" w:rsidP="00123A5C">
      <w:pPr>
        <w:tabs>
          <w:tab w:val="left" w:pos="1277"/>
        </w:tabs>
        <w:jc w:val="center"/>
        <w:rPr>
          <w:rFonts w:ascii="Arial Narrow" w:eastAsia="Batang" w:hAnsi="Arial Narrow"/>
          <w:b/>
          <w:sz w:val="20"/>
          <w:szCs w:val="20"/>
          <w:lang w:eastAsia="es-ES"/>
        </w:rPr>
      </w:pPr>
    </w:p>
    <w:p w14:paraId="4AF312E6" w14:textId="77777777" w:rsidR="00123A5C" w:rsidRPr="009F79AD" w:rsidRDefault="00123A5C" w:rsidP="00123A5C">
      <w:pPr>
        <w:tabs>
          <w:tab w:val="left" w:pos="1277"/>
        </w:tabs>
        <w:jc w:val="center"/>
        <w:rPr>
          <w:rFonts w:ascii="Arial Narrow" w:eastAsia="Batang" w:hAnsi="Arial Narrow"/>
          <w:b/>
          <w:sz w:val="20"/>
          <w:szCs w:val="20"/>
          <w:lang w:eastAsia="es-ES"/>
        </w:rPr>
      </w:pPr>
    </w:p>
    <w:p w14:paraId="3E66CCFE" w14:textId="77777777" w:rsidR="00123A5C" w:rsidRPr="009F79AD" w:rsidRDefault="00123A5C" w:rsidP="00123A5C">
      <w:pPr>
        <w:tabs>
          <w:tab w:val="left" w:pos="1277"/>
        </w:tabs>
        <w:jc w:val="center"/>
        <w:rPr>
          <w:rFonts w:ascii="Arial Narrow" w:eastAsia="Batang" w:hAnsi="Arial Narrow"/>
          <w:b/>
          <w:sz w:val="20"/>
          <w:szCs w:val="20"/>
          <w:lang w:eastAsia="es-ES"/>
        </w:rPr>
      </w:pPr>
    </w:p>
    <w:p w14:paraId="1F319FA7" w14:textId="77777777" w:rsidR="00123A5C" w:rsidRPr="009F79AD" w:rsidRDefault="00123A5C" w:rsidP="00123A5C">
      <w:pPr>
        <w:tabs>
          <w:tab w:val="left" w:pos="1277"/>
        </w:tabs>
        <w:jc w:val="center"/>
        <w:rPr>
          <w:rFonts w:ascii="Arial Narrow" w:eastAsia="Batang" w:hAnsi="Arial Narrow"/>
          <w:b/>
          <w:sz w:val="20"/>
          <w:szCs w:val="20"/>
          <w:lang w:eastAsia="es-ES"/>
        </w:rPr>
      </w:pPr>
    </w:p>
    <w:p w14:paraId="570E7452" w14:textId="22BE41F8" w:rsidR="00123A5C" w:rsidRPr="009F79AD" w:rsidRDefault="00123A5C" w:rsidP="00123A5C">
      <w:pPr>
        <w:tabs>
          <w:tab w:val="left" w:pos="1277"/>
        </w:tabs>
        <w:jc w:val="center"/>
        <w:rPr>
          <w:rFonts w:ascii="Arial Narrow" w:eastAsia="Batang" w:hAnsi="Arial Narrow"/>
          <w:b/>
          <w:sz w:val="20"/>
          <w:szCs w:val="20"/>
          <w:lang w:eastAsia="es-ES"/>
        </w:rPr>
      </w:pPr>
      <w:r w:rsidRPr="009F79AD">
        <w:rPr>
          <w:rFonts w:ascii="Arial Narrow" w:hAnsi="Arial Narrow"/>
          <w:b/>
          <w:sz w:val="22"/>
          <w:szCs w:val="22"/>
        </w:rPr>
        <w:t>FORMULARIO No. 4</w:t>
      </w:r>
    </w:p>
    <w:p w14:paraId="598D7493" w14:textId="3ACDAA1E" w:rsidR="00123A5C" w:rsidRPr="009F79AD" w:rsidRDefault="00123A5C" w:rsidP="00123A5C">
      <w:pPr>
        <w:tabs>
          <w:tab w:val="left" w:pos="1277"/>
        </w:tabs>
        <w:jc w:val="center"/>
        <w:rPr>
          <w:rFonts w:ascii="Arial Narrow" w:eastAsia="Batang" w:hAnsi="Arial Narrow"/>
          <w:b/>
          <w:sz w:val="20"/>
          <w:szCs w:val="20"/>
          <w:lang w:eastAsia="es-ES"/>
        </w:rPr>
      </w:pPr>
      <w:r w:rsidRPr="009F79AD">
        <w:rPr>
          <w:rFonts w:ascii="Arial Narrow" w:eastAsia="Batang" w:hAnsi="Arial Narrow"/>
          <w:b/>
          <w:sz w:val="20"/>
          <w:szCs w:val="20"/>
          <w:lang w:eastAsia="es-ES"/>
        </w:rPr>
        <w:t>CLAUSULA CONTRACTUAL DE CATALOGACIÓN (CUANDO APLIQUE)</w:t>
      </w:r>
    </w:p>
    <w:p w14:paraId="22BE095D" w14:textId="77777777" w:rsidR="00123A5C" w:rsidRPr="009F79AD" w:rsidRDefault="00123A5C" w:rsidP="00123A5C">
      <w:pPr>
        <w:autoSpaceDE w:val="0"/>
        <w:autoSpaceDN w:val="0"/>
        <w:adjustRightInd w:val="0"/>
        <w:contextualSpacing/>
        <w:rPr>
          <w:rFonts w:ascii="Arial Narrow" w:hAnsi="Arial Narrow"/>
          <w:sz w:val="18"/>
          <w:szCs w:val="18"/>
        </w:rPr>
      </w:pPr>
      <w:r w:rsidRPr="009F79AD">
        <w:rPr>
          <w:rFonts w:ascii="Arial Narrow" w:hAnsi="Arial Narrow"/>
          <w:sz w:val="18"/>
          <w:szCs w:val="18"/>
        </w:rPr>
        <w:t>Ciudad y fecha:</w:t>
      </w:r>
    </w:p>
    <w:p w14:paraId="6F7A0614" w14:textId="77777777" w:rsidR="00123A5C" w:rsidRPr="009F79AD" w:rsidRDefault="00123A5C" w:rsidP="00123A5C">
      <w:pPr>
        <w:autoSpaceDE w:val="0"/>
        <w:autoSpaceDN w:val="0"/>
        <w:adjustRightInd w:val="0"/>
        <w:contextualSpacing/>
        <w:rPr>
          <w:rFonts w:ascii="Arial Narrow" w:hAnsi="Arial Narrow"/>
          <w:sz w:val="18"/>
          <w:szCs w:val="18"/>
        </w:rPr>
      </w:pPr>
    </w:p>
    <w:p w14:paraId="3748308A" w14:textId="77777777" w:rsidR="00123A5C" w:rsidRPr="009F79AD" w:rsidRDefault="00123A5C" w:rsidP="00123A5C">
      <w:pPr>
        <w:autoSpaceDE w:val="0"/>
        <w:autoSpaceDN w:val="0"/>
        <w:adjustRightInd w:val="0"/>
        <w:contextualSpacing/>
        <w:rPr>
          <w:rFonts w:ascii="Arial Narrow" w:hAnsi="Arial Narrow"/>
          <w:sz w:val="18"/>
          <w:szCs w:val="18"/>
        </w:rPr>
      </w:pPr>
      <w:r w:rsidRPr="009F79AD">
        <w:rPr>
          <w:rFonts w:ascii="Arial Narrow" w:hAnsi="Arial Narrow"/>
          <w:sz w:val="18"/>
          <w:szCs w:val="18"/>
        </w:rPr>
        <w:t>Señores</w:t>
      </w:r>
    </w:p>
    <w:p w14:paraId="677B00F6" w14:textId="77777777" w:rsidR="00123A5C" w:rsidRPr="009F79AD" w:rsidRDefault="00123A5C" w:rsidP="00123A5C">
      <w:pPr>
        <w:autoSpaceDE w:val="0"/>
        <w:autoSpaceDN w:val="0"/>
        <w:adjustRightInd w:val="0"/>
        <w:contextualSpacing/>
        <w:rPr>
          <w:rFonts w:ascii="Arial Narrow" w:hAnsi="Arial Narrow"/>
          <w:b/>
          <w:bCs/>
          <w:sz w:val="18"/>
          <w:szCs w:val="18"/>
        </w:rPr>
      </w:pPr>
      <w:r w:rsidRPr="009F79AD">
        <w:rPr>
          <w:rFonts w:ascii="Arial Narrow" w:hAnsi="Arial Narrow"/>
          <w:b/>
          <w:bCs/>
          <w:sz w:val="18"/>
          <w:szCs w:val="18"/>
        </w:rPr>
        <w:t xml:space="preserve">MDN– EJERCITO NACIONAL-CENAC REGIONAL TOLEMAIDA </w:t>
      </w:r>
    </w:p>
    <w:p w14:paraId="74E0CD9B" w14:textId="77777777" w:rsidR="00123A5C" w:rsidRPr="009F79AD" w:rsidRDefault="00123A5C" w:rsidP="00123A5C">
      <w:pPr>
        <w:autoSpaceDE w:val="0"/>
        <w:autoSpaceDN w:val="0"/>
        <w:adjustRightInd w:val="0"/>
        <w:contextualSpacing/>
        <w:rPr>
          <w:rFonts w:ascii="Arial Narrow" w:hAnsi="Arial Narrow"/>
          <w:sz w:val="18"/>
          <w:szCs w:val="18"/>
        </w:rPr>
      </w:pPr>
    </w:p>
    <w:p w14:paraId="60FD7DFA" w14:textId="77777777" w:rsidR="00D32EA2" w:rsidRPr="009F79AD" w:rsidRDefault="00D32EA2" w:rsidP="00D32EA2">
      <w:pPr>
        <w:widowControl w:val="0"/>
        <w:suppressAutoHyphens/>
        <w:jc w:val="both"/>
        <w:rPr>
          <w:rFonts w:ascii="Arial Narrow" w:hAnsi="Arial Narrow"/>
          <w:noProof/>
          <w:sz w:val="16"/>
          <w:szCs w:val="16"/>
        </w:rPr>
      </w:pPr>
      <w:r w:rsidRPr="009F79AD">
        <w:rPr>
          <w:rFonts w:ascii="Arial Narrow" w:eastAsia="DejaVu Sans" w:hAnsi="Arial Narrow"/>
          <w:kern w:val="1"/>
          <w:sz w:val="22"/>
          <w:szCs w:val="22"/>
        </w:rPr>
        <w:t xml:space="preserve">Referencia: </w:t>
      </w:r>
      <w:r w:rsidRPr="009F79AD">
        <w:rPr>
          <w:sz w:val="16"/>
          <w:szCs w:val="16"/>
        </w:rPr>
        <w:t>PROCESO DE SELECCIÓN ABREVIADA SUBASTA INVERSA ELECTRÓNICA No. SASI 092-CENACTOLEMAIDA-2026, CUYO OBJETO ES   LA ADQUISICION MATERIAL DE INTENDENCIA (EQUIPO DE PARADA CASCO PRUSIANO SIN PENACHO) A CARGO DE LA EMSUB, UNIDAD CENTRALIZADA POR LA CENAC TOLEMAIDA VIGENCIA 2026”.</w:t>
      </w:r>
    </w:p>
    <w:p w14:paraId="074F33E0" w14:textId="77777777" w:rsidR="00123A5C" w:rsidRPr="009F79AD" w:rsidRDefault="00123A5C" w:rsidP="00123A5C">
      <w:pPr>
        <w:jc w:val="both"/>
        <w:rPr>
          <w:rFonts w:ascii="Arial Narrow" w:eastAsia="Times New Roman" w:hAnsi="Arial Narrow"/>
          <w:b/>
          <w:bCs/>
          <w:sz w:val="18"/>
          <w:szCs w:val="18"/>
        </w:rPr>
      </w:pPr>
    </w:p>
    <w:p w14:paraId="0485C436" w14:textId="77777777" w:rsidR="00123A5C" w:rsidRPr="009F79AD" w:rsidRDefault="00123A5C" w:rsidP="00123A5C">
      <w:pPr>
        <w:tabs>
          <w:tab w:val="left" w:pos="1277"/>
        </w:tabs>
        <w:jc w:val="center"/>
        <w:rPr>
          <w:rFonts w:ascii="Arial Narrow" w:eastAsia="Batang" w:hAnsi="Arial Narrow"/>
          <w:b/>
          <w:sz w:val="18"/>
          <w:szCs w:val="18"/>
        </w:rPr>
      </w:pPr>
    </w:p>
    <w:p w14:paraId="1AC50910" w14:textId="77777777" w:rsidR="00123A5C" w:rsidRPr="009F79AD" w:rsidRDefault="00123A5C" w:rsidP="00123A5C">
      <w:pPr>
        <w:tabs>
          <w:tab w:val="left" w:pos="1277"/>
        </w:tabs>
        <w:jc w:val="both"/>
        <w:rPr>
          <w:rFonts w:ascii="Arial Narrow" w:eastAsia="Batang" w:hAnsi="Arial Narrow"/>
          <w:sz w:val="18"/>
          <w:szCs w:val="18"/>
        </w:rPr>
      </w:pPr>
      <w:r w:rsidRPr="009F79AD">
        <w:rPr>
          <w:rFonts w:ascii="Arial Narrow" w:eastAsia="Batang" w:hAnsi="Arial Narrow"/>
          <w:sz w:val="18"/>
          <w:szCs w:val="18"/>
        </w:rPr>
        <w:t>El contratista deberá proporcional en medio magnético y físico a la CENAC REGIONAL TOLEMAIDA una lista de los bienes adjudicados, con la información técnica necesaria para la identificación de los artículos de abastecimiento incluidos en el objeto del contrato así:</w:t>
      </w:r>
    </w:p>
    <w:p w14:paraId="13F95C31" w14:textId="77777777" w:rsidR="00123A5C" w:rsidRPr="009F79AD" w:rsidRDefault="00123A5C" w:rsidP="00123A5C">
      <w:pPr>
        <w:tabs>
          <w:tab w:val="left" w:pos="1277"/>
        </w:tabs>
        <w:jc w:val="both"/>
        <w:rPr>
          <w:rFonts w:ascii="Arial Narrow" w:eastAsia="Batang" w:hAnsi="Arial Narrow"/>
          <w:sz w:val="18"/>
          <w:szCs w:val="18"/>
        </w:rPr>
      </w:pPr>
    </w:p>
    <w:p w14:paraId="6052922D" w14:textId="77777777" w:rsidR="00123A5C" w:rsidRPr="009F79AD" w:rsidRDefault="00123A5C" w:rsidP="00123A5C">
      <w:pPr>
        <w:tabs>
          <w:tab w:val="left" w:pos="1277"/>
        </w:tabs>
        <w:jc w:val="both"/>
        <w:rPr>
          <w:rFonts w:ascii="Arial Narrow" w:eastAsia="Batang" w:hAnsi="Arial Narrow"/>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4617"/>
      </w:tblGrid>
      <w:tr w:rsidR="00C57566" w:rsidRPr="009F79AD" w14:paraId="688280C7" w14:textId="77777777" w:rsidTr="00FF5821">
        <w:tc>
          <w:tcPr>
            <w:tcW w:w="4361" w:type="dxa"/>
          </w:tcPr>
          <w:p w14:paraId="5ABEA209" w14:textId="77777777" w:rsidR="00123A5C" w:rsidRPr="009F79AD" w:rsidRDefault="00123A5C" w:rsidP="00FF5821">
            <w:pPr>
              <w:tabs>
                <w:tab w:val="left" w:pos="1277"/>
              </w:tabs>
              <w:spacing w:line="360" w:lineRule="auto"/>
              <w:jc w:val="both"/>
              <w:rPr>
                <w:rFonts w:ascii="Arial Narrow" w:eastAsia="Batang" w:hAnsi="Arial Narrow"/>
                <w:b/>
                <w:sz w:val="18"/>
                <w:szCs w:val="18"/>
              </w:rPr>
            </w:pPr>
            <w:r w:rsidRPr="009F79AD">
              <w:rPr>
                <w:rFonts w:ascii="Arial Narrow" w:eastAsia="Batang" w:hAnsi="Arial Narrow"/>
                <w:b/>
                <w:sz w:val="18"/>
                <w:szCs w:val="18"/>
              </w:rPr>
              <w:t xml:space="preserve">Información del contratista </w:t>
            </w:r>
          </w:p>
        </w:tc>
        <w:tc>
          <w:tcPr>
            <w:tcW w:w="4617" w:type="dxa"/>
          </w:tcPr>
          <w:p w14:paraId="5E5B1D5E" w14:textId="77777777" w:rsidR="00123A5C" w:rsidRPr="009F79AD" w:rsidRDefault="00123A5C" w:rsidP="00FF5821">
            <w:pPr>
              <w:tabs>
                <w:tab w:val="left" w:pos="1277"/>
              </w:tabs>
              <w:spacing w:line="360" w:lineRule="auto"/>
              <w:jc w:val="both"/>
              <w:rPr>
                <w:rFonts w:ascii="Arial Narrow" w:eastAsia="Batang" w:hAnsi="Arial Narrow"/>
                <w:b/>
                <w:sz w:val="18"/>
                <w:szCs w:val="18"/>
              </w:rPr>
            </w:pPr>
            <w:r w:rsidRPr="009F79AD">
              <w:rPr>
                <w:rFonts w:ascii="Arial Narrow" w:eastAsia="Batang" w:hAnsi="Arial Narrow"/>
                <w:b/>
                <w:sz w:val="18"/>
                <w:szCs w:val="18"/>
              </w:rPr>
              <w:t xml:space="preserve">Información del fabricante del artículo de abastecimiento </w:t>
            </w:r>
          </w:p>
        </w:tc>
      </w:tr>
      <w:tr w:rsidR="00C57566" w:rsidRPr="009F79AD" w14:paraId="3AC6D5B4" w14:textId="77777777" w:rsidTr="00FF5821">
        <w:tc>
          <w:tcPr>
            <w:tcW w:w="4361" w:type="dxa"/>
          </w:tcPr>
          <w:p w14:paraId="71934621"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 xml:space="preserve">Dirección_______________________________________ </w:t>
            </w:r>
          </w:p>
        </w:tc>
        <w:tc>
          <w:tcPr>
            <w:tcW w:w="4617" w:type="dxa"/>
          </w:tcPr>
          <w:p w14:paraId="39F65926"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 xml:space="preserve">Dirección__________________________________________ </w:t>
            </w:r>
          </w:p>
        </w:tc>
      </w:tr>
      <w:tr w:rsidR="00C57566" w:rsidRPr="009F79AD" w14:paraId="5E09C94B" w14:textId="77777777" w:rsidTr="00FF5821">
        <w:tc>
          <w:tcPr>
            <w:tcW w:w="4361" w:type="dxa"/>
          </w:tcPr>
          <w:p w14:paraId="79013E7E"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Nombre de la empresa/contratista__________________</w:t>
            </w:r>
          </w:p>
        </w:tc>
        <w:tc>
          <w:tcPr>
            <w:tcW w:w="4617" w:type="dxa"/>
          </w:tcPr>
          <w:p w14:paraId="3FC75B63"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Nombre de la empresa/fabricante______________________</w:t>
            </w:r>
          </w:p>
        </w:tc>
      </w:tr>
      <w:tr w:rsidR="00C57566" w:rsidRPr="009F79AD" w14:paraId="02F4C204" w14:textId="77777777" w:rsidTr="00FF5821">
        <w:tc>
          <w:tcPr>
            <w:tcW w:w="4361" w:type="dxa"/>
          </w:tcPr>
          <w:p w14:paraId="387C2467"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 xml:space="preserve">Teléfono_______________________________________ </w:t>
            </w:r>
          </w:p>
        </w:tc>
        <w:tc>
          <w:tcPr>
            <w:tcW w:w="4617" w:type="dxa"/>
          </w:tcPr>
          <w:p w14:paraId="0D8D5B50"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Teléfono __________________________________________</w:t>
            </w:r>
          </w:p>
        </w:tc>
      </w:tr>
      <w:tr w:rsidR="00C57566" w:rsidRPr="009F79AD" w14:paraId="5E2D36FC" w14:textId="77777777" w:rsidTr="00FF5821">
        <w:tc>
          <w:tcPr>
            <w:tcW w:w="4361" w:type="dxa"/>
          </w:tcPr>
          <w:p w14:paraId="02C3BE8A"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Correo electrónico_______________________________</w:t>
            </w:r>
          </w:p>
        </w:tc>
        <w:tc>
          <w:tcPr>
            <w:tcW w:w="4617" w:type="dxa"/>
          </w:tcPr>
          <w:p w14:paraId="2A71789F"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Correo electrónico __________________________________</w:t>
            </w:r>
          </w:p>
        </w:tc>
      </w:tr>
      <w:tr w:rsidR="00C57566" w:rsidRPr="009F79AD" w14:paraId="215AD734" w14:textId="77777777" w:rsidTr="00FF5821">
        <w:tc>
          <w:tcPr>
            <w:tcW w:w="4361" w:type="dxa"/>
          </w:tcPr>
          <w:p w14:paraId="07A341D5"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 xml:space="preserve">Código de identificación__________________________ </w:t>
            </w:r>
          </w:p>
        </w:tc>
        <w:tc>
          <w:tcPr>
            <w:tcW w:w="4617" w:type="dxa"/>
          </w:tcPr>
          <w:p w14:paraId="1D214B84"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 xml:space="preserve">Código de identificación______________________________ </w:t>
            </w:r>
          </w:p>
        </w:tc>
      </w:tr>
      <w:tr w:rsidR="00C57566" w:rsidRPr="009F79AD" w14:paraId="21BB1D9D" w14:textId="77777777" w:rsidTr="00FF5821">
        <w:tc>
          <w:tcPr>
            <w:tcW w:w="4361" w:type="dxa"/>
          </w:tcPr>
          <w:p w14:paraId="34FEADF9"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 xml:space="preserve">País de origen__________________________________ </w:t>
            </w:r>
          </w:p>
        </w:tc>
        <w:tc>
          <w:tcPr>
            <w:tcW w:w="4617" w:type="dxa"/>
          </w:tcPr>
          <w:p w14:paraId="2964F942" w14:textId="77777777" w:rsidR="00123A5C" w:rsidRPr="009F79AD" w:rsidRDefault="00123A5C" w:rsidP="00FF5821">
            <w:pPr>
              <w:tabs>
                <w:tab w:val="left" w:pos="1277"/>
              </w:tabs>
              <w:spacing w:line="360" w:lineRule="auto"/>
              <w:jc w:val="both"/>
              <w:rPr>
                <w:rFonts w:ascii="Arial Narrow" w:eastAsia="Batang" w:hAnsi="Arial Narrow"/>
                <w:sz w:val="18"/>
                <w:szCs w:val="18"/>
              </w:rPr>
            </w:pPr>
            <w:r w:rsidRPr="009F79AD">
              <w:rPr>
                <w:rFonts w:ascii="Arial Narrow" w:eastAsia="Batang" w:hAnsi="Arial Narrow"/>
                <w:sz w:val="18"/>
                <w:szCs w:val="18"/>
              </w:rPr>
              <w:t xml:space="preserve">País de origen_____________________________________ </w:t>
            </w:r>
          </w:p>
        </w:tc>
      </w:tr>
    </w:tbl>
    <w:p w14:paraId="226BD233" w14:textId="77777777" w:rsidR="00123A5C" w:rsidRPr="009F79AD" w:rsidRDefault="00123A5C" w:rsidP="00123A5C">
      <w:pPr>
        <w:tabs>
          <w:tab w:val="left" w:pos="1277"/>
        </w:tabs>
        <w:jc w:val="both"/>
        <w:rPr>
          <w:rFonts w:ascii="Arial Narrow" w:eastAsia="Batang" w:hAnsi="Arial Narrow"/>
          <w:sz w:val="18"/>
          <w:szCs w:val="18"/>
        </w:rPr>
      </w:pPr>
      <w:r w:rsidRPr="009F79AD">
        <w:rPr>
          <w:rFonts w:ascii="Arial Narrow" w:eastAsia="Batang" w:hAnsi="Arial Narrow"/>
          <w:sz w:val="18"/>
          <w:szCs w:val="18"/>
        </w:rPr>
        <w:t xml:space="preserve"> </w:t>
      </w:r>
    </w:p>
    <w:p w14:paraId="1D6BB0EB" w14:textId="77777777" w:rsidR="00123A5C" w:rsidRPr="009F79AD" w:rsidRDefault="00123A5C" w:rsidP="00123A5C">
      <w:pPr>
        <w:tabs>
          <w:tab w:val="left" w:pos="1277"/>
        </w:tabs>
        <w:jc w:val="both"/>
        <w:rPr>
          <w:rFonts w:ascii="Arial Narrow" w:eastAsia="Batang" w:hAnsi="Arial Narrow"/>
          <w:sz w:val="18"/>
          <w:szCs w:val="18"/>
        </w:rPr>
      </w:pPr>
    </w:p>
    <w:p w14:paraId="476ED84D" w14:textId="77777777" w:rsidR="00123A5C" w:rsidRPr="009F79AD" w:rsidRDefault="00123A5C" w:rsidP="00123A5C">
      <w:pPr>
        <w:rPr>
          <w:rFonts w:ascii="Arial Narrow" w:hAnsi="Arial Narrow"/>
          <w:sz w:val="18"/>
          <w:szCs w:val="18"/>
        </w:rPr>
      </w:pPr>
      <w:r w:rsidRPr="009F79AD">
        <w:rPr>
          <w:rFonts w:ascii="Arial Narrow" w:hAnsi="Arial Narrow"/>
          <w:sz w:val="18"/>
          <w:szCs w:val="18"/>
        </w:rPr>
        <w:t>Datos técnicos de los artículos de abastecimiento (bienes) a suministrar. Información que debe proporcionar el contratista.</w:t>
      </w:r>
    </w:p>
    <w:p w14:paraId="026CCCE8" w14:textId="77777777" w:rsidR="00123A5C" w:rsidRPr="009F79AD" w:rsidRDefault="00123A5C" w:rsidP="00123A5C">
      <w:pPr>
        <w:rPr>
          <w:rFonts w:ascii="Arial Narrow" w:hAnsi="Arial Narrow"/>
          <w:sz w:val="18"/>
          <w:szCs w:val="18"/>
        </w:rPr>
      </w:pPr>
    </w:p>
    <w:p w14:paraId="22FD85F9" w14:textId="77777777" w:rsidR="00123A5C" w:rsidRPr="009F79AD" w:rsidRDefault="00123A5C" w:rsidP="00123A5C">
      <w:pPr>
        <w:rPr>
          <w:rFonts w:ascii="Arial Narrow" w:hAnsi="Arial Narrow"/>
          <w:sz w:val="18"/>
          <w:szCs w:val="18"/>
        </w:rPr>
      </w:pPr>
    </w:p>
    <w:p w14:paraId="730962F2" w14:textId="77777777" w:rsidR="00123A5C" w:rsidRPr="009F79AD" w:rsidRDefault="00123A5C">
      <w:pPr>
        <w:pStyle w:val="Prrafodelista"/>
        <w:widowControl w:val="0"/>
        <w:numPr>
          <w:ilvl w:val="0"/>
          <w:numId w:val="49"/>
        </w:numPr>
        <w:suppressAutoHyphens/>
        <w:spacing w:line="360" w:lineRule="auto"/>
        <w:rPr>
          <w:rFonts w:ascii="Arial Narrow" w:hAnsi="Arial Narrow"/>
          <w:sz w:val="18"/>
          <w:szCs w:val="18"/>
        </w:rPr>
      </w:pPr>
      <w:r w:rsidRPr="009F79AD">
        <w:rPr>
          <w:rFonts w:ascii="Arial Narrow" w:hAnsi="Arial Narrow"/>
          <w:sz w:val="18"/>
          <w:szCs w:val="18"/>
        </w:rPr>
        <w:t>Nombre técnico del artículo asignado por el fabricante</w:t>
      </w:r>
      <w:r w:rsidRPr="009F79AD">
        <w:rPr>
          <w:rFonts w:ascii="Arial Narrow" w:hAnsi="Arial Narrow"/>
          <w:sz w:val="18"/>
          <w:szCs w:val="18"/>
          <w:u w:val="single"/>
        </w:rPr>
        <w:t>_________________________________</w:t>
      </w:r>
    </w:p>
    <w:p w14:paraId="4A25C551"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Número de parte, referencia, modelo asignado por el fabricante_________________________</w:t>
      </w:r>
    </w:p>
    <w:p w14:paraId="260F8161"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Ficha técnica del bien__________________________________________________________</w:t>
      </w:r>
    </w:p>
    <w:p w14:paraId="3BE32E9F"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Catálogo de partes_____________________________________________________________</w:t>
      </w:r>
    </w:p>
    <w:p w14:paraId="15804F13"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Número OTAN (National Stock Number) ________________________________En caso de que los artículos a suministrar se encuentren catalogados.</w:t>
      </w:r>
    </w:p>
    <w:p w14:paraId="7666400D"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La Unidad Ejecutora estipula la viabilidad de requerir los planos de ingeniería, dibujo técnico o manual del fabricante de los bienes adquirir de acuerdo a su necesidad.</w:t>
      </w:r>
    </w:p>
    <w:p w14:paraId="4BB41CBF"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Caducidad del bien a suministrar_________________________________________________</w:t>
      </w:r>
    </w:p>
    <w:p w14:paraId="57BFA620"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Equipo al que pertenece el bien a suministrar_______________________________________</w:t>
      </w:r>
    </w:p>
    <w:p w14:paraId="6E54F230"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Disposición final al término del ciclo de vida del bien a suministrar_______________________</w:t>
      </w:r>
    </w:p>
    <w:p w14:paraId="4BDC101A" w14:textId="77777777" w:rsidR="00123A5C" w:rsidRPr="009F79AD" w:rsidRDefault="00123A5C">
      <w:pPr>
        <w:pStyle w:val="Prrafodelista"/>
        <w:widowControl w:val="0"/>
        <w:numPr>
          <w:ilvl w:val="0"/>
          <w:numId w:val="49"/>
        </w:numPr>
        <w:suppressAutoHyphens/>
        <w:spacing w:line="360" w:lineRule="auto"/>
        <w:jc w:val="both"/>
        <w:rPr>
          <w:rFonts w:ascii="Arial Narrow" w:hAnsi="Arial Narrow"/>
          <w:sz w:val="18"/>
          <w:szCs w:val="18"/>
        </w:rPr>
      </w:pPr>
      <w:r w:rsidRPr="009F79AD">
        <w:rPr>
          <w:rFonts w:ascii="Arial Narrow" w:hAnsi="Arial Narrow"/>
          <w:sz w:val="18"/>
          <w:szCs w:val="18"/>
        </w:rPr>
        <w:t>Condiciones de embalaje, almacenamiento y transporte del bien a suministrar_____________</w:t>
      </w:r>
    </w:p>
    <w:p w14:paraId="5462883D" w14:textId="77777777" w:rsidR="00123A5C" w:rsidRPr="009F79AD" w:rsidRDefault="00123A5C" w:rsidP="00123A5C">
      <w:pPr>
        <w:pStyle w:val="Prrafodelista"/>
        <w:ind w:left="360"/>
        <w:jc w:val="both"/>
        <w:rPr>
          <w:rFonts w:ascii="Arial Narrow" w:hAnsi="Arial Narrow"/>
          <w:sz w:val="18"/>
          <w:szCs w:val="18"/>
        </w:rPr>
      </w:pPr>
    </w:p>
    <w:p w14:paraId="63118159" w14:textId="77777777" w:rsidR="00123A5C" w:rsidRPr="009F79AD" w:rsidRDefault="00123A5C" w:rsidP="00123A5C">
      <w:pPr>
        <w:rPr>
          <w:sz w:val="18"/>
          <w:szCs w:val="18"/>
          <w:lang w:eastAsia="es-ES"/>
        </w:rPr>
      </w:pPr>
    </w:p>
    <w:p w14:paraId="319C1078" w14:textId="77777777" w:rsidR="00123A5C" w:rsidRPr="009F79AD" w:rsidRDefault="00123A5C" w:rsidP="00123A5C">
      <w:pPr>
        <w:rPr>
          <w:sz w:val="18"/>
          <w:szCs w:val="18"/>
          <w:lang w:eastAsia="es-ES"/>
        </w:rPr>
      </w:pPr>
    </w:p>
    <w:p w14:paraId="4B309CF7" w14:textId="77777777" w:rsidR="00123A5C" w:rsidRPr="009F79AD" w:rsidRDefault="00123A5C" w:rsidP="00123A5C">
      <w:pPr>
        <w:rPr>
          <w:lang w:eastAsia="es-ES"/>
        </w:rPr>
      </w:pPr>
      <w:r w:rsidRPr="009F79AD">
        <w:rPr>
          <w:noProof/>
          <w:lang w:eastAsia="es-ES"/>
        </w:rPr>
        <w:drawing>
          <wp:inline distT="0" distB="0" distL="0" distR="0" wp14:anchorId="3067FD5D" wp14:editId="206F97EA">
            <wp:extent cx="5557962" cy="4848225"/>
            <wp:effectExtent l="0" t="0" r="5080" b="0"/>
            <wp:docPr id="1430030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03021" name=""/>
                    <pic:cNvPicPr/>
                  </pic:nvPicPr>
                  <pic:blipFill>
                    <a:blip r:embed="rId21"/>
                    <a:stretch>
                      <a:fillRect/>
                    </a:stretch>
                  </pic:blipFill>
                  <pic:spPr>
                    <a:xfrm>
                      <a:off x="0" y="0"/>
                      <a:ext cx="5564756" cy="4854151"/>
                    </a:xfrm>
                    <a:prstGeom prst="rect">
                      <a:avLst/>
                    </a:prstGeom>
                  </pic:spPr>
                </pic:pic>
              </a:graphicData>
            </a:graphic>
          </wp:inline>
        </w:drawing>
      </w:r>
    </w:p>
    <w:p w14:paraId="2302939D" w14:textId="77777777" w:rsidR="00123A5C" w:rsidRPr="009F79AD" w:rsidRDefault="00123A5C" w:rsidP="00123A5C">
      <w:pPr>
        <w:pStyle w:val="Prrafodelista"/>
        <w:ind w:left="0"/>
        <w:jc w:val="center"/>
        <w:rPr>
          <w:rFonts w:ascii="Arial Narrow" w:hAnsi="Arial Narrow"/>
        </w:rPr>
      </w:pPr>
    </w:p>
    <w:p w14:paraId="34E5A662" w14:textId="77777777" w:rsidR="00123A5C" w:rsidRPr="009F79AD" w:rsidRDefault="00123A5C" w:rsidP="00123A5C">
      <w:pPr>
        <w:pStyle w:val="Prrafodelista"/>
        <w:ind w:left="360"/>
        <w:jc w:val="both"/>
        <w:rPr>
          <w:rFonts w:ascii="Arial Narrow" w:hAnsi="Arial Narrow"/>
        </w:rPr>
      </w:pPr>
    </w:p>
    <w:p w14:paraId="692CC7DA" w14:textId="77777777" w:rsidR="00123A5C" w:rsidRPr="009F79AD" w:rsidRDefault="00123A5C" w:rsidP="00123A5C">
      <w:pPr>
        <w:tabs>
          <w:tab w:val="left" w:pos="1277"/>
        </w:tabs>
        <w:jc w:val="center"/>
        <w:rPr>
          <w:rFonts w:ascii="Arial Narrow" w:eastAsia="Batang" w:hAnsi="Arial Narrow"/>
          <w:b/>
          <w:sz w:val="20"/>
          <w:szCs w:val="20"/>
        </w:rPr>
      </w:pPr>
    </w:p>
    <w:p w14:paraId="75FBF69F" w14:textId="77777777" w:rsidR="00123A5C" w:rsidRPr="009F79AD" w:rsidRDefault="00123A5C" w:rsidP="00123A5C">
      <w:pPr>
        <w:jc w:val="both"/>
        <w:rPr>
          <w:rFonts w:ascii="Arial Narrow" w:hAnsi="Arial Narrow"/>
          <w:sz w:val="18"/>
          <w:szCs w:val="18"/>
        </w:rPr>
      </w:pPr>
      <w:r w:rsidRPr="009F79AD">
        <w:rPr>
          <w:rFonts w:ascii="Arial Narrow" w:hAnsi="Arial Narrow"/>
          <w:sz w:val="18"/>
          <w:szCs w:val="18"/>
        </w:rPr>
        <w:t>EL CONTRATISTA</w:t>
      </w:r>
    </w:p>
    <w:p w14:paraId="5E311856" w14:textId="77777777" w:rsidR="00123A5C" w:rsidRPr="009F79AD" w:rsidRDefault="00123A5C" w:rsidP="00123A5C">
      <w:pPr>
        <w:jc w:val="both"/>
        <w:rPr>
          <w:rFonts w:ascii="Arial Narrow" w:hAnsi="Arial Narrow"/>
          <w:sz w:val="18"/>
          <w:szCs w:val="18"/>
        </w:rPr>
      </w:pPr>
    </w:p>
    <w:p w14:paraId="1C7F8EB6" w14:textId="77777777" w:rsidR="00123A5C" w:rsidRPr="009F79AD" w:rsidRDefault="00123A5C" w:rsidP="00123A5C">
      <w:pPr>
        <w:contextualSpacing/>
        <w:rPr>
          <w:rFonts w:ascii="Arial Narrow" w:hAnsi="Arial Narrow"/>
          <w:b/>
          <w:bCs/>
          <w:sz w:val="18"/>
          <w:szCs w:val="18"/>
        </w:rPr>
      </w:pPr>
      <w:r w:rsidRPr="009F79AD">
        <w:rPr>
          <w:rFonts w:ascii="Arial Narrow" w:hAnsi="Arial Narrow"/>
          <w:b/>
          <w:bCs/>
          <w:sz w:val="18"/>
          <w:szCs w:val="18"/>
        </w:rPr>
        <w:t xml:space="preserve">FIRMA________________________________________________ </w:t>
      </w:r>
    </w:p>
    <w:p w14:paraId="64928C12" w14:textId="77777777" w:rsidR="00123A5C" w:rsidRPr="009F79AD" w:rsidRDefault="00123A5C" w:rsidP="00123A5C">
      <w:pPr>
        <w:contextualSpacing/>
        <w:rPr>
          <w:rFonts w:ascii="Arial Narrow" w:hAnsi="Arial Narrow"/>
          <w:b/>
          <w:bCs/>
          <w:sz w:val="18"/>
          <w:szCs w:val="18"/>
        </w:rPr>
      </w:pPr>
      <w:r w:rsidRPr="009F79AD">
        <w:rPr>
          <w:rFonts w:ascii="Arial Narrow" w:hAnsi="Arial Narrow"/>
          <w:b/>
          <w:bCs/>
          <w:sz w:val="18"/>
          <w:szCs w:val="18"/>
        </w:rPr>
        <w:t>NOMBRE REPRESENTANTE LEGAL_______________________</w:t>
      </w:r>
    </w:p>
    <w:p w14:paraId="651471F8" w14:textId="77777777" w:rsidR="00123A5C" w:rsidRPr="009F79AD" w:rsidRDefault="00123A5C" w:rsidP="00123A5C">
      <w:pPr>
        <w:contextualSpacing/>
        <w:rPr>
          <w:rFonts w:ascii="Arial Narrow" w:hAnsi="Arial Narrow"/>
          <w:b/>
          <w:bCs/>
          <w:sz w:val="18"/>
          <w:szCs w:val="18"/>
        </w:rPr>
      </w:pPr>
      <w:r w:rsidRPr="009F79AD">
        <w:rPr>
          <w:rFonts w:ascii="Arial Narrow" w:hAnsi="Arial Narrow"/>
          <w:b/>
          <w:bCs/>
          <w:sz w:val="18"/>
          <w:szCs w:val="18"/>
        </w:rPr>
        <w:t>IDENTIFICACI</w:t>
      </w:r>
      <w:r w:rsidRPr="009F79AD">
        <w:rPr>
          <w:rFonts w:ascii="Arial Narrow" w:hAnsi="Arial Narrow" w:hint="cs"/>
          <w:b/>
          <w:bCs/>
          <w:sz w:val="18"/>
          <w:szCs w:val="18"/>
        </w:rPr>
        <w:t>Ó</w:t>
      </w:r>
      <w:r w:rsidRPr="009F79AD">
        <w:rPr>
          <w:rFonts w:ascii="Arial Narrow" w:hAnsi="Arial Narrow"/>
          <w:b/>
          <w:bCs/>
          <w:sz w:val="18"/>
          <w:szCs w:val="18"/>
        </w:rPr>
        <w:t>N_______________________________________</w:t>
      </w:r>
    </w:p>
    <w:p w14:paraId="5C65125B" w14:textId="77777777" w:rsidR="00123A5C" w:rsidRPr="009F79AD" w:rsidRDefault="00123A5C" w:rsidP="00123A5C">
      <w:pPr>
        <w:contextualSpacing/>
        <w:rPr>
          <w:rFonts w:ascii="Arial Narrow" w:hAnsi="Arial Narrow"/>
          <w:b/>
          <w:bCs/>
          <w:sz w:val="18"/>
          <w:szCs w:val="18"/>
        </w:rPr>
      </w:pPr>
      <w:r w:rsidRPr="009F79AD">
        <w:rPr>
          <w:rFonts w:ascii="Arial Narrow" w:hAnsi="Arial Narrow"/>
          <w:b/>
          <w:bCs/>
          <w:sz w:val="18"/>
          <w:szCs w:val="18"/>
        </w:rPr>
        <w:t>SOCIEDAD____________________________________________</w:t>
      </w:r>
    </w:p>
    <w:p w14:paraId="2C7E100A" w14:textId="77777777" w:rsidR="00123A5C" w:rsidRPr="009F79AD" w:rsidRDefault="00123A5C" w:rsidP="00123A5C">
      <w:pPr>
        <w:contextualSpacing/>
        <w:rPr>
          <w:rFonts w:ascii="Arial Narrow" w:eastAsia="Times New Roman" w:hAnsi="Arial Narrow"/>
          <w:b/>
          <w:bCs/>
          <w:sz w:val="18"/>
          <w:szCs w:val="18"/>
          <w:lang w:val="es-ES" w:eastAsia="es-ES"/>
        </w:rPr>
      </w:pPr>
      <w:r w:rsidRPr="009F79AD">
        <w:rPr>
          <w:rFonts w:ascii="Arial Narrow" w:hAnsi="Arial Narrow"/>
          <w:b/>
          <w:bCs/>
          <w:sz w:val="18"/>
          <w:szCs w:val="18"/>
        </w:rPr>
        <w:t>EMAIL________________________________________________</w:t>
      </w:r>
    </w:p>
    <w:p w14:paraId="7B3A2772" w14:textId="77777777" w:rsidR="00123A5C" w:rsidRPr="009F79AD" w:rsidRDefault="00123A5C" w:rsidP="00123A5C">
      <w:pPr>
        <w:tabs>
          <w:tab w:val="left" w:pos="1277"/>
        </w:tabs>
        <w:jc w:val="center"/>
        <w:rPr>
          <w:rFonts w:ascii="Arial Narrow" w:eastAsia="Batang" w:hAnsi="Arial Narrow"/>
          <w:b/>
          <w:sz w:val="20"/>
          <w:szCs w:val="20"/>
        </w:rPr>
      </w:pPr>
    </w:p>
    <w:p w14:paraId="01083C20" w14:textId="77777777" w:rsidR="00123A5C" w:rsidRPr="009F79AD" w:rsidRDefault="00123A5C" w:rsidP="00123A5C"/>
    <w:p w14:paraId="33F746E8" w14:textId="77777777" w:rsidR="00123A5C" w:rsidRPr="009F79AD" w:rsidRDefault="00123A5C" w:rsidP="00123A5C"/>
    <w:p w14:paraId="5BEE7A4C" w14:textId="77777777" w:rsidR="00123A5C" w:rsidRPr="009F79AD" w:rsidRDefault="00123A5C" w:rsidP="00AE34CC">
      <w:pPr>
        <w:tabs>
          <w:tab w:val="left" w:pos="2268"/>
        </w:tabs>
        <w:jc w:val="center"/>
        <w:rPr>
          <w:rFonts w:ascii="Arial Narrow" w:hAnsi="Arial Narrow"/>
          <w:b/>
          <w:sz w:val="22"/>
          <w:szCs w:val="22"/>
        </w:rPr>
      </w:pPr>
    </w:p>
    <w:p w14:paraId="50C2BB04" w14:textId="77777777" w:rsidR="00123A5C" w:rsidRPr="009F79AD" w:rsidRDefault="00123A5C" w:rsidP="00AE34CC">
      <w:pPr>
        <w:tabs>
          <w:tab w:val="left" w:pos="2268"/>
        </w:tabs>
        <w:jc w:val="center"/>
        <w:rPr>
          <w:rFonts w:ascii="Arial Narrow" w:hAnsi="Arial Narrow"/>
          <w:b/>
          <w:sz w:val="22"/>
          <w:szCs w:val="22"/>
        </w:rPr>
      </w:pPr>
    </w:p>
    <w:p w14:paraId="3E07C49B" w14:textId="77777777" w:rsidR="00123A5C" w:rsidRPr="009F79AD" w:rsidRDefault="00123A5C" w:rsidP="00AE34CC">
      <w:pPr>
        <w:tabs>
          <w:tab w:val="left" w:pos="2268"/>
        </w:tabs>
        <w:jc w:val="center"/>
        <w:rPr>
          <w:rFonts w:ascii="Arial Narrow" w:hAnsi="Arial Narrow"/>
          <w:b/>
          <w:sz w:val="22"/>
          <w:szCs w:val="22"/>
        </w:rPr>
      </w:pPr>
    </w:p>
    <w:p w14:paraId="7C887BC5" w14:textId="77777777" w:rsidR="00123A5C" w:rsidRPr="009F79AD" w:rsidRDefault="00123A5C" w:rsidP="00AE34CC">
      <w:pPr>
        <w:tabs>
          <w:tab w:val="left" w:pos="2268"/>
        </w:tabs>
        <w:jc w:val="center"/>
        <w:rPr>
          <w:rFonts w:ascii="Arial Narrow" w:hAnsi="Arial Narrow"/>
          <w:b/>
          <w:sz w:val="22"/>
          <w:szCs w:val="22"/>
        </w:rPr>
      </w:pPr>
    </w:p>
    <w:p w14:paraId="1594DADF" w14:textId="77777777" w:rsidR="00123A5C" w:rsidRPr="009F79AD" w:rsidRDefault="00123A5C" w:rsidP="00AE34CC">
      <w:pPr>
        <w:tabs>
          <w:tab w:val="left" w:pos="2268"/>
        </w:tabs>
        <w:jc w:val="center"/>
        <w:rPr>
          <w:rFonts w:ascii="Arial Narrow" w:hAnsi="Arial Narrow"/>
          <w:b/>
          <w:sz w:val="22"/>
          <w:szCs w:val="22"/>
        </w:rPr>
      </w:pPr>
    </w:p>
    <w:p w14:paraId="525623DD" w14:textId="77777777" w:rsidR="00123A5C" w:rsidRPr="009F79AD" w:rsidRDefault="00123A5C" w:rsidP="00AE34CC">
      <w:pPr>
        <w:tabs>
          <w:tab w:val="left" w:pos="2268"/>
        </w:tabs>
        <w:jc w:val="center"/>
        <w:rPr>
          <w:rFonts w:ascii="Arial Narrow" w:hAnsi="Arial Narrow"/>
          <w:b/>
          <w:sz w:val="22"/>
          <w:szCs w:val="22"/>
        </w:rPr>
      </w:pPr>
    </w:p>
    <w:p w14:paraId="60EA1102" w14:textId="66D69298" w:rsidR="007C23FA" w:rsidRPr="009F79AD" w:rsidRDefault="007C23FA" w:rsidP="00AE34CC">
      <w:pPr>
        <w:tabs>
          <w:tab w:val="left" w:pos="2268"/>
        </w:tabs>
        <w:jc w:val="center"/>
        <w:rPr>
          <w:rFonts w:ascii="Arial Narrow" w:hAnsi="Arial Narrow"/>
          <w:b/>
          <w:sz w:val="22"/>
          <w:szCs w:val="22"/>
        </w:rPr>
      </w:pPr>
      <w:r w:rsidRPr="009F79AD">
        <w:rPr>
          <w:rFonts w:ascii="Arial Narrow" w:hAnsi="Arial Narrow"/>
          <w:b/>
          <w:sz w:val="22"/>
          <w:szCs w:val="22"/>
        </w:rPr>
        <w:lastRenderedPageBreak/>
        <w:t>FORMULARIO No. 5</w:t>
      </w:r>
    </w:p>
    <w:p w14:paraId="0E9B51B2" w14:textId="77777777" w:rsidR="007C23FA" w:rsidRPr="009F79AD" w:rsidRDefault="007C23FA" w:rsidP="00AE34CC">
      <w:pPr>
        <w:autoSpaceDE w:val="0"/>
        <w:autoSpaceDN w:val="0"/>
        <w:adjustRightInd w:val="0"/>
        <w:contextualSpacing/>
        <w:jc w:val="center"/>
        <w:rPr>
          <w:rFonts w:ascii="Arial Narrow" w:hAnsi="Arial Narrow"/>
          <w:b/>
          <w:bCs/>
          <w:sz w:val="22"/>
          <w:szCs w:val="22"/>
        </w:rPr>
      </w:pPr>
      <w:r w:rsidRPr="009F79AD">
        <w:rPr>
          <w:rFonts w:ascii="Arial Narrow" w:hAnsi="Arial Narrow"/>
          <w:b/>
          <w:bCs/>
          <w:sz w:val="22"/>
          <w:szCs w:val="22"/>
        </w:rPr>
        <w:t>COMPROMISO ANTICORRUPCIÓN</w:t>
      </w:r>
    </w:p>
    <w:p w14:paraId="7799D694" w14:textId="77777777" w:rsidR="007C23FA" w:rsidRPr="009F79AD" w:rsidRDefault="007C23FA" w:rsidP="00AE34CC">
      <w:pPr>
        <w:autoSpaceDE w:val="0"/>
        <w:autoSpaceDN w:val="0"/>
        <w:adjustRightInd w:val="0"/>
        <w:contextualSpacing/>
        <w:jc w:val="center"/>
        <w:rPr>
          <w:rFonts w:ascii="Arial Narrow" w:hAnsi="Arial Narrow"/>
          <w:b/>
          <w:bCs/>
          <w:sz w:val="22"/>
          <w:szCs w:val="22"/>
        </w:rPr>
      </w:pPr>
    </w:p>
    <w:p w14:paraId="63C9DF74"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El(los) suscrito(s) a saber: (Nombre del representante legal de la sociedad, asociación o persona jurídica </w:t>
      </w:r>
      <w:r w:rsidRPr="009F79AD">
        <w:rPr>
          <w:rFonts w:ascii="Arial Narrow" w:hAnsi="Arial Narrow"/>
          <w:b/>
          <w:bCs/>
          <w:sz w:val="22"/>
          <w:szCs w:val="22"/>
        </w:rPr>
        <w:t>OFERENTE</w:t>
      </w:r>
      <w:r w:rsidRPr="009F79AD">
        <w:rPr>
          <w:rFonts w:ascii="Arial Narrow" w:hAnsi="Arial Narrow"/>
          <w:sz w:val="22"/>
          <w:szCs w:val="22"/>
        </w:rPr>
        <w:t xml:space="preserve">, o nombre del representante legal del consorcio o Unión Temporal </w:t>
      </w:r>
      <w:r w:rsidRPr="009F79AD">
        <w:rPr>
          <w:rFonts w:ascii="Arial Narrow" w:hAnsi="Arial Narrow"/>
          <w:b/>
          <w:sz w:val="22"/>
          <w:szCs w:val="22"/>
        </w:rPr>
        <w:t>OFERENTE</w:t>
      </w:r>
      <w:r w:rsidRPr="009F79AD">
        <w:rPr>
          <w:rFonts w:ascii="Arial Narrow" w:hAnsi="Arial Narrow"/>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9F79AD">
        <w:rPr>
          <w:rFonts w:ascii="Arial Narrow" w:hAnsi="Arial Narrow"/>
          <w:b/>
          <w:sz w:val="22"/>
          <w:szCs w:val="22"/>
        </w:rPr>
        <w:t>OFERENTE</w:t>
      </w:r>
      <w:r w:rsidRPr="009F79AD">
        <w:rPr>
          <w:rFonts w:ascii="Arial Narrow" w:hAnsi="Arial Narrow"/>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9F79AD">
        <w:rPr>
          <w:rFonts w:ascii="Arial Narrow" w:hAnsi="Arial Narrow"/>
          <w:b/>
          <w:sz w:val="22"/>
          <w:szCs w:val="22"/>
        </w:rPr>
        <w:t>OFERENTE</w:t>
      </w:r>
      <w:r w:rsidRPr="009F79AD">
        <w:rPr>
          <w:rFonts w:ascii="Arial Narrow" w:hAnsi="Arial Narrow"/>
          <w:sz w:val="22"/>
          <w:szCs w:val="22"/>
        </w:rPr>
        <w:t>, manifiesta(n) su voluntad de asumir, de manera unilateral, la invitación pública, teniendo en cuenta las siguientes consideraciones:</w:t>
      </w:r>
    </w:p>
    <w:p w14:paraId="528E505D" w14:textId="77777777" w:rsidR="007C23FA" w:rsidRPr="009F79AD" w:rsidRDefault="007C23FA" w:rsidP="00AE34CC">
      <w:pPr>
        <w:autoSpaceDE w:val="0"/>
        <w:autoSpaceDN w:val="0"/>
        <w:adjustRightInd w:val="0"/>
        <w:contextualSpacing/>
        <w:rPr>
          <w:rFonts w:ascii="Arial Narrow" w:hAnsi="Arial Narrow"/>
          <w:sz w:val="22"/>
          <w:szCs w:val="22"/>
        </w:rPr>
      </w:pPr>
    </w:p>
    <w:p w14:paraId="08B65F5B" w14:textId="3A0C1FF5" w:rsidR="00D32EA2" w:rsidRPr="009F79AD" w:rsidRDefault="007C23FA" w:rsidP="00D32EA2">
      <w:pPr>
        <w:widowControl w:val="0"/>
        <w:suppressAutoHyphens/>
        <w:jc w:val="both"/>
        <w:rPr>
          <w:rFonts w:ascii="Arial Narrow" w:hAnsi="Arial Narrow"/>
          <w:noProof/>
          <w:sz w:val="16"/>
          <w:szCs w:val="16"/>
        </w:rPr>
      </w:pPr>
      <w:r w:rsidRPr="009F79AD">
        <w:rPr>
          <w:rFonts w:ascii="Arial Narrow" w:hAnsi="Arial Narrow"/>
          <w:b/>
          <w:sz w:val="22"/>
          <w:szCs w:val="22"/>
        </w:rPr>
        <w:t>PRIMERO:</w:t>
      </w:r>
      <w:r w:rsidRPr="009F79AD">
        <w:rPr>
          <w:rFonts w:ascii="Arial Narrow" w:hAnsi="Arial Narrow"/>
          <w:sz w:val="22"/>
          <w:szCs w:val="22"/>
        </w:rPr>
        <w:t xml:space="preserve"> Que el </w:t>
      </w:r>
      <w:r w:rsidRPr="009F79AD">
        <w:rPr>
          <w:rFonts w:ascii="Arial Narrow" w:hAnsi="Arial Narrow"/>
          <w:b/>
          <w:sz w:val="22"/>
          <w:szCs w:val="22"/>
        </w:rPr>
        <w:t xml:space="preserve">MINISTERIO DE DEFENSA NACIONAL – FUERZAS MILITARES DE COLOMBIA – EJÉRCITO NACIONAL – </w:t>
      </w:r>
      <w:r w:rsidR="009A4749" w:rsidRPr="009F79AD">
        <w:rPr>
          <w:rFonts w:ascii="Arial Narrow" w:hAnsi="Arial Narrow"/>
          <w:b/>
          <w:sz w:val="22"/>
          <w:szCs w:val="22"/>
        </w:rPr>
        <w:t xml:space="preserve">CENTRAL ADMINISTRATIVA Y CONTABLE REGIONAL </w:t>
      </w:r>
      <w:r w:rsidR="00C30C86" w:rsidRPr="009F79AD">
        <w:rPr>
          <w:rFonts w:ascii="Arial Narrow" w:hAnsi="Arial Narrow"/>
          <w:b/>
          <w:sz w:val="22"/>
          <w:szCs w:val="22"/>
        </w:rPr>
        <w:t>TOLEMAIDA</w:t>
      </w:r>
      <w:r w:rsidR="00C30C86" w:rsidRPr="009F79AD">
        <w:rPr>
          <w:rFonts w:ascii="Arial Narrow" w:hAnsi="Arial Narrow"/>
          <w:sz w:val="22"/>
          <w:szCs w:val="22"/>
        </w:rPr>
        <w:t xml:space="preserve"> adelanta</w:t>
      </w:r>
      <w:r w:rsidRPr="009F79AD">
        <w:rPr>
          <w:rFonts w:ascii="Arial Narrow" w:hAnsi="Arial Narrow"/>
          <w:sz w:val="22"/>
          <w:szCs w:val="22"/>
        </w:rPr>
        <w:t xml:space="preserve"> un </w:t>
      </w:r>
      <w:r w:rsidR="00D32EA2" w:rsidRPr="009F79AD">
        <w:rPr>
          <w:sz w:val="16"/>
          <w:szCs w:val="16"/>
        </w:rPr>
        <w:t>PROCESO DE SELECCIÓN ABREVIADA SUBASTA INVERSA ELECTRÓNICA No. SASI 092-CENACTOLEMAIDA-2026, CUYO OBJETO ES   LA ADQUISICION MATERIAL DE INTENDENCIA (EQUIPO DE PARADA CASCO PRUSIANO SIN PENACHO) A CARGO DE LA EMSUB, UNIDAD CENTRALIZADA POR LA CENAC TOLEMAIDA VIGENCIA 2026”.</w:t>
      </w:r>
    </w:p>
    <w:p w14:paraId="00184596" w14:textId="5774E1ED" w:rsidR="007C23FA" w:rsidRPr="009F79AD" w:rsidRDefault="007C23FA" w:rsidP="00D32EA2">
      <w:pPr>
        <w:autoSpaceDE w:val="0"/>
        <w:autoSpaceDN w:val="0"/>
        <w:adjustRightInd w:val="0"/>
        <w:contextualSpacing/>
        <w:jc w:val="both"/>
        <w:rPr>
          <w:rFonts w:ascii="Arial Narrow" w:hAnsi="Arial Narrow"/>
          <w:b/>
          <w:bCs/>
          <w:i/>
          <w:iCs/>
          <w:sz w:val="22"/>
          <w:szCs w:val="22"/>
        </w:rPr>
      </w:pPr>
    </w:p>
    <w:p w14:paraId="3E323D8B"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b/>
          <w:sz w:val="22"/>
          <w:szCs w:val="22"/>
        </w:rPr>
        <w:t>SEGUNDO:</w:t>
      </w:r>
      <w:r w:rsidRPr="009F79AD">
        <w:rPr>
          <w:rFonts w:ascii="Arial Narrow" w:hAnsi="Arial Narrow"/>
          <w:sz w:val="22"/>
          <w:szCs w:val="22"/>
        </w:rPr>
        <w:t xml:space="preserve"> Que siendo el interés del </w:t>
      </w:r>
      <w:r w:rsidRPr="009F79AD">
        <w:rPr>
          <w:rFonts w:ascii="Arial Narrow" w:hAnsi="Arial Narrow"/>
          <w:b/>
          <w:sz w:val="22"/>
          <w:szCs w:val="22"/>
        </w:rPr>
        <w:t>OFERENTE</w:t>
      </w:r>
      <w:r w:rsidRPr="009F79AD">
        <w:rPr>
          <w:rFonts w:ascii="Arial Narrow" w:hAnsi="Arial Narrow"/>
          <w:b/>
          <w:bCs/>
          <w:sz w:val="22"/>
          <w:szCs w:val="22"/>
        </w:rPr>
        <w:t xml:space="preserve"> </w:t>
      </w:r>
      <w:r w:rsidRPr="009F79AD">
        <w:rPr>
          <w:rFonts w:ascii="Arial Narrow" w:hAnsi="Arial Narrow"/>
          <w:sz w:val="22"/>
          <w:szCs w:val="22"/>
        </w:rPr>
        <w:t>apoyar la acción del Estado colombiano, y el Ejército Nacional para fortalecer la transparencia en los procesos de contratación, y la responsabilidad de rendir cuentas.</w:t>
      </w:r>
    </w:p>
    <w:p w14:paraId="286FE43A" w14:textId="77777777" w:rsidR="007C23FA" w:rsidRPr="009F79AD" w:rsidRDefault="007C23FA" w:rsidP="00AE34CC">
      <w:pPr>
        <w:autoSpaceDE w:val="0"/>
        <w:autoSpaceDN w:val="0"/>
        <w:adjustRightInd w:val="0"/>
        <w:contextualSpacing/>
        <w:rPr>
          <w:rFonts w:ascii="Arial Narrow" w:hAnsi="Arial Narrow"/>
          <w:sz w:val="22"/>
          <w:szCs w:val="22"/>
        </w:rPr>
      </w:pPr>
    </w:p>
    <w:p w14:paraId="6793474E"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b/>
          <w:sz w:val="22"/>
          <w:szCs w:val="22"/>
        </w:rPr>
        <w:t>TERCERO:</w:t>
      </w:r>
      <w:r w:rsidRPr="009F79AD">
        <w:rPr>
          <w:rFonts w:ascii="Arial Narrow" w:hAnsi="Arial Narrow"/>
          <w:sz w:val="22"/>
          <w:szCs w:val="22"/>
        </w:rPr>
        <w:t xml:space="preserve"> Que siendo del interés del </w:t>
      </w:r>
      <w:r w:rsidRPr="009F79AD">
        <w:rPr>
          <w:rFonts w:ascii="Arial Narrow" w:hAnsi="Arial Narrow"/>
          <w:b/>
          <w:sz w:val="22"/>
          <w:szCs w:val="22"/>
        </w:rPr>
        <w:t>OFERENTE</w:t>
      </w:r>
      <w:r w:rsidRPr="009F79AD">
        <w:rPr>
          <w:rFonts w:ascii="Arial Narrow" w:hAnsi="Arial Narrow"/>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8236B0F" w14:textId="77777777" w:rsidR="007C23FA" w:rsidRPr="009F79AD" w:rsidRDefault="007C23FA" w:rsidP="00AE34CC">
      <w:pPr>
        <w:autoSpaceDE w:val="0"/>
        <w:autoSpaceDN w:val="0"/>
        <w:adjustRightInd w:val="0"/>
        <w:contextualSpacing/>
        <w:rPr>
          <w:rFonts w:ascii="Arial Narrow" w:hAnsi="Arial Narrow"/>
          <w:sz w:val="22"/>
          <w:szCs w:val="22"/>
        </w:rPr>
      </w:pPr>
    </w:p>
    <w:p w14:paraId="21CECB42" w14:textId="77777777" w:rsidR="007C23FA" w:rsidRPr="009F79AD" w:rsidRDefault="007C23FA" w:rsidP="00AE34CC">
      <w:pPr>
        <w:autoSpaceDE w:val="0"/>
        <w:autoSpaceDN w:val="0"/>
        <w:adjustRightInd w:val="0"/>
        <w:contextualSpacing/>
        <w:rPr>
          <w:rFonts w:ascii="Arial Narrow" w:hAnsi="Arial Narrow"/>
          <w:b/>
          <w:sz w:val="22"/>
          <w:szCs w:val="22"/>
        </w:rPr>
      </w:pPr>
      <w:r w:rsidRPr="009F79AD">
        <w:rPr>
          <w:rFonts w:ascii="Arial Narrow" w:hAnsi="Arial Narrow"/>
          <w:b/>
          <w:sz w:val="22"/>
          <w:szCs w:val="22"/>
        </w:rPr>
        <w:t>CLÁUSULA PRIMERA. COMPROMISOS ASUMIDOS.</w:t>
      </w:r>
    </w:p>
    <w:p w14:paraId="15586E48" w14:textId="77777777" w:rsidR="007C23FA" w:rsidRPr="009F79AD" w:rsidRDefault="007C23FA" w:rsidP="00AE34CC">
      <w:pPr>
        <w:autoSpaceDE w:val="0"/>
        <w:autoSpaceDN w:val="0"/>
        <w:adjustRightInd w:val="0"/>
        <w:contextualSpacing/>
        <w:rPr>
          <w:rFonts w:ascii="Arial Narrow" w:hAnsi="Arial Narrow"/>
          <w:sz w:val="22"/>
          <w:szCs w:val="22"/>
        </w:rPr>
      </w:pPr>
    </w:p>
    <w:p w14:paraId="7C8B88AF"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EL </w:t>
      </w:r>
      <w:r w:rsidRPr="009F79AD">
        <w:rPr>
          <w:rFonts w:ascii="Arial Narrow" w:hAnsi="Arial Narrow"/>
          <w:b/>
          <w:sz w:val="22"/>
          <w:szCs w:val="22"/>
        </w:rPr>
        <w:t>OFERENTE</w:t>
      </w:r>
      <w:r w:rsidRPr="009F79AD">
        <w:rPr>
          <w:rFonts w:ascii="Arial Narrow" w:hAnsi="Arial Narrow"/>
          <w:sz w:val="22"/>
          <w:szCs w:val="22"/>
        </w:rPr>
        <w:t>, mediante suscripción del presente documento, asume los siguientes compromisos:</w:t>
      </w:r>
    </w:p>
    <w:p w14:paraId="10079B30"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 </w:t>
      </w:r>
    </w:p>
    <w:p w14:paraId="0ED92C6C" w14:textId="77777777" w:rsidR="007C23FA" w:rsidRPr="009F79AD" w:rsidRDefault="007C23FA">
      <w:pPr>
        <w:numPr>
          <w:ilvl w:val="0"/>
          <w:numId w:val="5"/>
        </w:num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No ofrecer ni dar sobornos, ni ninguna otra forma de halago a ningún funcionario público en relación con su oferta, ni con la ejecución del objeto que pueda celebrarse como resultado de su oferta. </w:t>
      </w:r>
    </w:p>
    <w:p w14:paraId="3C89F69D" w14:textId="77777777" w:rsidR="007C23FA" w:rsidRPr="009F79AD" w:rsidRDefault="007C23FA">
      <w:pPr>
        <w:numPr>
          <w:ilvl w:val="0"/>
          <w:numId w:val="5"/>
        </w:num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EL </w:t>
      </w:r>
      <w:r w:rsidRPr="009F79AD">
        <w:rPr>
          <w:rFonts w:ascii="Arial Narrow" w:hAnsi="Arial Narrow"/>
          <w:b/>
          <w:sz w:val="22"/>
          <w:szCs w:val="22"/>
        </w:rPr>
        <w:t>OFERENTE</w:t>
      </w:r>
      <w:r w:rsidRPr="009F79AD">
        <w:rPr>
          <w:rFonts w:ascii="Arial Narrow" w:hAnsi="Arial Narrow"/>
          <w:sz w:val="22"/>
          <w:szCs w:val="22"/>
        </w:rPr>
        <w:t xml:space="preserve"> se compromete a no permitir que nadie, bien sea empleado de la compañía o un agente comisionista independiente, o un asesor o consultor o haga en su nombre.</w:t>
      </w:r>
    </w:p>
    <w:p w14:paraId="13C6B489" w14:textId="6449BD3C" w:rsidR="007C23FA" w:rsidRPr="009F79AD" w:rsidRDefault="007C23FA">
      <w:pPr>
        <w:numPr>
          <w:ilvl w:val="0"/>
          <w:numId w:val="5"/>
        </w:num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EL </w:t>
      </w:r>
      <w:r w:rsidRPr="009F79AD">
        <w:rPr>
          <w:rFonts w:ascii="Arial Narrow" w:hAnsi="Arial Narrow"/>
          <w:b/>
          <w:sz w:val="22"/>
          <w:szCs w:val="22"/>
        </w:rPr>
        <w:t>OFERENTE</w:t>
      </w:r>
      <w:r w:rsidRPr="009F79AD">
        <w:rPr>
          <w:rFonts w:ascii="Arial Narrow" w:hAnsi="Arial Narrow"/>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C30C86" w:rsidRPr="009F79AD">
        <w:rPr>
          <w:rFonts w:ascii="Arial Narrow" w:hAnsi="Arial Narrow"/>
          <w:sz w:val="22"/>
          <w:szCs w:val="22"/>
        </w:rPr>
        <w:t>XXXXXXXXXXX la</w:t>
      </w:r>
      <w:r w:rsidRPr="009F79AD">
        <w:rPr>
          <w:rFonts w:ascii="Arial Narrow" w:hAnsi="Arial Narrow"/>
          <w:sz w:val="22"/>
          <w:szCs w:val="22"/>
        </w:rPr>
        <w:t xml:space="preserve"> relación contractual que podría derivarse de ella, y les impondrá las obligaciones de:</w:t>
      </w:r>
    </w:p>
    <w:p w14:paraId="4908BAE5" w14:textId="623A0126" w:rsidR="007C23FA" w:rsidRPr="009F79AD" w:rsidRDefault="007C23FA">
      <w:pPr>
        <w:numPr>
          <w:ilvl w:val="0"/>
          <w:numId w:val="6"/>
        </w:numPr>
        <w:autoSpaceDE w:val="0"/>
        <w:autoSpaceDN w:val="0"/>
        <w:adjustRightInd w:val="0"/>
        <w:contextualSpacing/>
        <w:jc w:val="both"/>
        <w:rPr>
          <w:rFonts w:ascii="Arial Narrow" w:hAnsi="Arial Narrow"/>
          <w:b/>
          <w:bCs/>
          <w:sz w:val="22"/>
          <w:szCs w:val="22"/>
        </w:rPr>
      </w:pPr>
      <w:r w:rsidRPr="009F79AD">
        <w:rPr>
          <w:rFonts w:ascii="Arial Narrow" w:hAnsi="Arial Narrow"/>
          <w:sz w:val="22"/>
          <w:szCs w:val="22"/>
        </w:rPr>
        <w:t xml:space="preserve">No ofrecer o pagar sobornos o cualquier halago a los funcionarios del </w:t>
      </w:r>
      <w:r w:rsidRPr="009F79AD">
        <w:rPr>
          <w:rFonts w:ascii="Arial Narrow" w:hAnsi="Arial Narrow"/>
          <w:b/>
          <w:sz w:val="22"/>
          <w:szCs w:val="22"/>
        </w:rPr>
        <w:t xml:space="preserve">MINISTERIO DE DEFENSA NACIONAL – FUERZAS MILITARES DE COLOMBIA – EJÉRCITO NACIONAL – </w:t>
      </w:r>
      <w:r w:rsidR="009A4749" w:rsidRPr="009F79AD">
        <w:rPr>
          <w:rFonts w:ascii="Arial Narrow" w:hAnsi="Arial Narrow"/>
          <w:b/>
          <w:sz w:val="22"/>
          <w:szCs w:val="22"/>
        </w:rPr>
        <w:t>CENTRAL ADMINISTRATIVA Y CONTABLE REGIONAL TOLEMAIDA</w:t>
      </w:r>
      <w:r w:rsidRPr="009F79AD">
        <w:rPr>
          <w:rFonts w:ascii="Arial Narrow" w:hAnsi="Arial Narrow"/>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6EF6B5D6" w14:textId="77777777" w:rsidR="007C23FA" w:rsidRPr="009F79AD" w:rsidRDefault="007C23FA">
      <w:pPr>
        <w:numPr>
          <w:ilvl w:val="0"/>
          <w:numId w:val="6"/>
        </w:num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No ofrecer pagos o halagos a los funcionarios de </w:t>
      </w:r>
      <w:r w:rsidRPr="009F79AD">
        <w:rPr>
          <w:rFonts w:ascii="Arial Narrow" w:hAnsi="Arial Narrow"/>
          <w:b/>
          <w:bCs/>
          <w:sz w:val="22"/>
          <w:szCs w:val="22"/>
        </w:rPr>
        <w:t xml:space="preserve">LAS FUERZAS MILITARES </w:t>
      </w:r>
      <w:r w:rsidRPr="009F79AD">
        <w:rPr>
          <w:rFonts w:ascii="Arial Narrow" w:hAnsi="Arial Narrow"/>
          <w:sz w:val="22"/>
          <w:szCs w:val="22"/>
        </w:rPr>
        <w:t>durante el desarrollo del contrato que se suscriba si llegase a ser aceptada su propuesta.</w:t>
      </w:r>
    </w:p>
    <w:p w14:paraId="09AAB9FF" w14:textId="77777777" w:rsidR="007C23FA" w:rsidRPr="009F79AD" w:rsidRDefault="007C23FA">
      <w:pPr>
        <w:numPr>
          <w:ilvl w:val="0"/>
          <w:numId w:val="5"/>
        </w:num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EL </w:t>
      </w:r>
      <w:r w:rsidRPr="009F79AD">
        <w:rPr>
          <w:rFonts w:ascii="Arial Narrow" w:hAnsi="Arial Narrow"/>
          <w:b/>
          <w:sz w:val="22"/>
          <w:szCs w:val="22"/>
        </w:rPr>
        <w:t>OFERENTE</w:t>
      </w:r>
      <w:r w:rsidRPr="009F79AD">
        <w:rPr>
          <w:rFonts w:ascii="Arial Narrow" w:hAnsi="Arial Narrow"/>
          <w:sz w:val="22"/>
          <w:szCs w:val="22"/>
        </w:rPr>
        <w:t xml:space="preserve"> se compromete formalmente a no efectuar acuerdos, o realizar actos o conductas que tengan por objeto o como efecto la colusión en el presente proceso de licitación.</w:t>
      </w:r>
    </w:p>
    <w:p w14:paraId="75AE2ACC" w14:textId="77777777" w:rsidR="007C23FA" w:rsidRPr="009F79AD" w:rsidRDefault="007C23FA" w:rsidP="00AE34CC">
      <w:pPr>
        <w:autoSpaceDE w:val="0"/>
        <w:autoSpaceDN w:val="0"/>
        <w:adjustRightInd w:val="0"/>
        <w:ind w:left="720"/>
        <w:contextualSpacing/>
        <w:jc w:val="both"/>
        <w:rPr>
          <w:rFonts w:ascii="Arial Narrow" w:hAnsi="Arial Narrow"/>
          <w:sz w:val="22"/>
          <w:szCs w:val="22"/>
        </w:rPr>
      </w:pPr>
    </w:p>
    <w:p w14:paraId="35ACD908" w14:textId="77777777" w:rsidR="007C23FA" w:rsidRPr="009F79AD" w:rsidRDefault="007C23FA" w:rsidP="00AE34CC">
      <w:pPr>
        <w:autoSpaceDE w:val="0"/>
        <w:autoSpaceDN w:val="0"/>
        <w:adjustRightInd w:val="0"/>
        <w:contextualSpacing/>
        <w:rPr>
          <w:rFonts w:ascii="Arial Narrow" w:hAnsi="Arial Narrow"/>
          <w:b/>
          <w:bCs/>
          <w:sz w:val="22"/>
          <w:szCs w:val="22"/>
        </w:rPr>
      </w:pPr>
      <w:r w:rsidRPr="009F79AD">
        <w:rPr>
          <w:rFonts w:ascii="Arial Narrow" w:hAnsi="Arial Narrow"/>
          <w:b/>
          <w:bCs/>
          <w:sz w:val="22"/>
          <w:szCs w:val="22"/>
        </w:rPr>
        <w:t>CLÁUSULA SEGUNDA. PAGOS REALIZADOS.</w:t>
      </w:r>
    </w:p>
    <w:p w14:paraId="430EEABD" w14:textId="77777777" w:rsidR="007C23FA" w:rsidRPr="009F79AD" w:rsidRDefault="007C23FA" w:rsidP="00AE34CC">
      <w:pPr>
        <w:autoSpaceDE w:val="0"/>
        <w:autoSpaceDN w:val="0"/>
        <w:adjustRightInd w:val="0"/>
        <w:contextualSpacing/>
        <w:rPr>
          <w:rFonts w:ascii="Arial Narrow" w:hAnsi="Arial Narrow"/>
          <w:sz w:val="22"/>
          <w:szCs w:val="22"/>
        </w:rPr>
      </w:pPr>
    </w:p>
    <w:p w14:paraId="2E501E8A"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EL </w:t>
      </w:r>
      <w:r w:rsidRPr="009F79AD">
        <w:rPr>
          <w:rFonts w:ascii="Arial Narrow" w:hAnsi="Arial Narrow"/>
          <w:b/>
          <w:sz w:val="22"/>
          <w:szCs w:val="22"/>
        </w:rPr>
        <w:t>OFERENTE</w:t>
      </w:r>
      <w:r w:rsidRPr="009F79AD">
        <w:rPr>
          <w:rFonts w:ascii="Arial Narrow" w:hAnsi="Arial Narrow"/>
          <w:b/>
          <w:bCs/>
          <w:sz w:val="22"/>
          <w:szCs w:val="22"/>
        </w:rPr>
        <w:t xml:space="preserve"> </w:t>
      </w:r>
      <w:r w:rsidRPr="009F79AD">
        <w:rPr>
          <w:rFonts w:ascii="Arial Narrow" w:hAnsi="Arial Narrow"/>
          <w:sz w:val="22"/>
          <w:szCs w:val="22"/>
        </w:rPr>
        <w:t xml:space="preserve">declara que para la elaboración y presentación de la presente oferta ha realizado, o debe realizar, únicamente los siguientes pagos, incluyendo los pagos de bonificaciones o sumas adicionales al salario ordinario que </w:t>
      </w:r>
      <w:r w:rsidRPr="009F79AD">
        <w:rPr>
          <w:rFonts w:ascii="Arial Narrow" w:hAnsi="Arial Narrow"/>
          <w:sz w:val="22"/>
          <w:szCs w:val="22"/>
        </w:rPr>
        <w:lastRenderedPageBreak/>
        <w:t>puedan hacerse a sus propios empleados, representantes, agentes o asesores, o a los empleados, agentes o asesores de otras empresas, tanto públicos como privados:</w:t>
      </w:r>
    </w:p>
    <w:p w14:paraId="52B071B8" w14:textId="77777777" w:rsidR="007C23FA" w:rsidRPr="009F79AD" w:rsidRDefault="007C23FA" w:rsidP="00AE34CC">
      <w:pPr>
        <w:autoSpaceDE w:val="0"/>
        <w:autoSpaceDN w:val="0"/>
        <w:adjustRightInd w:val="0"/>
        <w:contextualSpacing/>
        <w:jc w:val="both"/>
        <w:rPr>
          <w:rFonts w:ascii="Arial Narrow" w:hAnsi="Arial Narrow"/>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7C23FA" w:rsidRPr="009F79AD" w14:paraId="3390BA4B" w14:textId="77777777" w:rsidTr="00925C46">
        <w:tc>
          <w:tcPr>
            <w:tcW w:w="2518" w:type="dxa"/>
          </w:tcPr>
          <w:p w14:paraId="560774A9"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BENEFICIARIO</w:t>
            </w:r>
          </w:p>
          <w:p w14:paraId="771368E8"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(Nombre del beneficiario del pago realizado o por</w:t>
            </w:r>
          </w:p>
          <w:p w14:paraId="3EAC939A"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realizar)</w:t>
            </w:r>
          </w:p>
          <w:p w14:paraId="7DA75694" w14:textId="77777777" w:rsidR="007C23FA" w:rsidRPr="009F79AD" w:rsidRDefault="007C23FA" w:rsidP="00AE34CC">
            <w:pPr>
              <w:autoSpaceDE w:val="0"/>
              <w:autoSpaceDN w:val="0"/>
              <w:adjustRightInd w:val="0"/>
              <w:contextualSpacing/>
              <w:jc w:val="center"/>
              <w:rPr>
                <w:rFonts w:ascii="Arial Narrow" w:hAnsi="Arial Narrow"/>
                <w:sz w:val="20"/>
                <w:szCs w:val="20"/>
              </w:rPr>
            </w:pPr>
          </w:p>
          <w:p w14:paraId="17B17197" w14:textId="77777777" w:rsidR="007C23FA" w:rsidRPr="009F79AD" w:rsidRDefault="007C23FA" w:rsidP="00AE34CC">
            <w:pPr>
              <w:autoSpaceDE w:val="0"/>
              <w:autoSpaceDN w:val="0"/>
              <w:adjustRightInd w:val="0"/>
              <w:contextualSpacing/>
              <w:jc w:val="center"/>
              <w:rPr>
                <w:rFonts w:ascii="Arial Narrow" w:hAnsi="Arial Narrow"/>
                <w:b/>
                <w:sz w:val="20"/>
                <w:szCs w:val="20"/>
              </w:rPr>
            </w:pPr>
            <w:r w:rsidRPr="009F79AD">
              <w:rPr>
                <w:rFonts w:ascii="Arial Narrow" w:hAnsi="Arial Narrow"/>
                <w:b/>
                <w:sz w:val="20"/>
                <w:szCs w:val="20"/>
              </w:rPr>
              <w:t>DILIGENCIAR</w:t>
            </w:r>
          </w:p>
        </w:tc>
        <w:tc>
          <w:tcPr>
            <w:tcW w:w="3119" w:type="dxa"/>
          </w:tcPr>
          <w:p w14:paraId="0D5F7138"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MONTO ($) (Valor del pago realizado o por realizar, en pesos corrientes)</w:t>
            </w:r>
          </w:p>
          <w:p w14:paraId="21873023" w14:textId="77777777" w:rsidR="007C23FA" w:rsidRPr="009F79AD" w:rsidRDefault="007C23FA" w:rsidP="00AE34CC">
            <w:pPr>
              <w:autoSpaceDE w:val="0"/>
              <w:autoSpaceDN w:val="0"/>
              <w:adjustRightInd w:val="0"/>
              <w:contextualSpacing/>
              <w:jc w:val="center"/>
              <w:rPr>
                <w:rFonts w:ascii="Arial Narrow" w:hAnsi="Arial Narrow"/>
                <w:sz w:val="20"/>
                <w:szCs w:val="20"/>
              </w:rPr>
            </w:pPr>
          </w:p>
          <w:p w14:paraId="5A4E6A6E" w14:textId="77777777" w:rsidR="007C23FA" w:rsidRPr="009F79AD" w:rsidRDefault="007C23FA" w:rsidP="00AE34CC">
            <w:pPr>
              <w:autoSpaceDE w:val="0"/>
              <w:autoSpaceDN w:val="0"/>
              <w:adjustRightInd w:val="0"/>
              <w:contextualSpacing/>
              <w:jc w:val="center"/>
              <w:rPr>
                <w:rFonts w:ascii="Arial Narrow" w:hAnsi="Arial Narrow"/>
                <w:sz w:val="20"/>
                <w:szCs w:val="20"/>
              </w:rPr>
            </w:pPr>
          </w:p>
          <w:p w14:paraId="0D55F540" w14:textId="77777777" w:rsidR="007C23FA" w:rsidRPr="009F79AD" w:rsidRDefault="007C23FA" w:rsidP="00AE34CC">
            <w:pPr>
              <w:autoSpaceDE w:val="0"/>
              <w:autoSpaceDN w:val="0"/>
              <w:adjustRightInd w:val="0"/>
              <w:contextualSpacing/>
              <w:jc w:val="center"/>
              <w:rPr>
                <w:rFonts w:ascii="Arial Narrow" w:hAnsi="Arial Narrow"/>
                <w:sz w:val="20"/>
                <w:szCs w:val="20"/>
              </w:rPr>
            </w:pPr>
          </w:p>
          <w:p w14:paraId="35AE5252"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b/>
                <w:sz w:val="20"/>
                <w:szCs w:val="20"/>
              </w:rPr>
              <w:t>DILIGENCIAR</w:t>
            </w:r>
          </w:p>
        </w:tc>
        <w:tc>
          <w:tcPr>
            <w:tcW w:w="3827" w:type="dxa"/>
          </w:tcPr>
          <w:p w14:paraId="7B98E4DC" w14:textId="77777777" w:rsidR="007C23FA" w:rsidRPr="009F79AD" w:rsidRDefault="007C23FA" w:rsidP="00AE34CC">
            <w:pPr>
              <w:autoSpaceDE w:val="0"/>
              <w:autoSpaceDN w:val="0"/>
              <w:adjustRightInd w:val="0"/>
              <w:contextualSpacing/>
              <w:jc w:val="both"/>
              <w:rPr>
                <w:rFonts w:ascii="Arial Narrow" w:hAnsi="Arial Narrow"/>
                <w:sz w:val="20"/>
                <w:szCs w:val="20"/>
              </w:rPr>
            </w:pPr>
            <w:r w:rsidRPr="009F79AD">
              <w:rPr>
                <w:rFonts w:ascii="Arial Narrow" w:hAnsi="Arial Narrow"/>
                <w:sz w:val="20"/>
                <w:szCs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2479827" w14:textId="77777777" w:rsidR="007C23FA" w:rsidRPr="009F79AD" w:rsidRDefault="007C23FA" w:rsidP="00AE34CC">
      <w:pPr>
        <w:autoSpaceDE w:val="0"/>
        <w:autoSpaceDN w:val="0"/>
        <w:adjustRightInd w:val="0"/>
        <w:contextualSpacing/>
        <w:jc w:val="both"/>
        <w:rPr>
          <w:rFonts w:ascii="Arial Narrow" w:hAnsi="Arial Narrow"/>
          <w:sz w:val="22"/>
          <w:szCs w:val="22"/>
        </w:rPr>
      </w:pPr>
    </w:p>
    <w:p w14:paraId="1FA4DFE5"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En caso de resultar favorecida su propuesta el </w:t>
      </w:r>
      <w:r w:rsidRPr="009F79AD">
        <w:rPr>
          <w:rFonts w:ascii="Arial Narrow" w:hAnsi="Arial Narrow"/>
          <w:b/>
          <w:sz w:val="22"/>
          <w:szCs w:val="22"/>
        </w:rPr>
        <w:t>OFERENTE</w:t>
      </w:r>
      <w:r w:rsidRPr="009F79AD">
        <w:rPr>
          <w:rFonts w:ascii="Arial Narrow" w:hAnsi="Arial Narrow"/>
          <w:sz w:val="22"/>
          <w:szCs w:val="22"/>
        </w:rPr>
        <w:t xml:space="preserve"> realizará únicamente los siguientes pagos:</w:t>
      </w:r>
    </w:p>
    <w:p w14:paraId="132E11DC" w14:textId="77777777" w:rsidR="007C23FA" w:rsidRPr="009F79AD" w:rsidRDefault="007C23FA" w:rsidP="00AE34CC">
      <w:pPr>
        <w:autoSpaceDE w:val="0"/>
        <w:autoSpaceDN w:val="0"/>
        <w:adjustRightInd w:val="0"/>
        <w:contextualSpacing/>
        <w:jc w:val="both"/>
        <w:rPr>
          <w:rFonts w:ascii="Arial Narrow" w:hAnsi="Arial Narrow"/>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7C23FA" w:rsidRPr="009F79AD" w14:paraId="266FADEE" w14:textId="77777777" w:rsidTr="00925C46">
        <w:tc>
          <w:tcPr>
            <w:tcW w:w="2518" w:type="dxa"/>
          </w:tcPr>
          <w:p w14:paraId="696FEB34"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BENEFICIARIO</w:t>
            </w:r>
          </w:p>
          <w:p w14:paraId="059F1245"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(Nombre del beneficiario del pago realizado o por</w:t>
            </w:r>
          </w:p>
          <w:p w14:paraId="428C9584"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realizar)</w:t>
            </w:r>
          </w:p>
          <w:p w14:paraId="2650C87D" w14:textId="77777777" w:rsidR="007C23FA" w:rsidRPr="009F79AD" w:rsidRDefault="007C23FA" w:rsidP="00AE34CC">
            <w:pPr>
              <w:autoSpaceDE w:val="0"/>
              <w:autoSpaceDN w:val="0"/>
              <w:adjustRightInd w:val="0"/>
              <w:contextualSpacing/>
              <w:jc w:val="center"/>
              <w:rPr>
                <w:rFonts w:ascii="Arial Narrow" w:hAnsi="Arial Narrow"/>
                <w:sz w:val="20"/>
                <w:szCs w:val="20"/>
              </w:rPr>
            </w:pPr>
          </w:p>
          <w:p w14:paraId="04282D98"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b/>
                <w:sz w:val="20"/>
                <w:szCs w:val="20"/>
              </w:rPr>
              <w:t>DILIGENCIAR</w:t>
            </w:r>
          </w:p>
        </w:tc>
        <w:tc>
          <w:tcPr>
            <w:tcW w:w="3119" w:type="dxa"/>
          </w:tcPr>
          <w:p w14:paraId="1469CCF4"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sz w:val="20"/>
                <w:szCs w:val="20"/>
              </w:rPr>
              <w:t>MONTO ($) (Valor del pago realizado o por realizar, en pesos corrientes)</w:t>
            </w:r>
          </w:p>
          <w:p w14:paraId="39E870FA" w14:textId="77777777" w:rsidR="007C23FA" w:rsidRPr="009F79AD" w:rsidRDefault="007C23FA" w:rsidP="00AE34CC">
            <w:pPr>
              <w:autoSpaceDE w:val="0"/>
              <w:autoSpaceDN w:val="0"/>
              <w:adjustRightInd w:val="0"/>
              <w:contextualSpacing/>
              <w:jc w:val="center"/>
              <w:rPr>
                <w:rFonts w:ascii="Arial Narrow" w:hAnsi="Arial Narrow"/>
                <w:sz w:val="20"/>
                <w:szCs w:val="20"/>
              </w:rPr>
            </w:pPr>
          </w:p>
          <w:p w14:paraId="2542F379" w14:textId="77777777" w:rsidR="007C23FA" w:rsidRPr="009F79AD" w:rsidRDefault="007C23FA" w:rsidP="00AE34CC">
            <w:pPr>
              <w:autoSpaceDE w:val="0"/>
              <w:autoSpaceDN w:val="0"/>
              <w:adjustRightInd w:val="0"/>
              <w:contextualSpacing/>
              <w:jc w:val="center"/>
              <w:rPr>
                <w:rFonts w:ascii="Arial Narrow" w:hAnsi="Arial Narrow"/>
                <w:b/>
                <w:sz w:val="20"/>
                <w:szCs w:val="20"/>
              </w:rPr>
            </w:pPr>
          </w:p>
          <w:p w14:paraId="14833BD5" w14:textId="77777777" w:rsidR="007C23FA" w:rsidRPr="009F79AD" w:rsidRDefault="007C23FA" w:rsidP="00AE34CC">
            <w:pPr>
              <w:autoSpaceDE w:val="0"/>
              <w:autoSpaceDN w:val="0"/>
              <w:adjustRightInd w:val="0"/>
              <w:contextualSpacing/>
              <w:jc w:val="center"/>
              <w:rPr>
                <w:rFonts w:ascii="Arial Narrow" w:hAnsi="Arial Narrow"/>
                <w:b/>
                <w:sz w:val="20"/>
                <w:szCs w:val="20"/>
              </w:rPr>
            </w:pPr>
          </w:p>
          <w:p w14:paraId="099B09D0" w14:textId="77777777" w:rsidR="007C23FA" w:rsidRPr="009F79AD" w:rsidRDefault="007C23FA" w:rsidP="00AE34CC">
            <w:pPr>
              <w:autoSpaceDE w:val="0"/>
              <w:autoSpaceDN w:val="0"/>
              <w:adjustRightInd w:val="0"/>
              <w:contextualSpacing/>
              <w:jc w:val="center"/>
              <w:rPr>
                <w:rFonts w:ascii="Arial Narrow" w:hAnsi="Arial Narrow"/>
                <w:sz w:val="20"/>
                <w:szCs w:val="20"/>
              </w:rPr>
            </w:pPr>
            <w:r w:rsidRPr="009F79AD">
              <w:rPr>
                <w:rFonts w:ascii="Arial Narrow" w:hAnsi="Arial Narrow"/>
                <w:b/>
                <w:sz w:val="20"/>
                <w:szCs w:val="20"/>
              </w:rPr>
              <w:t>DILIGENCIAR</w:t>
            </w:r>
          </w:p>
        </w:tc>
        <w:tc>
          <w:tcPr>
            <w:tcW w:w="3827" w:type="dxa"/>
          </w:tcPr>
          <w:p w14:paraId="1BD42337" w14:textId="77777777" w:rsidR="007C23FA" w:rsidRPr="009F79AD" w:rsidRDefault="007C23FA" w:rsidP="00AE34CC">
            <w:pPr>
              <w:autoSpaceDE w:val="0"/>
              <w:autoSpaceDN w:val="0"/>
              <w:adjustRightInd w:val="0"/>
              <w:contextualSpacing/>
              <w:jc w:val="both"/>
              <w:rPr>
                <w:rFonts w:ascii="Arial Narrow" w:hAnsi="Arial Narrow"/>
                <w:sz w:val="20"/>
                <w:szCs w:val="20"/>
              </w:rPr>
            </w:pPr>
            <w:r w:rsidRPr="009F79AD">
              <w:rPr>
                <w:rFonts w:ascii="Arial Narrow" w:hAnsi="Arial Narrow"/>
                <w:sz w:val="20"/>
                <w:szCs w:val="20"/>
              </w:rPr>
              <w:t>CONCEPTO (Concepto del pago realizado o por realizar.</w:t>
            </w:r>
          </w:p>
          <w:p w14:paraId="3457C6BA" w14:textId="77777777" w:rsidR="007C23FA" w:rsidRPr="009F79AD" w:rsidRDefault="007C23FA" w:rsidP="00AE34CC">
            <w:pPr>
              <w:autoSpaceDE w:val="0"/>
              <w:autoSpaceDN w:val="0"/>
              <w:adjustRightInd w:val="0"/>
              <w:contextualSpacing/>
              <w:jc w:val="both"/>
              <w:rPr>
                <w:rFonts w:ascii="Arial Narrow" w:hAnsi="Arial Narrow"/>
                <w:sz w:val="20"/>
                <w:szCs w:val="20"/>
              </w:rPr>
            </w:pPr>
            <w:r w:rsidRPr="009F79AD">
              <w:rPr>
                <w:rFonts w:ascii="Arial Narrow" w:hAnsi="Arial Narrow"/>
                <w:sz w:val="20"/>
                <w:szCs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5704D91" w14:textId="77777777" w:rsidR="007C23FA" w:rsidRPr="009F79AD" w:rsidRDefault="007C23FA" w:rsidP="00AE34CC">
      <w:pPr>
        <w:autoSpaceDE w:val="0"/>
        <w:autoSpaceDN w:val="0"/>
        <w:adjustRightInd w:val="0"/>
        <w:contextualSpacing/>
        <w:rPr>
          <w:rFonts w:ascii="Arial Narrow" w:hAnsi="Arial Narrow"/>
          <w:b/>
          <w:bCs/>
          <w:sz w:val="22"/>
          <w:szCs w:val="22"/>
        </w:rPr>
      </w:pPr>
    </w:p>
    <w:p w14:paraId="605C7FCD" w14:textId="77777777" w:rsidR="007C23FA" w:rsidRPr="009F79AD" w:rsidRDefault="007C23FA" w:rsidP="00AE34CC">
      <w:pPr>
        <w:autoSpaceDE w:val="0"/>
        <w:autoSpaceDN w:val="0"/>
        <w:adjustRightInd w:val="0"/>
        <w:contextualSpacing/>
        <w:rPr>
          <w:rFonts w:ascii="Arial Narrow" w:hAnsi="Arial Narrow"/>
          <w:b/>
          <w:bCs/>
          <w:sz w:val="22"/>
          <w:szCs w:val="22"/>
        </w:rPr>
      </w:pPr>
      <w:r w:rsidRPr="009F79AD">
        <w:rPr>
          <w:rFonts w:ascii="Arial Narrow" w:hAnsi="Arial Narrow"/>
          <w:b/>
          <w:bCs/>
          <w:sz w:val="22"/>
          <w:szCs w:val="22"/>
        </w:rPr>
        <w:t>CLÁUSULA TERCERA. CONSECUENCIAS DEL INCUMPLIMIENTO</w:t>
      </w:r>
    </w:p>
    <w:p w14:paraId="579FCA4A" w14:textId="77777777" w:rsidR="007C23FA" w:rsidRPr="009F79AD" w:rsidRDefault="007C23FA" w:rsidP="00AE34CC">
      <w:pPr>
        <w:autoSpaceDE w:val="0"/>
        <w:autoSpaceDN w:val="0"/>
        <w:adjustRightInd w:val="0"/>
        <w:contextualSpacing/>
        <w:rPr>
          <w:rFonts w:ascii="Arial Narrow" w:hAnsi="Arial Narrow"/>
          <w:b/>
          <w:bCs/>
          <w:sz w:val="22"/>
          <w:szCs w:val="22"/>
        </w:rPr>
      </w:pPr>
    </w:p>
    <w:p w14:paraId="28206B86"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b/>
          <w:sz w:val="22"/>
          <w:szCs w:val="22"/>
        </w:rPr>
        <w:t>EL</w:t>
      </w:r>
      <w:r w:rsidRPr="009F79AD">
        <w:rPr>
          <w:rFonts w:ascii="Arial Narrow" w:hAnsi="Arial Narrow"/>
          <w:sz w:val="22"/>
          <w:szCs w:val="22"/>
        </w:rPr>
        <w:t xml:space="preserve"> </w:t>
      </w:r>
      <w:r w:rsidRPr="009F79AD">
        <w:rPr>
          <w:rFonts w:ascii="Arial Narrow" w:hAnsi="Arial Narrow"/>
          <w:b/>
          <w:sz w:val="22"/>
          <w:szCs w:val="22"/>
        </w:rPr>
        <w:t>OFERENTE</w:t>
      </w:r>
      <w:r w:rsidRPr="009F79AD">
        <w:rPr>
          <w:rFonts w:ascii="Arial Narrow" w:hAnsi="Arial Narrow"/>
          <w:sz w:val="22"/>
          <w:szCs w:val="22"/>
        </w:rPr>
        <w:t xml:space="preserve"> asume a través de la suscripción del presente compromiso, las consecuencias previstas en el proceso, si se verificare el incumplimiento de los compromisos anticorrupción.</w:t>
      </w:r>
    </w:p>
    <w:p w14:paraId="7EC9CA12"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7D961453" w14:textId="4549BA34" w:rsidR="007C23FA" w:rsidRPr="009F79AD" w:rsidRDefault="007C23FA" w:rsidP="00AE34CC">
      <w:pPr>
        <w:autoSpaceDE w:val="0"/>
        <w:autoSpaceDN w:val="0"/>
        <w:adjustRightInd w:val="0"/>
        <w:contextualSpacing/>
        <w:rPr>
          <w:rFonts w:ascii="Arial Narrow" w:hAnsi="Arial Narrow"/>
          <w:sz w:val="22"/>
          <w:szCs w:val="22"/>
        </w:rPr>
      </w:pPr>
      <w:r w:rsidRPr="009F79AD">
        <w:rPr>
          <w:rFonts w:ascii="Arial Narrow" w:hAnsi="Arial Narrow"/>
          <w:b/>
          <w:bCs/>
          <w:sz w:val="22"/>
          <w:szCs w:val="22"/>
        </w:rPr>
        <w:t>EL</w:t>
      </w:r>
      <w:r w:rsidRPr="009F79AD">
        <w:rPr>
          <w:rFonts w:ascii="Arial Narrow" w:hAnsi="Arial Narrow"/>
          <w:b/>
          <w:sz w:val="22"/>
          <w:szCs w:val="22"/>
        </w:rPr>
        <w:t xml:space="preserve"> OFERENTE</w:t>
      </w:r>
      <w:r w:rsidRPr="009F79AD">
        <w:rPr>
          <w:rFonts w:ascii="Arial Narrow" w:hAnsi="Arial Narrow"/>
          <w:sz w:val="22"/>
          <w:szCs w:val="22"/>
        </w:rPr>
        <w:t>:</w:t>
      </w:r>
    </w:p>
    <w:p w14:paraId="0196BDE0"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(Nombre, número del documento de identificación y firma del </w:t>
      </w:r>
      <w:r w:rsidRPr="009F79AD">
        <w:rPr>
          <w:rFonts w:ascii="Arial Narrow" w:hAnsi="Arial Narrow"/>
          <w:b/>
          <w:sz w:val="22"/>
          <w:szCs w:val="22"/>
        </w:rPr>
        <w:t>OFERENTE</w:t>
      </w:r>
      <w:r w:rsidRPr="009F79AD">
        <w:rPr>
          <w:rFonts w:ascii="Arial Narrow" w:hAnsi="Arial Narrow"/>
          <w:sz w:val="22"/>
          <w:szCs w:val="22"/>
        </w:rPr>
        <w:t xml:space="preserve"> o su representante)</w:t>
      </w:r>
    </w:p>
    <w:p w14:paraId="0EFEE876" w14:textId="77777777" w:rsidR="007C23FA" w:rsidRPr="009F79AD" w:rsidRDefault="007C23FA" w:rsidP="00AE34CC">
      <w:pPr>
        <w:autoSpaceDE w:val="0"/>
        <w:autoSpaceDN w:val="0"/>
        <w:adjustRightInd w:val="0"/>
        <w:contextualSpacing/>
        <w:jc w:val="both"/>
        <w:rPr>
          <w:rFonts w:ascii="Arial Narrow" w:hAnsi="Arial Narrow"/>
          <w:sz w:val="22"/>
          <w:szCs w:val="22"/>
        </w:rPr>
      </w:pPr>
    </w:p>
    <w:p w14:paraId="64289F2E" w14:textId="77777777" w:rsidR="007C23FA" w:rsidRPr="009F79AD" w:rsidRDefault="007C23FA" w:rsidP="00AE34CC">
      <w:pP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Únicamente se exceptúan los gastos que haya realizado el </w:t>
      </w:r>
      <w:r w:rsidRPr="009F79AD">
        <w:rPr>
          <w:rFonts w:ascii="Arial Narrow" w:hAnsi="Arial Narrow"/>
          <w:b/>
          <w:sz w:val="22"/>
          <w:szCs w:val="22"/>
        </w:rPr>
        <w:t>OFERENTE</w:t>
      </w:r>
      <w:r w:rsidRPr="009F79AD">
        <w:rPr>
          <w:rFonts w:ascii="Arial Narrow" w:hAnsi="Arial Narrow"/>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9F79AD">
        <w:rPr>
          <w:rFonts w:ascii="Arial Narrow" w:hAnsi="Arial Narrow"/>
          <w:b/>
          <w:sz w:val="22"/>
          <w:szCs w:val="22"/>
        </w:rPr>
        <w:t>OFERENTE</w:t>
      </w:r>
      <w:r w:rsidRPr="009F79AD">
        <w:rPr>
          <w:rFonts w:ascii="Arial Narrow" w:hAnsi="Arial Narrow"/>
          <w:sz w:val="22"/>
          <w:szCs w:val="22"/>
        </w:rPr>
        <w:t xml:space="preserve"> o con </w:t>
      </w:r>
      <w:r w:rsidRPr="009F79AD">
        <w:rPr>
          <w:rFonts w:ascii="Arial Narrow" w:hAnsi="Arial Narrow"/>
          <w:b/>
          <w:sz w:val="22"/>
          <w:szCs w:val="22"/>
        </w:rPr>
        <w:t>OFERENTE</w:t>
      </w:r>
      <w:r w:rsidRPr="009F79AD">
        <w:rPr>
          <w:rFonts w:ascii="Arial Narrow" w:hAnsi="Arial Narrow"/>
          <w:sz w:val="22"/>
          <w:szCs w:val="22"/>
        </w:rPr>
        <w:t xml:space="preserve"> cualquiera de las personas jurídicas que conforman al </w:t>
      </w:r>
      <w:r w:rsidRPr="009F79AD">
        <w:rPr>
          <w:rFonts w:ascii="Arial Narrow" w:hAnsi="Arial Narrow"/>
          <w:b/>
          <w:sz w:val="22"/>
          <w:szCs w:val="22"/>
        </w:rPr>
        <w:t>OFERENTE</w:t>
      </w:r>
      <w:r w:rsidRPr="009F79AD">
        <w:rPr>
          <w:rFonts w:ascii="Arial Narrow" w:hAnsi="Arial Narrow"/>
          <w:sz w:val="22"/>
          <w:szCs w:val="22"/>
        </w:rPr>
        <w:t xml:space="preserve"> en el caso de tratarse de un </w:t>
      </w:r>
      <w:r w:rsidRPr="009F79AD">
        <w:rPr>
          <w:rFonts w:ascii="Arial Narrow" w:hAnsi="Arial Narrow"/>
          <w:b/>
          <w:sz w:val="22"/>
          <w:szCs w:val="22"/>
        </w:rPr>
        <w:t>OFERENTE</w:t>
      </w:r>
      <w:r w:rsidRPr="009F79AD">
        <w:rPr>
          <w:rFonts w:ascii="Arial Narrow" w:hAnsi="Arial Narrow"/>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056F826A" w14:textId="77777777" w:rsidR="007C23FA" w:rsidRPr="009F79AD" w:rsidRDefault="007C23FA" w:rsidP="00AE34CC">
      <w:pPr>
        <w:autoSpaceDE w:val="0"/>
        <w:autoSpaceDN w:val="0"/>
        <w:adjustRightInd w:val="0"/>
        <w:contextualSpacing/>
        <w:jc w:val="both"/>
        <w:rPr>
          <w:rFonts w:ascii="Arial Narrow" w:hAnsi="Arial Narrow"/>
          <w:b/>
          <w:sz w:val="22"/>
          <w:szCs w:val="22"/>
        </w:rPr>
      </w:pPr>
    </w:p>
    <w:p w14:paraId="0ED8BAA2" w14:textId="263D510A" w:rsidR="007C23FA" w:rsidRPr="009F79AD" w:rsidRDefault="007C23FA" w:rsidP="00AE34CC">
      <w:pPr>
        <w:pBdr>
          <w:bottom w:val="single" w:sz="12" w:space="1" w:color="auto"/>
        </w:pBdr>
        <w:autoSpaceDE w:val="0"/>
        <w:autoSpaceDN w:val="0"/>
        <w:adjustRightInd w:val="0"/>
        <w:contextualSpacing/>
        <w:jc w:val="both"/>
        <w:rPr>
          <w:rFonts w:ascii="Arial Narrow" w:hAnsi="Arial Narrow"/>
          <w:sz w:val="22"/>
          <w:szCs w:val="22"/>
        </w:rPr>
      </w:pPr>
      <w:r w:rsidRPr="009F79AD">
        <w:rPr>
          <w:rFonts w:ascii="Arial Narrow" w:hAnsi="Arial Narrow"/>
          <w:sz w:val="22"/>
          <w:szCs w:val="22"/>
        </w:rPr>
        <w:t xml:space="preserve">SUSCRIBIRÁN EL DOCUMENTO TODOS LOS INTEGRANTES DE LA PARTE </w:t>
      </w:r>
      <w:r w:rsidRPr="009F79AD">
        <w:rPr>
          <w:rFonts w:ascii="Arial Narrow" w:hAnsi="Arial Narrow"/>
          <w:b/>
          <w:sz w:val="22"/>
          <w:szCs w:val="22"/>
        </w:rPr>
        <w:t>OFERENTE</w:t>
      </w:r>
      <w:r w:rsidRPr="009F79AD">
        <w:rPr>
          <w:rFonts w:ascii="Arial Narrow" w:hAnsi="Arial Narrow"/>
          <w:sz w:val="22"/>
          <w:szCs w:val="22"/>
        </w:rPr>
        <w:t xml:space="preserve"> SI ES PLURAL (CONSORCIO O UNIÓN TEMPORAL), A TRAVÉS DE SUS REPRESENTANTES LEGALES.</w:t>
      </w:r>
    </w:p>
    <w:p w14:paraId="4942F17B" w14:textId="77777777" w:rsidR="00E46DFF" w:rsidRPr="009F79AD" w:rsidRDefault="00E46DFF" w:rsidP="00AE34CC">
      <w:pPr>
        <w:rPr>
          <w:rFonts w:ascii="Arial Narrow" w:hAnsi="Arial Narrow"/>
          <w:b/>
          <w:sz w:val="22"/>
          <w:szCs w:val="22"/>
        </w:rPr>
      </w:pPr>
    </w:p>
    <w:p w14:paraId="2B7CA2A8" w14:textId="465EB7E9" w:rsidR="007C23FA" w:rsidRPr="009F79AD" w:rsidRDefault="007C23FA" w:rsidP="00AE34CC">
      <w:pPr>
        <w:rPr>
          <w:rFonts w:ascii="Arial Narrow" w:hAnsi="Arial Narrow"/>
          <w:b/>
          <w:sz w:val="22"/>
          <w:szCs w:val="22"/>
        </w:rPr>
      </w:pPr>
      <w:r w:rsidRPr="009F79AD">
        <w:rPr>
          <w:rFonts w:ascii="Arial Narrow" w:hAnsi="Arial Narrow"/>
          <w:b/>
          <w:sz w:val="22"/>
          <w:szCs w:val="22"/>
        </w:rPr>
        <w:t xml:space="preserve">____________________ </w:t>
      </w:r>
    </w:p>
    <w:p w14:paraId="6778DDA5" w14:textId="77777777" w:rsidR="007C23FA" w:rsidRPr="009F79AD" w:rsidRDefault="007C23FA" w:rsidP="00AE34CC">
      <w:pPr>
        <w:rPr>
          <w:rFonts w:ascii="Arial Narrow" w:hAnsi="Arial Narrow"/>
          <w:b/>
          <w:sz w:val="22"/>
          <w:szCs w:val="22"/>
        </w:rPr>
      </w:pPr>
      <w:r w:rsidRPr="009F79AD">
        <w:rPr>
          <w:rFonts w:ascii="Arial Narrow" w:hAnsi="Arial Narrow"/>
          <w:b/>
          <w:sz w:val="22"/>
          <w:szCs w:val="22"/>
        </w:rPr>
        <w:t>NOMBRE Y FIRMA REPRESENTANTE LEGAL</w:t>
      </w:r>
    </w:p>
    <w:p w14:paraId="6D4EF5AA" w14:textId="75D511C3" w:rsidR="007C23FA" w:rsidRPr="009F79AD" w:rsidRDefault="007C23FA" w:rsidP="00AE34CC">
      <w:pPr>
        <w:rPr>
          <w:rFonts w:ascii="Arial Narrow" w:hAnsi="Arial Narrow"/>
          <w:b/>
          <w:sz w:val="22"/>
          <w:szCs w:val="22"/>
        </w:rPr>
      </w:pPr>
      <w:r w:rsidRPr="009F79AD">
        <w:rPr>
          <w:rFonts w:ascii="Arial Narrow" w:hAnsi="Arial Narrow"/>
          <w:b/>
          <w:sz w:val="22"/>
          <w:szCs w:val="22"/>
        </w:rPr>
        <w:t xml:space="preserve"> IDENTIFICACIÓN   </w:t>
      </w:r>
    </w:p>
    <w:p w14:paraId="3ACF8A59" w14:textId="77777777" w:rsidR="007C23FA" w:rsidRPr="009F79AD" w:rsidRDefault="007C23FA" w:rsidP="00AE34CC">
      <w:pPr>
        <w:autoSpaceDE w:val="0"/>
        <w:autoSpaceDN w:val="0"/>
        <w:adjustRightInd w:val="0"/>
        <w:contextualSpacing/>
        <w:jc w:val="both"/>
        <w:rPr>
          <w:rFonts w:ascii="Arial Narrow" w:hAnsi="Arial Narrow"/>
          <w:b/>
          <w:bCs/>
          <w:sz w:val="12"/>
          <w:szCs w:val="12"/>
        </w:rPr>
      </w:pPr>
      <w:r w:rsidRPr="009F79AD">
        <w:rPr>
          <w:rFonts w:ascii="Arial Narrow" w:hAnsi="Arial Narrow"/>
          <w:b/>
          <w:bCs/>
          <w:sz w:val="12"/>
          <w:szCs w:val="12"/>
        </w:rPr>
        <w:t>NOTA: EN CASO DE QUE EL OFERENTE NO INCURRA EN NINGUN GASTO PARA LA PRESENTACION DE LA OFERTA, IGUALMENTE DEBERA DILIGENCIARSE, INDICANDO QUE  NO APLICA</w:t>
      </w:r>
    </w:p>
    <w:p w14:paraId="42367658" w14:textId="0A318F06" w:rsidR="00727AFC" w:rsidRPr="009F79AD" w:rsidRDefault="00CF5EFA" w:rsidP="00AE34CC">
      <w:pPr>
        <w:jc w:val="both"/>
        <w:rPr>
          <w:rFonts w:ascii="Arial Narrow" w:hAnsi="Arial Narrow"/>
          <w:sz w:val="22"/>
          <w:szCs w:val="22"/>
        </w:rPr>
      </w:pPr>
      <w:r w:rsidRPr="009F79AD">
        <w:rPr>
          <w:rFonts w:ascii="Arial Narrow" w:hAnsi="Arial Narrow"/>
          <w:sz w:val="22"/>
          <w:szCs w:val="22"/>
        </w:rPr>
        <w:t xml:space="preserve"> </w:t>
      </w:r>
    </w:p>
    <w:p w14:paraId="46887C9A" w14:textId="10C01EE5" w:rsidR="00D86153" w:rsidRPr="009F79AD" w:rsidRDefault="00D86153" w:rsidP="00AE34CC">
      <w:pPr>
        <w:keepNext/>
        <w:keepLines/>
        <w:ind w:left="720" w:right="926"/>
        <w:jc w:val="center"/>
        <w:outlineLvl w:val="1"/>
        <w:rPr>
          <w:rFonts w:ascii="Arial Narrow" w:hAnsi="Arial Narrow"/>
          <w:b/>
          <w:sz w:val="22"/>
          <w:szCs w:val="22"/>
        </w:rPr>
      </w:pPr>
      <w:r w:rsidRPr="009F79AD">
        <w:rPr>
          <w:rFonts w:ascii="Arial Narrow" w:hAnsi="Arial Narrow"/>
          <w:b/>
          <w:sz w:val="22"/>
          <w:szCs w:val="22"/>
        </w:rPr>
        <w:lastRenderedPageBreak/>
        <w:t>FORMULARIO No.6</w:t>
      </w:r>
    </w:p>
    <w:p w14:paraId="7D20ED91" w14:textId="77777777" w:rsidR="00D86153" w:rsidRPr="009F79AD" w:rsidRDefault="00D86153" w:rsidP="00AE34CC">
      <w:pPr>
        <w:keepNext/>
        <w:keepLines/>
        <w:ind w:left="720" w:right="926"/>
        <w:jc w:val="center"/>
        <w:outlineLvl w:val="1"/>
        <w:rPr>
          <w:rFonts w:ascii="Arial Narrow" w:hAnsi="Arial Narrow"/>
          <w:b/>
          <w:sz w:val="22"/>
          <w:szCs w:val="22"/>
        </w:rPr>
      </w:pPr>
      <w:r w:rsidRPr="009F79AD">
        <w:rPr>
          <w:rFonts w:ascii="Arial Narrow" w:hAnsi="Arial Narrow"/>
          <w:b/>
          <w:sz w:val="22"/>
          <w:szCs w:val="22"/>
        </w:rPr>
        <w:t>PACTO DE INTEGRIDAD.</w:t>
      </w:r>
    </w:p>
    <w:p w14:paraId="7346DAC5" w14:textId="77777777" w:rsidR="00D86153" w:rsidRPr="009F79AD" w:rsidRDefault="00D86153" w:rsidP="00AE34CC">
      <w:pPr>
        <w:rPr>
          <w:rFonts w:ascii="Arial Narrow" w:hAnsi="Arial Narrow"/>
          <w:sz w:val="22"/>
          <w:szCs w:val="22"/>
        </w:rPr>
      </w:pPr>
      <w:r w:rsidRPr="009F79AD">
        <w:rPr>
          <w:rFonts w:ascii="Arial Narrow" w:hAnsi="Arial Narrow"/>
          <w:b/>
          <w:sz w:val="22"/>
          <w:szCs w:val="22"/>
        </w:rPr>
        <w:t xml:space="preserve"> </w:t>
      </w:r>
    </w:p>
    <w:p w14:paraId="0043A497" w14:textId="77777777" w:rsidR="00D86153" w:rsidRPr="009F79AD" w:rsidRDefault="00D86153" w:rsidP="00AE34CC">
      <w:pPr>
        <w:pStyle w:val="Encabezado"/>
        <w:jc w:val="both"/>
        <w:rPr>
          <w:rFonts w:ascii="Arial Narrow" w:hAnsi="Arial Narrow"/>
          <w:b/>
          <w:bCs/>
          <w:sz w:val="22"/>
          <w:szCs w:val="22"/>
        </w:rPr>
      </w:pPr>
      <w:r w:rsidRPr="009F79AD">
        <w:rPr>
          <w:rFonts w:ascii="Arial Narrow" w:hAnsi="Arial Narrow"/>
          <w:b/>
          <w:bCs/>
          <w:sz w:val="22"/>
          <w:szCs w:val="22"/>
        </w:rPr>
        <w:t>PACTO DE INTEGRIDAD PARA FORTALECER LA TRANSPARENCIA EN EL PROCESO DE SELECCIÓN ___________________________________CUYO OBJETO ES: ______________________________________________________________________________________________________________________________________________________________________________________________</w:t>
      </w:r>
    </w:p>
    <w:p w14:paraId="3E0DF36C" w14:textId="77777777" w:rsidR="00D86153" w:rsidRPr="009F79AD" w:rsidRDefault="00D86153" w:rsidP="00AE34CC">
      <w:pPr>
        <w:pStyle w:val="Encabezado"/>
        <w:jc w:val="both"/>
        <w:rPr>
          <w:rFonts w:ascii="Arial Narrow" w:hAnsi="Arial Narrow"/>
          <w:b/>
          <w:bCs/>
          <w:sz w:val="22"/>
          <w:szCs w:val="22"/>
          <w:lang w:val="es-ES_tradnl"/>
        </w:rPr>
      </w:pPr>
    </w:p>
    <w:p w14:paraId="3840436A" w14:textId="77777777" w:rsidR="00D86153" w:rsidRPr="009F79AD" w:rsidRDefault="00D86153" w:rsidP="00AE34CC">
      <w:pPr>
        <w:pStyle w:val="Encabezado"/>
        <w:jc w:val="both"/>
        <w:rPr>
          <w:rFonts w:ascii="Arial Narrow" w:hAnsi="Arial Narrow"/>
          <w:sz w:val="22"/>
          <w:szCs w:val="22"/>
        </w:rPr>
      </w:pPr>
    </w:p>
    <w:p w14:paraId="1466FED2" w14:textId="77777777" w:rsidR="00D86153" w:rsidRPr="009F79AD" w:rsidRDefault="00D86153" w:rsidP="00AE34CC">
      <w:pPr>
        <w:pStyle w:val="Encabezado"/>
        <w:jc w:val="both"/>
        <w:rPr>
          <w:rFonts w:ascii="Arial Narrow" w:hAnsi="Arial Narrow"/>
          <w:b/>
          <w:sz w:val="22"/>
          <w:szCs w:val="22"/>
        </w:rPr>
      </w:pPr>
      <w:r w:rsidRPr="009F79AD">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9F79AD">
        <w:rPr>
          <w:rFonts w:ascii="Arial Narrow" w:hAnsi="Arial Narrow"/>
          <w:b/>
          <w:sz w:val="22"/>
          <w:szCs w:val="22"/>
        </w:rPr>
        <w:t>__________________________________________</w:t>
      </w:r>
      <w:r w:rsidRPr="009F79AD">
        <w:rPr>
          <w:rFonts w:ascii="Arial Narrow" w:hAnsi="Arial Narrow"/>
          <w:sz w:val="22"/>
          <w:szCs w:val="22"/>
        </w:rPr>
        <w:t xml:space="preserve"> para contratar la  </w:t>
      </w:r>
      <w:r w:rsidRPr="009F79AD">
        <w:rPr>
          <w:rFonts w:ascii="Arial Narrow" w:hAnsi="Arial Narrow"/>
          <w:b/>
          <w:bCs/>
          <w:sz w:val="22"/>
          <w:szCs w:val="22"/>
        </w:rPr>
        <w:t>______________________________________________________________________________________________________________________________________________</w:t>
      </w:r>
      <w:r w:rsidRPr="009F79AD">
        <w:rPr>
          <w:rFonts w:ascii="Arial Narrow" w:hAnsi="Arial Narrow"/>
          <w:sz w:val="22"/>
          <w:szCs w:val="22"/>
        </w:rPr>
        <w:t xml:space="preserve">suscribo el presente </w:t>
      </w:r>
      <w:r w:rsidRPr="009F79AD">
        <w:rPr>
          <w:rFonts w:ascii="Arial Narrow" w:hAnsi="Arial Narrow"/>
          <w:b/>
          <w:bCs/>
          <w:sz w:val="22"/>
          <w:szCs w:val="22"/>
        </w:rPr>
        <w:t>PACTO DE INTEGRIDAD</w:t>
      </w:r>
      <w:r w:rsidRPr="009F79AD">
        <w:rPr>
          <w:rFonts w:ascii="Arial Narrow" w:hAnsi="Arial Narrow"/>
          <w:sz w:val="22"/>
          <w:szCs w:val="22"/>
        </w:rPr>
        <w:t xml:space="preserve">, teniendo en cuenta que en Colombia todas las formas de corrupción son ilegales, y que el Estado procesa y continuará procesando a los infractores. </w:t>
      </w:r>
    </w:p>
    <w:p w14:paraId="4E4A7270" w14:textId="77777777" w:rsidR="00D86153" w:rsidRPr="009F79AD" w:rsidRDefault="00D86153" w:rsidP="00AE34CC">
      <w:pPr>
        <w:jc w:val="both"/>
        <w:rPr>
          <w:rFonts w:ascii="Arial Narrow" w:hAnsi="Arial Narrow"/>
          <w:sz w:val="22"/>
          <w:szCs w:val="22"/>
        </w:rPr>
      </w:pPr>
    </w:p>
    <w:p w14:paraId="19151CB7" w14:textId="77777777" w:rsidR="00D86153" w:rsidRPr="009F79AD" w:rsidRDefault="00D86153" w:rsidP="00AE34CC">
      <w:pPr>
        <w:jc w:val="both"/>
        <w:rPr>
          <w:rFonts w:ascii="Arial Narrow" w:hAnsi="Arial Narrow"/>
          <w:sz w:val="22"/>
          <w:szCs w:val="22"/>
          <w:u w:val="single"/>
        </w:rPr>
      </w:pPr>
      <w:r w:rsidRPr="009F79AD">
        <w:rPr>
          <w:rFonts w:ascii="Arial Narrow" w:hAnsi="Arial Narrow"/>
          <w:sz w:val="22"/>
          <w:szCs w:val="22"/>
        </w:rPr>
        <w:t xml:space="preserve">Sin perjuicio del cumplimiento de la Ley Colombiana, el Pacto de Integridad se enfoca </w:t>
      </w:r>
      <w:r w:rsidRPr="009F79AD">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78CFC1D8" w14:textId="77777777" w:rsidR="00EE6B84" w:rsidRPr="009F79AD" w:rsidRDefault="00EE6B84" w:rsidP="00AE34CC">
      <w:pPr>
        <w:jc w:val="both"/>
        <w:rPr>
          <w:rFonts w:ascii="Arial Narrow" w:hAnsi="Arial Narrow"/>
          <w:sz w:val="22"/>
          <w:szCs w:val="22"/>
        </w:rPr>
      </w:pPr>
    </w:p>
    <w:p w14:paraId="59FB4CC7" w14:textId="7E92C9D0" w:rsidR="00D86153" w:rsidRPr="009F79AD" w:rsidRDefault="00D86153" w:rsidP="00AE34CC">
      <w:pPr>
        <w:jc w:val="both"/>
        <w:rPr>
          <w:rFonts w:ascii="Arial Narrow" w:hAnsi="Arial Narrow"/>
          <w:sz w:val="22"/>
          <w:szCs w:val="22"/>
        </w:rPr>
      </w:pPr>
      <w:r w:rsidRPr="009F79AD">
        <w:rPr>
          <w:rFonts w:ascii="Arial Narrow" w:hAnsi="Arial Narrow"/>
          <w:sz w:val="22"/>
          <w:szCs w:val="22"/>
        </w:rPr>
        <w:t xml:space="preserve">Lo anterior incluye </w:t>
      </w:r>
      <w:r w:rsidRPr="009F79AD">
        <w:rPr>
          <w:rFonts w:ascii="Arial Narrow" w:hAnsi="Arial Narrow"/>
          <w:sz w:val="22"/>
          <w:szCs w:val="22"/>
          <w:u w:val="single"/>
        </w:rPr>
        <w:t xml:space="preserve">cualquier tipo de pagos, dádivas u otros favores ofrecidos o concebidos de manera directa o a través de terceros, a funcionarios o asesores del </w:t>
      </w:r>
      <w:r w:rsidRPr="009F79AD">
        <w:rPr>
          <w:rFonts w:ascii="Arial Narrow" w:hAnsi="Arial Narrow"/>
          <w:b/>
          <w:bCs/>
          <w:sz w:val="22"/>
          <w:szCs w:val="22"/>
          <w:u w:val="single"/>
        </w:rPr>
        <w:t>MINISTERIO DE DEFENSA NACIONAL</w:t>
      </w:r>
      <w:r w:rsidRPr="009F79AD">
        <w:rPr>
          <w:rFonts w:ascii="Arial Narrow" w:hAnsi="Arial Narrow"/>
          <w:sz w:val="22"/>
          <w:szCs w:val="22"/>
          <w:u w:val="single"/>
        </w:rPr>
        <w:t xml:space="preserve"> – </w:t>
      </w:r>
      <w:r w:rsidR="00636DF2" w:rsidRPr="009F79AD">
        <w:rPr>
          <w:rFonts w:ascii="Arial Narrow" w:hAnsi="Arial Narrow"/>
          <w:b/>
          <w:sz w:val="22"/>
          <w:szCs w:val="22"/>
          <w:u w:val="single"/>
        </w:rPr>
        <w:t>CENTRAL ADMINISTRATIVA Y CONTABLE REGIONAL TOLEMAIDA</w:t>
      </w:r>
      <w:r w:rsidRPr="009F79AD">
        <w:rPr>
          <w:rFonts w:ascii="Arial Narrow" w:hAnsi="Arial Narrow"/>
          <w:sz w:val="22"/>
          <w:szCs w:val="22"/>
          <w:u w:val="single"/>
        </w:rPr>
        <w:t xml:space="preserve"> </w:t>
      </w:r>
      <w:r w:rsidRPr="009F79AD">
        <w:rPr>
          <w:rFonts w:ascii="Arial Narrow" w:hAnsi="Arial Narrow"/>
          <w:sz w:val="22"/>
          <w:szCs w:val="22"/>
        </w:rPr>
        <w:t xml:space="preserve">con el fin de: </w:t>
      </w:r>
    </w:p>
    <w:p w14:paraId="73A136AD" w14:textId="77777777" w:rsidR="00EE6B84" w:rsidRPr="009F79AD" w:rsidRDefault="00EE6B84" w:rsidP="00AE34CC">
      <w:pPr>
        <w:jc w:val="both"/>
        <w:rPr>
          <w:rFonts w:ascii="Arial Narrow" w:hAnsi="Arial Narrow"/>
          <w:sz w:val="22"/>
          <w:szCs w:val="22"/>
        </w:rPr>
      </w:pPr>
    </w:p>
    <w:p w14:paraId="18BD6642" w14:textId="77777777" w:rsidR="00D86153" w:rsidRPr="009F79AD" w:rsidRDefault="00D86153" w:rsidP="00AE34CC">
      <w:pPr>
        <w:pStyle w:val="Prrafodelista"/>
        <w:ind w:left="0"/>
        <w:jc w:val="both"/>
        <w:rPr>
          <w:rFonts w:ascii="Arial Narrow" w:hAnsi="Arial Narrow"/>
          <w:sz w:val="22"/>
          <w:szCs w:val="22"/>
          <w:u w:val="single"/>
        </w:rPr>
      </w:pPr>
      <w:r w:rsidRPr="009F79AD">
        <w:rPr>
          <w:rFonts w:ascii="Arial Narrow" w:hAnsi="Arial Narrow"/>
          <w:sz w:val="22"/>
          <w:szCs w:val="22"/>
        </w:rPr>
        <w:t>1.</w:t>
      </w:r>
      <w:r w:rsidRPr="009F79AD">
        <w:rPr>
          <w:rFonts w:ascii="Arial Narrow" w:hAnsi="Arial Narrow"/>
          <w:sz w:val="22"/>
          <w:szCs w:val="22"/>
        </w:rPr>
        <w:tab/>
        <w:t xml:space="preserve">Procurar que se diseñe el proyecto o partes de éste de una manera que ofrezca ventajas a uno o varios participantes. </w:t>
      </w:r>
    </w:p>
    <w:p w14:paraId="35089E09"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2.</w:t>
      </w:r>
      <w:r w:rsidRPr="009F79AD">
        <w:rPr>
          <w:rFonts w:ascii="Arial Narrow" w:hAnsi="Arial Narrow"/>
          <w:sz w:val="22"/>
          <w:szCs w:val="22"/>
        </w:rPr>
        <w:tab/>
        <w:t>Dar ventaja indebida a cualquiera de los participantes en la evaluación y elección de los mismos para la adjudicación del contrato.</w:t>
      </w:r>
    </w:p>
    <w:p w14:paraId="26A3919E"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3.</w:t>
      </w:r>
      <w:r w:rsidRPr="009F79AD">
        <w:rPr>
          <w:rFonts w:ascii="Arial Narrow" w:hAnsi="Arial Narrow"/>
          <w:sz w:val="22"/>
          <w:szCs w:val="22"/>
        </w:rPr>
        <w:tab/>
        <w:t xml:space="preserve">Ganar la adjudicación del contrato. </w:t>
      </w:r>
    </w:p>
    <w:p w14:paraId="6C1625C6"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4.</w:t>
      </w:r>
      <w:r w:rsidRPr="009F79AD">
        <w:rPr>
          <w:rFonts w:ascii="Arial Narrow" w:hAnsi="Arial Narrow"/>
          <w:sz w:val="22"/>
          <w:szCs w:val="22"/>
        </w:rPr>
        <w:tab/>
        <w:t xml:space="preserve">Lograr cambios sustanciales en el contrato ajustando las especificaciones, los plazos o cualquier otro componente importante del contrato.  </w:t>
      </w:r>
    </w:p>
    <w:p w14:paraId="28B412CB" w14:textId="3C907FBB"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5.</w:t>
      </w:r>
      <w:r w:rsidRPr="009F79AD">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00636DF2" w:rsidRPr="009F79AD">
        <w:rPr>
          <w:rFonts w:ascii="Arial Narrow" w:hAnsi="Arial Narrow"/>
          <w:bCs/>
          <w:sz w:val="22"/>
          <w:szCs w:val="22"/>
          <w:u w:val="single"/>
        </w:rPr>
        <w:t>CENTRAL ADMINISTRATIVA Y CONTABLE REGIONAL TOLEMAIDA</w:t>
      </w:r>
      <w:r w:rsidRPr="009F79AD">
        <w:rPr>
          <w:rFonts w:ascii="Arial Narrow" w:hAnsi="Arial Narrow"/>
          <w:sz w:val="22"/>
          <w:szCs w:val="22"/>
        </w:rPr>
        <w:t>.</w:t>
      </w:r>
    </w:p>
    <w:p w14:paraId="1F41C4F3" w14:textId="77777777" w:rsidR="00D86153" w:rsidRPr="009F79AD" w:rsidRDefault="00D86153" w:rsidP="00AE34CC">
      <w:pPr>
        <w:pStyle w:val="Prrafodelista"/>
        <w:ind w:left="0"/>
        <w:jc w:val="both"/>
        <w:rPr>
          <w:rFonts w:ascii="Arial Narrow" w:hAnsi="Arial Narrow"/>
          <w:sz w:val="22"/>
          <w:szCs w:val="22"/>
        </w:rPr>
      </w:pPr>
    </w:p>
    <w:p w14:paraId="392D5187"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6.</w:t>
      </w:r>
      <w:r w:rsidRPr="009F79AD">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A9D8B2D"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7.</w:t>
      </w:r>
      <w:r w:rsidRPr="009F79AD">
        <w:rPr>
          <w:rFonts w:ascii="Arial Narrow" w:hAnsi="Arial Narrow"/>
          <w:sz w:val="22"/>
          <w:szCs w:val="22"/>
        </w:rPr>
        <w:tab/>
        <w:t xml:space="preserve">Evadir impuestos, derechos, licencias o cualquier otra obligación legal que se debería satisfacer. </w:t>
      </w:r>
    </w:p>
    <w:p w14:paraId="28F0FCBD"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8.</w:t>
      </w:r>
      <w:r w:rsidRPr="009F79AD">
        <w:rPr>
          <w:rFonts w:ascii="Arial Narrow" w:hAnsi="Arial Narrow"/>
          <w:sz w:val="22"/>
          <w:szCs w:val="22"/>
        </w:rPr>
        <w:tab/>
        <w:t xml:space="preserve">Inducir a un funcionario a quebrantar sus deberes oficiales de cualquiera otra manera.  </w:t>
      </w:r>
    </w:p>
    <w:p w14:paraId="401CABC3" w14:textId="77777777" w:rsidR="00D86153" w:rsidRPr="009F79AD" w:rsidRDefault="00D86153" w:rsidP="00AE34CC">
      <w:pPr>
        <w:pStyle w:val="Prrafodelista"/>
        <w:ind w:left="0"/>
        <w:jc w:val="both"/>
        <w:rPr>
          <w:rFonts w:ascii="Arial Narrow" w:hAnsi="Arial Narrow"/>
          <w:sz w:val="22"/>
          <w:szCs w:val="22"/>
        </w:rPr>
      </w:pPr>
    </w:p>
    <w:p w14:paraId="26F62E29" w14:textId="77777777" w:rsidR="00D86153" w:rsidRPr="009F79AD" w:rsidRDefault="00D86153" w:rsidP="00AE34CC">
      <w:pPr>
        <w:jc w:val="both"/>
        <w:rPr>
          <w:rFonts w:ascii="Arial Narrow" w:hAnsi="Arial Narrow"/>
          <w:sz w:val="22"/>
          <w:szCs w:val="22"/>
        </w:rPr>
      </w:pPr>
      <w:r w:rsidRPr="009F79AD">
        <w:rPr>
          <w:rFonts w:ascii="Arial Narrow" w:hAnsi="Arial Narrow"/>
          <w:sz w:val="22"/>
          <w:szCs w:val="22"/>
        </w:rPr>
        <w:t>Dentro de este marco, el(los) firmante(s) adquiere(n) los siguientes compromisos, de acuerdo con las leyes colombianas:</w:t>
      </w:r>
    </w:p>
    <w:p w14:paraId="4D5597F6" w14:textId="04D02911"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1.</w:t>
      </w:r>
      <w:r w:rsidRPr="009F79AD">
        <w:rPr>
          <w:rFonts w:ascii="Arial Narrow" w:hAnsi="Arial Narrow"/>
          <w:sz w:val="22"/>
          <w:szCs w:val="22"/>
        </w:rPr>
        <w:tab/>
        <w:t xml:space="preserve">El proponente participante y el </w:t>
      </w:r>
      <w:r w:rsidRPr="009F79AD">
        <w:rPr>
          <w:rFonts w:ascii="Arial Narrow" w:hAnsi="Arial Narrow"/>
          <w:b/>
          <w:bCs/>
          <w:sz w:val="22"/>
          <w:szCs w:val="22"/>
        </w:rPr>
        <w:t>MINISTERIO DE DEFENSA NACIONAL – EJERCITO NACIONAL-</w:t>
      </w:r>
      <w:r w:rsidR="00F2487F" w:rsidRPr="009F79AD">
        <w:rPr>
          <w:rFonts w:ascii="Arial Narrow" w:hAnsi="Arial Narrow"/>
          <w:b/>
          <w:bCs/>
          <w:sz w:val="22"/>
          <w:szCs w:val="22"/>
        </w:rPr>
        <w:t xml:space="preserve"> </w:t>
      </w:r>
      <w:r w:rsidR="00636DF2" w:rsidRPr="009F79AD">
        <w:rPr>
          <w:rFonts w:ascii="Arial Narrow" w:hAnsi="Arial Narrow"/>
          <w:b/>
          <w:bCs/>
          <w:sz w:val="22"/>
          <w:szCs w:val="22"/>
        </w:rPr>
        <w:t>CENTRAL ADMINISTRATIVA Y CONTABLE REGIONAL TOLEMAIDA</w:t>
      </w:r>
      <w:r w:rsidRPr="009F79AD">
        <w:rPr>
          <w:rFonts w:ascii="Arial Narrow" w:hAnsi="Arial Narrow"/>
          <w:b/>
          <w:bCs/>
          <w:sz w:val="22"/>
          <w:szCs w:val="22"/>
        </w:rPr>
        <w:t xml:space="preserve"> </w:t>
      </w:r>
      <w:r w:rsidRPr="009F79AD">
        <w:rPr>
          <w:rFonts w:ascii="Arial Narrow" w:hAnsi="Arial Narrow"/>
          <w:sz w:val="22"/>
          <w:szCs w:val="22"/>
        </w:rPr>
        <w:t xml:space="preserve">asignan importancia a la presentación de propuestas en un entorno libre, imparcial, competitivo y no sujeto a abuso. A las empresas les complace confirmar que: </w:t>
      </w:r>
    </w:p>
    <w:p w14:paraId="67B393A1" w14:textId="77777777" w:rsidR="00D86153" w:rsidRPr="009F79AD" w:rsidRDefault="00D86153" w:rsidP="00AE34CC">
      <w:pPr>
        <w:pStyle w:val="Prrafodelista"/>
        <w:ind w:left="0"/>
        <w:jc w:val="both"/>
        <w:rPr>
          <w:rFonts w:ascii="Arial Narrow" w:hAnsi="Arial Narrow"/>
          <w:sz w:val="22"/>
          <w:szCs w:val="22"/>
        </w:rPr>
      </w:pPr>
    </w:p>
    <w:p w14:paraId="6F336A77"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a)</w:t>
      </w:r>
      <w:r w:rsidRPr="009F79AD">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9F79AD">
        <w:rPr>
          <w:rFonts w:ascii="Arial Narrow" w:hAnsi="Arial Narrow"/>
          <w:b/>
          <w:bCs/>
          <w:sz w:val="22"/>
          <w:szCs w:val="22"/>
        </w:rPr>
        <w:t>MINISTERIO DE DEFENSA NACIONAL</w:t>
      </w:r>
      <w:r w:rsidRPr="009F79AD">
        <w:rPr>
          <w:rFonts w:ascii="Arial Narrow" w:hAnsi="Arial Narrow"/>
          <w:sz w:val="22"/>
          <w:szCs w:val="22"/>
        </w:rPr>
        <w:t xml:space="preserve">, sus parientes o socios de negocios, con el fin de obtener o retener este contrato u otra ventaja impropia. </w:t>
      </w:r>
    </w:p>
    <w:p w14:paraId="22885569" w14:textId="77777777" w:rsidR="00D86153" w:rsidRPr="009F79AD" w:rsidRDefault="00D86153" w:rsidP="00AE34CC">
      <w:pPr>
        <w:pStyle w:val="Prrafodelista"/>
        <w:ind w:left="0"/>
        <w:jc w:val="both"/>
        <w:rPr>
          <w:rFonts w:ascii="Arial Narrow" w:hAnsi="Arial Narrow"/>
          <w:sz w:val="22"/>
          <w:szCs w:val="22"/>
        </w:rPr>
      </w:pPr>
    </w:p>
    <w:p w14:paraId="6341727C" w14:textId="3CD0AE18"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b)</w:t>
      </w:r>
      <w:r w:rsidRPr="009F79AD">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9F79AD">
        <w:rPr>
          <w:rFonts w:ascii="Arial Narrow" w:hAnsi="Arial Narrow"/>
          <w:b/>
          <w:bCs/>
          <w:sz w:val="22"/>
          <w:szCs w:val="22"/>
        </w:rPr>
        <w:t>MINISTERIO DE DEFENSA NACIONAL</w:t>
      </w:r>
      <w:r w:rsidRPr="009F79AD">
        <w:rPr>
          <w:rFonts w:ascii="Arial Narrow" w:hAnsi="Arial Narrow"/>
          <w:sz w:val="22"/>
          <w:szCs w:val="22"/>
        </w:rPr>
        <w:t xml:space="preserve"> –</w:t>
      </w:r>
      <w:r w:rsidRPr="009F79AD">
        <w:rPr>
          <w:rFonts w:ascii="Arial Narrow" w:hAnsi="Arial Narrow"/>
          <w:b/>
          <w:sz w:val="22"/>
          <w:szCs w:val="22"/>
          <w:u w:val="single"/>
        </w:rPr>
        <w:t xml:space="preserve"> </w:t>
      </w:r>
      <w:r w:rsidRPr="009F79AD">
        <w:rPr>
          <w:rFonts w:ascii="Arial Narrow" w:hAnsi="Arial Narrow"/>
          <w:b/>
          <w:sz w:val="22"/>
          <w:szCs w:val="22"/>
        </w:rPr>
        <w:t xml:space="preserve">EJERCITO NACIONAL </w:t>
      </w:r>
      <w:r w:rsidR="00F2487F" w:rsidRPr="009F79AD">
        <w:rPr>
          <w:rFonts w:ascii="Arial Narrow" w:hAnsi="Arial Narrow"/>
          <w:b/>
          <w:sz w:val="22"/>
          <w:szCs w:val="22"/>
        </w:rPr>
        <w:t>–</w:t>
      </w:r>
      <w:r w:rsidRPr="009F79AD">
        <w:rPr>
          <w:rFonts w:ascii="Arial Narrow" w:hAnsi="Arial Narrow"/>
          <w:b/>
          <w:sz w:val="22"/>
          <w:szCs w:val="22"/>
        </w:rPr>
        <w:t xml:space="preserve"> </w:t>
      </w:r>
      <w:r w:rsidR="00636DF2" w:rsidRPr="009F79AD">
        <w:rPr>
          <w:rFonts w:ascii="Arial Narrow" w:hAnsi="Arial Narrow"/>
          <w:b/>
          <w:sz w:val="22"/>
          <w:szCs w:val="22"/>
        </w:rPr>
        <w:t>CENTRAL ADMINISTRATIVA Y CONTABLE REGIONAL TOLEMAIDA</w:t>
      </w:r>
      <w:r w:rsidRPr="009F79AD">
        <w:rPr>
          <w:rFonts w:ascii="Arial Narrow" w:hAnsi="Arial Narrow"/>
          <w:sz w:val="22"/>
          <w:szCs w:val="22"/>
        </w:rPr>
        <w:t xml:space="preserve"> y la seriedad de los mismos. </w:t>
      </w:r>
    </w:p>
    <w:p w14:paraId="60D1FAFA" w14:textId="77777777" w:rsidR="00D86153" w:rsidRPr="009F79AD" w:rsidRDefault="00D86153" w:rsidP="00AE34CC">
      <w:pPr>
        <w:pStyle w:val="Prrafodelista"/>
        <w:ind w:left="0"/>
        <w:jc w:val="both"/>
        <w:rPr>
          <w:rFonts w:ascii="Arial Narrow" w:hAnsi="Arial Narrow"/>
          <w:sz w:val="22"/>
          <w:szCs w:val="22"/>
        </w:rPr>
      </w:pPr>
    </w:p>
    <w:p w14:paraId="7296334A"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2.</w:t>
      </w:r>
      <w:r w:rsidRPr="009F79AD">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9F79AD">
        <w:rPr>
          <w:rFonts w:ascii="Arial Narrow" w:hAnsi="Arial Narrow"/>
          <w:b/>
          <w:bCs/>
          <w:sz w:val="22"/>
          <w:szCs w:val="22"/>
        </w:rPr>
        <w:t>NO SOBORNO</w:t>
      </w:r>
      <w:r w:rsidRPr="009F79AD">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073AA25C" w14:textId="77777777" w:rsidR="00D86153" w:rsidRPr="009F79AD" w:rsidRDefault="00D86153" w:rsidP="00AE34CC">
      <w:pPr>
        <w:pStyle w:val="Prrafodelista"/>
        <w:ind w:left="0"/>
        <w:jc w:val="both"/>
        <w:rPr>
          <w:rFonts w:ascii="Arial Narrow" w:hAnsi="Arial Narrow"/>
          <w:sz w:val="22"/>
          <w:szCs w:val="22"/>
        </w:rPr>
      </w:pPr>
    </w:p>
    <w:p w14:paraId="6F735C4A"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3.</w:t>
      </w:r>
      <w:r w:rsidRPr="009F79AD">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7A87DEA" w14:textId="77777777" w:rsidR="00D86153" w:rsidRPr="009F79AD" w:rsidRDefault="00D86153" w:rsidP="00AE34CC">
      <w:pPr>
        <w:pStyle w:val="Prrafodelista"/>
        <w:ind w:left="0"/>
        <w:jc w:val="both"/>
        <w:rPr>
          <w:rFonts w:ascii="Arial Narrow" w:hAnsi="Arial Narrow"/>
          <w:sz w:val="22"/>
          <w:szCs w:val="22"/>
        </w:rPr>
      </w:pPr>
    </w:p>
    <w:p w14:paraId="55F35DBD"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4.</w:t>
      </w:r>
      <w:r w:rsidRPr="009F79AD">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745FEC6E" w14:textId="77777777" w:rsidR="00D86153" w:rsidRPr="009F79AD" w:rsidRDefault="00D86153" w:rsidP="00AE34CC">
      <w:pPr>
        <w:pStyle w:val="Prrafodelista"/>
        <w:ind w:left="0"/>
        <w:jc w:val="both"/>
        <w:rPr>
          <w:rFonts w:ascii="Arial Narrow" w:hAnsi="Arial Narrow"/>
          <w:sz w:val="22"/>
          <w:szCs w:val="22"/>
        </w:rPr>
      </w:pPr>
    </w:p>
    <w:p w14:paraId="1EFE30D3"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5.</w:t>
      </w:r>
      <w:r w:rsidRPr="009F79AD">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8A3C1AE" w14:textId="77777777" w:rsidR="00D86153" w:rsidRPr="009F79AD" w:rsidRDefault="00D86153" w:rsidP="00AE34CC">
      <w:pPr>
        <w:pStyle w:val="Prrafodelista"/>
        <w:ind w:left="0"/>
        <w:jc w:val="both"/>
        <w:rPr>
          <w:rFonts w:ascii="Arial Narrow" w:hAnsi="Arial Narrow"/>
          <w:sz w:val="22"/>
          <w:szCs w:val="22"/>
        </w:rPr>
      </w:pPr>
    </w:p>
    <w:p w14:paraId="5D49FE6F"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6.</w:t>
      </w:r>
      <w:r w:rsidRPr="009F79AD">
        <w:rPr>
          <w:rFonts w:ascii="Arial Narrow" w:hAnsi="Arial Narrow"/>
          <w:sz w:val="22"/>
          <w:szCs w:val="22"/>
        </w:rPr>
        <w:tab/>
        <w:t xml:space="preserve">Con respecto a los pagos relacionados con el negocio, el proponente participante acuerda: </w:t>
      </w:r>
    </w:p>
    <w:p w14:paraId="7AB2DA70" w14:textId="77777777" w:rsidR="00D86153" w:rsidRPr="009F79AD" w:rsidRDefault="00D86153" w:rsidP="00AE34CC">
      <w:pPr>
        <w:pStyle w:val="Prrafodelista"/>
        <w:ind w:left="0"/>
        <w:jc w:val="both"/>
        <w:rPr>
          <w:rFonts w:ascii="Arial Narrow" w:hAnsi="Arial Narrow"/>
          <w:sz w:val="22"/>
          <w:szCs w:val="22"/>
        </w:rPr>
      </w:pPr>
    </w:p>
    <w:p w14:paraId="3A72ED07"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a)</w:t>
      </w:r>
      <w:r w:rsidRPr="009F79AD">
        <w:rPr>
          <w:rFonts w:ascii="Arial Narrow" w:hAnsi="Arial Narrow"/>
          <w:sz w:val="22"/>
          <w:szCs w:val="22"/>
        </w:rPr>
        <w:tab/>
        <w:t xml:space="preserve">Los pagos a agentes y otros terceros estarán limitados a una compensación razonable por servicios claramente asociados al negocio. </w:t>
      </w:r>
    </w:p>
    <w:p w14:paraId="65FC0693" w14:textId="77777777" w:rsidR="00D86153" w:rsidRPr="009F79AD" w:rsidRDefault="00D86153" w:rsidP="00AE34CC">
      <w:pPr>
        <w:pStyle w:val="Prrafodelista"/>
        <w:ind w:left="0"/>
        <w:jc w:val="both"/>
        <w:rPr>
          <w:rFonts w:ascii="Arial Narrow" w:hAnsi="Arial Narrow"/>
          <w:sz w:val="22"/>
          <w:szCs w:val="22"/>
        </w:rPr>
      </w:pPr>
    </w:p>
    <w:p w14:paraId="109517DD"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b)</w:t>
      </w:r>
      <w:r w:rsidRPr="009F79AD">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2C12053" w14:textId="77777777" w:rsidR="00D86153" w:rsidRPr="009F79AD" w:rsidRDefault="00D86153" w:rsidP="00AE34CC">
      <w:pPr>
        <w:pStyle w:val="Prrafodelista"/>
        <w:ind w:left="0"/>
        <w:jc w:val="both"/>
        <w:rPr>
          <w:rFonts w:ascii="Arial Narrow" w:hAnsi="Arial Narrow"/>
          <w:sz w:val="22"/>
          <w:szCs w:val="22"/>
        </w:rPr>
      </w:pPr>
    </w:p>
    <w:p w14:paraId="0601DBFC"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c)</w:t>
      </w:r>
      <w:r w:rsidRPr="009F79AD">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060FF22" w14:textId="77777777" w:rsidR="00D86153" w:rsidRPr="009F79AD" w:rsidRDefault="00D86153" w:rsidP="00AE34CC">
      <w:pPr>
        <w:pStyle w:val="Prrafodelista"/>
        <w:ind w:left="0"/>
        <w:jc w:val="both"/>
        <w:rPr>
          <w:rFonts w:ascii="Arial Narrow" w:hAnsi="Arial Narrow"/>
          <w:sz w:val="22"/>
          <w:szCs w:val="22"/>
        </w:rPr>
      </w:pPr>
    </w:p>
    <w:p w14:paraId="742871BF"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7.</w:t>
      </w:r>
      <w:r w:rsidRPr="009F79AD">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4EA0A7A5" w14:textId="77777777" w:rsidR="00D86153" w:rsidRPr="009F79AD" w:rsidRDefault="00D86153" w:rsidP="00AE34CC">
      <w:pPr>
        <w:pStyle w:val="Prrafodelista"/>
        <w:ind w:left="0"/>
        <w:jc w:val="both"/>
        <w:rPr>
          <w:rFonts w:ascii="Arial Narrow" w:hAnsi="Arial Narrow"/>
          <w:sz w:val="22"/>
          <w:szCs w:val="22"/>
        </w:rPr>
      </w:pPr>
    </w:p>
    <w:p w14:paraId="044C3724" w14:textId="037BA5F2"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lastRenderedPageBreak/>
        <w:t xml:space="preserve">De las materias relacionadas anteriormente conocerá el árbitro por solicitud del MINISTERIO DE DEFENSA NACIONAL – </w:t>
      </w:r>
      <w:r w:rsidR="00636DF2" w:rsidRPr="009F79AD">
        <w:rPr>
          <w:rFonts w:ascii="Arial Narrow" w:hAnsi="Arial Narrow"/>
          <w:sz w:val="22"/>
          <w:szCs w:val="22"/>
        </w:rPr>
        <w:t>CENTRAL ADMINISTRATIVA Y CONTABLE REGIONAL TOLEMAIDA</w:t>
      </w:r>
      <w:r w:rsidRPr="009F79AD">
        <w:rPr>
          <w:rFonts w:ascii="Arial Narrow" w:hAnsi="Arial Narrow"/>
          <w:sz w:val="22"/>
          <w:szCs w:val="22"/>
        </w:rPr>
        <w:t xml:space="preserve">, del Programa Presidencial de Lucha contra la Corrupción, o por manifestación de alguna de los participantes. </w:t>
      </w:r>
    </w:p>
    <w:p w14:paraId="7AEC1D84" w14:textId="77777777" w:rsidR="00D86153" w:rsidRPr="009F79AD" w:rsidRDefault="00D86153" w:rsidP="00AE34CC">
      <w:pPr>
        <w:pStyle w:val="Prrafodelista"/>
        <w:ind w:left="0"/>
        <w:jc w:val="both"/>
        <w:rPr>
          <w:rFonts w:ascii="Arial Narrow" w:hAnsi="Arial Narrow"/>
          <w:sz w:val="22"/>
          <w:szCs w:val="22"/>
        </w:rPr>
      </w:pPr>
    </w:p>
    <w:p w14:paraId="4F354F0F"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B26C0E6" w14:textId="77777777" w:rsidR="00D86153" w:rsidRPr="009F79AD" w:rsidRDefault="00D86153" w:rsidP="00AE34CC">
      <w:pPr>
        <w:pStyle w:val="Prrafodelista"/>
        <w:ind w:left="0"/>
        <w:jc w:val="both"/>
        <w:rPr>
          <w:rFonts w:ascii="Arial Narrow" w:hAnsi="Arial Narrow"/>
          <w:sz w:val="22"/>
          <w:szCs w:val="22"/>
        </w:rPr>
      </w:pPr>
    </w:p>
    <w:p w14:paraId="28C31837"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8.</w:t>
      </w:r>
      <w:r w:rsidRPr="009F79AD">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5F84B598" w14:textId="77777777" w:rsidR="00D86153" w:rsidRPr="009F79AD" w:rsidRDefault="00D86153" w:rsidP="00AE34CC">
      <w:pPr>
        <w:pStyle w:val="Prrafodelista"/>
        <w:ind w:left="0"/>
        <w:jc w:val="both"/>
        <w:rPr>
          <w:rFonts w:ascii="Arial Narrow" w:hAnsi="Arial Narrow"/>
          <w:sz w:val="22"/>
          <w:szCs w:val="22"/>
        </w:rPr>
      </w:pPr>
    </w:p>
    <w:p w14:paraId="01376A3B"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a)</w:t>
      </w:r>
      <w:r w:rsidRPr="009F79AD">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5F2FD06" w14:textId="77777777" w:rsidR="00D86153" w:rsidRPr="009F79AD" w:rsidRDefault="00D86153" w:rsidP="00AE34CC">
      <w:pPr>
        <w:pStyle w:val="Prrafodelista"/>
        <w:ind w:left="0"/>
        <w:jc w:val="both"/>
        <w:rPr>
          <w:rFonts w:ascii="Arial Narrow" w:hAnsi="Arial Narrow"/>
          <w:sz w:val="22"/>
          <w:szCs w:val="22"/>
        </w:rPr>
      </w:pPr>
    </w:p>
    <w:p w14:paraId="15E1B3BD"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b)</w:t>
      </w:r>
      <w:r w:rsidRPr="009F79AD">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EB90F76" w14:textId="77777777" w:rsidR="00D86153" w:rsidRPr="009F79AD" w:rsidRDefault="00D86153" w:rsidP="00AE34CC">
      <w:pPr>
        <w:pStyle w:val="Prrafodelista"/>
        <w:ind w:left="0"/>
        <w:jc w:val="both"/>
        <w:rPr>
          <w:rFonts w:ascii="Arial Narrow" w:hAnsi="Arial Narrow"/>
          <w:sz w:val="22"/>
          <w:szCs w:val="22"/>
        </w:rPr>
      </w:pPr>
    </w:p>
    <w:p w14:paraId="6C92E560"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c)</w:t>
      </w:r>
      <w:r w:rsidRPr="009F79AD">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5A7686F7" w14:textId="77777777" w:rsidR="00D86153" w:rsidRPr="009F79AD" w:rsidRDefault="00D86153" w:rsidP="00AE34CC">
      <w:pPr>
        <w:pStyle w:val="Prrafodelista"/>
        <w:ind w:left="0"/>
        <w:jc w:val="both"/>
        <w:rPr>
          <w:rFonts w:ascii="Arial Narrow" w:hAnsi="Arial Narrow"/>
          <w:sz w:val="22"/>
          <w:szCs w:val="22"/>
        </w:rPr>
      </w:pPr>
    </w:p>
    <w:p w14:paraId="10248B93"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d)</w:t>
      </w:r>
      <w:r w:rsidRPr="009F79AD">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650B31B5" w14:textId="77777777" w:rsidR="00D86153" w:rsidRPr="009F79AD" w:rsidRDefault="00D86153" w:rsidP="00AE34CC">
      <w:pPr>
        <w:pStyle w:val="Prrafodelista"/>
        <w:ind w:left="0"/>
        <w:jc w:val="both"/>
        <w:rPr>
          <w:rFonts w:ascii="Arial Narrow" w:hAnsi="Arial Narrow"/>
          <w:sz w:val="22"/>
          <w:szCs w:val="22"/>
        </w:rPr>
      </w:pPr>
    </w:p>
    <w:p w14:paraId="797EEC81"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e)</w:t>
      </w:r>
      <w:r w:rsidRPr="009F79AD">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5440574" w14:textId="77777777" w:rsidR="00D86153" w:rsidRPr="009F79AD" w:rsidRDefault="00D86153" w:rsidP="00AE34CC">
      <w:pPr>
        <w:jc w:val="both"/>
        <w:rPr>
          <w:rFonts w:ascii="Arial Narrow" w:hAnsi="Arial Narrow"/>
          <w:sz w:val="22"/>
          <w:szCs w:val="22"/>
        </w:rPr>
      </w:pPr>
      <w:r w:rsidRPr="009F79AD">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6D91FEE4" w14:textId="5E1C510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9.</w:t>
      </w:r>
      <w:r w:rsidRPr="009F79AD">
        <w:rPr>
          <w:rFonts w:ascii="Arial Narrow" w:hAnsi="Arial Narrow"/>
          <w:sz w:val="22"/>
          <w:szCs w:val="22"/>
        </w:rPr>
        <w:tab/>
        <w:t xml:space="preserve">Adicionalmente, todos los jefes del </w:t>
      </w:r>
      <w:r w:rsidRPr="009F79AD">
        <w:rPr>
          <w:rFonts w:ascii="Arial Narrow" w:hAnsi="Arial Narrow"/>
          <w:b/>
          <w:bCs/>
          <w:sz w:val="22"/>
          <w:szCs w:val="22"/>
        </w:rPr>
        <w:t xml:space="preserve">MINISTERIO DE DEFENSA NACIONAL- EJERCITO NACIONAL- </w:t>
      </w:r>
      <w:r w:rsidR="00636DF2" w:rsidRPr="009F79AD">
        <w:rPr>
          <w:rFonts w:ascii="Arial Narrow" w:hAnsi="Arial Narrow"/>
          <w:b/>
          <w:bCs/>
          <w:sz w:val="22"/>
          <w:szCs w:val="22"/>
        </w:rPr>
        <w:t>CENTRAL ADMINISTRATIVA Y CONTABLE REGIONAL TOLEMAIDA</w:t>
      </w:r>
      <w:r w:rsidRPr="009F79AD">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4EC632C" w14:textId="77777777" w:rsidR="00D86153" w:rsidRPr="009F79AD" w:rsidRDefault="00D86153" w:rsidP="00AE34CC">
      <w:pPr>
        <w:pStyle w:val="Prrafodelista"/>
        <w:ind w:left="0"/>
        <w:jc w:val="both"/>
        <w:rPr>
          <w:rFonts w:ascii="Arial Narrow" w:hAnsi="Arial Narrow"/>
          <w:sz w:val="22"/>
          <w:szCs w:val="22"/>
        </w:rPr>
      </w:pPr>
    </w:p>
    <w:p w14:paraId="4BA549A7"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10.</w:t>
      </w:r>
      <w:r w:rsidRPr="009F79AD">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F076E20" w14:textId="77777777" w:rsidR="00D86153" w:rsidRPr="009F79AD" w:rsidRDefault="00D86153" w:rsidP="00AE34CC">
      <w:pPr>
        <w:pStyle w:val="Prrafodelista"/>
        <w:ind w:left="0"/>
        <w:rPr>
          <w:rFonts w:ascii="Arial Narrow" w:hAnsi="Arial Narrow"/>
          <w:sz w:val="22"/>
          <w:szCs w:val="22"/>
        </w:rPr>
      </w:pPr>
    </w:p>
    <w:p w14:paraId="7B188F06"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11.</w:t>
      </w:r>
      <w:r w:rsidRPr="009F79AD">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833CB5E" w14:textId="77777777" w:rsidR="00D86153" w:rsidRPr="009F79AD" w:rsidRDefault="00D86153" w:rsidP="00AE34CC">
      <w:pPr>
        <w:pStyle w:val="Prrafodelista"/>
        <w:ind w:left="0"/>
        <w:jc w:val="both"/>
        <w:rPr>
          <w:rFonts w:ascii="Arial Narrow" w:hAnsi="Arial Narrow"/>
          <w:sz w:val="22"/>
          <w:szCs w:val="22"/>
        </w:rPr>
      </w:pPr>
    </w:p>
    <w:p w14:paraId="760DCE74"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12.</w:t>
      </w:r>
      <w:r w:rsidRPr="009F79AD">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AB63B58" w14:textId="77777777" w:rsidR="00D86153" w:rsidRPr="009F79AD" w:rsidRDefault="00D86153" w:rsidP="00AE34CC">
      <w:pPr>
        <w:pStyle w:val="Prrafodelista"/>
        <w:ind w:left="0"/>
        <w:jc w:val="both"/>
        <w:rPr>
          <w:rFonts w:ascii="Arial Narrow" w:hAnsi="Arial Narrow"/>
          <w:sz w:val="22"/>
          <w:szCs w:val="22"/>
        </w:rPr>
      </w:pPr>
    </w:p>
    <w:p w14:paraId="0C0F548C" w14:textId="77777777" w:rsidR="00D86153" w:rsidRPr="009F79AD" w:rsidRDefault="00D86153" w:rsidP="00AE34CC">
      <w:pPr>
        <w:pStyle w:val="Prrafodelista"/>
        <w:ind w:left="0"/>
        <w:jc w:val="both"/>
        <w:rPr>
          <w:rFonts w:ascii="Arial Narrow" w:hAnsi="Arial Narrow"/>
          <w:sz w:val="22"/>
          <w:szCs w:val="22"/>
        </w:rPr>
      </w:pPr>
      <w:r w:rsidRPr="009F79AD">
        <w:rPr>
          <w:rFonts w:ascii="Arial Narrow" w:hAnsi="Arial Narrow"/>
          <w:sz w:val="22"/>
          <w:szCs w:val="22"/>
        </w:rPr>
        <w:t>13.</w:t>
      </w:r>
      <w:r w:rsidRPr="009F79AD">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63B1D95" w14:textId="77777777" w:rsidR="00E46DFF" w:rsidRPr="009F79AD" w:rsidRDefault="00E46DFF" w:rsidP="00AE34CC">
      <w:pPr>
        <w:jc w:val="both"/>
        <w:rPr>
          <w:rFonts w:ascii="Arial Narrow" w:hAnsi="Arial Narrow"/>
          <w:sz w:val="22"/>
          <w:szCs w:val="22"/>
        </w:rPr>
      </w:pPr>
    </w:p>
    <w:p w14:paraId="432B2D77" w14:textId="3C4D7493" w:rsidR="00D86153" w:rsidRPr="009F79AD" w:rsidRDefault="00D86153" w:rsidP="00AE34CC">
      <w:pPr>
        <w:jc w:val="both"/>
        <w:rPr>
          <w:rFonts w:ascii="Arial Narrow" w:hAnsi="Arial Narrow"/>
          <w:sz w:val="22"/>
          <w:szCs w:val="22"/>
        </w:rPr>
      </w:pPr>
      <w:r w:rsidRPr="009F79AD">
        <w:rPr>
          <w:rFonts w:ascii="Arial Narrow" w:hAnsi="Arial Narrow"/>
          <w:sz w:val="22"/>
          <w:szCs w:val="22"/>
        </w:rPr>
        <w:t>Para constancia de lo anterior, se firma el presente documento en Bogotá, D.C., a los _____ días del mes de _______________de 202</w:t>
      </w:r>
      <w:r w:rsidR="00D30803" w:rsidRPr="009F79AD">
        <w:rPr>
          <w:rFonts w:ascii="Arial Narrow" w:hAnsi="Arial Narrow"/>
          <w:sz w:val="22"/>
          <w:szCs w:val="22"/>
        </w:rPr>
        <w:t>6</w:t>
      </w:r>
      <w:r w:rsidRPr="009F79AD">
        <w:rPr>
          <w:rFonts w:ascii="Arial Narrow" w:hAnsi="Arial Narrow"/>
          <w:sz w:val="22"/>
          <w:szCs w:val="22"/>
        </w:rPr>
        <w:t xml:space="preserve">. </w:t>
      </w:r>
    </w:p>
    <w:p w14:paraId="246A96F4" w14:textId="77777777" w:rsidR="00E46DFF" w:rsidRPr="009F79AD" w:rsidRDefault="00E46DFF" w:rsidP="00AE34CC">
      <w:pPr>
        <w:jc w:val="both"/>
        <w:rPr>
          <w:rFonts w:ascii="Arial Narrow" w:hAnsi="Arial Narrow"/>
          <w:sz w:val="22"/>
          <w:szCs w:val="22"/>
        </w:rPr>
      </w:pPr>
    </w:p>
    <w:p w14:paraId="6A598471" w14:textId="77777777" w:rsidR="00E46DFF" w:rsidRPr="009F79AD" w:rsidRDefault="00E46DFF" w:rsidP="00AE34CC">
      <w:pPr>
        <w:jc w:val="both"/>
        <w:rPr>
          <w:rFonts w:ascii="Arial Narrow" w:hAnsi="Arial Narrow"/>
          <w:sz w:val="22"/>
          <w:szCs w:val="22"/>
        </w:rPr>
      </w:pPr>
    </w:p>
    <w:p w14:paraId="6A7C0751" w14:textId="72741514" w:rsidR="00D86153" w:rsidRPr="009F79AD" w:rsidRDefault="00D86153" w:rsidP="00AE34CC">
      <w:pPr>
        <w:jc w:val="both"/>
        <w:rPr>
          <w:rFonts w:ascii="Arial Narrow" w:hAnsi="Arial Narrow"/>
          <w:sz w:val="22"/>
          <w:szCs w:val="22"/>
        </w:rPr>
      </w:pPr>
      <w:r w:rsidRPr="009F79AD">
        <w:rPr>
          <w:rFonts w:ascii="Arial Narrow" w:hAnsi="Arial Narrow"/>
          <w:sz w:val="22"/>
          <w:szCs w:val="22"/>
        </w:rPr>
        <w:t>_______________________________________</w:t>
      </w:r>
    </w:p>
    <w:p w14:paraId="3331AD81" w14:textId="77777777" w:rsidR="00D86153" w:rsidRPr="009F79AD" w:rsidRDefault="00D86153" w:rsidP="00AE34CC">
      <w:pPr>
        <w:jc w:val="both"/>
        <w:rPr>
          <w:rFonts w:ascii="Arial Narrow" w:hAnsi="Arial Narrow"/>
          <w:b/>
          <w:bCs/>
          <w:sz w:val="22"/>
          <w:szCs w:val="22"/>
        </w:rPr>
      </w:pPr>
      <w:r w:rsidRPr="009F79AD">
        <w:rPr>
          <w:rFonts w:ascii="Arial Narrow" w:hAnsi="Arial Narrow"/>
          <w:b/>
          <w:bCs/>
          <w:sz w:val="22"/>
          <w:szCs w:val="22"/>
        </w:rPr>
        <w:t>Nombre y firma PROPONENTE, PROVEEDOR O REPRESENTANTE LEGAL O APODERADO DEL PROPONENTE</w:t>
      </w:r>
    </w:p>
    <w:p w14:paraId="45E1A064" w14:textId="77777777" w:rsidR="005C4F42" w:rsidRPr="009F79AD" w:rsidRDefault="005C4F42" w:rsidP="00AE34CC">
      <w:pPr>
        <w:jc w:val="both"/>
        <w:rPr>
          <w:rFonts w:ascii="Arial Narrow" w:hAnsi="Arial Narrow"/>
          <w:b/>
          <w:bCs/>
          <w:sz w:val="22"/>
          <w:szCs w:val="22"/>
        </w:rPr>
      </w:pPr>
    </w:p>
    <w:p w14:paraId="649FCAC2" w14:textId="77777777" w:rsidR="005C4F42" w:rsidRPr="009F79AD" w:rsidRDefault="005C4F42" w:rsidP="00AE34CC">
      <w:pPr>
        <w:jc w:val="both"/>
        <w:rPr>
          <w:rFonts w:ascii="Arial Narrow" w:hAnsi="Arial Narrow"/>
          <w:b/>
          <w:bCs/>
          <w:sz w:val="22"/>
          <w:szCs w:val="22"/>
        </w:rPr>
      </w:pPr>
    </w:p>
    <w:p w14:paraId="3ACA8BE7" w14:textId="77777777" w:rsidR="00252AD3" w:rsidRPr="009F79AD" w:rsidRDefault="00252AD3" w:rsidP="00AE34CC">
      <w:pPr>
        <w:jc w:val="both"/>
        <w:rPr>
          <w:rFonts w:ascii="Arial Narrow" w:hAnsi="Arial Narrow"/>
          <w:b/>
          <w:bCs/>
          <w:sz w:val="22"/>
          <w:szCs w:val="22"/>
        </w:rPr>
      </w:pPr>
    </w:p>
    <w:p w14:paraId="6F4D8FE9" w14:textId="77777777" w:rsidR="00252AD3" w:rsidRPr="009F79AD" w:rsidRDefault="00252AD3" w:rsidP="00AE34CC">
      <w:pPr>
        <w:jc w:val="both"/>
        <w:rPr>
          <w:rFonts w:ascii="Arial Narrow" w:hAnsi="Arial Narrow"/>
          <w:b/>
          <w:bCs/>
          <w:sz w:val="22"/>
          <w:szCs w:val="22"/>
        </w:rPr>
      </w:pPr>
    </w:p>
    <w:p w14:paraId="6EE0CA20" w14:textId="77777777" w:rsidR="00252AD3" w:rsidRPr="009F79AD" w:rsidRDefault="00252AD3" w:rsidP="00AE34CC">
      <w:pPr>
        <w:jc w:val="both"/>
        <w:rPr>
          <w:rFonts w:ascii="Arial Narrow" w:hAnsi="Arial Narrow"/>
          <w:b/>
          <w:bCs/>
          <w:sz w:val="22"/>
          <w:szCs w:val="22"/>
        </w:rPr>
      </w:pPr>
    </w:p>
    <w:p w14:paraId="4EB38C58" w14:textId="77777777" w:rsidR="00252AD3" w:rsidRPr="009F79AD" w:rsidRDefault="00252AD3" w:rsidP="00AE34CC">
      <w:pPr>
        <w:jc w:val="both"/>
        <w:rPr>
          <w:rFonts w:ascii="Arial Narrow" w:hAnsi="Arial Narrow"/>
          <w:b/>
          <w:bCs/>
          <w:sz w:val="22"/>
          <w:szCs w:val="22"/>
        </w:rPr>
      </w:pPr>
    </w:p>
    <w:p w14:paraId="20E40A00" w14:textId="77777777" w:rsidR="00252AD3" w:rsidRPr="009F79AD" w:rsidRDefault="00252AD3" w:rsidP="00AE34CC">
      <w:pPr>
        <w:jc w:val="both"/>
        <w:rPr>
          <w:rFonts w:ascii="Arial Narrow" w:hAnsi="Arial Narrow"/>
          <w:b/>
          <w:bCs/>
          <w:sz w:val="22"/>
          <w:szCs w:val="22"/>
        </w:rPr>
      </w:pPr>
    </w:p>
    <w:p w14:paraId="76BBCF7B" w14:textId="77777777" w:rsidR="00252AD3" w:rsidRPr="009F79AD" w:rsidRDefault="00252AD3" w:rsidP="00AE34CC">
      <w:pPr>
        <w:jc w:val="both"/>
        <w:rPr>
          <w:rFonts w:ascii="Arial Narrow" w:hAnsi="Arial Narrow"/>
          <w:b/>
          <w:bCs/>
          <w:sz w:val="22"/>
          <w:szCs w:val="22"/>
        </w:rPr>
      </w:pPr>
    </w:p>
    <w:p w14:paraId="6EEC192D" w14:textId="77777777" w:rsidR="00252AD3" w:rsidRPr="009F79AD" w:rsidRDefault="00252AD3" w:rsidP="00AE34CC">
      <w:pPr>
        <w:jc w:val="both"/>
        <w:rPr>
          <w:rFonts w:ascii="Arial Narrow" w:hAnsi="Arial Narrow"/>
          <w:b/>
          <w:bCs/>
          <w:sz w:val="22"/>
          <w:szCs w:val="22"/>
        </w:rPr>
      </w:pPr>
    </w:p>
    <w:p w14:paraId="6B56C58D" w14:textId="77777777" w:rsidR="00252AD3" w:rsidRPr="009F79AD" w:rsidRDefault="00252AD3" w:rsidP="00AE34CC">
      <w:pPr>
        <w:jc w:val="both"/>
        <w:rPr>
          <w:rFonts w:ascii="Arial Narrow" w:hAnsi="Arial Narrow"/>
          <w:b/>
          <w:bCs/>
          <w:sz w:val="22"/>
          <w:szCs w:val="22"/>
        </w:rPr>
      </w:pPr>
    </w:p>
    <w:p w14:paraId="587C5709" w14:textId="77777777" w:rsidR="00252AD3" w:rsidRPr="009F79AD" w:rsidRDefault="00252AD3" w:rsidP="00AE34CC">
      <w:pPr>
        <w:jc w:val="both"/>
        <w:rPr>
          <w:rFonts w:ascii="Arial Narrow" w:hAnsi="Arial Narrow"/>
          <w:b/>
          <w:bCs/>
          <w:sz w:val="22"/>
          <w:szCs w:val="22"/>
        </w:rPr>
      </w:pPr>
    </w:p>
    <w:p w14:paraId="39116092" w14:textId="77777777" w:rsidR="00252AD3" w:rsidRPr="009F79AD" w:rsidRDefault="00252AD3" w:rsidP="00AE34CC">
      <w:pPr>
        <w:jc w:val="both"/>
        <w:rPr>
          <w:rFonts w:ascii="Arial Narrow" w:hAnsi="Arial Narrow"/>
          <w:b/>
          <w:bCs/>
          <w:sz w:val="22"/>
          <w:szCs w:val="22"/>
        </w:rPr>
      </w:pPr>
    </w:p>
    <w:p w14:paraId="5E79D79A" w14:textId="77777777" w:rsidR="00252AD3" w:rsidRPr="009F79AD" w:rsidRDefault="00252AD3" w:rsidP="00AE34CC">
      <w:pPr>
        <w:jc w:val="both"/>
        <w:rPr>
          <w:rFonts w:ascii="Arial Narrow" w:hAnsi="Arial Narrow"/>
          <w:b/>
          <w:bCs/>
          <w:sz w:val="22"/>
          <w:szCs w:val="22"/>
        </w:rPr>
      </w:pPr>
    </w:p>
    <w:p w14:paraId="5920BDCA" w14:textId="77777777" w:rsidR="00252AD3" w:rsidRPr="009F79AD" w:rsidRDefault="00252AD3" w:rsidP="00AE34CC">
      <w:pPr>
        <w:jc w:val="both"/>
        <w:rPr>
          <w:rFonts w:ascii="Arial Narrow" w:hAnsi="Arial Narrow"/>
          <w:b/>
          <w:bCs/>
          <w:sz w:val="22"/>
          <w:szCs w:val="22"/>
        </w:rPr>
      </w:pPr>
    </w:p>
    <w:p w14:paraId="0D4BB0B5" w14:textId="77777777" w:rsidR="00252AD3" w:rsidRPr="009F79AD" w:rsidRDefault="00252AD3" w:rsidP="00AE34CC">
      <w:pPr>
        <w:jc w:val="both"/>
        <w:rPr>
          <w:rFonts w:ascii="Arial Narrow" w:hAnsi="Arial Narrow"/>
          <w:b/>
          <w:bCs/>
          <w:sz w:val="22"/>
          <w:szCs w:val="22"/>
        </w:rPr>
      </w:pPr>
    </w:p>
    <w:p w14:paraId="04FA0C10" w14:textId="77777777" w:rsidR="00252AD3" w:rsidRPr="009F79AD" w:rsidRDefault="00252AD3" w:rsidP="00AE34CC">
      <w:pPr>
        <w:jc w:val="both"/>
        <w:rPr>
          <w:rFonts w:ascii="Arial Narrow" w:hAnsi="Arial Narrow"/>
          <w:b/>
          <w:bCs/>
          <w:sz w:val="22"/>
          <w:szCs w:val="22"/>
        </w:rPr>
      </w:pPr>
    </w:p>
    <w:p w14:paraId="266AB32F" w14:textId="77777777" w:rsidR="00252AD3" w:rsidRPr="009F79AD" w:rsidRDefault="00252AD3" w:rsidP="00AE34CC">
      <w:pPr>
        <w:jc w:val="both"/>
        <w:rPr>
          <w:rFonts w:ascii="Arial Narrow" w:hAnsi="Arial Narrow"/>
          <w:b/>
          <w:bCs/>
          <w:sz w:val="22"/>
          <w:szCs w:val="22"/>
        </w:rPr>
      </w:pPr>
    </w:p>
    <w:p w14:paraId="5EC2891F" w14:textId="77777777" w:rsidR="00252AD3" w:rsidRPr="009F79AD" w:rsidRDefault="00252AD3" w:rsidP="00AE34CC">
      <w:pPr>
        <w:jc w:val="both"/>
        <w:rPr>
          <w:rFonts w:ascii="Arial Narrow" w:hAnsi="Arial Narrow"/>
          <w:b/>
          <w:bCs/>
          <w:sz w:val="22"/>
          <w:szCs w:val="22"/>
        </w:rPr>
      </w:pPr>
    </w:p>
    <w:p w14:paraId="65FE1C8A" w14:textId="77777777" w:rsidR="005C4F42" w:rsidRPr="009F79AD" w:rsidRDefault="005C4F42" w:rsidP="00AE34CC">
      <w:pPr>
        <w:jc w:val="both"/>
        <w:rPr>
          <w:rFonts w:ascii="Arial Narrow" w:hAnsi="Arial Narrow"/>
          <w:b/>
          <w:bCs/>
          <w:sz w:val="22"/>
          <w:szCs w:val="22"/>
        </w:rPr>
      </w:pPr>
    </w:p>
    <w:p w14:paraId="18555ED3"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 xml:space="preserve">ESPACIO INTENCIONALMENTE EN BLANCO </w:t>
      </w:r>
    </w:p>
    <w:p w14:paraId="056BD42F" w14:textId="77777777" w:rsidR="005C4F42" w:rsidRPr="009F79AD" w:rsidRDefault="005C4F42" w:rsidP="00AE34CC">
      <w:pPr>
        <w:jc w:val="both"/>
        <w:rPr>
          <w:rFonts w:ascii="Arial Narrow" w:hAnsi="Arial Narrow"/>
          <w:b/>
          <w:bCs/>
          <w:sz w:val="22"/>
          <w:szCs w:val="22"/>
        </w:rPr>
      </w:pPr>
    </w:p>
    <w:p w14:paraId="664E084F" w14:textId="77777777" w:rsidR="005C4F42" w:rsidRPr="009F79AD" w:rsidRDefault="005C4F42" w:rsidP="00AE34CC">
      <w:pPr>
        <w:jc w:val="both"/>
        <w:rPr>
          <w:rFonts w:ascii="Arial Narrow" w:hAnsi="Arial Narrow"/>
          <w:b/>
          <w:bCs/>
          <w:sz w:val="22"/>
          <w:szCs w:val="22"/>
        </w:rPr>
      </w:pPr>
    </w:p>
    <w:p w14:paraId="590F09E6" w14:textId="77777777" w:rsidR="00C30C86" w:rsidRPr="009F79AD" w:rsidRDefault="00C30C86" w:rsidP="00AE34CC">
      <w:pPr>
        <w:jc w:val="both"/>
        <w:rPr>
          <w:rFonts w:ascii="Arial Narrow" w:hAnsi="Arial Narrow"/>
          <w:b/>
          <w:bCs/>
          <w:sz w:val="22"/>
          <w:szCs w:val="22"/>
        </w:rPr>
      </w:pPr>
    </w:p>
    <w:p w14:paraId="3DD3FD3A" w14:textId="77777777" w:rsidR="00C30C86" w:rsidRPr="009F79AD" w:rsidRDefault="00C30C86" w:rsidP="00AE34CC">
      <w:pPr>
        <w:jc w:val="both"/>
        <w:rPr>
          <w:rFonts w:ascii="Arial Narrow" w:hAnsi="Arial Narrow"/>
          <w:b/>
          <w:bCs/>
          <w:sz w:val="22"/>
          <w:szCs w:val="22"/>
        </w:rPr>
      </w:pPr>
    </w:p>
    <w:p w14:paraId="74CAC28A" w14:textId="77777777" w:rsidR="00C30C86" w:rsidRPr="009F79AD" w:rsidRDefault="00C30C86" w:rsidP="00AE34CC">
      <w:pPr>
        <w:jc w:val="both"/>
        <w:rPr>
          <w:rFonts w:ascii="Arial Narrow" w:hAnsi="Arial Narrow"/>
          <w:b/>
          <w:bCs/>
          <w:sz w:val="22"/>
          <w:szCs w:val="22"/>
        </w:rPr>
      </w:pPr>
    </w:p>
    <w:p w14:paraId="14D06872" w14:textId="77777777" w:rsidR="00C30C86" w:rsidRPr="009F79AD" w:rsidRDefault="00C30C86" w:rsidP="00AE34CC">
      <w:pPr>
        <w:jc w:val="both"/>
        <w:rPr>
          <w:rFonts w:ascii="Arial Narrow" w:hAnsi="Arial Narrow"/>
          <w:b/>
          <w:bCs/>
          <w:sz w:val="22"/>
          <w:szCs w:val="22"/>
        </w:rPr>
      </w:pPr>
    </w:p>
    <w:p w14:paraId="2E9E5B0B" w14:textId="77777777" w:rsidR="00C30C86" w:rsidRPr="009F79AD" w:rsidRDefault="00C30C86" w:rsidP="00AE34CC">
      <w:pPr>
        <w:jc w:val="both"/>
        <w:rPr>
          <w:rFonts w:ascii="Arial Narrow" w:hAnsi="Arial Narrow"/>
          <w:b/>
          <w:bCs/>
          <w:sz w:val="22"/>
          <w:szCs w:val="22"/>
        </w:rPr>
      </w:pPr>
    </w:p>
    <w:p w14:paraId="7BDB7B6C" w14:textId="77777777" w:rsidR="00C30C86" w:rsidRPr="009F79AD" w:rsidRDefault="00C30C86" w:rsidP="00AE34CC">
      <w:pPr>
        <w:jc w:val="both"/>
        <w:rPr>
          <w:rFonts w:ascii="Arial Narrow" w:hAnsi="Arial Narrow"/>
          <w:b/>
          <w:bCs/>
          <w:sz w:val="22"/>
          <w:szCs w:val="22"/>
        </w:rPr>
      </w:pPr>
    </w:p>
    <w:p w14:paraId="5935D09A" w14:textId="77777777" w:rsidR="00C30C86" w:rsidRPr="009F79AD" w:rsidRDefault="00C30C86" w:rsidP="00AE34CC">
      <w:pPr>
        <w:jc w:val="both"/>
        <w:rPr>
          <w:rFonts w:ascii="Arial Narrow" w:hAnsi="Arial Narrow"/>
          <w:b/>
          <w:bCs/>
          <w:sz w:val="22"/>
          <w:szCs w:val="22"/>
        </w:rPr>
      </w:pPr>
    </w:p>
    <w:p w14:paraId="43027082" w14:textId="77777777" w:rsidR="00C30C86" w:rsidRPr="009F79AD" w:rsidRDefault="00C30C86" w:rsidP="00AE34CC">
      <w:pPr>
        <w:jc w:val="both"/>
        <w:rPr>
          <w:rFonts w:ascii="Arial Narrow" w:hAnsi="Arial Narrow"/>
          <w:b/>
          <w:bCs/>
          <w:sz w:val="22"/>
          <w:szCs w:val="22"/>
        </w:rPr>
      </w:pPr>
    </w:p>
    <w:p w14:paraId="3E1A0263" w14:textId="77777777" w:rsidR="00C30C86" w:rsidRPr="009F79AD" w:rsidRDefault="00C30C86" w:rsidP="00AE34CC">
      <w:pPr>
        <w:jc w:val="both"/>
        <w:rPr>
          <w:rFonts w:ascii="Arial Narrow" w:hAnsi="Arial Narrow"/>
          <w:b/>
          <w:bCs/>
          <w:sz w:val="22"/>
          <w:szCs w:val="22"/>
        </w:rPr>
      </w:pPr>
    </w:p>
    <w:p w14:paraId="038FDBB8" w14:textId="77777777" w:rsidR="00C30C86" w:rsidRPr="009F79AD" w:rsidRDefault="00C30C86" w:rsidP="00AE34CC">
      <w:pPr>
        <w:jc w:val="both"/>
        <w:rPr>
          <w:rFonts w:ascii="Arial Narrow" w:hAnsi="Arial Narrow"/>
          <w:b/>
          <w:bCs/>
          <w:sz w:val="22"/>
          <w:szCs w:val="22"/>
        </w:rPr>
      </w:pPr>
    </w:p>
    <w:p w14:paraId="599532E4" w14:textId="77777777" w:rsidR="00C30C86" w:rsidRPr="009F79AD" w:rsidRDefault="00C30C86" w:rsidP="00AE34CC">
      <w:pPr>
        <w:jc w:val="both"/>
        <w:rPr>
          <w:rFonts w:ascii="Arial Narrow" w:hAnsi="Arial Narrow"/>
          <w:b/>
          <w:bCs/>
          <w:sz w:val="22"/>
          <w:szCs w:val="22"/>
        </w:rPr>
      </w:pPr>
    </w:p>
    <w:p w14:paraId="401AA535" w14:textId="77777777" w:rsidR="00C30C86" w:rsidRPr="009F79AD" w:rsidRDefault="00C30C86" w:rsidP="00AE34CC">
      <w:pPr>
        <w:jc w:val="both"/>
        <w:rPr>
          <w:rFonts w:ascii="Arial Narrow" w:hAnsi="Arial Narrow"/>
          <w:b/>
          <w:bCs/>
          <w:sz w:val="22"/>
          <w:szCs w:val="22"/>
        </w:rPr>
      </w:pPr>
    </w:p>
    <w:p w14:paraId="229100FF" w14:textId="77777777" w:rsidR="00C30C86" w:rsidRPr="009F79AD" w:rsidRDefault="00C30C86" w:rsidP="00AE34CC">
      <w:pPr>
        <w:jc w:val="both"/>
        <w:rPr>
          <w:rFonts w:ascii="Arial Narrow" w:hAnsi="Arial Narrow"/>
          <w:b/>
          <w:bCs/>
          <w:sz w:val="22"/>
          <w:szCs w:val="22"/>
        </w:rPr>
      </w:pPr>
    </w:p>
    <w:p w14:paraId="27F77E50" w14:textId="77777777" w:rsidR="00F734E0" w:rsidRPr="009F79AD" w:rsidRDefault="00F734E0" w:rsidP="00AE34CC">
      <w:pPr>
        <w:keepNext/>
        <w:keepLines/>
        <w:ind w:left="394" w:right="875" w:hanging="10"/>
        <w:jc w:val="center"/>
        <w:outlineLvl w:val="1"/>
        <w:rPr>
          <w:rFonts w:ascii="Arial Narrow" w:hAnsi="Arial Narrow"/>
          <w:b/>
          <w:sz w:val="22"/>
          <w:szCs w:val="22"/>
        </w:rPr>
      </w:pPr>
      <w:r w:rsidRPr="009F79AD">
        <w:rPr>
          <w:rFonts w:ascii="Arial Narrow" w:hAnsi="Arial Narrow"/>
          <w:b/>
          <w:sz w:val="22"/>
          <w:szCs w:val="22"/>
        </w:rPr>
        <w:lastRenderedPageBreak/>
        <w:t xml:space="preserve">FORMULARIO No.7 </w:t>
      </w:r>
    </w:p>
    <w:p w14:paraId="5CB588AB" w14:textId="77777777" w:rsidR="00F734E0" w:rsidRPr="009F79AD" w:rsidRDefault="00F734E0" w:rsidP="00AE34CC">
      <w:pPr>
        <w:keepNext/>
        <w:keepLines/>
        <w:ind w:left="394" w:right="875" w:hanging="10"/>
        <w:jc w:val="center"/>
        <w:outlineLvl w:val="1"/>
        <w:rPr>
          <w:rFonts w:ascii="Arial Narrow" w:hAnsi="Arial Narrow"/>
          <w:b/>
          <w:sz w:val="22"/>
          <w:szCs w:val="22"/>
        </w:rPr>
      </w:pPr>
      <w:r w:rsidRPr="009F79AD">
        <w:rPr>
          <w:rFonts w:ascii="Arial Narrow" w:hAnsi="Arial Narrow"/>
          <w:b/>
          <w:sz w:val="22"/>
          <w:szCs w:val="22"/>
        </w:rPr>
        <w:t xml:space="preserve">COMPROMISO CONFIDENCIALIDAD DEL CONTRATO </w:t>
      </w:r>
    </w:p>
    <w:p w14:paraId="3B48FE82" w14:textId="77777777" w:rsidR="00F734E0" w:rsidRPr="009F79AD" w:rsidRDefault="00F734E0" w:rsidP="00AE34CC">
      <w:pPr>
        <w:rPr>
          <w:rFonts w:ascii="Arial Narrow" w:hAnsi="Arial Narrow"/>
          <w:sz w:val="22"/>
          <w:szCs w:val="22"/>
        </w:rPr>
      </w:pPr>
      <w:r w:rsidRPr="009F79AD">
        <w:rPr>
          <w:rFonts w:ascii="Arial Narrow" w:hAnsi="Arial Narrow"/>
          <w:b/>
          <w:sz w:val="22"/>
          <w:szCs w:val="22"/>
        </w:rPr>
        <w:t xml:space="preserve"> </w:t>
      </w:r>
    </w:p>
    <w:p w14:paraId="7A589AC3" w14:textId="77777777" w:rsidR="00F734E0" w:rsidRPr="009F79AD" w:rsidRDefault="00F734E0"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Que libre y voluntariamente, de manera unilateral, en mí propio nombre y de los funcionarios o asesores que se vinculen a la misma para efectos de ejecución del presente contrato, asume el presente </w:t>
      </w:r>
      <w:r w:rsidRPr="009F79AD">
        <w:rPr>
          <w:rFonts w:ascii="Arial Narrow" w:eastAsia="DejaVu Sans" w:hAnsi="Arial Narrow"/>
          <w:b/>
          <w:kern w:val="1"/>
          <w:sz w:val="22"/>
          <w:szCs w:val="22"/>
        </w:rPr>
        <w:t>COMPROMISO DE CONFIDENCIALIDAD</w:t>
      </w:r>
      <w:r w:rsidRPr="009F79AD">
        <w:rPr>
          <w:rFonts w:ascii="Arial Narrow" w:eastAsia="DejaVu Sans" w:hAnsi="Arial Narrow"/>
          <w:kern w:val="1"/>
          <w:sz w:val="22"/>
          <w:szCs w:val="22"/>
        </w:rPr>
        <w:t>, teniendo en cuenta las siguientes consideraciones:</w:t>
      </w:r>
    </w:p>
    <w:p w14:paraId="34362D5E" w14:textId="77777777" w:rsidR="00F734E0" w:rsidRPr="009F79AD" w:rsidRDefault="00F734E0"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b/>
          <w:bCs/>
          <w:kern w:val="1"/>
          <w:sz w:val="22"/>
          <w:szCs w:val="22"/>
        </w:rPr>
        <w:t>PRIMERA</w:t>
      </w:r>
      <w:r w:rsidRPr="009F79AD">
        <w:rPr>
          <w:rFonts w:ascii="Arial Narrow" w:eastAsia="DejaVu Sans" w:hAnsi="Arial Narrow"/>
          <w:kern w:val="1"/>
          <w:sz w:val="22"/>
          <w:szCs w:val="22"/>
        </w:rPr>
        <w:t xml:space="preserve">: Que el </w:t>
      </w:r>
      <w:r w:rsidRPr="009F79AD">
        <w:rPr>
          <w:rFonts w:ascii="Arial Narrow" w:eastAsia="DejaVu Sans" w:hAnsi="Arial Narrow"/>
          <w:b/>
          <w:bCs/>
          <w:kern w:val="1"/>
          <w:sz w:val="22"/>
          <w:szCs w:val="22"/>
        </w:rPr>
        <w:t xml:space="preserve">MINISTERIO DE DEFENSA NACIONAL </w:t>
      </w:r>
      <w:r w:rsidRPr="009F79AD">
        <w:rPr>
          <w:rFonts w:ascii="Arial Narrow" w:eastAsia="DejaVu Sans" w:hAnsi="Arial Narrow"/>
          <w:kern w:val="1"/>
          <w:sz w:val="22"/>
          <w:szCs w:val="22"/>
        </w:rPr>
        <w:t xml:space="preserve">adelantó el proceso de selección _______________, cuyo objeto es_________ ___________.   </w:t>
      </w:r>
      <w:r w:rsidRPr="009F79AD">
        <w:rPr>
          <w:rFonts w:ascii="Arial Narrow" w:eastAsia="DejaVu Sans" w:hAnsi="Arial Narrow"/>
          <w:b/>
          <w:bCs/>
          <w:kern w:val="1"/>
          <w:sz w:val="22"/>
          <w:szCs w:val="22"/>
        </w:rPr>
        <w:t>SEGUNDA</w:t>
      </w:r>
      <w:r w:rsidRPr="009F79AD">
        <w:rPr>
          <w:rFonts w:ascii="Arial Narrow" w:eastAsia="DejaVu Sans" w:hAnsi="Arial Narrow"/>
          <w:kern w:val="1"/>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9F79AD">
        <w:rPr>
          <w:rFonts w:ascii="Arial Narrow" w:eastAsia="DejaVu Sans" w:hAnsi="Arial Narrow"/>
          <w:b/>
          <w:bCs/>
          <w:kern w:val="1"/>
          <w:sz w:val="22"/>
          <w:szCs w:val="22"/>
        </w:rPr>
        <w:t>TERCERA</w:t>
      </w:r>
      <w:r w:rsidRPr="009F79AD">
        <w:rPr>
          <w:rFonts w:ascii="Arial Narrow" w:eastAsia="DejaVu Sans" w:hAnsi="Arial Narrow"/>
          <w:kern w:val="1"/>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9F79AD">
        <w:rPr>
          <w:rFonts w:ascii="Arial Narrow" w:eastAsia="DejaVu Sans" w:hAnsi="Arial Narrow"/>
          <w:b/>
          <w:bCs/>
          <w:kern w:val="1"/>
          <w:sz w:val="22"/>
          <w:szCs w:val="22"/>
        </w:rPr>
        <w:t xml:space="preserve">CUARTA: </w:t>
      </w:r>
      <w:r w:rsidRPr="009F79AD">
        <w:rPr>
          <w:rFonts w:ascii="Arial Narrow" w:eastAsia="DejaVu Sans" w:hAnsi="Arial Narrow"/>
          <w:kern w:val="1"/>
          <w:sz w:val="22"/>
          <w:szCs w:val="22"/>
        </w:rPr>
        <w:t xml:space="preserve">Que, por tanto, asumo libre y espontáneamente este compromiso, el cual se regirá por las siguientes cláusulas: </w:t>
      </w:r>
      <w:r w:rsidRPr="009F79AD">
        <w:rPr>
          <w:rFonts w:ascii="Arial Narrow" w:eastAsia="DejaVu Sans" w:hAnsi="Arial Narrow"/>
          <w:b/>
          <w:bCs/>
          <w:kern w:val="1"/>
          <w:sz w:val="22"/>
          <w:szCs w:val="22"/>
        </w:rPr>
        <w:t xml:space="preserve">CLAUSULA PRIMERA. COMPROMISO ASUMIDO POR EL CONTRATISTA: </w:t>
      </w:r>
      <w:r w:rsidRPr="009F79AD">
        <w:rPr>
          <w:rFonts w:ascii="Arial Narrow" w:eastAsia="DejaVu Sans" w:hAnsi="Arial Narrow"/>
          <w:kern w:val="1"/>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9F79AD">
        <w:rPr>
          <w:rFonts w:ascii="Arial Narrow" w:eastAsia="DejaVu Sans" w:hAnsi="Arial Narrow"/>
          <w:b/>
          <w:bCs/>
          <w:kern w:val="1"/>
          <w:sz w:val="22"/>
          <w:szCs w:val="22"/>
        </w:rPr>
        <w:t xml:space="preserve">CLAUSULA SEGUNDA. </w:t>
      </w:r>
      <w:r w:rsidRPr="009F79AD">
        <w:rPr>
          <w:rFonts w:ascii="Arial Narrow" w:eastAsia="DejaVu Sans" w:hAnsi="Arial Narrow"/>
          <w:b/>
          <w:kern w:val="1"/>
          <w:sz w:val="22"/>
          <w:szCs w:val="22"/>
        </w:rPr>
        <w:t>CONSECUENCIAS DE INCUMPLIMIENTO: EL CONTRATISTA</w:t>
      </w:r>
      <w:r w:rsidRPr="009F79AD">
        <w:rPr>
          <w:rFonts w:ascii="Arial Narrow" w:eastAsia="DejaVu Sans" w:hAnsi="Arial Narrow"/>
          <w:kern w:val="1"/>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9F79AD">
        <w:rPr>
          <w:rFonts w:ascii="Arial Narrow" w:eastAsia="DejaVu Sans" w:hAnsi="Arial Narrow"/>
          <w:b/>
          <w:bCs/>
          <w:kern w:val="1"/>
          <w:sz w:val="22"/>
          <w:szCs w:val="22"/>
        </w:rPr>
        <w:t>CLAUSULA TERCERA</w:t>
      </w:r>
      <w:r w:rsidRPr="009F79AD">
        <w:rPr>
          <w:rFonts w:ascii="Arial Narrow" w:eastAsia="DejaVu Sans" w:hAnsi="Arial Narrow"/>
          <w:kern w:val="1"/>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7EB699FB" w14:textId="77777777" w:rsidR="00D32EA2" w:rsidRPr="009F79AD" w:rsidRDefault="00D32EA2" w:rsidP="00AE34CC">
      <w:pPr>
        <w:widowControl w:val="0"/>
        <w:suppressAutoHyphens/>
        <w:autoSpaceDE w:val="0"/>
        <w:autoSpaceDN w:val="0"/>
        <w:adjustRightInd w:val="0"/>
        <w:jc w:val="both"/>
        <w:rPr>
          <w:rFonts w:ascii="Arial Narrow" w:eastAsia="DejaVu Sans" w:hAnsi="Arial Narrow"/>
          <w:kern w:val="1"/>
          <w:sz w:val="22"/>
          <w:szCs w:val="22"/>
        </w:rPr>
      </w:pPr>
    </w:p>
    <w:p w14:paraId="1D7732D0" w14:textId="7E32D231" w:rsidR="00F734E0" w:rsidRPr="009F79AD" w:rsidRDefault="00F734E0"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EL CONTRATISTA</w:t>
      </w:r>
    </w:p>
    <w:p w14:paraId="00E509DE" w14:textId="77777777" w:rsidR="00F734E0" w:rsidRPr="009F79AD" w:rsidRDefault="00F734E0"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______________________________________________________</w:t>
      </w:r>
    </w:p>
    <w:p w14:paraId="6DB834E1" w14:textId="77777777" w:rsidR="00F734E0" w:rsidRPr="009F79AD" w:rsidRDefault="00F734E0" w:rsidP="00AE34CC">
      <w:pPr>
        <w:widowControl w:val="0"/>
        <w:suppressAutoHyphens/>
        <w:autoSpaceDE w:val="0"/>
        <w:autoSpaceDN w:val="0"/>
        <w:adjustRightInd w:val="0"/>
        <w:jc w:val="both"/>
        <w:rPr>
          <w:rFonts w:ascii="Arial Narrow" w:eastAsia="DejaVu Sans" w:hAnsi="Arial Narrow"/>
          <w:i/>
          <w:iCs/>
          <w:kern w:val="1"/>
          <w:sz w:val="22"/>
          <w:szCs w:val="22"/>
        </w:rPr>
      </w:pPr>
      <w:r w:rsidRPr="009F79AD">
        <w:rPr>
          <w:rFonts w:ascii="Arial Narrow" w:eastAsia="DejaVu Sans" w:hAnsi="Arial Narrow"/>
          <w:i/>
          <w:iCs/>
          <w:kern w:val="1"/>
          <w:sz w:val="22"/>
          <w:szCs w:val="22"/>
        </w:rPr>
        <w:t>(Nombre del contratista, representante legal o apoderado)</w:t>
      </w:r>
    </w:p>
    <w:p w14:paraId="4ED19486" w14:textId="77777777" w:rsidR="00F734E0" w:rsidRPr="009F79AD" w:rsidRDefault="00F734E0"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C.C. No.</w:t>
      </w:r>
    </w:p>
    <w:p w14:paraId="7E0FE0B9" w14:textId="77777777" w:rsidR="00F734E0" w:rsidRPr="009F79AD" w:rsidRDefault="00F734E0" w:rsidP="00AE34CC">
      <w:pPr>
        <w:jc w:val="both"/>
        <w:rPr>
          <w:rFonts w:ascii="Arial Narrow" w:hAnsi="Arial Narrow"/>
          <w:sz w:val="22"/>
          <w:szCs w:val="22"/>
        </w:rPr>
      </w:pPr>
    </w:p>
    <w:p w14:paraId="423F6D0F" w14:textId="77777777" w:rsidR="00BE3D2D" w:rsidRPr="009F79AD" w:rsidRDefault="00BE3D2D" w:rsidP="00AE34CC">
      <w:pPr>
        <w:jc w:val="both"/>
        <w:rPr>
          <w:rFonts w:ascii="Arial Narrow" w:hAnsi="Arial Narrow"/>
          <w:sz w:val="22"/>
          <w:szCs w:val="22"/>
        </w:rPr>
      </w:pPr>
    </w:p>
    <w:p w14:paraId="55310DD7" w14:textId="77777777" w:rsidR="00BE3D2D" w:rsidRPr="009F79AD" w:rsidRDefault="00BE3D2D" w:rsidP="00AE34CC">
      <w:pPr>
        <w:jc w:val="both"/>
        <w:rPr>
          <w:rFonts w:ascii="Arial Narrow" w:hAnsi="Arial Narrow"/>
          <w:sz w:val="22"/>
          <w:szCs w:val="22"/>
        </w:rPr>
      </w:pPr>
    </w:p>
    <w:p w14:paraId="7BF56C42" w14:textId="77777777" w:rsidR="00BE3D2D" w:rsidRPr="009F79AD" w:rsidRDefault="00BE3D2D" w:rsidP="00AE34CC">
      <w:pPr>
        <w:jc w:val="both"/>
        <w:rPr>
          <w:rFonts w:ascii="Arial Narrow" w:hAnsi="Arial Narrow"/>
          <w:sz w:val="22"/>
          <w:szCs w:val="22"/>
        </w:rPr>
      </w:pPr>
    </w:p>
    <w:p w14:paraId="1D1B96C6" w14:textId="77777777" w:rsidR="009252E8" w:rsidRPr="009F79AD" w:rsidRDefault="009252E8" w:rsidP="00AE34CC">
      <w:pPr>
        <w:jc w:val="both"/>
        <w:rPr>
          <w:rFonts w:ascii="Arial Narrow" w:hAnsi="Arial Narrow"/>
          <w:sz w:val="22"/>
          <w:szCs w:val="22"/>
        </w:rPr>
      </w:pPr>
    </w:p>
    <w:p w14:paraId="65BF936D" w14:textId="77777777" w:rsidR="009252E8" w:rsidRPr="009F79AD" w:rsidRDefault="009252E8" w:rsidP="00AE34CC">
      <w:pPr>
        <w:jc w:val="both"/>
        <w:rPr>
          <w:rFonts w:ascii="Arial Narrow" w:hAnsi="Arial Narrow"/>
          <w:sz w:val="22"/>
          <w:szCs w:val="22"/>
        </w:rPr>
      </w:pPr>
    </w:p>
    <w:p w14:paraId="4C4699F8" w14:textId="77777777" w:rsidR="009252E8" w:rsidRPr="009F79AD" w:rsidRDefault="009252E8" w:rsidP="00AE34CC">
      <w:pPr>
        <w:jc w:val="both"/>
        <w:rPr>
          <w:rFonts w:ascii="Arial Narrow" w:hAnsi="Arial Narrow"/>
          <w:sz w:val="22"/>
          <w:szCs w:val="22"/>
        </w:rPr>
      </w:pPr>
    </w:p>
    <w:p w14:paraId="68712EFA" w14:textId="398FAF63" w:rsidR="009252E8" w:rsidRPr="009F79AD" w:rsidRDefault="00946529" w:rsidP="00AE34CC">
      <w:pPr>
        <w:jc w:val="center"/>
        <w:rPr>
          <w:rFonts w:ascii="Arial Narrow" w:hAnsi="Arial Narrow"/>
          <w:b/>
          <w:bCs/>
          <w:sz w:val="22"/>
          <w:szCs w:val="22"/>
        </w:rPr>
      </w:pPr>
      <w:r w:rsidRPr="009F79AD">
        <w:rPr>
          <w:rFonts w:ascii="Arial Narrow" w:hAnsi="Arial Narrow"/>
          <w:b/>
          <w:bCs/>
          <w:sz w:val="22"/>
          <w:szCs w:val="22"/>
        </w:rPr>
        <w:t>ESPACIO INTENCIONALMENTE EN BLANCO</w:t>
      </w:r>
    </w:p>
    <w:p w14:paraId="62986881" w14:textId="77777777" w:rsidR="00946529" w:rsidRPr="009F79AD" w:rsidRDefault="00946529" w:rsidP="00AE34CC">
      <w:pPr>
        <w:rPr>
          <w:rFonts w:ascii="Arial Narrow" w:hAnsi="Arial Narrow"/>
          <w:sz w:val="22"/>
          <w:szCs w:val="22"/>
        </w:rPr>
      </w:pPr>
    </w:p>
    <w:p w14:paraId="570088FA" w14:textId="77777777" w:rsidR="009252E8" w:rsidRPr="009F79AD" w:rsidRDefault="009252E8" w:rsidP="00AE34CC">
      <w:pPr>
        <w:jc w:val="both"/>
        <w:rPr>
          <w:rFonts w:ascii="Arial Narrow" w:hAnsi="Arial Narrow"/>
          <w:sz w:val="22"/>
          <w:szCs w:val="22"/>
        </w:rPr>
      </w:pPr>
    </w:p>
    <w:p w14:paraId="23A0D4B8" w14:textId="77777777" w:rsidR="009252E8" w:rsidRPr="009F79AD" w:rsidRDefault="009252E8" w:rsidP="00AE34CC">
      <w:pPr>
        <w:jc w:val="both"/>
        <w:rPr>
          <w:rFonts w:ascii="Arial Narrow" w:hAnsi="Arial Narrow"/>
          <w:sz w:val="22"/>
          <w:szCs w:val="22"/>
        </w:rPr>
      </w:pPr>
    </w:p>
    <w:p w14:paraId="6DB4DFE4" w14:textId="0068D2C2" w:rsidR="00E550AE" w:rsidRPr="009F79AD" w:rsidRDefault="00E550AE" w:rsidP="00AE34CC">
      <w:pPr>
        <w:jc w:val="both"/>
        <w:rPr>
          <w:rFonts w:ascii="Arial Narrow" w:hAnsi="Arial Narrow"/>
          <w:sz w:val="22"/>
          <w:szCs w:val="22"/>
        </w:rPr>
      </w:pPr>
    </w:p>
    <w:p w14:paraId="506A0A42" w14:textId="63599489" w:rsidR="00727AFC" w:rsidRPr="009F79AD" w:rsidRDefault="00727AFC" w:rsidP="00AE34CC">
      <w:pPr>
        <w:jc w:val="both"/>
        <w:rPr>
          <w:rFonts w:ascii="Arial Narrow" w:hAnsi="Arial Narrow"/>
          <w:sz w:val="22"/>
          <w:szCs w:val="22"/>
        </w:rPr>
      </w:pPr>
    </w:p>
    <w:p w14:paraId="7EA428E7" w14:textId="725AAB0C" w:rsidR="00727AFC" w:rsidRPr="009F79AD" w:rsidRDefault="00727AFC" w:rsidP="00AE34CC">
      <w:pPr>
        <w:jc w:val="both"/>
        <w:rPr>
          <w:rFonts w:ascii="Arial Narrow" w:hAnsi="Arial Narrow"/>
          <w:sz w:val="22"/>
          <w:szCs w:val="22"/>
        </w:rPr>
      </w:pPr>
    </w:p>
    <w:p w14:paraId="1B60E62B" w14:textId="318F0801" w:rsidR="00727AFC" w:rsidRPr="009F79AD" w:rsidRDefault="00727AFC" w:rsidP="00AE34CC">
      <w:pPr>
        <w:jc w:val="both"/>
        <w:rPr>
          <w:rFonts w:ascii="Arial Narrow" w:hAnsi="Arial Narrow"/>
          <w:sz w:val="22"/>
          <w:szCs w:val="22"/>
        </w:rPr>
      </w:pPr>
    </w:p>
    <w:p w14:paraId="7240993C" w14:textId="77777777" w:rsidR="008A24DE" w:rsidRPr="009F79AD" w:rsidRDefault="008A24DE" w:rsidP="00AE34CC">
      <w:pPr>
        <w:jc w:val="both"/>
        <w:rPr>
          <w:rFonts w:ascii="Arial Narrow" w:hAnsi="Arial Narrow"/>
          <w:sz w:val="22"/>
          <w:szCs w:val="22"/>
        </w:rPr>
      </w:pPr>
    </w:p>
    <w:p w14:paraId="70AD3640" w14:textId="77777777" w:rsidR="00BE3D2D" w:rsidRPr="009F79AD" w:rsidRDefault="00BE3D2D" w:rsidP="00AE34CC">
      <w:pPr>
        <w:jc w:val="both"/>
        <w:rPr>
          <w:rFonts w:ascii="Arial Narrow" w:hAnsi="Arial Narrow"/>
          <w:sz w:val="22"/>
          <w:szCs w:val="22"/>
        </w:rPr>
      </w:pPr>
    </w:p>
    <w:p w14:paraId="4EBDF6AD" w14:textId="77777777" w:rsidR="00043EF8" w:rsidRPr="009F79AD" w:rsidRDefault="00043EF8" w:rsidP="00AE34CC">
      <w:pPr>
        <w:jc w:val="center"/>
        <w:rPr>
          <w:rFonts w:ascii="Arial Narrow" w:hAnsi="Arial Narrow"/>
          <w:b/>
          <w:sz w:val="22"/>
          <w:szCs w:val="22"/>
        </w:rPr>
      </w:pPr>
      <w:r w:rsidRPr="009F79AD">
        <w:rPr>
          <w:rFonts w:ascii="Arial Narrow" w:hAnsi="Arial Narrow"/>
          <w:b/>
          <w:sz w:val="22"/>
          <w:szCs w:val="22"/>
        </w:rPr>
        <w:t>FORMULARIO N° 8</w:t>
      </w:r>
    </w:p>
    <w:p w14:paraId="399476FB" w14:textId="3CDB6B2D" w:rsidR="00357661" w:rsidRPr="009F79AD" w:rsidRDefault="00043EF8" w:rsidP="00AE34CC">
      <w:pPr>
        <w:jc w:val="center"/>
        <w:rPr>
          <w:rFonts w:ascii="Arial Narrow" w:hAnsi="Arial Narrow"/>
          <w:b/>
          <w:sz w:val="22"/>
          <w:szCs w:val="22"/>
        </w:rPr>
      </w:pPr>
      <w:r w:rsidRPr="009F79AD">
        <w:rPr>
          <w:rFonts w:ascii="Arial Narrow" w:hAnsi="Arial Narrow"/>
          <w:b/>
          <w:sz w:val="22"/>
          <w:szCs w:val="22"/>
        </w:rPr>
        <w:t xml:space="preserve">DATOS BASICOS BENEFICIARIO CUENTA SIIF </w:t>
      </w:r>
      <w:r w:rsidR="00636DF2" w:rsidRPr="009F79AD">
        <w:rPr>
          <w:rFonts w:ascii="Arial Narrow" w:hAnsi="Arial Narrow"/>
          <w:b/>
          <w:sz w:val="22"/>
          <w:szCs w:val="22"/>
        </w:rPr>
        <w:t>CENTRAL ADMINISTRATIVA Y CONTABLE REGIONAL TOLEMAIDA</w:t>
      </w:r>
      <w:r w:rsidR="009217D7" w:rsidRPr="009F79AD">
        <w:rPr>
          <w:rFonts w:ascii="Arial Narrow" w:hAnsi="Arial Narrow"/>
          <w:b/>
          <w:sz w:val="22"/>
          <w:szCs w:val="22"/>
        </w:rPr>
        <w:t xml:space="preserve"> </w:t>
      </w:r>
    </w:p>
    <w:p w14:paraId="0A0F3A5D" w14:textId="77777777" w:rsidR="00357661" w:rsidRPr="009F79AD" w:rsidRDefault="00357661" w:rsidP="00AE34CC">
      <w:pPr>
        <w:jc w:val="center"/>
        <w:rPr>
          <w:rFonts w:ascii="Arial Narrow" w:hAnsi="Arial Narrow"/>
          <w:b/>
          <w:sz w:val="22"/>
          <w:szCs w:val="22"/>
        </w:rPr>
      </w:pPr>
    </w:p>
    <w:p w14:paraId="3718190B" w14:textId="268FCB9F" w:rsidR="00043EF8" w:rsidRPr="009F79AD" w:rsidRDefault="00357661" w:rsidP="00AE34CC">
      <w:pPr>
        <w:jc w:val="center"/>
        <w:rPr>
          <w:rFonts w:ascii="Arial Narrow" w:hAnsi="Arial Narrow"/>
          <w:b/>
          <w:noProof/>
          <w:sz w:val="22"/>
          <w:szCs w:val="22"/>
        </w:rPr>
      </w:pPr>
      <w:r w:rsidRPr="009F79AD">
        <w:rPr>
          <w:rFonts w:ascii="Arial Narrow" w:hAnsi="Arial Narrow"/>
          <w:b/>
          <w:noProof/>
          <w:sz w:val="22"/>
          <w:szCs w:val="22"/>
        </w:rPr>
        <w:drawing>
          <wp:anchor distT="0" distB="0" distL="114300" distR="114300" simplePos="0" relativeHeight="251715584" behindDoc="0" locked="0" layoutInCell="1" allowOverlap="1" wp14:anchorId="1AE50095" wp14:editId="124C93ED">
            <wp:simplePos x="0" y="0"/>
            <wp:positionH relativeFrom="margin">
              <wp:align>center</wp:align>
            </wp:positionH>
            <wp:positionV relativeFrom="paragraph">
              <wp:posOffset>58522</wp:posOffset>
            </wp:positionV>
            <wp:extent cx="6172200" cy="6964070"/>
            <wp:effectExtent l="0" t="0" r="0" b="8255"/>
            <wp:wrapNone/>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5518"/>
                    <a:stretch/>
                  </pic:blipFill>
                  <pic:spPr bwMode="auto">
                    <a:xfrm>
                      <a:off x="0" y="0"/>
                      <a:ext cx="6172200" cy="6964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4869A6" w14:textId="4FDE848C" w:rsidR="00357661" w:rsidRPr="009F79AD" w:rsidRDefault="00357661" w:rsidP="00AE34CC">
      <w:pPr>
        <w:jc w:val="center"/>
        <w:rPr>
          <w:rFonts w:ascii="Arial Narrow" w:hAnsi="Arial Narrow"/>
          <w:b/>
          <w:noProof/>
          <w:sz w:val="22"/>
          <w:szCs w:val="22"/>
        </w:rPr>
      </w:pPr>
    </w:p>
    <w:p w14:paraId="1534DFCB" w14:textId="77777777" w:rsidR="00357661" w:rsidRPr="009F79AD" w:rsidRDefault="00357661" w:rsidP="00AE34CC">
      <w:pPr>
        <w:jc w:val="center"/>
        <w:rPr>
          <w:rFonts w:ascii="Arial Narrow" w:hAnsi="Arial Narrow"/>
          <w:b/>
          <w:noProof/>
          <w:sz w:val="22"/>
          <w:szCs w:val="22"/>
        </w:rPr>
      </w:pPr>
    </w:p>
    <w:p w14:paraId="7090F59A" w14:textId="77777777" w:rsidR="00357661" w:rsidRPr="009F79AD" w:rsidRDefault="00357661" w:rsidP="00AE34CC">
      <w:pPr>
        <w:jc w:val="center"/>
        <w:rPr>
          <w:rFonts w:ascii="Arial Narrow" w:hAnsi="Arial Narrow"/>
          <w:b/>
          <w:noProof/>
          <w:sz w:val="22"/>
          <w:szCs w:val="22"/>
        </w:rPr>
      </w:pPr>
    </w:p>
    <w:p w14:paraId="00115002" w14:textId="77777777" w:rsidR="00357661" w:rsidRPr="009F79AD" w:rsidRDefault="00357661" w:rsidP="00AE34CC">
      <w:pPr>
        <w:jc w:val="center"/>
        <w:rPr>
          <w:rFonts w:ascii="Arial Narrow" w:hAnsi="Arial Narrow"/>
          <w:b/>
          <w:noProof/>
          <w:sz w:val="22"/>
          <w:szCs w:val="22"/>
        </w:rPr>
      </w:pPr>
    </w:p>
    <w:p w14:paraId="63F97B1A" w14:textId="77777777" w:rsidR="00357661" w:rsidRPr="009F79AD" w:rsidRDefault="00357661" w:rsidP="00AE34CC">
      <w:pPr>
        <w:jc w:val="center"/>
        <w:rPr>
          <w:rFonts w:ascii="Arial Narrow" w:hAnsi="Arial Narrow"/>
          <w:b/>
          <w:noProof/>
          <w:sz w:val="22"/>
          <w:szCs w:val="22"/>
        </w:rPr>
      </w:pPr>
    </w:p>
    <w:p w14:paraId="650EA073" w14:textId="77777777" w:rsidR="00357661" w:rsidRPr="009F79AD" w:rsidRDefault="00357661" w:rsidP="00AE34CC">
      <w:pPr>
        <w:jc w:val="center"/>
        <w:rPr>
          <w:rFonts w:ascii="Arial Narrow" w:hAnsi="Arial Narrow"/>
          <w:b/>
          <w:noProof/>
          <w:sz w:val="22"/>
          <w:szCs w:val="22"/>
        </w:rPr>
      </w:pPr>
    </w:p>
    <w:p w14:paraId="74C55249" w14:textId="77777777" w:rsidR="00357661" w:rsidRPr="009F79AD" w:rsidRDefault="00357661" w:rsidP="00AE34CC">
      <w:pPr>
        <w:jc w:val="center"/>
        <w:rPr>
          <w:rFonts w:ascii="Arial Narrow" w:hAnsi="Arial Narrow"/>
          <w:b/>
          <w:noProof/>
          <w:sz w:val="22"/>
          <w:szCs w:val="22"/>
        </w:rPr>
      </w:pPr>
    </w:p>
    <w:p w14:paraId="0AB89F8B" w14:textId="77777777" w:rsidR="00357661" w:rsidRPr="009F79AD" w:rsidRDefault="00357661" w:rsidP="00AE34CC">
      <w:pPr>
        <w:jc w:val="center"/>
        <w:rPr>
          <w:rFonts w:ascii="Arial Narrow" w:hAnsi="Arial Narrow"/>
          <w:b/>
          <w:noProof/>
          <w:sz w:val="22"/>
          <w:szCs w:val="22"/>
        </w:rPr>
      </w:pPr>
    </w:p>
    <w:p w14:paraId="4B968F0C" w14:textId="77777777" w:rsidR="00357661" w:rsidRPr="009F79AD" w:rsidRDefault="00357661" w:rsidP="00AE34CC">
      <w:pPr>
        <w:jc w:val="center"/>
        <w:rPr>
          <w:rFonts w:ascii="Arial Narrow" w:hAnsi="Arial Narrow"/>
          <w:b/>
          <w:noProof/>
          <w:sz w:val="22"/>
          <w:szCs w:val="22"/>
        </w:rPr>
      </w:pPr>
    </w:p>
    <w:p w14:paraId="50944B83" w14:textId="77777777" w:rsidR="00357661" w:rsidRPr="009F79AD" w:rsidRDefault="00357661" w:rsidP="00AE34CC">
      <w:pPr>
        <w:jc w:val="center"/>
        <w:rPr>
          <w:rFonts w:ascii="Arial Narrow" w:hAnsi="Arial Narrow"/>
          <w:b/>
          <w:noProof/>
          <w:sz w:val="22"/>
          <w:szCs w:val="22"/>
        </w:rPr>
      </w:pPr>
    </w:p>
    <w:p w14:paraId="00D3D347" w14:textId="77777777" w:rsidR="00357661" w:rsidRPr="009F79AD" w:rsidRDefault="00357661" w:rsidP="00AE34CC">
      <w:pPr>
        <w:jc w:val="center"/>
        <w:rPr>
          <w:rFonts w:ascii="Arial Narrow" w:hAnsi="Arial Narrow"/>
          <w:b/>
          <w:noProof/>
          <w:sz w:val="22"/>
          <w:szCs w:val="22"/>
        </w:rPr>
      </w:pPr>
    </w:p>
    <w:p w14:paraId="6065454C" w14:textId="77777777" w:rsidR="00357661" w:rsidRPr="009F79AD" w:rsidRDefault="00357661" w:rsidP="00AE34CC">
      <w:pPr>
        <w:jc w:val="center"/>
        <w:rPr>
          <w:rFonts w:ascii="Arial Narrow" w:hAnsi="Arial Narrow"/>
          <w:b/>
          <w:noProof/>
          <w:sz w:val="22"/>
          <w:szCs w:val="22"/>
        </w:rPr>
      </w:pPr>
    </w:p>
    <w:p w14:paraId="7CFDC5F6" w14:textId="77777777" w:rsidR="00357661" w:rsidRPr="009F79AD" w:rsidRDefault="00357661" w:rsidP="00AE34CC">
      <w:pPr>
        <w:jc w:val="center"/>
        <w:rPr>
          <w:rFonts w:ascii="Arial Narrow" w:hAnsi="Arial Narrow"/>
          <w:b/>
          <w:noProof/>
          <w:sz w:val="22"/>
          <w:szCs w:val="22"/>
        </w:rPr>
      </w:pPr>
    </w:p>
    <w:p w14:paraId="58D90A27" w14:textId="77777777" w:rsidR="00357661" w:rsidRPr="009F79AD" w:rsidRDefault="00357661" w:rsidP="00AE34CC">
      <w:pPr>
        <w:jc w:val="center"/>
        <w:rPr>
          <w:rFonts w:ascii="Arial Narrow" w:hAnsi="Arial Narrow"/>
          <w:b/>
          <w:noProof/>
          <w:sz w:val="22"/>
          <w:szCs w:val="22"/>
        </w:rPr>
      </w:pPr>
    </w:p>
    <w:p w14:paraId="2B650A08" w14:textId="77777777" w:rsidR="00357661" w:rsidRPr="009F79AD" w:rsidRDefault="00357661" w:rsidP="00AE34CC">
      <w:pPr>
        <w:jc w:val="center"/>
        <w:rPr>
          <w:rFonts w:ascii="Arial Narrow" w:hAnsi="Arial Narrow"/>
          <w:b/>
          <w:noProof/>
          <w:sz w:val="22"/>
          <w:szCs w:val="22"/>
        </w:rPr>
      </w:pPr>
    </w:p>
    <w:p w14:paraId="21E2F3AE" w14:textId="77777777" w:rsidR="00357661" w:rsidRPr="009F79AD" w:rsidRDefault="00357661" w:rsidP="00AE34CC">
      <w:pPr>
        <w:jc w:val="center"/>
        <w:rPr>
          <w:rFonts w:ascii="Arial Narrow" w:hAnsi="Arial Narrow"/>
          <w:b/>
          <w:noProof/>
          <w:sz w:val="22"/>
          <w:szCs w:val="22"/>
        </w:rPr>
      </w:pPr>
    </w:p>
    <w:p w14:paraId="2F80C761" w14:textId="77777777" w:rsidR="00357661" w:rsidRPr="009F79AD" w:rsidRDefault="00357661" w:rsidP="00AE34CC">
      <w:pPr>
        <w:jc w:val="center"/>
        <w:rPr>
          <w:rFonts w:ascii="Arial Narrow" w:hAnsi="Arial Narrow"/>
          <w:b/>
          <w:noProof/>
          <w:sz w:val="22"/>
          <w:szCs w:val="22"/>
        </w:rPr>
      </w:pPr>
    </w:p>
    <w:p w14:paraId="58B9D51B" w14:textId="77777777" w:rsidR="00357661" w:rsidRPr="009F79AD" w:rsidRDefault="00357661" w:rsidP="00AE34CC">
      <w:pPr>
        <w:jc w:val="center"/>
        <w:rPr>
          <w:rFonts w:ascii="Arial Narrow" w:hAnsi="Arial Narrow"/>
          <w:b/>
          <w:noProof/>
          <w:sz w:val="22"/>
          <w:szCs w:val="22"/>
        </w:rPr>
      </w:pPr>
    </w:p>
    <w:p w14:paraId="3B644979" w14:textId="77777777" w:rsidR="00357661" w:rsidRPr="009F79AD" w:rsidRDefault="00357661" w:rsidP="00AE34CC">
      <w:pPr>
        <w:jc w:val="center"/>
        <w:rPr>
          <w:rFonts w:ascii="Arial Narrow" w:hAnsi="Arial Narrow"/>
          <w:b/>
          <w:noProof/>
          <w:sz w:val="22"/>
          <w:szCs w:val="22"/>
        </w:rPr>
      </w:pPr>
    </w:p>
    <w:p w14:paraId="3305D020" w14:textId="77777777" w:rsidR="00357661" w:rsidRPr="009F79AD" w:rsidRDefault="00357661" w:rsidP="00AE34CC">
      <w:pPr>
        <w:jc w:val="center"/>
        <w:rPr>
          <w:rFonts w:ascii="Arial Narrow" w:hAnsi="Arial Narrow"/>
          <w:b/>
          <w:noProof/>
          <w:sz w:val="22"/>
          <w:szCs w:val="22"/>
        </w:rPr>
      </w:pPr>
    </w:p>
    <w:p w14:paraId="1731BE68" w14:textId="77777777" w:rsidR="00357661" w:rsidRPr="009F79AD" w:rsidRDefault="00357661" w:rsidP="00AE34CC">
      <w:pPr>
        <w:jc w:val="center"/>
        <w:rPr>
          <w:rFonts w:ascii="Arial Narrow" w:hAnsi="Arial Narrow"/>
          <w:b/>
          <w:noProof/>
          <w:sz w:val="22"/>
          <w:szCs w:val="22"/>
        </w:rPr>
      </w:pPr>
    </w:p>
    <w:p w14:paraId="5C6FC725" w14:textId="77777777" w:rsidR="00357661" w:rsidRPr="009F79AD" w:rsidRDefault="00357661" w:rsidP="00AE34CC">
      <w:pPr>
        <w:jc w:val="center"/>
        <w:rPr>
          <w:rFonts w:ascii="Arial Narrow" w:hAnsi="Arial Narrow"/>
          <w:b/>
          <w:noProof/>
          <w:sz w:val="22"/>
          <w:szCs w:val="22"/>
        </w:rPr>
      </w:pPr>
    </w:p>
    <w:p w14:paraId="3E5E6CBC" w14:textId="77777777" w:rsidR="00357661" w:rsidRPr="009F79AD" w:rsidRDefault="00357661" w:rsidP="00AE34CC">
      <w:pPr>
        <w:jc w:val="center"/>
        <w:rPr>
          <w:rFonts w:ascii="Arial Narrow" w:hAnsi="Arial Narrow"/>
          <w:b/>
          <w:noProof/>
          <w:sz w:val="22"/>
          <w:szCs w:val="22"/>
        </w:rPr>
      </w:pPr>
    </w:p>
    <w:p w14:paraId="503DBB96" w14:textId="77777777" w:rsidR="00357661" w:rsidRPr="009F79AD" w:rsidRDefault="00357661" w:rsidP="00AE34CC">
      <w:pPr>
        <w:jc w:val="center"/>
        <w:rPr>
          <w:rFonts w:ascii="Arial Narrow" w:hAnsi="Arial Narrow"/>
          <w:b/>
          <w:noProof/>
          <w:sz w:val="22"/>
          <w:szCs w:val="22"/>
        </w:rPr>
      </w:pPr>
    </w:p>
    <w:p w14:paraId="4F833351" w14:textId="77777777" w:rsidR="00357661" w:rsidRPr="009F79AD" w:rsidRDefault="00357661" w:rsidP="00AE34CC">
      <w:pPr>
        <w:jc w:val="center"/>
        <w:rPr>
          <w:rFonts w:ascii="Arial Narrow" w:hAnsi="Arial Narrow"/>
          <w:b/>
          <w:noProof/>
          <w:sz w:val="22"/>
          <w:szCs w:val="22"/>
        </w:rPr>
      </w:pPr>
    </w:p>
    <w:p w14:paraId="7F7D00B8" w14:textId="77777777" w:rsidR="00357661" w:rsidRPr="009F79AD" w:rsidRDefault="00357661" w:rsidP="00AE34CC">
      <w:pPr>
        <w:jc w:val="center"/>
        <w:rPr>
          <w:rFonts w:ascii="Arial Narrow" w:hAnsi="Arial Narrow"/>
          <w:b/>
          <w:noProof/>
          <w:sz w:val="22"/>
          <w:szCs w:val="22"/>
        </w:rPr>
      </w:pPr>
    </w:p>
    <w:p w14:paraId="5E61A086" w14:textId="77777777" w:rsidR="00357661" w:rsidRPr="009F79AD" w:rsidRDefault="00357661" w:rsidP="00AE34CC">
      <w:pPr>
        <w:jc w:val="center"/>
        <w:rPr>
          <w:rFonts w:ascii="Arial Narrow" w:hAnsi="Arial Narrow"/>
          <w:b/>
          <w:noProof/>
          <w:sz w:val="22"/>
          <w:szCs w:val="22"/>
        </w:rPr>
      </w:pPr>
    </w:p>
    <w:p w14:paraId="66E1599B" w14:textId="77777777" w:rsidR="00357661" w:rsidRPr="009F79AD" w:rsidRDefault="00357661" w:rsidP="00AE34CC">
      <w:pPr>
        <w:jc w:val="center"/>
        <w:rPr>
          <w:rFonts w:ascii="Arial Narrow" w:hAnsi="Arial Narrow"/>
          <w:b/>
          <w:noProof/>
          <w:sz w:val="22"/>
          <w:szCs w:val="22"/>
        </w:rPr>
      </w:pPr>
    </w:p>
    <w:p w14:paraId="6483A685" w14:textId="77777777" w:rsidR="00357661" w:rsidRPr="009F79AD" w:rsidRDefault="00357661" w:rsidP="00AE34CC">
      <w:pPr>
        <w:jc w:val="center"/>
        <w:rPr>
          <w:rFonts w:ascii="Arial Narrow" w:hAnsi="Arial Narrow"/>
          <w:b/>
          <w:noProof/>
          <w:sz w:val="22"/>
          <w:szCs w:val="22"/>
        </w:rPr>
      </w:pPr>
    </w:p>
    <w:p w14:paraId="4BC1C0C1" w14:textId="77777777" w:rsidR="00357661" w:rsidRPr="009F79AD" w:rsidRDefault="00357661" w:rsidP="00AE34CC">
      <w:pPr>
        <w:jc w:val="center"/>
        <w:rPr>
          <w:rFonts w:ascii="Arial Narrow" w:hAnsi="Arial Narrow"/>
          <w:b/>
          <w:noProof/>
          <w:sz w:val="22"/>
          <w:szCs w:val="22"/>
        </w:rPr>
      </w:pPr>
    </w:p>
    <w:p w14:paraId="716D7F77" w14:textId="77777777" w:rsidR="00357661" w:rsidRPr="009F79AD" w:rsidRDefault="00357661" w:rsidP="00AE34CC">
      <w:pPr>
        <w:jc w:val="center"/>
        <w:rPr>
          <w:rFonts w:ascii="Arial Narrow" w:hAnsi="Arial Narrow"/>
          <w:sz w:val="22"/>
          <w:szCs w:val="22"/>
        </w:rPr>
      </w:pPr>
    </w:p>
    <w:p w14:paraId="3BF13701" w14:textId="77777777" w:rsidR="00357661" w:rsidRPr="009F79AD" w:rsidRDefault="00357661" w:rsidP="00AE34CC">
      <w:pPr>
        <w:jc w:val="center"/>
        <w:rPr>
          <w:rFonts w:ascii="Arial Narrow" w:hAnsi="Arial Narrow"/>
          <w:sz w:val="22"/>
          <w:szCs w:val="22"/>
        </w:rPr>
      </w:pPr>
    </w:p>
    <w:p w14:paraId="492061CC" w14:textId="77777777" w:rsidR="00357661" w:rsidRPr="009F79AD" w:rsidRDefault="00357661" w:rsidP="00AE34CC">
      <w:pPr>
        <w:jc w:val="center"/>
        <w:rPr>
          <w:rFonts w:ascii="Arial Narrow" w:hAnsi="Arial Narrow"/>
          <w:sz w:val="22"/>
          <w:szCs w:val="22"/>
        </w:rPr>
      </w:pPr>
    </w:p>
    <w:p w14:paraId="2372AFCA" w14:textId="39CBAFD3" w:rsidR="008A67D8" w:rsidRPr="009F79AD" w:rsidRDefault="00043EF8" w:rsidP="00AE34CC">
      <w:pPr>
        <w:ind w:left="444"/>
        <w:rPr>
          <w:rFonts w:ascii="Arial Narrow" w:hAnsi="Arial Narrow"/>
          <w:sz w:val="22"/>
          <w:szCs w:val="22"/>
        </w:rPr>
      </w:pPr>
      <w:r w:rsidRPr="009F79AD">
        <w:rPr>
          <w:rFonts w:ascii="Arial Narrow" w:hAnsi="Arial Narrow"/>
          <w:sz w:val="22"/>
          <w:szCs w:val="22"/>
        </w:rPr>
        <w:t xml:space="preserve">                                                        </w:t>
      </w:r>
    </w:p>
    <w:p w14:paraId="490FD228" w14:textId="648CBB15" w:rsidR="00043EF8" w:rsidRPr="009F79AD" w:rsidRDefault="00043EF8" w:rsidP="00AE34CC">
      <w:pPr>
        <w:ind w:left="444"/>
        <w:jc w:val="center"/>
        <w:rPr>
          <w:rFonts w:ascii="Arial Narrow" w:hAnsi="Arial Narrow"/>
          <w:sz w:val="22"/>
          <w:szCs w:val="22"/>
        </w:rPr>
      </w:pPr>
      <w:r w:rsidRPr="009F79AD">
        <w:rPr>
          <w:rFonts w:ascii="Arial Narrow" w:hAnsi="Arial Narrow"/>
          <w:b/>
          <w:sz w:val="22"/>
          <w:szCs w:val="22"/>
        </w:rPr>
        <w:t>FORMULARIO N° 9</w:t>
      </w:r>
    </w:p>
    <w:p w14:paraId="4EDC1588" w14:textId="77777777" w:rsidR="00727AFC" w:rsidRPr="009F79AD" w:rsidRDefault="00727AFC" w:rsidP="00AE34CC">
      <w:pPr>
        <w:ind w:left="10" w:right="493" w:hanging="10"/>
        <w:jc w:val="center"/>
        <w:rPr>
          <w:rFonts w:ascii="Arial Narrow" w:hAnsi="Arial Narrow"/>
          <w:b/>
          <w:sz w:val="22"/>
          <w:szCs w:val="22"/>
        </w:rPr>
      </w:pPr>
    </w:p>
    <w:p w14:paraId="2700A07E" w14:textId="77777777" w:rsidR="00727AFC" w:rsidRPr="009F79AD" w:rsidRDefault="00727AFC" w:rsidP="00AE34CC">
      <w:pPr>
        <w:ind w:left="10" w:right="493" w:hanging="10"/>
        <w:jc w:val="center"/>
        <w:rPr>
          <w:rFonts w:ascii="Arial Narrow" w:hAnsi="Arial Narrow"/>
          <w:b/>
          <w:sz w:val="22"/>
          <w:szCs w:val="22"/>
        </w:rPr>
      </w:pPr>
    </w:p>
    <w:p w14:paraId="39ABB2E4" w14:textId="77777777" w:rsidR="00727AFC" w:rsidRPr="009F79AD" w:rsidRDefault="00727AFC" w:rsidP="00AE34CC">
      <w:pPr>
        <w:ind w:left="10" w:right="493" w:hanging="10"/>
        <w:jc w:val="center"/>
        <w:rPr>
          <w:rFonts w:ascii="Arial Narrow" w:hAnsi="Arial Narrow"/>
          <w:b/>
          <w:sz w:val="22"/>
          <w:szCs w:val="22"/>
        </w:rPr>
      </w:pPr>
    </w:p>
    <w:p w14:paraId="53A9BB1F" w14:textId="77777777" w:rsidR="00727AFC" w:rsidRPr="009F79AD" w:rsidRDefault="00727AFC" w:rsidP="00AE34CC">
      <w:pPr>
        <w:ind w:left="10" w:right="493" w:hanging="10"/>
        <w:jc w:val="center"/>
        <w:rPr>
          <w:rFonts w:ascii="Arial Narrow" w:hAnsi="Arial Narrow"/>
          <w:b/>
          <w:sz w:val="22"/>
          <w:szCs w:val="22"/>
        </w:rPr>
      </w:pPr>
    </w:p>
    <w:p w14:paraId="7A6FC4B4"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 xml:space="preserve">ESPACIO INTENCIONALMENTE EN BLANCO </w:t>
      </w:r>
    </w:p>
    <w:p w14:paraId="1E2A1071" w14:textId="77777777" w:rsidR="00727AFC" w:rsidRPr="009F79AD" w:rsidRDefault="00727AFC" w:rsidP="00AE34CC">
      <w:pPr>
        <w:ind w:left="10" w:right="493" w:hanging="10"/>
        <w:jc w:val="center"/>
        <w:rPr>
          <w:rFonts w:ascii="Arial Narrow" w:hAnsi="Arial Narrow"/>
          <w:b/>
          <w:sz w:val="22"/>
          <w:szCs w:val="22"/>
        </w:rPr>
      </w:pPr>
    </w:p>
    <w:p w14:paraId="595CEB28" w14:textId="77777777" w:rsidR="00727AFC" w:rsidRPr="009F79AD" w:rsidRDefault="00727AFC" w:rsidP="00AE34CC">
      <w:pPr>
        <w:ind w:left="10" w:right="493" w:hanging="10"/>
        <w:jc w:val="center"/>
        <w:rPr>
          <w:rFonts w:ascii="Arial Narrow" w:hAnsi="Arial Narrow"/>
          <w:b/>
          <w:sz w:val="22"/>
          <w:szCs w:val="22"/>
        </w:rPr>
      </w:pPr>
    </w:p>
    <w:p w14:paraId="47E46CBE" w14:textId="77777777" w:rsidR="00C30C86" w:rsidRPr="009F79AD" w:rsidRDefault="00C30C86" w:rsidP="00AE34CC">
      <w:pPr>
        <w:ind w:left="10" w:right="493" w:hanging="10"/>
        <w:jc w:val="center"/>
        <w:rPr>
          <w:rFonts w:ascii="Arial Narrow" w:hAnsi="Arial Narrow"/>
          <w:b/>
          <w:sz w:val="22"/>
          <w:szCs w:val="22"/>
        </w:rPr>
      </w:pPr>
    </w:p>
    <w:p w14:paraId="47FE089A" w14:textId="77777777" w:rsidR="00C30C86" w:rsidRPr="009F79AD" w:rsidRDefault="00C30C86" w:rsidP="00AE34CC">
      <w:pPr>
        <w:ind w:left="10" w:right="493" w:hanging="10"/>
        <w:jc w:val="center"/>
        <w:rPr>
          <w:rFonts w:ascii="Arial Narrow" w:hAnsi="Arial Narrow"/>
          <w:b/>
          <w:sz w:val="22"/>
          <w:szCs w:val="22"/>
        </w:rPr>
      </w:pPr>
    </w:p>
    <w:p w14:paraId="777F6FC9" w14:textId="77777777" w:rsidR="00727AFC" w:rsidRPr="009F79AD" w:rsidRDefault="00727AFC" w:rsidP="00AE34CC">
      <w:pPr>
        <w:ind w:left="10" w:right="493" w:hanging="10"/>
        <w:jc w:val="center"/>
        <w:rPr>
          <w:rFonts w:ascii="Arial Narrow" w:hAnsi="Arial Narrow"/>
          <w:b/>
          <w:sz w:val="22"/>
          <w:szCs w:val="22"/>
        </w:rPr>
      </w:pPr>
    </w:p>
    <w:p w14:paraId="1728F6DB" w14:textId="35D72284" w:rsidR="009C7FE5" w:rsidRPr="009F79AD" w:rsidRDefault="009C7FE5" w:rsidP="009C7FE5">
      <w:pPr>
        <w:jc w:val="center"/>
        <w:rPr>
          <w:rFonts w:ascii="Arial Narrow" w:hAnsi="Arial Narrow"/>
          <w:b/>
          <w:sz w:val="22"/>
          <w:szCs w:val="22"/>
        </w:rPr>
      </w:pPr>
      <w:r w:rsidRPr="009F79AD">
        <w:rPr>
          <w:rFonts w:ascii="Arial Narrow" w:hAnsi="Arial Narrow"/>
          <w:b/>
          <w:sz w:val="22"/>
          <w:szCs w:val="22"/>
        </w:rPr>
        <w:t>FORMULARIO N° 9</w:t>
      </w:r>
    </w:p>
    <w:p w14:paraId="7EFE3074" w14:textId="706E9B1D" w:rsidR="00043EF8" w:rsidRPr="009F79AD" w:rsidRDefault="00043EF8" w:rsidP="00AE34CC">
      <w:pPr>
        <w:ind w:left="10" w:right="493" w:hanging="10"/>
        <w:jc w:val="center"/>
        <w:rPr>
          <w:rFonts w:ascii="Arial Narrow" w:hAnsi="Arial Narrow"/>
          <w:sz w:val="22"/>
          <w:szCs w:val="22"/>
        </w:rPr>
      </w:pPr>
      <w:r w:rsidRPr="009F79AD">
        <w:rPr>
          <w:rFonts w:ascii="Arial Narrow" w:hAnsi="Arial Narrow"/>
          <w:b/>
          <w:sz w:val="22"/>
          <w:szCs w:val="22"/>
        </w:rPr>
        <w:t xml:space="preserve">MODELO CARTA SOBRE CONFORMACION DE CONSORCIOS O </w:t>
      </w:r>
    </w:p>
    <w:p w14:paraId="2654700F" w14:textId="6E85C6FA" w:rsidR="00043EF8" w:rsidRPr="009F79AD" w:rsidRDefault="00043EF8" w:rsidP="00AE34CC">
      <w:pPr>
        <w:ind w:left="10" w:right="498" w:hanging="10"/>
        <w:jc w:val="center"/>
        <w:rPr>
          <w:rFonts w:ascii="Arial Narrow" w:hAnsi="Arial Narrow"/>
          <w:sz w:val="22"/>
          <w:szCs w:val="22"/>
        </w:rPr>
      </w:pPr>
      <w:r w:rsidRPr="009F79AD">
        <w:rPr>
          <w:rFonts w:ascii="Arial Narrow" w:hAnsi="Arial Narrow"/>
          <w:b/>
          <w:sz w:val="22"/>
          <w:szCs w:val="22"/>
        </w:rPr>
        <w:t xml:space="preserve">UNIONES TEMPORALES </w:t>
      </w:r>
    </w:p>
    <w:p w14:paraId="105BC565" w14:textId="77777777" w:rsidR="00043EF8" w:rsidRPr="009F79AD" w:rsidRDefault="00043EF8" w:rsidP="00AE34CC">
      <w:pPr>
        <w:widowControl w:val="0"/>
        <w:tabs>
          <w:tab w:val="left" w:pos="0"/>
        </w:tabs>
        <w:suppressAutoHyphens/>
        <w:rPr>
          <w:rFonts w:ascii="Arial Narrow" w:eastAsia="DejaVu Sans" w:hAnsi="Arial Narrow"/>
          <w:kern w:val="1"/>
          <w:sz w:val="22"/>
          <w:szCs w:val="22"/>
          <w:lang w:val="es-ES_tradnl"/>
        </w:rPr>
      </w:pPr>
    </w:p>
    <w:p w14:paraId="2BB07448" w14:textId="77777777" w:rsidR="00043EF8" w:rsidRPr="009F79AD" w:rsidRDefault="00043EF8" w:rsidP="00AE34CC">
      <w:pPr>
        <w:widowControl w:val="0"/>
        <w:tabs>
          <w:tab w:val="left" w:pos="0"/>
        </w:tabs>
        <w:suppressAutoHyphens/>
        <w:rPr>
          <w:rFonts w:ascii="Arial Narrow" w:eastAsia="DejaVu Sans" w:hAnsi="Arial Narrow"/>
          <w:kern w:val="1"/>
          <w:sz w:val="22"/>
          <w:szCs w:val="22"/>
          <w:lang w:val="es-ES_tradnl"/>
        </w:rPr>
      </w:pPr>
      <w:r w:rsidRPr="009F79AD">
        <w:rPr>
          <w:rFonts w:ascii="Arial Narrow" w:eastAsia="DejaVu Sans" w:hAnsi="Arial Narrow"/>
          <w:kern w:val="1"/>
          <w:sz w:val="22"/>
          <w:szCs w:val="22"/>
          <w:lang w:val="es-ES_tradnl"/>
        </w:rPr>
        <w:t>Ciudad y fecha,</w:t>
      </w:r>
    </w:p>
    <w:p w14:paraId="2B69B7AA" w14:textId="77777777" w:rsidR="00043EF8" w:rsidRPr="009F79AD" w:rsidRDefault="00043EF8" w:rsidP="00AE34CC">
      <w:pPr>
        <w:widowControl w:val="0"/>
        <w:tabs>
          <w:tab w:val="left" w:pos="0"/>
        </w:tabs>
        <w:suppressAutoHyphens/>
        <w:rPr>
          <w:rFonts w:ascii="Arial Narrow" w:eastAsia="DejaVu Sans" w:hAnsi="Arial Narrow"/>
          <w:kern w:val="1"/>
          <w:sz w:val="22"/>
          <w:szCs w:val="22"/>
          <w:lang w:val="es-ES_tradnl"/>
        </w:rPr>
      </w:pPr>
    </w:p>
    <w:p w14:paraId="11B7AF81" w14:textId="77777777" w:rsidR="00043EF8" w:rsidRPr="009F79AD" w:rsidRDefault="00043EF8" w:rsidP="00AE34CC">
      <w:pPr>
        <w:widowControl w:val="0"/>
        <w:suppressAutoHyphens/>
        <w:autoSpaceDE w:val="0"/>
        <w:outlineLvl w:val="2"/>
        <w:rPr>
          <w:rFonts w:ascii="Arial Narrow" w:eastAsia="DejaVu Sans" w:hAnsi="Arial Narrow"/>
          <w:b/>
          <w:bCs/>
          <w:kern w:val="1"/>
          <w:sz w:val="22"/>
          <w:szCs w:val="22"/>
          <w:lang w:val="es-ES_tradnl"/>
        </w:rPr>
      </w:pPr>
      <w:r w:rsidRPr="009F79AD">
        <w:rPr>
          <w:rFonts w:ascii="Arial Narrow" w:eastAsia="DejaVu Sans" w:hAnsi="Arial Narrow"/>
          <w:b/>
          <w:bCs/>
          <w:kern w:val="1"/>
          <w:sz w:val="22"/>
          <w:szCs w:val="22"/>
          <w:lang w:val="es-ES_tradnl"/>
        </w:rPr>
        <w:t xml:space="preserve">Señores </w:t>
      </w:r>
    </w:p>
    <w:p w14:paraId="4FAE0F60" w14:textId="41CC8BD0" w:rsidR="00043EF8" w:rsidRPr="009F79AD" w:rsidRDefault="005B23C0" w:rsidP="00AE34CC">
      <w:pPr>
        <w:widowControl w:val="0"/>
        <w:tabs>
          <w:tab w:val="left" w:pos="0"/>
        </w:tabs>
        <w:suppressAutoHyphens/>
        <w:rPr>
          <w:rFonts w:ascii="Arial Narrow" w:eastAsia="Times New Roman" w:hAnsi="Arial Narrow"/>
          <w:b/>
          <w:sz w:val="22"/>
          <w:szCs w:val="22"/>
          <w:lang w:val="es-ES_tradnl" w:eastAsia="es-MX"/>
        </w:rPr>
      </w:pPr>
      <w:r w:rsidRPr="009F79AD">
        <w:rPr>
          <w:rFonts w:ascii="Arial Narrow" w:eastAsia="Times New Roman" w:hAnsi="Arial Narrow"/>
          <w:b/>
          <w:sz w:val="22"/>
          <w:szCs w:val="22"/>
          <w:lang w:val="es-ES_tradnl" w:eastAsia="es-MX"/>
        </w:rPr>
        <w:t>CENTRAL ADMINISTRATIVA Y CONTABLE REGIONAL TOLEMAIDA</w:t>
      </w:r>
    </w:p>
    <w:p w14:paraId="08AD4884" w14:textId="49733F45" w:rsidR="009217D7" w:rsidRPr="009F79AD" w:rsidRDefault="00912F7A" w:rsidP="00AE34CC">
      <w:pPr>
        <w:widowControl w:val="0"/>
        <w:tabs>
          <w:tab w:val="left" w:pos="0"/>
        </w:tabs>
        <w:suppressAutoHyphens/>
        <w:rPr>
          <w:rFonts w:ascii="Arial Narrow" w:eastAsia="DejaVu Sans" w:hAnsi="Arial Narrow"/>
          <w:kern w:val="1"/>
          <w:sz w:val="22"/>
          <w:szCs w:val="22"/>
        </w:rPr>
      </w:pPr>
      <w:r w:rsidRPr="009F79AD">
        <w:rPr>
          <w:rFonts w:ascii="Arial Narrow" w:eastAsia="Times New Roman" w:hAnsi="Arial Narrow"/>
          <w:b/>
          <w:sz w:val="22"/>
          <w:szCs w:val="22"/>
          <w:lang w:val="es-ES_tradnl" w:eastAsia="es-MX"/>
        </w:rPr>
        <w:t>Nilo-Cundinamarca</w:t>
      </w:r>
    </w:p>
    <w:p w14:paraId="6390C870" w14:textId="77777777" w:rsidR="00043EF8" w:rsidRPr="009F79AD" w:rsidRDefault="00043EF8" w:rsidP="00AE34CC">
      <w:pPr>
        <w:widowControl w:val="0"/>
        <w:tabs>
          <w:tab w:val="left" w:pos="0"/>
        </w:tabs>
        <w:suppressAutoHyphens/>
        <w:rPr>
          <w:rFonts w:ascii="Arial Narrow" w:eastAsia="DejaVu Sans" w:hAnsi="Arial Narrow"/>
          <w:kern w:val="1"/>
          <w:sz w:val="22"/>
          <w:szCs w:val="22"/>
        </w:rPr>
      </w:pPr>
    </w:p>
    <w:p w14:paraId="4466667A" w14:textId="77777777" w:rsidR="00043EF8" w:rsidRPr="009F79AD" w:rsidRDefault="00043EF8" w:rsidP="00AE34CC">
      <w:pPr>
        <w:widowControl w:val="0"/>
        <w:tabs>
          <w:tab w:val="left" w:pos="0"/>
        </w:tabs>
        <w:suppressAutoHyphens/>
        <w:rPr>
          <w:rFonts w:ascii="Arial Narrow" w:eastAsia="DejaVu Sans" w:hAnsi="Arial Narrow"/>
          <w:kern w:val="1"/>
          <w:sz w:val="22"/>
          <w:szCs w:val="22"/>
          <w:lang w:val="es-ES_tradnl"/>
        </w:rPr>
      </w:pPr>
    </w:p>
    <w:p w14:paraId="27761E7A" w14:textId="77777777" w:rsidR="00043EF8" w:rsidRPr="009F79AD" w:rsidRDefault="00043EF8" w:rsidP="00AE34CC">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eastAsia="Times New Roman" w:hAnsi="Arial Narrow"/>
          <w:b/>
          <w:sz w:val="22"/>
          <w:szCs w:val="22"/>
          <w:lang w:val="es-ES_tradnl" w:eastAsia="es-MX"/>
        </w:rPr>
      </w:pPr>
      <w:r w:rsidRPr="009F79AD">
        <w:rPr>
          <w:rFonts w:ascii="Arial Narrow" w:eastAsia="Times New Roman" w:hAnsi="Arial Narrow"/>
          <w:b/>
          <w:sz w:val="22"/>
          <w:szCs w:val="22"/>
          <w:lang w:val="es-ES_tradnl" w:eastAsia="es-MX"/>
        </w:rPr>
        <w:t>ASUNTO:</w:t>
      </w:r>
      <w:r w:rsidRPr="009F79AD">
        <w:rPr>
          <w:rFonts w:ascii="Arial Narrow" w:eastAsia="Times New Roman" w:hAnsi="Arial Narrow"/>
          <w:b/>
          <w:sz w:val="22"/>
          <w:szCs w:val="22"/>
          <w:lang w:val="es-ES_tradnl" w:eastAsia="es-MX"/>
        </w:rPr>
        <w:tab/>
        <w:t>CONFORMACIÓN DE CONSORCIO (__) / UNIÓN TEMPORAL (__) …</w:t>
      </w:r>
    </w:p>
    <w:p w14:paraId="797C0516" w14:textId="77777777" w:rsidR="00043EF8" w:rsidRPr="009F79AD" w:rsidRDefault="00043EF8" w:rsidP="00AE34CC">
      <w:pPr>
        <w:tabs>
          <w:tab w:val="left" w:pos="0"/>
        </w:tabs>
        <w:overflowPunct w:val="0"/>
        <w:autoSpaceDE w:val="0"/>
        <w:autoSpaceDN w:val="0"/>
        <w:adjustRightInd w:val="0"/>
        <w:jc w:val="both"/>
        <w:rPr>
          <w:rFonts w:ascii="Arial Narrow" w:eastAsia="Times New Roman" w:hAnsi="Arial Narrow"/>
          <w:sz w:val="22"/>
          <w:szCs w:val="22"/>
          <w:lang w:val="es-ES_tradnl" w:eastAsia="es-MX"/>
        </w:rPr>
      </w:pPr>
    </w:p>
    <w:p w14:paraId="25DC03DF" w14:textId="77777777" w:rsidR="00043EF8" w:rsidRPr="009F79AD" w:rsidRDefault="00043EF8" w:rsidP="00AE34CC">
      <w:pPr>
        <w:tabs>
          <w:tab w:val="left" w:pos="0"/>
        </w:tabs>
        <w:overflowPunct w:val="0"/>
        <w:autoSpaceDE w:val="0"/>
        <w:autoSpaceDN w:val="0"/>
        <w:adjustRightInd w:val="0"/>
        <w:jc w:val="both"/>
        <w:rPr>
          <w:rFonts w:ascii="Arial Narrow" w:eastAsia="Times New Roman" w:hAnsi="Arial Narrow"/>
          <w:sz w:val="22"/>
          <w:szCs w:val="22"/>
          <w:lang w:val="es-ES_tradnl" w:eastAsia="es-MX"/>
        </w:rPr>
      </w:pPr>
      <w:r w:rsidRPr="009F79AD">
        <w:rPr>
          <w:rFonts w:ascii="Arial Narrow" w:eastAsia="Times New Roman" w:hAnsi="Arial Narrow"/>
          <w:sz w:val="22"/>
          <w:szCs w:val="22"/>
          <w:lang w:val="es-ES_tradnl" w:eastAsia="es-MX"/>
        </w:rPr>
        <w:t>Apreciados Señores:</w:t>
      </w:r>
    </w:p>
    <w:p w14:paraId="048D44A0" w14:textId="77777777" w:rsidR="00043EF8" w:rsidRPr="009F79AD" w:rsidRDefault="00043EF8" w:rsidP="00AE34CC">
      <w:pPr>
        <w:widowControl w:val="0"/>
        <w:tabs>
          <w:tab w:val="left" w:pos="0"/>
        </w:tabs>
        <w:suppressAutoHyphens/>
        <w:rPr>
          <w:rFonts w:ascii="Arial Narrow" w:eastAsia="DejaVu Sans" w:hAnsi="Arial Narrow"/>
          <w:kern w:val="1"/>
          <w:sz w:val="22"/>
          <w:szCs w:val="22"/>
          <w:lang w:val="es-ES_tradnl"/>
        </w:rPr>
      </w:pPr>
    </w:p>
    <w:p w14:paraId="3A8E73F5" w14:textId="6211DC1F" w:rsidR="00043EF8" w:rsidRPr="009F79AD" w:rsidRDefault="00043EF8" w:rsidP="00AE34CC">
      <w:pPr>
        <w:tabs>
          <w:tab w:val="left" w:pos="0"/>
        </w:tabs>
        <w:overflowPunct w:val="0"/>
        <w:autoSpaceDE w:val="0"/>
        <w:autoSpaceDN w:val="0"/>
        <w:adjustRightInd w:val="0"/>
        <w:jc w:val="both"/>
        <w:rPr>
          <w:rFonts w:ascii="Arial Narrow" w:eastAsia="Times New Roman" w:hAnsi="Arial Narrow"/>
          <w:sz w:val="22"/>
          <w:szCs w:val="22"/>
          <w:lang w:val="es-ES_tradnl" w:eastAsia="es-MX"/>
        </w:rPr>
      </w:pPr>
      <w:r w:rsidRPr="009F79AD">
        <w:rPr>
          <w:rFonts w:ascii="Arial Narrow" w:eastAsia="Times New Roman" w:hAnsi="Arial Narrow"/>
          <w:iCs/>
          <w:sz w:val="22"/>
          <w:szCs w:val="22"/>
          <w:lang w:val="es-ES_tradnl" w:eastAsia="es-ES"/>
        </w:rPr>
        <w:t>Los abajo firmantes, manifestamos a través de este documento que hemos convenido asociarnos en Consorcio (_) / Unión Temporal (_), para participar en el proceso de Selección abreviada No. ___de 202</w:t>
      </w:r>
      <w:r w:rsidR="00912F7A" w:rsidRPr="009F79AD">
        <w:rPr>
          <w:rFonts w:ascii="Arial Narrow" w:eastAsia="Times New Roman" w:hAnsi="Arial Narrow"/>
          <w:iCs/>
          <w:sz w:val="22"/>
          <w:szCs w:val="22"/>
          <w:lang w:val="es-ES_tradnl" w:eastAsia="es-ES"/>
        </w:rPr>
        <w:t>6</w:t>
      </w:r>
      <w:r w:rsidRPr="009F79AD">
        <w:rPr>
          <w:rFonts w:ascii="Arial Narrow" w:eastAsia="Times New Roman" w:hAnsi="Arial Narrow"/>
          <w:iCs/>
          <w:sz w:val="22"/>
          <w:szCs w:val="22"/>
          <w:lang w:val="es-ES_tradnl" w:eastAsia="es-ES"/>
        </w:rPr>
        <w:t xml:space="preserve"> del </w:t>
      </w:r>
      <w:r w:rsidRPr="009F79AD">
        <w:rPr>
          <w:rFonts w:ascii="Arial Narrow" w:eastAsia="Times New Roman" w:hAnsi="Arial Narrow"/>
          <w:b/>
          <w:iCs/>
          <w:sz w:val="22"/>
          <w:szCs w:val="22"/>
          <w:lang w:val="es-ES_tradnl" w:eastAsia="es-ES"/>
        </w:rPr>
        <w:t xml:space="preserve">MDN-EJÉRCITO NACIONAL </w:t>
      </w:r>
      <w:r w:rsidR="00A016C1" w:rsidRPr="009F79AD">
        <w:rPr>
          <w:rFonts w:ascii="Arial Narrow" w:eastAsia="Times New Roman" w:hAnsi="Arial Narrow"/>
          <w:b/>
          <w:iCs/>
          <w:sz w:val="22"/>
          <w:szCs w:val="22"/>
          <w:lang w:val="es-ES_tradnl" w:eastAsia="es-ES"/>
        </w:rPr>
        <w:t>–</w:t>
      </w:r>
      <w:r w:rsidRPr="009F79AD">
        <w:rPr>
          <w:rFonts w:ascii="Arial Narrow" w:eastAsia="Times New Roman" w:hAnsi="Arial Narrow"/>
          <w:b/>
          <w:iCs/>
          <w:sz w:val="22"/>
          <w:szCs w:val="22"/>
          <w:lang w:val="es-ES_tradnl" w:eastAsia="es-ES"/>
        </w:rPr>
        <w:t xml:space="preserve"> </w:t>
      </w:r>
      <w:r w:rsidR="00073950" w:rsidRPr="009F79AD">
        <w:rPr>
          <w:rFonts w:ascii="Arial Narrow" w:eastAsia="Times New Roman" w:hAnsi="Arial Narrow"/>
          <w:b/>
          <w:iCs/>
          <w:sz w:val="22"/>
          <w:szCs w:val="22"/>
          <w:lang w:val="es-ES_tradnl" w:eastAsia="es-ES"/>
        </w:rPr>
        <w:t>CENACTOL</w:t>
      </w:r>
      <w:r w:rsidR="00912F7A" w:rsidRPr="009F79AD">
        <w:rPr>
          <w:rFonts w:ascii="Arial Narrow" w:eastAsia="Times New Roman" w:hAnsi="Arial Narrow"/>
          <w:b/>
          <w:iCs/>
          <w:sz w:val="22"/>
          <w:szCs w:val="22"/>
          <w:lang w:val="es-ES_tradnl" w:eastAsia="es-ES"/>
        </w:rPr>
        <w:t xml:space="preserve">EMAIDA </w:t>
      </w:r>
      <w:r w:rsidRPr="009F79AD">
        <w:rPr>
          <w:rFonts w:ascii="Arial Narrow" w:eastAsia="Times New Roman" w:hAnsi="Arial Narrow"/>
          <w:iCs/>
          <w:sz w:val="22"/>
          <w:szCs w:val="22"/>
          <w:lang w:val="es-ES_tradnl" w:eastAsia="es-ES"/>
        </w:rPr>
        <w:t xml:space="preserve"> cuyo objeto consiste en</w:t>
      </w:r>
      <w:r w:rsidRPr="009F79AD">
        <w:rPr>
          <w:rFonts w:ascii="Arial Narrow" w:eastAsia="Times New Roman" w:hAnsi="Arial Narrow"/>
          <w:sz w:val="22"/>
          <w:szCs w:val="22"/>
          <w:lang w:val="es-ES_tradnl" w:eastAsia="es-MX"/>
        </w:rPr>
        <w:t>xxxxxxxxxxxxxxxxxxxxxxxxxxxxxxxxxxxxxxxxxxxxxxxxxxxxxx.</w:t>
      </w:r>
    </w:p>
    <w:p w14:paraId="060362F0"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p>
    <w:p w14:paraId="4AF73800"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r w:rsidRPr="009F79AD">
        <w:rPr>
          <w:rFonts w:ascii="Arial Narrow" w:eastAsia="DejaVu Sans" w:hAnsi="Arial Narrow"/>
          <w:iCs/>
          <w:kern w:val="1"/>
          <w:sz w:val="22"/>
          <w:szCs w:val="22"/>
          <w:lang w:val="es-ES_tradnl"/>
        </w:rPr>
        <w:t>Por lo anterior expresamos lo siguiente:</w:t>
      </w:r>
    </w:p>
    <w:p w14:paraId="092C354A"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p>
    <w:p w14:paraId="000510D5"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p>
    <w:p w14:paraId="5D6370A7"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r w:rsidRPr="009F79AD">
        <w:rPr>
          <w:rFonts w:ascii="Arial Narrow" w:eastAsia="DejaVu Sans" w:hAnsi="Arial Narrow"/>
          <w:iCs/>
          <w:kern w:val="1"/>
          <w:sz w:val="22"/>
          <w:szCs w:val="22"/>
          <w:lang w:val="es-ES_tradnl"/>
        </w:rPr>
        <w:t>El Consorcio (_) Unión Temporal (_) está integrado por:</w:t>
      </w:r>
    </w:p>
    <w:p w14:paraId="4AE59621" w14:textId="77777777" w:rsidR="00043EF8" w:rsidRPr="009F79AD" w:rsidRDefault="00043EF8" w:rsidP="00AE34CC">
      <w:pPr>
        <w:widowControl w:val="0"/>
        <w:tabs>
          <w:tab w:val="left" w:pos="0"/>
        </w:tabs>
        <w:suppressAutoHyphens/>
        <w:rPr>
          <w:rFonts w:ascii="Arial Narrow" w:eastAsia="DejaVu Sans" w:hAnsi="Arial Narrow"/>
          <w:b/>
          <w:bCs/>
          <w:iCs/>
          <w:kern w:val="1"/>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C57566" w:rsidRPr="009F79AD" w14:paraId="048F729C" w14:textId="77777777" w:rsidTr="00925C4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64BD410F" w14:textId="77777777" w:rsidR="00043EF8" w:rsidRPr="009F79AD" w:rsidRDefault="00043EF8" w:rsidP="00AE34CC">
            <w:pPr>
              <w:widowControl w:val="0"/>
              <w:tabs>
                <w:tab w:val="left" w:pos="0"/>
              </w:tabs>
              <w:suppressAutoHyphens/>
              <w:jc w:val="center"/>
              <w:rPr>
                <w:rFonts w:ascii="Arial Narrow" w:eastAsia="DejaVu Sans" w:hAnsi="Arial Narrow"/>
                <w:b/>
                <w:bCs/>
                <w:kern w:val="1"/>
                <w:sz w:val="20"/>
                <w:szCs w:val="20"/>
                <w:lang w:val="es-ES_tradnl"/>
              </w:rPr>
            </w:pPr>
            <w:r w:rsidRPr="009F79AD">
              <w:rPr>
                <w:rFonts w:ascii="Arial Narrow" w:eastAsia="DejaVu Sans" w:hAnsi="Arial Narrow"/>
                <w:b/>
                <w:bCs/>
                <w:kern w:val="1"/>
                <w:sz w:val="20"/>
                <w:szCs w:val="20"/>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4B75CAD1" w14:textId="77777777" w:rsidR="00043EF8" w:rsidRPr="009F79AD" w:rsidRDefault="00043EF8" w:rsidP="00AE34CC">
            <w:pPr>
              <w:widowControl w:val="0"/>
              <w:tabs>
                <w:tab w:val="left" w:pos="0"/>
              </w:tabs>
              <w:suppressAutoHyphens/>
              <w:jc w:val="center"/>
              <w:rPr>
                <w:rFonts w:ascii="Arial Narrow" w:eastAsia="DejaVu Sans" w:hAnsi="Arial Narrow"/>
                <w:b/>
                <w:bCs/>
                <w:kern w:val="1"/>
                <w:sz w:val="20"/>
                <w:szCs w:val="20"/>
                <w:lang w:val="es-ES_tradnl"/>
              </w:rPr>
            </w:pPr>
            <w:r w:rsidRPr="009F79AD">
              <w:rPr>
                <w:rFonts w:ascii="Arial Narrow" w:eastAsia="DejaVu Sans" w:hAnsi="Arial Narrow"/>
                <w:b/>
                <w:bCs/>
                <w:kern w:val="1"/>
                <w:sz w:val="20"/>
                <w:szCs w:val="20"/>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00F2A320" w14:textId="77777777" w:rsidR="00043EF8" w:rsidRPr="009F79AD" w:rsidRDefault="00043EF8" w:rsidP="00AE34CC">
            <w:pPr>
              <w:widowControl w:val="0"/>
              <w:tabs>
                <w:tab w:val="left" w:pos="0"/>
              </w:tabs>
              <w:suppressAutoHyphens/>
              <w:jc w:val="center"/>
              <w:rPr>
                <w:rFonts w:ascii="Arial Narrow" w:eastAsia="DejaVu Sans" w:hAnsi="Arial Narrow"/>
                <w:b/>
                <w:bCs/>
                <w:kern w:val="1"/>
                <w:sz w:val="20"/>
                <w:szCs w:val="20"/>
                <w:lang w:val="es-ES_tradnl"/>
              </w:rPr>
            </w:pPr>
            <w:r w:rsidRPr="009F79AD">
              <w:rPr>
                <w:rFonts w:ascii="Arial Narrow" w:eastAsia="DejaVu Sans" w:hAnsi="Arial Narrow"/>
                <w:b/>
                <w:bCs/>
                <w:kern w:val="1"/>
                <w:sz w:val="20"/>
                <w:szCs w:val="20"/>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7768A504" w14:textId="77777777" w:rsidR="00043EF8" w:rsidRPr="009F79AD" w:rsidRDefault="00043EF8" w:rsidP="00AE34CC">
            <w:pPr>
              <w:widowControl w:val="0"/>
              <w:tabs>
                <w:tab w:val="left" w:pos="0"/>
              </w:tabs>
              <w:suppressAutoHyphens/>
              <w:jc w:val="center"/>
              <w:rPr>
                <w:rFonts w:ascii="Arial Narrow" w:eastAsia="DejaVu Sans" w:hAnsi="Arial Narrow"/>
                <w:b/>
                <w:bCs/>
                <w:kern w:val="1"/>
                <w:sz w:val="20"/>
                <w:szCs w:val="20"/>
                <w:lang w:val="es-ES_tradnl"/>
              </w:rPr>
            </w:pPr>
            <w:r w:rsidRPr="009F79AD">
              <w:rPr>
                <w:rFonts w:ascii="Arial Narrow" w:eastAsia="DejaVu Sans" w:hAnsi="Arial Narrow"/>
                <w:b/>
                <w:bCs/>
                <w:kern w:val="1"/>
                <w:sz w:val="20"/>
                <w:szCs w:val="20"/>
                <w:lang w:val="es-ES_tradnl"/>
              </w:rPr>
              <w:t>PORCENTAJE DE PARTICPACIÓN</w:t>
            </w:r>
          </w:p>
        </w:tc>
      </w:tr>
      <w:tr w:rsidR="00C57566" w:rsidRPr="009F79AD" w14:paraId="1ACA5C65" w14:textId="77777777" w:rsidTr="00925C46">
        <w:trPr>
          <w:trHeight w:val="322"/>
        </w:trPr>
        <w:tc>
          <w:tcPr>
            <w:tcW w:w="3615" w:type="dxa"/>
            <w:tcBorders>
              <w:top w:val="nil"/>
              <w:left w:val="single" w:sz="8" w:space="0" w:color="auto"/>
              <w:bottom w:val="single" w:sz="8" w:space="0" w:color="auto"/>
              <w:right w:val="single" w:sz="8" w:space="0" w:color="auto"/>
            </w:tcBorders>
            <w:vAlign w:val="center"/>
            <w:hideMark/>
          </w:tcPr>
          <w:p w14:paraId="0E2C75C2" w14:textId="77777777" w:rsidR="00043EF8" w:rsidRPr="009F79AD" w:rsidRDefault="00043EF8" w:rsidP="00AE34CC">
            <w:pPr>
              <w:widowControl w:val="0"/>
              <w:tabs>
                <w:tab w:val="left" w:pos="0"/>
              </w:tabs>
              <w:suppressAutoHyphens/>
              <w:jc w:val="center"/>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c>
          <w:tcPr>
            <w:tcW w:w="1800" w:type="dxa"/>
            <w:tcBorders>
              <w:top w:val="nil"/>
              <w:left w:val="nil"/>
              <w:bottom w:val="single" w:sz="8" w:space="0" w:color="auto"/>
              <w:right w:val="single" w:sz="8" w:space="0" w:color="auto"/>
            </w:tcBorders>
            <w:vAlign w:val="center"/>
            <w:hideMark/>
          </w:tcPr>
          <w:p w14:paraId="5AAE57F6" w14:textId="77777777" w:rsidR="00043EF8" w:rsidRPr="009F79AD" w:rsidRDefault="00043EF8" w:rsidP="00AE34CC">
            <w:pPr>
              <w:widowControl w:val="0"/>
              <w:tabs>
                <w:tab w:val="left" w:pos="0"/>
              </w:tabs>
              <w:suppressAutoHyphens/>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c>
          <w:tcPr>
            <w:tcW w:w="1620" w:type="dxa"/>
            <w:tcBorders>
              <w:top w:val="nil"/>
              <w:left w:val="nil"/>
              <w:bottom w:val="single" w:sz="8" w:space="0" w:color="auto"/>
              <w:right w:val="single" w:sz="8" w:space="0" w:color="auto"/>
            </w:tcBorders>
            <w:vAlign w:val="center"/>
            <w:hideMark/>
          </w:tcPr>
          <w:p w14:paraId="6D7152F4" w14:textId="77777777" w:rsidR="00043EF8" w:rsidRPr="009F79AD" w:rsidRDefault="00043EF8" w:rsidP="00AE34CC">
            <w:pPr>
              <w:widowControl w:val="0"/>
              <w:tabs>
                <w:tab w:val="left" w:pos="0"/>
              </w:tabs>
              <w:suppressAutoHyphens/>
              <w:jc w:val="center"/>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c>
          <w:tcPr>
            <w:tcW w:w="1843" w:type="dxa"/>
            <w:tcBorders>
              <w:top w:val="nil"/>
              <w:left w:val="nil"/>
              <w:bottom w:val="single" w:sz="8" w:space="0" w:color="auto"/>
              <w:right w:val="single" w:sz="8" w:space="0" w:color="auto"/>
            </w:tcBorders>
            <w:vAlign w:val="center"/>
            <w:hideMark/>
          </w:tcPr>
          <w:p w14:paraId="2F884BA2" w14:textId="77777777" w:rsidR="00043EF8" w:rsidRPr="009F79AD" w:rsidRDefault="00043EF8" w:rsidP="00AE34CC">
            <w:pPr>
              <w:widowControl w:val="0"/>
              <w:tabs>
                <w:tab w:val="left" w:pos="0"/>
              </w:tabs>
              <w:suppressAutoHyphens/>
              <w:jc w:val="center"/>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r>
      <w:tr w:rsidR="00043EF8" w:rsidRPr="009F79AD" w14:paraId="52B707FC" w14:textId="77777777" w:rsidTr="00925C46">
        <w:trPr>
          <w:trHeight w:val="411"/>
        </w:trPr>
        <w:tc>
          <w:tcPr>
            <w:tcW w:w="3615" w:type="dxa"/>
            <w:tcBorders>
              <w:top w:val="nil"/>
              <w:left w:val="single" w:sz="8" w:space="0" w:color="auto"/>
              <w:bottom w:val="single" w:sz="8" w:space="0" w:color="auto"/>
              <w:right w:val="single" w:sz="8" w:space="0" w:color="auto"/>
            </w:tcBorders>
            <w:vAlign w:val="center"/>
            <w:hideMark/>
          </w:tcPr>
          <w:p w14:paraId="604760A9" w14:textId="77777777" w:rsidR="00043EF8" w:rsidRPr="009F79AD" w:rsidRDefault="00043EF8" w:rsidP="00AE34CC">
            <w:pPr>
              <w:widowControl w:val="0"/>
              <w:tabs>
                <w:tab w:val="left" w:pos="0"/>
              </w:tabs>
              <w:suppressAutoHyphens/>
              <w:jc w:val="center"/>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c>
          <w:tcPr>
            <w:tcW w:w="1800" w:type="dxa"/>
            <w:tcBorders>
              <w:top w:val="nil"/>
              <w:left w:val="nil"/>
              <w:bottom w:val="single" w:sz="8" w:space="0" w:color="auto"/>
              <w:right w:val="single" w:sz="8" w:space="0" w:color="auto"/>
            </w:tcBorders>
            <w:vAlign w:val="center"/>
            <w:hideMark/>
          </w:tcPr>
          <w:p w14:paraId="2D5428A9" w14:textId="77777777" w:rsidR="00043EF8" w:rsidRPr="009F79AD" w:rsidRDefault="00043EF8" w:rsidP="00AE34CC">
            <w:pPr>
              <w:widowControl w:val="0"/>
              <w:tabs>
                <w:tab w:val="left" w:pos="0"/>
              </w:tabs>
              <w:suppressAutoHyphens/>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c>
          <w:tcPr>
            <w:tcW w:w="1620" w:type="dxa"/>
            <w:tcBorders>
              <w:top w:val="nil"/>
              <w:left w:val="nil"/>
              <w:bottom w:val="single" w:sz="8" w:space="0" w:color="auto"/>
              <w:right w:val="single" w:sz="8" w:space="0" w:color="auto"/>
            </w:tcBorders>
            <w:vAlign w:val="center"/>
            <w:hideMark/>
          </w:tcPr>
          <w:p w14:paraId="10A89923" w14:textId="77777777" w:rsidR="00043EF8" w:rsidRPr="009F79AD" w:rsidRDefault="00043EF8" w:rsidP="00AE34CC">
            <w:pPr>
              <w:widowControl w:val="0"/>
              <w:tabs>
                <w:tab w:val="left" w:pos="0"/>
              </w:tabs>
              <w:suppressAutoHyphens/>
              <w:jc w:val="center"/>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c>
          <w:tcPr>
            <w:tcW w:w="1843" w:type="dxa"/>
            <w:tcBorders>
              <w:top w:val="nil"/>
              <w:left w:val="nil"/>
              <w:bottom w:val="single" w:sz="8" w:space="0" w:color="auto"/>
              <w:right w:val="single" w:sz="8" w:space="0" w:color="auto"/>
            </w:tcBorders>
            <w:vAlign w:val="center"/>
            <w:hideMark/>
          </w:tcPr>
          <w:p w14:paraId="2F07A0F8" w14:textId="77777777" w:rsidR="00043EF8" w:rsidRPr="009F79AD" w:rsidRDefault="00043EF8" w:rsidP="00AE34CC">
            <w:pPr>
              <w:widowControl w:val="0"/>
              <w:tabs>
                <w:tab w:val="left" w:pos="0"/>
              </w:tabs>
              <w:suppressAutoHyphens/>
              <w:jc w:val="center"/>
              <w:rPr>
                <w:rFonts w:ascii="Arial Narrow" w:eastAsia="DejaVu Sans" w:hAnsi="Arial Narrow"/>
                <w:kern w:val="1"/>
                <w:sz w:val="20"/>
                <w:szCs w:val="20"/>
                <w:lang w:val="es-ES_tradnl"/>
              </w:rPr>
            </w:pPr>
            <w:r w:rsidRPr="009F79AD">
              <w:rPr>
                <w:rFonts w:ascii="Arial Narrow" w:eastAsia="DejaVu Sans" w:hAnsi="Arial Narrow"/>
                <w:kern w:val="1"/>
                <w:sz w:val="20"/>
                <w:szCs w:val="20"/>
                <w:lang w:val="es-ES_tradnl"/>
              </w:rPr>
              <w:t> </w:t>
            </w:r>
          </w:p>
        </w:tc>
      </w:tr>
    </w:tbl>
    <w:p w14:paraId="52BA29BC" w14:textId="77777777" w:rsidR="00043EF8" w:rsidRPr="009F79AD" w:rsidRDefault="00043EF8" w:rsidP="00AE34CC">
      <w:pPr>
        <w:widowControl w:val="0"/>
        <w:tabs>
          <w:tab w:val="left" w:pos="0"/>
        </w:tabs>
        <w:suppressAutoHyphens/>
        <w:rPr>
          <w:rFonts w:ascii="Arial Narrow" w:eastAsia="DejaVu Sans" w:hAnsi="Arial Narrow"/>
          <w:b/>
          <w:bCs/>
          <w:iCs/>
          <w:kern w:val="1"/>
          <w:sz w:val="22"/>
          <w:szCs w:val="22"/>
          <w:lang w:val="es-ES_tradnl"/>
        </w:rPr>
      </w:pPr>
    </w:p>
    <w:p w14:paraId="4ADFED4F" w14:textId="77777777" w:rsidR="00043EF8" w:rsidRPr="009F79AD" w:rsidRDefault="00043EF8" w:rsidP="00AE34CC">
      <w:pPr>
        <w:widowControl w:val="0"/>
        <w:tabs>
          <w:tab w:val="left" w:pos="0"/>
        </w:tabs>
        <w:suppressAutoHyphens/>
        <w:jc w:val="both"/>
        <w:rPr>
          <w:rFonts w:ascii="Arial Narrow" w:eastAsia="DejaVu Sans" w:hAnsi="Arial Narrow"/>
          <w:kern w:val="1"/>
          <w:sz w:val="22"/>
          <w:szCs w:val="22"/>
          <w:lang w:val="es-ES_tradnl"/>
        </w:rPr>
      </w:pPr>
      <w:r w:rsidRPr="009F79AD">
        <w:rPr>
          <w:rFonts w:ascii="Arial Narrow" w:eastAsia="DejaVu Sans" w:hAnsi="Arial Narrow"/>
          <w:iCs/>
          <w:kern w:val="1"/>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9F79AD">
        <w:rPr>
          <w:rFonts w:ascii="Arial Narrow" w:eastAsia="DejaVu Sans" w:hAnsi="Arial Narrow"/>
          <w:kern w:val="1"/>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0B9FCBA4" w14:textId="77777777" w:rsidR="00043EF8" w:rsidRPr="009F79AD" w:rsidRDefault="00043EF8" w:rsidP="00AE34CC">
      <w:pPr>
        <w:widowControl w:val="0"/>
        <w:tabs>
          <w:tab w:val="left" w:pos="0"/>
        </w:tabs>
        <w:suppressAutoHyphens/>
        <w:jc w:val="both"/>
        <w:rPr>
          <w:rFonts w:ascii="Arial Narrow" w:eastAsia="DejaVu Sans" w:hAnsi="Arial Narrow"/>
          <w:kern w:val="1"/>
          <w:sz w:val="22"/>
          <w:szCs w:val="22"/>
          <w:lang w:val="es-ES_tradnl"/>
        </w:rPr>
      </w:pPr>
    </w:p>
    <w:p w14:paraId="0C540130" w14:textId="77777777" w:rsidR="00043EF8" w:rsidRPr="009F79AD" w:rsidRDefault="00043EF8" w:rsidP="00AE34CC">
      <w:pPr>
        <w:widowControl w:val="0"/>
        <w:tabs>
          <w:tab w:val="left" w:pos="0"/>
        </w:tabs>
        <w:suppressAutoHyphens/>
        <w:jc w:val="both"/>
        <w:rPr>
          <w:rFonts w:ascii="Arial Narrow" w:eastAsia="DejaVu Sans" w:hAnsi="Arial Narrow"/>
          <w:kern w:val="1"/>
          <w:sz w:val="22"/>
          <w:szCs w:val="22"/>
          <w:lang w:val="es-ES_tradnl"/>
        </w:rPr>
      </w:pPr>
      <w:r w:rsidRPr="009F79AD">
        <w:rPr>
          <w:rFonts w:ascii="Arial Narrow" w:eastAsia="DejaVu Sans" w:hAnsi="Arial Narrow"/>
          <w:kern w:val="1"/>
          <w:sz w:val="22"/>
          <w:szCs w:val="22"/>
          <w:lang w:val="es-ES_tradnl"/>
        </w:rPr>
        <w:t>Actividades a desarrollar: XXXXX</w:t>
      </w:r>
    </w:p>
    <w:p w14:paraId="0DBE412B" w14:textId="77777777" w:rsidR="00043EF8" w:rsidRPr="009F79AD" w:rsidRDefault="00043EF8" w:rsidP="00AE34CC">
      <w:pPr>
        <w:widowControl w:val="0"/>
        <w:tabs>
          <w:tab w:val="left" w:pos="0"/>
        </w:tabs>
        <w:suppressAutoHyphens/>
        <w:jc w:val="both"/>
        <w:rPr>
          <w:rFonts w:ascii="Arial Narrow" w:eastAsia="DejaVu Sans" w:hAnsi="Arial Narrow"/>
          <w:kern w:val="1"/>
          <w:sz w:val="22"/>
          <w:szCs w:val="22"/>
          <w:lang w:val="es-ES_tradnl"/>
        </w:rPr>
      </w:pPr>
    </w:p>
    <w:p w14:paraId="56D6C0F9" w14:textId="77777777" w:rsidR="00043EF8" w:rsidRPr="009F79AD" w:rsidRDefault="00043EF8" w:rsidP="00AE34CC">
      <w:pPr>
        <w:widowControl w:val="0"/>
        <w:tabs>
          <w:tab w:val="left" w:pos="0"/>
        </w:tabs>
        <w:suppressAutoHyphens/>
        <w:jc w:val="both"/>
        <w:rPr>
          <w:rFonts w:ascii="Arial Narrow" w:eastAsia="DejaVu Sans" w:hAnsi="Arial Narrow"/>
          <w:iCs/>
          <w:kern w:val="1"/>
          <w:sz w:val="22"/>
          <w:szCs w:val="22"/>
          <w:lang w:val="es-ES_tradnl"/>
        </w:rPr>
      </w:pPr>
      <w:r w:rsidRPr="009F79AD">
        <w:rPr>
          <w:rFonts w:ascii="Arial Narrow" w:eastAsia="DejaVu Sans" w:hAnsi="Arial Narrow"/>
          <w:kern w:val="1"/>
          <w:sz w:val="22"/>
          <w:szCs w:val="22"/>
          <w:lang w:val="es-ES_tradnl"/>
        </w:rPr>
        <w:t xml:space="preserve">Duracion: </w:t>
      </w:r>
      <w:r w:rsidRPr="009F79AD">
        <w:rPr>
          <w:rFonts w:ascii="Arial Narrow" w:eastAsia="DejaVu Sans" w:hAnsi="Arial Narrow"/>
          <w:iCs/>
          <w:kern w:val="1"/>
          <w:sz w:val="22"/>
          <w:szCs w:val="22"/>
          <w:lang w:val="es-ES_tradnl"/>
        </w:rPr>
        <w:t>La duración de este Consorcio (_) Unión Temporal (__) será igual al del término de ejecución y liquidación del contrato y cinco (5) años más.</w:t>
      </w:r>
    </w:p>
    <w:p w14:paraId="07B5ECB3" w14:textId="77777777" w:rsidR="00043EF8" w:rsidRPr="009F79AD" w:rsidRDefault="00043EF8" w:rsidP="00AE34CC">
      <w:pPr>
        <w:widowControl w:val="0"/>
        <w:tabs>
          <w:tab w:val="left" w:pos="0"/>
        </w:tabs>
        <w:suppressAutoHyphens/>
        <w:jc w:val="both"/>
        <w:rPr>
          <w:rFonts w:ascii="Arial Narrow" w:eastAsia="DejaVu Sans" w:hAnsi="Arial Narrow"/>
          <w:kern w:val="1"/>
          <w:sz w:val="22"/>
          <w:szCs w:val="22"/>
          <w:lang w:val="es-ES_tradnl"/>
        </w:rPr>
      </w:pPr>
    </w:p>
    <w:p w14:paraId="69463324" w14:textId="77777777" w:rsidR="00043EF8" w:rsidRPr="009F79AD" w:rsidRDefault="00043EF8" w:rsidP="00AE34CC">
      <w:pPr>
        <w:widowControl w:val="0"/>
        <w:tabs>
          <w:tab w:val="left" w:pos="0"/>
        </w:tabs>
        <w:suppressAutoHyphens/>
        <w:jc w:val="both"/>
        <w:rPr>
          <w:rFonts w:ascii="Arial Narrow" w:eastAsia="DejaVu Sans" w:hAnsi="Arial Narrow"/>
          <w:kern w:val="1"/>
          <w:sz w:val="22"/>
          <w:szCs w:val="22"/>
          <w:lang w:val="es-ES_tradnl"/>
        </w:rPr>
      </w:pPr>
      <w:r w:rsidRPr="009F79AD">
        <w:rPr>
          <w:rFonts w:ascii="Arial Narrow" w:eastAsia="DejaVu Sans" w:hAnsi="Arial Narrow"/>
          <w:kern w:val="1"/>
          <w:sz w:val="22"/>
          <w:szCs w:val="22"/>
          <w:lang w:val="es-ES_tradnl"/>
        </w:rPr>
        <w:t>Domicilio Principal, Telefono, Fax, Correo Electronico:</w:t>
      </w:r>
    </w:p>
    <w:p w14:paraId="4524DB0C"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p>
    <w:p w14:paraId="31F43593" w14:textId="77777777" w:rsidR="00043EF8" w:rsidRPr="009F79AD" w:rsidRDefault="00043EF8" w:rsidP="00AE34CC">
      <w:pPr>
        <w:widowControl w:val="0"/>
        <w:tabs>
          <w:tab w:val="left" w:pos="0"/>
        </w:tabs>
        <w:suppressAutoHyphens/>
        <w:jc w:val="both"/>
        <w:rPr>
          <w:rFonts w:ascii="Arial Narrow" w:eastAsia="DejaVu Sans" w:hAnsi="Arial Narrow"/>
          <w:iCs/>
          <w:kern w:val="1"/>
          <w:sz w:val="22"/>
          <w:szCs w:val="22"/>
          <w:lang w:val="es-ES_tradnl"/>
        </w:rPr>
      </w:pPr>
      <w:r w:rsidRPr="009F79AD">
        <w:rPr>
          <w:rFonts w:ascii="Arial Narrow" w:eastAsia="DejaVu Sans" w:hAnsi="Arial Narrow"/>
          <w:iCs/>
          <w:kern w:val="1"/>
          <w:sz w:val="22"/>
          <w:szCs w:val="22"/>
          <w:lang w:val="es-ES_tradnl"/>
        </w:rPr>
        <w:t>Responsabilidad 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0B8168F" w14:textId="77777777" w:rsidR="00043EF8" w:rsidRPr="009F79AD" w:rsidRDefault="00043EF8" w:rsidP="00AE34CC">
      <w:pPr>
        <w:widowControl w:val="0"/>
        <w:tabs>
          <w:tab w:val="left" w:pos="0"/>
        </w:tabs>
        <w:suppressAutoHyphens/>
        <w:jc w:val="both"/>
        <w:rPr>
          <w:rFonts w:ascii="Arial Narrow" w:eastAsia="DejaVu Sans" w:hAnsi="Arial Narrow"/>
          <w:iCs/>
          <w:kern w:val="1"/>
          <w:sz w:val="22"/>
          <w:szCs w:val="22"/>
          <w:lang w:val="es-ES_tradnl"/>
        </w:rPr>
      </w:pPr>
    </w:p>
    <w:p w14:paraId="31460A5F" w14:textId="77777777" w:rsidR="00043EF8" w:rsidRPr="009F79AD" w:rsidRDefault="00043EF8" w:rsidP="00AE34CC">
      <w:pPr>
        <w:widowControl w:val="0"/>
        <w:tabs>
          <w:tab w:val="left" w:pos="0"/>
        </w:tabs>
        <w:suppressAutoHyphens/>
        <w:jc w:val="both"/>
        <w:rPr>
          <w:rFonts w:ascii="Arial Narrow" w:eastAsia="DejaVu Sans" w:hAnsi="Arial Narrow"/>
          <w:iCs/>
          <w:kern w:val="1"/>
          <w:sz w:val="22"/>
          <w:szCs w:val="22"/>
          <w:lang w:val="es-ES"/>
        </w:rPr>
      </w:pPr>
      <w:r w:rsidRPr="009F79AD">
        <w:rPr>
          <w:rFonts w:ascii="Arial Narrow" w:eastAsia="DejaVu Sans" w:hAnsi="Arial Narrow"/>
          <w:iCs/>
          <w:kern w:val="1"/>
          <w:sz w:val="22"/>
          <w:szCs w:val="22"/>
          <w:lang w:val="es-ES_tradnl"/>
        </w:rPr>
        <w:lastRenderedPageBreak/>
        <w:t xml:space="preserve">ADEMAS </w:t>
      </w:r>
      <w:r w:rsidRPr="009F79AD">
        <w:rPr>
          <w:rFonts w:ascii="Arial Narrow" w:eastAsia="DejaVu Sans" w:hAnsi="Arial Narrow"/>
          <w:iCs/>
          <w:kern w:val="1"/>
          <w:sz w:val="22"/>
          <w:szCs w:val="22"/>
          <w:lang w:val="es-ES"/>
        </w:rPr>
        <w:t>DEBERÁ CONTENER LA PROMESA IRREVOCABLE DE CONSTRUIR E INSCRIBIR ANTE EL REGISTRO MERCANTIL, CON ARREGLO A LA LEY COLOMBIANA UNA SOCIEDAD COLOMBIANA DENTRO DE LOS TRES (03) DÍAS HÁBILES POSTERIORES A LA FECHA DE NOTIFICACIÓN DEL ACTO DE ADJUDICACIÓN.</w:t>
      </w:r>
    </w:p>
    <w:p w14:paraId="6708AE9C" w14:textId="77777777" w:rsidR="00043EF8" w:rsidRPr="009F79AD" w:rsidRDefault="00043EF8" w:rsidP="00AE34CC">
      <w:pPr>
        <w:widowControl w:val="0"/>
        <w:tabs>
          <w:tab w:val="left" w:pos="0"/>
        </w:tabs>
        <w:suppressAutoHyphens/>
        <w:jc w:val="both"/>
        <w:rPr>
          <w:rFonts w:ascii="Arial Narrow" w:eastAsia="DejaVu Sans" w:hAnsi="Arial Narrow"/>
          <w:iCs/>
          <w:kern w:val="1"/>
          <w:sz w:val="22"/>
          <w:szCs w:val="22"/>
          <w:lang w:val="es-ES"/>
        </w:rPr>
      </w:pPr>
    </w:p>
    <w:p w14:paraId="531F82AE" w14:textId="44A5ED61" w:rsidR="00043EF8" w:rsidRPr="009F79AD" w:rsidRDefault="00043EF8" w:rsidP="00AE34CC">
      <w:pPr>
        <w:widowControl w:val="0"/>
        <w:tabs>
          <w:tab w:val="left" w:pos="0"/>
        </w:tabs>
        <w:suppressAutoHyphens/>
        <w:jc w:val="both"/>
        <w:rPr>
          <w:rFonts w:ascii="Arial Narrow" w:eastAsia="DejaVu Sans" w:hAnsi="Arial Narrow"/>
          <w:iCs/>
          <w:kern w:val="1"/>
          <w:sz w:val="22"/>
          <w:szCs w:val="22"/>
        </w:rPr>
      </w:pPr>
      <w:r w:rsidRPr="009F79AD">
        <w:rPr>
          <w:rFonts w:ascii="Arial Narrow" w:eastAsia="DejaVu Sans" w:hAnsi="Arial Narrow"/>
          <w:iCs/>
          <w:kern w:val="1"/>
          <w:sz w:val="22"/>
          <w:szCs w:val="22"/>
          <w:lang w:val="es-ES"/>
        </w:rPr>
        <w:t xml:space="preserve">LA DECLARACIÓN QUE NINGUNO DE LOS PROMETIENTES SE ENCUENTRA INHABILITADO O TIENE INCOMPATIBILIDADES PARA CONTRATAR CON EL MDN – EJÉRCITO NACIONAL – </w:t>
      </w:r>
      <w:r w:rsidR="00073950" w:rsidRPr="009F79AD">
        <w:rPr>
          <w:rFonts w:ascii="Arial Narrow" w:eastAsia="DejaVu Sans" w:hAnsi="Arial Narrow"/>
          <w:iCs/>
          <w:kern w:val="1"/>
          <w:sz w:val="22"/>
          <w:szCs w:val="22"/>
          <w:lang w:val="es-ES"/>
        </w:rPr>
        <w:t>CENACTOL</w:t>
      </w:r>
    </w:p>
    <w:p w14:paraId="7AE533DC" w14:textId="77777777" w:rsidR="00043EF8" w:rsidRPr="009F79AD" w:rsidRDefault="00043EF8" w:rsidP="00AE34CC">
      <w:pPr>
        <w:widowControl w:val="0"/>
        <w:tabs>
          <w:tab w:val="left" w:pos="0"/>
        </w:tabs>
        <w:suppressAutoHyphens/>
        <w:jc w:val="both"/>
        <w:rPr>
          <w:rFonts w:ascii="Arial Narrow" w:eastAsia="DejaVu Sans" w:hAnsi="Arial Narrow"/>
          <w:iCs/>
          <w:kern w:val="1"/>
          <w:sz w:val="22"/>
          <w:szCs w:val="22"/>
          <w:lang w:val="es-ES_tradnl"/>
        </w:rPr>
      </w:pPr>
    </w:p>
    <w:p w14:paraId="46037948"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p>
    <w:p w14:paraId="0E508A76" w14:textId="6B49B08B"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r w:rsidRPr="009F79AD">
        <w:rPr>
          <w:rFonts w:ascii="Arial Narrow" w:eastAsia="DejaVu Sans" w:hAnsi="Arial Narrow"/>
          <w:iCs/>
          <w:kern w:val="1"/>
          <w:sz w:val="22"/>
          <w:szCs w:val="22"/>
          <w:lang w:val="es-ES_tradnl"/>
        </w:rPr>
        <w:t xml:space="preserve">Para constancia se firma en _____________ a los____ días del mes de _______ del año </w:t>
      </w:r>
      <w:r w:rsidR="00912F7A" w:rsidRPr="009F79AD">
        <w:rPr>
          <w:rFonts w:ascii="Arial Narrow" w:eastAsia="DejaVu Sans" w:hAnsi="Arial Narrow"/>
          <w:iCs/>
          <w:kern w:val="1"/>
          <w:sz w:val="22"/>
          <w:szCs w:val="22"/>
          <w:lang w:val="es-ES_tradnl"/>
        </w:rPr>
        <w:t xml:space="preserve"> 2026</w:t>
      </w:r>
    </w:p>
    <w:p w14:paraId="42DC9966"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p>
    <w:p w14:paraId="23F5B14D"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r w:rsidRPr="009F79AD">
        <w:rPr>
          <w:rFonts w:ascii="Arial Narrow" w:eastAsia="DejaVu Sans" w:hAnsi="Arial Narrow"/>
          <w:iCs/>
          <w:kern w:val="1"/>
          <w:sz w:val="22"/>
          <w:szCs w:val="22"/>
          <w:lang w:val="es-ES_tradnl"/>
        </w:rPr>
        <w:t>Atentamente,</w:t>
      </w:r>
    </w:p>
    <w:p w14:paraId="239FA93F" w14:textId="77777777" w:rsidR="00043EF8" w:rsidRPr="009F79AD" w:rsidRDefault="00043EF8" w:rsidP="00AE34CC">
      <w:pPr>
        <w:widowControl w:val="0"/>
        <w:tabs>
          <w:tab w:val="left" w:pos="0"/>
        </w:tabs>
        <w:suppressAutoHyphens/>
        <w:rPr>
          <w:rFonts w:ascii="Arial Narrow" w:eastAsia="DejaVu Sans" w:hAnsi="Arial Narrow"/>
          <w:iCs/>
          <w:kern w:val="1"/>
          <w:sz w:val="22"/>
          <w:szCs w:val="22"/>
          <w:lang w:val="es-ES_tradnl"/>
        </w:rPr>
      </w:pPr>
      <w:r w:rsidRPr="009F79AD">
        <w:rPr>
          <w:rFonts w:ascii="Arial Narrow" w:eastAsia="DejaVu Sans" w:hAnsi="Arial Narrow"/>
          <w:iCs/>
          <w:kern w:val="1"/>
          <w:sz w:val="22"/>
          <w:szCs w:val="22"/>
          <w:lang w:val="es-ES_tradnl"/>
        </w:rPr>
        <w:t>Nombres</w:t>
      </w:r>
    </w:p>
    <w:p w14:paraId="3F2C9A4C" w14:textId="77777777" w:rsidR="00043EF8" w:rsidRPr="009F79AD" w:rsidRDefault="00043EF8" w:rsidP="00AE34CC">
      <w:pPr>
        <w:widowControl w:val="0"/>
        <w:tabs>
          <w:tab w:val="left" w:pos="0"/>
        </w:tabs>
        <w:suppressAutoHyphens/>
        <w:rPr>
          <w:rFonts w:ascii="Arial Narrow" w:hAnsi="Arial Narrow"/>
          <w:sz w:val="22"/>
          <w:szCs w:val="22"/>
        </w:rPr>
      </w:pPr>
      <w:r w:rsidRPr="009F79AD">
        <w:rPr>
          <w:rFonts w:ascii="Arial Narrow" w:eastAsia="DejaVu Sans" w:hAnsi="Arial Narrow"/>
          <w:iCs/>
          <w:kern w:val="1"/>
          <w:sz w:val="22"/>
          <w:szCs w:val="22"/>
          <w:lang w:val="es-ES_tradnl"/>
        </w:rPr>
        <w:t>Nombre y firma de cada uno de los integrantes del Consorcio (_) Unión temporal y de la persona designada para representarlos</w:t>
      </w:r>
    </w:p>
    <w:p w14:paraId="2D28293B"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78C28B2E"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5A62603E"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0B13002C"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72FA3CB2" w14:textId="23CE5602"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3DC641CD" w14:textId="6C8F4B86"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50514F63" w14:textId="10AA6D23"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75299B4C" w14:textId="77777777"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395FE917" w14:textId="77777777" w:rsidR="00252AD3" w:rsidRPr="009F79AD" w:rsidRDefault="00252AD3" w:rsidP="00AE34CC">
      <w:pPr>
        <w:widowControl w:val="0"/>
        <w:suppressAutoHyphens/>
        <w:jc w:val="center"/>
        <w:rPr>
          <w:rFonts w:ascii="Arial Narrow" w:eastAsia="DejaVu Sans" w:hAnsi="Arial Narrow"/>
          <w:b/>
          <w:bCs/>
          <w:kern w:val="1"/>
          <w:sz w:val="22"/>
          <w:szCs w:val="22"/>
          <w:lang w:val="es-ES_tradnl"/>
        </w:rPr>
      </w:pPr>
    </w:p>
    <w:p w14:paraId="0C086EF2" w14:textId="77777777" w:rsidR="00252AD3" w:rsidRPr="009F79AD" w:rsidRDefault="00252AD3" w:rsidP="00AE34CC">
      <w:pPr>
        <w:widowControl w:val="0"/>
        <w:suppressAutoHyphens/>
        <w:jc w:val="center"/>
        <w:rPr>
          <w:rFonts w:ascii="Arial Narrow" w:eastAsia="DejaVu Sans" w:hAnsi="Arial Narrow"/>
          <w:b/>
          <w:bCs/>
          <w:kern w:val="1"/>
          <w:sz w:val="22"/>
          <w:szCs w:val="22"/>
          <w:lang w:val="es-ES_tradnl"/>
        </w:rPr>
      </w:pPr>
    </w:p>
    <w:p w14:paraId="04F77905"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24EA6E23"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50900CD4"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p>
    <w:p w14:paraId="4149123C" w14:textId="77777777"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2B4D4CE2" w14:textId="77777777"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4F8B3FB6" w14:textId="73D2BD5B" w:rsidR="00043EF8" w:rsidRPr="009F79AD" w:rsidRDefault="008A67D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9F79AD">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ESPACIO INTENCIONALMENTE EN BLANCO</w:t>
      </w:r>
    </w:p>
    <w:p w14:paraId="2C17F924" w14:textId="77777777"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2EBDB39E" w14:textId="77777777"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3EA09090" w14:textId="77777777"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30D6A7D3" w14:textId="77777777"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35F11661" w14:textId="77777777"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7CF46113" w14:textId="048A30E4" w:rsidR="00043EF8" w:rsidRPr="009F79AD" w:rsidRDefault="00043EF8"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44823C2C" w14:textId="24325E16" w:rsidR="00727AFC" w:rsidRPr="009F79AD" w:rsidRDefault="00727AFC"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3B503940" w14:textId="2B8BE8A7" w:rsidR="00727AFC" w:rsidRPr="009F79AD" w:rsidRDefault="00727AFC" w:rsidP="00AE34CC">
      <w:pPr>
        <w:widowControl w:val="0"/>
        <w:suppressAutoHyphens/>
        <w:jc w:val="center"/>
        <w:rPr>
          <w:rFonts w:ascii="Arial Narrow" w:eastAsia="DejaVu Sans" w:hAnsi="Arial Narrow"/>
          <w:b/>
          <w:bCs/>
          <w:spacing w:val="10"/>
          <w:kern w:val="1"/>
          <w:sz w:val="22"/>
          <w:szCs w:val="22"/>
          <w:lang w:val="es-ES_tradnl"/>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14:paraId="31691BD8" w14:textId="4F342469"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1E65AEA2" w14:textId="4651AC5E"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464E7A39" w14:textId="174F8C77"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61CC5F62" w14:textId="5FB67AF4"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7697DDD2" w14:textId="46D8BD30"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03DEB4E1" w14:textId="3DD0E752"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12471AFF" w14:textId="43E7A5C6"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28CF853B" w14:textId="0987CA81"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39705FB3" w14:textId="77777777" w:rsidR="00727AFC" w:rsidRPr="009F79AD" w:rsidRDefault="00727AFC" w:rsidP="00AE34CC">
      <w:pPr>
        <w:widowControl w:val="0"/>
        <w:suppressAutoHyphens/>
        <w:jc w:val="center"/>
        <w:rPr>
          <w:rFonts w:ascii="Arial Narrow" w:eastAsia="DejaVu Sans" w:hAnsi="Arial Narrow"/>
          <w:b/>
          <w:bCs/>
          <w:kern w:val="1"/>
          <w:sz w:val="22"/>
          <w:szCs w:val="22"/>
          <w:lang w:val="es-ES_tradnl"/>
        </w:rPr>
      </w:pPr>
    </w:p>
    <w:p w14:paraId="366CB73C" w14:textId="77777777" w:rsidR="00C30C86" w:rsidRPr="009F79AD" w:rsidRDefault="00C30C86" w:rsidP="00AE34CC">
      <w:pPr>
        <w:widowControl w:val="0"/>
        <w:suppressAutoHyphens/>
        <w:jc w:val="center"/>
        <w:rPr>
          <w:rFonts w:ascii="Arial Narrow" w:eastAsia="DejaVu Sans" w:hAnsi="Arial Narrow"/>
          <w:b/>
          <w:bCs/>
          <w:kern w:val="1"/>
          <w:sz w:val="22"/>
          <w:szCs w:val="22"/>
          <w:lang w:val="es-ES_tradnl"/>
        </w:rPr>
      </w:pPr>
    </w:p>
    <w:p w14:paraId="3860BE48" w14:textId="77777777" w:rsidR="00C30C86" w:rsidRPr="009F79AD" w:rsidRDefault="00C30C86" w:rsidP="00AE34CC">
      <w:pPr>
        <w:widowControl w:val="0"/>
        <w:suppressAutoHyphens/>
        <w:jc w:val="center"/>
        <w:rPr>
          <w:rFonts w:ascii="Arial Narrow" w:eastAsia="DejaVu Sans" w:hAnsi="Arial Narrow"/>
          <w:b/>
          <w:bCs/>
          <w:kern w:val="1"/>
          <w:sz w:val="22"/>
          <w:szCs w:val="22"/>
          <w:lang w:val="es-ES_tradnl"/>
        </w:rPr>
      </w:pPr>
    </w:p>
    <w:p w14:paraId="683EE169" w14:textId="77777777" w:rsidR="00C30C86" w:rsidRPr="009F79AD" w:rsidRDefault="00C30C86" w:rsidP="00AE34CC">
      <w:pPr>
        <w:widowControl w:val="0"/>
        <w:suppressAutoHyphens/>
        <w:jc w:val="center"/>
        <w:rPr>
          <w:rFonts w:ascii="Arial Narrow" w:eastAsia="DejaVu Sans" w:hAnsi="Arial Narrow"/>
          <w:b/>
          <w:bCs/>
          <w:kern w:val="1"/>
          <w:sz w:val="22"/>
          <w:szCs w:val="22"/>
          <w:lang w:val="es-ES_tradnl"/>
        </w:rPr>
      </w:pPr>
    </w:p>
    <w:p w14:paraId="57CF57FA" w14:textId="77777777" w:rsidR="00C30C86" w:rsidRPr="009F79AD" w:rsidRDefault="00C30C86" w:rsidP="00AE34CC">
      <w:pPr>
        <w:widowControl w:val="0"/>
        <w:suppressAutoHyphens/>
        <w:jc w:val="center"/>
        <w:rPr>
          <w:rFonts w:ascii="Arial Narrow" w:eastAsia="DejaVu Sans" w:hAnsi="Arial Narrow"/>
          <w:b/>
          <w:bCs/>
          <w:kern w:val="1"/>
          <w:sz w:val="22"/>
          <w:szCs w:val="22"/>
          <w:lang w:val="es-ES_tradnl"/>
        </w:rPr>
      </w:pPr>
    </w:p>
    <w:p w14:paraId="2A8F1B0A" w14:textId="77777777" w:rsidR="00043EF8" w:rsidRPr="009F79AD" w:rsidRDefault="00043EF8" w:rsidP="00AE34CC">
      <w:pPr>
        <w:widowControl w:val="0"/>
        <w:suppressAutoHyphens/>
        <w:jc w:val="center"/>
        <w:rPr>
          <w:rFonts w:ascii="Arial Narrow" w:eastAsia="DejaVu Sans" w:hAnsi="Arial Narrow"/>
          <w:b/>
          <w:bCs/>
          <w:kern w:val="1"/>
          <w:sz w:val="22"/>
          <w:szCs w:val="22"/>
          <w:lang w:val="es-ES_tradnl"/>
        </w:rPr>
      </w:pPr>
      <w:r w:rsidRPr="009F79AD">
        <w:rPr>
          <w:rFonts w:ascii="Arial Narrow" w:eastAsia="DejaVu Sans" w:hAnsi="Arial Narrow"/>
          <w:b/>
          <w:bCs/>
          <w:kern w:val="1"/>
          <w:sz w:val="22"/>
          <w:szCs w:val="22"/>
          <w:lang w:val="es-ES_tradnl"/>
        </w:rPr>
        <w:lastRenderedPageBreak/>
        <w:t>FORMULARIO N° 10</w:t>
      </w:r>
    </w:p>
    <w:p w14:paraId="4F0D1FC8" w14:textId="77777777" w:rsidR="00043EF8" w:rsidRPr="009F79AD" w:rsidRDefault="00043EF8" w:rsidP="00AE34CC">
      <w:pPr>
        <w:widowControl w:val="0"/>
        <w:suppressLineNumbers/>
        <w:tabs>
          <w:tab w:val="center" w:pos="4818"/>
          <w:tab w:val="right" w:pos="9637"/>
        </w:tabs>
        <w:suppressAutoHyphens/>
        <w:jc w:val="center"/>
        <w:rPr>
          <w:rFonts w:ascii="Arial Narrow" w:eastAsia="DejaVu Sans" w:hAnsi="Arial Narrow"/>
          <w:b/>
          <w:kern w:val="1"/>
          <w:sz w:val="22"/>
          <w:szCs w:val="22"/>
        </w:rPr>
      </w:pPr>
      <w:r w:rsidRPr="009F79AD">
        <w:rPr>
          <w:rFonts w:ascii="Arial Narrow" w:eastAsia="DejaVu Sans" w:hAnsi="Arial Narrow"/>
          <w:b/>
          <w:kern w:val="1"/>
          <w:sz w:val="22"/>
          <w:szCs w:val="22"/>
        </w:rPr>
        <w:t xml:space="preserve">CERTIFICACIÓN DE CUMPLIMIENTO </w:t>
      </w:r>
    </w:p>
    <w:p w14:paraId="45890AA1" w14:textId="7E0470CC" w:rsidR="00043EF8" w:rsidRPr="009F79AD" w:rsidRDefault="00043EF8" w:rsidP="00AE34CC">
      <w:pPr>
        <w:widowControl w:val="0"/>
        <w:suppressLineNumbers/>
        <w:tabs>
          <w:tab w:val="center" w:pos="4818"/>
          <w:tab w:val="right" w:pos="9637"/>
        </w:tabs>
        <w:suppressAutoHyphens/>
        <w:jc w:val="center"/>
        <w:rPr>
          <w:rFonts w:ascii="Arial Narrow" w:eastAsia="DejaVu Sans" w:hAnsi="Arial Narrow"/>
          <w:b/>
          <w:kern w:val="1"/>
          <w:sz w:val="22"/>
          <w:szCs w:val="22"/>
        </w:rPr>
      </w:pPr>
      <w:r w:rsidRPr="009F79AD">
        <w:rPr>
          <w:rFonts w:ascii="Arial Narrow" w:eastAsia="DejaVu Sans" w:hAnsi="Arial Narrow"/>
          <w:b/>
          <w:kern w:val="1"/>
          <w:sz w:val="22"/>
          <w:szCs w:val="22"/>
        </w:rPr>
        <w:t>SISTEMA DE GESTIÓN DE SEGURIDAD Y SALUD EN EL TRABAJO</w:t>
      </w:r>
    </w:p>
    <w:p w14:paraId="0B684AC8" w14:textId="77777777" w:rsidR="00727AFC" w:rsidRPr="009F79AD" w:rsidRDefault="00727AFC" w:rsidP="00AE34CC">
      <w:pPr>
        <w:widowControl w:val="0"/>
        <w:suppressLineNumbers/>
        <w:tabs>
          <w:tab w:val="center" w:pos="4818"/>
          <w:tab w:val="right" w:pos="9637"/>
        </w:tabs>
        <w:suppressAutoHyphens/>
        <w:jc w:val="center"/>
        <w:rPr>
          <w:rFonts w:ascii="Arial Narrow" w:eastAsia="DejaVu Sans" w:hAnsi="Arial Narrow"/>
          <w:b/>
          <w:kern w:val="1"/>
          <w:sz w:val="22"/>
          <w:szCs w:val="22"/>
        </w:rPr>
      </w:pPr>
    </w:p>
    <w:p w14:paraId="3569AD90" w14:textId="77777777" w:rsidR="00043EF8" w:rsidRPr="009F79AD" w:rsidRDefault="00043EF8" w:rsidP="00AE34CC">
      <w:pPr>
        <w:widowControl w:val="0"/>
        <w:suppressAutoHyphens/>
        <w:rPr>
          <w:rFonts w:ascii="Arial Narrow" w:eastAsia="DejaVu Sans" w:hAnsi="Arial Narrow"/>
          <w:kern w:val="1"/>
          <w:sz w:val="22"/>
          <w:szCs w:val="22"/>
        </w:rPr>
      </w:pPr>
    </w:p>
    <w:p w14:paraId="32343672"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181971AF"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232AF7E1"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14:paraId="42743A25"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7FE77B40" w14:textId="662922F6" w:rsidR="00043EF8" w:rsidRPr="009F79AD" w:rsidRDefault="00DB76BA"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LA CENTRAL ADMINISTRATIVA Y CONTABLE REGIONAL TOLEMAIDA</w:t>
      </w:r>
      <w:r w:rsidR="00043EF8" w:rsidRPr="009F79AD">
        <w:rPr>
          <w:rFonts w:ascii="Arial Narrow" w:eastAsia="DejaVu Sans" w:hAnsi="Arial Narrow"/>
          <w:kern w:val="1"/>
          <w:sz w:val="22"/>
          <w:szCs w:val="22"/>
        </w:rPr>
        <w:t xml:space="preserve"> dentro de sus políticas establece un cumplimiento en la Evaluación de los Estándares Mínimos de Seguridad y Salud en el Trabajo, igual o Mayor al 86% (Aceptable), de acuerdo a los criterios de valoración de la Resolución No. 1111 de 2017, Articulo 13.</w:t>
      </w:r>
    </w:p>
    <w:p w14:paraId="6E702FF9" w14:textId="77777777" w:rsidR="00043EF8" w:rsidRPr="009F79AD" w:rsidRDefault="00043EF8" w:rsidP="00AE34CC">
      <w:pPr>
        <w:widowControl w:val="0"/>
        <w:suppressAutoHyphens/>
        <w:jc w:val="both"/>
        <w:rPr>
          <w:rFonts w:ascii="Arial Narrow" w:eastAsia="DejaVu Sans" w:hAnsi="Arial Narrow"/>
          <w:kern w:val="1"/>
          <w:sz w:val="22"/>
          <w:szCs w:val="22"/>
        </w:rPr>
      </w:pPr>
    </w:p>
    <w:tbl>
      <w:tblPr>
        <w:tblStyle w:val="Tablaconcuadrcula"/>
        <w:tblW w:w="0" w:type="auto"/>
        <w:jc w:val="center"/>
        <w:tblLook w:val="04A0" w:firstRow="1" w:lastRow="0" w:firstColumn="1" w:lastColumn="0" w:noHBand="0" w:noVBand="1"/>
      </w:tblPr>
      <w:tblGrid>
        <w:gridCol w:w="3761"/>
        <w:gridCol w:w="3605"/>
      </w:tblGrid>
      <w:tr w:rsidR="00C57566" w:rsidRPr="009F79AD" w14:paraId="0A0A4AB4" w14:textId="77777777" w:rsidTr="00925C46">
        <w:trPr>
          <w:trHeight w:val="143"/>
          <w:jc w:val="center"/>
        </w:trPr>
        <w:tc>
          <w:tcPr>
            <w:tcW w:w="7366" w:type="dxa"/>
            <w:gridSpan w:val="2"/>
            <w:vAlign w:val="center"/>
          </w:tcPr>
          <w:p w14:paraId="60ED48AF" w14:textId="77777777" w:rsidR="00043EF8" w:rsidRPr="009F79AD" w:rsidRDefault="00043EF8" w:rsidP="00AE34CC">
            <w:pPr>
              <w:widowControl w:val="0"/>
              <w:suppressAutoHyphens/>
              <w:jc w:val="center"/>
              <w:rPr>
                <w:rFonts w:ascii="Arial Narrow" w:eastAsia="DejaVu Sans" w:hAnsi="Arial Narrow"/>
                <w:b/>
                <w:kern w:val="1"/>
                <w:sz w:val="22"/>
                <w:szCs w:val="22"/>
              </w:rPr>
            </w:pPr>
            <w:r w:rsidRPr="009F79AD">
              <w:rPr>
                <w:rFonts w:ascii="Arial Narrow" w:eastAsia="DejaVu Sans" w:hAnsi="Arial Narrow"/>
                <w:b/>
                <w:kern w:val="1"/>
                <w:sz w:val="22"/>
                <w:szCs w:val="22"/>
              </w:rPr>
              <w:t>RESOLUCIÓN 1111 DE 2017 Art. 13</w:t>
            </w:r>
          </w:p>
        </w:tc>
      </w:tr>
      <w:tr w:rsidR="00C57566" w:rsidRPr="009F79AD" w14:paraId="17F91E0A" w14:textId="77777777" w:rsidTr="00925C46">
        <w:trPr>
          <w:trHeight w:val="75"/>
          <w:jc w:val="center"/>
        </w:trPr>
        <w:tc>
          <w:tcPr>
            <w:tcW w:w="3761" w:type="dxa"/>
            <w:vAlign w:val="center"/>
          </w:tcPr>
          <w:p w14:paraId="47E088CC" w14:textId="77777777" w:rsidR="00043EF8" w:rsidRPr="009F79AD" w:rsidRDefault="00043EF8" w:rsidP="00AE34CC">
            <w:pPr>
              <w:widowControl w:val="0"/>
              <w:suppressAutoHyphens/>
              <w:jc w:val="center"/>
              <w:rPr>
                <w:rFonts w:ascii="Arial Narrow" w:eastAsia="DejaVu Sans" w:hAnsi="Arial Narrow"/>
                <w:b/>
                <w:kern w:val="1"/>
                <w:sz w:val="22"/>
                <w:szCs w:val="22"/>
              </w:rPr>
            </w:pPr>
            <w:r w:rsidRPr="009F79AD">
              <w:rPr>
                <w:rFonts w:ascii="Arial Narrow" w:eastAsia="DejaVu Sans" w:hAnsi="Arial Narrow"/>
                <w:b/>
                <w:kern w:val="1"/>
                <w:sz w:val="22"/>
                <w:szCs w:val="22"/>
              </w:rPr>
              <w:t>CRITERIO</w:t>
            </w:r>
          </w:p>
        </w:tc>
        <w:tc>
          <w:tcPr>
            <w:tcW w:w="3605" w:type="dxa"/>
            <w:vAlign w:val="center"/>
          </w:tcPr>
          <w:p w14:paraId="0BECD6CD" w14:textId="77777777" w:rsidR="00043EF8" w:rsidRPr="009F79AD" w:rsidRDefault="00043EF8" w:rsidP="00AE34CC">
            <w:pPr>
              <w:widowControl w:val="0"/>
              <w:suppressAutoHyphens/>
              <w:jc w:val="center"/>
              <w:rPr>
                <w:rFonts w:ascii="Arial Narrow" w:eastAsia="DejaVu Sans" w:hAnsi="Arial Narrow"/>
                <w:b/>
                <w:kern w:val="1"/>
                <w:sz w:val="22"/>
                <w:szCs w:val="22"/>
              </w:rPr>
            </w:pPr>
            <w:r w:rsidRPr="009F79AD">
              <w:rPr>
                <w:rFonts w:ascii="Arial Narrow" w:eastAsia="DejaVu Sans" w:hAnsi="Arial Narrow"/>
                <w:b/>
                <w:kern w:val="1"/>
                <w:sz w:val="22"/>
                <w:szCs w:val="22"/>
              </w:rPr>
              <w:t>VALORACIÓN</w:t>
            </w:r>
          </w:p>
        </w:tc>
      </w:tr>
      <w:tr w:rsidR="00C57566" w:rsidRPr="009F79AD" w14:paraId="61B4151B" w14:textId="77777777" w:rsidTr="00925C46">
        <w:trPr>
          <w:trHeight w:val="280"/>
          <w:jc w:val="center"/>
        </w:trPr>
        <w:tc>
          <w:tcPr>
            <w:tcW w:w="3761" w:type="dxa"/>
            <w:vAlign w:val="center"/>
          </w:tcPr>
          <w:p w14:paraId="4B021583"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Puntaje obtenido menor al 60%</w:t>
            </w:r>
          </w:p>
        </w:tc>
        <w:tc>
          <w:tcPr>
            <w:tcW w:w="3605" w:type="dxa"/>
            <w:vAlign w:val="center"/>
          </w:tcPr>
          <w:p w14:paraId="2A001F0E" w14:textId="77777777" w:rsidR="00043EF8" w:rsidRPr="009F79AD" w:rsidRDefault="00043EF8" w:rsidP="00AE34CC">
            <w:pPr>
              <w:widowControl w:val="0"/>
              <w:suppressAutoHyphens/>
              <w:jc w:val="center"/>
              <w:rPr>
                <w:rFonts w:ascii="Arial Narrow" w:eastAsia="DejaVu Sans" w:hAnsi="Arial Narrow"/>
                <w:kern w:val="1"/>
                <w:sz w:val="22"/>
                <w:szCs w:val="22"/>
              </w:rPr>
            </w:pPr>
            <w:r w:rsidRPr="009F79AD">
              <w:rPr>
                <w:rFonts w:ascii="Arial Narrow" w:eastAsia="DejaVu Sans" w:hAnsi="Arial Narrow"/>
                <w:kern w:val="1"/>
                <w:sz w:val="22"/>
                <w:szCs w:val="22"/>
              </w:rPr>
              <w:t>CRITICO</w:t>
            </w:r>
          </w:p>
        </w:tc>
      </w:tr>
      <w:tr w:rsidR="00C57566" w:rsidRPr="009F79AD" w14:paraId="7299386A" w14:textId="77777777" w:rsidTr="00925C46">
        <w:trPr>
          <w:trHeight w:val="267"/>
          <w:jc w:val="center"/>
        </w:trPr>
        <w:tc>
          <w:tcPr>
            <w:tcW w:w="3761" w:type="dxa"/>
            <w:vAlign w:val="center"/>
          </w:tcPr>
          <w:p w14:paraId="549A8F6A"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Puntaje obtenido entre el 61% y el 85%</w:t>
            </w:r>
          </w:p>
        </w:tc>
        <w:tc>
          <w:tcPr>
            <w:tcW w:w="3605" w:type="dxa"/>
            <w:vAlign w:val="center"/>
          </w:tcPr>
          <w:p w14:paraId="487CB0D8" w14:textId="77777777" w:rsidR="00043EF8" w:rsidRPr="009F79AD" w:rsidRDefault="00043EF8" w:rsidP="00AE34CC">
            <w:pPr>
              <w:widowControl w:val="0"/>
              <w:suppressAutoHyphens/>
              <w:jc w:val="center"/>
              <w:rPr>
                <w:rFonts w:ascii="Arial Narrow" w:eastAsia="DejaVu Sans" w:hAnsi="Arial Narrow"/>
                <w:kern w:val="1"/>
                <w:sz w:val="22"/>
                <w:szCs w:val="22"/>
              </w:rPr>
            </w:pPr>
            <w:r w:rsidRPr="009F79AD">
              <w:rPr>
                <w:rFonts w:ascii="Arial Narrow" w:eastAsia="DejaVu Sans" w:hAnsi="Arial Narrow"/>
                <w:kern w:val="1"/>
                <w:sz w:val="22"/>
                <w:szCs w:val="22"/>
              </w:rPr>
              <w:t>MODERADAMENTE ACEPTABLE</w:t>
            </w:r>
          </w:p>
        </w:tc>
      </w:tr>
      <w:tr w:rsidR="00043EF8" w:rsidRPr="009F79AD" w14:paraId="6CDFF8AE" w14:textId="77777777" w:rsidTr="00925C46">
        <w:trPr>
          <w:trHeight w:val="265"/>
          <w:jc w:val="center"/>
        </w:trPr>
        <w:tc>
          <w:tcPr>
            <w:tcW w:w="3761" w:type="dxa"/>
            <w:vAlign w:val="center"/>
          </w:tcPr>
          <w:p w14:paraId="7B163490"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Puntaje obtenido mayor o igual al 86%</w:t>
            </w:r>
          </w:p>
        </w:tc>
        <w:tc>
          <w:tcPr>
            <w:tcW w:w="3605" w:type="dxa"/>
            <w:vAlign w:val="center"/>
          </w:tcPr>
          <w:p w14:paraId="1DEB7479" w14:textId="77777777" w:rsidR="00043EF8" w:rsidRPr="009F79AD" w:rsidRDefault="00043EF8" w:rsidP="00AE34CC">
            <w:pPr>
              <w:widowControl w:val="0"/>
              <w:suppressAutoHyphens/>
              <w:jc w:val="center"/>
              <w:rPr>
                <w:rFonts w:ascii="Arial Narrow" w:eastAsia="DejaVu Sans" w:hAnsi="Arial Narrow"/>
                <w:kern w:val="1"/>
                <w:sz w:val="22"/>
                <w:szCs w:val="22"/>
              </w:rPr>
            </w:pPr>
            <w:r w:rsidRPr="009F79AD">
              <w:rPr>
                <w:rFonts w:ascii="Arial Narrow" w:eastAsia="DejaVu Sans" w:hAnsi="Arial Narrow"/>
                <w:kern w:val="1"/>
                <w:sz w:val="22"/>
                <w:szCs w:val="22"/>
              </w:rPr>
              <w:t>ACEPTABLE</w:t>
            </w:r>
          </w:p>
        </w:tc>
      </w:tr>
    </w:tbl>
    <w:p w14:paraId="67542A4A"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22E7351F"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F79AD">
        <w:rPr>
          <w:rFonts w:ascii="Arial Narrow" w:eastAsia="DejaVu Sans" w:hAnsi="Arial Narrow"/>
          <w:b/>
          <w:kern w:val="1"/>
          <w:sz w:val="22"/>
          <w:szCs w:val="22"/>
        </w:rPr>
        <w:t xml:space="preserve">_______ </w:t>
      </w:r>
      <w:r w:rsidRPr="009F79AD">
        <w:rPr>
          <w:rFonts w:ascii="Arial Narrow" w:eastAsia="DejaVu Sans" w:hAnsi="Arial Narrow"/>
          <w:kern w:val="1"/>
          <w:sz w:val="22"/>
          <w:szCs w:val="22"/>
        </w:rPr>
        <w:t xml:space="preserve">%. </w:t>
      </w:r>
    </w:p>
    <w:p w14:paraId="1AEDB0BE"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2BA231A1"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Teniendo en cuenta lo anterior en caso de requerirse estaremos dispuestos a recibir visita de verificación de cumplimiento del Sistema de Gestión de la Seguridad y Salud en el Trabajo, por parte del contratante.</w:t>
      </w:r>
    </w:p>
    <w:p w14:paraId="0856C7B5"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0438128B" w14:textId="5745D8DB"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La presente se firma a los _____ días del mes ____ del año 202</w:t>
      </w:r>
      <w:r w:rsidR="00912F7A" w:rsidRPr="009F79AD">
        <w:rPr>
          <w:rFonts w:ascii="Arial Narrow" w:eastAsia="DejaVu Sans" w:hAnsi="Arial Narrow"/>
          <w:kern w:val="1"/>
          <w:sz w:val="22"/>
          <w:szCs w:val="22"/>
        </w:rPr>
        <w:t>6</w:t>
      </w:r>
      <w:r w:rsidRPr="009F79AD">
        <w:rPr>
          <w:rFonts w:ascii="Arial Narrow" w:eastAsia="DejaVu Sans" w:hAnsi="Arial Narrow"/>
          <w:kern w:val="1"/>
          <w:sz w:val="22"/>
          <w:szCs w:val="22"/>
        </w:rPr>
        <w:t>.</w:t>
      </w:r>
    </w:p>
    <w:p w14:paraId="762C2347"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16525142"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Firma Representante Legal</w:t>
      </w:r>
    </w:p>
    <w:p w14:paraId="6F040B31"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092E5C2D"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__________________________________________</w:t>
      </w:r>
    </w:p>
    <w:p w14:paraId="5292EA1C"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Nombre Representante Legal</w:t>
      </w:r>
    </w:p>
    <w:p w14:paraId="692C241D" w14:textId="77777777" w:rsidR="00043EF8"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kern w:val="1"/>
          <w:sz w:val="22"/>
          <w:szCs w:val="22"/>
        </w:rPr>
        <w:t>Cedula de ciudadanía</w:t>
      </w:r>
    </w:p>
    <w:p w14:paraId="5D72549C" w14:textId="77777777" w:rsidR="00043EF8" w:rsidRPr="009F79AD" w:rsidRDefault="00043EF8" w:rsidP="00AE34CC">
      <w:pPr>
        <w:widowControl w:val="0"/>
        <w:suppressAutoHyphens/>
        <w:jc w:val="both"/>
        <w:rPr>
          <w:rFonts w:ascii="Arial Narrow" w:eastAsia="DejaVu Sans" w:hAnsi="Arial Narrow"/>
          <w:kern w:val="1"/>
          <w:sz w:val="22"/>
          <w:szCs w:val="22"/>
        </w:rPr>
      </w:pPr>
    </w:p>
    <w:p w14:paraId="5810CD4A" w14:textId="46D71AD4" w:rsidR="00357661" w:rsidRPr="009F79AD" w:rsidRDefault="00043EF8" w:rsidP="00AE34CC">
      <w:pPr>
        <w:widowControl w:val="0"/>
        <w:suppressAutoHyphens/>
        <w:jc w:val="both"/>
        <w:rPr>
          <w:rFonts w:ascii="Arial Narrow" w:eastAsia="DejaVu Sans" w:hAnsi="Arial Narrow"/>
          <w:kern w:val="1"/>
          <w:sz w:val="22"/>
          <w:szCs w:val="22"/>
        </w:rPr>
      </w:pPr>
      <w:r w:rsidRPr="009F79AD">
        <w:rPr>
          <w:rFonts w:ascii="Arial Narrow" w:eastAsia="DejaVu Sans" w:hAnsi="Arial Narrow"/>
          <w:b/>
          <w:kern w:val="1"/>
          <w:sz w:val="22"/>
          <w:szCs w:val="22"/>
        </w:rPr>
        <w:t>NOTA:</w:t>
      </w:r>
      <w:r w:rsidRPr="009F79AD">
        <w:rPr>
          <w:rFonts w:ascii="Arial Narrow" w:eastAsia="DejaVu Sans" w:hAnsi="Arial Narrow"/>
          <w:kern w:val="1"/>
          <w:sz w:val="22"/>
          <w:szCs w:val="22"/>
        </w:rPr>
        <w:t xml:space="preserve"> Partiendo del principio de la buena fe, lo certificado en este documento se asume como un hecho cierto y veraz; la rendición de información no comprobable mediante evidencia se configura como falsedad en documento público. </w:t>
      </w:r>
    </w:p>
    <w:p w14:paraId="38021F82" w14:textId="19661E94" w:rsidR="00E550AE" w:rsidRPr="009F79AD" w:rsidRDefault="00E550AE" w:rsidP="00AE34CC">
      <w:pPr>
        <w:widowControl w:val="0"/>
        <w:suppressAutoHyphens/>
        <w:jc w:val="both"/>
        <w:rPr>
          <w:rFonts w:ascii="Arial Narrow" w:eastAsia="DejaVu Sans" w:hAnsi="Arial Narrow"/>
          <w:kern w:val="1"/>
          <w:sz w:val="22"/>
          <w:szCs w:val="22"/>
        </w:rPr>
      </w:pPr>
    </w:p>
    <w:p w14:paraId="7DAFCDE8" w14:textId="49E5B89E" w:rsidR="00727AFC" w:rsidRPr="009F79AD" w:rsidRDefault="00727AFC" w:rsidP="00AE34CC">
      <w:pPr>
        <w:widowControl w:val="0"/>
        <w:suppressAutoHyphens/>
        <w:jc w:val="both"/>
        <w:rPr>
          <w:rFonts w:ascii="Arial Narrow" w:eastAsia="DejaVu Sans" w:hAnsi="Arial Narrow"/>
          <w:kern w:val="1"/>
          <w:sz w:val="22"/>
          <w:szCs w:val="22"/>
        </w:rPr>
      </w:pPr>
    </w:p>
    <w:p w14:paraId="67BF9629"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03389400" w14:textId="6EDE7872" w:rsidR="00727AFC" w:rsidRPr="009F79AD" w:rsidRDefault="00727AFC"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 xml:space="preserve">ESPACIO INTENCIONALMENTE EN BLANCO </w:t>
      </w:r>
    </w:p>
    <w:p w14:paraId="0CE85E0B" w14:textId="77777777" w:rsidR="00727AFC" w:rsidRPr="009F79AD" w:rsidRDefault="00727AFC" w:rsidP="00AE34CC">
      <w:pPr>
        <w:widowControl w:val="0"/>
        <w:suppressAutoHyphens/>
        <w:jc w:val="both"/>
        <w:rPr>
          <w:rFonts w:ascii="Arial Narrow" w:eastAsia="DejaVu Sans" w:hAnsi="Arial Narrow"/>
          <w:kern w:val="1"/>
          <w:sz w:val="22"/>
          <w:szCs w:val="22"/>
        </w:rPr>
      </w:pPr>
    </w:p>
    <w:p w14:paraId="274FD364" w14:textId="77777777" w:rsidR="00E46DFF" w:rsidRPr="009F79AD" w:rsidRDefault="00E46DFF" w:rsidP="00AE34CC">
      <w:pPr>
        <w:widowControl w:val="0"/>
        <w:suppressAutoHyphens/>
        <w:jc w:val="both"/>
        <w:rPr>
          <w:rFonts w:ascii="Arial Narrow" w:eastAsia="DejaVu Sans" w:hAnsi="Arial Narrow"/>
          <w:kern w:val="1"/>
          <w:sz w:val="22"/>
          <w:szCs w:val="22"/>
        </w:rPr>
      </w:pPr>
    </w:p>
    <w:p w14:paraId="6E2D5384" w14:textId="77777777" w:rsidR="00E550AE" w:rsidRPr="009F79AD" w:rsidRDefault="00E550AE" w:rsidP="00AE34CC">
      <w:pPr>
        <w:widowControl w:val="0"/>
        <w:suppressAutoHyphens/>
        <w:jc w:val="both"/>
        <w:rPr>
          <w:rFonts w:ascii="Arial Narrow" w:eastAsia="DejaVu Sans" w:hAnsi="Arial Narrow"/>
          <w:kern w:val="1"/>
          <w:sz w:val="22"/>
          <w:szCs w:val="22"/>
        </w:rPr>
      </w:pPr>
    </w:p>
    <w:p w14:paraId="3C71A817" w14:textId="77777777" w:rsidR="00FC2A73" w:rsidRPr="009F79AD" w:rsidRDefault="00FC2A73" w:rsidP="00AE34CC">
      <w:pPr>
        <w:widowControl w:val="0"/>
        <w:tabs>
          <w:tab w:val="left" w:pos="0"/>
        </w:tabs>
        <w:suppressAutoHyphens/>
        <w:jc w:val="center"/>
        <w:rPr>
          <w:rFonts w:ascii="Arial Narrow" w:eastAsia="DejaVu Sans" w:hAnsi="Arial Narrow"/>
          <w:b/>
          <w:kern w:val="1"/>
          <w:sz w:val="22"/>
          <w:szCs w:val="22"/>
          <w:lang w:val="es-ES_tradnl"/>
        </w:rPr>
      </w:pPr>
      <w:r w:rsidRPr="009F79AD">
        <w:rPr>
          <w:rFonts w:ascii="Arial Narrow" w:eastAsia="DejaVu Sans" w:hAnsi="Arial Narrow"/>
          <w:b/>
          <w:kern w:val="1"/>
          <w:sz w:val="22"/>
          <w:szCs w:val="22"/>
          <w:lang w:val="es-ES_tradnl"/>
        </w:rPr>
        <w:lastRenderedPageBreak/>
        <w:t>FORMULARIO N° 11</w:t>
      </w:r>
    </w:p>
    <w:p w14:paraId="0DA9EAAD" w14:textId="3E3E3FE0" w:rsidR="00043EF8" w:rsidRPr="009F79AD" w:rsidRDefault="00043EF8" w:rsidP="00AE34CC">
      <w:pPr>
        <w:widowControl w:val="0"/>
        <w:tabs>
          <w:tab w:val="left" w:pos="1701"/>
        </w:tabs>
        <w:suppressAutoHyphens/>
        <w:jc w:val="center"/>
        <w:rPr>
          <w:rFonts w:ascii="Arial Narrow" w:eastAsia="Arial Narrow" w:hAnsi="Arial Narrow"/>
          <w:b/>
          <w:kern w:val="1"/>
          <w:sz w:val="22"/>
          <w:szCs w:val="22"/>
        </w:rPr>
      </w:pPr>
      <w:r w:rsidRPr="009F79AD">
        <w:rPr>
          <w:rFonts w:ascii="Arial Narrow" w:eastAsia="Arial Narrow" w:hAnsi="Arial Narrow"/>
          <w:b/>
          <w:kern w:val="1"/>
          <w:sz w:val="22"/>
          <w:szCs w:val="22"/>
        </w:rPr>
        <w:t>MODELO</w:t>
      </w:r>
      <w:r w:rsidRPr="009F79AD">
        <w:rPr>
          <w:rFonts w:ascii="Arial Narrow" w:eastAsia="DejaVu Sans" w:hAnsi="Arial Narrow"/>
          <w:b/>
          <w:bCs/>
          <w:kern w:val="1"/>
          <w:sz w:val="22"/>
          <w:szCs w:val="22"/>
        </w:rPr>
        <w:t xml:space="preserve"> </w:t>
      </w:r>
      <w:r w:rsidRPr="009F79AD">
        <w:rPr>
          <w:rFonts w:ascii="Arial Narrow" w:eastAsia="Arial Narrow" w:hAnsi="Arial Narrow"/>
          <w:b/>
          <w:kern w:val="1"/>
          <w:sz w:val="22"/>
          <w:szCs w:val="22"/>
        </w:rPr>
        <w:t>DE AUTORIZACIÓN DE CONSULTA, TRATAMIENTO Y PROTECCIÓN DE DATOS PERSONALES CONFORME A LO SEÑALADO EN EL DECRETO 753 DE 2019 REGLAMENTARIO DE LA LEY 1918 DE 2018.</w:t>
      </w:r>
    </w:p>
    <w:p w14:paraId="4A9C9463" w14:textId="77777777" w:rsidR="00043EF8" w:rsidRPr="009F79AD" w:rsidRDefault="00043EF8" w:rsidP="00AE34CC">
      <w:pPr>
        <w:widowControl w:val="0"/>
        <w:tabs>
          <w:tab w:val="left" w:pos="1701"/>
        </w:tabs>
        <w:suppressAutoHyphens/>
        <w:jc w:val="center"/>
        <w:rPr>
          <w:rFonts w:ascii="Arial Narrow" w:eastAsia="DejaVu Sans" w:hAnsi="Arial Narrow"/>
          <w:kern w:val="1"/>
          <w:sz w:val="22"/>
          <w:szCs w:val="22"/>
        </w:rPr>
      </w:pPr>
    </w:p>
    <w:p w14:paraId="73F573E0" w14:textId="3C489035"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9F79AD">
        <w:rPr>
          <w:rFonts w:ascii="Arial Narrow" w:eastAsia="DejaVu Sans" w:hAnsi="Arial Narrow"/>
          <w:kern w:val="1"/>
          <w:sz w:val="22"/>
          <w:szCs w:val="22"/>
          <w:lang w:val="es-ES_tradnl"/>
        </w:rPr>
        <w:t>MDN-EJERCITO NACIONAL –</w:t>
      </w:r>
      <w:r w:rsidR="00073950" w:rsidRPr="009F79AD">
        <w:rPr>
          <w:rFonts w:ascii="Arial Narrow" w:eastAsia="DejaVu Sans" w:hAnsi="Arial Narrow"/>
          <w:kern w:val="1"/>
          <w:sz w:val="22"/>
          <w:szCs w:val="22"/>
          <w:lang w:val="es-ES_tradnl"/>
        </w:rPr>
        <w:t>CENACTOL</w:t>
      </w:r>
      <w:r w:rsidRPr="009F79AD">
        <w:rPr>
          <w:rFonts w:ascii="Arial Narrow" w:eastAsia="DejaVu Sans" w:hAnsi="Arial Narrow"/>
          <w:kern w:val="1"/>
          <w:sz w:val="22"/>
          <w:szCs w:val="22"/>
        </w:rPr>
        <w:t xml:space="preserve"> de lo siguiente: </w:t>
      </w:r>
    </w:p>
    <w:p w14:paraId="10495E13" w14:textId="77777777" w:rsidR="00D32EA2" w:rsidRPr="009F79AD" w:rsidRDefault="00D32EA2" w:rsidP="00AE34CC">
      <w:pPr>
        <w:widowControl w:val="0"/>
        <w:suppressAutoHyphens/>
        <w:autoSpaceDE w:val="0"/>
        <w:autoSpaceDN w:val="0"/>
        <w:adjustRightInd w:val="0"/>
        <w:jc w:val="both"/>
        <w:rPr>
          <w:rFonts w:ascii="Arial Narrow" w:eastAsia="DejaVu Sans" w:hAnsi="Arial Narrow"/>
          <w:kern w:val="1"/>
          <w:sz w:val="22"/>
          <w:szCs w:val="22"/>
        </w:rPr>
      </w:pPr>
    </w:p>
    <w:p w14:paraId="2A6B5761" w14:textId="005092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1. </w:t>
      </w:r>
      <w:r w:rsidRPr="009F79AD">
        <w:rPr>
          <w:rFonts w:ascii="Arial Narrow" w:eastAsia="DejaVu Sans" w:hAnsi="Arial Narrow"/>
          <w:kern w:val="1"/>
          <w:sz w:val="22"/>
          <w:szCs w:val="22"/>
          <w:lang w:val="es-ES_tradnl"/>
        </w:rPr>
        <w:t>MDN-EJERCITO NACIONAL –</w:t>
      </w:r>
      <w:r w:rsidR="00073950" w:rsidRPr="009F79AD">
        <w:rPr>
          <w:rFonts w:ascii="Arial Narrow" w:eastAsia="DejaVu Sans" w:hAnsi="Arial Narrow"/>
          <w:kern w:val="1"/>
          <w:sz w:val="22"/>
          <w:szCs w:val="22"/>
          <w:lang w:val="es-ES_tradnl"/>
        </w:rPr>
        <w:t>CENACTOL</w:t>
      </w:r>
      <w:r w:rsidRPr="009F79AD">
        <w:rPr>
          <w:rFonts w:ascii="Arial Narrow" w:eastAsia="DejaVu Sans" w:hAnsi="Arial Narrow"/>
          <w:kern w:val="1"/>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9F79AD">
        <w:rPr>
          <w:rFonts w:ascii="Arial Narrow" w:eastAsia="DejaVu Sans" w:hAnsi="Arial Narrow"/>
          <w:kern w:val="1"/>
          <w:sz w:val="22"/>
          <w:szCs w:val="22"/>
          <w:lang w:val="es-ES_tradnl"/>
        </w:rPr>
        <w:t>MDN-EJERCITO NACIONAL –</w:t>
      </w:r>
      <w:r w:rsidR="006D1F48" w:rsidRPr="009F79AD">
        <w:rPr>
          <w:rFonts w:ascii="Arial Narrow" w:eastAsia="DejaVu Sans" w:hAnsi="Arial Narrow"/>
          <w:kern w:val="1"/>
          <w:sz w:val="22"/>
          <w:szCs w:val="22"/>
          <w:lang w:val="es-ES_tradnl"/>
        </w:rPr>
        <w:t xml:space="preserve"> </w:t>
      </w:r>
      <w:r w:rsidR="00073950" w:rsidRPr="009F79AD">
        <w:rPr>
          <w:rFonts w:ascii="Arial Narrow" w:eastAsia="DejaVu Sans" w:hAnsi="Arial Narrow"/>
          <w:kern w:val="1"/>
          <w:sz w:val="22"/>
          <w:szCs w:val="22"/>
          <w:lang w:val="es-ES_tradnl"/>
        </w:rPr>
        <w:t>CENACTOL</w:t>
      </w:r>
      <w:r w:rsidR="006D1F48" w:rsidRPr="009F79AD">
        <w:rPr>
          <w:rFonts w:ascii="Arial Narrow" w:eastAsia="DejaVu Sans" w:hAnsi="Arial Narrow"/>
          <w:kern w:val="1"/>
          <w:sz w:val="22"/>
          <w:szCs w:val="22"/>
          <w:lang w:val="es-ES_tradnl"/>
        </w:rPr>
        <w:t xml:space="preserve"> </w:t>
      </w:r>
      <w:r w:rsidRPr="009F79AD">
        <w:rPr>
          <w:rFonts w:ascii="Arial Narrow" w:eastAsia="DejaVu Sans" w:hAnsi="Arial Narrow"/>
          <w:kern w:val="1"/>
          <w:sz w:val="22"/>
          <w:szCs w:val="22"/>
        </w:rPr>
        <w:t>disponible en la página web de la entidad, únicamente para los fines del proceso precontractual y en ejecución de los datos específicos que describe la Directiva Ministerial.</w:t>
      </w:r>
    </w:p>
    <w:p w14:paraId="7303F994"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7A8A9EB2"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3. Es de carácter facultativo o voluntario responder preguntas que versen sobre Datos Sensibles o sobre menores de edad. </w:t>
      </w:r>
    </w:p>
    <w:p w14:paraId="32F6FD4A"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485FC5A4"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D2E028A"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4DBC0DDF" w14:textId="356CAEC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lang w:val="es-ES_tradnl"/>
        </w:rPr>
      </w:pPr>
      <w:r w:rsidRPr="009F79AD">
        <w:rPr>
          <w:rFonts w:ascii="Arial Narrow" w:eastAsia="DejaVu Sans" w:hAnsi="Arial Narrow"/>
          <w:kern w:val="1"/>
          <w:sz w:val="22"/>
          <w:szCs w:val="22"/>
        </w:rPr>
        <w:t xml:space="preserve"> 5. Los derechos pueden ser ejercidos a través de los canales dispuestos por el </w:t>
      </w:r>
      <w:r w:rsidRPr="009F79AD">
        <w:rPr>
          <w:rFonts w:ascii="Arial Narrow" w:eastAsia="DejaVu Sans" w:hAnsi="Arial Narrow"/>
          <w:kern w:val="1"/>
          <w:sz w:val="22"/>
          <w:szCs w:val="22"/>
          <w:lang w:val="es-ES_tradnl"/>
        </w:rPr>
        <w:t>MDN-EJERCITO NACIONAL –</w:t>
      </w:r>
      <w:r w:rsidR="00073950" w:rsidRPr="009F79AD">
        <w:rPr>
          <w:rFonts w:ascii="Arial Narrow" w:eastAsia="DejaVu Sans" w:hAnsi="Arial Narrow"/>
          <w:kern w:val="1"/>
          <w:sz w:val="22"/>
          <w:szCs w:val="22"/>
          <w:lang w:val="es-ES_tradnl"/>
        </w:rPr>
        <w:t>CENACTOL</w:t>
      </w:r>
      <w:r w:rsidRPr="009F79AD">
        <w:rPr>
          <w:rFonts w:ascii="Arial Narrow" w:eastAsia="DejaVu Sans" w:hAnsi="Arial Narrow"/>
          <w:kern w:val="1"/>
          <w:sz w:val="22"/>
          <w:szCs w:val="22"/>
        </w:rPr>
        <w:t xml:space="preserve"> y observando la Política de Tratamiento de Datos Personales de El </w:t>
      </w:r>
      <w:r w:rsidRPr="009F79AD">
        <w:rPr>
          <w:rFonts w:ascii="Arial Narrow" w:eastAsia="DejaVu Sans" w:hAnsi="Arial Narrow"/>
          <w:kern w:val="1"/>
          <w:sz w:val="22"/>
          <w:szCs w:val="22"/>
          <w:lang w:val="es-ES_tradnl"/>
        </w:rPr>
        <w:t>MDN-EJERCITO NACIONAL –</w:t>
      </w:r>
      <w:r w:rsidR="00073950" w:rsidRPr="009F79AD">
        <w:rPr>
          <w:rFonts w:ascii="Arial Narrow" w:eastAsia="DejaVu Sans" w:hAnsi="Arial Narrow"/>
          <w:kern w:val="1"/>
          <w:sz w:val="22"/>
          <w:szCs w:val="22"/>
          <w:lang w:val="es-ES_tradnl"/>
        </w:rPr>
        <w:t>CENACTOL</w:t>
      </w:r>
    </w:p>
    <w:p w14:paraId="426D06D8" w14:textId="50E1E25E"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6. Mediante el correo de la entidad</w:t>
      </w:r>
      <w:r w:rsidR="00511D89" w:rsidRPr="009F79AD">
        <w:rPr>
          <w:rFonts w:ascii="Arial Narrow" w:eastAsia="DejaVu Sans" w:hAnsi="Arial Narrow"/>
          <w:kern w:val="1"/>
          <w:sz w:val="22"/>
          <w:szCs w:val="22"/>
        </w:rPr>
        <w:t xml:space="preserve"> </w:t>
      </w:r>
      <w:hyperlink r:id="rId23" w:history="1">
        <w:r w:rsidR="00636DF2" w:rsidRPr="009F79AD">
          <w:rPr>
            <w:rStyle w:val="Hipervnculo"/>
            <w:rFonts w:ascii="Arial Narrow" w:eastAsia="DejaVu Sans" w:hAnsi="Arial Narrow"/>
            <w:color w:val="auto"/>
            <w:kern w:val="1"/>
            <w:sz w:val="22"/>
            <w:szCs w:val="22"/>
          </w:rPr>
          <w:t>cenactol@ejercito.mil.co</w:t>
        </w:r>
      </w:hyperlink>
      <w:r w:rsidR="00511D89" w:rsidRPr="009F79AD">
        <w:rPr>
          <w:rFonts w:ascii="Arial Narrow" w:eastAsia="DejaVu Sans" w:hAnsi="Arial Narrow"/>
          <w:kern w:val="1"/>
          <w:sz w:val="22"/>
          <w:szCs w:val="22"/>
        </w:rPr>
        <w:t xml:space="preserve"> </w:t>
      </w:r>
      <w:r w:rsidRPr="009F79AD">
        <w:rPr>
          <w:rFonts w:ascii="Arial Narrow" w:eastAsia="DejaVu Sans" w:hAnsi="Arial Narrow"/>
          <w:kern w:val="1"/>
          <w:sz w:val="22"/>
          <w:szCs w:val="22"/>
        </w:rPr>
        <w:t xml:space="preserve"> , podré radicar cualquier tipo de requerimiento relacionado con el tratamiento de mis datos personales. </w:t>
      </w:r>
    </w:p>
    <w:p w14:paraId="6BAC5659"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4D7971EB" w14:textId="4BFF90E6"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7. El </w:t>
      </w:r>
      <w:r w:rsidRPr="009F79AD">
        <w:rPr>
          <w:rFonts w:ascii="Arial Narrow" w:eastAsia="DejaVu Sans" w:hAnsi="Arial Narrow"/>
          <w:kern w:val="1"/>
          <w:sz w:val="22"/>
          <w:szCs w:val="22"/>
          <w:lang w:val="es-ES_tradnl"/>
        </w:rPr>
        <w:t>MDN-EJERCITO NACIONAL –</w:t>
      </w:r>
      <w:r w:rsidR="00073950" w:rsidRPr="009F79AD">
        <w:rPr>
          <w:rFonts w:ascii="Arial Narrow" w:eastAsia="DejaVu Sans" w:hAnsi="Arial Narrow"/>
          <w:kern w:val="1"/>
          <w:sz w:val="22"/>
          <w:szCs w:val="22"/>
          <w:lang w:val="es-ES_tradnl"/>
        </w:rPr>
        <w:t>CENACTOL</w:t>
      </w:r>
      <w:r w:rsidRPr="009F79AD">
        <w:rPr>
          <w:rFonts w:ascii="Arial Narrow" w:eastAsia="DejaVu Sans" w:hAnsi="Arial Narrow"/>
          <w:kern w:val="1"/>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7141944"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691A17D3" w14:textId="43C295F2"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 xml:space="preserve">8. Teniendo en cuenta lo anterior, autorizo de manera voluntaria, previa, explícita, informada e inequívoca a El </w:t>
      </w:r>
      <w:r w:rsidRPr="009F79AD">
        <w:rPr>
          <w:rFonts w:ascii="Arial Narrow" w:eastAsia="DejaVu Sans" w:hAnsi="Arial Narrow"/>
          <w:kern w:val="1"/>
          <w:sz w:val="22"/>
          <w:szCs w:val="22"/>
          <w:lang w:val="es-ES_tradnl"/>
        </w:rPr>
        <w:t>MDN-EJERCITO NACIONAL –</w:t>
      </w:r>
      <w:r w:rsidR="00073950" w:rsidRPr="009F79AD">
        <w:rPr>
          <w:rFonts w:ascii="Arial Narrow" w:eastAsia="DejaVu Sans" w:hAnsi="Arial Narrow"/>
          <w:kern w:val="1"/>
          <w:sz w:val="22"/>
          <w:szCs w:val="22"/>
          <w:lang w:val="es-ES_tradnl"/>
        </w:rPr>
        <w:t>CENACTOL</w:t>
      </w:r>
      <w:r w:rsidR="00511D89" w:rsidRPr="009F79AD">
        <w:rPr>
          <w:rFonts w:ascii="Arial Narrow" w:eastAsia="DejaVu Sans" w:hAnsi="Arial Narrow"/>
          <w:kern w:val="1"/>
          <w:sz w:val="22"/>
          <w:szCs w:val="22"/>
          <w:lang w:val="es-ES_tradnl"/>
        </w:rPr>
        <w:t xml:space="preserve"> </w:t>
      </w:r>
      <w:r w:rsidRPr="009F79AD">
        <w:rPr>
          <w:rFonts w:ascii="Arial Narrow" w:eastAsia="DejaVu Sans" w:hAnsi="Arial Narrow"/>
          <w:kern w:val="1"/>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9F79AD">
        <w:rPr>
          <w:rFonts w:ascii="Arial Narrow" w:eastAsia="DejaVu Sans" w:hAnsi="Arial Narrow"/>
          <w:kern w:val="1"/>
          <w:sz w:val="22"/>
          <w:szCs w:val="22"/>
          <w:lang w:val="es-ES_tradnl"/>
        </w:rPr>
        <w:t>MDN-EJERCITO NACIONAL –</w:t>
      </w:r>
      <w:r w:rsidR="00073950" w:rsidRPr="009F79AD">
        <w:rPr>
          <w:rFonts w:ascii="Arial Narrow" w:eastAsia="DejaVu Sans" w:hAnsi="Arial Narrow"/>
          <w:kern w:val="1"/>
          <w:sz w:val="22"/>
          <w:szCs w:val="22"/>
          <w:lang w:val="es-ES_tradnl"/>
        </w:rPr>
        <w:t>CENACTOL</w:t>
      </w:r>
      <w:r w:rsidRPr="009F79AD">
        <w:rPr>
          <w:rFonts w:ascii="Arial Narrow" w:eastAsia="DejaVu Sans" w:hAnsi="Arial Narrow"/>
          <w:kern w:val="1"/>
          <w:sz w:val="22"/>
          <w:szCs w:val="22"/>
        </w:rPr>
        <w:t xml:space="preserve"> </w:t>
      </w:r>
    </w:p>
    <w:p w14:paraId="2910D67D"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575004F7" w14:textId="77777777" w:rsidR="00D32EA2" w:rsidRPr="009F79AD" w:rsidRDefault="00D32EA2" w:rsidP="00AE34CC">
      <w:pPr>
        <w:widowControl w:val="0"/>
        <w:suppressAutoHyphens/>
        <w:autoSpaceDE w:val="0"/>
        <w:autoSpaceDN w:val="0"/>
        <w:adjustRightInd w:val="0"/>
        <w:jc w:val="both"/>
        <w:rPr>
          <w:rFonts w:ascii="Arial Narrow" w:eastAsia="DejaVu Sans" w:hAnsi="Arial Narrow"/>
          <w:kern w:val="1"/>
          <w:sz w:val="22"/>
          <w:szCs w:val="22"/>
        </w:rPr>
      </w:pPr>
    </w:p>
    <w:p w14:paraId="0272E195" w14:textId="77777777" w:rsidR="00D32EA2" w:rsidRPr="009F79AD" w:rsidRDefault="00D32EA2" w:rsidP="00AE34CC">
      <w:pPr>
        <w:widowControl w:val="0"/>
        <w:suppressAutoHyphens/>
        <w:autoSpaceDE w:val="0"/>
        <w:autoSpaceDN w:val="0"/>
        <w:adjustRightInd w:val="0"/>
        <w:jc w:val="both"/>
        <w:rPr>
          <w:rFonts w:ascii="Arial Narrow" w:eastAsia="DejaVu Sans" w:hAnsi="Arial Narrow"/>
          <w:kern w:val="1"/>
          <w:sz w:val="22"/>
          <w:szCs w:val="22"/>
        </w:rPr>
      </w:pPr>
    </w:p>
    <w:p w14:paraId="44FAE2B3" w14:textId="77777777" w:rsidR="00D32EA2" w:rsidRPr="009F79AD" w:rsidRDefault="00D32EA2" w:rsidP="00AE34CC">
      <w:pPr>
        <w:widowControl w:val="0"/>
        <w:suppressAutoHyphens/>
        <w:autoSpaceDE w:val="0"/>
        <w:autoSpaceDN w:val="0"/>
        <w:adjustRightInd w:val="0"/>
        <w:jc w:val="both"/>
        <w:rPr>
          <w:rFonts w:ascii="Arial Narrow" w:eastAsia="DejaVu Sans" w:hAnsi="Arial Narrow"/>
          <w:kern w:val="1"/>
          <w:sz w:val="22"/>
          <w:szCs w:val="22"/>
        </w:rPr>
      </w:pPr>
    </w:p>
    <w:p w14:paraId="5B0EB2A7" w14:textId="77777777" w:rsidR="00D32EA2" w:rsidRPr="009F79AD" w:rsidRDefault="00D32EA2" w:rsidP="00AE34CC">
      <w:pPr>
        <w:widowControl w:val="0"/>
        <w:suppressAutoHyphens/>
        <w:autoSpaceDE w:val="0"/>
        <w:autoSpaceDN w:val="0"/>
        <w:adjustRightInd w:val="0"/>
        <w:jc w:val="both"/>
        <w:rPr>
          <w:rFonts w:ascii="Arial Narrow" w:eastAsia="DejaVu Sans" w:hAnsi="Arial Narrow"/>
          <w:kern w:val="1"/>
          <w:sz w:val="22"/>
          <w:szCs w:val="22"/>
        </w:rPr>
      </w:pPr>
    </w:p>
    <w:p w14:paraId="06015547"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lastRenderedPageBreak/>
        <w:t xml:space="preserve">9. La información obtenida para el Tratamiento de mis datos personales la he suministrado de forma voluntaria y es verídica. </w:t>
      </w:r>
    </w:p>
    <w:p w14:paraId="7C312C6D"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0582552D"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740A5152" w14:textId="2CBC33D8"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Se firma en la ciudad de ________________________, a los ___ días del mes de _____ del año</w:t>
      </w:r>
      <w:r w:rsidR="00912F7A" w:rsidRPr="009F79AD">
        <w:rPr>
          <w:rFonts w:ascii="Arial Narrow" w:eastAsia="DejaVu Sans" w:hAnsi="Arial Narrow"/>
          <w:kern w:val="1"/>
          <w:sz w:val="22"/>
          <w:szCs w:val="22"/>
        </w:rPr>
        <w:t xml:space="preserve"> 2026</w:t>
      </w:r>
    </w:p>
    <w:p w14:paraId="4ADEBCE9"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5E0215E0"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110E2D69"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Firma: _________________________________</w:t>
      </w:r>
    </w:p>
    <w:p w14:paraId="67F0D25C"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Nombre: _______________________________</w:t>
      </w:r>
    </w:p>
    <w:p w14:paraId="1CC2FCA0"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Identificación: __________________________</w:t>
      </w:r>
    </w:p>
    <w:p w14:paraId="7F623A7F" w14:textId="77777777"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p>
    <w:p w14:paraId="766B1910" w14:textId="1B36CA36" w:rsidR="00043EF8" w:rsidRPr="009F79AD" w:rsidRDefault="00727AFC"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M</w:t>
      </w:r>
      <w:r w:rsidR="00043EF8" w:rsidRPr="009F79AD">
        <w:rPr>
          <w:rFonts w:ascii="Arial Narrow" w:eastAsia="DejaVu Sans" w:hAnsi="Arial Narrow"/>
          <w:kern w:val="1"/>
          <w:sz w:val="22"/>
          <w:szCs w:val="22"/>
        </w:rPr>
        <w:t>odelo</w:t>
      </w:r>
    </w:p>
    <w:p w14:paraId="73C562B9" w14:textId="0E692B62" w:rsidR="00727AFC" w:rsidRPr="009F79AD" w:rsidRDefault="00727AFC" w:rsidP="00AE34CC">
      <w:pPr>
        <w:widowControl w:val="0"/>
        <w:suppressAutoHyphens/>
        <w:autoSpaceDE w:val="0"/>
        <w:autoSpaceDN w:val="0"/>
        <w:adjustRightInd w:val="0"/>
        <w:jc w:val="both"/>
        <w:rPr>
          <w:rFonts w:ascii="Arial Narrow" w:eastAsia="DejaVu Sans" w:hAnsi="Arial Narrow"/>
          <w:kern w:val="1"/>
          <w:sz w:val="22"/>
          <w:szCs w:val="22"/>
        </w:rPr>
      </w:pPr>
    </w:p>
    <w:p w14:paraId="265D8E14"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27CF53ED"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49791ED9"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32EE12AD"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0D273D88"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186E1860"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63428BD2"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0A98A795"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40D697AE"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2509A867"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7238B81E"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35CD17EB"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01F56E36"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38E4ED1B"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p>
    <w:p w14:paraId="3CDA26F0" w14:textId="07E35FF5" w:rsidR="00727AFC" w:rsidRPr="009F79AD" w:rsidRDefault="00727AFC"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 xml:space="preserve">ESPACIO INTENCIONALMENTE EN BLANCO </w:t>
      </w:r>
    </w:p>
    <w:p w14:paraId="73B218DA" w14:textId="77777777" w:rsidR="00727AFC" w:rsidRPr="009F79AD" w:rsidRDefault="00727AFC" w:rsidP="00AE34CC">
      <w:pPr>
        <w:widowControl w:val="0"/>
        <w:suppressAutoHyphens/>
        <w:autoSpaceDE w:val="0"/>
        <w:autoSpaceDN w:val="0"/>
        <w:adjustRightInd w:val="0"/>
        <w:jc w:val="both"/>
        <w:rPr>
          <w:rFonts w:ascii="Arial Narrow" w:eastAsia="DejaVu Sans" w:hAnsi="Arial Narrow"/>
          <w:kern w:val="1"/>
          <w:sz w:val="22"/>
          <w:szCs w:val="22"/>
        </w:rPr>
      </w:pPr>
    </w:p>
    <w:p w14:paraId="05AD6FA1"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69A02DDB"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410C1781"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07EE8DC1"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65C0C914"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2FEEE54D"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10A956DE" w14:textId="77777777" w:rsidR="00832900" w:rsidRPr="009F79AD" w:rsidRDefault="00832900" w:rsidP="00AE34CC">
      <w:pPr>
        <w:widowControl w:val="0"/>
        <w:pBdr>
          <w:bottom w:val="single" w:sz="12" w:space="3" w:color="auto"/>
        </w:pBdr>
        <w:suppressAutoHyphens/>
        <w:jc w:val="both"/>
        <w:rPr>
          <w:rFonts w:ascii="Arial Narrow" w:eastAsia="DejaVu Sans" w:hAnsi="Arial Narrow"/>
          <w:bCs/>
          <w:kern w:val="1"/>
          <w:sz w:val="22"/>
          <w:szCs w:val="22"/>
        </w:rPr>
      </w:pPr>
    </w:p>
    <w:p w14:paraId="148DD2B1" w14:textId="77777777" w:rsidR="00832900" w:rsidRPr="009F79AD" w:rsidRDefault="00832900" w:rsidP="00AE34CC">
      <w:pPr>
        <w:widowControl w:val="0"/>
        <w:pBdr>
          <w:bottom w:val="single" w:sz="12" w:space="3" w:color="auto"/>
        </w:pBdr>
        <w:suppressAutoHyphens/>
        <w:jc w:val="both"/>
        <w:rPr>
          <w:rFonts w:ascii="Arial Narrow" w:eastAsia="DejaVu Sans" w:hAnsi="Arial Narrow"/>
          <w:bCs/>
          <w:kern w:val="1"/>
          <w:sz w:val="22"/>
          <w:szCs w:val="22"/>
        </w:rPr>
      </w:pPr>
    </w:p>
    <w:p w14:paraId="7ADF7710"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064AAAE9"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798B54A5"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3F9F1DF7" w14:textId="77777777" w:rsidR="00451F22" w:rsidRPr="009F79AD" w:rsidRDefault="00451F22" w:rsidP="00AE34CC">
      <w:pPr>
        <w:widowControl w:val="0"/>
        <w:pBdr>
          <w:bottom w:val="single" w:sz="12" w:space="3" w:color="auto"/>
        </w:pBdr>
        <w:suppressAutoHyphens/>
        <w:jc w:val="both"/>
        <w:rPr>
          <w:rFonts w:ascii="Arial Narrow" w:eastAsia="DejaVu Sans" w:hAnsi="Arial Narrow"/>
          <w:bCs/>
          <w:kern w:val="1"/>
          <w:sz w:val="22"/>
          <w:szCs w:val="22"/>
        </w:rPr>
      </w:pPr>
    </w:p>
    <w:p w14:paraId="6FBE5F3B" w14:textId="25F03585" w:rsidR="00451F22" w:rsidRPr="009F79AD" w:rsidRDefault="00451F22" w:rsidP="00AE34CC">
      <w:pPr>
        <w:widowControl w:val="0"/>
        <w:pBdr>
          <w:bottom w:val="single" w:sz="12" w:space="3" w:color="auto"/>
        </w:pBdr>
        <w:suppressAutoHyphens/>
        <w:jc w:val="both"/>
        <w:rPr>
          <w:rFonts w:ascii="Arial Narrow" w:eastAsia="DejaVu Sans" w:hAnsi="Arial Narrow"/>
          <w:bCs/>
          <w:kern w:val="1"/>
          <w:sz w:val="22"/>
          <w:szCs w:val="22"/>
        </w:rPr>
      </w:pPr>
    </w:p>
    <w:p w14:paraId="0B41F6BA" w14:textId="27917468"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122B81A4" w14:textId="732F563F"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7A0CAA4A" w14:textId="3857EC15"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2008BB3F" w14:textId="34E75153"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2927A130" w14:textId="22E48FB6"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0BF54BB0" w14:textId="0FB48594"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1B754606" w14:textId="7FCED417"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3CAB72D0" w14:textId="77777777" w:rsidR="00727AFC" w:rsidRPr="009F79AD" w:rsidRDefault="00727AFC" w:rsidP="00AE34CC">
      <w:pPr>
        <w:widowControl w:val="0"/>
        <w:pBdr>
          <w:bottom w:val="single" w:sz="12" w:space="3" w:color="auto"/>
        </w:pBdr>
        <w:suppressAutoHyphens/>
        <w:jc w:val="both"/>
        <w:rPr>
          <w:rFonts w:ascii="Arial Narrow" w:eastAsia="DejaVu Sans" w:hAnsi="Arial Narrow"/>
          <w:bCs/>
          <w:kern w:val="1"/>
          <w:sz w:val="22"/>
          <w:szCs w:val="22"/>
        </w:rPr>
      </w:pPr>
    </w:p>
    <w:p w14:paraId="713B2EBC" w14:textId="77777777" w:rsidR="00043EF8" w:rsidRPr="009F79AD" w:rsidRDefault="00043EF8" w:rsidP="00AE34CC">
      <w:pPr>
        <w:widowControl w:val="0"/>
        <w:pBdr>
          <w:bottom w:val="single" w:sz="12" w:space="3" w:color="auto"/>
        </w:pBdr>
        <w:suppressAutoHyphens/>
        <w:jc w:val="both"/>
        <w:rPr>
          <w:rFonts w:ascii="Arial Narrow" w:eastAsia="DejaVu Sans" w:hAnsi="Arial Narrow"/>
          <w:bCs/>
          <w:kern w:val="1"/>
          <w:sz w:val="22"/>
          <w:szCs w:val="22"/>
        </w:rPr>
      </w:pPr>
    </w:p>
    <w:p w14:paraId="40422DAE" w14:textId="3CE699F2" w:rsidR="00043EF8" w:rsidRPr="009F79AD" w:rsidRDefault="00043EF8" w:rsidP="00AE34CC">
      <w:pPr>
        <w:ind w:right="51"/>
        <w:jc w:val="center"/>
        <w:rPr>
          <w:rFonts w:ascii="Arial Narrow" w:eastAsia="Times New Roman" w:hAnsi="Arial Narrow"/>
          <w:b/>
          <w:sz w:val="22"/>
          <w:szCs w:val="22"/>
          <w:lang w:val="es-ES_tradnl" w:eastAsia="es-ES"/>
        </w:rPr>
      </w:pPr>
      <w:r w:rsidRPr="009F79AD">
        <w:rPr>
          <w:rFonts w:ascii="Arial Narrow" w:eastAsia="Times New Roman" w:hAnsi="Arial Narrow"/>
          <w:b/>
          <w:sz w:val="22"/>
          <w:szCs w:val="22"/>
          <w:lang w:val="es-ES_tradnl" w:eastAsia="es-ES"/>
        </w:rPr>
        <w:lastRenderedPageBreak/>
        <w:t>FORMULARIO No.1</w:t>
      </w:r>
      <w:r w:rsidR="00E550AE" w:rsidRPr="009F79AD">
        <w:rPr>
          <w:rFonts w:ascii="Arial Narrow" w:eastAsia="Times New Roman" w:hAnsi="Arial Narrow"/>
          <w:b/>
          <w:sz w:val="22"/>
          <w:szCs w:val="22"/>
          <w:lang w:val="es-ES_tradnl" w:eastAsia="es-ES"/>
        </w:rPr>
        <w:t>2</w:t>
      </w:r>
    </w:p>
    <w:p w14:paraId="45DF53FD" w14:textId="6692D4B0" w:rsidR="00043EF8" w:rsidRPr="009F79AD" w:rsidRDefault="00043EF8" w:rsidP="00AE34CC">
      <w:pPr>
        <w:pStyle w:val="Prrafodelista"/>
        <w:tabs>
          <w:tab w:val="left" w:pos="142"/>
        </w:tabs>
        <w:jc w:val="center"/>
        <w:rPr>
          <w:rFonts w:ascii="Arial Narrow" w:hAnsi="Arial Narrow"/>
          <w:b/>
          <w:sz w:val="22"/>
          <w:szCs w:val="22"/>
        </w:rPr>
      </w:pPr>
      <w:bookmarkStart w:id="4" w:name="_Hlk194868846"/>
      <w:r w:rsidRPr="009F79AD">
        <w:rPr>
          <w:rFonts w:ascii="Arial Narrow" w:hAnsi="Arial Narrow"/>
          <w:b/>
          <w:sz w:val="22"/>
          <w:szCs w:val="22"/>
        </w:rPr>
        <w:t>DECLARACIÓN</w:t>
      </w:r>
      <w:r w:rsidR="006D393F" w:rsidRPr="009F79AD">
        <w:rPr>
          <w:rFonts w:ascii="Arial Narrow" w:hAnsi="Arial Narrow"/>
          <w:b/>
          <w:sz w:val="22"/>
          <w:szCs w:val="22"/>
        </w:rPr>
        <w:t xml:space="preserve"> AUSCENCIA</w:t>
      </w:r>
      <w:r w:rsidRPr="009F79AD">
        <w:rPr>
          <w:rFonts w:ascii="Arial Narrow" w:hAnsi="Arial Narrow"/>
          <w:b/>
          <w:sz w:val="22"/>
          <w:szCs w:val="22"/>
        </w:rPr>
        <w:t xml:space="preserve"> DE INHABILIDADES E INCOMPATIBILIDADES</w:t>
      </w:r>
    </w:p>
    <w:bookmarkEnd w:id="4"/>
    <w:p w14:paraId="23A5DA58" w14:textId="77777777" w:rsidR="00043EF8" w:rsidRPr="009F79AD" w:rsidRDefault="00043EF8" w:rsidP="00AE34CC">
      <w:pPr>
        <w:contextualSpacing/>
        <w:jc w:val="center"/>
        <w:rPr>
          <w:rFonts w:ascii="Arial Narrow" w:hAnsi="Arial Narrow"/>
          <w:b/>
          <w:sz w:val="22"/>
          <w:szCs w:val="22"/>
        </w:rPr>
      </w:pPr>
    </w:p>
    <w:p w14:paraId="2CB615BF" w14:textId="5DFFC72D" w:rsidR="00043EF8" w:rsidRPr="009F79AD" w:rsidRDefault="00043EF8" w:rsidP="00AE34CC">
      <w:pPr>
        <w:jc w:val="both"/>
        <w:rPr>
          <w:rFonts w:ascii="Arial Narrow" w:hAnsi="Arial Narrow"/>
          <w:sz w:val="22"/>
          <w:szCs w:val="22"/>
        </w:rPr>
      </w:pPr>
      <w:r w:rsidRPr="009F79AD">
        <w:rPr>
          <w:rFonts w:ascii="Arial Narrow" w:hAnsi="Arial Narrow"/>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8890069" w14:textId="77777777" w:rsidR="00727AFC" w:rsidRPr="009F79AD" w:rsidRDefault="00727AFC" w:rsidP="00AE34CC">
      <w:pPr>
        <w:jc w:val="both"/>
        <w:rPr>
          <w:rFonts w:ascii="Arial Narrow" w:hAnsi="Arial Narrow"/>
          <w:sz w:val="22"/>
          <w:szCs w:val="22"/>
        </w:rPr>
      </w:pPr>
    </w:p>
    <w:p w14:paraId="606D0791" w14:textId="77777777" w:rsidR="00043EF8" w:rsidRPr="009F79AD" w:rsidRDefault="00043EF8" w:rsidP="00AE34CC">
      <w:pPr>
        <w:ind w:left="567"/>
        <w:jc w:val="both"/>
        <w:rPr>
          <w:rFonts w:ascii="Arial Narrow" w:hAnsi="Arial Narrow"/>
          <w:sz w:val="22"/>
          <w:szCs w:val="22"/>
        </w:rPr>
      </w:pPr>
      <w:r w:rsidRPr="009F79AD">
        <w:rPr>
          <w:rFonts w:ascii="Arial Narrow" w:hAnsi="Arial Narrow"/>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14:paraId="51C834F2" w14:textId="77777777" w:rsidR="00043EF8" w:rsidRPr="009F79AD" w:rsidRDefault="00043EF8" w:rsidP="00AE34CC">
      <w:pPr>
        <w:ind w:left="567"/>
        <w:jc w:val="both"/>
        <w:rPr>
          <w:rFonts w:ascii="Arial Narrow" w:hAnsi="Arial Narrow"/>
          <w:sz w:val="22"/>
          <w:szCs w:val="22"/>
        </w:rPr>
      </w:pPr>
      <w:r w:rsidRPr="009F79AD">
        <w:rPr>
          <w:rFonts w:ascii="Arial Narrow" w:hAnsi="Arial Narrow"/>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8A3F7A4" w14:textId="77777777" w:rsidR="00043EF8" w:rsidRPr="009F79AD" w:rsidRDefault="00043EF8" w:rsidP="00AE34CC">
      <w:pPr>
        <w:ind w:left="567"/>
        <w:jc w:val="both"/>
        <w:rPr>
          <w:rFonts w:ascii="Arial Narrow" w:hAnsi="Arial Narrow"/>
          <w:sz w:val="22"/>
          <w:szCs w:val="22"/>
        </w:rPr>
      </w:pPr>
      <w:r w:rsidRPr="009F79AD">
        <w:rPr>
          <w:rFonts w:ascii="Arial Narrow" w:hAnsi="Arial Narrow"/>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15600C3F" w14:textId="77777777" w:rsidR="00043EF8" w:rsidRPr="009F79AD" w:rsidRDefault="00043EF8" w:rsidP="00AE34CC">
      <w:pPr>
        <w:rPr>
          <w:rFonts w:ascii="Arial Narrow" w:hAnsi="Arial Narrow"/>
          <w:sz w:val="22"/>
          <w:szCs w:val="22"/>
        </w:rPr>
      </w:pPr>
    </w:p>
    <w:p w14:paraId="23A04E63" w14:textId="77777777" w:rsidR="00E46DFF" w:rsidRPr="009F79AD" w:rsidRDefault="00E46DFF" w:rsidP="00AE34CC">
      <w:pPr>
        <w:rPr>
          <w:rFonts w:ascii="Arial Narrow" w:hAnsi="Arial Narrow"/>
          <w:sz w:val="22"/>
          <w:szCs w:val="22"/>
        </w:rPr>
      </w:pPr>
    </w:p>
    <w:p w14:paraId="20C2932C" w14:textId="6FFBA2C5" w:rsidR="00043EF8" w:rsidRPr="009F79AD" w:rsidRDefault="00043EF8" w:rsidP="00AE34CC">
      <w:pPr>
        <w:rPr>
          <w:rFonts w:ascii="Arial Narrow" w:hAnsi="Arial Narrow"/>
          <w:sz w:val="22"/>
          <w:szCs w:val="22"/>
        </w:rPr>
      </w:pPr>
      <w:r w:rsidRPr="009F79AD">
        <w:rPr>
          <w:rFonts w:ascii="Arial Narrow" w:hAnsi="Arial Narrow"/>
          <w:sz w:val="22"/>
          <w:szCs w:val="22"/>
        </w:rPr>
        <w:t xml:space="preserve">La presente declaración es prestada bajo la gravedad de juramento. </w:t>
      </w:r>
    </w:p>
    <w:p w14:paraId="512BB51F" w14:textId="77777777" w:rsidR="00E46DFF" w:rsidRPr="009F79AD" w:rsidRDefault="00E46DFF" w:rsidP="00AE34CC">
      <w:pPr>
        <w:widowControl w:val="0"/>
        <w:suppressAutoHyphens/>
        <w:autoSpaceDE w:val="0"/>
        <w:autoSpaceDN w:val="0"/>
        <w:adjustRightInd w:val="0"/>
        <w:jc w:val="both"/>
        <w:rPr>
          <w:rFonts w:ascii="Arial Narrow" w:eastAsia="DejaVu Sans" w:hAnsi="Arial Narrow"/>
          <w:kern w:val="1"/>
          <w:sz w:val="22"/>
          <w:szCs w:val="22"/>
        </w:rPr>
      </w:pPr>
    </w:p>
    <w:p w14:paraId="63BE58D8" w14:textId="77777777" w:rsidR="00E46DFF" w:rsidRPr="009F79AD" w:rsidRDefault="00E46DFF" w:rsidP="00AE34CC">
      <w:pPr>
        <w:widowControl w:val="0"/>
        <w:suppressAutoHyphens/>
        <w:autoSpaceDE w:val="0"/>
        <w:autoSpaceDN w:val="0"/>
        <w:adjustRightInd w:val="0"/>
        <w:jc w:val="both"/>
        <w:rPr>
          <w:rFonts w:ascii="Arial Narrow" w:eastAsia="DejaVu Sans" w:hAnsi="Arial Narrow"/>
          <w:kern w:val="1"/>
          <w:sz w:val="22"/>
          <w:szCs w:val="22"/>
        </w:rPr>
      </w:pPr>
    </w:p>
    <w:p w14:paraId="6394C0FF" w14:textId="693CFCE2"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Firma: _________________________________</w:t>
      </w:r>
    </w:p>
    <w:p w14:paraId="31666CD8" w14:textId="77777777" w:rsidR="00E46DFF" w:rsidRPr="009F79AD" w:rsidRDefault="00E46DFF" w:rsidP="00AE34CC">
      <w:pPr>
        <w:widowControl w:val="0"/>
        <w:suppressAutoHyphens/>
        <w:autoSpaceDE w:val="0"/>
        <w:autoSpaceDN w:val="0"/>
        <w:adjustRightInd w:val="0"/>
        <w:jc w:val="both"/>
        <w:rPr>
          <w:rFonts w:ascii="Arial Narrow" w:eastAsia="DejaVu Sans" w:hAnsi="Arial Narrow"/>
          <w:kern w:val="1"/>
          <w:sz w:val="22"/>
          <w:szCs w:val="22"/>
        </w:rPr>
      </w:pPr>
    </w:p>
    <w:p w14:paraId="5CBCD173" w14:textId="2EDEB8DB"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Nombre: _______________________________</w:t>
      </w:r>
    </w:p>
    <w:p w14:paraId="635C3D12" w14:textId="77777777" w:rsidR="00E46DFF" w:rsidRPr="009F79AD" w:rsidRDefault="00E46DFF" w:rsidP="00AE34CC">
      <w:pPr>
        <w:widowControl w:val="0"/>
        <w:suppressAutoHyphens/>
        <w:autoSpaceDE w:val="0"/>
        <w:autoSpaceDN w:val="0"/>
        <w:adjustRightInd w:val="0"/>
        <w:jc w:val="both"/>
        <w:rPr>
          <w:rFonts w:ascii="Arial Narrow" w:eastAsia="DejaVu Sans" w:hAnsi="Arial Narrow"/>
          <w:kern w:val="1"/>
          <w:sz w:val="22"/>
          <w:szCs w:val="22"/>
        </w:rPr>
      </w:pPr>
    </w:p>
    <w:p w14:paraId="52BC084F" w14:textId="7DE55E36" w:rsidR="00043EF8" w:rsidRPr="009F79AD" w:rsidRDefault="00043EF8" w:rsidP="00AE34CC">
      <w:pPr>
        <w:widowControl w:val="0"/>
        <w:suppressAutoHyphens/>
        <w:autoSpaceDE w:val="0"/>
        <w:autoSpaceDN w:val="0"/>
        <w:adjustRightInd w:val="0"/>
        <w:jc w:val="both"/>
        <w:rPr>
          <w:rFonts w:ascii="Arial Narrow" w:eastAsia="DejaVu Sans" w:hAnsi="Arial Narrow"/>
          <w:kern w:val="1"/>
          <w:sz w:val="22"/>
          <w:szCs w:val="22"/>
        </w:rPr>
      </w:pPr>
      <w:r w:rsidRPr="009F79AD">
        <w:rPr>
          <w:rFonts w:ascii="Arial Narrow" w:eastAsia="DejaVu Sans" w:hAnsi="Arial Narrow"/>
          <w:kern w:val="1"/>
          <w:sz w:val="22"/>
          <w:szCs w:val="22"/>
        </w:rPr>
        <w:t>Identificación: __________________________</w:t>
      </w:r>
    </w:p>
    <w:p w14:paraId="1297AF3F" w14:textId="77777777" w:rsidR="00043EF8" w:rsidRPr="009F79AD" w:rsidRDefault="00043EF8" w:rsidP="00AE34CC">
      <w:pPr>
        <w:rPr>
          <w:rFonts w:ascii="Arial Narrow" w:hAnsi="Arial Narrow"/>
          <w:sz w:val="22"/>
          <w:szCs w:val="22"/>
        </w:rPr>
      </w:pPr>
      <w:r w:rsidRPr="009F79AD">
        <w:rPr>
          <w:rFonts w:ascii="Arial Narrow" w:hAnsi="Arial Narrow"/>
          <w:sz w:val="22"/>
          <w:szCs w:val="22"/>
        </w:rPr>
        <w:tab/>
      </w:r>
      <w:r w:rsidRPr="009F79AD">
        <w:rPr>
          <w:rFonts w:ascii="Arial Narrow" w:hAnsi="Arial Narrow"/>
          <w:sz w:val="22"/>
          <w:szCs w:val="22"/>
        </w:rPr>
        <w:tab/>
      </w:r>
      <w:r w:rsidRPr="009F79AD">
        <w:rPr>
          <w:rFonts w:ascii="Arial Narrow" w:hAnsi="Arial Narrow"/>
          <w:sz w:val="22"/>
          <w:szCs w:val="22"/>
        </w:rPr>
        <w:tab/>
      </w:r>
      <w:r w:rsidRPr="009F79AD">
        <w:rPr>
          <w:rFonts w:ascii="Arial Narrow" w:hAnsi="Arial Narrow"/>
          <w:sz w:val="22"/>
          <w:szCs w:val="22"/>
        </w:rPr>
        <w:tab/>
      </w:r>
    </w:p>
    <w:p w14:paraId="541B1D89" w14:textId="780E790B" w:rsidR="00E550AE" w:rsidRPr="009F79AD" w:rsidRDefault="00E550AE" w:rsidP="00AE34CC">
      <w:pPr>
        <w:autoSpaceDE w:val="0"/>
        <w:autoSpaceDN w:val="0"/>
        <w:jc w:val="both"/>
        <w:rPr>
          <w:rFonts w:ascii="Arial Narrow" w:hAnsi="Arial Narrow"/>
          <w:sz w:val="22"/>
          <w:szCs w:val="22"/>
        </w:rPr>
      </w:pPr>
    </w:p>
    <w:p w14:paraId="5E46816C" w14:textId="71989BB5" w:rsidR="00727AFC" w:rsidRPr="009F79AD" w:rsidRDefault="00727AFC" w:rsidP="00AE34CC">
      <w:pPr>
        <w:autoSpaceDE w:val="0"/>
        <w:autoSpaceDN w:val="0"/>
        <w:jc w:val="both"/>
        <w:rPr>
          <w:rFonts w:ascii="Arial Narrow" w:hAnsi="Arial Narrow"/>
          <w:sz w:val="22"/>
          <w:szCs w:val="22"/>
        </w:rPr>
      </w:pPr>
    </w:p>
    <w:p w14:paraId="3C163AE1" w14:textId="2495B83C" w:rsidR="00727AFC" w:rsidRPr="009F79AD" w:rsidRDefault="00727AFC" w:rsidP="00AE34CC">
      <w:pPr>
        <w:autoSpaceDE w:val="0"/>
        <w:autoSpaceDN w:val="0"/>
        <w:jc w:val="both"/>
        <w:rPr>
          <w:rFonts w:ascii="Arial Narrow" w:hAnsi="Arial Narrow"/>
          <w:sz w:val="22"/>
          <w:szCs w:val="22"/>
        </w:rPr>
      </w:pPr>
    </w:p>
    <w:p w14:paraId="1EC98DEC" w14:textId="381CC83D" w:rsidR="00727AFC" w:rsidRPr="009F79AD" w:rsidRDefault="00727AFC" w:rsidP="00AE34CC">
      <w:pPr>
        <w:autoSpaceDE w:val="0"/>
        <w:autoSpaceDN w:val="0"/>
        <w:jc w:val="both"/>
        <w:rPr>
          <w:rFonts w:ascii="Arial Narrow" w:hAnsi="Arial Narrow"/>
          <w:sz w:val="22"/>
          <w:szCs w:val="22"/>
        </w:rPr>
      </w:pPr>
    </w:p>
    <w:p w14:paraId="433AA0D4" w14:textId="77AD5739" w:rsidR="00727AFC" w:rsidRPr="009F79AD" w:rsidRDefault="00727AFC" w:rsidP="00AE34CC">
      <w:pPr>
        <w:autoSpaceDE w:val="0"/>
        <w:autoSpaceDN w:val="0"/>
        <w:jc w:val="both"/>
        <w:rPr>
          <w:rFonts w:ascii="Arial Narrow" w:hAnsi="Arial Narrow"/>
          <w:sz w:val="22"/>
          <w:szCs w:val="22"/>
        </w:rPr>
      </w:pPr>
    </w:p>
    <w:p w14:paraId="4FF81DD1" w14:textId="74742F08" w:rsidR="00727AFC" w:rsidRPr="009F79AD" w:rsidRDefault="00727AFC" w:rsidP="00AE34CC">
      <w:pPr>
        <w:autoSpaceDE w:val="0"/>
        <w:autoSpaceDN w:val="0"/>
        <w:jc w:val="both"/>
        <w:rPr>
          <w:rFonts w:ascii="Arial Narrow" w:hAnsi="Arial Narrow"/>
          <w:sz w:val="22"/>
          <w:szCs w:val="22"/>
        </w:rPr>
      </w:pPr>
    </w:p>
    <w:p w14:paraId="677F1DBC"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 xml:space="preserve">ESPACIO INTENCIONALMENTE EN BLANCO </w:t>
      </w:r>
    </w:p>
    <w:p w14:paraId="040C1D39" w14:textId="58C34929" w:rsidR="00727AFC" w:rsidRPr="009F79AD" w:rsidRDefault="00727AFC" w:rsidP="00AE34CC">
      <w:pPr>
        <w:autoSpaceDE w:val="0"/>
        <w:autoSpaceDN w:val="0"/>
        <w:jc w:val="both"/>
        <w:rPr>
          <w:rFonts w:ascii="Arial Narrow" w:hAnsi="Arial Narrow"/>
          <w:sz w:val="22"/>
          <w:szCs w:val="22"/>
        </w:rPr>
      </w:pPr>
    </w:p>
    <w:p w14:paraId="7E8C2530" w14:textId="77777777" w:rsidR="00252AD3" w:rsidRPr="009F79AD" w:rsidRDefault="00252AD3" w:rsidP="00AE34CC">
      <w:pPr>
        <w:autoSpaceDE w:val="0"/>
        <w:autoSpaceDN w:val="0"/>
        <w:jc w:val="both"/>
        <w:rPr>
          <w:rFonts w:ascii="Arial Narrow" w:hAnsi="Arial Narrow"/>
          <w:sz w:val="22"/>
          <w:szCs w:val="22"/>
        </w:rPr>
      </w:pPr>
    </w:p>
    <w:p w14:paraId="5C246177" w14:textId="77777777" w:rsidR="00252AD3" w:rsidRPr="009F79AD" w:rsidRDefault="00252AD3" w:rsidP="00AE34CC">
      <w:pPr>
        <w:autoSpaceDE w:val="0"/>
        <w:autoSpaceDN w:val="0"/>
        <w:jc w:val="both"/>
        <w:rPr>
          <w:rFonts w:ascii="Arial Narrow" w:hAnsi="Arial Narrow"/>
          <w:sz w:val="22"/>
          <w:szCs w:val="22"/>
        </w:rPr>
      </w:pPr>
    </w:p>
    <w:p w14:paraId="56DA9065" w14:textId="77777777" w:rsidR="00727AFC" w:rsidRPr="009F79AD" w:rsidRDefault="00727AFC" w:rsidP="00AE34CC">
      <w:pPr>
        <w:autoSpaceDE w:val="0"/>
        <w:autoSpaceDN w:val="0"/>
        <w:jc w:val="both"/>
        <w:rPr>
          <w:rFonts w:ascii="Arial Narrow" w:hAnsi="Arial Narrow"/>
          <w:sz w:val="22"/>
          <w:szCs w:val="22"/>
        </w:rPr>
      </w:pPr>
    </w:p>
    <w:p w14:paraId="508EB56A" w14:textId="3FA353DE" w:rsidR="00043EF8" w:rsidRPr="009F79AD" w:rsidRDefault="00043EF8" w:rsidP="00AE34CC">
      <w:pPr>
        <w:autoSpaceDE w:val="0"/>
        <w:autoSpaceDN w:val="0"/>
        <w:jc w:val="center"/>
        <w:rPr>
          <w:rFonts w:ascii="Arial Narrow" w:eastAsia="DejaVu Sans" w:hAnsi="Arial Narrow"/>
          <w:b/>
          <w:iCs/>
          <w:kern w:val="1"/>
          <w:sz w:val="22"/>
          <w:szCs w:val="22"/>
          <w:lang w:val="es-MX"/>
        </w:rPr>
      </w:pPr>
      <w:r w:rsidRPr="009F79AD">
        <w:rPr>
          <w:rFonts w:ascii="Arial Narrow" w:eastAsia="DejaVu Sans" w:hAnsi="Arial Narrow"/>
          <w:b/>
          <w:iCs/>
          <w:kern w:val="1"/>
          <w:sz w:val="22"/>
          <w:szCs w:val="22"/>
          <w:lang w:val="es-MX"/>
        </w:rPr>
        <w:lastRenderedPageBreak/>
        <w:t>FORMULARIO No. 1</w:t>
      </w:r>
      <w:r w:rsidR="00E550AE" w:rsidRPr="009F79AD">
        <w:rPr>
          <w:rFonts w:ascii="Arial Narrow" w:eastAsia="DejaVu Sans" w:hAnsi="Arial Narrow"/>
          <w:b/>
          <w:iCs/>
          <w:kern w:val="1"/>
          <w:sz w:val="22"/>
          <w:szCs w:val="22"/>
          <w:lang w:val="es-MX"/>
        </w:rPr>
        <w:t>3</w:t>
      </w:r>
    </w:p>
    <w:p w14:paraId="0DD27C9A" w14:textId="77777777" w:rsidR="00043EF8" w:rsidRPr="009F79AD" w:rsidRDefault="00043EF8" w:rsidP="00AE34CC">
      <w:pPr>
        <w:autoSpaceDE w:val="0"/>
        <w:autoSpaceDN w:val="0"/>
        <w:jc w:val="center"/>
        <w:rPr>
          <w:rFonts w:ascii="Arial Narrow" w:hAnsi="Arial Narrow"/>
          <w:b/>
          <w:bCs/>
          <w:sz w:val="22"/>
          <w:szCs w:val="22"/>
        </w:rPr>
      </w:pPr>
      <w:r w:rsidRPr="009F79AD">
        <w:rPr>
          <w:rFonts w:ascii="Arial Narrow" w:eastAsia="DejaVu Sans" w:hAnsi="Arial Narrow"/>
          <w:b/>
          <w:iCs/>
          <w:kern w:val="1"/>
          <w:sz w:val="22"/>
          <w:szCs w:val="22"/>
          <w:lang w:val="es-MX"/>
        </w:rPr>
        <w:t xml:space="preserve">REPORTE DE MULTAS Y SANCIONES </w:t>
      </w:r>
      <w:r w:rsidRPr="009F79AD">
        <w:rPr>
          <w:rFonts w:ascii="Arial Narrow" w:hAnsi="Arial Narrow"/>
          <w:b/>
          <w:bCs/>
          <w:sz w:val="22"/>
          <w:szCs w:val="22"/>
        </w:rPr>
        <w:t>REPORTE DE MULTAS Y SANCIONES”</w:t>
      </w:r>
    </w:p>
    <w:p w14:paraId="5F02D24C" w14:textId="77777777" w:rsidR="00043EF8" w:rsidRPr="009F79AD" w:rsidRDefault="00043EF8" w:rsidP="00AE34CC">
      <w:pPr>
        <w:autoSpaceDE w:val="0"/>
        <w:autoSpaceDN w:val="0"/>
        <w:jc w:val="center"/>
        <w:rPr>
          <w:rFonts w:ascii="Arial Narrow" w:hAnsi="Arial Narrow"/>
          <w:b/>
          <w:bCs/>
          <w:sz w:val="22"/>
          <w:szCs w:val="22"/>
        </w:rPr>
      </w:pPr>
    </w:p>
    <w:p w14:paraId="0A4A89DA" w14:textId="77777777" w:rsidR="00043EF8" w:rsidRPr="009F79AD" w:rsidRDefault="00043EF8" w:rsidP="00AE34CC">
      <w:pPr>
        <w:autoSpaceDE w:val="0"/>
        <w:autoSpaceDN w:val="0"/>
        <w:jc w:val="center"/>
        <w:rPr>
          <w:rFonts w:ascii="Arial Narrow" w:hAnsi="Arial Narrow"/>
          <w:b/>
          <w:bCs/>
          <w:sz w:val="22"/>
          <w:szCs w:val="22"/>
        </w:rPr>
      </w:pPr>
    </w:p>
    <w:p w14:paraId="6897144F" w14:textId="77777777" w:rsidR="00043EF8" w:rsidRPr="009F79AD" w:rsidRDefault="00043EF8" w:rsidP="00AE34CC">
      <w:pPr>
        <w:widowControl w:val="0"/>
        <w:suppressAutoHyphens/>
        <w:rPr>
          <w:rFonts w:ascii="Arial Narrow" w:eastAsia="DejaVu Sans" w:hAnsi="Arial Narrow"/>
          <w:kern w:val="1"/>
          <w:sz w:val="22"/>
          <w:szCs w:val="22"/>
        </w:rPr>
      </w:pPr>
      <w:r w:rsidRPr="009F79AD">
        <w:rPr>
          <w:rFonts w:ascii="Arial Narrow" w:eastAsia="DejaVu Sans" w:hAnsi="Arial Narrow"/>
          <w:kern w:val="1"/>
          <w:sz w:val="22"/>
          <w:szCs w:val="22"/>
        </w:rPr>
        <w:t>CIUDAD Y FECHA</w:t>
      </w:r>
      <w:r w:rsidRPr="009F79AD">
        <w:rPr>
          <w:rFonts w:ascii="Arial Narrow" w:eastAsia="DejaVu Sans" w:hAnsi="Arial Narrow"/>
          <w:kern w:val="1"/>
          <w:sz w:val="22"/>
          <w:szCs w:val="22"/>
        </w:rPr>
        <w:br/>
      </w:r>
    </w:p>
    <w:p w14:paraId="06F309AC" w14:textId="77777777" w:rsidR="00043EF8" w:rsidRPr="009F79AD" w:rsidRDefault="00043EF8" w:rsidP="00AE34CC">
      <w:pPr>
        <w:widowControl w:val="0"/>
        <w:suppressAutoHyphens/>
        <w:rPr>
          <w:rFonts w:ascii="Arial Narrow" w:eastAsia="DejaVu Sans" w:hAnsi="Arial Narrow"/>
          <w:kern w:val="1"/>
          <w:sz w:val="22"/>
          <w:szCs w:val="22"/>
        </w:rPr>
      </w:pPr>
      <w:r w:rsidRPr="009F79AD">
        <w:rPr>
          <w:rFonts w:ascii="Arial Narrow" w:eastAsia="DejaVu Sans" w:hAnsi="Arial Narrow"/>
          <w:kern w:val="1"/>
          <w:sz w:val="22"/>
          <w:szCs w:val="22"/>
        </w:rPr>
        <w:t xml:space="preserve">DECLARACIÓN SOBRE MULTAS Y SANCIONES DURANTE LOS ULTIMOS CINCO (05) AÑOS  </w:t>
      </w:r>
    </w:p>
    <w:p w14:paraId="34C6BF56" w14:textId="77777777" w:rsidR="00043EF8" w:rsidRPr="009F79AD" w:rsidRDefault="00043EF8" w:rsidP="00AE34CC">
      <w:pPr>
        <w:widowControl w:val="0"/>
        <w:suppressAutoHyphens/>
        <w:ind w:left="57"/>
        <w:jc w:val="center"/>
        <w:rPr>
          <w:rFonts w:ascii="Arial Narrow" w:eastAsia="DejaVu Sans" w:hAnsi="Arial Narrow"/>
          <w:kern w:val="1"/>
          <w:sz w:val="22"/>
          <w:szCs w:val="22"/>
        </w:rPr>
      </w:pPr>
      <w:r w:rsidRPr="009F79AD">
        <w:rPr>
          <w:rFonts w:ascii="Arial Narrow" w:eastAsia="DejaVu Sans" w:hAnsi="Arial Narrow"/>
          <w:kern w:val="1"/>
          <w:sz w:val="22"/>
          <w:szCs w:val="22"/>
        </w:rPr>
        <w:t xml:space="preserve"> </w:t>
      </w:r>
    </w:p>
    <w:p w14:paraId="47A71464" w14:textId="77777777" w:rsidR="00043EF8" w:rsidRPr="009F79AD" w:rsidRDefault="00043EF8" w:rsidP="00AE34CC">
      <w:pPr>
        <w:widowControl w:val="0"/>
        <w:suppressAutoHyphens/>
        <w:ind w:left="-5"/>
        <w:rPr>
          <w:rFonts w:ascii="Arial Narrow" w:eastAsia="DejaVu Sans" w:hAnsi="Arial Narrow"/>
          <w:kern w:val="1"/>
          <w:sz w:val="22"/>
          <w:szCs w:val="22"/>
        </w:rPr>
      </w:pPr>
      <w:r w:rsidRPr="009F79AD">
        <w:rPr>
          <w:rFonts w:ascii="Arial Narrow" w:eastAsia="DejaVu Sans" w:hAnsi="Arial Narrow"/>
          <w:kern w:val="1"/>
          <w:sz w:val="22"/>
          <w:szCs w:val="22"/>
        </w:rPr>
        <w:t xml:space="preserve">PROPONENTE  ___________________________________________________________ </w:t>
      </w:r>
    </w:p>
    <w:p w14:paraId="6FC62B79" w14:textId="77777777" w:rsidR="00043EF8" w:rsidRPr="009F79AD" w:rsidRDefault="00043EF8" w:rsidP="00AE34CC">
      <w:pPr>
        <w:widowControl w:val="0"/>
        <w:suppressAutoHyphens/>
        <w:rPr>
          <w:rFonts w:ascii="Arial Narrow" w:eastAsia="DejaVu Sans" w:hAnsi="Arial Narrow"/>
          <w:kern w:val="1"/>
          <w:sz w:val="22"/>
          <w:szCs w:val="22"/>
        </w:rPr>
      </w:pPr>
      <w:r w:rsidRPr="009F79AD">
        <w:rPr>
          <w:rFonts w:ascii="Arial Narrow" w:eastAsia="DejaVu Sans" w:hAnsi="Arial Narrow"/>
          <w:kern w:val="1"/>
          <w:sz w:val="22"/>
          <w:szCs w:val="22"/>
        </w:rPr>
        <w:t xml:space="preserve"> </w:t>
      </w:r>
    </w:p>
    <w:p w14:paraId="207EB76C" w14:textId="77777777" w:rsidR="00043EF8" w:rsidRPr="009F79AD" w:rsidRDefault="00043EF8" w:rsidP="00AE34CC">
      <w:pPr>
        <w:widowControl w:val="0"/>
        <w:suppressAutoHyphens/>
        <w:ind w:left="57"/>
        <w:jc w:val="center"/>
        <w:rPr>
          <w:rFonts w:ascii="Arial Narrow" w:eastAsia="DejaVu Sans" w:hAnsi="Arial Narrow"/>
          <w:kern w:val="1"/>
          <w:sz w:val="22"/>
          <w:szCs w:val="22"/>
        </w:rPr>
      </w:pPr>
      <w:r w:rsidRPr="009F79AD">
        <w:rPr>
          <w:rFonts w:ascii="Arial Narrow" w:eastAsia="DejaVu Sans" w:hAnsi="Arial Narrow"/>
          <w:kern w:val="1"/>
          <w:sz w:val="22"/>
          <w:szCs w:val="22"/>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C57566" w:rsidRPr="009F79AD" w14:paraId="5C8FFC9D" w14:textId="77777777" w:rsidTr="00925C46">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84F6474" w14:textId="77777777" w:rsidR="00043EF8" w:rsidRPr="009F79AD" w:rsidRDefault="00043EF8" w:rsidP="00AE34CC">
            <w:pPr>
              <w:widowControl w:val="0"/>
              <w:suppressAutoHyphens/>
              <w:ind w:right="33"/>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OBJETO </w:t>
            </w:r>
          </w:p>
          <w:p w14:paraId="58CD9526" w14:textId="77777777" w:rsidR="00043EF8" w:rsidRPr="009F79AD" w:rsidRDefault="00043EF8" w:rsidP="00AE34CC">
            <w:pPr>
              <w:widowControl w:val="0"/>
              <w:suppressAutoHyphens/>
              <w:ind w:right="34"/>
              <w:jc w:val="center"/>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DEL </w:t>
            </w:r>
          </w:p>
          <w:p w14:paraId="61DFB8EE" w14:textId="77777777" w:rsidR="00043EF8" w:rsidRPr="009F79AD" w:rsidRDefault="00043EF8" w:rsidP="00AE34CC">
            <w:pPr>
              <w:widowControl w:val="0"/>
              <w:suppressAutoHyphens/>
              <w:ind w:left="26"/>
              <w:jc w:val="both"/>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CONTRATO </w:t>
            </w:r>
          </w:p>
          <w:p w14:paraId="5EC67267" w14:textId="77777777" w:rsidR="00043EF8" w:rsidRPr="009F79AD" w:rsidRDefault="00043EF8" w:rsidP="00AE34CC">
            <w:pPr>
              <w:widowControl w:val="0"/>
              <w:suppressAutoHyphens/>
              <w:ind w:left="25"/>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E1FC17D" w14:textId="77777777" w:rsidR="00043EF8" w:rsidRPr="009F79AD" w:rsidRDefault="00043EF8" w:rsidP="00AE34CC">
            <w:pPr>
              <w:widowControl w:val="0"/>
              <w:suppressAutoHyphens/>
              <w:ind w:left="128"/>
              <w:rPr>
                <w:rFonts w:ascii="Arial Narrow" w:hAnsi="Arial Narrow" w:cs="Arial"/>
                <w:kern w:val="1"/>
                <w:sz w:val="16"/>
                <w:szCs w:val="16"/>
              </w:rPr>
            </w:pPr>
            <w:r w:rsidRPr="009F79AD">
              <w:rPr>
                <w:rFonts w:ascii="Arial Narrow" w:eastAsia="DejaVu Sans" w:hAnsi="Arial Narrow" w:cs="Arial"/>
                <w:kern w:val="1"/>
                <w:sz w:val="16"/>
                <w:szCs w:val="16"/>
              </w:rPr>
              <w:t xml:space="preserve">NO. </w:t>
            </w:r>
          </w:p>
          <w:p w14:paraId="234EE414" w14:textId="77777777" w:rsidR="00043EF8" w:rsidRPr="009F79AD" w:rsidRDefault="00043EF8" w:rsidP="00AE34CC">
            <w:pPr>
              <w:widowControl w:val="0"/>
              <w:suppressAutoHyphens/>
              <w:ind w:left="23"/>
              <w:jc w:val="both"/>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CONT </w:t>
            </w:r>
          </w:p>
          <w:p w14:paraId="24909CEC" w14:textId="77777777" w:rsidR="00043EF8" w:rsidRPr="009F79AD" w:rsidRDefault="00043EF8" w:rsidP="00AE34CC">
            <w:pPr>
              <w:widowControl w:val="0"/>
              <w:suppressAutoHyphens/>
              <w:ind w:left="27"/>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E0D26A" w14:textId="77777777" w:rsidR="00043EF8" w:rsidRPr="009F79AD" w:rsidRDefault="00043EF8" w:rsidP="00AE34CC">
            <w:pPr>
              <w:widowControl w:val="0"/>
              <w:suppressAutoHyphens/>
              <w:ind w:right="30"/>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ENTIDAD </w:t>
            </w:r>
          </w:p>
          <w:p w14:paraId="7DF50DB0" w14:textId="77777777" w:rsidR="00043EF8" w:rsidRPr="009F79AD" w:rsidRDefault="00043EF8" w:rsidP="00AE34CC">
            <w:pPr>
              <w:widowControl w:val="0"/>
              <w:suppressAutoHyphens/>
              <w:ind w:left="60"/>
              <w:jc w:val="both"/>
              <w:rPr>
                <w:rFonts w:ascii="Arial Narrow" w:eastAsia="DejaVu Sans" w:hAnsi="Arial Narrow" w:cs="Arial"/>
                <w:kern w:val="1"/>
                <w:sz w:val="16"/>
                <w:szCs w:val="16"/>
              </w:rPr>
            </w:pPr>
            <w:r w:rsidRPr="009F79AD">
              <w:rPr>
                <w:rFonts w:ascii="Arial Narrow" w:eastAsia="DejaVu Sans" w:hAnsi="Arial Narrow" w:cs="Arial"/>
                <w:kern w:val="1"/>
                <w:sz w:val="16"/>
                <w:szCs w:val="16"/>
              </w:rPr>
              <w:t>CONTRATA</w:t>
            </w:r>
          </w:p>
          <w:p w14:paraId="3D1B0955" w14:textId="77777777" w:rsidR="00043EF8" w:rsidRPr="009F79AD" w:rsidRDefault="00043EF8" w:rsidP="00AE34CC">
            <w:pPr>
              <w:widowControl w:val="0"/>
              <w:suppressAutoHyphens/>
              <w:ind w:right="29"/>
              <w:jc w:val="center"/>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NTE </w:t>
            </w:r>
          </w:p>
          <w:p w14:paraId="5141C709" w14:textId="77777777" w:rsidR="00043EF8" w:rsidRPr="009F79AD" w:rsidRDefault="00043EF8" w:rsidP="00AE34CC">
            <w:pPr>
              <w:widowControl w:val="0"/>
              <w:suppressAutoHyphens/>
              <w:ind w:left="28"/>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37D9735" w14:textId="77777777" w:rsidR="00043EF8" w:rsidRPr="009F79AD" w:rsidRDefault="00043EF8" w:rsidP="00AE34CC">
            <w:pPr>
              <w:widowControl w:val="0"/>
              <w:suppressAutoHyphens/>
              <w:ind w:right="30"/>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VR. </w:t>
            </w:r>
          </w:p>
          <w:p w14:paraId="641EBE85" w14:textId="77777777" w:rsidR="00043EF8" w:rsidRPr="009F79AD" w:rsidRDefault="00043EF8" w:rsidP="00AE34CC">
            <w:pPr>
              <w:widowControl w:val="0"/>
              <w:suppressAutoHyphens/>
              <w:ind w:left="25"/>
              <w:jc w:val="both"/>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CONTRATO </w:t>
            </w:r>
          </w:p>
          <w:p w14:paraId="0A7FCE3C" w14:textId="77777777" w:rsidR="00043EF8" w:rsidRPr="009F79AD" w:rsidRDefault="00043EF8" w:rsidP="00AE34CC">
            <w:pPr>
              <w:widowControl w:val="0"/>
              <w:suppressAutoHyphens/>
              <w:ind w:left="78"/>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EN PESOS </w:t>
            </w:r>
          </w:p>
          <w:p w14:paraId="64178612" w14:textId="77777777" w:rsidR="00043EF8" w:rsidRPr="009F79AD" w:rsidRDefault="00043EF8" w:rsidP="00AE34CC">
            <w:pPr>
              <w:widowControl w:val="0"/>
              <w:suppressAutoHyphens/>
              <w:ind w:right="30"/>
              <w:jc w:val="center"/>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 </w:t>
            </w:r>
          </w:p>
          <w:p w14:paraId="757F5C2B" w14:textId="77777777" w:rsidR="00043EF8" w:rsidRPr="009F79AD" w:rsidRDefault="00043EF8" w:rsidP="00AE34CC">
            <w:pPr>
              <w:widowControl w:val="0"/>
              <w:suppressAutoHyphens/>
              <w:ind w:left="25"/>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1FFD296" w14:textId="77777777" w:rsidR="00043EF8" w:rsidRPr="009F79AD" w:rsidRDefault="00043EF8" w:rsidP="00AE34CC">
            <w:pPr>
              <w:widowControl w:val="0"/>
              <w:suppressAutoHyphens/>
              <w:ind w:right="27"/>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E3E8CCC" w14:textId="77777777" w:rsidR="00043EF8" w:rsidRPr="009F79AD" w:rsidRDefault="00043EF8" w:rsidP="00AE34CC">
            <w:pPr>
              <w:widowControl w:val="0"/>
              <w:suppressAutoHyphens/>
              <w:ind w:left="83"/>
              <w:rPr>
                <w:rFonts w:ascii="Arial Narrow" w:hAnsi="Arial Narrow" w:cs="Arial"/>
                <w:kern w:val="1"/>
                <w:sz w:val="16"/>
                <w:szCs w:val="16"/>
              </w:rPr>
            </w:pPr>
            <w:r w:rsidRPr="009F79AD">
              <w:rPr>
                <w:rFonts w:ascii="Arial Narrow" w:eastAsia="DejaVu Sans" w:hAnsi="Arial Narrow" w:cs="Arial"/>
                <w:kern w:val="1"/>
                <w:sz w:val="16"/>
                <w:szCs w:val="16"/>
              </w:rPr>
              <w:t xml:space="preserve">FECHA DE </w:t>
            </w:r>
          </w:p>
          <w:p w14:paraId="00AC52D1" w14:textId="77777777" w:rsidR="00043EF8" w:rsidRPr="009F79AD" w:rsidRDefault="00043EF8" w:rsidP="00AE34CC">
            <w:pPr>
              <w:widowControl w:val="0"/>
              <w:suppressAutoHyphens/>
              <w:ind w:left="100"/>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LA MULTA </w:t>
            </w:r>
          </w:p>
          <w:p w14:paraId="6DF1D432" w14:textId="77777777" w:rsidR="00043EF8" w:rsidRPr="009F79AD" w:rsidRDefault="00043EF8" w:rsidP="00AE34CC">
            <w:pPr>
              <w:widowControl w:val="0"/>
              <w:suppressAutoHyphens/>
              <w:ind w:left="28"/>
              <w:jc w:val="both"/>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O SANCIÓN </w:t>
            </w:r>
          </w:p>
          <w:p w14:paraId="71666BD0" w14:textId="77777777" w:rsidR="00043EF8" w:rsidRPr="009F79AD" w:rsidRDefault="00043EF8" w:rsidP="00AE34CC">
            <w:pPr>
              <w:widowControl w:val="0"/>
              <w:suppressAutoHyphens/>
              <w:ind w:left="25"/>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0142F44A" w14:textId="77777777" w:rsidR="00043EF8" w:rsidRPr="009F79AD" w:rsidRDefault="00043EF8" w:rsidP="00AE34CC">
            <w:pPr>
              <w:widowControl w:val="0"/>
              <w:suppressAutoHyphens/>
              <w:ind w:left="107"/>
              <w:rPr>
                <w:rFonts w:ascii="Arial Narrow" w:hAnsi="Arial Narrow" w:cs="Arial"/>
                <w:kern w:val="1"/>
                <w:sz w:val="16"/>
                <w:szCs w:val="16"/>
              </w:rPr>
            </w:pPr>
            <w:r w:rsidRPr="009F79AD">
              <w:rPr>
                <w:rFonts w:ascii="Arial Narrow" w:eastAsia="DejaVu Sans" w:hAnsi="Arial Narrow" w:cs="Arial"/>
                <w:kern w:val="1"/>
                <w:sz w:val="16"/>
                <w:szCs w:val="16"/>
              </w:rPr>
              <w:t xml:space="preserve">VR. DE LA </w:t>
            </w:r>
          </w:p>
          <w:p w14:paraId="00A279C0" w14:textId="77777777" w:rsidR="00043EF8" w:rsidRPr="009F79AD" w:rsidRDefault="00043EF8" w:rsidP="00AE34CC">
            <w:pPr>
              <w:widowControl w:val="0"/>
              <w:suppressAutoHyphens/>
              <w:ind w:left="145"/>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MULTA O </w:t>
            </w:r>
          </w:p>
          <w:p w14:paraId="74257D6F" w14:textId="77777777" w:rsidR="00043EF8" w:rsidRPr="009F79AD" w:rsidRDefault="00043EF8" w:rsidP="00AE34CC">
            <w:pPr>
              <w:widowControl w:val="0"/>
              <w:suppressAutoHyphens/>
              <w:ind w:left="133"/>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SANCIÓN </w:t>
            </w:r>
          </w:p>
          <w:p w14:paraId="5D4A09FD" w14:textId="77777777" w:rsidR="00043EF8" w:rsidRPr="009F79AD" w:rsidRDefault="00043EF8" w:rsidP="00AE34CC">
            <w:pPr>
              <w:widowControl w:val="0"/>
              <w:suppressAutoHyphens/>
              <w:ind w:left="78"/>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EN PESOS </w:t>
            </w:r>
          </w:p>
          <w:p w14:paraId="7C6E0766" w14:textId="77777777" w:rsidR="00043EF8" w:rsidRPr="009F79AD" w:rsidRDefault="00043EF8" w:rsidP="00AE34CC">
            <w:pPr>
              <w:widowControl w:val="0"/>
              <w:suppressAutoHyphens/>
              <w:ind w:right="29"/>
              <w:jc w:val="center"/>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 </w:t>
            </w:r>
          </w:p>
          <w:p w14:paraId="241EC1C0" w14:textId="77777777" w:rsidR="00043EF8" w:rsidRPr="009F79AD" w:rsidRDefault="00043EF8" w:rsidP="00AE34CC">
            <w:pPr>
              <w:widowControl w:val="0"/>
              <w:suppressAutoHyphens/>
              <w:ind w:left="26"/>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AFBB997" w14:textId="77777777" w:rsidR="00043EF8" w:rsidRPr="009F79AD" w:rsidRDefault="00043EF8" w:rsidP="00AE34CC">
            <w:pPr>
              <w:widowControl w:val="0"/>
              <w:suppressAutoHyphens/>
              <w:ind w:right="27"/>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VR. DE LA </w:t>
            </w:r>
          </w:p>
          <w:p w14:paraId="360BC3B4" w14:textId="77777777" w:rsidR="00043EF8" w:rsidRPr="009F79AD" w:rsidRDefault="00043EF8" w:rsidP="00AE34CC">
            <w:pPr>
              <w:widowControl w:val="0"/>
              <w:suppressAutoHyphens/>
              <w:ind w:right="27"/>
              <w:jc w:val="center"/>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MULTA </w:t>
            </w:r>
          </w:p>
          <w:p w14:paraId="7C5F8ECD" w14:textId="77777777" w:rsidR="00043EF8" w:rsidRPr="009F79AD" w:rsidRDefault="00043EF8" w:rsidP="00AE34CC">
            <w:pPr>
              <w:widowControl w:val="0"/>
              <w:suppressAutoHyphens/>
              <w:ind w:right="28"/>
              <w:jc w:val="center"/>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SANCIÓN EN </w:t>
            </w:r>
          </w:p>
          <w:p w14:paraId="78F65A70" w14:textId="77777777" w:rsidR="00043EF8" w:rsidRPr="009F79AD" w:rsidRDefault="00043EF8" w:rsidP="00AE34CC">
            <w:pPr>
              <w:widowControl w:val="0"/>
              <w:suppressAutoHyphens/>
              <w:ind w:right="29"/>
              <w:jc w:val="center"/>
              <w:rPr>
                <w:rFonts w:ascii="Arial Narrow" w:eastAsia="DejaVu Sans" w:hAnsi="Arial Narrow" w:cs="Arial"/>
                <w:kern w:val="1"/>
                <w:sz w:val="16"/>
                <w:szCs w:val="16"/>
              </w:rPr>
            </w:pPr>
            <w:r w:rsidRPr="009F79AD">
              <w:rPr>
                <w:rFonts w:ascii="Arial Narrow" w:eastAsia="DejaVu Sans" w:hAnsi="Arial Narrow" w:cs="Arial"/>
                <w:kern w:val="1"/>
                <w:sz w:val="16"/>
                <w:szCs w:val="16"/>
              </w:rPr>
              <w:t xml:space="preserve">SMMLV </w:t>
            </w:r>
          </w:p>
          <w:p w14:paraId="1DF86038" w14:textId="77777777" w:rsidR="00043EF8" w:rsidRPr="009F79AD" w:rsidRDefault="00043EF8" w:rsidP="00AE34CC">
            <w:pPr>
              <w:widowControl w:val="0"/>
              <w:suppressAutoHyphens/>
              <w:ind w:left="28"/>
              <w:jc w:val="center"/>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r>
      <w:tr w:rsidR="00C57566" w:rsidRPr="009F79AD" w14:paraId="0B72865E" w14:textId="77777777" w:rsidTr="00925C46">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ADAFCB0" w14:textId="77777777" w:rsidR="00043EF8" w:rsidRPr="009F79AD" w:rsidRDefault="00043EF8" w:rsidP="00AE34CC">
            <w:pPr>
              <w:widowControl w:val="0"/>
              <w:suppressAutoHyphens/>
              <w:rPr>
                <w:rFonts w:ascii="Arial Narrow" w:hAnsi="Arial Narrow" w:cs="Arial"/>
                <w:kern w:val="1"/>
                <w:sz w:val="16"/>
                <w:szCs w:val="16"/>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5E1CA3C2" w14:textId="77777777" w:rsidR="00043EF8" w:rsidRPr="009F79AD" w:rsidRDefault="00043EF8" w:rsidP="00AE34CC">
            <w:pPr>
              <w:widowControl w:val="0"/>
              <w:suppressAutoHyphens/>
              <w:rPr>
                <w:rFonts w:ascii="Arial Narrow" w:hAnsi="Arial Narrow" w:cs="Arial"/>
                <w:kern w:val="1"/>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C32FAF" w14:textId="77777777" w:rsidR="00043EF8" w:rsidRPr="009F79AD" w:rsidRDefault="00043EF8" w:rsidP="00AE34CC">
            <w:pPr>
              <w:widowControl w:val="0"/>
              <w:suppressAutoHyphens/>
              <w:rPr>
                <w:rFonts w:ascii="Arial Narrow" w:hAnsi="Arial Narrow" w:cs="Arial"/>
                <w:kern w:val="1"/>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08F6C2" w14:textId="77777777" w:rsidR="00043EF8" w:rsidRPr="009F79AD" w:rsidRDefault="00043EF8" w:rsidP="00AE34CC">
            <w:pPr>
              <w:widowControl w:val="0"/>
              <w:suppressAutoHyphens/>
              <w:rPr>
                <w:rFonts w:ascii="Arial Narrow" w:hAnsi="Arial Narrow" w:cs="Arial"/>
                <w:kern w:val="1"/>
                <w:sz w:val="16"/>
                <w:szCs w:val="16"/>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4EF546F" w14:textId="77777777" w:rsidR="00043EF8" w:rsidRPr="009F79AD" w:rsidRDefault="00043EF8" w:rsidP="00AE34CC">
            <w:pPr>
              <w:widowControl w:val="0"/>
              <w:suppressAutoHyphens/>
              <w:ind w:left="1"/>
              <w:jc w:val="both"/>
              <w:rPr>
                <w:rFonts w:ascii="Arial Narrow" w:hAnsi="Arial Narrow" w:cs="Arial"/>
                <w:kern w:val="1"/>
                <w:sz w:val="16"/>
                <w:szCs w:val="16"/>
              </w:rPr>
            </w:pPr>
            <w:r w:rsidRPr="009F79AD">
              <w:rPr>
                <w:rFonts w:ascii="Arial Narrow" w:eastAsia="DejaVu Sans" w:hAnsi="Arial Narrow" w:cs="Arial"/>
                <w:kern w:val="1"/>
                <w:sz w:val="16"/>
                <w:szCs w:val="16"/>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0C86E5A4"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2E248AB6"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4AEA428E"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180824A5" w14:textId="77777777" w:rsidR="00043EF8" w:rsidRPr="009F79AD" w:rsidRDefault="00043EF8" w:rsidP="00AE34CC">
            <w:pPr>
              <w:widowControl w:val="0"/>
              <w:suppressAutoHyphens/>
              <w:ind w:left="2"/>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r>
      <w:tr w:rsidR="00C57566" w:rsidRPr="009F79AD" w14:paraId="25616371" w14:textId="77777777" w:rsidTr="00925C46">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43996F02" w14:textId="77777777" w:rsidR="00043EF8" w:rsidRPr="009F79AD" w:rsidRDefault="00043EF8" w:rsidP="00AE34CC">
            <w:pPr>
              <w:widowControl w:val="0"/>
              <w:suppressAutoHyphens/>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704475AB"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D630813" w14:textId="77777777" w:rsidR="00043EF8" w:rsidRPr="009F79AD" w:rsidRDefault="00043EF8" w:rsidP="00AE34CC">
            <w:pPr>
              <w:widowControl w:val="0"/>
              <w:suppressAutoHyphens/>
              <w:ind w:left="2"/>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2B398A8F"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8558A1"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6BA5F9AB"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59680583"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06A85E1E" w14:textId="77777777" w:rsidR="00043EF8" w:rsidRPr="009F79AD" w:rsidRDefault="00043EF8" w:rsidP="00AE34CC">
            <w:pPr>
              <w:widowControl w:val="0"/>
              <w:suppressAutoHyphens/>
              <w:ind w:left="1"/>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042F4B1E" w14:textId="77777777" w:rsidR="00043EF8" w:rsidRPr="009F79AD" w:rsidRDefault="00043EF8" w:rsidP="00AE34CC">
            <w:pPr>
              <w:widowControl w:val="0"/>
              <w:suppressAutoHyphens/>
              <w:ind w:left="2"/>
              <w:rPr>
                <w:rFonts w:ascii="Arial Narrow" w:hAnsi="Arial Narrow" w:cs="Arial"/>
                <w:kern w:val="1"/>
                <w:sz w:val="16"/>
                <w:szCs w:val="16"/>
              </w:rPr>
            </w:pPr>
            <w:r w:rsidRPr="009F79AD">
              <w:rPr>
                <w:rFonts w:ascii="Arial Narrow" w:eastAsia="DejaVu Sans" w:hAnsi="Arial Narrow" w:cs="Arial"/>
                <w:kern w:val="1"/>
                <w:sz w:val="16"/>
                <w:szCs w:val="16"/>
              </w:rPr>
              <w:t xml:space="preserve"> </w:t>
            </w:r>
          </w:p>
        </w:tc>
      </w:tr>
    </w:tbl>
    <w:p w14:paraId="2430999A" w14:textId="77777777" w:rsidR="00043EF8" w:rsidRPr="009F79AD" w:rsidRDefault="00043EF8" w:rsidP="00AE34CC">
      <w:pPr>
        <w:widowControl w:val="0"/>
        <w:suppressAutoHyphens/>
        <w:rPr>
          <w:rFonts w:ascii="Arial Narrow" w:hAnsi="Arial Narrow"/>
          <w:kern w:val="1"/>
          <w:sz w:val="22"/>
          <w:szCs w:val="22"/>
          <w:lang w:val="es-ES" w:eastAsia="es-ES"/>
        </w:rPr>
      </w:pPr>
      <w:r w:rsidRPr="009F79AD">
        <w:rPr>
          <w:rFonts w:ascii="Arial Narrow" w:eastAsia="DejaVu Sans" w:hAnsi="Arial Narrow"/>
          <w:kern w:val="1"/>
          <w:sz w:val="22"/>
          <w:szCs w:val="22"/>
        </w:rPr>
        <w:t xml:space="preserve"> </w:t>
      </w:r>
    </w:p>
    <w:p w14:paraId="77818195" w14:textId="77777777" w:rsidR="00043EF8" w:rsidRPr="009F79AD" w:rsidRDefault="00043EF8" w:rsidP="00AE34CC">
      <w:pPr>
        <w:widowControl w:val="0"/>
        <w:suppressAutoHyphens/>
        <w:ind w:left="-5"/>
        <w:rPr>
          <w:rFonts w:ascii="Arial Narrow" w:eastAsia="DejaVu Sans" w:hAnsi="Arial Narrow"/>
          <w:kern w:val="1"/>
          <w:sz w:val="22"/>
          <w:szCs w:val="22"/>
        </w:rPr>
      </w:pPr>
      <w:r w:rsidRPr="009F79AD">
        <w:rPr>
          <w:rFonts w:ascii="Arial Narrow" w:eastAsia="DejaVu Sans" w:hAnsi="Arial Narrow"/>
          <w:kern w:val="1"/>
          <w:sz w:val="22"/>
          <w:szCs w:val="22"/>
        </w:rPr>
        <w:t xml:space="preserve">Declaramos bajo la gravedad de juramento, comprometiendo mi responsabilidad personal, que la información antes consignada es totalmente cierta y me corresponde única y exclusivamente. </w:t>
      </w:r>
    </w:p>
    <w:p w14:paraId="3E552CC3" w14:textId="77777777" w:rsidR="00043EF8" w:rsidRPr="009F79AD" w:rsidRDefault="00043EF8" w:rsidP="00AE34CC">
      <w:pPr>
        <w:widowControl w:val="0"/>
        <w:suppressAutoHyphens/>
        <w:rPr>
          <w:rFonts w:ascii="Arial Narrow" w:eastAsia="DejaVu Sans" w:hAnsi="Arial Narrow"/>
          <w:kern w:val="1"/>
          <w:sz w:val="22"/>
          <w:szCs w:val="22"/>
        </w:rPr>
      </w:pPr>
      <w:r w:rsidRPr="009F79AD">
        <w:rPr>
          <w:rFonts w:ascii="Arial Narrow" w:eastAsia="DejaVu Sans" w:hAnsi="Arial Narrow"/>
          <w:kern w:val="1"/>
          <w:sz w:val="22"/>
          <w:szCs w:val="22"/>
        </w:rPr>
        <w:t xml:space="preserve"> </w:t>
      </w:r>
    </w:p>
    <w:p w14:paraId="64A30396" w14:textId="77777777" w:rsidR="00043EF8" w:rsidRPr="009F79AD" w:rsidRDefault="00043EF8" w:rsidP="00AE34CC">
      <w:pPr>
        <w:widowControl w:val="0"/>
        <w:suppressAutoHyphens/>
        <w:rPr>
          <w:rFonts w:ascii="Arial Narrow" w:eastAsia="DejaVu Sans" w:hAnsi="Arial Narrow"/>
          <w:kern w:val="1"/>
          <w:sz w:val="22"/>
          <w:szCs w:val="22"/>
        </w:rPr>
      </w:pPr>
    </w:p>
    <w:p w14:paraId="5CCD8E06" w14:textId="77777777" w:rsidR="00043EF8" w:rsidRPr="009F79AD" w:rsidRDefault="00043EF8" w:rsidP="00AE34CC">
      <w:pPr>
        <w:widowControl w:val="0"/>
        <w:suppressAutoHyphens/>
        <w:rPr>
          <w:rFonts w:ascii="Arial Narrow" w:eastAsia="DejaVu Sans" w:hAnsi="Arial Narrow"/>
          <w:kern w:val="1"/>
          <w:sz w:val="22"/>
          <w:szCs w:val="22"/>
        </w:rPr>
      </w:pPr>
    </w:p>
    <w:p w14:paraId="54CE51AC" w14:textId="77777777" w:rsidR="00043EF8" w:rsidRPr="009F79AD" w:rsidRDefault="00043EF8" w:rsidP="00AE34CC">
      <w:pPr>
        <w:widowControl w:val="0"/>
        <w:suppressAutoHyphens/>
        <w:rPr>
          <w:rFonts w:ascii="Arial Narrow" w:eastAsia="DejaVu Sans" w:hAnsi="Arial Narrow"/>
          <w:kern w:val="1"/>
          <w:sz w:val="22"/>
          <w:szCs w:val="22"/>
        </w:rPr>
      </w:pPr>
    </w:p>
    <w:p w14:paraId="0A2016FE" w14:textId="77777777" w:rsidR="00043EF8" w:rsidRPr="009F79AD" w:rsidRDefault="00043EF8"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________________________________</w:t>
      </w:r>
    </w:p>
    <w:p w14:paraId="0C1ECA25" w14:textId="77777777" w:rsidR="00043EF8" w:rsidRPr="009F79AD" w:rsidRDefault="00043EF8"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Representante Legal</w:t>
      </w:r>
    </w:p>
    <w:p w14:paraId="143DA5F1" w14:textId="77777777" w:rsidR="00043EF8" w:rsidRPr="009F79AD" w:rsidRDefault="00043EF8"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Cedula </w:t>
      </w:r>
    </w:p>
    <w:p w14:paraId="1C13C061" w14:textId="77777777" w:rsidR="00043EF8" w:rsidRPr="009F79AD" w:rsidRDefault="00043EF8"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Nit.</w:t>
      </w:r>
    </w:p>
    <w:p w14:paraId="6202627F" w14:textId="77777777" w:rsidR="00043EF8" w:rsidRPr="009F79AD" w:rsidRDefault="00043EF8" w:rsidP="00AE34CC">
      <w:pPr>
        <w:jc w:val="both"/>
        <w:rPr>
          <w:rFonts w:ascii="Arial Narrow" w:hAnsi="Arial Narrow"/>
          <w:sz w:val="22"/>
          <w:szCs w:val="22"/>
        </w:rPr>
      </w:pPr>
    </w:p>
    <w:p w14:paraId="03E94163" w14:textId="77777777" w:rsidR="00832900" w:rsidRPr="009F79AD" w:rsidRDefault="00832900" w:rsidP="00AE34CC">
      <w:pPr>
        <w:jc w:val="both"/>
        <w:rPr>
          <w:rFonts w:ascii="Arial Narrow" w:hAnsi="Arial Narrow"/>
          <w:sz w:val="22"/>
          <w:szCs w:val="22"/>
        </w:rPr>
      </w:pPr>
    </w:p>
    <w:p w14:paraId="4F0600B3" w14:textId="706D6561" w:rsidR="00832900" w:rsidRPr="009F79AD" w:rsidRDefault="00832900" w:rsidP="00AE34CC">
      <w:pPr>
        <w:jc w:val="both"/>
        <w:rPr>
          <w:rFonts w:ascii="Arial Narrow" w:hAnsi="Arial Narrow"/>
          <w:sz w:val="22"/>
          <w:szCs w:val="22"/>
        </w:rPr>
      </w:pPr>
    </w:p>
    <w:p w14:paraId="2FD72B62" w14:textId="03FD1A08" w:rsidR="00E46DFF" w:rsidRPr="009F79AD" w:rsidRDefault="00E46DFF" w:rsidP="00AE34CC">
      <w:pPr>
        <w:jc w:val="both"/>
        <w:rPr>
          <w:rFonts w:ascii="Arial Narrow" w:hAnsi="Arial Narrow"/>
          <w:sz w:val="22"/>
          <w:szCs w:val="22"/>
        </w:rPr>
      </w:pPr>
    </w:p>
    <w:p w14:paraId="19673D2B" w14:textId="77777777" w:rsidR="00252AD3" w:rsidRPr="009F79AD" w:rsidRDefault="00252AD3" w:rsidP="00AE34CC">
      <w:pPr>
        <w:jc w:val="both"/>
        <w:rPr>
          <w:rFonts w:ascii="Arial Narrow" w:hAnsi="Arial Narrow"/>
          <w:sz w:val="22"/>
          <w:szCs w:val="22"/>
        </w:rPr>
      </w:pPr>
    </w:p>
    <w:p w14:paraId="1FDC4B32" w14:textId="29177D44" w:rsidR="00E46DFF" w:rsidRPr="009F79AD" w:rsidRDefault="00E46DFF" w:rsidP="00AE34CC">
      <w:pPr>
        <w:jc w:val="both"/>
        <w:rPr>
          <w:rFonts w:ascii="Arial Narrow" w:hAnsi="Arial Narrow"/>
          <w:sz w:val="22"/>
          <w:szCs w:val="22"/>
        </w:rPr>
      </w:pPr>
    </w:p>
    <w:p w14:paraId="052D5F17" w14:textId="7946840E" w:rsidR="00E46DFF" w:rsidRPr="009F79AD" w:rsidRDefault="00E46DFF" w:rsidP="00AE34CC">
      <w:pPr>
        <w:jc w:val="both"/>
        <w:rPr>
          <w:rFonts w:ascii="Arial Narrow" w:hAnsi="Arial Narrow"/>
          <w:sz w:val="22"/>
          <w:szCs w:val="22"/>
        </w:rPr>
      </w:pPr>
    </w:p>
    <w:p w14:paraId="21450B31" w14:textId="7DD99D75" w:rsidR="00E46DFF" w:rsidRPr="009F79AD" w:rsidRDefault="00E46DFF" w:rsidP="00AE34CC">
      <w:pPr>
        <w:jc w:val="both"/>
        <w:rPr>
          <w:rFonts w:ascii="Arial Narrow" w:hAnsi="Arial Narrow"/>
          <w:sz w:val="22"/>
          <w:szCs w:val="22"/>
        </w:rPr>
      </w:pPr>
    </w:p>
    <w:p w14:paraId="1D519A27" w14:textId="77777777" w:rsidR="00727AFC" w:rsidRPr="009F79AD" w:rsidRDefault="00727AFC"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 xml:space="preserve">ESPACIO INTENCIONALMENTE EN BLANCO </w:t>
      </w:r>
    </w:p>
    <w:p w14:paraId="207A82DF" w14:textId="0F00162E" w:rsidR="00E46DFF" w:rsidRPr="009F79AD" w:rsidRDefault="00E46DFF" w:rsidP="00AE34CC">
      <w:pPr>
        <w:jc w:val="both"/>
        <w:rPr>
          <w:rFonts w:ascii="Arial Narrow" w:hAnsi="Arial Narrow"/>
          <w:sz w:val="22"/>
          <w:szCs w:val="22"/>
        </w:rPr>
      </w:pPr>
    </w:p>
    <w:p w14:paraId="115FA9F9" w14:textId="5AF833EC" w:rsidR="00727AFC" w:rsidRPr="009F79AD" w:rsidRDefault="00727AFC" w:rsidP="00AE34CC">
      <w:pPr>
        <w:jc w:val="both"/>
        <w:rPr>
          <w:rFonts w:ascii="Arial Narrow" w:hAnsi="Arial Narrow"/>
          <w:sz w:val="22"/>
          <w:szCs w:val="22"/>
        </w:rPr>
      </w:pPr>
    </w:p>
    <w:p w14:paraId="7EECDDAA" w14:textId="0CE06BB1" w:rsidR="00727AFC" w:rsidRPr="009F79AD" w:rsidRDefault="00727AFC" w:rsidP="00AE34CC">
      <w:pPr>
        <w:jc w:val="both"/>
        <w:rPr>
          <w:rFonts w:ascii="Arial Narrow" w:hAnsi="Arial Narrow"/>
          <w:sz w:val="22"/>
          <w:szCs w:val="22"/>
        </w:rPr>
      </w:pPr>
    </w:p>
    <w:p w14:paraId="18902631" w14:textId="1A9908AC" w:rsidR="00727AFC" w:rsidRPr="009F79AD" w:rsidRDefault="00727AFC" w:rsidP="00AE34CC">
      <w:pPr>
        <w:jc w:val="both"/>
        <w:rPr>
          <w:rFonts w:ascii="Arial Narrow" w:hAnsi="Arial Narrow"/>
          <w:sz w:val="22"/>
          <w:szCs w:val="22"/>
        </w:rPr>
      </w:pPr>
    </w:p>
    <w:p w14:paraId="7BEE7AFC" w14:textId="77777777" w:rsidR="00727AFC" w:rsidRPr="009F79AD" w:rsidRDefault="00727AFC" w:rsidP="00AE34CC">
      <w:pPr>
        <w:jc w:val="both"/>
        <w:rPr>
          <w:rFonts w:ascii="Arial Narrow" w:hAnsi="Arial Narrow"/>
          <w:sz w:val="22"/>
          <w:szCs w:val="22"/>
        </w:rPr>
      </w:pPr>
    </w:p>
    <w:p w14:paraId="62927B0F" w14:textId="77777777" w:rsidR="00C30C86" w:rsidRPr="009F79AD" w:rsidRDefault="00C30C86" w:rsidP="00AE34CC">
      <w:pPr>
        <w:jc w:val="both"/>
        <w:rPr>
          <w:rFonts w:ascii="Arial Narrow" w:hAnsi="Arial Narrow"/>
          <w:sz w:val="22"/>
          <w:szCs w:val="22"/>
        </w:rPr>
      </w:pPr>
    </w:p>
    <w:p w14:paraId="016293C7" w14:textId="77777777" w:rsidR="00C30C86" w:rsidRPr="009F79AD" w:rsidRDefault="00C30C86" w:rsidP="00AE34CC">
      <w:pPr>
        <w:jc w:val="both"/>
        <w:rPr>
          <w:rFonts w:ascii="Arial Narrow" w:hAnsi="Arial Narrow"/>
          <w:sz w:val="22"/>
          <w:szCs w:val="22"/>
        </w:rPr>
      </w:pPr>
    </w:p>
    <w:p w14:paraId="50673459" w14:textId="77777777" w:rsidR="00C30C86" w:rsidRPr="009F79AD" w:rsidRDefault="00C30C86" w:rsidP="00AE34CC">
      <w:pPr>
        <w:jc w:val="both"/>
        <w:rPr>
          <w:rFonts w:ascii="Arial Narrow" w:hAnsi="Arial Narrow"/>
          <w:sz w:val="22"/>
          <w:szCs w:val="22"/>
        </w:rPr>
      </w:pPr>
    </w:p>
    <w:p w14:paraId="73E95BC0" w14:textId="77777777" w:rsidR="00C30C86" w:rsidRPr="009F79AD" w:rsidRDefault="00C30C86" w:rsidP="00AE34CC">
      <w:pPr>
        <w:jc w:val="both"/>
        <w:rPr>
          <w:rFonts w:ascii="Arial Narrow" w:hAnsi="Arial Narrow"/>
          <w:sz w:val="22"/>
          <w:szCs w:val="22"/>
        </w:rPr>
      </w:pPr>
    </w:p>
    <w:p w14:paraId="555FB79F" w14:textId="77777777" w:rsidR="00832900" w:rsidRPr="009F79AD" w:rsidRDefault="00832900" w:rsidP="00AE34CC">
      <w:pPr>
        <w:jc w:val="both"/>
        <w:rPr>
          <w:rFonts w:ascii="Arial Narrow" w:hAnsi="Arial Narrow"/>
          <w:sz w:val="22"/>
          <w:szCs w:val="22"/>
        </w:rPr>
      </w:pPr>
    </w:p>
    <w:p w14:paraId="26A833A0" w14:textId="77777777" w:rsidR="00832900" w:rsidRPr="009F79AD" w:rsidRDefault="00832900" w:rsidP="00AE34CC">
      <w:pPr>
        <w:jc w:val="both"/>
        <w:rPr>
          <w:rFonts w:ascii="Arial Narrow" w:hAnsi="Arial Narrow"/>
          <w:sz w:val="22"/>
          <w:szCs w:val="22"/>
        </w:rPr>
      </w:pPr>
    </w:p>
    <w:p w14:paraId="79C2D0C8" w14:textId="2224317A" w:rsidR="00E36E04" w:rsidRPr="009F79AD" w:rsidRDefault="00832900" w:rsidP="00AE34CC">
      <w:pPr>
        <w:autoSpaceDE w:val="0"/>
        <w:autoSpaceDN w:val="0"/>
        <w:jc w:val="center"/>
        <w:rPr>
          <w:rFonts w:ascii="Arial Narrow" w:hAnsi="Arial Narrow"/>
          <w:b/>
          <w:sz w:val="22"/>
          <w:szCs w:val="22"/>
        </w:rPr>
      </w:pPr>
      <w:r w:rsidRPr="009F79AD">
        <w:rPr>
          <w:rFonts w:ascii="Arial Narrow" w:hAnsi="Arial Narrow"/>
          <w:b/>
          <w:sz w:val="22"/>
          <w:szCs w:val="22"/>
        </w:rPr>
        <w:lastRenderedPageBreak/>
        <w:t>FORMULARIO No. 1</w:t>
      </w:r>
      <w:r w:rsidR="00E550AE" w:rsidRPr="009F79AD">
        <w:rPr>
          <w:rFonts w:ascii="Arial Narrow" w:hAnsi="Arial Narrow"/>
          <w:b/>
          <w:sz w:val="22"/>
          <w:szCs w:val="22"/>
        </w:rPr>
        <w:t>4</w:t>
      </w:r>
      <w:r w:rsidR="008A1A0D" w:rsidRPr="009F79AD">
        <w:rPr>
          <w:rFonts w:ascii="Arial Narrow" w:hAnsi="Arial Narrow"/>
          <w:b/>
          <w:sz w:val="22"/>
          <w:szCs w:val="22"/>
        </w:rPr>
        <w:t xml:space="preserve"> </w:t>
      </w:r>
    </w:p>
    <w:p w14:paraId="4DAD1554" w14:textId="2BF59769" w:rsidR="00832900" w:rsidRPr="009F79AD" w:rsidRDefault="00832900" w:rsidP="00AE34CC">
      <w:pPr>
        <w:tabs>
          <w:tab w:val="left" w:pos="0"/>
        </w:tabs>
        <w:ind w:right="-425"/>
        <w:jc w:val="center"/>
        <w:rPr>
          <w:rFonts w:ascii="Arial Narrow" w:eastAsia="Times New Roman" w:hAnsi="Arial Narrow"/>
          <w:b/>
          <w:sz w:val="22"/>
          <w:szCs w:val="22"/>
          <w:lang w:eastAsia="es-ES"/>
        </w:rPr>
      </w:pPr>
      <w:r w:rsidRPr="009F79AD">
        <w:rPr>
          <w:rFonts w:ascii="Arial Narrow" w:eastAsia="Times New Roman" w:hAnsi="Arial Narrow"/>
          <w:b/>
          <w:sz w:val="22"/>
          <w:szCs w:val="22"/>
          <w:lang w:eastAsia="es-ES"/>
        </w:rPr>
        <w:t xml:space="preserve">“SOLICITUD LIMITACIÓN CONVOCATORIA MIPYMES NACIONALES” </w:t>
      </w:r>
    </w:p>
    <w:p w14:paraId="07BE72EF" w14:textId="77777777" w:rsidR="00E30378" w:rsidRPr="009F79AD" w:rsidRDefault="00E30378" w:rsidP="00AE34CC">
      <w:pPr>
        <w:tabs>
          <w:tab w:val="left" w:pos="0"/>
        </w:tabs>
        <w:ind w:right="-425"/>
        <w:jc w:val="center"/>
        <w:rPr>
          <w:rFonts w:ascii="Arial Narrow" w:eastAsia="Times New Roman" w:hAnsi="Arial Narrow"/>
          <w:sz w:val="22"/>
          <w:szCs w:val="22"/>
          <w:lang w:eastAsia="es-ES"/>
        </w:rPr>
      </w:pPr>
    </w:p>
    <w:p w14:paraId="0418055F" w14:textId="77777777" w:rsidR="00832900" w:rsidRPr="009F79AD" w:rsidRDefault="00832900" w:rsidP="00AE34CC">
      <w:pPr>
        <w:tabs>
          <w:tab w:val="left" w:pos="0"/>
        </w:tabs>
        <w:ind w:right="-425"/>
        <w:jc w:val="both"/>
        <w:rPr>
          <w:rFonts w:ascii="Arial Narrow" w:eastAsia="Times New Roman" w:hAnsi="Arial Narrow"/>
          <w:b/>
          <w:bCs/>
          <w:sz w:val="22"/>
          <w:szCs w:val="22"/>
          <w:lang w:eastAsia="es-ES"/>
        </w:rPr>
      </w:pPr>
      <w:r w:rsidRPr="009F79AD">
        <w:rPr>
          <w:rFonts w:ascii="Arial Narrow" w:eastAsia="Times New Roman" w:hAnsi="Arial Narrow"/>
          <w:b/>
          <w:bCs/>
          <w:sz w:val="22"/>
          <w:szCs w:val="22"/>
          <w:lang w:eastAsia="es-ES"/>
        </w:rPr>
        <w:t>Señores</w:t>
      </w:r>
    </w:p>
    <w:p w14:paraId="2892B66D" w14:textId="290C1150" w:rsidR="00832900" w:rsidRPr="009F79AD" w:rsidRDefault="003C043B" w:rsidP="00AE34CC">
      <w:pPr>
        <w:tabs>
          <w:tab w:val="left" w:pos="0"/>
        </w:tabs>
        <w:ind w:right="-425"/>
        <w:jc w:val="both"/>
        <w:rPr>
          <w:rFonts w:ascii="Arial Narrow" w:eastAsia="Times New Roman" w:hAnsi="Arial Narrow"/>
          <w:b/>
          <w:bCs/>
          <w:sz w:val="22"/>
          <w:szCs w:val="22"/>
          <w:lang w:eastAsia="es-ES"/>
        </w:rPr>
      </w:pPr>
      <w:r w:rsidRPr="009F79AD">
        <w:rPr>
          <w:rFonts w:ascii="Arial Narrow" w:eastAsia="Times New Roman" w:hAnsi="Arial Narrow"/>
          <w:sz w:val="22"/>
          <w:szCs w:val="22"/>
          <w:lang w:eastAsia="es-ES"/>
        </w:rPr>
        <w:t>CENTRAL ADMINISTRATIVA Y CONTABLE REGIONAL TOLEMAIDA</w:t>
      </w:r>
    </w:p>
    <w:p w14:paraId="3A8389EF" w14:textId="0E918A8E" w:rsidR="00832900" w:rsidRPr="009F79AD" w:rsidRDefault="00832900" w:rsidP="00AE34CC">
      <w:pPr>
        <w:tabs>
          <w:tab w:val="left" w:pos="0"/>
        </w:tabs>
        <w:ind w:right="-425"/>
        <w:jc w:val="both"/>
        <w:rPr>
          <w:rFonts w:ascii="Arial Narrow" w:eastAsia="Times New Roman" w:hAnsi="Arial Narrow"/>
          <w:b/>
          <w:bCs/>
          <w:sz w:val="22"/>
          <w:szCs w:val="22"/>
          <w:lang w:eastAsia="es-ES"/>
        </w:rPr>
      </w:pPr>
      <w:r w:rsidRPr="009F79AD">
        <w:rPr>
          <w:rFonts w:ascii="Arial Narrow" w:eastAsia="Times New Roman" w:hAnsi="Arial Narrow"/>
          <w:b/>
          <w:bCs/>
          <w:sz w:val="22"/>
          <w:szCs w:val="22"/>
          <w:lang w:eastAsia="es-ES"/>
        </w:rPr>
        <w:t>Ciudad</w:t>
      </w:r>
    </w:p>
    <w:p w14:paraId="6EECF56C" w14:textId="77777777" w:rsidR="00D32EA2" w:rsidRPr="009F79AD" w:rsidRDefault="00D32EA2" w:rsidP="00D32EA2">
      <w:pPr>
        <w:widowControl w:val="0"/>
        <w:suppressAutoHyphens/>
        <w:jc w:val="both"/>
        <w:rPr>
          <w:rFonts w:ascii="Arial Narrow" w:eastAsia="DejaVu Sans" w:hAnsi="Arial Narrow"/>
          <w:kern w:val="1"/>
          <w:sz w:val="22"/>
          <w:szCs w:val="22"/>
        </w:rPr>
      </w:pPr>
    </w:p>
    <w:p w14:paraId="5DE89EBC" w14:textId="401E8BFB" w:rsidR="00D32EA2" w:rsidRPr="009F79AD" w:rsidRDefault="00D32EA2" w:rsidP="00D32EA2">
      <w:pPr>
        <w:widowControl w:val="0"/>
        <w:suppressAutoHyphens/>
        <w:jc w:val="both"/>
        <w:rPr>
          <w:rFonts w:ascii="Arial Narrow" w:hAnsi="Arial Narrow"/>
          <w:noProof/>
          <w:sz w:val="16"/>
          <w:szCs w:val="16"/>
        </w:rPr>
      </w:pPr>
      <w:r w:rsidRPr="009F79AD">
        <w:rPr>
          <w:rFonts w:ascii="Arial Narrow" w:eastAsia="DejaVu Sans" w:hAnsi="Arial Narrow"/>
          <w:kern w:val="1"/>
          <w:sz w:val="22"/>
          <w:szCs w:val="22"/>
        </w:rPr>
        <w:t xml:space="preserve">Referencia: </w:t>
      </w:r>
      <w:r w:rsidRPr="009F79AD">
        <w:rPr>
          <w:sz w:val="16"/>
          <w:szCs w:val="16"/>
        </w:rPr>
        <w:t>PROCESO DE SELECCIÓN ABREVIADA SUBASTA INVERSA ELECTRÓNICA No. SASI 092-CENACTOLEMAIDA-2026, CUYO OBJETO ES   LA ADQUISICION MATERIAL DE INTENDENCIA (EQUIPO DE PARADA CASCO PRUSIANO SIN PENACHO) A CARGO DE LA EMSUB, UNIDAD CENTRALIZADA POR LA CENAC TOLEMAIDA VIGENCIA 2026”.</w:t>
      </w:r>
    </w:p>
    <w:p w14:paraId="7B530938" w14:textId="77777777" w:rsidR="00832900" w:rsidRPr="009F79AD" w:rsidRDefault="00832900" w:rsidP="00AE34CC">
      <w:pPr>
        <w:tabs>
          <w:tab w:val="left" w:pos="0"/>
        </w:tabs>
        <w:ind w:right="-425"/>
        <w:jc w:val="both"/>
        <w:rPr>
          <w:rFonts w:ascii="Arial Narrow" w:eastAsia="Times New Roman" w:hAnsi="Arial Narrow"/>
          <w:b/>
          <w:bCs/>
          <w:sz w:val="22"/>
          <w:szCs w:val="22"/>
          <w:lang w:eastAsia="es-ES"/>
        </w:rPr>
      </w:pPr>
    </w:p>
    <w:p w14:paraId="3B95916B" w14:textId="77777777" w:rsidR="00832900" w:rsidRPr="009F79AD" w:rsidRDefault="00832900" w:rsidP="00AE34CC">
      <w:pPr>
        <w:tabs>
          <w:tab w:val="left" w:pos="0"/>
        </w:tabs>
        <w:ind w:right="-425"/>
        <w:jc w:val="both"/>
        <w:rPr>
          <w:rFonts w:ascii="Arial Narrow" w:eastAsia="Times New Roman" w:hAnsi="Arial Narrow"/>
          <w:i/>
          <w:iCs/>
          <w:sz w:val="22"/>
          <w:szCs w:val="22"/>
          <w:lang w:eastAsia="es-ES"/>
        </w:rPr>
      </w:pPr>
      <w:r w:rsidRPr="009F79AD">
        <w:rPr>
          <w:rFonts w:ascii="Arial Narrow" w:eastAsia="Times New Roman" w:hAnsi="Arial Narrow"/>
          <w:sz w:val="22"/>
          <w:szCs w:val="22"/>
          <w:lang w:eastAsia="es-ES"/>
        </w:rPr>
        <w:t xml:space="preserve">Yo ______________________ </w:t>
      </w:r>
      <w:r w:rsidRPr="009F79AD">
        <w:rPr>
          <w:rFonts w:ascii="Arial Narrow" w:eastAsia="Times New Roman" w:hAnsi="Arial Narrow"/>
          <w:i/>
          <w:iCs/>
          <w:sz w:val="22"/>
          <w:szCs w:val="22"/>
          <w:lang w:eastAsia="es-ES"/>
        </w:rPr>
        <w:t xml:space="preserve">(indicar nombre de la persona que está solicitando la limitación de la convocatoria) </w:t>
      </w:r>
      <w:r w:rsidRPr="009F79AD">
        <w:rPr>
          <w:rFonts w:ascii="Arial Narrow" w:eastAsia="Times New Roman" w:hAnsi="Arial Narrow"/>
          <w:sz w:val="22"/>
          <w:szCs w:val="22"/>
          <w:lang w:eastAsia="es-ES"/>
        </w:rPr>
        <w:t xml:space="preserve">actuando __________________ </w:t>
      </w:r>
      <w:r w:rsidRPr="009F79AD">
        <w:rPr>
          <w:rFonts w:ascii="Arial Narrow" w:eastAsia="Times New Roman" w:hAnsi="Arial Narrow"/>
          <w:i/>
          <w:iCs/>
          <w:sz w:val="22"/>
          <w:szCs w:val="22"/>
          <w:lang w:eastAsia="es-ES"/>
        </w:rPr>
        <w:t>(indicar según corresponda: en nombre propio o en representación legal o como apoderado)</w:t>
      </w:r>
      <w:r w:rsidRPr="009F79AD">
        <w:rPr>
          <w:rFonts w:ascii="Arial Narrow" w:eastAsia="Times New Roman" w:hAnsi="Arial Narrow"/>
          <w:sz w:val="22"/>
          <w:szCs w:val="22"/>
          <w:lang w:eastAsia="es-ES"/>
        </w:rPr>
        <w:t xml:space="preserve"> de _______________________________________ </w:t>
      </w:r>
      <w:r w:rsidRPr="009F79AD">
        <w:rPr>
          <w:rFonts w:ascii="Arial Narrow" w:eastAsia="Times New Roman" w:hAnsi="Arial Narrow"/>
          <w:i/>
          <w:iCs/>
          <w:sz w:val="22"/>
          <w:szCs w:val="22"/>
          <w:lang w:eastAsia="es-ES"/>
        </w:rPr>
        <w:t>(nombre de la persona natural o jurídica, según corresponda),</w:t>
      </w:r>
      <w:r w:rsidRPr="009F79AD">
        <w:rPr>
          <w:rFonts w:ascii="Arial Narrow" w:eastAsia="Times New Roman" w:hAnsi="Arial Narrow"/>
          <w:sz w:val="22"/>
          <w:szCs w:val="22"/>
          <w:lang w:eastAsia="es-ES"/>
        </w:rPr>
        <w:t xml:space="preserve"> identificado como aparece a continuación, solicita limitar la convocatoria a MiPymes Nacionales dentro del proceso de selección de la referencia.  Para efectos de lo anterior, señalo a continuación mis datos personales </w:t>
      </w:r>
      <w:r w:rsidRPr="009F79AD">
        <w:rPr>
          <w:rFonts w:ascii="Arial Narrow" w:eastAsia="Times New Roman" w:hAnsi="Arial Narrow"/>
          <w:i/>
          <w:iCs/>
          <w:sz w:val="22"/>
          <w:szCs w:val="22"/>
          <w:lang w:eastAsia="es-ES"/>
        </w:rPr>
        <w:t xml:space="preserve">(y los de la persona jurídica que represento si aplica): </w:t>
      </w:r>
    </w:p>
    <w:p w14:paraId="73F89B3F"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Nombre de la persona interesada en participar (persona natural o jurídica): </w:t>
      </w:r>
    </w:p>
    <w:p w14:paraId="2368B6E0"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________________________</w:t>
      </w:r>
    </w:p>
    <w:p w14:paraId="033C73F0"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Número de identificación (cédula de ciudadanía o NIT): </w:t>
      </w:r>
    </w:p>
    <w:p w14:paraId="41387962"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Nombre del representante legal o apoderado (si lo tuviere): </w:t>
      </w:r>
    </w:p>
    <w:p w14:paraId="2E956B1D"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Número de identificación (cédula de ciudadanía): </w:t>
      </w:r>
    </w:p>
    <w:p w14:paraId="353AFF18"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_____________________________________________</w:t>
      </w:r>
    </w:p>
    <w:p w14:paraId="3359011A"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Dirección de notificaciones: </w:t>
      </w:r>
    </w:p>
    <w:p w14:paraId="788C23ED"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______________________________________________________________</w:t>
      </w:r>
    </w:p>
    <w:p w14:paraId="334B2100"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Teléfono: __________________________Fax: ______________________________</w:t>
      </w:r>
    </w:p>
    <w:p w14:paraId="643DD809"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Correo electrónico: __________________</w:t>
      </w:r>
    </w:p>
    <w:p w14:paraId="3395C5B6" w14:textId="77777777" w:rsidR="00832900" w:rsidRPr="009F79AD" w:rsidRDefault="00832900" w:rsidP="00AE34CC">
      <w:pPr>
        <w:tabs>
          <w:tab w:val="left" w:pos="0"/>
        </w:tabs>
        <w:ind w:right="-425"/>
        <w:jc w:val="both"/>
        <w:rPr>
          <w:rFonts w:ascii="Arial Narrow" w:eastAsia="Times New Roman" w:hAnsi="Arial Narrow"/>
          <w:b/>
          <w:bCs/>
          <w:sz w:val="22"/>
          <w:szCs w:val="22"/>
          <w:lang w:eastAsia="es-ES"/>
        </w:rPr>
      </w:pPr>
      <w:r w:rsidRPr="009F79AD">
        <w:rPr>
          <w:rFonts w:ascii="Arial Narrow" w:eastAsia="Times New Roman" w:hAnsi="Arial Narrow"/>
          <w:sz w:val="22"/>
          <w:szCs w:val="22"/>
          <w:lang w:eastAsia="es-ES"/>
        </w:rPr>
        <w:t>Certifico que la calidad de la empresa que represento es _______________ (</w:t>
      </w:r>
      <w:r w:rsidRPr="009F79AD">
        <w:rPr>
          <w:rFonts w:ascii="Arial Narrow" w:eastAsia="Times New Roman" w:hAnsi="Arial Narrow"/>
          <w:b/>
          <w:bCs/>
          <w:sz w:val="22"/>
          <w:szCs w:val="22"/>
          <w:lang w:eastAsia="es-ES"/>
        </w:rPr>
        <w:t>MIPES O</w:t>
      </w:r>
      <w:r w:rsidRPr="009F79AD">
        <w:rPr>
          <w:rFonts w:ascii="Arial Narrow" w:eastAsia="Times New Roman" w:hAnsi="Arial Narrow"/>
          <w:sz w:val="22"/>
          <w:szCs w:val="22"/>
          <w:lang w:eastAsia="es-ES"/>
        </w:rPr>
        <w:t xml:space="preserve"> </w:t>
      </w:r>
      <w:r w:rsidRPr="009F79AD">
        <w:rPr>
          <w:rFonts w:ascii="Arial Narrow" w:eastAsia="Times New Roman" w:hAnsi="Arial Narrow"/>
          <w:b/>
          <w:bCs/>
          <w:sz w:val="22"/>
          <w:szCs w:val="22"/>
          <w:lang w:eastAsia="es-ES"/>
        </w:rPr>
        <w:t>MIPYMES, SEGÚN EL CASO)</w:t>
      </w:r>
    </w:p>
    <w:p w14:paraId="13CE94F0"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Certifico que el tamaño empresarial es de _______________</w:t>
      </w:r>
    </w:p>
    <w:p w14:paraId="7734690A" w14:textId="028E7342" w:rsidR="00832900" w:rsidRPr="009F79AD" w:rsidRDefault="00832900" w:rsidP="00AE34CC">
      <w:pPr>
        <w:tabs>
          <w:tab w:val="left" w:pos="0"/>
        </w:tabs>
        <w:ind w:right="-425"/>
        <w:jc w:val="both"/>
        <w:rPr>
          <w:rFonts w:ascii="Arial Narrow" w:eastAsia="Times New Roman" w:hAnsi="Arial Narrow"/>
          <w:sz w:val="22"/>
          <w:szCs w:val="22"/>
          <w:lang w:eastAsia="es-ES"/>
        </w:rPr>
      </w:pPr>
    </w:p>
    <w:p w14:paraId="2DE86AE4" w14:textId="77777777" w:rsidR="00E46DFF" w:rsidRPr="009F79AD" w:rsidRDefault="00E46DFF" w:rsidP="00AE34CC">
      <w:pPr>
        <w:tabs>
          <w:tab w:val="left" w:pos="0"/>
        </w:tabs>
        <w:ind w:right="-425"/>
        <w:jc w:val="both"/>
        <w:rPr>
          <w:rFonts w:ascii="Arial Narrow" w:eastAsia="Times New Roman" w:hAnsi="Arial Narrow"/>
          <w:sz w:val="22"/>
          <w:szCs w:val="22"/>
          <w:lang w:eastAsia="es-ES"/>
        </w:rPr>
      </w:pPr>
    </w:p>
    <w:p w14:paraId="30AEAB21" w14:textId="77777777" w:rsidR="00832900" w:rsidRPr="009F79AD" w:rsidRDefault="00832900" w:rsidP="00AE34CC">
      <w:pPr>
        <w:tabs>
          <w:tab w:val="left" w:pos="0"/>
        </w:tabs>
        <w:ind w:right="-425"/>
        <w:jc w:val="both"/>
        <w:rPr>
          <w:rFonts w:ascii="Arial Narrow" w:eastAsia="Times New Roman" w:hAnsi="Arial Narrow"/>
          <w:b/>
          <w:bCs/>
          <w:sz w:val="22"/>
          <w:szCs w:val="22"/>
          <w:u w:val="single"/>
          <w:lang w:eastAsia="es-ES"/>
        </w:rPr>
      </w:pPr>
      <w:r w:rsidRPr="009F79AD">
        <w:rPr>
          <w:rFonts w:ascii="Arial Narrow" w:eastAsia="Times New Roman" w:hAnsi="Arial Narrow"/>
          <w:sz w:val="22"/>
          <w:szCs w:val="22"/>
          <w:lang w:eastAsia="es-ES"/>
        </w:rPr>
        <w:t xml:space="preserve">Cordialmente, </w:t>
      </w:r>
      <w:r w:rsidRPr="009F79AD">
        <w:rPr>
          <w:rFonts w:ascii="Arial Narrow" w:eastAsia="Times New Roman" w:hAnsi="Arial Narrow"/>
          <w:b/>
          <w:bCs/>
          <w:sz w:val="22"/>
          <w:szCs w:val="22"/>
          <w:u w:val="single"/>
          <w:lang w:eastAsia="es-ES"/>
        </w:rPr>
        <w:t>__________________________</w:t>
      </w:r>
    </w:p>
    <w:p w14:paraId="37E7ECA0" w14:textId="77777777" w:rsidR="00832900" w:rsidRPr="009F79AD" w:rsidRDefault="00832900" w:rsidP="00AE34CC">
      <w:pPr>
        <w:tabs>
          <w:tab w:val="left" w:pos="0"/>
        </w:tabs>
        <w:ind w:right="-425"/>
        <w:jc w:val="both"/>
        <w:rPr>
          <w:rFonts w:ascii="Arial Narrow" w:eastAsia="Times New Roman" w:hAnsi="Arial Narrow"/>
          <w:b/>
          <w:bCs/>
          <w:sz w:val="22"/>
          <w:szCs w:val="22"/>
          <w:u w:val="single"/>
          <w:lang w:eastAsia="es-ES"/>
        </w:rPr>
      </w:pPr>
    </w:p>
    <w:p w14:paraId="576D9595" w14:textId="77777777" w:rsidR="00832900" w:rsidRPr="009F79AD" w:rsidRDefault="00832900" w:rsidP="00AE34CC">
      <w:pPr>
        <w:tabs>
          <w:tab w:val="left" w:pos="0"/>
        </w:tabs>
        <w:ind w:right="-425"/>
        <w:jc w:val="both"/>
        <w:rPr>
          <w:rFonts w:ascii="Arial Narrow" w:eastAsia="Times New Roman" w:hAnsi="Arial Narrow"/>
          <w:sz w:val="22"/>
          <w:szCs w:val="22"/>
          <w:u w:val="single"/>
          <w:lang w:eastAsia="es-ES"/>
        </w:rPr>
      </w:pPr>
      <w:r w:rsidRPr="009F79AD">
        <w:rPr>
          <w:rFonts w:ascii="Arial Narrow" w:eastAsia="Times New Roman" w:hAnsi="Arial Narrow"/>
          <w:sz w:val="22"/>
          <w:szCs w:val="22"/>
          <w:u w:val="single"/>
          <w:lang w:eastAsia="es-ES"/>
        </w:rPr>
        <w:t>(Firma de la persona natural, o representante legal o apoderado que solicita la limitación)</w:t>
      </w:r>
    </w:p>
    <w:p w14:paraId="22105EB4" w14:textId="77777777" w:rsidR="00832900" w:rsidRPr="009F79AD" w:rsidRDefault="00832900" w:rsidP="00AE34CC">
      <w:pPr>
        <w:tabs>
          <w:tab w:val="left" w:pos="0"/>
        </w:tabs>
        <w:ind w:right="-425"/>
        <w:jc w:val="both"/>
        <w:rPr>
          <w:rFonts w:ascii="Arial Narrow" w:eastAsia="Times New Roman" w:hAnsi="Arial Narrow"/>
          <w:sz w:val="22"/>
          <w:szCs w:val="22"/>
          <w:u w:val="single"/>
          <w:lang w:eastAsia="es-ES"/>
        </w:rPr>
      </w:pPr>
    </w:p>
    <w:p w14:paraId="690DF69B" w14:textId="77777777" w:rsidR="00832900" w:rsidRPr="009F79AD" w:rsidRDefault="00832900" w:rsidP="00AE34CC">
      <w:pPr>
        <w:tabs>
          <w:tab w:val="left" w:pos="0"/>
        </w:tabs>
        <w:ind w:right="-425"/>
        <w:jc w:val="both"/>
        <w:rPr>
          <w:rFonts w:ascii="Arial Narrow" w:eastAsia="Times New Roman" w:hAnsi="Arial Narrow"/>
          <w:b/>
          <w:bCs/>
          <w:sz w:val="22"/>
          <w:szCs w:val="22"/>
          <w:lang w:eastAsia="es-ES"/>
        </w:rPr>
      </w:pPr>
      <w:r w:rsidRPr="009F79AD">
        <w:rPr>
          <w:rFonts w:ascii="Arial Narrow" w:eastAsia="Times New Roman" w:hAnsi="Arial Narrow"/>
          <w:b/>
          <w:bCs/>
          <w:sz w:val="22"/>
          <w:szCs w:val="22"/>
          <w:lang w:eastAsia="es-ES"/>
        </w:rPr>
        <w:t xml:space="preserve">NOTA: ESTE FORMATO DEBERÁ SER DILIGENCIADO Y REMITIDO CON LA DOCUMENTACIÓN SOPORTE ESTABLECIDA EN EL DECRETO 1082 DE 2015 LA CUAL SE REFIERE A: </w:t>
      </w:r>
    </w:p>
    <w:p w14:paraId="57BA82A1" w14:textId="77777777" w:rsidR="00832900" w:rsidRPr="009F79AD" w:rsidRDefault="00832900" w:rsidP="00AE34CC">
      <w:pPr>
        <w:tabs>
          <w:tab w:val="left" w:pos="0"/>
        </w:tabs>
        <w:ind w:right="-425"/>
        <w:jc w:val="both"/>
        <w:rPr>
          <w:rFonts w:ascii="Arial Narrow" w:eastAsia="Times New Roman" w:hAnsi="Arial Narrow"/>
          <w:b/>
          <w:bCs/>
          <w:sz w:val="22"/>
          <w:szCs w:val="22"/>
          <w:lang w:eastAsia="es-ES"/>
        </w:rPr>
      </w:pPr>
    </w:p>
    <w:p w14:paraId="29325107"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1-Certificación expedida por el contador o revisor fiscal, según sea el caso, en que se señale la condición de Mipes o MiPymes, según el caso.</w:t>
      </w:r>
    </w:p>
    <w:p w14:paraId="0A5B3AA9" w14:textId="77777777"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2-Certificado de Cámara de comercio si se trata de persona Jurídica o Registro Mercantil para el caso de las personas naturales, en donde se acredite la antigüedad</w:t>
      </w:r>
    </w:p>
    <w:p w14:paraId="5D71DEE6" w14:textId="425646B9" w:rsidR="00832900" w:rsidRPr="009F79AD" w:rsidRDefault="00832900" w:rsidP="00AE34CC">
      <w:pPr>
        <w:tabs>
          <w:tab w:val="left" w:pos="0"/>
        </w:tabs>
        <w:ind w:right="-425"/>
        <w:jc w:val="both"/>
        <w:rPr>
          <w:rFonts w:ascii="Arial Narrow" w:eastAsia="Times New Roman" w:hAnsi="Arial Narrow"/>
          <w:sz w:val="22"/>
          <w:szCs w:val="22"/>
          <w:lang w:eastAsia="es-ES"/>
        </w:rPr>
      </w:pPr>
      <w:r w:rsidRPr="009F79AD">
        <w:rPr>
          <w:rFonts w:ascii="Arial Narrow" w:eastAsia="Times New Roman" w:hAnsi="Arial Narrow"/>
          <w:sz w:val="22"/>
          <w:szCs w:val="22"/>
          <w:lang w:eastAsia="es-ES"/>
        </w:rPr>
        <w:t>3- Fotocopia del RUT</w:t>
      </w:r>
      <w:r w:rsidR="00D866D7" w:rsidRPr="009F79AD">
        <w:rPr>
          <w:rFonts w:ascii="Arial Narrow" w:eastAsia="Times New Roman" w:hAnsi="Arial Narrow"/>
          <w:sz w:val="22"/>
          <w:szCs w:val="22"/>
          <w:lang w:eastAsia="es-ES"/>
        </w:rPr>
        <w:t>.</w:t>
      </w:r>
    </w:p>
    <w:p w14:paraId="5E071D6E" w14:textId="77777777" w:rsidR="00A26BCF" w:rsidRPr="009F79AD" w:rsidRDefault="00A26BCF" w:rsidP="00AE34CC">
      <w:pPr>
        <w:tabs>
          <w:tab w:val="left" w:pos="0"/>
        </w:tabs>
        <w:ind w:right="-425"/>
        <w:jc w:val="both"/>
        <w:rPr>
          <w:rFonts w:ascii="Arial Narrow" w:eastAsia="Times New Roman" w:hAnsi="Arial Narrow"/>
          <w:sz w:val="22"/>
          <w:szCs w:val="22"/>
          <w:lang w:eastAsia="es-ES"/>
        </w:rPr>
      </w:pPr>
    </w:p>
    <w:tbl>
      <w:tblPr>
        <w:tblW w:w="9703" w:type="dxa"/>
        <w:tblInd w:w="72" w:type="dxa"/>
        <w:tblCellMar>
          <w:left w:w="0" w:type="dxa"/>
          <w:right w:w="0" w:type="dxa"/>
        </w:tblCellMar>
        <w:tblLook w:val="04A0" w:firstRow="1" w:lastRow="0" w:firstColumn="1" w:lastColumn="0" w:noHBand="0" w:noVBand="1"/>
      </w:tblPr>
      <w:tblGrid>
        <w:gridCol w:w="9703"/>
      </w:tblGrid>
      <w:tr w:rsidR="00832900" w:rsidRPr="009F79AD" w14:paraId="155A2FF1" w14:textId="77777777" w:rsidTr="00D32EA2">
        <w:trPr>
          <w:trHeight w:val="375"/>
        </w:trPr>
        <w:tc>
          <w:tcPr>
            <w:tcW w:w="970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4810999" w14:textId="2BC6EAF1" w:rsidR="00832900" w:rsidRPr="009F79AD" w:rsidRDefault="00832900" w:rsidP="00D32EA2">
            <w:pPr>
              <w:tabs>
                <w:tab w:val="left" w:pos="0"/>
              </w:tabs>
              <w:jc w:val="both"/>
              <w:rPr>
                <w:rFonts w:ascii="Arial Narrow" w:eastAsia="Times New Roman" w:hAnsi="Arial Narrow"/>
                <w:b/>
                <w:bCs/>
                <w:i/>
                <w:iCs/>
                <w:sz w:val="22"/>
                <w:szCs w:val="22"/>
                <w:lang w:eastAsia="es-ES"/>
              </w:rPr>
            </w:pPr>
            <w:r w:rsidRPr="009F79AD">
              <w:rPr>
                <w:rFonts w:ascii="Arial Narrow" w:eastAsia="Times New Roman" w:hAnsi="Arial Narrow"/>
                <w:b/>
                <w:bCs/>
                <w:i/>
                <w:iCs/>
                <w:sz w:val="22"/>
                <w:szCs w:val="22"/>
                <w:lang w:eastAsia="es-ES"/>
              </w:rPr>
              <w:t xml:space="preserve">EN EL EVENTO DE NO PRESENTAR LA ANTERIOR DOCUMENTACIÓN JUNTO CON LA SOLICITUD LIMITACIÓN CONVOCATORIA PARA MIPYME, LA MISMA NO SERÁ TENIDA EN CUENTA POR LA </w:t>
            </w:r>
            <w:r w:rsidR="00636DF2" w:rsidRPr="009F79AD">
              <w:rPr>
                <w:rFonts w:ascii="Arial Narrow" w:eastAsia="Times New Roman" w:hAnsi="Arial Narrow"/>
                <w:b/>
                <w:bCs/>
                <w:i/>
                <w:iCs/>
                <w:sz w:val="22"/>
                <w:szCs w:val="22"/>
                <w:lang w:eastAsia="es-ES"/>
              </w:rPr>
              <w:t>CENTRAL ADMINISTRATIVA Y CONTABLE REGIONAL TOLEMAIDA</w:t>
            </w:r>
            <w:r w:rsidRPr="009F79AD">
              <w:rPr>
                <w:rFonts w:ascii="Arial Narrow" w:eastAsia="Times New Roman" w:hAnsi="Arial Narrow"/>
                <w:sz w:val="22"/>
                <w:szCs w:val="22"/>
                <w:lang w:eastAsia="es-ES"/>
              </w:rPr>
              <w:t xml:space="preserve"> </w:t>
            </w:r>
          </w:p>
        </w:tc>
      </w:tr>
    </w:tbl>
    <w:p w14:paraId="20128350" w14:textId="77777777" w:rsidR="00A7021D" w:rsidRPr="009F79AD" w:rsidRDefault="00A7021D" w:rsidP="00AE34CC">
      <w:pPr>
        <w:jc w:val="center"/>
        <w:rPr>
          <w:rFonts w:ascii="Arial Narrow" w:hAnsi="Arial Narrow"/>
          <w:b/>
          <w:bCs/>
          <w:sz w:val="22"/>
          <w:szCs w:val="22"/>
        </w:rPr>
      </w:pPr>
    </w:p>
    <w:p w14:paraId="09DD631B" w14:textId="0243A4A3" w:rsidR="00E30378" w:rsidRPr="009F79AD" w:rsidRDefault="00E30378" w:rsidP="00AE34CC">
      <w:pPr>
        <w:jc w:val="center"/>
        <w:rPr>
          <w:rFonts w:ascii="Arial Narrow" w:hAnsi="Arial Narrow"/>
          <w:b/>
          <w:bCs/>
          <w:sz w:val="22"/>
          <w:szCs w:val="22"/>
        </w:rPr>
      </w:pPr>
    </w:p>
    <w:p w14:paraId="23996496" w14:textId="77777777" w:rsidR="00E30378" w:rsidRPr="009F79AD" w:rsidRDefault="00E30378" w:rsidP="00AE34CC">
      <w:pPr>
        <w:widowControl w:val="0"/>
        <w:suppressAutoHyphens/>
        <w:contextualSpacing/>
        <w:jc w:val="center"/>
        <w:rPr>
          <w:rFonts w:ascii="Arial Narrow" w:eastAsia="DejaVu Sans" w:hAnsi="Arial Narrow"/>
          <w:b/>
          <w:bCs/>
          <w:kern w:val="1"/>
          <w:sz w:val="22"/>
          <w:szCs w:val="22"/>
        </w:rPr>
      </w:pPr>
      <w:r w:rsidRPr="009F79AD">
        <w:rPr>
          <w:rFonts w:ascii="Arial Narrow" w:eastAsia="DejaVu Sans" w:hAnsi="Arial Narrow"/>
          <w:b/>
          <w:bCs/>
          <w:kern w:val="1"/>
          <w:sz w:val="22"/>
          <w:szCs w:val="22"/>
        </w:rPr>
        <w:t xml:space="preserve">ESPACIO INTENCIONALMENTE EN BLANCO </w:t>
      </w:r>
    </w:p>
    <w:p w14:paraId="780FC10D" w14:textId="35220704" w:rsidR="00E30378" w:rsidRPr="009F79AD" w:rsidRDefault="00E30378" w:rsidP="00AE34CC">
      <w:pPr>
        <w:jc w:val="center"/>
        <w:rPr>
          <w:rFonts w:ascii="Arial Narrow" w:hAnsi="Arial Narrow"/>
          <w:b/>
          <w:bCs/>
          <w:sz w:val="22"/>
          <w:szCs w:val="22"/>
        </w:rPr>
      </w:pPr>
    </w:p>
    <w:p w14:paraId="2AE8AEA6" w14:textId="7913057F" w:rsidR="00E36E04" w:rsidRPr="009F79AD" w:rsidRDefault="00A26BCF" w:rsidP="00AE34CC">
      <w:pPr>
        <w:jc w:val="center"/>
        <w:rPr>
          <w:rFonts w:ascii="Arial Narrow" w:hAnsi="Arial Narrow"/>
          <w:b/>
          <w:bCs/>
          <w:sz w:val="22"/>
          <w:szCs w:val="22"/>
        </w:rPr>
      </w:pPr>
      <w:r w:rsidRPr="009F79AD">
        <w:rPr>
          <w:rFonts w:ascii="Arial Narrow" w:hAnsi="Arial Narrow"/>
          <w:b/>
          <w:bCs/>
          <w:sz w:val="22"/>
          <w:szCs w:val="22"/>
        </w:rPr>
        <w:lastRenderedPageBreak/>
        <w:t>FORMULARIO No. 15</w:t>
      </w:r>
    </w:p>
    <w:p w14:paraId="2FEC6F7C" w14:textId="5BAA2F62" w:rsidR="00A26BCF" w:rsidRPr="009F79AD" w:rsidRDefault="00A26BCF" w:rsidP="00AE34CC">
      <w:pPr>
        <w:ind w:right="276"/>
        <w:jc w:val="center"/>
        <w:rPr>
          <w:rFonts w:ascii="Arial Narrow" w:hAnsi="Arial Narrow"/>
          <w:b/>
          <w:sz w:val="22"/>
          <w:szCs w:val="22"/>
        </w:rPr>
      </w:pPr>
      <w:r w:rsidRPr="009F79AD">
        <w:rPr>
          <w:rFonts w:ascii="Arial Narrow" w:hAnsi="Arial Narrow"/>
          <w:b/>
          <w:sz w:val="22"/>
          <w:szCs w:val="22"/>
        </w:rPr>
        <w:t>COMPROMISO ANTISOBORNO</w:t>
      </w:r>
    </w:p>
    <w:p w14:paraId="57D2CC65" w14:textId="77777777" w:rsidR="00E30378" w:rsidRPr="009F79AD" w:rsidRDefault="00E30378" w:rsidP="00AE34CC">
      <w:pPr>
        <w:ind w:right="276"/>
        <w:jc w:val="both"/>
        <w:rPr>
          <w:rFonts w:ascii="Arial Narrow" w:hAnsi="Arial Narrow"/>
          <w:sz w:val="22"/>
          <w:szCs w:val="22"/>
        </w:rPr>
      </w:pPr>
    </w:p>
    <w:p w14:paraId="1C7DC6AF" w14:textId="68B3E130" w:rsidR="00A26BCF" w:rsidRPr="009F79AD" w:rsidRDefault="00A26BCF" w:rsidP="00AE34CC">
      <w:pPr>
        <w:ind w:right="276"/>
        <w:jc w:val="both"/>
        <w:rPr>
          <w:rFonts w:ascii="Arial Narrow" w:hAnsi="Arial Narrow"/>
          <w:sz w:val="22"/>
          <w:szCs w:val="22"/>
        </w:rPr>
      </w:pPr>
      <w:r w:rsidRPr="009F79AD">
        <w:rPr>
          <w:rFonts w:ascii="Arial Narrow" w:hAnsi="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03BEADD" w14:textId="77777777" w:rsidR="00A26BCF" w:rsidRPr="009F79AD" w:rsidRDefault="00A26BCF" w:rsidP="00AE34CC">
      <w:pPr>
        <w:ind w:right="276"/>
        <w:jc w:val="both"/>
        <w:rPr>
          <w:rFonts w:ascii="Arial Narrow" w:hAnsi="Arial Narrow"/>
          <w:sz w:val="22"/>
          <w:szCs w:val="22"/>
        </w:rPr>
      </w:pPr>
      <w:r w:rsidRPr="009F79AD">
        <w:rPr>
          <w:rFonts w:ascii="Arial Narrow" w:hAnsi="Arial Narrow"/>
          <w:sz w:val="22"/>
          <w:szCs w:val="22"/>
        </w:rPr>
        <w:t xml:space="preserve">Por lo anterior, se suscribe el siguiente compromiso antisoborno: </w:t>
      </w:r>
    </w:p>
    <w:p w14:paraId="35ADD81C" w14:textId="0EC776CA" w:rsidR="00A26BCF" w:rsidRPr="009F79AD" w:rsidRDefault="00A26BCF" w:rsidP="00AE34CC">
      <w:pPr>
        <w:ind w:right="276"/>
        <w:jc w:val="both"/>
        <w:rPr>
          <w:rFonts w:ascii="Arial Narrow" w:hAnsi="Arial Narrow"/>
          <w:sz w:val="22"/>
          <w:szCs w:val="22"/>
        </w:rPr>
      </w:pPr>
      <w:r w:rsidRPr="009F79AD">
        <w:rPr>
          <w:rFonts w:ascii="Arial Narrow" w:hAnsi="Arial Narrow"/>
          <w:sz w:val="22"/>
          <w:szCs w:val="22"/>
        </w:rPr>
        <w:t xml:space="preserve">Yo, ________________________________________________ mayor de edad, identificado (a) con la cédula de ciudadanía No _________________,expedida en ______________ en mi calidad  de </w:t>
      </w:r>
      <w:r w:rsidRPr="009F79AD">
        <w:rPr>
          <w:rFonts w:ascii="Arial Narrow" w:hAnsi="Arial Narrow"/>
          <w:b/>
          <w:bCs/>
          <w:sz w:val="22"/>
          <w:szCs w:val="22"/>
        </w:rPr>
        <w:t>OFERENTE Y/O PROVEEDOR</w:t>
      </w:r>
      <w:r w:rsidRPr="009F79AD">
        <w:rPr>
          <w:rFonts w:ascii="Arial Narrow" w:hAnsi="Arial Narrow"/>
          <w:sz w:val="22"/>
          <w:szCs w:val="22"/>
        </w:rPr>
        <w:t>,  contrato _____________________ Representante legal____________________ Empresa ___________________NIT:_______________</w:t>
      </w:r>
      <w:r w:rsidR="00CB0143" w:rsidRPr="009F79AD">
        <w:rPr>
          <w:rFonts w:ascii="Arial Narrow" w:hAnsi="Arial Narrow"/>
          <w:sz w:val="22"/>
          <w:szCs w:val="22"/>
        </w:rPr>
        <w:t>, M</w:t>
      </w:r>
      <w:r w:rsidRPr="009F79AD">
        <w:rPr>
          <w:rFonts w:ascii="Arial Narrow" w:hAnsi="Arial Narrow"/>
          <w:sz w:val="22"/>
          <w:szCs w:val="22"/>
        </w:rPr>
        <w:t xml:space="preserve">ediante la suscripción de este documento a título de aporte unilateral a favor del </w:t>
      </w:r>
      <w:r w:rsidRPr="009F79AD">
        <w:rPr>
          <w:rFonts w:ascii="Arial Narrow" w:hAnsi="Arial Narrow"/>
          <w:b/>
          <w:bCs/>
          <w:sz w:val="22"/>
          <w:szCs w:val="22"/>
        </w:rPr>
        <w:t xml:space="preserve">MINISTERIO DE DEFENSA NACIONAL – EJERCITO NACIONAL- </w:t>
      </w:r>
      <w:r w:rsidR="00636DF2" w:rsidRPr="009F79AD">
        <w:rPr>
          <w:rFonts w:ascii="Arial Narrow" w:hAnsi="Arial Narrow"/>
          <w:b/>
          <w:bCs/>
          <w:sz w:val="22"/>
          <w:szCs w:val="22"/>
        </w:rPr>
        <w:t>CENTRAL ADMINISTRATIVA Y CONTABLE REGIONAL TOLEMAIDA</w:t>
      </w:r>
      <w:r w:rsidRPr="009F79AD">
        <w:rPr>
          <w:rFonts w:ascii="Arial Narrow" w:hAnsi="Arial Narrow"/>
          <w:sz w:val="22"/>
          <w:szCs w:val="22"/>
        </w:rPr>
        <w:t xml:space="preserve">, en cumplimiento del compromiso de lucha contra la corrupción, declaro que asumo los siguientes compromisos: </w:t>
      </w:r>
    </w:p>
    <w:p w14:paraId="5B123156" w14:textId="77777777" w:rsidR="00CB0143" w:rsidRPr="009F79AD" w:rsidRDefault="00CB0143" w:rsidP="00AE34CC">
      <w:pPr>
        <w:ind w:right="276"/>
        <w:jc w:val="both"/>
        <w:rPr>
          <w:rFonts w:ascii="Arial Narrow" w:hAnsi="Arial Narrow"/>
          <w:sz w:val="22"/>
          <w:szCs w:val="22"/>
        </w:rPr>
      </w:pPr>
    </w:p>
    <w:p w14:paraId="69486A02"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A17C5A4" w14:textId="77777777" w:rsidR="00A26BCF" w:rsidRPr="009F79AD" w:rsidRDefault="00A26BCF" w:rsidP="00AE34CC">
      <w:pPr>
        <w:pStyle w:val="Prrafodelista"/>
        <w:ind w:right="276"/>
        <w:jc w:val="both"/>
        <w:rPr>
          <w:rFonts w:ascii="Arial Narrow" w:hAnsi="Arial Narrow"/>
          <w:sz w:val="22"/>
          <w:szCs w:val="22"/>
        </w:rPr>
      </w:pPr>
    </w:p>
    <w:p w14:paraId="1D05E22C"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5C2714D" w14:textId="77777777" w:rsidR="00A26BCF" w:rsidRPr="009F79AD" w:rsidRDefault="00A26BCF" w:rsidP="00AE34CC">
      <w:pPr>
        <w:pStyle w:val="Prrafodelista"/>
        <w:ind w:right="276"/>
        <w:jc w:val="both"/>
        <w:rPr>
          <w:rFonts w:ascii="Arial Narrow" w:hAnsi="Arial Narrow"/>
          <w:sz w:val="22"/>
          <w:szCs w:val="22"/>
        </w:rPr>
      </w:pPr>
    </w:p>
    <w:p w14:paraId="0F815D1C"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0DDAF3F" w14:textId="77777777" w:rsidR="00A26BCF" w:rsidRPr="009F79AD" w:rsidRDefault="00A26BCF" w:rsidP="00AE34CC">
      <w:pPr>
        <w:pStyle w:val="Prrafodelista"/>
        <w:ind w:right="276"/>
        <w:jc w:val="both"/>
        <w:rPr>
          <w:rFonts w:ascii="Arial Narrow" w:hAnsi="Arial Narrow"/>
          <w:sz w:val="22"/>
          <w:szCs w:val="22"/>
        </w:rPr>
      </w:pPr>
    </w:p>
    <w:p w14:paraId="0398E6F2"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Prevenir el soborno por, o en nombre de, o en beneficio de quien suscribe en relación con la operación correspondiente, proyecto, actividad o relación.</w:t>
      </w:r>
    </w:p>
    <w:p w14:paraId="1BE08A7D" w14:textId="77777777" w:rsidR="00A26BCF" w:rsidRPr="009F79AD" w:rsidRDefault="00A26BCF" w:rsidP="00AE34CC">
      <w:pPr>
        <w:pStyle w:val="Prrafodelista"/>
        <w:ind w:right="276"/>
        <w:jc w:val="both"/>
        <w:rPr>
          <w:rFonts w:ascii="Arial Narrow" w:hAnsi="Arial Narrow"/>
          <w:sz w:val="22"/>
          <w:szCs w:val="22"/>
        </w:rPr>
      </w:pPr>
    </w:p>
    <w:p w14:paraId="102D9636"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Fomentar y aplicar mecanismos, instrumentos y/o controles al interior de la empresa que represento y/o en nombre propio para la prevención de prácticas de conductas asociadas al soborno, el fraude o la corrupción.</w:t>
      </w:r>
    </w:p>
    <w:p w14:paraId="3FE83CF4" w14:textId="77777777" w:rsidR="00A26BCF" w:rsidRPr="009F79AD" w:rsidRDefault="00A26BCF" w:rsidP="00AE34CC">
      <w:pPr>
        <w:pStyle w:val="Prrafodelista"/>
        <w:ind w:right="276"/>
        <w:jc w:val="both"/>
        <w:rPr>
          <w:rFonts w:ascii="Arial Narrow" w:hAnsi="Arial Narrow"/>
          <w:sz w:val="22"/>
          <w:szCs w:val="22"/>
        </w:rPr>
      </w:pPr>
    </w:p>
    <w:p w14:paraId="4B774457"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Fomentar el reporte de las conductas o hechos que puedan llegar a configurar prácticas de soborno, corrupción o fraude con fundamento en la buena fe o en una sospecha razonable.</w:t>
      </w:r>
    </w:p>
    <w:p w14:paraId="3985A66E" w14:textId="77777777" w:rsidR="00A26BCF" w:rsidRPr="009F79AD" w:rsidRDefault="00A26BCF" w:rsidP="00AE34CC">
      <w:pPr>
        <w:pStyle w:val="Prrafodelista"/>
        <w:ind w:right="276"/>
        <w:jc w:val="both"/>
        <w:rPr>
          <w:rFonts w:ascii="Arial Narrow" w:hAnsi="Arial Narrow"/>
          <w:sz w:val="22"/>
          <w:szCs w:val="22"/>
        </w:rPr>
      </w:pPr>
    </w:p>
    <w:p w14:paraId="574EA838"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F985983" w14:textId="77777777" w:rsidR="00A26BCF" w:rsidRPr="009F79AD" w:rsidRDefault="00A26BCF" w:rsidP="00AE34CC">
      <w:pPr>
        <w:pStyle w:val="Prrafodelista"/>
        <w:ind w:right="276"/>
        <w:jc w:val="both"/>
        <w:rPr>
          <w:rFonts w:ascii="Arial Narrow" w:hAnsi="Arial Narrow"/>
          <w:sz w:val="22"/>
          <w:szCs w:val="22"/>
        </w:rPr>
      </w:pPr>
    </w:p>
    <w:p w14:paraId="12AEE962" w14:textId="77777777" w:rsidR="00A26BCF" w:rsidRPr="009F79AD" w:rsidRDefault="00A26BCF">
      <w:pPr>
        <w:pStyle w:val="Prrafodelista"/>
        <w:numPr>
          <w:ilvl w:val="0"/>
          <w:numId w:val="12"/>
        </w:numPr>
        <w:ind w:right="276"/>
        <w:jc w:val="both"/>
        <w:rPr>
          <w:rFonts w:ascii="Arial Narrow" w:hAnsi="Arial Narrow"/>
          <w:sz w:val="22"/>
          <w:szCs w:val="22"/>
        </w:rPr>
      </w:pPr>
      <w:r w:rsidRPr="009F79AD">
        <w:rPr>
          <w:rFonts w:ascii="Arial Narrow" w:hAnsi="Arial Narrow"/>
          <w:sz w:val="22"/>
          <w:szCs w:val="22"/>
        </w:rPr>
        <w:t>Garantizar la confidencialidad de los datos de quien reporte hechos de corrupción soborno o fraude en la entidad.</w:t>
      </w:r>
    </w:p>
    <w:p w14:paraId="5B3C1291" w14:textId="77777777" w:rsidR="00A26BCF" w:rsidRPr="009F79AD" w:rsidRDefault="00A26BCF" w:rsidP="00AE34CC">
      <w:pPr>
        <w:pStyle w:val="Prrafodelista"/>
        <w:ind w:right="276"/>
        <w:jc w:val="both"/>
        <w:rPr>
          <w:rFonts w:ascii="Arial Narrow" w:hAnsi="Arial Narrow"/>
          <w:sz w:val="22"/>
          <w:szCs w:val="22"/>
        </w:rPr>
      </w:pPr>
    </w:p>
    <w:p w14:paraId="2AA126D5" w14:textId="77777777" w:rsidR="00A26BCF" w:rsidRPr="009F79AD" w:rsidRDefault="00A26BCF">
      <w:pPr>
        <w:pStyle w:val="Prrafodelista"/>
        <w:numPr>
          <w:ilvl w:val="0"/>
          <w:numId w:val="14"/>
        </w:numPr>
        <w:ind w:right="276"/>
        <w:jc w:val="both"/>
        <w:rPr>
          <w:rFonts w:ascii="Arial Narrow" w:hAnsi="Arial Narrow"/>
          <w:sz w:val="22"/>
          <w:szCs w:val="22"/>
        </w:rPr>
      </w:pPr>
      <w:r w:rsidRPr="009F79AD">
        <w:rPr>
          <w:rFonts w:ascii="Arial Narrow" w:hAnsi="Arial Narrow"/>
          <w:sz w:val="22"/>
          <w:szCs w:val="22"/>
        </w:rPr>
        <w:t>Proteger la identidad de los informantes y de las personas que participan en la denuncia.</w:t>
      </w:r>
    </w:p>
    <w:p w14:paraId="035B9146" w14:textId="77777777" w:rsidR="00A26BCF" w:rsidRPr="009F79AD" w:rsidRDefault="00A26BCF" w:rsidP="00AE34CC">
      <w:pPr>
        <w:pStyle w:val="Prrafodelista"/>
        <w:ind w:right="276"/>
        <w:jc w:val="both"/>
        <w:rPr>
          <w:rFonts w:ascii="Arial Narrow" w:hAnsi="Arial Narrow"/>
          <w:sz w:val="22"/>
          <w:szCs w:val="22"/>
        </w:rPr>
      </w:pPr>
    </w:p>
    <w:p w14:paraId="6AE0E060" w14:textId="77777777" w:rsidR="00A26BCF" w:rsidRPr="009F79AD" w:rsidRDefault="00A26BCF">
      <w:pPr>
        <w:pStyle w:val="Prrafodelista"/>
        <w:numPr>
          <w:ilvl w:val="0"/>
          <w:numId w:val="14"/>
        </w:numPr>
        <w:ind w:right="276"/>
        <w:jc w:val="both"/>
        <w:rPr>
          <w:rFonts w:ascii="Arial Narrow" w:hAnsi="Arial Narrow"/>
          <w:sz w:val="22"/>
          <w:szCs w:val="22"/>
        </w:rPr>
      </w:pPr>
      <w:r w:rsidRPr="009F79AD">
        <w:rPr>
          <w:rFonts w:ascii="Arial Narrow" w:hAnsi="Arial Narrow"/>
          <w:sz w:val="22"/>
          <w:szCs w:val="22"/>
        </w:rPr>
        <w:lastRenderedPageBreak/>
        <w:t>Proteger a mis empleados, socios de negocio y partes interesadas, ante cualquier represalia, como consecuencia de denuncias por prácticas que puedan constituir soborno.</w:t>
      </w:r>
    </w:p>
    <w:p w14:paraId="500CBAAF" w14:textId="77777777" w:rsidR="00A26BCF" w:rsidRPr="009F79AD" w:rsidRDefault="00A26BCF" w:rsidP="00AE34CC">
      <w:pPr>
        <w:pStyle w:val="Prrafodelista"/>
        <w:ind w:right="276"/>
        <w:jc w:val="both"/>
        <w:rPr>
          <w:rFonts w:ascii="Arial Narrow" w:hAnsi="Arial Narrow"/>
          <w:sz w:val="22"/>
          <w:szCs w:val="22"/>
        </w:rPr>
      </w:pPr>
    </w:p>
    <w:p w14:paraId="1362B680" w14:textId="77777777" w:rsidR="00A26BCF" w:rsidRPr="009F79AD" w:rsidRDefault="00A26BCF">
      <w:pPr>
        <w:pStyle w:val="Prrafodelista"/>
        <w:numPr>
          <w:ilvl w:val="0"/>
          <w:numId w:val="14"/>
        </w:numPr>
        <w:ind w:right="276"/>
        <w:jc w:val="both"/>
        <w:rPr>
          <w:rFonts w:ascii="Arial Narrow" w:hAnsi="Arial Narrow"/>
          <w:sz w:val="22"/>
          <w:szCs w:val="22"/>
        </w:rPr>
      </w:pPr>
      <w:r w:rsidRPr="009F79AD">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0007B1" w14:textId="77777777" w:rsidR="00A26BCF" w:rsidRPr="009F79AD" w:rsidRDefault="00A26BCF" w:rsidP="00AE34CC">
      <w:pPr>
        <w:ind w:right="276"/>
        <w:jc w:val="both"/>
        <w:rPr>
          <w:rFonts w:ascii="Arial Narrow" w:hAnsi="Arial Narrow"/>
          <w:sz w:val="22"/>
          <w:szCs w:val="22"/>
        </w:rPr>
      </w:pPr>
    </w:p>
    <w:p w14:paraId="1533FE2D" w14:textId="77777777" w:rsidR="00A26BCF" w:rsidRPr="009F79AD" w:rsidRDefault="00A26BCF">
      <w:pPr>
        <w:pStyle w:val="Prrafodelista"/>
        <w:numPr>
          <w:ilvl w:val="0"/>
          <w:numId w:val="13"/>
        </w:numPr>
        <w:ind w:left="851" w:right="276" w:firstLine="0"/>
        <w:jc w:val="both"/>
        <w:rPr>
          <w:rFonts w:ascii="Arial Narrow" w:hAnsi="Arial Narrow"/>
          <w:sz w:val="22"/>
          <w:szCs w:val="22"/>
        </w:rPr>
      </w:pPr>
      <w:r w:rsidRPr="009F79AD">
        <w:rPr>
          <w:rFonts w:ascii="Arial Narrow" w:hAnsi="Arial Narrow"/>
          <w:sz w:val="22"/>
          <w:szCs w:val="22"/>
        </w:rPr>
        <w:t xml:space="preserve">Correo electrónico: lineadelhonor@mindefensa.gov.co </w:t>
      </w:r>
    </w:p>
    <w:p w14:paraId="06AAB4E8" w14:textId="77777777" w:rsidR="00A26BCF" w:rsidRPr="009F79AD" w:rsidRDefault="00A26BCF" w:rsidP="00AE34CC">
      <w:pPr>
        <w:pStyle w:val="Prrafodelista"/>
        <w:ind w:left="851" w:right="276"/>
        <w:jc w:val="both"/>
        <w:rPr>
          <w:rFonts w:ascii="Arial Narrow" w:hAnsi="Arial Narrow"/>
          <w:sz w:val="22"/>
          <w:szCs w:val="22"/>
        </w:rPr>
      </w:pPr>
      <w:r w:rsidRPr="009F79AD">
        <w:rPr>
          <w:rFonts w:ascii="Arial Narrow" w:hAnsi="Arial Narrow"/>
          <w:sz w:val="22"/>
          <w:szCs w:val="22"/>
        </w:rPr>
        <w:t xml:space="preserve">           antisoborno@mindefensa.gov.co </w:t>
      </w:r>
    </w:p>
    <w:p w14:paraId="5DEAD05E" w14:textId="77777777" w:rsidR="00A26BCF" w:rsidRPr="009F79AD" w:rsidRDefault="00A26BCF">
      <w:pPr>
        <w:pStyle w:val="Prrafodelista"/>
        <w:numPr>
          <w:ilvl w:val="0"/>
          <w:numId w:val="13"/>
        </w:numPr>
        <w:ind w:left="851" w:right="276" w:firstLine="0"/>
        <w:jc w:val="both"/>
        <w:rPr>
          <w:rFonts w:ascii="Arial Narrow" w:hAnsi="Arial Narrow"/>
          <w:sz w:val="22"/>
          <w:szCs w:val="22"/>
        </w:rPr>
      </w:pPr>
      <w:r w:rsidRPr="009F79AD">
        <w:rPr>
          <w:rFonts w:ascii="Arial Narrow" w:hAnsi="Arial Narrow"/>
          <w:sz w:val="22"/>
          <w:szCs w:val="22"/>
        </w:rPr>
        <w:t xml:space="preserve">Línea telefónica: Línea del honor -antisoborno PBX: 3150111 ext. 40135 </w:t>
      </w:r>
    </w:p>
    <w:p w14:paraId="144886CF" w14:textId="77777777" w:rsidR="00A26BCF" w:rsidRPr="009F79AD" w:rsidRDefault="00A26BCF">
      <w:pPr>
        <w:pStyle w:val="Prrafodelista"/>
        <w:numPr>
          <w:ilvl w:val="0"/>
          <w:numId w:val="13"/>
        </w:numPr>
        <w:ind w:left="851" w:right="276" w:firstLine="0"/>
        <w:jc w:val="both"/>
        <w:rPr>
          <w:rFonts w:ascii="Arial Narrow" w:hAnsi="Arial Narrow"/>
          <w:sz w:val="22"/>
          <w:szCs w:val="22"/>
        </w:rPr>
      </w:pPr>
      <w:r w:rsidRPr="009F79AD">
        <w:rPr>
          <w:rFonts w:ascii="Arial Narrow" w:hAnsi="Arial Narrow"/>
          <w:sz w:val="22"/>
          <w:szCs w:val="22"/>
        </w:rPr>
        <w:t>Buzones físicos en punto de atención presencial.</w:t>
      </w:r>
    </w:p>
    <w:p w14:paraId="3D6872D0" w14:textId="77777777" w:rsidR="00A26BCF" w:rsidRPr="009F79AD" w:rsidRDefault="00A26BCF">
      <w:pPr>
        <w:pStyle w:val="Prrafodelista"/>
        <w:numPr>
          <w:ilvl w:val="0"/>
          <w:numId w:val="13"/>
        </w:numPr>
        <w:ind w:left="851" w:right="276" w:firstLine="0"/>
        <w:jc w:val="both"/>
        <w:rPr>
          <w:rFonts w:ascii="Arial Narrow" w:hAnsi="Arial Narrow"/>
          <w:sz w:val="22"/>
          <w:szCs w:val="22"/>
        </w:rPr>
      </w:pPr>
      <w:r w:rsidRPr="009F79AD">
        <w:rPr>
          <w:rFonts w:ascii="Arial Narrow" w:hAnsi="Arial Narrow"/>
          <w:sz w:val="22"/>
          <w:szCs w:val="22"/>
        </w:rPr>
        <w:t xml:space="preserve">APP: Mindefensa. </w:t>
      </w:r>
    </w:p>
    <w:p w14:paraId="6B097791" w14:textId="25D9486A" w:rsidR="00A26BCF" w:rsidRPr="009F79AD" w:rsidRDefault="00A26BCF">
      <w:pPr>
        <w:pStyle w:val="Prrafodelista"/>
        <w:numPr>
          <w:ilvl w:val="0"/>
          <w:numId w:val="13"/>
        </w:numPr>
        <w:ind w:left="851" w:right="276" w:firstLine="0"/>
        <w:rPr>
          <w:rFonts w:ascii="Arial Narrow" w:hAnsi="Arial Narrow"/>
          <w:sz w:val="22"/>
          <w:szCs w:val="22"/>
          <w:lang w:val="en-US"/>
        </w:rPr>
      </w:pPr>
      <w:r w:rsidRPr="009F79AD">
        <w:rPr>
          <w:rFonts w:ascii="Arial Narrow" w:hAnsi="Arial Narrow"/>
          <w:sz w:val="22"/>
          <w:szCs w:val="22"/>
          <w:lang w:val="en-US"/>
        </w:rPr>
        <w:t>Sede</w:t>
      </w:r>
      <w:r w:rsidR="00DF47CE" w:rsidRPr="009F79AD">
        <w:rPr>
          <w:rFonts w:ascii="Arial Narrow" w:hAnsi="Arial Narrow"/>
          <w:sz w:val="22"/>
          <w:szCs w:val="22"/>
          <w:lang w:val="en-US"/>
        </w:rPr>
        <w:t xml:space="preserve"> </w:t>
      </w:r>
      <w:r w:rsidRPr="009F79AD">
        <w:rPr>
          <w:rFonts w:ascii="Arial Narrow" w:hAnsi="Arial Narrow"/>
          <w:sz w:val="22"/>
          <w:szCs w:val="22"/>
          <w:lang w:val="en-US"/>
        </w:rPr>
        <w:t xml:space="preserve">electrónica: ttps://wasedeelectronicapro.azurewebsites.net/mindefensa.html?#/home </w:t>
      </w:r>
    </w:p>
    <w:p w14:paraId="653CE5FE" w14:textId="77777777" w:rsidR="00A26BCF" w:rsidRPr="009F79AD" w:rsidRDefault="00A26BCF" w:rsidP="00AE34CC">
      <w:pPr>
        <w:pStyle w:val="Prrafodelista"/>
        <w:ind w:left="851" w:right="276"/>
        <w:jc w:val="both"/>
        <w:rPr>
          <w:rFonts w:ascii="Arial Narrow" w:hAnsi="Arial Narrow"/>
          <w:sz w:val="22"/>
          <w:szCs w:val="22"/>
          <w:lang w:val="en-US"/>
        </w:rPr>
      </w:pPr>
    </w:p>
    <w:p w14:paraId="6C5025E6" w14:textId="77777777" w:rsidR="00A26BCF" w:rsidRPr="009F79AD" w:rsidRDefault="00A26BCF">
      <w:pPr>
        <w:pStyle w:val="Prrafodelista"/>
        <w:numPr>
          <w:ilvl w:val="0"/>
          <w:numId w:val="14"/>
        </w:numPr>
        <w:ind w:right="276"/>
        <w:jc w:val="both"/>
        <w:rPr>
          <w:rFonts w:ascii="Arial Narrow" w:hAnsi="Arial Narrow"/>
          <w:sz w:val="22"/>
          <w:szCs w:val="22"/>
        </w:rPr>
      </w:pPr>
      <w:r w:rsidRPr="009F79AD">
        <w:rPr>
          <w:rFonts w:ascii="Arial Narrow" w:hAnsi="Arial Narrow"/>
          <w:sz w:val="22"/>
          <w:szCs w:val="22"/>
        </w:rPr>
        <w:t>Que, conociendo los mecanismos dispuestos de denuncia planteados en la política de Antisoborno del Ministerio de Defensa, recibir y dar traslado oportuno de las denuncias.</w:t>
      </w:r>
    </w:p>
    <w:p w14:paraId="59CAE695" w14:textId="77777777" w:rsidR="00A26BCF" w:rsidRPr="009F79AD" w:rsidRDefault="00A26BCF" w:rsidP="00AE34CC">
      <w:pPr>
        <w:pStyle w:val="Prrafodelista"/>
        <w:ind w:right="276"/>
        <w:jc w:val="both"/>
        <w:rPr>
          <w:rFonts w:ascii="Arial Narrow" w:hAnsi="Arial Narrow"/>
          <w:sz w:val="22"/>
          <w:szCs w:val="22"/>
        </w:rPr>
      </w:pPr>
    </w:p>
    <w:p w14:paraId="57FCD00C" w14:textId="77777777" w:rsidR="00A26BCF" w:rsidRPr="009F79AD" w:rsidRDefault="00A26BCF">
      <w:pPr>
        <w:pStyle w:val="Prrafodelista"/>
        <w:numPr>
          <w:ilvl w:val="0"/>
          <w:numId w:val="14"/>
        </w:numPr>
        <w:ind w:right="276"/>
        <w:jc w:val="both"/>
        <w:rPr>
          <w:rFonts w:ascii="Arial Narrow" w:hAnsi="Arial Narrow"/>
          <w:sz w:val="22"/>
          <w:szCs w:val="22"/>
        </w:rPr>
      </w:pPr>
      <w:r w:rsidRPr="009F79AD">
        <w:rPr>
          <w:rFonts w:ascii="Arial Narrow" w:hAnsi="Arial Narrow"/>
          <w:sz w:val="22"/>
          <w:szCs w:val="22"/>
        </w:rPr>
        <w:t>Respetar los valores representados en el Código de Integridad del Ministerio.</w:t>
      </w:r>
    </w:p>
    <w:p w14:paraId="18C6481C" w14:textId="77777777" w:rsidR="00A26BCF" w:rsidRPr="009F79AD" w:rsidRDefault="00A26BCF" w:rsidP="00AE34CC">
      <w:pPr>
        <w:pStyle w:val="Prrafodelista"/>
        <w:ind w:right="276"/>
        <w:jc w:val="both"/>
        <w:rPr>
          <w:rFonts w:ascii="Arial Narrow" w:hAnsi="Arial Narrow"/>
          <w:sz w:val="22"/>
          <w:szCs w:val="22"/>
        </w:rPr>
      </w:pPr>
    </w:p>
    <w:p w14:paraId="09C9154B" w14:textId="77777777" w:rsidR="00A26BCF" w:rsidRPr="009F79AD" w:rsidRDefault="00A26BCF">
      <w:pPr>
        <w:pStyle w:val="Prrafodelista"/>
        <w:numPr>
          <w:ilvl w:val="0"/>
          <w:numId w:val="14"/>
        </w:numPr>
        <w:ind w:right="276"/>
        <w:jc w:val="both"/>
        <w:rPr>
          <w:rFonts w:ascii="Arial Narrow" w:hAnsi="Arial Narrow"/>
          <w:sz w:val="22"/>
          <w:szCs w:val="22"/>
        </w:rPr>
      </w:pPr>
      <w:r w:rsidRPr="009F79AD">
        <w:rPr>
          <w:rFonts w:ascii="Arial Narrow" w:hAnsi="Arial Narrow"/>
          <w:sz w:val="22"/>
          <w:szCs w:val="22"/>
        </w:rPr>
        <w:t>Colaborar de buena fe en cualquier investigación llevada a cabo por el Ministerio de Defensa Nacional y sus representantes, en caso de que se produzca algún incumplimiento de estos compromisos.</w:t>
      </w:r>
    </w:p>
    <w:p w14:paraId="02429DCA" w14:textId="77777777" w:rsidR="00A26BCF" w:rsidRPr="009F79AD" w:rsidRDefault="00A26BCF" w:rsidP="00AE34CC">
      <w:pPr>
        <w:pStyle w:val="Prrafodelista"/>
        <w:ind w:right="276"/>
        <w:jc w:val="both"/>
        <w:rPr>
          <w:rFonts w:ascii="Arial Narrow" w:hAnsi="Arial Narrow"/>
          <w:sz w:val="22"/>
          <w:szCs w:val="22"/>
        </w:rPr>
      </w:pPr>
    </w:p>
    <w:p w14:paraId="50AC030F" w14:textId="77777777" w:rsidR="00A26BCF" w:rsidRPr="009F79AD" w:rsidRDefault="00A26BCF">
      <w:pPr>
        <w:pStyle w:val="Prrafodelista"/>
        <w:numPr>
          <w:ilvl w:val="0"/>
          <w:numId w:val="14"/>
        </w:numPr>
        <w:ind w:right="276"/>
        <w:jc w:val="both"/>
        <w:rPr>
          <w:rFonts w:ascii="Arial Narrow" w:hAnsi="Arial Narrow"/>
          <w:sz w:val="22"/>
          <w:szCs w:val="22"/>
        </w:rPr>
      </w:pPr>
      <w:r w:rsidRPr="009F79AD">
        <w:rPr>
          <w:rFonts w:ascii="Arial Narrow" w:hAnsi="Arial Narrow"/>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1FE2486" w14:textId="77777777" w:rsidR="00A26BCF" w:rsidRPr="009F79AD" w:rsidRDefault="00A26BCF" w:rsidP="00AE34CC">
      <w:pPr>
        <w:pStyle w:val="Prrafodelista"/>
        <w:ind w:right="276"/>
        <w:jc w:val="both"/>
        <w:rPr>
          <w:rFonts w:ascii="Arial Narrow" w:hAnsi="Arial Narrow"/>
          <w:sz w:val="22"/>
          <w:szCs w:val="22"/>
        </w:rPr>
      </w:pPr>
    </w:p>
    <w:p w14:paraId="3DCC23DD" w14:textId="2A8DB780" w:rsidR="00A26BCF" w:rsidRPr="009F79AD" w:rsidRDefault="00A26BCF" w:rsidP="00AE34CC">
      <w:pPr>
        <w:ind w:right="276"/>
        <w:jc w:val="both"/>
        <w:rPr>
          <w:rFonts w:ascii="Arial Narrow" w:hAnsi="Arial Narrow"/>
          <w:sz w:val="22"/>
          <w:szCs w:val="22"/>
        </w:rPr>
      </w:pPr>
      <w:r w:rsidRPr="009F79AD">
        <w:rPr>
          <w:rFonts w:ascii="Arial Narrow" w:hAnsi="Arial Narrow"/>
          <w:sz w:val="22"/>
          <w:szCs w:val="22"/>
        </w:rPr>
        <w:t>Dado en la ciudad de XXXX., a los __________ (___) días del mes de ________del año 20</w:t>
      </w:r>
      <w:r w:rsidR="00912F7A" w:rsidRPr="009F79AD">
        <w:rPr>
          <w:rFonts w:ascii="Arial Narrow" w:hAnsi="Arial Narrow"/>
          <w:sz w:val="22"/>
          <w:szCs w:val="22"/>
        </w:rPr>
        <w:t xml:space="preserve">26 </w:t>
      </w:r>
      <w:r w:rsidRPr="009F79AD">
        <w:rPr>
          <w:rFonts w:ascii="Arial Narrow" w:hAnsi="Arial Narrow"/>
          <w:sz w:val="22"/>
          <w:szCs w:val="22"/>
        </w:rPr>
        <w:t>_ con la firma de este documento, doy prueba de que conozco y me comprometo para aplicar la Política Antisoborno del Ministerio de Defensa Nacional- Ejercito N</w:t>
      </w:r>
      <w:r w:rsidR="00DF47CE" w:rsidRPr="009F79AD">
        <w:rPr>
          <w:rFonts w:ascii="Arial Narrow" w:hAnsi="Arial Narrow"/>
          <w:sz w:val="22"/>
          <w:szCs w:val="22"/>
        </w:rPr>
        <w:t>a</w:t>
      </w:r>
      <w:r w:rsidRPr="009F79AD">
        <w:rPr>
          <w:rFonts w:ascii="Arial Narrow" w:hAnsi="Arial Narrow"/>
          <w:sz w:val="22"/>
          <w:szCs w:val="22"/>
        </w:rPr>
        <w:t xml:space="preserve">cional – </w:t>
      </w:r>
      <w:r w:rsidR="001A162F" w:rsidRPr="009F79AD">
        <w:rPr>
          <w:rFonts w:ascii="Arial Narrow" w:hAnsi="Arial Narrow"/>
          <w:sz w:val="22"/>
          <w:szCs w:val="22"/>
        </w:rPr>
        <w:t>CENACTOL</w:t>
      </w:r>
    </w:p>
    <w:p w14:paraId="5B88A070" w14:textId="617BC226" w:rsidR="00A26BCF" w:rsidRPr="009F79AD" w:rsidRDefault="00A26BCF" w:rsidP="00AE34CC">
      <w:pPr>
        <w:ind w:left="360" w:right="276"/>
        <w:jc w:val="both"/>
        <w:rPr>
          <w:rFonts w:ascii="Arial Narrow" w:hAnsi="Arial Narrow"/>
          <w:sz w:val="22"/>
          <w:szCs w:val="22"/>
        </w:rPr>
      </w:pPr>
    </w:p>
    <w:p w14:paraId="63D40B90" w14:textId="36833E0F" w:rsidR="00E36E04" w:rsidRPr="009F79AD" w:rsidRDefault="00E36E04" w:rsidP="00AE34CC">
      <w:pPr>
        <w:ind w:left="360" w:right="276"/>
        <w:jc w:val="both"/>
        <w:rPr>
          <w:rFonts w:ascii="Arial Narrow" w:hAnsi="Arial Narrow"/>
          <w:sz w:val="22"/>
          <w:szCs w:val="22"/>
        </w:rPr>
      </w:pPr>
    </w:p>
    <w:p w14:paraId="63F09ACA" w14:textId="77777777" w:rsidR="00E36E04" w:rsidRPr="009F79AD" w:rsidRDefault="00E36E04" w:rsidP="00AE34CC">
      <w:pPr>
        <w:ind w:left="360" w:right="276"/>
        <w:jc w:val="both"/>
        <w:rPr>
          <w:rFonts w:ascii="Arial Narrow" w:hAnsi="Arial Narrow"/>
          <w:sz w:val="22"/>
          <w:szCs w:val="22"/>
        </w:rPr>
      </w:pPr>
    </w:p>
    <w:p w14:paraId="237FC9A6" w14:textId="77777777" w:rsidR="00A26BCF" w:rsidRPr="009F79AD" w:rsidRDefault="00A26BCF" w:rsidP="00AE34CC">
      <w:pPr>
        <w:ind w:left="360" w:right="276"/>
        <w:jc w:val="both"/>
        <w:rPr>
          <w:rFonts w:ascii="Arial Narrow" w:hAnsi="Arial Narrow"/>
          <w:sz w:val="22"/>
          <w:szCs w:val="22"/>
        </w:rPr>
      </w:pPr>
      <w:r w:rsidRPr="009F79AD">
        <w:rPr>
          <w:rFonts w:ascii="Arial Narrow" w:hAnsi="Arial Narrow"/>
          <w:sz w:val="22"/>
          <w:szCs w:val="22"/>
        </w:rPr>
        <w:t xml:space="preserve">_____________________________________                                                      </w:t>
      </w:r>
    </w:p>
    <w:p w14:paraId="78679A6D" w14:textId="77777777" w:rsidR="00A26BCF" w:rsidRPr="009F79AD" w:rsidRDefault="00A26BCF" w:rsidP="00AE34CC">
      <w:pPr>
        <w:ind w:left="360" w:right="276"/>
        <w:jc w:val="both"/>
        <w:rPr>
          <w:rFonts w:ascii="Arial Narrow" w:hAnsi="Arial Narrow"/>
          <w:sz w:val="22"/>
          <w:szCs w:val="22"/>
        </w:rPr>
      </w:pPr>
      <w:r w:rsidRPr="009F79AD">
        <w:rPr>
          <w:rFonts w:ascii="Arial Narrow" w:hAnsi="Arial Narrow"/>
          <w:sz w:val="22"/>
          <w:szCs w:val="22"/>
        </w:rPr>
        <w:t xml:space="preserve">FIRMA                                                                                      </w:t>
      </w:r>
      <w:r w:rsidRPr="009F79AD">
        <w:rPr>
          <w:rFonts w:ascii="Arial Narrow" w:hAnsi="Arial Narrow"/>
          <w:sz w:val="22"/>
          <w:szCs w:val="22"/>
        </w:rPr>
        <w:tab/>
      </w:r>
      <w:r w:rsidRPr="009F79AD">
        <w:rPr>
          <w:rFonts w:ascii="Arial Narrow" w:hAnsi="Arial Narrow"/>
          <w:sz w:val="22"/>
          <w:szCs w:val="22"/>
        </w:rPr>
        <w:tab/>
      </w:r>
    </w:p>
    <w:p w14:paraId="399C3F7C" w14:textId="77777777" w:rsidR="00A26BCF" w:rsidRPr="009F79AD" w:rsidRDefault="00A26BCF" w:rsidP="00AE34CC">
      <w:pPr>
        <w:ind w:left="360" w:right="276"/>
        <w:jc w:val="both"/>
        <w:rPr>
          <w:rFonts w:ascii="Arial Narrow" w:hAnsi="Arial Narrow"/>
          <w:sz w:val="22"/>
          <w:szCs w:val="22"/>
        </w:rPr>
      </w:pPr>
      <w:r w:rsidRPr="009F79AD">
        <w:rPr>
          <w:rFonts w:ascii="Arial Narrow" w:hAnsi="Arial Narrow"/>
          <w:sz w:val="22"/>
          <w:szCs w:val="22"/>
        </w:rPr>
        <w:t>C.C.</w:t>
      </w:r>
    </w:p>
    <w:p w14:paraId="69DA87C3" w14:textId="77777777" w:rsidR="00A26BCF" w:rsidRPr="009F79AD" w:rsidRDefault="00A26BCF" w:rsidP="00AE34CC">
      <w:pPr>
        <w:jc w:val="both"/>
        <w:rPr>
          <w:rFonts w:ascii="Arial Narrow" w:hAnsi="Arial Narrow"/>
          <w:b/>
          <w:bCs/>
          <w:sz w:val="22"/>
          <w:szCs w:val="22"/>
        </w:rPr>
      </w:pPr>
    </w:p>
    <w:p w14:paraId="67374165" w14:textId="77777777" w:rsidR="00A26BCF" w:rsidRPr="009F79AD" w:rsidRDefault="00A26BCF" w:rsidP="00AE34CC">
      <w:pPr>
        <w:jc w:val="both"/>
        <w:rPr>
          <w:rFonts w:ascii="Arial Narrow" w:hAnsi="Arial Narrow"/>
          <w:b/>
          <w:bCs/>
          <w:sz w:val="22"/>
          <w:szCs w:val="22"/>
        </w:rPr>
      </w:pPr>
    </w:p>
    <w:p w14:paraId="704C457D" w14:textId="77777777" w:rsidR="00A26BCF" w:rsidRPr="009F79AD" w:rsidRDefault="00A26BCF" w:rsidP="00AE34CC">
      <w:pPr>
        <w:jc w:val="both"/>
        <w:rPr>
          <w:rFonts w:ascii="Arial Narrow" w:hAnsi="Arial Narrow"/>
          <w:b/>
          <w:bCs/>
          <w:sz w:val="22"/>
          <w:szCs w:val="22"/>
        </w:rPr>
      </w:pPr>
    </w:p>
    <w:p w14:paraId="04A19BEF" w14:textId="77777777" w:rsidR="00A26BCF" w:rsidRPr="009F79AD" w:rsidRDefault="00A26BCF" w:rsidP="00AE34CC">
      <w:pPr>
        <w:jc w:val="both"/>
        <w:rPr>
          <w:rFonts w:ascii="Arial Narrow" w:hAnsi="Arial Narrow"/>
          <w:b/>
          <w:bCs/>
          <w:sz w:val="22"/>
          <w:szCs w:val="22"/>
        </w:rPr>
      </w:pPr>
    </w:p>
    <w:p w14:paraId="479EF744" w14:textId="77777777" w:rsidR="00A26BCF" w:rsidRPr="009F79AD" w:rsidRDefault="00A26BCF" w:rsidP="00AE34CC">
      <w:pPr>
        <w:jc w:val="both"/>
        <w:rPr>
          <w:rFonts w:ascii="Arial Narrow" w:hAnsi="Arial Narrow"/>
          <w:b/>
          <w:bCs/>
          <w:sz w:val="22"/>
          <w:szCs w:val="22"/>
        </w:rPr>
      </w:pPr>
    </w:p>
    <w:p w14:paraId="3C7B15F3" w14:textId="567C7118" w:rsidR="00A26BCF" w:rsidRPr="009F79AD" w:rsidRDefault="00A26BCF" w:rsidP="00AE34CC">
      <w:pPr>
        <w:jc w:val="both"/>
        <w:rPr>
          <w:rFonts w:ascii="Arial Narrow" w:hAnsi="Arial Narrow"/>
          <w:b/>
          <w:bCs/>
          <w:sz w:val="22"/>
          <w:szCs w:val="22"/>
        </w:rPr>
      </w:pPr>
    </w:p>
    <w:p w14:paraId="72AF487D" w14:textId="5CD9C48B" w:rsidR="00E46DFF" w:rsidRPr="009F79AD" w:rsidRDefault="00E46DFF" w:rsidP="00AE34CC">
      <w:pPr>
        <w:jc w:val="center"/>
        <w:rPr>
          <w:rFonts w:ascii="Arial Narrow" w:hAnsi="Arial Narrow"/>
          <w:b/>
          <w:bCs/>
          <w:sz w:val="22"/>
          <w:szCs w:val="22"/>
        </w:rPr>
      </w:pPr>
      <w:r w:rsidRPr="009F79AD">
        <w:rPr>
          <w:rFonts w:ascii="Arial Narrow" w:hAnsi="Arial Narrow"/>
          <w:b/>
          <w:bCs/>
          <w:sz w:val="22"/>
          <w:szCs w:val="22"/>
        </w:rPr>
        <w:t>ESPACIO INTENCIONALMENTE EN BLANCO</w:t>
      </w:r>
    </w:p>
    <w:p w14:paraId="4FA41F0E" w14:textId="77777777" w:rsidR="00A26BCF" w:rsidRPr="009F79AD" w:rsidRDefault="00A26BCF" w:rsidP="00AE34CC">
      <w:pPr>
        <w:jc w:val="both"/>
        <w:rPr>
          <w:rFonts w:ascii="Arial Narrow" w:hAnsi="Arial Narrow"/>
          <w:b/>
          <w:bCs/>
          <w:sz w:val="22"/>
          <w:szCs w:val="22"/>
        </w:rPr>
      </w:pPr>
    </w:p>
    <w:p w14:paraId="7E0CB6F4" w14:textId="77777777" w:rsidR="00A26BCF" w:rsidRPr="009F79AD" w:rsidRDefault="00A26BCF" w:rsidP="00AE34CC">
      <w:pPr>
        <w:jc w:val="both"/>
        <w:rPr>
          <w:rFonts w:ascii="Arial Narrow" w:hAnsi="Arial Narrow"/>
          <w:b/>
          <w:bCs/>
          <w:sz w:val="22"/>
          <w:szCs w:val="22"/>
        </w:rPr>
      </w:pPr>
    </w:p>
    <w:p w14:paraId="7963832E" w14:textId="77777777" w:rsidR="00A26BCF" w:rsidRPr="009F79AD" w:rsidRDefault="00A26BCF" w:rsidP="00AE34CC">
      <w:pPr>
        <w:jc w:val="both"/>
        <w:rPr>
          <w:rFonts w:ascii="Arial Narrow" w:hAnsi="Arial Narrow"/>
          <w:b/>
          <w:bCs/>
          <w:sz w:val="22"/>
          <w:szCs w:val="22"/>
        </w:rPr>
      </w:pPr>
    </w:p>
    <w:p w14:paraId="6A70A270" w14:textId="51FFB58D" w:rsidR="00A26BCF" w:rsidRPr="009F79AD" w:rsidRDefault="00A26BCF" w:rsidP="00AE34CC">
      <w:pPr>
        <w:jc w:val="both"/>
        <w:rPr>
          <w:rFonts w:ascii="Arial Narrow" w:hAnsi="Arial Narrow"/>
          <w:b/>
          <w:bCs/>
          <w:sz w:val="22"/>
          <w:szCs w:val="22"/>
        </w:rPr>
      </w:pPr>
    </w:p>
    <w:p w14:paraId="59E4D1A4" w14:textId="60B11553" w:rsidR="00E46DFF" w:rsidRPr="009F79AD" w:rsidRDefault="00E46DFF" w:rsidP="00AE34CC">
      <w:pPr>
        <w:jc w:val="both"/>
        <w:rPr>
          <w:rFonts w:ascii="Arial Narrow" w:hAnsi="Arial Narrow"/>
          <w:b/>
          <w:bCs/>
          <w:sz w:val="22"/>
          <w:szCs w:val="22"/>
        </w:rPr>
      </w:pPr>
    </w:p>
    <w:p w14:paraId="048C078B" w14:textId="67E77F27" w:rsidR="00E46DFF" w:rsidRPr="009F79AD" w:rsidRDefault="00E46DFF" w:rsidP="00AE34CC">
      <w:pPr>
        <w:jc w:val="both"/>
        <w:rPr>
          <w:rFonts w:ascii="Arial Narrow" w:hAnsi="Arial Narrow"/>
          <w:b/>
          <w:bCs/>
          <w:sz w:val="22"/>
          <w:szCs w:val="22"/>
        </w:rPr>
      </w:pPr>
    </w:p>
    <w:p w14:paraId="345DB7E4" w14:textId="77777777" w:rsidR="004D359D" w:rsidRPr="009F79AD" w:rsidRDefault="00E550AE" w:rsidP="00AE34CC">
      <w:pPr>
        <w:jc w:val="center"/>
        <w:rPr>
          <w:rFonts w:ascii="Arial Narrow" w:hAnsi="Arial Narrow"/>
          <w:b/>
          <w:bCs/>
          <w:sz w:val="22"/>
          <w:szCs w:val="22"/>
        </w:rPr>
      </w:pPr>
      <w:r w:rsidRPr="009F79AD">
        <w:rPr>
          <w:rFonts w:ascii="Arial Narrow" w:hAnsi="Arial Narrow"/>
          <w:b/>
          <w:bCs/>
          <w:sz w:val="22"/>
          <w:szCs w:val="22"/>
        </w:rPr>
        <w:lastRenderedPageBreak/>
        <w:t>FORMULARIO N</w:t>
      </w:r>
      <w:r w:rsidR="00A26BCF" w:rsidRPr="009F79AD">
        <w:rPr>
          <w:rFonts w:ascii="Arial Narrow" w:hAnsi="Arial Narrow"/>
          <w:b/>
          <w:bCs/>
          <w:sz w:val="22"/>
          <w:szCs w:val="22"/>
        </w:rPr>
        <w:t>o</w:t>
      </w:r>
      <w:r w:rsidRPr="009F79AD">
        <w:rPr>
          <w:rFonts w:ascii="Arial Narrow" w:hAnsi="Arial Narrow"/>
          <w:b/>
          <w:bCs/>
          <w:sz w:val="22"/>
          <w:szCs w:val="22"/>
        </w:rPr>
        <w:t xml:space="preserve">. 16 </w:t>
      </w:r>
    </w:p>
    <w:p w14:paraId="69E9DBDA" w14:textId="0104E8A5" w:rsidR="00832900" w:rsidRPr="009F79AD" w:rsidRDefault="00E550AE" w:rsidP="00AE34CC">
      <w:pPr>
        <w:jc w:val="center"/>
        <w:rPr>
          <w:rFonts w:ascii="Arial Narrow" w:hAnsi="Arial Narrow"/>
          <w:b/>
          <w:bCs/>
          <w:sz w:val="22"/>
          <w:szCs w:val="22"/>
        </w:rPr>
      </w:pPr>
      <w:r w:rsidRPr="009F79AD">
        <w:rPr>
          <w:rFonts w:ascii="Arial Narrow" w:hAnsi="Arial Narrow"/>
          <w:b/>
          <w:bCs/>
          <w:sz w:val="22"/>
          <w:szCs w:val="22"/>
        </w:rPr>
        <w:t>“ESPECIFICACIONES TÉCNICAS DE OBLIGATORIO CUMPLIMIENTO”</w:t>
      </w:r>
    </w:p>
    <w:p w14:paraId="07ECC660" w14:textId="77777777" w:rsidR="008A2B93" w:rsidRPr="009F79AD" w:rsidRDefault="008A2B93" w:rsidP="00AE34CC">
      <w:pPr>
        <w:jc w:val="center"/>
        <w:rPr>
          <w:rFonts w:ascii="Arial Narrow" w:hAnsi="Arial Narrow"/>
          <w:b/>
          <w:bCs/>
          <w:sz w:val="22"/>
          <w:szCs w:val="22"/>
        </w:rPr>
      </w:pPr>
    </w:p>
    <w:p w14:paraId="02F78836" w14:textId="4C29B9FE" w:rsidR="00F360D6" w:rsidRPr="009F79AD" w:rsidRDefault="00F360D6" w:rsidP="00F360D6">
      <w:pPr>
        <w:pBdr>
          <w:top w:val="nil"/>
          <w:left w:val="nil"/>
          <w:bottom w:val="nil"/>
          <w:right w:val="nil"/>
          <w:between w:val="nil"/>
        </w:pBdr>
        <w:jc w:val="both"/>
        <w:rPr>
          <w:rFonts w:ascii="Arial Narrow" w:hAnsi="Arial Narrow"/>
          <w:bCs/>
          <w:sz w:val="22"/>
          <w:szCs w:val="22"/>
        </w:rPr>
      </w:pPr>
      <w:r w:rsidRPr="009F79AD">
        <w:rPr>
          <w:rFonts w:ascii="Arial Narrow" w:hAnsi="Arial Narrow"/>
          <w:bCs/>
          <w:sz w:val="22"/>
          <w:szCs w:val="22"/>
        </w:rPr>
        <w:t>Cada proponente deberá manifestar claramente que cumple con cada una de las especificaciones técnicas requeridas por la Entidad y deberán ofertar la totalidad de los ítems exigidos; los mismos serán evaluadas como</w:t>
      </w:r>
      <w:r w:rsidRPr="009F79AD">
        <w:rPr>
          <w:rFonts w:ascii="Arial Narrow" w:hAnsi="Arial Narrow"/>
          <w:b/>
          <w:bCs/>
          <w:sz w:val="22"/>
          <w:szCs w:val="22"/>
        </w:rPr>
        <w:t xml:space="preserve"> CUMPLE</w:t>
      </w:r>
      <w:r w:rsidRPr="009F79AD">
        <w:rPr>
          <w:rFonts w:ascii="Arial Narrow" w:hAnsi="Arial Narrow"/>
          <w:bCs/>
          <w:sz w:val="22"/>
          <w:szCs w:val="22"/>
        </w:rPr>
        <w:t xml:space="preserve"> o </w:t>
      </w:r>
      <w:r w:rsidRPr="009F79AD">
        <w:rPr>
          <w:rFonts w:ascii="Arial Narrow" w:hAnsi="Arial Narrow"/>
          <w:b/>
          <w:bCs/>
          <w:sz w:val="22"/>
          <w:szCs w:val="22"/>
        </w:rPr>
        <w:t>NO CUMPLE</w:t>
      </w:r>
      <w:r w:rsidRPr="009F79AD">
        <w:rPr>
          <w:rFonts w:ascii="Arial Narrow" w:hAnsi="Arial Narrow"/>
          <w:bCs/>
          <w:sz w:val="22"/>
          <w:szCs w:val="22"/>
        </w:rPr>
        <w:t>.</w:t>
      </w:r>
    </w:p>
    <w:p w14:paraId="6D31284D" w14:textId="77777777" w:rsidR="00F360D6" w:rsidRPr="009F79AD" w:rsidRDefault="00F360D6" w:rsidP="00F360D6">
      <w:pPr>
        <w:pBdr>
          <w:top w:val="nil"/>
          <w:left w:val="nil"/>
          <w:bottom w:val="nil"/>
          <w:right w:val="nil"/>
          <w:between w:val="nil"/>
        </w:pBdr>
        <w:jc w:val="both"/>
        <w:rPr>
          <w:rFonts w:ascii="Arial Narrow" w:hAnsi="Arial Narrow"/>
          <w:b/>
          <w:bCs/>
          <w:sz w:val="22"/>
          <w:szCs w:val="22"/>
          <w:u w:val="single"/>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5310"/>
        <w:gridCol w:w="859"/>
        <w:gridCol w:w="996"/>
        <w:gridCol w:w="833"/>
        <w:gridCol w:w="864"/>
      </w:tblGrid>
      <w:tr w:rsidR="00F360D6" w:rsidRPr="009F79AD" w14:paraId="43F500A2" w14:textId="77777777" w:rsidTr="00D439D8">
        <w:trPr>
          <w:trHeight w:val="433"/>
        </w:trPr>
        <w:tc>
          <w:tcPr>
            <w:tcW w:w="0" w:type="auto"/>
            <w:vMerge w:val="restart"/>
            <w:shd w:val="clear" w:color="000000" w:fill="D9D9D9"/>
            <w:vAlign w:val="center"/>
            <w:hideMark/>
          </w:tcPr>
          <w:p w14:paraId="11E40405" w14:textId="77777777" w:rsidR="00F360D6" w:rsidRPr="009F79AD" w:rsidRDefault="00F360D6" w:rsidP="00D439D8">
            <w:pPr>
              <w:jc w:val="center"/>
              <w:rPr>
                <w:rFonts w:ascii="Arial Narrow" w:eastAsia="Times New Roman" w:hAnsi="Arial Narrow"/>
                <w:b/>
                <w:bCs/>
                <w:sz w:val="20"/>
                <w:szCs w:val="20"/>
              </w:rPr>
            </w:pPr>
            <w:r w:rsidRPr="009F79AD">
              <w:rPr>
                <w:rFonts w:ascii="Arial Narrow" w:eastAsia="Times New Roman" w:hAnsi="Arial Narrow"/>
                <w:b/>
                <w:bCs/>
                <w:sz w:val="20"/>
                <w:szCs w:val="20"/>
              </w:rPr>
              <w:t>ITEM</w:t>
            </w:r>
          </w:p>
        </w:tc>
        <w:tc>
          <w:tcPr>
            <w:tcW w:w="0" w:type="auto"/>
            <w:vMerge w:val="restart"/>
            <w:shd w:val="clear" w:color="000000" w:fill="D9D9D9"/>
            <w:vAlign w:val="center"/>
            <w:hideMark/>
          </w:tcPr>
          <w:p w14:paraId="737AE98A" w14:textId="77777777" w:rsidR="00F360D6" w:rsidRPr="009F79AD" w:rsidRDefault="00F360D6" w:rsidP="00D439D8">
            <w:pPr>
              <w:jc w:val="center"/>
              <w:rPr>
                <w:rFonts w:ascii="Arial Narrow" w:eastAsia="Times New Roman" w:hAnsi="Arial Narrow"/>
                <w:b/>
                <w:bCs/>
                <w:sz w:val="20"/>
                <w:szCs w:val="20"/>
              </w:rPr>
            </w:pPr>
            <w:r w:rsidRPr="009F79AD">
              <w:rPr>
                <w:rFonts w:ascii="Arial Narrow" w:eastAsia="Times New Roman" w:hAnsi="Arial Narrow"/>
                <w:b/>
                <w:bCs/>
                <w:sz w:val="20"/>
                <w:szCs w:val="20"/>
              </w:rPr>
              <w:t>DESCRIPCIÓN DEL BIEN Y/O SERVICIO</w:t>
            </w:r>
          </w:p>
        </w:tc>
        <w:tc>
          <w:tcPr>
            <w:tcW w:w="0" w:type="auto"/>
            <w:vMerge w:val="restart"/>
            <w:shd w:val="clear" w:color="000000" w:fill="D9D9D9"/>
            <w:vAlign w:val="center"/>
            <w:hideMark/>
          </w:tcPr>
          <w:p w14:paraId="4D5E360A" w14:textId="77777777" w:rsidR="00F360D6" w:rsidRPr="009F79AD" w:rsidRDefault="00F360D6" w:rsidP="00D439D8">
            <w:pPr>
              <w:jc w:val="center"/>
              <w:rPr>
                <w:rFonts w:ascii="Arial Narrow" w:eastAsia="Times New Roman" w:hAnsi="Arial Narrow"/>
                <w:b/>
                <w:bCs/>
                <w:sz w:val="20"/>
                <w:szCs w:val="20"/>
              </w:rPr>
            </w:pPr>
            <w:r w:rsidRPr="009F79AD">
              <w:rPr>
                <w:rFonts w:ascii="Arial Narrow" w:eastAsia="Times New Roman" w:hAnsi="Arial Narrow"/>
                <w:b/>
                <w:bCs/>
                <w:sz w:val="20"/>
                <w:szCs w:val="20"/>
              </w:rPr>
              <w:t>UNIDAD MEDIDA</w:t>
            </w:r>
          </w:p>
        </w:tc>
        <w:tc>
          <w:tcPr>
            <w:tcW w:w="0" w:type="auto"/>
            <w:vMerge w:val="restart"/>
            <w:shd w:val="clear" w:color="000000" w:fill="D9D9D9"/>
            <w:vAlign w:val="center"/>
            <w:hideMark/>
          </w:tcPr>
          <w:p w14:paraId="324BEE7B" w14:textId="77777777" w:rsidR="00F360D6" w:rsidRPr="009F79AD" w:rsidRDefault="00F360D6" w:rsidP="00D439D8">
            <w:pPr>
              <w:jc w:val="center"/>
              <w:rPr>
                <w:rFonts w:ascii="Arial Narrow" w:eastAsia="Times New Roman" w:hAnsi="Arial Narrow"/>
                <w:b/>
                <w:bCs/>
                <w:color w:val="000000"/>
                <w:sz w:val="20"/>
                <w:szCs w:val="20"/>
              </w:rPr>
            </w:pPr>
            <w:r w:rsidRPr="009F79AD">
              <w:rPr>
                <w:rFonts w:ascii="Arial Narrow" w:eastAsia="Times New Roman" w:hAnsi="Arial Narrow"/>
                <w:b/>
                <w:bCs/>
                <w:color w:val="000000"/>
                <w:sz w:val="20"/>
                <w:szCs w:val="20"/>
              </w:rPr>
              <w:t>CANTIDAD</w:t>
            </w:r>
          </w:p>
        </w:tc>
        <w:tc>
          <w:tcPr>
            <w:tcW w:w="0" w:type="auto"/>
            <w:vMerge w:val="restart"/>
            <w:shd w:val="clear" w:color="000000" w:fill="D9D9D9"/>
            <w:vAlign w:val="center"/>
            <w:hideMark/>
          </w:tcPr>
          <w:p w14:paraId="2608BE26" w14:textId="77777777" w:rsidR="00F360D6" w:rsidRPr="009F79AD" w:rsidRDefault="00F360D6" w:rsidP="00D439D8">
            <w:pPr>
              <w:jc w:val="center"/>
              <w:rPr>
                <w:rFonts w:ascii="Arial Narrow" w:eastAsia="Times New Roman" w:hAnsi="Arial Narrow"/>
                <w:b/>
                <w:bCs/>
                <w:color w:val="000000"/>
                <w:sz w:val="20"/>
                <w:szCs w:val="20"/>
              </w:rPr>
            </w:pPr>
            <w:r w:rsidRPr="009F79AD">
              <w:rPr>
                <w:rFonts w:ascii="Arial Narrow" w:eastAsia="Times New Roman" w:hAnsi="Arial Narrow"/>
                <w:b/>
                <w:bCs/>
                <w:color w:val="000000"/>
                <w:sz w:val="20"/>
                <w:szCs w:val="20"/>
              </w:rPr>
              <w:t>CUMPLE</w:t>
            </w:r>
          </w:p>
        </w:tc>
        <w:tc>
          <w:tcPr>
            <w:tcW w:w="0" w:type="auto"/>
            <w:vMerge w:val="restart"/>
            <w:shd w:val="clear" w:color="000000" w:fill="D9D9D9"/>
            <w:vAlign w:val="center"/>
            <w:hideMark/>
          </w:tcPr>
          <w:p w14:paraId="38738D00" w14:textId="77777777" w:rsidR="00F360D6" w:rsidRPr="009F79AD" w:rsidRDefault="00F360D6" w:rsidP="00D439D8">
            <w:pPr>
              <w:jc w:val="center"/>
              <w:rPr>
                <w:rFonts w:ascii="Arial Narrow" w:eastAsia="Times New Roman" w:hAnsi="Arial Narrow"/>
                <w:b/>
                <w:bCs/>
                <w:color w:val="000000"/>
                <w:sz w:val="20"/>
                <w:szCs w:val="20"/>
              </w:rPr>
            </w:pPr>
            <w:r w:rsidRPr="009F79AD">
              <w:rPr>
                <w:rFonts w:ascii="Arial Narrow" w:eastAsia="Times New Roman" w:hAnsi="Arial Narrow"/>
                <w:b/>
                <w:bCs/>
                <w:color w:val="000000"/>
                <w:sz w:val="20"/>
                <w:szCs w:val="20"/>
              </w:rPr>
              <w:t>NO CUMPLE</w:t>
            </w:r>
          </w:p>
        </w:tc>
      </w:tr>
      <w:tr w:rsidR="00F360D6" w:rsidRPr="009F79AD" w14:paraId="2879EDE1" w14:textId="77777777" w:rsidTr="00D439D8">
        <w:trPr>
          <w:trHeight w:val="433"/>
        </w:trPr>
        <w:tc>
          <w:tcPr>
            <w:tcW w:w="0" w:type="auto"/>
            <w:vMerge/>
            <w:vAlign w:val="center"/>
            <w:hideMark/>
          </w:tcPr>
          <w:p w14:paraId="29261335" w14:textId="77777777" w:rsidR="00F360D6" w:rsidRPr="009F79AD" w:rsidRDefault="00F360D6" w:rsidP="00D439D8">
            <w:pPr>
              <w:rPr>
                <w:rFonts w:ascii="Arial Narrow" w:eastAsia="Times New Roman" w:hAnsi="Arial Narrow"/>
                <w:b/>
                <w:bCs/>
                <w:sz w:val="20"/>
                <w:szCs w:val="20"/>
              </w:rPr>
            </w:pPr>
          </w:p>
        </w:tc>
        <w:tc>
          <w:tcPr>
            <w:tcW w:w="0" w:type="auto"/>
            <w:vMerge/>
            <w:vAlign w:val="center"/>
            <w:hideMark/>
          </w:tcPr>
          <w:p w14:paraId="34BB8F41" w14:textId="77777777" w:rsidR="00F360D6" w:rsidRPr="009F79AD" w:rsidRDefault="00F360D6" w:rsidP="00D439D8">
            <w:pPr>
              <w:rPr>
                <w:rFonts w:ascii="Arial Narrow" w:eastAsia="Times New Roman" w:hAnsi="Arial Narrow"/>
                <w:b/>
                <w:bCs/>
                <w:sz w:val="20"/>
                <w:szCs w:val="20"/>
              </w:rPr>
            </w:pPr>
          </w:p>
        </w:tc>
        <w:tc>
          <w:tcPr>
            <w:tcW w:w="0" w:type="auto"/>
            <w:vMerge/>
            <w:vAlign w:val="center"/>
            <w:hideMark/>
          </w:tcPr>
          <w:p w14:paraId="1A737088" w14:textId="77777777" w:rsidR="00F360D6" w:rsidRPr="009F79AD" w:rsidRDefault="00F360D6" w:rsidP="00D439D8">
            <w:pPr>
              <w:rPr>
                <w:rFonts w:ascii="Arial Narrow" w:eastAsia="Times New Roman" w:hAnsi="Arial Narrow"/>
                <w:b/>
                <w:bCs/>
                <w:sz w:val="20"/>
                <w:szCs w:val="20"/>
              </w:rPr>
            </w:pPr>
          </w:p>
        </w:tc>
        <w:tc>
          <w:tcPr>
            <w:tcW w:w="0" w:type="auto"/>
            <w:vMerge/>
            <w:vAlign w:val="center"/>
            <w:hideMark/>
          </w:tcPr>
          <w:p w14:paraId="59B0C28F" w14:textId="77777777" w:rsidR="00F360D6" w:rsidRPr="009F79AD" w:rsidRDefault="00F360D6" w:rsidP="00D439D8">
            <w:pPr>
              <w:rPr>
                <w:rFonts w:ascii="Arial Narrow" w:eastAsia="Times New Roman" w:hAnsi="Arial Narrow"/>
                <w:b/>
                <w:bCs/>
                <w:color w:val="000000"/>
                <w:sz w:val="20"/>
                <w:szCs w:val="20"/>
              </w:rPr>
            </w:pPr>
          </w:p>
        </w:tc>
        <w:tc>
          <w:tcPr>
            <w:tcW w:w="0" w:type="auto"/>
            <w:vMerge/>
            <w:vAlign w:val="center"/>
            <w:hideMark/>
          </w:tcPr>
          <w:p w14:paraId="6D24C7C8" w14:textId="77777777" w:rsidR="00F360D6" w:rsidRPr="009F79AD" w:rsidRDefault="00F360D6" w:rsidP="00D439D8">
            <w:pPr>
              <w:rPr>
                <w:rFonts w:ascii="Arial Narrow" w:eastAsia="Times New Roman" w:hAnsi="Arial Narrow"/>
                <w:b/>
                <w:bCs/>
                <w:color w:val="000000"/>
                <w:sz w:val="20"/>
                <w:szCs w:val="20"/>
              </w:rPr>
            </w:pPr>
          </w:p>
        </w:tc>
        <w:tc>
          <w:tcPr>
            <w:tcW w:w="0" w:type="auto"/>
            <w:vMerge/>
            <w:vAlign w:val="center"/>
            <w:hideMark/>
          </w:tcPr>
          <w:p w14:paraId="371129B6" w14:textId="77777777" w:rsidR="00F360D6" w:rsidRPr="009F79AD" w:rsidRDefault="00F360D6" w:rsidP="00D439D8">
            <w:pPr>
              <w:rPr>
                <w:rFonts w:ascii="Arial Narrow" w:eastAsia="Times New Roman" w:hAnsi="Arial Narrow"/>
                <w:b/>
                <w:bCs/>
                <w:color w:val="000000"/>
                <w:sz w:val="20"/>
                <w:szCs w:val="20"/>
              </w:rPr>
            </w:pPr>
          </w:p>
        </w:tc>
      </w:tr>
      <w:tr w:rsidR="00F360D6" w:rsidRPr="009F79AD" w14:paraId="7A8F209E" w14:textId="77777777" w:rsidTr="00D439D8">
        <w:trPr>
          <w:trHeight w:val="113"/>
        </w:trPr>
        <w:tc>
          <w:tcPr>
            <w:tcW w:w="0" w:type="auto"/>
            <w:noWrap/>
            <w:vAlign w:val="center"/>
            <w:hideMark/>
          </w:tcPr>
          <w:p w14:paraId="68A7A482" w14:textId="77777777" w:rsidR="00F360D6" w:rsidRPr="009F79AD" w:rsidRDefault="00F360D6" w:rsidP="00D439D8">
            <w:pPr>
              <w:jc w:val="center"/>
              <w:rPr>
                <w:rFonts w:ascii="Arial Narrow" w:eastAsia="Times New Roman" w:hAnsi="Arial Narrow"/>
                <w:color w:val="000000"/>
                <w:sz w:val="20"/>
                <w:szCs w:val="20"/>
              </w:rPr>
            </w:pPr>
            <w:r w:rsidRPr="009F79AD">
              <w:rPr>
                <w:rFonts w:ascii="Arial Narrow" w:eastAsia="Times New Roman" w:hAnsi="Arial Narrow"/>
                <w:color w:val="000000"/>
                <w:sz w:val="20"/>
                <w:szCs w:val="20"/>
              </w:rPr>
              <w:t>1</w:t>
            </w:r>
          </w:p>
        </w:tc>
        <w:tc>
          <w:tcPr>
            <w:tcW w:w="0" w:type="auto"/>
            <w:vAlign w:val="center"/>
            <w:hideMark/>
          </w:tcPr>
          <w:p w14:paraId="025EEBEB" w14:textId="77777777" w:rsidR="00F360D6" w:rsidRPr="009F79AD" w:rsidRDefault="00F360D6" w:rsidP="00D439D8">
            <w:pPr>
              <w:rPr>
                <w:rFonts w:ascii="Arial Narrow" w:eastAsia="Times New Roman" w:hAnsi="Arial Narrow"/>
                <w:color w:val="000000"/>
                <w:sz w:val="22"/>
                <w:szCs w:val="22"/>
              </w:rPr>
            </w:pPr>
            <w:r w:rsidRPr="009F79AD">
              <w:rPr>
                <w:rFonts w:eastAsia="Times New Roman"/>
                <w:b/>
                <w:bCs/>
                <w:sz w:val="22"/>
                <w:szCs w:val="22"/>
              </w:rPr>
              <w:t xml:space="preserve">CASCO DE PARADA SIN PENACHO: </w:t>
            </w:r>
            <w:r w:rsidRPr="009F79AD">
              <w:rPr>
                <w:rFonts w:eastAsia="Times New Roman"/>
                <w:sz w:val="22"/>
                <w:szCs w:val="22"/>
              </w:rPr>
              <w:t xml:space="preserve">ELABORADO EN FIBRA DE VIDRIO REFORZADO CON MATT 700 Y RESINA POLIÉSTER. CARACTERISTICAS TECNICAS, CONFORME A LA ESPECIFICACIÓN TECNICA No. </w:t>
            </w:r>
            <w:r w:rsidRPr="009F79AD">
              <w:rPr>
                <w:rFonts w:eastAsia="Times New Roman"/>
                <w:b/>
                <w:bCs/>
                <w:sz w:val="22"/>
                <w:szCs w:val="22"/>
              </w:rPr>
              <w:t>JEMPP-CEDE4-DIETE-ET-05674/INT-0</w:t>
            </w:r>
            <w:r w:rsidRPr="009F79AD">
              <w:rPr>
                <w:rFonts w:eastAsia="Times New Roman"/>
                <w:color w:val="FF0000"/>
                <w:sz w:val="22"/>
                <w:szCs w:val="22"/>
              </w:rPr>
              <w:t xml:space="preserve"> </w:t>
            </w:r>
            <w:r w:rsidRPr="009F79AD">
              <w:rPr>
                <w:rFonts w:eastAsia="Times New Roman"/>
                <w:sz w:val="22"/>
                <w:szCs w:val="22"/>
              </w:rPr>
              <w:t>CASCO DE PARADA, Y REGLAMENTO RGE 4-20.1 REGLAMENTO DE UNIFORMES INSIGNIAS Y DISTINCIONES.</w:t>
            </w:r>
            <w:r w:rsidRPr="009F79AD">
              <w:rPr>
                <w:rFonts w:eastAsia="Times New Roman"/>
                <w:sz w:val="22"/>
                <w:szCs w:val="22"/>
              </w:rPr>
              <w:br/>
            </w:r>
            <w:r w:rsidRPr="009F79AD">
              <w:rPr>
                <w:rFonts w:eastAsia="Times New Roman"/>
                <w:color w:val="FF0000"/>
                <w:sz w:val="22"/>
                <w:szCs w:val="22"/>
              </w:rPr>
              <w:br/>
            </w:r>
            <w:r w:rsidRPr="009F79AD">
              <w:rPr>
                <w:rFonts w:eastAsia="Times New Roman"/>
                <w:sz w:val="22"/>
                <w:szCs w:val="22"/>
              </w:rPr>
              <w:t xml:space="preserve">•SISTEMA DE SUSPENSIÓN </w:t>
            </w:r>
            <w:r w:rsidRPr="009F79AD">
              <w:rPr>
                <w:rFonts w:eastAsia="Times New Roman"/>
                <w:sz w:val="22"/>
                <w:szCs w:val="22"/>
              </w:rPr>
              <w:br/>
              <w:t xml:space="preserve">•PADS INTERNO </w:t>
            </w:r>
            <w:r w:rsidRPr="009F79AD">
              <w:rPr>
                <w:rFonts w:eastAsia="Times New Roman"/>
                <w:sz w:val="22"/>
                <w:szCs w:val="22"/>
              </w:rPr>
              <w:br/>
              <w:t xml:space="preserve">• BARBOQUEJO DE VAQUETA CHAROLADA NEGRA </w:t>
            </w:r>
            <w:r w:rsidRPr="009F79AD">
              <w:rPr>
                <w:rFonts w:eastAsia="Times New Roman"/>
                <w:sz w:val="22"/>
                <w:szCs w:val="22"/>
              </w:rPr>
              <w:br/>
              <w:t xml:space="preserve">• BOTONES LATERALES. </w:t>
            </w:r>
            <w:r w:rsidRPr="009F79AD">
              <w:rPr>
                <w:rFonts w:eastAsia="Times New Roman"/>
                <w:sz w:val="22"/>
                <w:szCs w:val="22"/>
              </w:rPr>
              <w:br/>
              <w:t xml:space="preserve">• PORTA PENACHO O TORRE </w:t>
            </w:r>
            <w:r w:rsidRPr="009F79AD">
              <w:rPr>
                <w:rFonts w:eastAsia="Times New Roman"/>
                <w:sz w:val="22"/>
                <w:szCs w:val="22"/>
              </w:rPr>
              <w:br/>
              <w:t xml:space="preserve">• BOTÓN FIJA PENACHO </w:t>
            </w:r>
            <w:r w:rsidRPr="009F79AD">
              <w:rPr>
                <w:rFonts w:eastAsia="Times New Roman"/>
                <w:sz w:val="22"/>
                <w:szCs w:val="22"/>
              </w:rPr>
              <w:br/>
              <w:t xml:space="preserve">• BOCEL DELANTERO </w:t>
            </w:r>
            <w:r w:rsidRPr="009F79AD">
              <w:rPr>
                <w:rFonts w:eastAsia="Times New Roman"/>
                <w:sz w:val="22"/>
                <w:szCs w:val="22"/>
              </w:rPr>
              <w:br/>
              <w:t xml:space="preserve">• BOCEL TRASERO </w:t>
            </w:r>
            <w:r w:rsidRPr="009F79AD">
              <w:rPr>
                <w:rFonts w:eastAsia="Times New Roman"/>
                <w:sz w:val="22"/>
                <w:szCs w:val="22"/>
              </w:rPr>
              <w:br/>
              <w:t xml:space="preserve">• BASE </w:t>
            </w:r>
            <w:r w:rsidRPr="009F79AD">
              <w:rPr>
                <w:rFonts w:eastAsia="Times New Roman"/>
                <w:sz w:val="22"/>
                <w:szCs w:val="22"/>
              </w:rPr>
              <w:br/>
              <w:t xml:space="preserve">• ESCUDO DE COLOMBIA </w:t>
            </w:r>
            <w:r w:rsidRPr="009F79AD">
              <w:rPr>
                <w:rFonts w:eastAsia="Times New Roman"/>
                <w:sz w:val="22"/>
                <w:szCs w:val="22"/>
              </w:rPr>
              <w:br/>
              <w:t>• VIROLA</w:t>
            </w:r>
            <w:r w:rsidRPr="009F79AD">
              <w:rPr>
                <w:rFonts w:eastAsia="Times New Roman"/>
                <w:color w:val="FF0000"/>
                <w:sz w:val="22"/>
                <w:szCs w:val="22"/>
              </w:rPr>
              <w:br/>
            </w:r>
            <w:r w:rsidRPr="009F79AD">
              <w:rPr>
                <w:rFonts w:eastAsia="Times New Roman"/>
                <w:sz w:val="22"/>
                <w:szCs w:val="22"/>
              </w:rPr>
              <w:t>• COSTURAS</w:t>
            </w:r>
            <w:r w:rsidRPr="009F79AD">
              <w:rPr>
                <w:rFonts w:eastAsia="Times New Roman"/>
                <w:sz w:val="22"/>
                <w:szCs w:val="22"/>
              </w:rPr>
              <w:br/>
              <w:t>• ACABADO</w:t>
            </w:r>
          </w:p>
        </w:tc>
        <w:tc>
          <w:tcPr>
            <w:tcW w:w="0" w:type="auto"/>
            <w:vAlign w:val="center"/>
            <w:hideMark/>
          </w:tcPr>
          <w:p w14:paraId="0E8D3DF0" w14:textId="77777777" w:rsidR="00F360D6" w:rsidRPr="009F79AD" w:rsidRDefault="00F360D6" w:rsidP="00D439D8">
            <w:pPr>
              <w:jc w:val="center"/>
              <w:rPr>
                <w:rFonts w:ascii="Arial Narrow" w:eastAsia="Times New Roman" w:hAnsi="Arial Narrow"/>
                <w:color w:val="000000"/>
                <w:sz w:val="20"/>
                <w:szCs w:val="20"/>
              </w:rPr>
            </w:pPr>
            <w:r w:rsidRPr="009F79AD">
              <w:rPr>
                <w:rFonts w:ascii="Arial Narrow" w:eastAsia="Times New Roman" w:hAnsi="Arial Narrow"/>
                <w:color w:val="000000"/>
                <w:sz w:val="20"/>
                <w:szCs w:val="20"/>
              </w:rPr>
              <w:t>UNIDAD</w:t>
            </w:r>
          </w:p>
        </w:tc>
        <w:tc>
          <w:tcPr>
            <w:tcW w:w="0" w:type="auto"/>
            <w:vAlign w:val="center"/>
            <w:hideMark/>
          </w:tcPr>
          <w:p w14:paraId="5B8DD011" w14:textId="77777777" w:rsidR="00F360D6" w:rsidRPr="009F79AD" w:rsidRDefault="00F360D6" w:rsidP="00D439D8">
            <w:pPr>
              <w:jc w:val="center"/>
              <w:rPr>
                <w:rFonts w:ascii="Arial Narrow" w:eastAsia="Times New Roman" w:hAnsi="Arial Narrow"/>
                <w:color w:val="000000"/>
                <w:sz w:val="20"/>
                <w:szCs w:val="20"/>
              </w:rPr>
            </w:pPr>
            <w:r w:rsidRPr="009F79AD">
              <w:rPr>
                <w:rFonts w:ascii="Arial Narrow" w:eastAsia="Times New Roman" w:hAnsi="Arial Narrow"/>
                <w:color w:val="000000"/>
                <w:sz w:val="20"/>
                <w:szCs w:val="20"/>
              </w:rPr>
              <w:t>586</w:t>
            </w:r>
          </w:p>
        </w:tc>
        <w:tc>
          <w:tcPr>
            <w:tcW w:w="0" w:type="auto"/>
            <w:shd w:val="clear" w:color="000000" w:fill="FFFFFF"/>
            <w:vAlign w:val="center"/>
            <w:hideMark/>
          </w:tcPr>
          <w:p w14:paraId="6A740FA3" w14:textId="77777777" w:rsidR="00F360D6" w:rsidRPr="009F79AD" w:rsidRDefault="00F360D6" w:rsidP="00D439D8">
            <w:pPr>
              <w:jc w:val="center"/>
              <w:rPr>
                <w:rFonts w:ascii="Arial Narrow" w:eastAsia="Times New Roman" w:hAnsi="Arial Narrow"/>
                <w:color w:val="000000"/>
                <w:sz w:val="20"/>
                <w:szCs w:val="20"/>
              </w:rPr>
            </w:pPr>
          </w:p>
        </w:tc>
        <w:tc>
          <w:tcPr>
            <w:tcW w:w="0" w:type="auto"/>
            <w:noWrap/>
            <w:vAlign w:val="center"/>
            <w:hideMark/>
          </w:tcPr>
          <w:p w14:paraId="0188DCE6" w14:textId="77777777" w:rsidR="00F360D6" w:rsidRPr="009F79AD" w:rsidRDefault="00F360D6" w:rsidP="00D439D8">
            <w:pPr>
              <w:jc w:val="center"/>
              <w:rPr>
                <w:rFonts w:ascii="Arial Narrow" w:eastAsia="Times New Roman" w:hAnsi="Arial Narrow"/>
                <w:color w:val="000000"/>
                <w:sz w:val="20"/>
                <w:szCs w:val="20"/>
              </w:rPr>
            </w:pPr>
          </w:p>
        </w:tc>
      </w:tr>
    </w:tbl>
    <w:p w14:paraId="5FE34F06" w14:textId="77777777" w:rsidR="00F360D6" w:rsidRPr="009F79AD" w:rsidRDefault="00F360D6" w:rsidP="00F360D6">
      <w:pPr>
        <w:pBdr>
          <w:top w:val="nil"/>
          <w:left w:val="nil"/>
          <w:bottom w:val="nil"/>
          <w:right w:val="nil"/>
          <w:between w:val="nil"/>
        </w:pBdr>
        <w:jc w:val="both"/>
        <w:rPr>
          <w:rFonts w:ascii="Arial Narrow" w:hAnsi="Arial Narrow"/>
          <w:bCs/>
          <w:sz w:val="22"/>
          <w:szCs w:val="22"/>
        </w:rPr>
      </w:pPr>
    </w:p>
    <w:p w14:paraId="2E5B87B3" w14:textId="77777777" w:rsidR="00F360D6" w:rsidRPr="009F79AD" w:rsidRDefault="00F360D6" w:rsidP="00F360D6">
      <w:pPr>
        <w:adjustRightInd w:val="0"/>
        <w:jc w:val="both"/>
        <w:rPr>
          <w:rFonts w:ascii="Arial Narrow" w:hAnsi="Arial Narrow"/>
          <w:b/>
          <w:bCs/>
          <w:u w:val="single"/>
        </w:rPr>
      </w:pPr>
      <w:r w:rsidRPr="009F79AD">
        <w:rPr>
          <w:rFonts w:ascii="Arial Narrow" w:hAnsi="Arial Narrow"/>
          <w:b/>
          <w:bCs/>
          <w:u w:val="single"/>
        </w:rPr>
        <w:t>IMAGEN DE REFERENCIA</w:t>
      </w:r>
    </w:p>
    <w:p w14:paraId="0871B4CC" w14:textId="77777777" w:rsidR="00F360D6" w:rsidRPr="009F79AD" w:rsidRDefault="00F360D6" w:rsidP="00F360D6">
      <w:pPr>
        <w:adjustRightInd w:val="0"/>
        <w:ind w:left="709"/>
        <w:jc w:val="both"/>
        <w:rPr>
          <w:rFonts w:ascii="Arial Narrow" w:hAnsi="Arial Narrow"/>
          <w:color w:val="EE0000"/>
        </w:rPr>
      </w:pPr>
      <w:r w:rsidRPr="009F79AD">
        <w:rPr>
          <w:rFonts w:ascii="Calibri" w:eastAsia="Times New Roman" w:hAnsi="Calibri" w:cs="Calibri"/>
          <w:noProof/>
          <w:color w:val="000000"/>
          <w:sz w:val="16"/>
          <w:szCs w:val="16"/>
        </w:rPr>
        <w:drawing>
          <wp:anchor distT="0" distB="0" distL="114300" distR="114300" simplePos="0" relativeHeight="251717632" behindDoc="0" locked="0" layoutInCell="1" allowOverlap="1" wp14:anchorId="64CBCB91" wp14:editId="715B8F7E">
            <wp:simplePos x="0" y="0"/>
            <wp:positionH relativeFrom="column">
              <wp:posOffset>2399361</wp:posOffset>
            </wp:positionH>
            <wp:positionV relativeFrom="paragraph">
              <wp:posOffset>10216</wp:posOffset>
            </wp:positionV>
            <wp:extent cx="1637969" cy="2154804"/>
            <wp:effectExtent l="0" t="0" r="635" b="0"/>
            <wp:wrapNone/>
            <wp:docPr id="2068862292" name="Imagen 7">
              <a:extLst xmlns:a="http://schemas.openxmlformats.org/drawingml/2006/main">
                <a:ext uri="{FF2B5EF4-FFF2-40B4-BE49-F238E27FC236}">
                  <a16:creationId xmlns:a16="http://schemas.microsoft.com/office/drawing/2014/main" id="{F12DB2C7-0B1C-5823-3AB9-6EB0B263714A}"/>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F12DB2C7-0B1C-5823-3AB9-6EB0B263714A}"/>
                        </a:ext>
                      </a:extLst>
                    </pic:cNvPr>
                    <pic:cNvPicPr>
                      <a:picLocks noChangeAspect="1"/>
                    </pic:cNvPicPr>
                  </pic:nvPicPr>
                  <pic:blipFill rotWithShape="1">
                    <a:blip r:embed="rId24"/>
                    <a:srcRect l="13645" r="12285"/>
                    <a:stretch>
                      <a:fillRect/>
                    </a:stretch>
                  </pic:blipFill>
                  <pic:spPr>
                    <a:xfrm>
                      <a:off x="0" y="0"/>
                      <a:ext cx="1653361" cy="2175053"/>
                    </a:xfrm>
                    <a:prstGeom prst="rect">
                      <a:avLst/>
                    </a:prstGeom>
                  </pic:spPr>
                </pic:pic>
              </a:graphicData>
            </a:graphic>
            <wp14:sizeRelH relativeFrom="page">
              <wp14:pctWidth>0</wp14:pctWidth>
            </wp14:sizeRelH>
            <wp14:sizeRelV relativeFrom="page">
              <wp14:pctHeight>0</wp14:pctHeight>
            </wp14:sizeRelV>
          </wp:anchor>
        </w:drawing>
      </w:r>
    </w:p>
    <w:p w14:paraId="0D31B6A0" w14:textId="77777777" w:rsidR="00F360D6" w:rsidRPr="009F79AD" w:rsidRDefault="00F360D6" w:rsidP="00F360D6">
      <w:pPr>
        <w:adjustRightInd w:val="0"/>
        <w:jc w:val="both"/>
        <w:rPr>
          <w:rFonts w:ascii="Arial Narrow" w:hAnsi="Arial Narrow"/>
          <w:color w:val="EE0000"/>
        </w:rPr>
      </w:pPr>
    </w:p>
    <w:p w14:paraId="4737DAA9" w14:textId="77777777" w:rsidR="00F360D6" w:rsidRPr="009F79AD" w:rsidRDefault="00F360D6" w:rsidP="00F360D6">
      <w:pPr>
        <w:adjustRightInd w:val="0"/>
        <w:jc w:val="both"/>
        <w:rPr>
          <w:rFonts w:ascii="Arial Narrow" w:hAnsi="Arial Narrow"/>
          <w:color w:val="EE0000"/>
        </w:rPr>
      </w:pPr>
    </w:p>
    <w:p w14:paraId="44CC6A9F" w14:textId="77777777" w:rsidR="00F360D6" w:rsidRPr="009F79AD" w:rsidRDefault="00F360D6" w:rsidP="00F360D6">
      <w:pPr>
        <w:adjustRightInd w:val="0"/>
        <w:jc w:val="both"/>
        <w:rPr>
          <w:rFonts w:ascii="Arial Narrow" w:hAnsi="Arial Narrow"/>
          <w:color w:val="EE0000"/>
        </w:rPr>
      </w:pPr>
    </w:p>
    <w:p w14:paraId="71233ECF" w14:textId="77777777" w:rsidR="00F360D6" w:rsidRPr="009F79AD" w:rsidRDefault="00F360D6" w:rsidP="00F360D6">
      <w:pPr>
        <w:adjustRightInd w:val="0"/>
        <w:jc w:val="both"/>
        <w:rPr>
          <w:rFonts w:ascii="Arial Narrow" w:hAnsi="Arial Narrow"/>
          <w:color w:val="EE0000"/>
        </w:rPr>
      </w:pPr>
    </w:p>
    <w:p w14:paraId="702D7E5D" w14:textId="77777777" w:rsidR="00F360D6" w:rsidRPr="009F79AD" w:rsidRDefault="00F360D6" w:rsidP="00F360D6">
      <w:pPr>
        <w:adjustRightInd w:val="0"/>
        <w:jc w:val="both"/>
        <w:rPr>
          <w:rFonts w:ascii="Arial Narrow" w:hAnsi="Arial Narrow"/>
          <w:color w:val="EE0000"/>
        </w:rPr>
      </w:pPr>
    </w:p>
    <w:p w14:paraId="1C5596AC" w14:textId="77777777" w:rsidR="00F360D6" w:rsidRPr="009F79AD" w:rsidRDefault="00F360D6" w:rsidP="00F360D6">
      <w:pPr>
        <w:adjustRightInd w:val="0"/>
        <w:jc w:val="both"/>
        <w:rPr>
          <w:rFonts w:ascii="Arial Narrow" w:hAnsi="Arial Narrow"/>
          <w:color w:val="EE0000"/>
        </w:rPr>
      </w:pPr>
    </w:p>
    <w:p w14:paraId="1A81F2B8" w14:textId="77777777" w:rsidR="00F360D6" w:rsidRPr="009F79AD" w:rsidRDefault="00F360D6" w:rsidP="00F360D6">
      <w:pPr>
        <w:adjustRightInd w:val="0"/>
        <w:jc w:val="both"/>
        <w:rPr>
          <w:rFonts w:ascii="Arial Narrow" w:hAnsi="Arial Narrow"/>
          <w:color w:val="EE0000"/>
        </w:rPr>
      </w:pPr>
    </w:p>
    <w:p w14:paraId="06493318" w14:textId="77777777" w:rsidR="00F360D6" w:rsidRPr="009F79AD" w:rsidRDefault="00F360D6" w:rsidP="00F360D6">
      <w:pPr>
        <w:adjustRightInd w:val="0"/>
        <w:jc w:val="both"/>
        <w:rPr>
          <w:rFonts w:ascii="Arial Narrow" w:hAnsi="Arial Narrow"/>
          <w:color w:val="EE0000"/>
        </w:rPr>
      </w:pPr>
    </w:p>
    <w:p w14:paraId="4139E6AD" w14:textId="77777777" w:rsidR="00F360D6" w:rsidRPr="009F79AD" w:rsidRDefault="00F360D6" w:rsidP="00F360D6">
      <w:pPr>
        <w:adjustRightInd w:val="0"/>
        <w:jc w:val="both"/>
        <w:rPr>
          <w:rFonts w:ascii="Arial Narrow" w:hAnsi="Arial Narrow"/>
          <w:color w:val="EE0000"/>
        </w:rPr>
      </w:pPr>
    </w:p>
    <w:p w14:paraId="65535536" w14:textId="77777777" w:rsidR="00F360D6" w:rsidRPr="009F79AD" w:rsidRDefault="00F360D6" w:rsidP="00F360D6">
      <w:pPr>
        <w:adjustRightInd w:val="0"/>
        <w:jc w:val="both"/>
        <w:rPr>
          <w:rFonts w:ascii="Arial Narrow" w:hAnsi="Arial Narrow"/>
          <w:color w:val="EE0000"/>
        </w:rPr>
      </w:pPr>
    </w:p>
    <w:p w14:paraId="48F8D4B4" w14:textId="77777777" w:rsidR="00F360D6" w:rsidRPr="009F79AD" w:rsidRDefault="00F360D6" w:rsidP="00F360D6">
      <w:pPr>
        <w:adjustRightInd w:val="0"/>
        <w:jc w:val="both"/>
        <w:rPr>
          <w:rFonts w:ascii="Arial Narrow" w:hAnsi="Arial Narrow"/>
          <w:color w:val="EE0000"/>
        </w:rPr>
      </w:pPr>
    </w:p>
    <w:p w14:paraId="0D04E04D" w14:textId="77777777" w:rsidR="00F360D6" w:rsidRPr="009F79AD" w:rsidRDefault="00F360D6" w:rsidP="00F360D6">
      <w:pPr>
        <w:pBdr>
          <w:top w:val="nil"/>
          <w:left w:val="nil"/>
          <w:bottom w:val="nil"/>
          <w:right w:val="nil"/>
          <w:between w:val="nil"/>
        </w:pBdr>
        <w:jc w:val="both"/>
        <w:rPr>
          <w:rFonts w:ascii="Arial Narrow" w:hAnsi="Arial Narrow"/>
          <w:bCs/>
          <w:sz w:val="22"/>
          <w:szCs w:val="22"/>
        </w:rPr>
      </w:pPr>
    </w:p>
    <w:p w14:paraId="0F1D9476" w14:textId="30158DFA" w:rsidR="00F360D6" w:rsidRPr="009F79AD" w:rsidRDefault="00F360D6" w:rsidP="00E52663">
      <w:pPr>
        <w:pBdr>
          <w:top w:val="nil"/>
          <w:left w:val="nil"/>
          <w:bottom w:val="nil"/>
          <w:right w:val="nil"/>
          <w:between w:val="nil"/>
        </w:pBdr>
        <w:jc w:val="both"/>
        <w:rPr>
          <w:rFonts w:ascii="Arial Narrow" w:hAnsi="Arial Narrow"/>
          <w:b/>
          <w:sz w:val="22"/>
          <w:szCs w:val="22"/>
        </w:rPr>
      </w:pPr>
      <w:r w:rsidRPr="009F79AD">
        <w:rPr>
          <w:rFonts w:ascii="Arial Narrow" w:hAnsi="Arial Narrow"/>
          <w:b/>
          <w:sz w:val="22"/>
          <w:szCs w:val="22"/>
        </w:rPr>
        <w:lastRenderedPageBreak/>
        <w:t>CONDICIONES TÉCNICAS ADICIONALES DE OBLIGATORIO CUMPLIMIENTO</w:t>
      </w:r>
    </w:p>
    <w:p w14:paraId="7CD525F7" w14:textId="77777777" w:rsidR="00F360D6" w:rsidRPr="009F79AD" w:rsidRDefault="00F360D6" w:rsidP="00F360D6">
      <w:pPr>
        <w:adjustRightInd w:val="0"/>
        <w:jc w:val="both"/>
        <w:rPr>
          <w:rFonts w:ascii="Arial Narrow" w:hAnsi="Arial Narrow"/>
          <w:b/>
          <w:bCs/>
          <w:sz w:val="22"/>
          <w:szCs w:val="22"/>
        </w:rPr>
      </w:pPr>
    </w:p>
    <w:p w14:paraId="181E704A" w14:textId="77777777" w:rsidR="00F360D6" w:rsidRPr="009F79AD" w:rsidRDefault="00F360D6" w:rsidP="00F360D6">
      <w:pPr>
        <w:adjustRightInd w:val="0"/>
        <w:contextualSpacing/>
        <w:jc w:val="both"/>
        <w:rPr>
          <w:rFonts w:ascii="Arial Narrow" w:hAnsi="Arial Narrow"/>
          <w:sz w:val="22"/>
          <w:szCs w:val="22"/>
        </w:rPr>
      </w:pPr>
      <w:r w:rsidRPr="009F79AD">
        <w:rPr>
          <w:rFonts w:ascii="Arial Narrow" w:hAnsi="Arial Narrow"/>
          <w:sz w:val="22"/>
          <w:szCs w:val="22"/>
        </w:rPr>
        <w:t>El proponente deberá adjuntar a la propuesta documento suscrito por el representante legal donde se compromete al cumplimento de los siguientes aspectos, acompañado de los documentos que allí se relacionan:</w:t>
      </w:r>
    </w:p>
    <w:p w14:paraId="62C68E96" w14:textId="77777777" w:rsidR="00F360D6" w:rsidRPr="009F79AD" w:rsidRDefault="00F360D6" w:rsidP="00F360D6">
      <w:pPr>
        <w:pBdr>
          <w:top w:val="nil"/>
          <w:left w:val="nil"/>
          <w:bottom w:val="nil"/>
          <w:right w:val="nil"/>
          <w:between w:val="nil"/>
        </w:pBdr>
        <w:jc w:val="both"/>
        <w:rPr>
          <w:rFonts w:ascii="Arial Narrow" w:hAnsi="Arial Narrow"/>
          <w:bCs/>
          <w:color w:val="EE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7"/>
        <w:gridCol w:w="2819"/>
        <w:gridCol w:w="4030"/>
        <w:gridCol w:w="971"/>
        <w:gridCol w:w="1117"/>
      </w:tblGrid>
      <w:tr w:rsidR="00F360D6" w:rsidRPr="009F79AD" w14:paraId="36BF3D4F" w14:textId="32BF98F5" w:rsidTr="00F360D6">
        <w:trPr>
          <w:trHeight w:val="363"/>
        </w:trPr>
        <w:tc>
          <w:tcPr>
            <w:tcW w:w="243" w:type="pct"/>
            <w:shd w:val="clear" w:color="000000" w:fill="D9D9D9"/>
            <w:vAlign w:val="center"/>
          </w:tcPr>
          <w:p w14:paraId="76590A2C"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No.</w:t>
            </w:r>
          </w:p>
        </w:tc>
        <w:tc>
          <w:tcPr>
            <w:tcW w:w="1500" w:type="pct"/>
            <w:shd w:val="clear" w:color="000000" w:fill="D9D9D9"/>
            <w:noWrap/>
            <w:vAlign w:val="center"/>
          </w:tcPr>
          <w:p w14:paraId="50E83996"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REQUISITO</w:t>
            </w:r>
          </w:p>
        </w:tc>
        <w:tc>
          <w:tcPr>
            <w:tcW w:w="2177" w:type="pct"/>
            <w:vAlign w:val="center"/>
          </w:tcPr>
          <w:p w14:paraId="77F61637"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DESCRIPCIÓN</w:t>
            </w:r>
          </w:p>
        </w:tc>
        <w:tc>
          <w:tcPr>
            <w:tcW w:w="453" w:type="pct"/>
          </w:tcPr>
          <w:p w14:paraId="1627E008" w14:textId="61DF4DC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CUMPLE</w:t>
            </w:r>
          </w:p>
        </w:tc>
        <w:tc>
          <w:tcPr>
            <w:tcW w:w="626" w:type="pct"/>
          </w:tcPr>
          <w:p w14:paraId="7B5BC864" w14:textId="56818566"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NO CUMPLE</w:t>
            </w:r>
          </w:p>
        </w:tc>
      </w:tr>
      <w:tr w:rsidR="00F360D6" w:rsidRPr="009F79AD" w14:paraId="64D4E0F7" w14:textId="0B2398EC" w:rsidTr="00F360D6">
        <w:trPr>
          <w:trHeight w:val="2674"/>
        </w:trPr>
        <w:tc>
          <w:tcPr>
            <w:tcW w:w="243" w:type="pct"/>
            <w:shd w:val="clear" w:color="000000" w:fill="D9D9D9"/>
            <w:vAlign w:val="center"/>
          </w:tcPr>
          <w:p w14:paraId="619FC6F4" w14:textId="77777777" w:rsidR="00F360D6" w:rsidRPr="009F79AD" w:rsidRDefault="00F360D6" w:rsidP="00D439D8">
            <w:pPr>
              <w:rPr>
                <w:rFonts w:ascii="Arial Narrow" w:eastAsia="Times New Roman" w:hAnsi="Arial Narrow"/>
                <w:b/>
                <w:bCs/>
              </w:rPr>
            </w:pPr>
            <w:r w:rsidRPr="009F79AD">
              <w:rPr>
                <w:rFonts w:ascii="Arial Narrow" w:eastAsia="Times New Roman" w:hAnsi="Arial Narrow"/>
                <w:b/>
                <w:bCs/>
              </w:rPr>
              <w:t>1</w:t>
            </w:r>
          </w:p>
        </w:tc>
        <w:tc>
          <w:tcPr>
            <w:tcW w:w="1500" w:type="pct"/>
            <w:shd w:val="clear" w:color="000000" w:fill="D9D9D9"/>
            <w:noWrap/>
            <w:vAlign w:val="center"/>
            <w:hideMark/>
          </w:tcPr>
          <w:p w14:paraId="49A074E1" w14:textId="77777777" w:rsidR="00F360D6" w:rsidRPr="009F79AD" w:rsidRDefault="00F360D6" w:rsidP="00D439D8">
            <w:pPr>
              <w:rPr>
                <w:rFonts w:ascii="Arial Narrow" w:eastAsia="Times New Roman" w:hAnsi="Arial Narrow"/>
                <w:b/>
                <w:bCs/>
              </w:rPr>
            </w:pPr>
            <w:r w:rsidRPr="009F79AD">
              <w:rPr>
                <w:rFonts w:ascii="Arial Narrow" w:eastAsia="Times New Roman" w:hAnsi="Arial Narrow"/>
                <w:b/>
                <w:bCs/>
              </w:rPr>
              <w:t>SISTEMA DE SUSPENSIÓN</w:t>
            </w:r>
          </w:p>
        </w:tc>
        <w:tc>
          <w:tcPr>
            <w:tcW w:w="2177" w:type="pct"/>
            <w:vAlign w:val="center"/>
            <w:hideMark/>
          </w:tcPr>
          <w:p w14:paraId="2BB0A758"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El sistema de suspensión debe ser proporcional al tamaño del casco de parada, aquellas partes de suspensión que están en contacto con la piel no deben tener materiales causantes de irritación. Este está confeccionado en cuero sintético de color negro con nueve lengüetas y cada lengüeta con 4 orificios ubicados en la parte superior y uno de ellos con ojálate por donde cruza un cordón trenzado de algodón que permite ajustarlo al contorno de la cabeza la talla debe ser 57, 58, 59 o 60.</w:t>
            </w:r>
          </w:p>
          <w:p w14:paraId="33109903" w14:textId="77777777" w:rsidR="00F360D6" w:rsidRPr="009F79AD" w:rsidRDefault="00F360D6" w:rsidP="00D439D8">
            <w:pPr>
              <w:jc w:val="both"/>
              <w:rPr>
                <w:rFonts w:ascii="Arial Narrow" w:eastAsia="Times New Roman" w:hAnsi="Arial Narrow"/>
              </w:rPr>
            </w:pPr>
          </w:p>
          <w:p w14:paraId="1ECACADA"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Adicionalmente, lleva una tela o cinta abollonada con espuma con una dimensión de 10 mm ± 2mm, de igual manera la tela con la que esta forrada debe ser antialérgica esta cinta debe ir ubicada alrededor de la cabeza con una dimensión de 40 mm ± 1 mm de ancho para dar mayor comodidad y ajuste, asimismo pespunte en los extremos con una dimensión de 6 mm ± 1 mm.</w:t>
            </w:r>
          </w:p>
        </w:tc>
        <w:tc>
          <w:tcPr>
            <w:tcW w:w="453" w:type="pct"/>
          </w:tcPr>
          <w:p w14:paraId="78C3A3B0" w14:textId="77777777" w:rsidR="00F360D6" w:rsidRPr="009F79AD" w:rsidRDefault="00F360D6" w:rsidP="00D439D8">
            <w:pPr>
              <w:jc w:val="both"/>
              <w:rPr>
                <w:rFonts w:ascii="Arial Narrow" w:eastAsia="Times New Roman" w:hAnsi="Arial Narrow"/>
              </w:rPr>
            </w:pPr>
          </w:p>
        </w:tc>
        <w:tc>
          <w:tcPr>
            <w:tcW w:w="626" w:type="pct"/>
          </w:tcPr>
          <w:p w14:paraId="6FAE3B1F" w14:textId="77777777" w:rsidR="00F360D6" w:rsidRPr="009F79AD" w:rsidRDefault="00F360D6" w:rsidP="00D439D8">
            <w:pPr>
              <w:jc w:val="both"/>
              <w:rPr>
                <w:rFonts w:ascii="Arial Narrow" w:eastAsia="Times New Roman" w:hAnsi="Arial Narrow"/>
              </w:rPr>
            </w:pPr>
          </w:p>
        </w:tc>
      </w:tr>
      <w:tr w:rsidR="00F360D6" w:rsidRPr="009F79AD" w14:paraId="3FD56728" w14:textId="0A1F069B" w:rsidTr="00F360D6">
        <w:trPr>
          <w:trHeight w:val="1129"/>
        </w:trPr>
        <w:tc>
          <w:tcPr>
            <w:tcW w:w="243" w:type="pct"/>
            <w:shd w:val="clear" w:color="000000" w:fill="D9D9D9"/>
            <w:vAlign w:val="center"/>
          </w:tcPr>
          <w:p w14:paraId="55C7406A"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2</w:t>
            </w:r>
          </w:p>
        </w:tc>
        <w:tc>
          <w:tcPr>
            <w:tcW w:w="1500" w:type="pct"/>
            <w:shd w:val="clear" w:color="000000" w:fill="D9D9D9"/>
            <w:noWrap/>
            <w:vAlign w:val="center"/>
            <w:hideMark/>
          </w:tcPr>
          <w:p w14:paraId="57FF16CC"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PADS INTERNO</w:t>
            </w:r>
          </w:p>
        </w:tc>
        <w:tc>
          <w:tcPr>
            <w:tcW w:w="2177" w:type="pct"/>
            <w:vAlign w:val="center"/>
            <w:hideMark/>
          </w:tcPr>
          <w:p w14:paraId="701A6659"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Antitrauma ubicado en la parte interna superior del casco de parada para proteger la cabeza del usuario de 145 mm ± 5 mm de diámetro porm17 mm ± 2 mm de espesor con un agujero en el centro de 25 mm ± 1 mm de diámetro para facilitar la transpiración, elaborado en poliuretano de baja densidad, que permite evaporar la humedad.</w:t>
            </w:r>
          </w:p>
        </w:tc>
        <w:tc>
          <w:tcPr>
            <w:tcW w:w="453" w:type="pct"/>
          </w:tcPr>
          <w:p w14:paraId="2D58BFFF" w14:textId="77777777" w:rsidR="00F360D6" w:rsidRPr="009F79AD" w:rsidRDefault="00F360D6" w:rsidP="00D439D8">
            <w:pPr>
              <w:jc w:val="both"/>
              <w:rPr>
                <w:rFonts w:ascii="Arial Narrow" w:eastAsia="Times New Roman" w:hAnsi="Arial Narrow"/>
              </w:rPr>
            </w:pPr>
          </w:p>
        </w:tc>
        <w:tc>
          <w:tcPr>
            <w:tcW w:w="626" w:type="pct"/>
          </w:tcPr>
          <w:p w14:paraId="634D22FA" w14:textId="77777777" w:rsidR="00F360D6" w:rsidRPr="009F79AD" w:rsidRDefault="00F360D6" w:rsidP="00D439D8">
            <w:pPr>
              <w:jc w:val="both"/>
              <w:rPr>
                <w:rFonts w:ascii="Arial Narrow" w:eastAsia="Times New Roman" w:hAnsi="Arial Narrow"/>
              </w:rPr>
            </w:pPr>
          </w:p>
        </w:tc>
      </w:tr>
      <w:tr w:rsidR="00F360D6" w:rsidRPr="009F79AD" w14:paraId="353A539C" w14:textId="2143B347" w:rsidTr="00E52663">
        <w:trPr>
          <w:trHeight w:val="557"/>
        </w:trPr>
        <w:tc>
          <w:tcPr>
            <w:tcW w:w="243" w:type="pct"/>
            <w:shd w:val="clear" w:color="000000" w:fill="D9D9D9"/>
            <w:vAlign w:val="center"/>
          </w:tcPr>
          <w:p w14:paraId="78E34910"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3</w:t>
            </w:r>
          </w:p>
        </w:tc>
        <w:tc>
          <w:tcPr>
            <w:tcW w:w="1500" w:type="pct"/>
            <w:shd w:val="clear" w:color="000000" w:fill="D9D9D9"/>
            <w:vAlign w:val="center"/>
            <w:hideMark/>
          </w:tcPr>
          <w:p w14:paraId="4276DB5B"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BARBUQUEJO (EMSUB4 Y BIGUP1S).</w:t>
            </w:r>
          </w:p>
        </w:tc>
        <w:tc>
          <w:tcPr>
            <w:tcW w:w="2177" w:type="pct"/>
            <w:vAlign w:val="center"/>
            <w:hideMark/>
          </w:tcPr>
          <w:p w14:paraId="64CA054D"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 xml:space="preserve">Conformado por 2 correas en cuero charolado color negro (o negro mate)16 de 430 mm mínimo de largo útil y 14 mm ± 1 mm de ancho, unidas por 2 pasadores elaborados con el mismo material de cuero y con un remache tubular de 7 mm 1 mm, los cuales permiten la función corrediza para ajustarse al mentón. Las correas van fijas al </w:t>
            </w:r>
            <w:r w:rsidRPr="009F79AD">
              <w:rPr>
                <w:rFonts w:ascii="Arial Narrow" w:eastAsia="Times New Roman" w:hAnsi="Arial Narrow"/>
              </w:rPr>
              <w:lastRenderedPageBreak/>
              <w:t>casco mediante los remaches laterales una a cada lado.</w:t>
            </w:r>
          </w:p>
        </w:tc>
        <w:tc>
          <w:tcPr>
            <w:tcW w:w="453" w:type="pct"/>
          </w:tcPr>
          <w:p w14:paraId="3215FCFC" w14:textId="77777777" w:rsidR="00F360D6" w:rsidRPr="009F79AD" w:rsidRDefault="00F360D6" w:rsidP="00D439D8">
            <w:pPr>
              <w:jc w:val="both"/>
              <w:rPr>
                <w:rFonts w:ascii="Arial Narrow" w:eastAsia="Times New Roman" w:hAnsi="Arial Narrow"/>
              </w:rPr>
            </w:pPr>
          </w:p>
        </w:tc>
        <w:tc>
          <w:tcPr>
            <w:tcW w:w="626" w:type="pct"/>
          </w:tcPr>
          <w:p w14:paraId="3D417832" w14:textId="77777777" w:rsidR="00F360D6" w:rsidRPr="009F79AD" w:rsidRDefault="00F360D6" w:rsidP="00D439D8">
            <w:pPr>
              <w:jc w:val="both"/>
              <w:rPr>
                <w:rFonts w:ascii="Arial Narrow" w:eastAsia="Times New Roman" w:hAnsi="Arial Narrow"/>
              </w:rPr>
            </w:pPr>
          </w:p>
        </w:tc>
      </w:tr>
      <w:tr w:rsidR="00F360D6" w:rsidRPr="009F79AD" w14:paraId="2652E12B" w14:textId="13ACE1FF" w:rsidTr="00F360D6">
        <w:trPr>
          <w:trHeight w:val="1392"/>
        </w:trPr>
        <w:tc>
          <w:tcPr>
            <w:tcW w:w="243" w:type="pct"/>
            <w:shd w:val="clear" w:color="000000" w:fill="D9D9D9"/>
            <w:vAlign w:val="center"/>
          </w:tcPr>
          <w:p w14:paraId="19A64C16"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4</w:t>
            </w:r>
          </w:p>
        </w:tc>
        <w:tc>
          <w:tcPr>
            <w:tcW w:w="1500" w:type="pct"/>
            <w:shd w:val="clear" w:color="000000" w:fill="D9D9D9"/>
            <w:noWrap/>
            <w:vAlign w:val="center"/>
            <w:hideMark/>
          </w:tcPr>
          <w:p w14:paraId="1BC19540"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BOTONES LATERALES</w:t>
            </w:r>
          </w:p>
        </w:tc>
        <w:tc>
          <w:tcPr>
            <w:tcW w:w="2177" w:type="pct"/>
            <w:vAlign w:val="center"/>
            <w:hideMark/>
          </w:tcPr>
          <w:p w14:paraId="6C8786FF"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Debe ser en bronce con tornillo roscado para fijar el barbuquejo al casco de parada con dos soles laterales en bronce repujado con relieve pintados de color rojo y azul, fijados a los botones laterales. Deben tener un diámetro de 55 mm ±3 mm. Los colores deben tener un recubrimiento o tratamiento para aumentar su durabilidad y evitar peladuras, Ios cuales no se desprendan con el uso del brillametal. (Ver figura 1)</w:t>
            </w:r>
          </w:p>
        </w:tc>
        <w:tc>
          <w:tcPr>
            <w:tcW w:w="453" w:type="pct"/>
          </w:tcPr>
          <w:p w14:paraId="10248346" w14:textId="77777777" w:rsidR="00F360D6" w:rsidRPr="009F79AD" w:rsidRDefault="00F360D6" w:rsidP="00D439D8">
            <w:pPr>
              <w:jc w:val="both"/>
              <w:rPr>
                <w:rFonts w:ascii="Arial Narrow" w:eastAsia="Times New Roman" w:hAnsi="Arial Narrow"/>
              </w:rPr>
            </w:pPr>
          </w:p>
        </w:tc>
        <w:tc>
          <w:tcPr>
            <w:tcW w:w="626" w:type="pct"/>
          </w:tcPr>
          <w:p w14:paraId="6A66A037" w14:textId="77777777" w:rsidR="00F360D6" w:rsidRPr="009F79AD" w:rsidRDefault="00F360D6" w:rsidP="00D439D8">
            <w:pPr>
              <w:jc w:val="both"/>
              <w:rPr>
                <w:rFonts w:ascii="Arial Narrow" w:eastAsia="Times New Roman" w:hAnsi="Arial Narrow"/>
              </w:rPr>
            </w:pPr>
          </w:p>
        </w:tc>
      </w:tr>
      <w:tr w:rsidR="00F360D6" w:rsidRPr="009F79AD" w14:paraId="34430AA0" w14:textId="7E1D611A" w:rsidTr="00F360D6">
        <w:trPr>
          <w:trHeight w:val="987"/>
        </w:trPr>
        <w:tc>
          <w:tcPr>
            <w:tcW w:w="243" w:type="pct"/>
            <w:shd w:val="clear" w:color="000000" w:fill="D9D9D9"/>
            <w:vAlign w:val="center"/>
          </w:tcPr>
          <w:p w14:paraId="54950443"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5</w:t>
            </w:r>
          </w:p>
        </w:tc>
        <w:tc>
          <w:tcPr>
            <w:tcW w:w="1500" w:type="pct"/>
            <w:shd w:val="clear" w:color="000000" w:fill="D9D9D9"/>
            <w:noWrap/>
            <w:vAlign w:val="center"/>
            <w:hideMark/>
          </w:tcPr>
          <w:p w14:paraId="73D16FC7"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PORTA PENACHO O TORRE</w:t>
            </w:r>
          </w:p>
        </w:tc>
        <w:tc>
          <w:tcPr>
            <w:tcW w:w="2177" w:type="pct"/>
            <w:vAlign w:val="center"/>
            <w:hideMark/>
          </w:tcPr>
          <w:p w14:paraId="44BA25A5"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Debe ser en bronce de 104 mm t 1 mm de largo por 60 mm t 1 mm de diámetro en el plato superior y 50 mm ±1 mm en el inferior, con grabados circulares en los platos superior e inferior y tornillo roscado para asegurar a la base del casco de parada.</w:t>
            </w:r>
          </w:p>
        </w:tc>
        <w:tc>
          <w:tcPr>
            <w:tcW w:w="453" w:type="pct"/>
          </w:tcPr>
          <w:p w14:paraId="40E48F0D" w14:textId="77777777" w:rsidR="00F360D6" w:rsidRPr="009F79AD" w:rsidRDefault="00F360D6" w:rsidP="00D439D8">
            <w:pPr>
              <w:jc w:val="both"/>
              <w:rPr>
                <w:rFonts w:ascii="Arial Narrow" w:eastAsia="Times New Roman" w:hAnsi="Arial Narrow"/>
              </w:rPr>
            </w:pPr>
          </w:p>
        </w:tc>
        <w:tc>
          <w:tcPr>
            <w:tcW w:w="626" w:type="pct"/>
          </w:tcPr>
          <w:p w14:paraId="48231DB4" w14:textId="77777777" w:rsidR="00F360D6" w:rsidRPr="009F79AD" w:rsidRDefault="00F360D6" w:rsidP="00D439D8">
            <w:pPr>
              <w:jc w:val="both"/>
              <w:rPr>
                <w:rFonts w:ascii="Arial Narrow" w:eastAsia="Times New Roman" w:hAnsi="Arial Narrow"/>
              </w:rPr>
            </w:pPr>
          </w:p>
        </w:tc>
      </w:tr>
      <w:tr w:rsidR="00F360D6" w:rsidRPr="009F79AD" w14:paraId="03F94CEA" w14:textId="06375497" w:rsidTr="00F360D6">
        <w:trPr>
          <w:trHeight w:val="672"/>
        </w:trPr>
        <w:tc>
          <w:tcPr>
            <w:tcW w:w="243" w:type="pct"/>
            <w:shd w:val="clear" w:color="000000" w:fill="D9D9D9"/>
            <w:vAlign w:val="center"/>
          </w:tcPr>
          <w:p w14:paraId="0AFB743F"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6</w:t>
            </w:r>
          </w:p>
        </w:tc>
        <w:tc>
          <w:tcPr>
            <w:tcW w:w="1500" w:type="pct"/>
            <w:shd w:val="clear" w:color="000000" w:fill="D9D9D9"/>
            <w:noWrap/>
            <w:vAlign w:val="center"/>
            <w:hideMark/>
          </w:tcPr>
          <w:p w14:paraId="6BA73960"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BOTÓN FIJA PENACHO</w:t>
            </w:r>
          </w:p>
        </w:tc>
        <w:tc>
          <w:tcPr>
            <w:tcW w:w="2177" w:type="pct"/>
            <w:vAlign w:val="center"/>
            <w:hideMark/>
          </w:tcPr>
          <w:p w14:paraId="09510353"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Elaborado en bronce de 46 mm t1 mm de diámetro en el plato inferior con grabados circulares y tornillo roscado, para unir el penacho con el porta penacho.</w:t>
            </w:r>
          </w:p>
        </w:tc>
        <w:tc>
          <w:tcPr>
            <w:tcW w:w="453" w:type="pct"/>
          </w:tcPr>
          <w:p w14:paraId="02143D09" w14:textId="77777777" w:rsidR="00F360D6" w:rsidRPr="009F79AD" w:rsidRDefault="00F360D6" w:rsidP="00D439D8">
            <w:pPr>
              <w:jc w:val="both"/>
              <w:rPr>
                <w:rFonts w:ascii="Arial Narrow" w:eastAsia="Times New Roman" w:hAnsi="Arial Narrow"/>
              </w:rPr>
            </w:pPr>
          </w:p>
        </w:tc>
        <w:tc>
          <w:tcPr>
            <w:tcW w:w="626" w:type="pct"/>
          </w:tcPr>
          <w:p w14:paraId="13B4E24D" w14:textId="77777777" w:rsidR="00F360D6" w:rsidRPr="009F79AD" w:rsidRDefault="00F360D6" w:rsidP="00D439D8">
            <w:pPr>
              <w:jc w:val="both"/>
              <w:rPr>
                <w:rFonts w:ascii="Arial Narrow" w:eastAsia="Times New Roman" w:hAnsi="Arial Narrow"/>
              </w:rPr>
            </w:pPr>
          </w:p>
        </w:tc>
      </w:tr>
      <w:tr w:rsidR="00F360D6" w:rsidRPr="009F79AD" w14:paraId="3351392D" w14:textId="1D5A555A" w:rsidTr="00F360D6">
        <w:trPr>
          <w:trHeight w:val="900"/>
        </w:trPr>
        <w:tc>
          <w:tcPr>
            <w:tcW w:w="243" w:type="pct"/>
            <w:shd w:val="clear" w:color="000000" w:fill="D9D9D9"/>
            <w:vAlign w:val="center"/>
          </w:tcPr>
          <w:p w14:paraId="0E08649C"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7</w:t>
            </w:r>
          </w:p>
        </w:tc>
        <w:tc>
          <w:tcPr>
            <w:tcW w:w="1500" w:type="pct"/>
            <w:shd w:val="clear" w:color="000000" w:fill="D9D9D9"/>
            <w:noWrap/>
            <w:vAlign w:val="center"/>
            <w:hideMark/>
          </w:tcPr>
          <w:p w14:paraId="73085F9A"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BOCEL DELANTERO</w:t>
            </w:r>
          </w:p>
        </w:tc>
        <w:tc>
          <w:tcPr>
            <w:tcW w:w="2177" w:type="pct"/>
            <w:vAlign w:val="center"/>
            <w:hideMark/>
          </w:tcPr>
          <w:p w14:paraId="23489A39"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Elaborado en bronce de 270 mm t 10 mm de largo por 19 mm ± 1 mm de ancho semiondulada para encajar en la visera delantera del casco de parada, sujeta a él, por medio de dos broches doble cabeza de color dorado</w:t>
            </w:r>
          </w:p>
        </w:tc>
        <w:tc>
          <w:tcPr>
            <w:tcW w:w="453" w:type="pct"/>
          </w:tcPr>
          <w:p w14:paraId="18E4E9FD" w14:textId="77777777" w:rsidR="00F360D6" w:rsidRPr="009F79AD" w:rsidRDefault="00F360D6" w:rsidP="00D439D8">
            <w:pPr>
              <w:jc w:val="both"/>
              <w:rPr>
                <w:rFonts w:ascii="Arial Narrow" w:eastAsia="Times New Roman" w:hAnsi="Arial Narrow"/>
              </w:rPr>
            </w:pPr>
          </w:p>
        </w:tc>
        <w:tc>
          <w:tcPr>
            <w:tcW w:w="626" w:type="pct"/>
          </w:tcPr>
          <w:p w14:paraId="2D892C12" w14:textId="77777777" w:rsidR="00F360D6" w:rsidRPr="009F79AD" w:rsidRDefault="00F360D6" w:rsidP="00D439D8">
            <w:pPr>
              <w:jc w:val="both"/>
              <w:rPr>
                <w:rFonts w:ascii="Arial Narrow" w:eastAsia="Times New Roman" w:hAnsi="Arial Narrow"/>
              </w:rPr>
            </w:pPr>
          </w:p>
        </w:tc>
      </w:tr>
      <w:tr w:rsidR="00F360D6" w:rsidRPr="009F79AD" w14:paraId="50C48259" w14:textId="026C883B" w:rsidTr="00F360D6">
        <w:trPr>
          <w:trHeight w:val="900"/>
        </w:trPr>
        <w:tc>
          <w:tcPr>
            <w:tcW w:w="243" w:type="pct"/>
            <w:shd w:val="clear" w:color="000000" w:fill="D9D9D9"/>
            <w:vAlign w:val="center"/>
          </w:tcPr>
          <w:p w14:paraId="4E0B3D3A"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8</w:t>
            </w:r>
          </w:p>
        </w:tc>
        <w:tc>
          <w:tcPr>
            <w:tcW w:w="1500" w:type="pct"/>
            <w:shd w:val="clear" w:color="000000" w:fill="D9D9D9"/>
            <w:noWrap/>
            <w:vAlign w:val="center"/>
            <w:hideMark/>
          </w:tcPr>
          <w:p w14:paraId="2038B7A8"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BOCEL TRASERO</w:t>
            </w:r>
          </w:p>
        </w:tc>
        <w:tc>
          <w:tcPr>
            <w:tcW w:w="2177" w:type="pct"/>
            <w:vAlign w:val="center"/>
            <w:hideMark/>
          </w:tcPr>
          <w:p w14:paraId="3AEA7CDA"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Elaborado en bronce de 217 mm +1 mm de largo por 19 mm ±1 mm de ancho, ondulado dando la forma trasera del casco de parada desde la superficie hasta el borde de la visera trasera, sujeto al casco de parada por un broche doble cabeza y en el centro un remache bifurcado, soldado al bocel para una mayor fijación al casco de parada.</w:t>
            </w:r>
          </w:p>
        </w:tc>
        <w:tc>
          <w:tcPr>
            <w:tcW w:w="453" w:type="pct"/>
          </w:tcPr>
          <w:p w14:paraId="6533031D" w14:textId="77777777" w:rsidR="00F360D6" w:rsidRPr="009F79AD" w:rsidRDefault="00F360D6" w:rsidP="00D439D8">
            <w:pPr>
              <w:jc w:val="both"/>
              <w:rPr>
                <w:rFonts w:ascii="Arial Narrow" w:eastAsia="Times New Roman" w:hAnsi="Arial Narrow"/>
              </w:rPr>
            </w:pPr>
          </w:p>
        </w:tc>
        <w:tc>
          <w:tcPr>
            <w:tcW w:w="626" w:type="pct"/>
          </w:tcPr>
          <w:p w14:paraId="18B3032C" w14:textId="77777777" w:rsidR="00F360D6" w:rsidRPr="009F79AD" w:rsidRDefault="00F360D6" w:rsidP="00D439D8">
            <w:pPr>
              <w:jc w:val="both"/>
              <w:rPr>
                <w:rFonts w:ascii="Arial Narrow" w:eastAsia="Times New Roman" w:hAnsi="Arial Narrow"/>
              </w:rPr>
            </w:pPr>
          </w:p>
        </w:tc>
      </w:tr>
      <w:tr w:rsidR="00F360D6" w:rsidRPr="009F79AD" w14:paraId="11A471BA" w14:textId="268D6A42" w:rsidTr="00F360D6">
        <w:trPr>
          <w:trHeight w:val="900"/>
        </w:trPr>
        <w:tc>
          <w:tcPr>
            <w:tcW w:w="243" w:type="pct"/>
            <w:shd w:val="clear" w:color="000000" w:fill="D9D9D9"/>
            <w:vAlign w:val="center"/>
          </w:tcPr>
          <w:p w14:paraId="1DC9714B"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9</w:t>
            </w:r>
          </w:p>
        </w:tc>
        <w:tc>
          <w:tcPr>
            <w:tcW w:w="1500" w:type="pct"/>
            <w:shd w:val="clear" w:color="000000" w:fill="D9D9D9"/>
            <w:noWrap/>
            <w:vAlign w:val="center"/>
            <w:hideMark/>
          </w:tcPr>
          <w:p w14:paraId="540BFF5F"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BASE</w:t>
            </w:r>
          </w:p>
        </w:tc>
        <w:tc>
          <w:tcPr>
            <w:tcW w:w="2177" w:type="pct"/>
            <w:vAlign w:val="center"/>
            <w:hideMark/>
          </w:tcPr>
          <w:p w14:paraId="6B50B108" w14:textId="77777777" w:rsidR="00F360D6" w:rsidRPr="009F79AD" w:rsidRDefault="00F360D6" w:rsidP="00D439D8">
            <w:pPr>
              <w:rPr>
                <w:rFonts w:ascii="Arial Narrow" w:eastAsia="Times New Roman" w:hAnsi="Arial Narrow"/>
              </w:rPr>
            </w:pPr>
            <w:r w:rsidRPr="009F79AD">
              <w:rPr>
                <w:rFonts w:ascii="Arial Narrow" w:eastAsia="Times New Roman" w:hAnsi="Arial Narrow"/>
              </w:rPr>
              <w:t>En bronce en forma de cúspide con rosca central para colocar la virola y el portal penacho o torre, fijada con 4 remaches bifurcados con gravado exterior de una estrella por cada uno de ellos.</w:t>
            </w:r>
          </w:p>
        </w:tc>
        <w:tc>
          <w:tcPr>
            <w:tcW w:w="453" w:type="pct"/>
          </w:tcPr>
          <w:p w14:paraId="5CB3CF63" w14:textId="77777777" w:rsidR="00F360D6" w:rsidRPr="009F79AD" w:rsidRDefault="00F360D6" w:rsidP="00D439D8">
            <w:pPr>
              <w:rPr>
                <w:rFonts w:ascii="Arial Narrow" w:eastAsia="Times New Roman" w:hAnsi="Arial Narrow"/>
              </w:rPr>
            </w:pPr>
          </w:p>
        </w:tc>
        <w:tc>
          <w:tcPr>
            <w:tcW w:w="626" w:type="pct"/>
          </w:tcPr>
          <w:p w14:paraId="1A322418" w14:textId="77777777" w:rsidR="00F360D6" w:rsidRPr="009F79AD" w:rsidRDefault="00F360D6" w:rsidP="00D439D8">
            <w:pPr>
              <w:rPr>
                <w:rFonts w:ascii="Arial Narrow" w:eastAsia="Times New Roman" w:hAnsi="Arial Narrow"/>
              </w:rPr>
            </w:pPr>
          </w:p>
        </w:tc>
      </w:tr>
      <w:tr w:rsidR="00F360D6" w:rsidRPr="009F79AD" w14:paraId="463E9C0A" w14:textId="109F7674" w:rsidTr="00F360D6">
        <w:trPr>
          <w:trHeight w:val="1266"/>
        </w:trPr>
        <w:tc>
          <w:tcPr>
            <w:tcW w:w="243" w:type="pct"/>
            <w:shd w:val="clear" w:color="000000" w:fill="D9D9D9"/>
            <w:vAlign w:val="center"/>
          </w:tcPr>
          <w:p w14:paraId="6CAB9CBF"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10</w:t>
            </w:r>
          </w:p>
        </w:tc>
        <w:tc>
          <w:tcPr>
            <w:tcW w:w="1500" w:type="pct"/>
            <w:shd w:val="clear" w:color="000000" w:fill="D9D9D9"/>
            <w:noWrap/>
            <w:vAlign w:val="center"/>
            <w:hideMark/>
          </w:tcPr>
          <w:p w14:paraId="0EA943BA"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ESCUDO DE COLOMBIA</w:t>
            </w:r>
          </w:p>
        </w:tc>
        <w:tc>
          <w:tcPr>
            <w:tcW w:w="2177" w:type="pct"/>
            <w:vAlign w:val="center"/>
            <w:hideMark/>
          </w:tcPr>
          <w:p w14:paraId="0E97DF42"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 xml:space="preserve">Debe estar elaborado en bronce con una altura de 120 mm ±2 mm por 130 mm ± 2 mm de ancho medida tomada del extremo de asta a asta de las banderas del escudo, gravado y repujado en alto relieve pintado </w:t>
            </w:r>
            <w:r w:rsidRPr="009F79AD">
              <w:rPr>
                <w:rFonts w:ascii="Arial Narrow" w:eastAsia="Times New Roman" w:hAnsi="Arial Narrow"/>
              </w:rPr>
              <w:lastRenderedPageBreak/>
              <w:t>con el tricolor Nacional de acuerdo con la figura 2, con dos tornillos roscados para fijación al casco de parada con sus respectivas tuercas, los cuales deben estar unidos por medio de dos puntos de soldadura al escudo con el fin de fijarlo al casco de parada. Asimismo, el escudo debe quedar centrado en el casco de parada teniendo en cuenta que debe quedar ubicado de la línea de la visera hacia arriba.</w:t>
            </w:r>
          </w:p>
          <w:p w14:paraId="735CB2A7"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Los colores deben tener un recubrimiento o tratamiento para aumentar su durabilidad y evitar peladuras, los cuales no se desprenda con el uso del brillametal.</w:t>
            </w:r>
            <w:r w:rsidRPr="009F79AD">
              <w:rPr>
                <w:rFonts w:ascii="Arial Narrow" w:eastAsia="Times New Roman" w:hAnsi="Arial Narrow"/>
              </w:rPr>
              <w:br/>
              <w:t>El escudo debe ser el vigente para la República de Colombia.</w:t>
            </w:r>
            <w:r w:rsidRPr="009F79AD">
              <w:rPr>
                <w:rFonts w:ascii="Arial Narrow" w:eastAsia="Times New Roman" w:hAnsi="Arial Narrow"/>
              </w:rPr>
              <w:br/>
              <w:t>EI Escudo de la República de Colombia debe tener forma cóncava y ser una réplica exacta, proporcional al tamaño real del Escudo de la República de Colombia, debe ser en alto relieve donde sea claro y legible el texto que va dentro de la cinta "LIBERTAD Y ORDEN" así como todos los detalles que hacen parte del escudo.</w:t>
            </w:r>
          </w:p>
        </w:tc>
        <w:tc>
          <w:tcPr>
            <w:tcW w:w="453" w:type="pct"/>
          </w:tcPr>
          <w:p w14:paraId="0A06CC95" w14:textId="77777777" w:rsidR="00F360D6" w:rsidRPr="009F79AD" w:rsidRDefault="00F360D6" w:rsidP="00D439D8">
            <w:pPr>
              <w:jc w:val="both"/>
              <w:rPr>
                <w:rFonts w:ascii="Arial Narrow" w:eastAsia="Times New Roman" w:hAnsi="Arial Narrow"/>
              </w:rPr>
            </w:pPr>
          </w:p>
        </w:tc>
        <w:tc>
          <w:tcPr>
            <w:tcW w:w="626" w:type="pct"/>
          </w:tcPr>
          <w:p w14:paraId="508FE96D" w14:textId="77777777" w:rsidR="00F360D6" w:rsidRPr="009F79AD" w:rsidRDefault="00F360D6" w:rsidP="00D439D8">
            <w:pPr>
              <w:jc w:val="both"/>
              <w:rPr>
                <w:rFonts w:ascii="Arial Narrow" w:eastAsia="Times New Roman" w:hAnsi="Arial Narrow"/>
              </w:rPr>
            </w:pPr>
          </w:p>
        </w:tc>
      </w:tr>
      <w:tr w:rsidR="00F360D6" w:rsidRPr="009F79AD" w14:paraId="76AEDD60" w14:textId="3BFAD7A9" w:rsidTr="00F360D6">
        <w:trPr>
          <w:trHeight w:val="1054"/>
        </w:trPr>
        <w:tc>
          <w:tcPr>
            <w:tcW w:w="243" w:type="pct"/>
            <w:shd w:val="clear" w:color="000000" w:fill="D9D9D9"/>
            <w:vAlign w:val="center"/>
          </w:tcPr>
          <w:p w14:paraId="6AF510B5"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11</w:t>
            </w:r>
          </w:p>
        </w:tc>
        <w:tc>
          <w:tcPr>
            <w:tcW w:w="1500" w:type="pct"/>
            <w:shd w:val="clear" w:color="000000" w:fill="D9D9D9"/>
            <w:noWrap/>
            <w:vAlign w:val="center"/>
            <w:hideMark/>
          </w:tcPr>
          <w:p w14:paraId="568EF13B"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VIROLA</w:t>
            </w:r>
          </w:p>
        </w:tc>
        <w:tc>
          <w:tcPr>
            <w:tcW w:w="2177" w:type="pct"/>
            <w:vAlign w:val="center"/>
            <w:hideMark/>
          </w:tcPr>
          <w:p w14:paraId="44C9397A"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Debe ser en bronce con una dimensión de 61 mmt1 mm de largo por 50 mm ± 1 mm de diámetro en el plato inferior repujado en punta con tornillo, roscado para fijación a la base del casco de parada con una longitud de 20 mm +1 mm.</w:t>
            </w:r>
          </w:p>
        </w:tc>
        <w:tc>
          <w:tcPr>
            <w:tcW w:w="453" w:type="pct"/>
          </w:tcPr>
          <w:p w14:paraId="4030561F" w14:textId="77777777" w:rsidR="00F360D6" w:rsidRPr="009F79AD" w:rsidRDefault="00F360D6" w:rsidP="00D439D8">
            <w:pPr>
              <w:jc w:val="both"/>
              <w:rPr>
                <w:rFonts w:ascii="Arial Narrow" w:eastAsia="Times New Roman" w:hAnsi="Arial Narrow"/>
              </w:rPr>
            </w:pPr>
          </w:p>
        </w:tc>
        <w:tc>
          <w:tcPr>
            <w:tcW w:w="626" w:type="pct"/>
          </w:tcPr>
          <w:p w14:paraId="213038CD" w14:textId="77777777" w:rsidR="00F360D6" w:rsidRPr="009F79AD" w:rsidRDefault="00F360D6" w:rsidP="00D439D8">
            <w:pPr>
              <w:jc w:val="both"/>
              <w:rPr>
                <w:rFonts w:ascii="Arial Narrow" w:eastAsia="Times New Roman" w:hAnsi="Arial Narrow"/>
              </w:rPr>
            </w:pPr>
          </w:p>
        </w:tc>
      </w:tr>
      <w:tr w:rsidR="00F360D6" w:rsidRPr="009F79AD" w14:paraId="43AFB3B0" w14:textId="51FFD21C" w:rsidTr="00F360D6">
        <w:trPr>
          <w:trHeight w:val="1080"/>
        </w:trPr>
        <w:tc>
          <w:tcPr>
            <w:tcW w:w="243" w:type="pct"/>
            <w:shd w:val="clear" w:color="000000" w:fill="D9D9D9"/>
            <w:vAlign w:val="center"/>
          </w:tcPr>
          <w:p w14:paraId="2D6FA6D5"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12</w:t>
            </w:r>
          </w:p>
        </w:tc>
        <w:tc>
          <w:tcPr>
            <w:tcW w:w="1500" w:type="pct"/>
            <w:shd w:val="clear" w:color="000000" w:fill="D9D9D9"/>
            <w:vAlign w:val="center"/>
            <w:hideMark/>
          </w:tcPr>
          <w:p w14:paraId="2F601611"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COSTURAS</w:t>
            </w:r>
          </w:p>
        </w:tc>
        <w:tc>
          <w:tcPr>
            <w:tcW w:w="2177" w:type="pct"/>
            <w:vAlign w:val="center"/>
            <w:hideMark/>
          </w:tcPr>
          <w:p w14:paraId="143B581B"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Todas las costuras deben ser uniformes y continuas, sin hilos flojos, libres de protuberancias, exentos de torcidos, pliegues, frunces y deben estar suficientemente tensionadas para evitar que el elemento, se abra o se encoja durante su uso.</w:t>
            </w:r>
          </w:p>
        </w:tc>
        <w:tc>
          <w:tcPr>
            <w:tcW w:w="453" w:type="pct"/>
          </w:tcPr>
          <w:p w14:paraId="4810A79E" w14:textId="77777777" w:rsidR="00F360D6" w:rsidRPr="009F79AD" w:rsidRDefault="00F360D6" w:rsidP="00D439D8">
            <w:pPr>
              <w:jc w:val="both"/>
              <w:rPr>
                <w:rFonts w:ascii="Arial Narrow" w:eastAsia="Times New Roman" w:hAnsi="Arial Narrow"/>
              </w:rPr>
            </w:pPr>
          </w:p>
        </w:tc>
        <w:tc>
          <w:tcPr>
            <w:tcW w:w="626" w:type="pct"/>
          </w:tcPr>
          <w:p w14:paraId="5E2C5A81" w14:textId="77777777" w:rsidR="00F360D6" w:rsidRPr="009F79AD" w:rsidRDefault="00F360D6" w:rsidP="00D439D8">
            <w:pPr>
              <w:jc w:val="both"/>
              <w:rPr>
                <w:rFonts w:ascii="Arial Narrow" w:eastAsia="Times New Roman" w:hAnsi="Arial Narrow"/>
              </w:rPr>
            </w:pPr>
          </w:p>
        </w:tc>
      </w:tr>
      <w:tr w:rsidR="00F360D6" w:rsidRPr="009F79AD" w14:paraId="60534316" w14:textId="6698FB00" w:rsidTr="00F360D6">
        <w:trPr>
          <w:trHeight w:val="991"/>
        </w:trPr>
        <w:tc>
          <w:tcPr>
            <w:tcW w:w="243" w:type="pct"/>
            <w:shd w:val="clear" w:color="000000" w:fill="D9D9D9"/>
            <w:vAlign w:val="center"/>
          </w:tcPr>
          <w:p w14:paraId="468D4366"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13</w:t>
            </w:r>
          </w:p>
        </w:tc>
        <w:tc>
          <w:tcPr>
            <w:tcW w:w="1500" w:type="pct"/>
            <w:shd w:val="clear" w:color="000000" w:fill="D9D9D9"/>
            <w:noWrap/>
            <w:vAlign w:val="center"/>
            <w:hideMark/>
          </w:tcPr>
          <w:p w14:paraId="345F7F70"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ACABADO</w:t>
            </w:r>
          </w:p>
        </w:tc>
        <w:tc>
          <w:tcPr>
            <w:tcW w:w="2177" w:type="pct"/>
            <w:vAlign w:val="center"/>
            <w:hideMark/>
          </w:tcPr>
          <w:p w14:paraId="4EA8CE4B"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El casco de parada lleva la visera inclinada de forma redonda con ribete metálico color dorado y base en metal, con rosca para colocar la virola o el porta-penacho. La visera delantera y trasera deben tener adherida en la parte interna cuero vaqueta de color negro.</w:t>
            </w:r>
          </w:p>
          <w:p w14:paraId="3CFEEE96" w14:textId="77777777" w:rsidR="00F360D6" w:rsidRPr="009F79AD" w:rsidRDefault="00F360D6" w:rsidP="00D439D8">
            <w:pPr>
              <w:jc w:val="both"/>
              <w:rPr>
                <w:rFonts w:ascii="Arial Narrow" w:eastAsia="Times New Roman" w:hAnsi="Arial Narrow"/>
              </w:rPr>
            </w:pPr>
          </w:p>
          <w:p w14:paraId="1B13B415"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 xml:space="preserve">Los materiales usados en la fabricación de los cascos de parada deben garantizar que sus características no experimenten </w:t>
            </w:r>
            <w:r w:rsidRPr="009F79AD">
              <w:rPr>
                <w:rFonts w:ascii="Arial Narrow" w:eastAsia="Times New Roman" w:hAnsi="Arial Narrow"/>
              </w:rPr>
              <w:lastRenderedPageBreak/>
              <w:t>alteración apreciable debido al envejecimiento o las condiciones de uso a las que el casco de parada es sometido normalmente (exposición al sol, lluvia, frio, polvo, vibraciones, contacto con la piel y el cabello, entre otras).</w:t>
            </w:r>
          </w:p>
          <w:p w14:paraId="5DF036F6" w14:textId="77777777" w:rsidR="00F360D6" w:rsidRPr="009F79AD" w:rsidRDefault="00F360D6" w:rsidP="00D439D8">
            <w:pPr>
              <w:jc w:val="both"/>
              <w:rPr>
                <w:rFonts w:ascii="Arial Narrow" w:eastAsia="Times New Roman" w:hAnsi="Arial Narrow"/>
              </w:rPr>
            </w:pPr>
          </w:p>
          <w:p w14:paraId="63795115"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Las superficies interna y externa del casquete deberán ser suaves y sus bordes deberán tener un acabado suave y uniforme, sin que se observen fibras del material.</w:t>
            </w:r>
          </w:p>
          <w:p w14:paraId="40288B0A" w14:textId="77777777" w:rsidR="00F360D6" w:rsidRPr="009F79AD" w:rsidRDefault="00F360D6" w:rsidP="00D439D8">
            <w:pPr>
              <w:jc w:val="both"/>
              <w:rPr>
                <w:rFonts w:ascii="Arial Narrow" w:eastAsia="Times New Roman" w:hAnsi="Arial Narrow"/>
              </w:rPr>
            </w:pPr>
          </w:p>
          <w:p w14:paraId="6E6AD480"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Tanto la superficie interna como externa deberán estar libres de agujeros, vacíos, burbujas de delaminación, rajaduras, puntos secos, áreas sin flujo de resina y ninguna concavidad deberá ser mayor de 3 mm de diámetro y de la profundidad de una capa.</w:t>
            </w:r>
          </w:p>
          <w:p w14:paraId="1367127C" w14:textId="77777777" w:rsidR="00F360D6" w:rsidRPr="009F79AD" w:rsidRDefault="00F360D6" w:rsidP="00D439D8">
            <w:pPr>
              <w:jc w:val="both"/>
              <w:rPr>
                <w:rFonts w:ascii="Arial Narrow" w:eastAsia="Times New Roman" w:hAnsi="Arial Narrow"/>
              </w:rPr>
            </w:pPr>
          </w:p>
          <w:p w14:paraId="743CECBF"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Las uniones cosidas se deben elaborar cuidadosamente de tal manera que no se presenten bordes sueltos, desfases de la costura, torceduras, costuras dobles, abultamientos o costuras abiertas. Todas las costuras deben iniciar y terminar de manera uniforme. Las costuras de la parte superior y del borde se deben ajustar uniformemente</w:t>
            </w:r>
          </w:p>
        </w:tc>
        <w:tc>
          <w:tcPr>
            <w:tcW w:w="453" w:type="pct"/>
          </w:tcPr>
          <w:p w14:paraId="5E051159" w14:textId="77777777" w:rsidR="00F360D6" w:rsidRPr="009F79AD" w:rsidRDefault="00F360D6" w:rsidP="00D439D8">
            <w:pPr>
              <w:jc w:val="both"/>
              <w:rPr>
                <w:rFonts w:ascii="Arial Narrow" w:eastAsia="Times New Roman" w:hAnsi="Arial Narrow"/>
              </w:rPr>
            </w:pPr>
          </w:p>
        </w:tc>
        <w:tc>
          <w:tcPr>
            <w:tcW w:w="626" w:type="pct"/>
          </w:tcPr>
          <w:p w14:paraId="15E21DAC" w14:textId="77777777" w:rsidR="00F360D6" w:rsidRPr="009F79AD" w:rsidRDefault="00F360D6" w:rsidP="00D439D8">
            <w:pPr>
              <w:jc w:val="both"/>
              <w:rPr>
                <w:rFonts w:ascii="Arial Narrow" w:eastAsia="Times New Roman" w:hAnsi="Arial Narrow"/>
              </w:rPr>
            </w:pPr>
          </w:p>
        </w:tc>
      </w:tr>
      <w:tr w:rsidR="00F360D6" w:rsidRPr="009F79AD" w14:paraId="3B5CE10B" w14:textId="1E990DD4" w:rsidTr="00F360D6">
        <w:trPr>
          <w:trHeight w:val="1260"/>
        </w:trPr>
        <w:tc>
          <w:tcPr>
            <w:tcW w:w="243" w:type="pct"/>
            <w:shd w:val="clear" w:color="000000" w:fill="D9D9D9"/>
            <w:vAlign w:val="center"/>
          </w:tcPr>
          <w:p w14:paraId="75418BD0"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14</w:t>
            </w:r>
          </w:p>
        </w:tc>
        <w:tc>
          <w:tcPr>
            <w:tcW w:w="1500" w:type="pct"/>
            <w:shd w:val="clear" w:color="000000" w:fill="D9D9D9"/>
            <w:vAlign w:val="center"/>
            <w:hideMark/>
          </w:tcPr>
          <w:p w14:paraId="6E9DAF2F"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MATERIAL CASQUETE Y COMPONENTES METÁLICOS</w:t>
            </w:r>
          </w:p>
        </w:tc>
        <w:tc>
          <w:tcPr>
            <w:tcW w:w="2177" w:type="pct"/>
            <w:vAlign w:val="center"/>
            <w:hideMark/>
          </w:tcPr>
          <w:p w14:paraId="32568B65"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El material empleado para la elaboración del casco de parada de parada es fibra de vidrio, reforzado con mat 700 y resina poliéster (De acuerdo con el numeral 5.2).</w:t>
            </w:r>
          </w:p>
          <w:p w14:paraId="3D2E7C21"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 xml:space="preserve">Los botones laterales, porta penacho o torre, botón fija penacho, bocel delantero, bocel trasero, escudo de la República de Colombia y la virola deben ser elaboradas en bronce con un espesor de 0,9 mm ± 0,1 mm terminado, garantizando que sus características no experimenten alteración apreciable debido a envejecimiento o las condiciones de uso a las que el casco de parada es sometido normalmente (exposición al sol, lluvia, frio, polvo, vibraciones, contacto con la piel y el cabello, entre otras).botones laterales, porta penacho o torre, botón fija penacho, bocel delantero, bocel trasero, escudo de la República de Colombia y la virola deben ser elaboradas en </w:t>
            </w:r>
            <w:r w:rsidRPr="009F79AD">
              <w:rPr>
                <w:rFonts w:ascii="Arial Narrow" w:eastAsia="Times New Roman" w:hAnsi="Arial Narrow"/>
              </w:rPr>
              <w:lastRenderedPageBreak/>
              <w:t>bronce con un espesor de 0,9 mm ± 0,1 mm terminado, garantizando que sus características no experimenten alteración apreciable debido a envejecimiento o las condiciones de uso a las que el casco de parada es sometido normalmente (exposición al sol, lluvia, frio, polvo, vibraciones, contacto con la piel y el cabello, entre otras).</w:t>
            </w:r>
          </w:p>
        </w:tc>
        <w:tc>
          <w:tcPr>
            <w:tcW w:w="453" w:type="pct"/>
          </w:tcPr>
          <w:p w14:paraId="14FEF581" w14:textId="77777777" w:rsidR="00F360D6" w:rsidRPr="009F79AD" w:rsidRDefault="00F360D6" w:rsidP="00D439D8">
            <w:pPr>
              <w:jc w:val="both"/>
              <w:rPr>
                <w:rFonts w:ascii="Arial Narrow" w:eastAsia="Times New Roman" w:hAnsi="Arial Narrow"/>
              </w:rPr>
            </w:pPr>
          </w:p>
        </w:tc>
        <w:tc>
          <w:tcPr>
            <w:tcW w:w="626" w:type="pct"/>
          </w:tcPr>
          <w:p w14:paraId="70B43649" w14:textId="77777777" w:rsidR="00F360D6" w:rsidRPr="009F79AD" w:rsidRDefault="00F360D6" w:rsidP="00D439D8">
            <w:pPr>
              <w:jc w:val="both"/>
              <w:rPr>
                <w:rFonts w:ascii="Arial Narrow" w:eastAsia="Times New Roman" w:hAnsi="Arial Narrow"/>
              </w:rPr>
            </w:pPr>
          </w:p>
        </w:tc>
      </w:tr>
      <w:tr w:rsidR="00F360D6" w:rsidRPr="009F79AD" w14:paraId="65BE4929" w14:textId="4C93782B" w:rsidTr="00F360D6">
        <w:trPr>
          <w:trHeight w:val="567"/>
        </w:trPr>
        <w:tc>
          <w:tcPr>
            <w:tcW w:w="243" w:type="pct"/>
            <w:shd w:val="clear" w:color="000000" w:fill="D9D9D9"/>
            <w:vAlign w:val="center"/>
          </w:tcPr>
          <w:p w14:paraId="753241C7"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15</w:t>
            </w:r>
          </w:p>
        </w:tc>
        <w:tc>
          <w:tcPr>
            <w:tcW w:w="1500" w:type="pct"/>
            <w:shd w:val="clear" w:color="000000" w:fill="D9D9D9"/>
            <w:vAlign w:val="center"/>
            <w:hideMark/>
          </w:tcPr>
          <w:p w14:paraId="241266E1"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PADS INTERNO</w:t>
            </w:r>
          </w:p>
        </w:tc>
        <w:tc>
          <w:tcPr>
            <w:tcW w:w="2177" w:type="pct"/>
            <w:vAlign w:val="center"/>
            <w:hideMark/>
          </w:tcPr>
          <w:p w14:paraId="71019BAE"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Debe ser fabricado en poliuretano de baja densidad.</w:t>
            </w:r>
          </w:p>
        </w:tc>
        <w:tc>
          <w:tcPr>
            <w:tcW w:w="453" w:type="pct"/>
          </w:tcPr>
          <w:p w14:paraId="3B018900" w14:textId="77777777" w:rsidR="00F360D6" w:rsidRPr="009F79AD" w:rsidRDefault="00F360D6" w:rsidP="00D439D8">
            <w:pPr>
              <w:jc w:val="both"/>
              <w:rPr>
                <w:rFonts w:ascii="Arial Narrow" w:eastAsia="Times New Roman" w:hAnsi="Arial Narrow"/>
              </w:rPr>
            </w:pPr>
          </w:p>
        </w:tc>
        <w:tc>
          <w:tcPr>
            <w:tcW w:w="626" w:type="pct"/>
          </w:tcPr>
          <w:p w14:paraId="5075E7F5" w14:textId="77777777" w:rsidR="00F360D6" w:rsidRPr="009F79AD" w:rsidRDefault="00F360D6" w:rsidP="00D439D8">
            <w:pPr>
              <w:jc w:val="both"/>
              <w:rPr>
                <w:rFonts w:ascii="Arial Narrow" w:eastAsia="Times New Roman" w:hAnsi="Arial Narrow"/>
              </w:rPr>
            </w:pPr>
          </w:p>
        </w:tc>
      </w:tr>
      <w:tr w:rsidR="00F360D6" w:rsidRPr="009F79AD" w14:paraId="09786A4B" w14:textId="56506FC7" w:rsidTr="00F360D6">
        <w:trPr>
          <w:trHeight w:val="994"/>
        </w:trPr>
        <w:tc>
          <w:tcPr>
            <w:tcW w:w="243" w:type="pct"/>
            <w:shd w:val="clear" w:color="000000" w:fill="D9D9D9"/>
            <w:vAlign w:val="center"/>
          </w:tcPr>
          <w:p w14:paraId="500999E9"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16</w:t>
            </w:r>
          </w:p>
        </w:tc>
        <w:tc>
          <w:tcPr>
            <w:tcW w:w="1500" w:type="pct"/>
            <w:shd w:val="clear" w:color="000000" w:fill="D9D9D9"/>
            <w:vAlign w:val="center"/>
            <w:hideMark/>
          </w:tcPr>
          <w:p w14:paraId="1B626EB1"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HILO</w:t>
            </w:r>
          </w:p>
        </w:tc>
        <w:tc>
          <w:tcPr>
            <w:tcW w:w="2177" w:type="pct"/>
            <w:vAlign w:val="center"/>
            <w:hideMark/>
          </w:tcPr>
          <w:p w14:paraId="2A3D371F"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El hilo para todas las costuras debe tener núcleo en poliéster recubierto en algodón y poliéster de color verde aceituna. A menos que se especifique de otra manera, no se permite hacer ningún tipo de reparación al ensamble del casco de parada.</w:t>
            </w:r>
          </w:p>
        </w:tc>
        <w:tc>
          <w:tcPr>
            <w:tcW w:w="453" w:type="pct"/>
          </w:tcPr>
          <w:p w14:paraId="0267C6CD" w14:textId="77777777" w:rsidR="00F360D6" w:rsidRPr="009F79AD" w:rsidRDefault="00F360D6" w:rsidP="00D439D8">
            <w:pPr>
              <w:jc w:val="both"/>
              <w:rPr>
                <w:rFonts w:ascii="Arial Narrow" w:eastAsia="Times New Roman" w:hAnsi="Arial Narrow"/>
              </w:rPr>
            </w:pPr>
          </w:p>
        </w:tc>
        <w:tc>
          <w:tcPr>
            <w:tcW w:w="626" w:type="pct"/>
          </w:tcPr>
          <w:p w14:paraId="66DD13F6" w14:textId="77777777" w:rsidR="00F360D6" w:rsidRPr="009F79AD" w:rsidRDefault="00F360D6" w:rsidP="00D439D8">
            <w:pPr>
              <w:jc w:val="both"/>
              <w:rPr>
                <w:rFonts w:ascii="Arial Narrow" w:eastAsia="Times New Roman" w:hAnsi="Arial Narrow"/>
              </w:rPr>
            </w:pPr>
          </w:p>
        </w:tc>
      </w:tr>
      <w:tr w:rsidR="00F360D6" w:rsidRPr="009F79AD" w14:paraId="1E84B0E3" w14:textId="4A53A912" w:rsidTr="00F360D6">
        <w:trPr>
          <w:trHeight w:val="1020"/>
        </w:trPr>
        <w:tc>
          <w:tcPr>
            <w:tcW w:w="243" w:type="pct"/>
            <w:shd w:val="clear" w:color="000000" w:fill="D9D9D9"/>
            <w:vAlign w:val="center"/>
          </w:tcPr>
          <w:p w14:paraId="6B928467"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17</w:t>
            </w:r>
          </w:p>
        </w:tc>
        <w:tc>
          <w:tcPr>
            <w:tcW w:w="1500" w:type="pct"/>
            <w:shd w:val="clear" w:color="000000" w:fill="D9D9D9"/>
            <w:vAlign w:val="center"/>
            <w:hideMark/>
          </w:tcPr>
          <w:p w14:paraId="6EEE565B"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EMPAQUE</w:t>
            </w:r>
          </w:p>
        </w:tc>
        <w:tc>
          <w:tcPr>
            <w:tcW w:w="2177" w:type="pct"/>
            <w:vAlign w:val="center"/>
            <w:hideMark/>
          </w:tcPr>
          <w:p w14:paraId="4873D379" w14:textId="77777777" w:rsidR="00F360D6" w:rsidRPr="009F79AD" w:rsidRDefault="00F360D6" w:rsidP="00D439D8">
            <w:pPr>
              <w:jc w:val="both"/>
              <w:rPr>
                <w:rFonts w:ascii="Arial Narrow" w:eastAsia="Times New Roman" w:hAnsi="Arial Narrow"/>
              </w:rPr>
            </w:pPr>
            <w:r w:rsidRPr="009F79AD">
              <w:rPr>
                <w:rFonts w:ascii="Arial Narrow" w:eastAsia="Times New Roman" w:hAnsi="Arial Narrow"/>
              </w:rPr>
              <w:t>Se deben empacar en bolsas de polietileno calibre 0.3 mm y en cajas de cartón debidamente identificadas y pegadas. De manera colectiva se deben empacar 4 cajas individuales por cada caja grande (otras formas de empaque colectivo se podrán establecer en la estructuración del proceso).</w:t>
            </w:r>
          </w:p>
        </w:tc>
        <w:tc>
          <w:tcPr>
            <w:tcW w:w="453" w:type="pct"/>
          </w:tcPr>
          <w:p w14:paraId="272289B6" w14:textId="77777777" w:rsidR="00F360D6" w:rsidRPr="009F79AD" w:rsidRDefault="00F360D6" w:rsidP="00D439D8">
            <w:pPr>
              <w:jc w:val="both"/>
              <w:rPr>
                <w:rFonts w:ascii="Arial Narrow" w:eastAsia="Times New Roman" w:hAnsi="Arial Narrow"/>
              </w:rPr>
            </w:pPr>
          </w:p>
        </w:tc>
        <w:tc>
          <w:tcPr>
            <w:tcW w:w="626" w:type="pct"/>
          </w:tcPr>
          <w:p w14:paraId="0689F62D" w14:textId="77777777" w:rsidR="00F360D6" w:rsidRPr="009F79AD" w:rsidRDefault="00F360D6" w:rsidP="00D439D8">
            <w:pPr>
              <w:jc w:val="both"/>
              <w:rPr>
                <w:rFonts w:ascii="Arial Narrow" w:eastAsia="Times New Roman" w:hAnsi="Arial Narrow"/>
              </w:rPr>
            </w:pPr>
          </w:p>
        </w:tc>
      </w:tr>
      <w:tr w:rsidR="00F360D6" w:rsidRPr="009F79AD" w14:paraId="25BB749E" w14:textId="75B5DFA1" w:rsidTr="00F360D6">
        <w:trPr>
          <w:trHeight w:val="3267"/>
        </w:trPr>
        <w:tc>
          <w:tcPr>
            <w:tcW w:w="243" w:type="pct"/>
            <w:shd w:val="clear" w:color="000000" w:fill="D9D9D9"/>
            <w:vAlign w:val="center"/>
          </w:tcPr>
          <w:p w14:paraId="6382A577"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18</w:t>
            </w:r>
          </w:p>
        </w:tc>
        <w:tc>
          <w:tcPr>
            <w:tcW w:w="1500" w:type="pct"/>
            <w:shd w:val="clear" w:color="000000" w:fill="D9D9D9"/>
            <w:vAlign w:val="center"/>
            <w:hideMark/>
          </w:tcPr>
          <w:p w14:paraId="2612BE7E"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ROTULADO</w:t>
            </w:r>
          </w:p>
        </w:tc>
        <w:tc>
          <w:tcPr>
            <w:tcW w:w="2177" w:type="pct"/>
            <w:vAlign w:val="center"/>
            <w:hideMark/>
          </w:tcPr>
          <w:p w14:paraId="3822AFB5" w14:textId="77777777" w:rsidR="00F360D6" w:rsidRPr="009F79AD" w:rsidRDefault="00F360D6" w:rsidP="00D439D8">
            <w:pPr>
              <w:rPr>
                <w:rFonts w:ascii="Arial Narrow" w:eastAsia="Times New Roman" w:hAnsi="Arial Narrow"/>
              </w:rPr>
            </w:pPr>
            <w:r w:rsidRPr="009F79AD">
              <w:rPr>
                <w:rFonts w:ascii="Arial Narrow" w:eastAsia="Times New Roman" w:hAnsi="Arial Narrow"/>
              </w:rPr>
              <w:t>Cada casco de parada deberá ser marcada individualmente en el área de la corona interior, con la siguiente información:</w:t>
            </w:r>
            <w:r w:rsidRPr="009F79AD">
              <w:rPr>
                <w:rFonts w:ascii="Arial Narrow" w:eastAsia="Times New Roman" w:hAnsi="Arial Narrow"/>
              </w:rPr>
              <w:br/>
            </w:r>
            <w:r w:rsidRPr="009F79AD">
              <w:rPr>
                <w:rFonts w:ascii="Arial Narrow" w:eastAsia="Times New Roman" w:hAnsi="Arial Narrow"/>
              </w:rPr>
              <w:br/>
              <w:t>- Nombre de la empresa.</w:t>
            </w:r>
            <w:r w:rsidRPr="009F79AD">
              <w:rPr>
                <w:rFonts w:ascii="Arial Narrow" w:eastAsia="Times New Roman" w:hAnsi="Arial Narrow"/>
              </w:rPr>
              <w:br/>
              <w:t>- Nombre de la unidad.</w:t>
            </w:r>
            <w:r w:rsidRPr="009F79AD">
              <w:rPr>
                <w:rFonts w:ascii="Arial Narrow" w:eastAsia="Times New Roman" w:hAnsi="Arial Narrow"/>
              </w:rPr>
              <w:br/>
              <w:t>- Especificar cuidado, lavado y composición.</w:t>
            </w:r>
            <w:r w:rsidRPr="009F79AD">
              <w:rPr>
                <w:rFonts w:ascii="Arial Narrow" w:eastAsia="Times New Roman" w:hAnsi="Arial Narrow"/>
              </w:rPr>
              <w:br/>
              <w:t>- Número de contrato.</w:t>
            </w:r>
            <w:r w:rsidRPr="009F79AD">
              <w:rPr>
                <w:rFonts w:ascii="Arial Narrow" w:eastAsia="Times New Roman" w:hAnsi="Arial Narrow"/>
              </w:rPr>
              <w:br/>
              <w:t>- Código Especificación Técnica utilizada.</w:t>
            </w:r>
            <w:r w:rsidRPr="009F79AD">
              <w:rPr>
                <w:rFonts w:ascii="Arial Narrow" w:eastAsia="Times New Roman" w:hAnsi="Arial Narrow"/>
              </w:rPr>
              <w:br/>
              <w:t>- Código SAP.</w:t>
            </w:r>
            <w:r w:rsidRPr="009F79AD">
              <w:rPr>
                <w:rFonts w:ascii="Arial Narrow" w:eastAsia="Times New Roman" w:hAnsi="Arial Narrow"/>
              </w:rPr>
              <w:br/>
              <w:t>- Año de fabricación.</w:t>
            </w:r>
          </w:p>
        </w:tc>
        <w:tc>
          <w:tcPr>
            <w:tcW w:w="453" w:type="pct"/>
          </w:tcPr>
          <w:p w14:paraId="5B2BD8FF" w14:textId="77777777" w:rsidR="00F360D6" w:rsidRPr="009F79AD" w:rsidRDefault="00F360D6" w:rsidP="00D439D8">
            <w:pPr>
              <w:rPr>
                <w:rFonts w:ascii="Arial Narrow" w:eastAsia="Times New Roman" w:hAnsi="Arial Narrow"/>
              </w:rPr>
            </w:pPr>
          </w:p>
        </w:tc>
        <w:tc>
          <w:tcPr>
            <w:tcW w:w="626" w:type="pct"/>
          </w:tcPr>
          <w:p w14:paraId="5D512809" w14:textId="77777777" w:rsidR="00F360D6" w:rsidRPr="009F79AD" w:rsidRDefault="00F360D6" w:rsidP="00D439D8">
            <w:pPr>
              <w:rPr>
                <w:rFonts w:ascii="Arial Narrow" w:eastAsia="Times New Roman" w:hAnsi="Arial Narrow"/>
              </w:rPr>
            </w:pPr>
          </w:p>
        </w:tc>
      </w:tr>
      <w:tr w:rsidR="00F360D6" w:rsidRPr="009F79AD" w14:paraId="39F608B7" w14:textId="0D79C78D" w:rsidTr="00F360D6">
        <w:trPr>
          <w:trHeight w:val="4969"/>
        </w:trPr>
        <w:tc>
          <w:tcPr>
            <w:tcW w:w="243" w:type="pct"/>
            <w:shd w:val="clear" w:color="000000" w:fill="D9D9D9"/>
            <w:vAlign w:val="center"/>
          </w:tcPr>
          <w:p w14:paraId="23759E47"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lastRenderedPageBreak/>
              <w:t>19</w:t>
            </w:r>
          </w:p>
        </w:tc>
        <w:tc>
          <w:tcPr>
            <w:tcW w:w="1500" w:type="pct"/>
            <w:shd w:val="clear" w:color="000000" w:fill="D9D9D9"/>
            <w:vAlign w:val="center"/>
            <w:hideMark/>
          </w:tcPr>
          <w:p w14:paraId="7245CB34"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 xml:space="preserve">EMBALAJE </w:t>
            </w:r>
          </w:p>
        </w:tc>
        <w:tc>
          <w:tcPr>
            <w:tcW w:w="2177" w:type="pct"/>
            <w:vAlign w:val="center"/>
            <w:hideMark/>
          </w:tcPr>
          <w:p w14:paraId="7A9179AE" w14:textId="77777777" w:rsidR="00F360D6" w:rsidRPr="009F79AD" w:rsidRDefault="00F360D6" w:rsidP="00D439D8">
            <w:pPr>
              <w:rPr>
                <w:rFonts w:ascii="Arial Narrow" w:eastAsia="Times New Roman" w:hAnsi="Arial Narrow"/>
              </w:rPr>
            </w:pPr>
            <w:r w:rsidRPr="009F79AD">
              <w:rPr>
                <w:rFonts w:ascii="Arial Narrow" w:eastAsia="Times New Roman" w:hAnsi="Arial Narrow"/>
              </w:rPr>
              <w:t>Las cajas que contienen este elemento deben tener un rótulo visible debidamente grabado con impresión de difícil borrado y etiqueta de difícil  esprendimiento, el rotulado debe ser claro, legible y en cumplimiento a Las Normas Técnicas Colombianas (NTC), normas internacionales, reglamentación técnica y boletines SILOG N°5 A1 SILOG N°5 Y A2 (vigentes) referentes a la identificación y clasificación incluyendo la siguiente información:</w:t>
            </w:r>
            <w:r w:rsidRPr="009F79AD">
              <w:rPr>
                <w:rFonts w:ascii="Arial Narrow" w:eastAsia="Times New Roman" w:hAnsi="Arial Narrow"/>
              </w:rPr>
              <w:br/>
            </w:r>
            <w:r w:rsidRPr="009F79AD">
              <w:rPr>
                <w:rFonts w:ascii="Arial Narrow" w:eastAsia="Times New Roman" w:hAnsi="Arial Narrow"/>
              </w:rPr>
              <w:br/>
              <w:t>- Datos del fabricante ylo proveedor.</w:t>
            </w:r>
            <w:r w:rsidRPr="009F79AD">
              <w:rPr>
                <w:rFonts w:ascii="Arial Narrow" w:eastAsia="Times New Roman" w:hAnsi="Arial Narrow"/>
              </w:rPr>
              <w:br/>
              <w:t>- Nombre del producto.</w:t>
            </w:r>
            <w:r w:rsidRPr="009F79AD">
              <w:rPr>
                <w:rFonts w:ascii="Arial Narrow" w:eastAsia="Times New Roman" w:hAnsi="Arial Narrow"/>
              </w:rPr>
              <w:br/>
              <w:t>- Referencia.</w:t>
            </w:r>
            <w:r w:rsidRPr="009F79AD">
              <w:rPr>
                <w:rFonts w:ascii="Arial Narrow" w:eastAsia="Times New Roman" w:hAnsi="Arial Narrow"/>
              </w:rPr>
              <w:br/>
              <w:t>- Pais de origen.</w:t>
            </w:r>
            <w:r w:rsidRPr="009F79AD">
              <w:rPr>
                <w:rFonts w:ascii="Arial Narrow" w:eastAsia="Times New Roman" w:hAnsi="Arial Narrow"/>
              </w:rPr>
              <w:br/>
              <w:t>- Fecha de fabricación.</w:t>
            </w:r>
            <w:r w:rsidRPr="009F79AD">
              <w:rPr>
                <w:rFonts w:ascii="Arial Narrow" w:eastAsia="Times New Roman" w:hAnsi="Arial Narrow"/>
              </w:rPr>
              <w:br/>
              <w:t>- Número y año del contrato.</w:t>
            </w:r>
            <w:r w:rsidRPr="009F79AD">
              <w:rPr>
                <w:rFonts w:ascii="Arial Narrow" w:eastAsia="Times New Roman" w:hAnsi="Arial Narrow"/>
              </w:rPr>
              <w:br/>
              <w:t>- Código de material (SAP).</w:t>
            </w:r>
            <w:r w:rsidRPr="009F79AD">
              <w:rPr>
                <w:rFonts w:ascii="Arial Narrow" w:eastAsia="Times New Roman" w:hAnsi="Arial Narrow"/>
              </w:rPr>
              <w:br/>
              <w:t>- Unidad de medida: Unidad (C/U).</w:t>
            </w:r>
            <w:r w:rsidRPr="009F79AD">
              <w:rPr>
                <w:rFonts w:ascii="Arial Narrow" w:eastAsia="Times New Roman" w:hAnsi="Arial Narrow"/>
              </w:rPr>
              <w:br/>
              <w:t>- Peso.</w:t>
            </w:r>
            <w:r w:rsidRPr="009F79AD">
              <w:rPr>
                <w:rFonts w:ascii="Arial Narrow" w:eastAsia="Times New Roman" w:hAnsi="Arial Narrow"/>
              </w:rPr>
              <w:br/>
              <w:t>- Recomendaciones de uso, cuidado y almacenamiento</w:t>
            </w:r>
            <w:r w:rsidRPr="009F79AD">
              <w:rPr>
                <w:rFonts w:ascii="Arial Narrow" w:eastAsia="Times New Roman" w:hAnsi="Arial Narrow"/>
              </w:rPr>
              <w:br/>
              <w:t>- Código Especificación Técnica aplicada.</w:t>
            </w:r>
          </w:p>
        </w:tc>
        <w:tc>
          <w:tcPr>
            <w:tcW w:w="453" w:type="pct"/>
          </w:tcPr>
          <w:p w14:paraId="2FE75FDA" w14:textId="77777777" w:rsidR="00F360D6" w:rsidRPr="009F79AD" w:rsidRDefault="00F360D6" w:rsidP="00D439D8">
            <w:pPr>
              <w:rPr>
                <w:rFonts w:ascii="Arial Narrow" w:eastAsia="Times New Roman" w:hAnsi="Arial Narrow"/>
              </w:rPr>
            </w:pPr>
          </w:p>
        </w:tc>
        <w:tc>
          <w:tcPr>
            <w:tcW w:w="626" w:type="pct"/>
          </w:tcPr>
          <w:p w14:paraId="13E91D61" w14:textId="77777777" w:rsidR="00F360D6" w:rsidRPr="009F79AD" w:rsidRDefault="00F360D6" w:rsidP="00D439D8">
            <w:pPr>
              <w:rPr>
                <w:rFonts w:ascii="Arial Narrow" w:eastAsia="Times New Roman" w:hAnsi="Arial Narrow"/>
              </w:rPr>
            </w:pPr>
          </w:p>
        </w:tc>
      </w:tr>
      <w:tr w:rsidR="00F360D6" w:rsidRPr="009F79AD" w14:paraId="3FA380EA" w14:textId="7118CBB5" w:rsidTr="00F360D6">
        <w:trPr>
          <w:trHeight w:val="1133"/>
        </w:trPr>
        <w:tc>
          <w:tcPr>
            <w:tcW w:w="243" w:type="pct"/>
            <w:shd w:val="clear" w:color="000000" w:fill="D9D9D9"/>
            <w:vAlign w:val="center"/>
          </w:tcPr>
          <w:p w14:paraId="2EB91BBD"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20</w:t>
            </w:r>
          </w:p>
        </w:tc>
        <w:tc>
          <w:tcPr>
            <w:tcW w:w="1500" w:type="pct"/>
            <w:shd w:val="clear" w:color="000000" w:fill="D9D9D9"/>
            <w:vAlign w:val="center"/>
            <w:hideMark/>
          </w:tcPr>
          <w:p w14:paraId="0E69F189"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GARANTÍA TÉCNICA</w:t>
            </w:r>
          </w:p>
        </w:tc>
        <w:tc>
          <w:tcPr>
            <w:tcW w:w="2177" w:type="pct"/>
            <w:vAlign w:val="center"/>
            <w:hideMark/>
          </w:tcPr>
          <w:p w14:paraId="3D13C9B2" w14:textId="77777777" w:rsidR="00E52663" w:rsidRPr="009F79AD" w:rsidRDefault="00F360D6" w:rsidP="00E52663">
            <w:pPr>
              <w:jc w:val="both"/>
              <w:rPr>
                <w:rFonts w:ascii="Arial Narrow" w:eastAsia="Times New Roman" w:hAnsi="Arial Narrow"/>
              </w:rPr>
            </w:pPr>
            <w:r w:rsidRPr="009F79AD">
              <w:rPr>
                <w:rFonts w:ascii="Arial Narrow" w:eastAsia="Times New Roman" w:hAnsi="Arial Narrow"/>
              </w:rPr>
              <w:t>El contratista se compromete a prestar garantía técnica cumpliendo con los siguientes requisitos:</w:t>
            </w:r>
          </w:p>
          <w:p w14:paraId="1163E060" w14:textId="730FB807" w:rsidR="00F360D6" w:rsidRPr="009F79AD" w:rsidRDefault="00F360D6" w:rsidP="00E52663">
            <w:pPr>
              <w:jc w:val="both"/>
              <w:rPr>
                <w:rFonts w:ascii="Arial Narrow" w:eastAsia="Times New Roman" w:hAnsi="Arial Narrow"/>
              </w:rPr>
            </w:pPr>
            <w:r w:rsidRPr="009F79AD">
              <w:rPr>
                <w:rFonts w:ascii="Arial Narrow" w:eastAsia="Times New Roman" w:hAnsi="Arial Narrow"/>
              </w:rPr>
              <w:br/>
              <w:t>1. Que ampare la calidad de los bienes y/o servicios ofrecidos durante el contrato.</w:t>
            </w:r>
            <w:r w:rsidRPr="009F79AD">
              <w:rPr>
                <w:rFonts w:ascii="Arial Narrow" w:eastAsia="Times New Roman" w:hAnsi="Arial Narrow"/>
              </w:rPr>
              <w:br/>
              <w:t>2. Que ampare la especificación técnica del bien y/o servicio ofrecido</w:t>
            </w:r>
            <w:r w:rsidRPr="009F79AD">
              <w:rPr>
                <w:rFonts w:ascii="Arial Narrow" w:eastAsia="Times New Roman" w:hAnsi="Arial Narrow"/>
              </w:rPr>
              <w:br/>
              <w:t>3. Que la garantía del bien y/o servicio sea por el término de ejecución.</w:t>
            </w:r>
            <w:r w:rsidRPr="009F79AD">
              <w:rPr>
                <w:rFonts w:ascii="Arial Narrow" w:eastAsia="Times New Roman" w:hAnsi="Arial Narrow"/>
              </w:rPr>
              <w:br/>
            </w:r>
            <w:r w:rsidRPr="009F79AD">
              <w:rPr>
                <w:rFonts w:ascii="Arial Narrow" w:eastAsia="Times New Roman" w:hAnsi="Arial Narrow"/>
              </w:rPr>
              <w:br/>
              <w:t>Durante el lapso de la vigencia de las diferentes garantías, los costos y gastos que se generen Deberá asumirlos el contratista, quien se compromete para con el MDN-Ejército Nacional-CENAC TOLEMAIDA a tramitar y hacer efectivas las mismas sin costo adicional.</w:t>
            </w:r>
            <w:r w:rsidRPr="009F79AD">
              <w:rPr>
                <w:rFonts w:ascii="Arial Narrow" w:eastAsia="Times New Roman" w:hAnsi="Arial Narrow"/>
              </w:rPr>
              <w:br/>
              <w:t>Nota: para los insumos la garantía será de un año (1), contado a partir del recibo a satisfacción</w:t>
            </w:r>
          </w:p>
        </w:tc>
        <w:tc>
          <w:tcPr>
            <w:tcW w:w="453" w:type="pct"/>
          </w:tcPr>
          <w:p w14:paraId="08FFEB84" w14:textId="77777777" w:rsidR="00F360D6" w:rsidRPr="009F79AD" w:rsidRDefault="00F360D6" w:rsidP="00D439D8">
            <w:pPr>
              <w:rPr>
                <w:rFonts w:ascii="Arial Narrow" w:eastAsia="Times New Roman" w:hAnsi="Arial Narrow"/>
              </w:rPr>
            </w:pPr>
          </w:p>
        </w:tc>
        <w:tc>
          <w:tcPr>
            <w:tcW w:w="626" w:type="pct"/>
          </w:tcPr>
          <w:p w14:paraId="5F4BC4CE" w14:textId="77777777" w:rsidR="00F360D6" w:rsidRPr="009F79AD" w:rsidRDefault="00F360D6" w:rsidP="00D439D8">
            <w:pPr>
              <w:rPr>
                <w:rFonts w:ascii="Arial Narrow" w:eastAsia="Times New Roman" w:hAnsi="Arial Narrow"/>
              </w:rPr>
            </w:pPr>
          </w:p>
        </w:tc>
      </w:tr>
      <w:tr w:rsidR="00F360D6" w:rsidRPr="009F79AD" w14:paraId="684282F1" w14:textId="78C9FBF5" w:rsidTr="00F360D6">
        <w:trPr>
          <w:trHeight w:val="1841"/>
        </w:trPr>
        <w:tc>
          <w:tcPr>
            <w:tcW w:w="243" w:type="pct"/>
            <w:shd w:val="clear" w:color="000000" w:fill="D9D9D9"/>
            <w:vAlign w:val="center"/>
          </w:tcPr>
          <w:p w14:paraId="7E957A21"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lastRenderedPageBreak/>
              <w:t>21</w:t>
            </w:r>
          </w:p>
        </w:tc>
        <w:tc>
          <w:tcPr>
            <w:tcW w:w="1500" w:type="pct"/>
            <w:shd w:val="clear" w:color="000000" w:fill="D9D9D9"/>
            <w:vAlign w:val="center"/>
            <w:hideMark/>
          </w:tcPr>
          <w:p w14:paraId="477B3E1F"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RESPUESTA DE LA GARANTIA TECNICA</w:t>
            </w:r>
          </w:p>
        </w:tc>
        <w:tc>
          <w:tcPr>
            <w:tcW w:w="2177" w:type="pct"/>
            <w:vAlign w:val="center"/>
            <w:hideMark/>
          </w:tcPr>
          <w:p w14:paraId="5E0B0819" w14:textId="77777777" w:rsidR="00F360D6" w:rsidRPr="009F79AD" w:rsidRDefault="00F360D6" w:rsidP="00E52663">
            <w:pPr>
              <w:jc w:val="both"/>
              <w:rPr>
                <w:rFonts w:ascii="Arial Narrow" w:eastAsia="Times New Roman" w:hAnsi="Arial Narrow"/>
              </w:rPr>
            </w:pPr>
            <w:r w:rsidRPr="009F79AD">
              <w:rPr>
                <w:rFonts w:ascii="Arial Narrow" w:eastAsia="Times New Roman" w:hAnsi="Arial Narrow"/>
              </w:rPr>
              <w:t>La garantía técnica, se debe realizar en un tiempo no mayor a 48 Horas de los días calendario para los bienes y/o servicios que ameriten, contados a partir</w:t>
            </w:r>
            <w:r w:rsidRPr="009F79AD">
              <w:rPr>
                <w:rFonts w:ascii="Arial Narrow" w:eastAsia="Times New Roman" w:hAnsi="Arial Narrow"/>
              </w:rPr>
              <w:br/>
              <w:t>de la notificación por escrito al contratista por parte del supervisor del contrato, dicho incumplimiento dentro de los tiempos estipulados acarreara las sanciones pertinentes.</w:t>
            </w:r>
            <w:r w:rsidRPr="009F79AD">
              <w:rPr>
                <w:rFonts w:ascii="Arial Narrow" w:eastAsia="Times New Roman" w:hAnsi="Arial Narrow"/>
              </w:rPr>
              <w:br/>
            </w:r>
            <w:r w:rsidRPr="009F79AD">
              <w:rPr>
                <w:rFonts w:ascii="Arial Narrow" w:eastAsia="Times New Roman" w:hAnsi="Arial Narrow"/>
              </w:rPr>
              <w:br/>
              <w:t>En caso que los bienes resulten defectuosos, el contratista debe responder dentro de las doce horas (12) siguientes, contados a partir del requerimiento del Supervisor del Contrato. Estarán a cargo del contratista todos los costos en que deba incurrir en el cumplimiento de su deber de garantía.</w:t>
            </w:r>
            <w:r w:rsidRPr="009F79AD">
              <w:rPr>
                <w:rFonts w:ascii="Arial Narrow" w:eastAsia="Times New Roman" w:hAnsi="Arial Narrow"/>
              </w:rPr>
              <w:br/>
            </w:r>
            <w:r w:rsidRPr="009F79AD">
              <w:rPr>
                <w:rFonts w:ascii="Arial Narrow" w:eastAsia="Times New Roman" w:hAnsi="Arial Narrow"/>
              </w:rPr>
              <w:br/>
              <w:t>El material de reposición debe ser entregado en el mismo lugar de entrega del presente proceso, bajo la misma norma técnica y/o superior a la establecida en el proceso contractual.</w:t>
            </w:r>
            <w:r w:rsidRPr="009F79AD">
              <w:rPr>
                <w:rFonts w:ascii="Arial Narrow" w:eastAsia="Times New Roman" w:hAnsi="Arial Narrow"/>
              </w:rPr>
              <w:br/>
            </w:r>
            <w:r w:rsidRPr="009F79AD">
              <w:rPr>
                <w:rFonts w:ascii="Arial Narrow" w:eastAsia="Times New Roman" w:hAnsi="Arial Narrow"/>
              </w:rPr>
              <w:br/>
            </w:r>
            <w:r w:rsidRPr="009F79AD">
              <w:rPr>
                <w:rFonts w:ascii="Arial Narrow" w:eastAsia="Times New Roman" w:hAnsi="Arial Narrow"/>
                <w:b/>
                <w:bCs/>
              </w:rPr>
              <w:t>Nota No 1:</w:t>
            </w:r>
            <w:r w:rsidRPr="009F79AD">
              <w:rPr>
                <w:rFonts w:ascii="Arial Narrow" w:eastAsia="Times New Roman" w:hAnsi="Arial Narrow"/>
              </w:rPr>
              <w:t xml:space="preserve"> Los términos de garantía técnica y el tiempo de respuesta de la misma, deberán ser aportados en documento independiente debidamente firmado en original por el oferente.</w:t>
            </w:r>
            <w:r w:rsidRPr="009F79AD">
              <w:rPr>
                <w:rFonts w:ascii="Arial Narrow" w:eastAsia="Times New Roman" w:hAnsi="Arial Narrow"/>
              </w:rPr>
              <w:br/>
            </w:r>
            <w:r w:rsidRPr="009F79AD">
              <w:rPr>
                <w:rFonts w:ascii="Arial Narrow" w:eastAsia="Times New Roman" w:hAnsi="Arial Narrow"/>
              </w:rPr>
              <w:br/>
              <w:t xml:space="preserve">Estarán a cargo del contratista todos los costos en que deba incurrir en el cumplimiento de su deber de garantía. El material de reposición debe ser entregado en el mismo lugar de entrega del presente proceso, bajo la misma norma técnica y/o superior a la establecida en el proceso contractual. </w:t>
            </w:r>
          </w:p>
        </w:tc>
        <w:tc>
          <w:tcPr>
            <w:tcW w:w="453" w:type="pct"/>
          </w:tcPr>
          <w:p w14:paraId="20E4E541" w14:textId="77777777" w:rsidR="00F360D6" w:rsidRPr="009F79AD" w:rsidRDefault="00F360D6" w:rsidP="00D439D8">
            <w:pPr>
              <w:rPr>
                <w:rFonts w:ascii="Arial Narrow" w:eastAsia="Times New Roman" w:hAnsi="Arial Narrow"/>
              </w:rPr>
            </w:pPr>
          </w:p>
        </w:tc>
        <w:tc>
          <w:tcPr>
            <w:tcW w:w="626" w:type="pct"/>
          </w:tcPr>
          <w:p w14:paraId="77D3E022" w14:textId="77777777" w:rsidR="00F360D6" w:rsidRPr="009F79AD" w:rsidRDefault="00F360D6" w:rsidP="00D439D8">
            <w:pPr>
              <w:rPr>
                <w:rFonts w:ascii="Arial Narrow" w:eastAsia="Times New Roman" w:hAnsi="Arial Narrow"/>
              </w:rPr>
            </w:pPr>
          </w:p>
        </w:tc>
      </w:tr>
      <w:tr w:rsidR="00F360D6" w:rsidRPr="009F79AD" w14:paraId="66F53A55" w14:textId="164A7B8E" w:rsidTr="00F360D6">
        <w:trPr>
          <w:trHeight w:val="987"/>
        </w:trPr>
        <w:tc>
          <w:tcPr>
            <w:tcW w:w="243" w:type="pct"/>
            <w:shd w:val="clear" w:color="000000" w:fill="D9D9D9"/>
            <w:vAlign w:val="center"/>
          </w:tcPr>
          <w:p w14:paraId="5AA64BEA"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22</w:t>
            </w:r>
          </w:p>
        </w:tc>
        <w:tc>
          <w:tcPr>
            <w:tcW w:w="1500" w:type="pct"/>
            <w:shd w:val="clear" w:color="000000" w:fill="D9D9D9"/>
            <w:vAlign w:val="center"/>
            <w:hideMark/>
          </w:tcPr>
          <w:p w14:paraId="38BB2D38" w14:textId="77777777" w:rsidR="00F360D6" w:rsidRPr="009F79AD" w:rsidRDefault="00F360D6" w:rsidP="00D439D8">
            <w:pPr>
              <w:jc w:val="center"/>
              <w:rPr>
                <w:rFonts w:ascii="Arial Narrow" w:eastAsia="Times New Roman" w:hAnsi="Arial Narrow"/>
                <w:b/>
                <w:bCs/>
              </w:rPr>
            </w:pPr>
            <w:r w:rsidRPr="009F79AD">
              <w:rPr>
                <w:rFonts w:ascii="Arial Narrow" w:eastAsia="Times New Roman" w:hAnsi="Arial Narrow"/>
                <w:b/>
                <w:bCs/>
              </w:rPr>
              <w:t>NORMAS QUE DEBEN CONSULTARSE</w:t>
            </w:r>
          </w:p>
        </w:tc>
        <w:tc>
          <w:tcPr>
            <w:tcW w:w="2177" w:type="pct"/>
            <w:vAlign w:val="center"/>
            <w:hideMark/>
          </w:tcPr>
          <w:p w14:paraId="7FC295AE" w14:textId="77777777" w:rsidR="00F360D6" w:rsidRPr="009F79AD" w:rsidRDefault="00F360D6" w:rsidP="00D439D8">
            <w:pPr>
              <w:rPr>
                <w:rFonts w:ascii="Arial Narrow" w:eastAsia="Times New Roman" w:hAnsi="Arial Narrow"/>
                <w:color w:val="000000"/>
              </w:rPr>
            </w:pPr>
            <w:r w:rsidRPr="009F79AD">
              <w:rPr>
                <w:rFonts w:ascii="Arial Narrow" w:eastAsia="Times New Roman" w:hAnsi="Arial Narrow"/>
                <w:color w:val="000000"/>
              </w:rPr>
              <w:t>* RGE 4-20.1 REGLAMENTO DE UNIFORMES, INSIGNIAS Y DISTINCIONES 2017 COLOMBIA   Actualización vigente.</w:t>
            </w:r>
          </w:p>
        </w:tc>
        <w:tc>
          <w:tcPr>
            <w:tcW w:w="453" w:type="pct"/>
          </w:tcPr>
          <w:p w14:paraId="7333591C" w14:textId="77777777" w:rsidR="00F360D6" w:rsidRPr="009F79AD" w:rsidRDefault="00F360D6" w:rsidP="00D439D8">
            <w:pPr>
              <w:rPr>
                <w:rFonts w:ascii="Arial Narrow" w:eastAsia="Times New Roman" w:hAnsi="Arial Narrow"/>
                <w:color w:val="000000"/>
              </w:rPr>
            </w:pPr>
          </w:p>
        </w:tc>
        <w:tc>
          <w:tcPr>
            <w:tcW w:w="626" w:type="pct"/>
          </w:tcPr>
          <w:p w14:paraId="4272AC29" w14:textId="77777777" w:rsidR="00F360D6" w:rsidRPr="009F79AD" w:rsidRDefault="00F360D6" w:rsidP="00D439D8">
            <w:pPr>
              <w:rPr>
                <w:rFonts w:ascii="Arial Narrow" w:eastAsia="Times New Roman" w:hAnsi="Arial Narrow"/>
                <w:color w:val="000000"/>
              </w:rPr>
            </w:pPr>
          </w:p>
        </w:tc>
      </w:tr>
      <w:tr w:rsidR="00F360D6" w:rsidRPr="009F79AD" w14:paraId="7693C195" w14:textId="444375DD" w:rsidTr="00F36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67"/>
        </w:trPr>
        <w:tc>
          <w:tcPr>
            <w:tcW w:w="243" w:type="pct"/>
            <w:tcBorders>
              <w:top w:val="nil"/>
              <w:left w:val="single" w:sz="4" w:space="0" w:color="auto"/>
              <w:bottom w:val="single" w:sz="4" w:space="0" w:color="auto"/>
              <w:right w:val="single" w:sz="4" w:space="0" w:color="auto"/>
            </w:tcBorders>
            <w:shd w:val="clear" w:color="000000" w:fill="D9D9D9"/>
            <w:noWrap/>
            <w:vAlign w:val="center"/>
            <w:hideMark/>
          </w:tcPr>
          <w:p w14:paraId="68CBAE1C" w14:textId="77777777" w:rsidR="00F360D6" w:rsidRPr="009F79AD" w:rsidRDefault="00F360D6" w:rsidP="00D439D8">
            <w:pPr>
              <w:jc w:val="center"/>
              <w:rPr>
                <w:rFonts w:ascii="Arial Narrow" w:eastAsia="Times New Roman" w:hAnsi="Arial Narrow"/>
                <w:b/>
                <w:bCs/>
                <w:color w:val="000000"/>
              </w:rPr>
            </w:pPr>
            <w:r w:rsidRPr="009F79AD">
              <w:rPr>
                <w:rFonts w:ascii="Arial Narrow" w:eastAsia="Times New Roman" w:hAnsi="Arial Narrow"/>
                <w:b/>
                <w:bCs/>
                <w:color w:val="000000"/>
              </w:rPr>
              <w:lastRenderedPageBreak/>
              <w:t>23</w:t>
            </w:r>
          </w:p>
        </w:tc>
        <w:tc>
          <w:tcPr>
            <w:tcW w:w="1500" w:type="pct"/>
            <w:tcBorders>
              <w:top w:val="single" w:sz="4" w:space="0" w:color="auto"/>
              <w:left w:val="nil"/>
              <w:bottom w:val="single" w:sz="4" w:space="0" w:color="auto"/>
              <w:right w:val="single" w:sz="4" w:space="0" w:color="auto"/>
            </w:tcBorders>
            <w:shd w:val="clear" w:color="000000" w:fill="D9D9D9"/>
            <w:vAlign w:val="center"/>
            <w:hideMark/>
          </w:tcPr>
          <w:p w14:paraId="68E36334" w14:textId="77777777" w:rsidR="00F360D6" w:rsidRPr="009F79AD" w:rsidRDefault="00F360D6" w:rsidP="00D439D8">
            <w:pPr>
              <w:jc w:val="center"/>
              <w:rPr>
                <w:rFonts w:ascii="Arial Narrow" w:eastAsia="Times New Roman" w:hAnsi="Arial Narrow"/>
                <w:b/>
                <w:bCs/>
                <w:color w:val="000000"/>
              </w:rPr>
            </w:pPr>
            <w:r w:rsidRPr="009F79AD">
              <w:rPr>
                <w:rFonts w:ascii="Arial Narrow" w:eastAsia="Times New Roman" w:hAnsi="Arial Narrow"/>
                <w:b/>
                <w:bCs/>
                <w:color w:val="000000"/>
              </w:rPr>
              <w:t>PERMISO PARA LA FABRICACIÓN, COMERCIALIZACIÓN Y VENTA DE ELEMENTOS DE USO RESTRICITVO DE LAS FF.MMM</w:t>
            </w:r>
          </w:p>
        </w:tc>
        <w:tc>
          <w:tcPr>
            <w:tcW w:w="2177" w:type="pct"/>
            <w:tcBorders>
              <w:top w:val="single" w:sz="4" w:space="0" w:color="auto"/>
              <w:left w:val="nil"/>
              <w:bottom w:val="single" w:sz="4" w:space="0" w:color="auto"/>
              <w:right w:val="single" w:sz="4" w:space="0" w:color="auto"/>
            </w:tcBorders>
            <w:vAlign w:val="center"/>
            <w:hideMark/>
          </w:tcPr>
          <w:p w14:paraId="7661A578"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 xml:space="preserve">El proponente deberá aportar junto con su oferta el PERMISO PARA LA FABRICACIÓN COMERCIALIZACIÓN VENTA Y ALMACENAJE DE ELEMENTOS DE USO RESTRICTIVO DE LAS FF.MM el cual deberá estar vigente como mínimo HASTA EL PLAZO DE EJECUCIÓN, OTORGADO POR UNA Brigada del Ejército Nacional o por la autoridad competente de la jurisdicción donde se encuentra inscrita la Camara de Comercio del oferente, bajo el reglamento de informes, insignias y distinciones del Ejército Nacional de Colombia RGE4-20.1 de acuerdo con el artículo 19 parágrafo 2 del Decreto 180 de 1988, se entiende por uniformes e insignias de uso privativo de las fuerzas militares y de policía, los determinados en los reglamentos de uniformes e insignias de las fueras respectivas. Teniendo en cuenta que en el material a adquirir hay prendas de uso exclusivo de las Fuerzas Militares de acuerdo al reglamento RGE 4-20.1 EL PERMISO DEBE INCLUIR COMO MINIMO ESTOS ELEMENTOS ESPECIFICOS: </w:t>
            </w:r>
            <w:r w:rsidRPr="009F79AD">
              <w:rPr>
                <w:rFonts w:ascii="Arial Narrow" w:eastAsia="Times New Roman" w:hAnsi="Arial Narrow"/>
                <w:color w:val="000000"/>
              </w:rPr>
              <w:br/>
              <w:t>1. CASCO DE PARADA</w:t>
            </w:r>
          </w:p>
          <w:p w14:paraId="1B15D5CC" w14:textId="77777777" w:rsidR="00F360D6" w:rsidRPr="009F79AD" w:rsidRDefault="00F360D6" w:rsidP="00D439D8">
            <w:pPr>
              <w:jc w:val="both"/>
              <w:rPr>
                <w:rFonts w:ascii="Arial Narrow" w:eastAsia="Times New Roman" w:hAnsi="Arial Narrow"/>
                <w:color w:val="000000"/>
              </w:rPr>
            </w:pPr>
          </w:p>
          <w:p w14:paraId="2FB7A77C"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 xml:space="preserve">NOTA 1: Si el permiso con el que cuenta el oferente tiene fecha de vencimiento anterior al plazo de ejecución, el OFERENTE deberá presentar junto con su oferta en documento independiente suscrito por el representante legal el compromiso de tramitar de manera anticipada su renovación con un plazo mínimo de un mes anterior a la fecha de vencimiento del permiso. </w:t>
            </w:r>
          </w:p>
          <w:p w14:paraId="33A1189D"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 xml:space="preserve">NOTA 2: En caso de presentarse proponentes plurales (CONSORCIO O UNIÓN TEMPORAL), EL PERMISO PARA LA FABRICACIÓN COMERCIALIZACIÓN, VENTA Y ALMACENAJE DE ELEMENTOS DE USO RESTRICTIVO DE LAS FF.MM, el cual deberá estar vigente, durante el plazo de ejecución. Lo anterior de acuerdo al reglamento de uniformes insignias y distinciones del Ejercito Nacional de </w:t>
            </w:r>
            <w:r w:rsidRPr="009F79AD">
              <w:rPr>
                <w:rFonts w:ascii="Arial Narrow" w:eastAsia="Times New Roman" w:hAnsi="Arial Narrow"/>
                <w:color w:val="000000"/>
              </w:rPr>
              <w:lastRenderedPageBreak/>
              <w:t>Colombia RGE 4-20.1, y el artículo 19 del Decreto 180 de 1988.</w:t>
            </w:r>
          </w:p>
          <w:p w14:paraId="463A0D56"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Lo anterior de acuerdo al reglamento de uniformes insignias y distinciones del Ejercito Nacional de Colombia RGE 4-20.1, y el Artículo 19 del Decreto 180 de 1986.</w:t>
            </w:r>
          </w:p>
          <w:p w14:paraId="3C1E6EF7"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Igualmente, la Entidad realizará la verificación de los permisos con el fin de corroborar la existencia del mismo, y si se otorgo el permiso.</w:t>
            </w:r>
          </w:p>
        </w:tc>
        <w:tc>
          <w:tcPr>
            <w:tcW w:w="453" w:type="pct"/>
            <w:tcBorders>
              <w:top w:val="single" w:sz="4" w:space="0" w:color="auto"/>
              <w:left w:val="nil"/>
              <w:bottom w:val="single" w:sz="4" w:space="0" w:color="auto"/>
              <w:right w:val="single" w:sz="4" w:space="0" w:color="auto"/>
            </w:tcBorders>
          </w:tcPr>
          <w:p w14:paraId="404245D4" w14:textId="77777777" w:rsidR="00F360D6" w:rsidRPr="009F79AD" w:rsidRDefault="00F360D6" w:rsidP="00D439D8">
            <w:pPr>
              <w:jc w:val="both"/>
              <w:rPr>
                <w:rFonts w:ascii="Arial Narrow" w:eastAsia="Times New Roman" w:hAnsi="Arial Narrow"/>
                <w:color w:val="000000"/>
              </w:rPr>
            </w:pPr>
          </w:p>
        </w:tc>
        <w:tc>
          <w:tcPr>
            <w:tcW w:w="626" w:type="pct"/>
            <w:tcBorders>
              <w:top w:val="single" w:sz="4" w:space="0" w:color="auto"/>
              <w:left w:val="nil"/>
              <w:bottom w:val="single" w:sz="4" w:space="0" w:color="auto"/>
              <w:right w:val="single" w:sz="4" w:space="0" w:color="auto"/>
            </w:tcBorders>
          </w:tcPr>
          <w:p w14:paraId="6B0D785F" w14:textId="77777777" w:rsidR="00F360D6" w:rsidRPr="009F79AD" w:rsidRDefault="00F360D6" w:rsidP="00D439D8">
            <w:pPr>
              <w:jc w:val="both"/>
              <w:rPr>
                <w:rFonts w:ascii="Arial Narrow" w:eastAsia="Times New Roman" w:hAnsi="Arial Narrow"/>
                <w:color w:val="000000"/>
              </w:rPr>
            </w:pPr>
          </w:p>
        </w:tc>
      </w:tr>
      <w:tr w:rsidR="00F360D6" w:rsidRPr="009F79AD" w14:paraId="0F74FEA7" w14:textId="7ECFD396" w:rsidTr="00F36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86"/>
        </w:trPr>
        <w:tc>
          <w:tcPr>
            <w:tcW w:w="243" w:type="pct"/>
            <w:tcBorders>
              <w:top w:val="nil"/>
              <w:left w:val="single" w:sz="4" w:space="0" w:color="auto"/>
              <w:bottom w:val="single" w:sz="4" w:space="0" w:color="auto"/>
              <w:right w:val="single" w:sz="4" w:space="0" w:color="auto"/>
            </w:tcBorders>
            <w:shd w:val="clear" w:color="000000" w:fill="D9D9D9"/>
            <w:noWrap/>
            <w:vAlign w:val="center"/>
            <w:hideMark/>
          </w:tcPr>
          <w:p w14:paraId="1D7678C0" w14:textId="77777777" w:rsidR="00F360D6" w:rsidRPr="009F79AD" w:rsidRDefault="00F360D6" w:rsidP="00D439D8">
            <w:pPr>
              <w:jc w:val="center"/>
              <w:rPr>
                <w:rFonts w:ascii="Arial Narrow" w:eastAsia="Times New Roman" w:hAnsi="Arial Narrow"/>
                <w:b/>
                <w:bCs/>
                <w:color w:val="000000"/>
              </w:rPr>
            </w:pPr>
            <w:r w:rsidRPr="009F79AD">
              <w:rPr>
                <w:rFonts w:ascii="Arial Narrow" w:eastAsia="Times New Roman" w:hAnsi="Arial Narrow"/>
                <w:b/>
                <w:bCs/>
                <w:color w:val="000000"/>
              </w:rPr>
              <w:t>24</w:t>
            </w:r>
          </w:p>
        </w:tc>
        <w:tc>
          <w:tcPr>
            <w:tcW w:w="1500" w:type="pct"/>
            <w:tcBorders>
              <w:top w:val="single" w:sz="4" w:space="0" w:color="auto"/>
              <w:left w:val="nil"/>
              <w:bottom w:val="single" w:sz="4" w:space="0" w:color="auto"/>
              <w:right w:val="single" w:sz="4" w:space="0" w:color="auto"/>
            </w:tcBorders>
            <w:shd w:val="clear" w:color="000000" w:fill="D9D9D9"/>
            <w:vAlign w:val="center"/>
            <w:hideMark/>
          </w:tcPr>
          <w:p w14:paraId="65032EE5" w14:textId="77777777" w:rsidR="00F360D6" w:rsidRPr="009F79AD" w:rsidRDefault="00F360D6" w:rsidP="00D439D8">
            <w:pPr>
              <w:jc w:val="center"/>
              <w:rPr>
                <w:rFonts w:ascii="Arial Narrow" w:eastAsia="Times New Roman" w:hAnsi="Arial Narrow"/>
                <w:b/>
                <w:bCs/>
                <w:color w:val="000000"/>
              </w:rPr>
            </w:pPr>
            <w:r w:rsidRPr="009F79AD">
              <w:rPr>
                <w:rFonts w:ascii="Arial Narrow" w:eastAsia="Times New Roman" w:hAnsi="Arial Narrow"/>
                <w:b/>
                <w:bCs/>
                <w:color w:val="000000"/>
              </w:rPr>
              <w:t>CERTIFICACIÓN DE CUMPLIMIENTO LABORAL Y AUSENCIA DE SANCIONES</w:t>
            </w:r>
          </w:p>
        </w:tc>
        <w:tc>
          <w:tcPr>
            <w:tcW w:w="2177" w:type="pct"/>
            <w:tcBorders>
              <w:top w:val="single" w:sz="4" w:space="0" w:color="auto"/>
              <w:left w:val="nil"/>
              <w:bottom w:val="single" w:sz="4" w:space="0" w:color="auto"/>
              <w:right w:val="single" w:sz="4" w:space="0" w:color="auto"/>
            </w:tcBorders>
            <w:vAlign w:val="center"/>
            <w:hideMark/>
          </w:tcPr>
          <w:p w14:paraId="462AFC87"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El oferente deberá acreditar, mediante certificación expedida por la autoridad competente, que no registra sanciones, reclamaciones ni investigaciones administrativas laborales vigentes.</w:t>
            </w:r>
            <w:r w:rsidRPr="009F79AD">
              <w:rPr>
                <w:rFonts w:ascii="Arial Narrow" w:eastAsia="Times New Roman" w:hAnsi="Arial Narrow"/>
                <w:color w:val="000000"/>
              </w:rPr>
              <w:br/>
              <w:t>Para el cumplimiento de este requisito, el proponente deberá:</w:t>
            </w:r>
            <w:r w:rsidRPr="009F79AD">
              <w:rPr>
                <w:rFonts w:ascii="Arial Narrow" w:eastAsia="Times New Roman" w:hAnsi="Arial Narrow"/>
                <w:color w:val="000000"/>
              </w:rPr>
              <w:br/>
              <w:t>1. Aportar certificación emitida por el Ministerio del Trabajo o entidad competente, en la cual conste que la persona natural o jurídica no presenta sanciones, reclamaciones ni investigaciones laborales vigentes.</w:t>
            </w:r>
          </w:p>
          <w:p w14:paraId="7A26B21D"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 xml:space="preserve">2. La certificación deberá: </w:t>
            </w:r>
          </w:p>
          <w:p w14:paraId="398BF207"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 xml:space="preserve"> Estar vigente a la fecha de presentación de la oferta (expedida con una antigüedad no mayor a treinta (30) días calendario). </w:t>
            </w:r>
            <w:r w:rsidRPr="009F79AD">
              <w:rPr>
                <w:rFonts w:ascii="Arial Narrow" w:eastAsia="Times New Roman" w:hAnsi="Arial Narrow"/>
                <w:color w:val="000000"/>
              </w:rPr>
              <w:br/>
              <w:t xml:space="preserve">o Identificar claramente al oferente (razón social, NIT o identificación). </w:t>
            </w:r>
            <w:r w:rsidRPr="009F79AD">
              <w:rPr>
                <w:rFonts w:ascii="Arial Narrow" w:eastAsia="Times New Roman" w:hAnsi="Arial Narrow"/>
                <w:color w:val="000000"/>
              </w:rPr>
              <w:br/>
              <w:t xml:space="preserve">o Corresponder a la jurisdicción donde el oferente desarrolla su actividad principal o donde tenga su domicilio. </w:t>
            </w:r>
          </w:p>
          <w:p w14:paraId="48D0DB2C"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Nota: En caso de consorcios o uniones temporales, cada uno de sus integrantes deberá acreditar este requisito de manera independiente.</w:t>
            </w:r>
          </w:p>
        </w:tc>
        <w:tc>
          <w:tcPr>
            <w:tcW w:w="453" w:type="pct"/>
            <w:tcBorders>
              <w:top w:val="single" w:sz="4" w:space="0" w:color="auto"/>
              <w:left w:val="nil"/>
              <w:bottom w:val="single" w:sz="4" w:space="0" w:color="auto"/>
              <w:right w:val="single" w:sz="4" w:space="0" w:color="auto"/>
            </w:tcBorders>
          </w:tcPr>
          <w:p w14:paraId="77B040A1" w14:textId="77777777" w:rsidR="00F360D6" w:rsidRPr="009F79AD" w:rsidRDefault="00F360D6" w:rsidP="00D439D8">
            <w:pPr>
              <w:jc w:val="both"/>
              <w:rPr>
                <w:rFonts w:ascii="Arial Narrow" w:eastAsia="Times New Roman" w:hAnsi="Arial Narrow"/>
                <w:color w:val="000000"/>
              </w:rPr>
            </w:pPr>
          </w:p>
        </w:tc>
        <w:tc>
          <w:tcPr>
            <w:tcW w:w="626" w:type="pct"/>
            <w:tcBorders>
              <w:top w:val="single" w:sz="4" w:space="0" w:color="auto"/>
              <w:left w:val="nil"/>
              <w:bottom w:val="single" w:sz="4" w:space="0" w:color="auto"/>
              <w:right w:val="single" w:sz="4" w:space="0" w:color="auto"/>
            </w:tcBorders>
          </w:tcPr>
          <w:p w14:paraId="05F52419" w14:textId="77777777" w:rsidR="00F360D6" w:rsidRPr="009F79AD" w:rsidRDefault="00F360D6" w:rsidP="00D439D8">
            <w:pPr>
              <w:jc w:val="both"/>
              <w:rPr>
                <w:rFonts w:ascii="Arial Narrow" w:eastAsia="Times New Roman" w:hAnsi="Arial Narrow"/>
                <w:color w:val="000000"/>
              </w:rPr>
            </w:pPr>
          </w:p>
        </w:tc>
      </w:tr>
      <w:tr w:rsidR="00F360D6" w:rsidRPr="009F79AD" w14:paraId="6D83C4F1" w14:textId="28767746" w:rsidTr="00F360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34"/>
        </w:trPr>
        <w:tc>
          <w:tcPr>
            <w:tcW w:w="243" w:type="pct"/>
            <w:tcBorders>
              <w:top w:val="nil"/>
              <w:left w:val="single" w:sz="4" w:space="0" w:color="auto"/>
              <w:bottom w:val="single" w:sz="4" w:space="0" w:color="auto"/>
              <w:right w:val="single" w:sz="4" w:space="0" w:color="auto"/>
            </w:tcBorders>
            <w:shd w:val="clear" w:color="000000" w:fill="D9D9D9"/>
            <w:noWrap/>
            <w:vAlign w:val="center"/>
            <w:hideMark/>
          </w:tcPr>
          <w:p w14:paraId="165A1414" w14:textId="77777777" w:rsidR="00F360D6" w:rsidRPr="009F79AD" w:rsidRDefault="00F360D6" w:rsidP="00D439D8">
            <w:pPr>
              <w:jc w:val="center"/>
              <w:rPr>
                <w:rFonts w:ascii="Arial Narrow" w:eastAsia="Times New Roman" w:hAnsi="Arial Narrow"/>
                <w:b/>
                <w:bCs/>
                <w:color w:val="000000"/>
              </w:rPr>
            </w:pPr>
            <w:r w:rsidRPr="009F79AD">
              <w:rPr>
                <w:rFonts w:ascii="Arial Narrow" w:eastAsia="Times New Roman" w:hAnsi="Arial Narrow"/>
                <w:b/>
                <w:bCs/>
                <w:color w:val="000000"/>
              </w:rPr>
              <w:lastRenderedPageBreak/>
              <w:t>25</w:t>
            </w:r>
          </w:p>
        </w:tc>
        <w:tc>
          <w:tcPr>
            <w:tcW w:w="1500" w:type="pct"/>
            <w:tcBorders>
              <w:top w:val="single" w:sz="4" w:space="0" w:color="auto"/>
              <w:left w:val="nil"/>
              <w:bottom w:val="single" w:sz="4" w:space="0" w:color="auto"/>
              <w:right w:val="single" w:sz="4" w:space="0" w:color="auto"/>
            </w:tcBorders>
            <w:shd w:val="clear" w:color="000000" w:fill="D9D9D9"/>
            <w:vAlign w:val="center"/>
            <w:hideMark/>
          </w:tcPr>
          <w:p w14:paraId="18C0FAB7" w14:textId="77777777" w:rsidR="00F360D6" w:rsidRPr="009F79AD" w:rsidRDefault="00F360D6" w:rsidP="00D439D8">
            <w:pPr>
              <w:jc w:val="center"/>
              <w:rPr>
                <w:rFonts w:ascii="Arial Narrow" w:eastAsia="Times New Roman" w:hAnsi="Arial Narrow"/>
                <w:b/>
                <w:bCs/>
                <w:color w:val="000000"/>
              </w:rPr>
            </w:pPr>
            <w:r w:rsidRPr="009F79AD">
              <w:rPr>
                <w:rFonts w:ascii="Arial Narrow" w:eastAsia="Times New Roman" w:hAnsi="Arial Narrow"/>
                <w:b/>
                <w:bCs/>
                <w:color w:val="000000"/>
              </w:rPr>
              <w:t>VERIFICACIÓN DE LA EXPERIENCIA HABILITANTE DEL PROPONENTE</w:t>
            </w:r>
          </w:p>
        </w:tc>
        <w:tc>
          <w:tcPr>
            <w:tcW w:w="2177" w:type="pct"/>
            <w:tcBorders>
              <w:top w:val="single" w:sz="4" w:space="0" w:color="auto"/>
              <w:left w:val="nil"/>
              <w:bottom w:val="single" w:sz="4" w:space="0" w:color="auto"/>
              <w:right w:val="single" w:sz="4" w:space="0" w:color="auto"/>
            </w:tcBorders>
            <w:vAlign w:val="center"/>
            <w:hideMark/>
          </w:tcPr>
          <w:p w14:paraId="3E5F01D7"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 xml:space="preserve"> De conformidad con el artículo 6 de la ley 1150 de 2007 modificado por el artículo 221 del de conformidad con el artículo 6 de la ley 1150 de 2007 modificado por el artículo 221 del decreto ley 019 de 2012 y reglamentado por el artículo 2.2.1.1.1.5.3 del decreto 1082 de 2015, el oferente debe acreditar su experiencia habilitante de acuerdo con los siguientes parámetros:</w:t>
            </w:r>
            <w:r w:rsidRPr="009F79AD">
              <w:rPr>
                <w:rFonts w:ascii="Arial Narrow" w:eastAsia="Times New Roman" w:hAnsi="Arial Narrow"/>
                <w:color w:val="000000"/>
              </w:rPr>
              <w:br/>
            </w:r>
            <w:r w:rsidRPr="009F79AD">
              <w:rPr>
                <w:rFonts w:ascii="Arial Narrow" w:eastAsia="Times New Roman" w:hAnsi="Arial Narrow"/>
                <w:color w:val="000000"/>
              </w:rPr>
              <w:br/>
              <w:t>Información vigente y en firme contenida en el registro único de proponentes “rup”, en las condiciones señaladas en el presente proceso contractual y con los siguientes requisitos: a). experiencia establecida identificados con el clasificador de bienes y servicios en el tercer nivel en la forma señalada en el anexo 1 “datos del proceso así</w:t>
            </w:r>
          </w:p>
          <w:p w14:paraId="5DD67A42"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CODIGO           DESCRIPCION 46181701:        Cascos</w:t>
            </w:r>
          </w:p>
          <w:p w14:paraId="081D1810" w14:textId="77777777" w:rsidR="00F360D6" w:rsidRPr="009F79AD" w:rsidRDefault="00F360D6" w:rsidP="00D439D8">
            <w:pPr>
              <w:jc w:val="both"/>
              <w:rPr>
                <w:rFonts w:ascii="Arial Narrow" w:eastAsia="Times New Roman" w:hAnsi="Arial Narrow"/>
                <w:color w:val="000000"/>
              </w:rPr>
            </w:pPr>
          </w:p>
          <w:p w14:paraId="5F30C85F" w14:textId="77777777" w:rsidR="00F360D6" w:rsidRPr="009F79AD" w:rsidRDefault="00F360D6" w:rsidP="00D439D8">
            <w:pPr>
              <w:jc w:val="both"/>
              <w:rPr>
                <w:rFonts w:ascii="Arial Narrow" w:eastAsia="Times New Roman" w:hAnsi="Arial Narrow"/>
                <w:color w:val="000000"/>
              </w:rPr>
            </w:pPr>
            <w:r w:rsidRPr="009F79AD">
              <w:rPr>
                <w:rFonts w:ascii="Arial Narrow" w:eastAsia="Times New Roman" w:hAnsi="Arial Narrow"/>
                <w:color w:val="000000"/>
              </w:rPr>
              <w:t>Experiencia Especifica: máximo 2 contratos cuyo objeto sea el suministro de material de intendencia o que dentro de sus elementos se evidencie el suministro de material de intendencia o similar al objeto contractual, cuya sumatoria sea igual o superior al 100% del presupuesto oficial,  verificándose su cumplimiento hasta el tercer nivel.</w:t>
            </w:r>
          </w:p>
        </w:tc>
        <w:tc>
          <w:tcPr>
            <w:tcW w:w="453" w:type="pct"/>
            <w:tcBorders>
              <w:top w:val="single" w:sz="4" w:space="0" w:color="auto"/>
              <w:left w:val="nil"/>
              <w:bottom w:val="single" w:sz="4" w:space="0" w:color="auto"/>
              <w:right w:val="single" w:sz="4" w:space="0" w:color="auto"/>
            </w:tcBorders>
          </w:tcPr>
          <w:p w14:paraId="534E14BD" w14:textId="77777777" w:rsidR="00F360D6" w:rsidRPr="009F79AD" w:rsidRDefault="00F360D6" w:rsidP="00D439D8">
            <w:pPr>
              <w:jc w:val="both"/>
              <w:rPr>
                <w:rFonts w:ascii="Arial Narrow" w:eastAsia="Times New Roman" w:hAnsi="Arial Narrow"/>
                <w:color w:val="000000"/>
              </w:rPr>
            </w:pPr>
          </w:p>
        </w:tc>
        <w:tc>
          <w:tcPr>
            <w:tcW w:w="626" w:type="pct"/>
            <w:tcBorders>
              <w:top w:val="single" w:sz="4" w:space="0" w:color="auto"/>
              <w:left w:val="nil"/>
              <w:bottom w:val="single" w:sz="4" w:space="0" w:color="auto"/>
              <w:right w:val="single" w:sz="4" w:space="0" w:color="auto"/>
            </w:tcBorders>
          </w:tcPr>
          <w:p w14:paraId="63CA8800" w14:textId="77777777" w:rsidR="00F360D6" w:rsidRPr="009F79AD" w:rsidRDefault="00F360D6" w:rsidP="00D439D8">
            <w:pPr>
              <w:jc w:val="both"/>
              <w:rPr>
                <w:rFonts w:ascii="Arial Narrow" w:eastAsia="Times New Roman" w:hAnsi="Arial Narrow"/>
                <w:color w:val="000000"/>
              </w:rPr>
            </w:pPr>
          </w:p>
        </w:tc>
      </w:tr>
    </w:tbl>
    <w:p w14:paraId="732748FC" w14:textId="77777777" w:rsidR="00F360D6" w:rsidRPr="009F79AD" w:rsidRDefault="00F360D6" w:rsidP="00F360D6">
      <w:pPr>
        <w:pBdr>
          <w:top w:val="nil"/>
          <w:left w:val="nil"/>
          <w:bottom w:val="nil"/>
          <w:right w:val="nil"/>
          <w:between w:val="nil"/>
        </w:pBdr>
        <w:jc w:val="both"/>
        <w:rPr>
          <w:rFonts w:ascii="Arial Narrow" w:hAnsi="Arial Narrow"/>
          <w:bCs/>
          <w:sz w:val="22"/>
          <w:szCs w:val="22"/>
        </w:rPr>
      </w:pPr>
    </w:p>
    <w:p w14:paraId="4527DA11" w14:textId="77777777" w:rsidR="00F360D6" w:rsidRPr="009F79AD" w:rsidRDefault="00F360D6" w:rsidP="00F360D6">
      <w:pPr>
        <w:pBdr>
          <w:top w:val="nil"/>
          <w:left w:val="nil"/>
          <w:bottom w:val="nil"/>
          <w:right w:val="nil"/>
          <w:between w:val="nil"/>
        </w:pBdr>
        <w:jc w:val="both"/>
        <w:rPr>
          <w:rFonts w:ascii="Arial Narrow" w:hAnsi="Arial Narrow"/>
          <w:bCs/>
          <w:sz w:val="22"/>
          <w:szCs w:val="22"/>
        </w:rPr>
      </w:pPr>
    </w:p>
    <w:p w14:paraId="24E59505" w14:textId="77777777" w:rsidR="00F360D6" w:rsidRPr="009F79AD" w:rsidRDefault="00F360D6" w:rsidP="00E52663">
      <w:pPr>
        <w:widowControl w:val="0"/>
        <w:autoSpaceDE w:val="0"/>
        <w:autoSpaceDN w:val="0"/>
        <w:adjustRightInd w:val="0"/>
        <w:jc w:val="both"/>
        <w:rPr>
          <w:rFonts w:ascii="Arial Narrow" w:hAnsi="Arial Narrow"/>
          <w:b/>
          <w:bCs/>
          <w:sz w:val="22"/>
          <w:szCs w:val="22"/>
        </w:rPr>
      </w:pPr>
      <w:r w:rsidRPr="009F79AD">
        <w:rPr>
          <w:rFonts w:ascii="Arial Narrow" w:hAnsi="Arial Narrow"/>
          <w:b/>
          <w:bCs/>
          <w:sz w:val="22"/>
          <w:szCs w:val="22"/>
        </w:rPr>
        <w:t>COMPROMISO “CLAUSULA CONTRACTUAL DE CATALOGACIÓN OTAN”</w:t>
      </w:r>
    </w:p>
    <w:p w14:paraId="1692A84D" w14:textId="77777777" w:rsidR="00F360D6" w:rsidRPr="009F79AD" w:rsidRDefault="00F360D6" w:rsidP="00F360D6">
      <w:pPr>
        <w:adjustRightInd w:val="0"/>
        <w:contextualSpacing/>
        <w:jc w:val="both"/>
        <w:rPr>
          <w:rFonts w:ascii="Arial Narrow" w:hAnsi="Arial Narrow"/>
          <w:sz w:val="22"/>
          <w:szCs w:val="22"/>
        </w:rPr>
      </w:pPr>
    </w:p>
    <w:p w14:paraId="134F5064" w14:textId="14EBB794" w:rsidR="00F360D6" w:rsidRPr="009F79AD" w:rsidRDefault="00F360D6" w:rsidP="00F360D6">
      <w:pPr>
        <w:adjustRightInd w:val="0"/>
        <w:contextualSpacing/>
        <w:jc w:val="both"/>
        <w:rPr>
          <w:rFonts w:ascii="Arial Narrow" w:hAnsi="Arial Narrow"/>
          <w:sz w:val="22"/>
          <w:szCs w:val="22"/>
        </w:rPr>
      </w:pPr>
      <w:r w:rsidRPr="009F79AD">
        <w:rPr>
          <w:rFonts w:ascii="Arial Narrow" w:hAnsi="Arial Narrow"/>
          <w:sz w:val="22"/>
          <w:szCs w:val="22"/>
        </w:rPr>
        <w:t xml:space="preserve">El proponente </w:t>
      </w:r>
      <w:r w:rsidR="00E52663" w:rsidRPr="009F79AD">
        <w:rPr>
          <w:rFonts w:ascii="Arial Narrow" w:hAnsi="Arial Narrow"/>
          <w:sz w:val="22"/>
          <w:szCs w:val="22"/>
        </w:rPr>
        <w:t>con el presente documento certifica que de</w:t>
      </w:r>
      <w:r w:rsidRPr="009F79AD">
        <w:rPr>
          <w:rFonts w:ascii="Arial Narrow" w:hAnsi="Arial Narrow"/>
          <w:sz w:val="22"/>
          <w:szCs w:val="22"/>
        </w:rPr>
        <w:t xml:space="preserve"> resultar adjudicatario</w:t>
      </w:r>
      <w:r w:rsidR="00E52663" w:rsidRPr="009F79AD">
        <w:rPr>
          <w:rFonts w:ascii="Arial Narrow" w:hAnsi="Arial Narrow"/>
          <w:sz w:val="22"/>
          <w:szCs w:val="22"/>
        </w:rPr>
        <w:t>,</w:t>
      </w:r>
      <w:r w:rsidRPr="009F79AD">
        <w:rPr>
          <w:rFonts w:ascii="Arial Narrow" w:hAnsi="Arial Narrow"/>
          <w:sz w:val="22"/>
          <w:szCs w:val="22"/>
        </w:rPr>
        <w:t xml:space="preserve"> se compromete en proporcionar al supervisor del contrato en medio magnético y físico la lista de los bienes adjudicados, con la información técnica necesaria para la identificación de los artículos incluidos en el objeto del contrato, para lo cual deberá diligenciar el ANEXO </w:t>
      </w:r>
      <w:r w:rsidR="00E52663" w:rsidRPr="009F79AD">
        <w:rPr>
          <w:rFonts w:ascii="Arial Narrow" w:hAnsi="Arial Narrow"/>
          <w:sz w:val="22"/>
          <w:szCs w:val="22"/>
        </w:rPr>
        <w:t>FORMULARIO 4</w:t>
      </w:r>
      <w:r w:rsidRPr="009F79AD">
        <w:rPr>
          <w:rFonts w:ascii="Arial Narrow" w:hAnsi="Arial Narrow"/>
          <w:sz w:val="22"/>
          <w:szCs w:val="22"/>
        </w:rPr>
        <w:t xml:space="preserve"> CLAUSULA CONTRACTUAL DE CATALOGACIÓN dentro de los 10 días hábiles siguientes a la suscripción del contrato.</w:t>
      </w:r>
    </w:p>
    <w:p w14:paraId="1F5E5352" w14:textId="77777777" w:rsidR="00E52663" w:rsidRPr="009F79AD" w:rsidRDefault="00E52663" w:rsidP="00F360D6">
      <w:pPr>
        <w:adjustRightInd w:val="0"/>
        <w:contextualSpacing/>
        <w:jc w:val="both"/>
        <w:rPr>
          <w:rFonts w:ascii="Arial Narrow" w:hAnsi="Arial Narrow"/>
          <w:sz w:val="22"/>
          <w:szCs w:val="22"/>
        </w:rPr>
      </w:pPr>
    </w:p>
    <w:p w14:paraId="6B2B5373" w14:textId="77777777" w:rsidR="003F6FF1" w:rsidRPr="009F79AD" w:rsidRDefault="003F6FF1" w:rsidP="00AE34CC">
      <w:pPr>
        <w:jc w:val="both"/>
        <w:rPr>
          <w:rFonts w:ascii="Arial Narrow" w:hAnsi="Arial Narrow"/>
          <w:sz w:val="22"/>
          <w:szCs w:val="22"/>
        </w:rPr>
      </w:pPr>
    </w:p>
    <w:p w14:paraId="6068D664" w14:textId="7C70A1FF" w:rsidR="00542ABB" w:rsidRPr="009F79AD" w:rsidRDefault="008A1A0D"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_____________________________</w:t>
      </w:r>
      <w:r w:rsidR="00717576" w:rsidRPr="009F79AD">
        <w:rPr>
          <w:rFonts w:ascii="Arial Narrow" w:eastAsia="Times New Roman" w:hAnsi="Arial Narrow"/>
          <w:sz w:val="22"/>
          <w:szCs w:val="22"/>
          <w:lang w:eastAsia="es-ES"/>
        </w:rPr>
        <w:t>____________</w:t>
      </w:r>
      <w:r w:rsidR="00542ABB" w:rsidRPr="009F79AD">
        <w:rPr>
          <w:rFonts w:ascii="Arial Narrow" w:eastAsia="Times New Roman" w:hAnsi="Arial Narrow"/>
          <w:sz w:val="22"/>
          <w:szCs w:val="22"/>
          <w:lang w:eastAsia="es-ES"/>
        </w:rPr>
        <w:t>_</w:t>
      </w:r>
    </w:p>
    <w:p w14:paraId="64B1CD80" w14:textId="53EA5918" w:rsidR="008A1A0D" w:rsidRPr="009F79AD" w:rsidRDefault="008A1A0D"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Representante Legal</w:t>
      </w:r>
    </w:p>
    <w:p w14:paraId="1425A289" w14:textId="03C67163" w:rsidR="008A1A0D" w:rsidRPr="009F79AD" w:rsidRDefault="008A1A0D"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 xml:space="preserve">Cedula </w:t>
      </w:r>
      <w:r w:rsidR="00542ABB" w:rsidRPr="009F79AD">
        <w:rPr>
          <w:rFonts w:ascii="Arial Narrow" w:eastAsia="Times New Roman" w:hAnsi="Arial Narrow"/>
          <w:sz w:val="22"/>
          <w:szCs w:val="22"/>
          <w:lang w:eastAsia="es-ES"/>
        </w:rPr>
        <w:t>No.</w:t>
      </w:r>
    </w:p>
    <w:p w14:paraId="66F37DD1" w14:textId="5605A6F2" w:rsidR="008A1A0D" w:rsidRPr="009F79AD" w:rsidRDefault="008A1A0D" w:rsidP="00AE34CC">
      <w:pPr>
        <w:widowControl w:val="0"/>
        <w:suppressAutoHyphens/>
        <w:rPr>
          <w:rFonts w:ascii="Arial Narrow" w:eastAsia="Times New Roman" w:hAnsi="Arial Narrow"/>
          <w:sz w:val="22"/>
          <w:szCs w:val="22"/>
          <w:lang w:eastAsia="es-ES"/>
        </w:rPr>
      </w:pPr>
      <w:r w:rsidRPr="009F79AD">
        <w:rPr>
          <w:rFonts w:ascii="Arial Narrow" w:eastAsia="Times New Roman" w:hAnsi="Arial Narrow"/>
          <w:sz w:val="22"/>
          <w:szCs w:val="22"/>
          <w:lang w:eastAsia="es-ES"/>
        </w:rPr>
        <w:t>N</w:t>
      </w:r>
      <w:r w:rsidR="00542ABB" w:rsidRPr="009F79AD">
        <w:rPr>
          <w:rFonts w:ascii="Arial Narrow" w:eastAsia="Times New Roman" w:hAnsi="Arial Narrow"/>
          <w:sz w:val="22"/>
          <w:szCs w:val="22"/>
          <w:lang w:eastAsia="es-ES"/>
        </w:rPr>
        <w:t>.I.T No.</w:t>
      </w:r>
    </w:p>
    <w:p w14:paraId="6B67A426" w14:textId="77777777" w:rsidR="00C70FF8" w:rsidRPr="009F79AD" w:rsidRDefault="00C70FF8" w:rsidP="00AE34CC">
      <w:pPr>
        <w:widowControl w:val="0"/>
        <w:suppressAutoHyphens/>
        <w:rPr>
          <w:rFonts w:ascii="Arial Narrow" w:eastAsia="Times New Roman" w:hAnsi="Arial Narrow"/>
          <w:sz w:val="22"/>
          <w:szCs w:val="22"/>
          <w:lang w:eastAsia="es-ES"/>
        </w:rPr>
      </w:pPr>
    </w:p>
    <w:p w14:paraId="200967F8" w14:textId="77777777" w:rsidR="00C70FF8" w:rsidRPr="009F79AD" w:rsidRDefault="00C70FF8" w:rsidP="00AE34CC">
      <w:pPr>
        <w:widowControl w:val="0"/>
        <w:suppressAutoHyphens/>
        <w:rPr>
          <w:rFonts w:ascii="Arial Narrow" w:eastAsia="Times New Roman" w:hAnsi="Arial Narrow"/>
          <w:sz w:val="22"/>
          <w:szCs w:val="22"/>
          <w:lang w:eastAsia="es-ES"/>
        </w:rPr>
      </w:pPr>
    </w:p>
    <w:p w14:paraId="598B5763" w14:textId="77777777" w:rsidR="00C70FF8" w:rsidRPr="009F79AD" w:rsidRDefault="00C70FF8" w:rsidP="00AE34CC">
      <w:pPr>
        <w:widowControl w:val="0"/>
        <w:suppressAutoHyphens/>
        <w:rPr>
          <w:rFonts w:ascii="Arial Narrow" w:eastAsia="Times New Roman" w:hAnsi="Arial Narrow"/>
          <w:sz w:val="22"/>
          <w:szCs w:val="22"/>
          <w:lang w:eastAsia="es-ES"/>
        </w:rPr>
      </w:pPr>
    </w:p>
    <w:p w14:paraId="2896FE56" w14:textId="77777777" w:rsidR="00C70FF8" w:rsidRPr="009F79AD" w:rsidRDefault="00C70FF8" w:rsidP="00AE34CC">
      <w:pPr>
        <w:widowControl w:val="0"/>
        <w:suppressAutoHyphens/>
        <w:rPr>
          <w:rFonts w:ascii="Arial Narrow" w:eastAsia="Times New Roman" w:hAnsi="Arial Narrow"/>
          <w:sz w:val="22"/>
          <w:szCs w:val="22"/>
          <w:lang w:eastAsia="es-ES"/>
        </w:rPr>
      </w:pPr>
    </w:p>
    <w:p w14:paraId="5990B01F" w14:textId="6024BFFA" w:rsidR="00C70FF8" w:rsidRPr="009F79AD" w:rsidRDefault="00C70FF8" w:rsidP="00C70FF8">
      <w:pPr>
        <w:jc w:val="center"/>
        <w:rPr>
          <w:rFonts w:ascii="Arial Narrow" w:hAnsi="Arial Narrow"/>
          <w:b/>
          <w:bCs/>
          <w:sz w:val="22"/>
          <w:szCs w:val="22"/>
        </w:rPr>
      </w:pPr>
      <w:r w:rsidRPr="009F79AD">
        <w:rPr>
          <w:rFonts w:ascii="Arial Narrow" w:hAnsi="Arial Narrow"/>
          <w:b/>
          <w:bCs/>
          <w:sz w:val="22"/>
          <w:szCs w:val="22"/>
        </w:rPr>
        <w:t xml:space="preserve">FORMULARIO No. 17 </w:t>
      </w:r>
    </w:p>
    <w:p w14:paraId="1EC18788" w14:textId="2E94937A" w:rsidR="00C70FF8" w:rsidRPr="009F79AD" w:rsidRDefault="00C70FF8" w:rsidP="00C70FF8">
      <w:pPr>
        <w:jc w:val="center"/>
        <w:rPr>
          <w:rFonts w:ascii="Arial Narrow" w:hAnsi="Arial Narrow"/>
          <w:b/>
          <w:bCs/>
          <w:sz w:val="22"/>
          <w:szCs w:val="22"/>
        </w:rPr>
      </w:pPr>
      <w:r w:rsidRPr="009F79AD">
        <w:rPr>
          <w:rFonts w:ascii="Arial Narrow" w:hAnsi="Arial Narrow"/>
          <w:b/>
          <w:bCs/>
          <w:sz w:val="22"/>
          <w:szCs w:val="22"/>
        </w:rPr>
        <w:t>“DEBIDA DILIGENCIA”</w:t>
      </w:r>
    </w:p>
    <w:p w14:paraId="01791FF6" w14:textId="77777777" w:rsidR="00C70FF8" w:rsidRPr="009F79AD" w:rsidRDefault="00C70FF8" w:rsidP="00C70FF8">
      <w:pPr>
        <w:jc w:val="center"/>
        <w:rPr>
          <w:rFonts w:ascii="Arial Narrow" w:hAnsi="Arial Narrow"/>
          <w:b/>
          <w:bCs/>
          <w:sz w:val="22"/>
          <w:szCs w:val="22"/>
        </w:rPr>
      </w:pPr>
    </w:p>
    <w:p w14:paraId="1D041336" w14:textId="77777777" w:rsidR="00C70FF8" w:rsidRPr="009F79AD" w:rsidRDefault="00C70FF8" w:rsidP="00AE34CC">
      <w:pPr>
        <w:widowControl w:val="0"/>
        <w:suppressAutoHyphens/>
        <w:rPr>
          <w:rFonts w:ascii="Arial Narrow" w:eastAsia="Times New Roman" w:hAnsi="Arial Narrow"/>
          <w:sz w:val="22"/>
          <w:szCs w:val="22"/>
          <w:lang w:eastAsia="es-ES"/>
        </w:rPr>
      </w:pPr>
    </w:p>
    <w:p w14:paraId="56A2DD29" w14:textId="77777777" w:rsidR="00C70FF8" w:rsidRPr="009F79AD" w:rsidRDefault="00C70FF8" w:rsidP="00C70FF8">
      <w:pPr>
        <w:ind w:right="51"/>
        <w:jc w:val="both"/>
        <w:rPr>
          <w:sz w:val="20"/>
          <w:szCs w:val="20"/>
        </w:rPr>
      </w:pPr>
      <w:r w:rsidRPr="009F79AD">
        <w:rPr>
          <w:sz w:val="20"/>
          <w:szCs w:val="20"/>
        </w:rPr>
        <w:t>Teniendo en cuenta lo dispuesto por la Ley 2195 de 2022 y la modalidad de selección, siendo un proceso continuo y obligatorio para empresas y entidades p</w:t>
      </w:r>
      <w:r w:rsidRPr="009F79AD">
        <w:rPr>
          <w:rFonts w:hint="eastAsia"/>
          <w:sz w:val="20"/>
          <w:szCs w:val="20"/>
        </w:rPr>
        <w:t>ú</w:t>
      </w:r>
      <w:r w:rsidRPr="009F79AD">
        <w:rPr>
          <w:sz w:val="20"/>
          <w:szCs w:val="20"/>
        </w:rPr>
        <w:t>blicas, la debida diligencia, enfocado en identificar, evaluar y mitigar riesgos de corrupci</w:t>
      </w:r>
      <w:r w:rsidRPr="009F79AD">
        <w:rPr>
          <w:rFonts w:hint="eastAsia"/>
          <w:sz w:val="20"/>
          <w:szCs w:val="20"/>
        </w:rPr>
        <w:t>ó</w:t>
      </w:r>
      <w:r w:rsidRPr="009F79AD">
        <w:rPr>
          <w:sz w:val="20"/>
          <w:szCs w:val="20"/>
        </w:rPr>
        <w:t>n y soborno. Implica verificar contrapartes y beneficiarios finales, conocer la finalidad de los negocios, y monitorear transacciones para asegurar el cumplimiento, la transparencia y el origen l</w:t>
      </w:r>
      <w:r w:rsidRPr="009F79AD">
        <w:rPr>
          <w:rFonts w:hint="eastAsia"/>
          <w:sz w:val="20"/>
          <w:szCs w:val="20"/>
        </w:rPr>
        <w:t>í</w:t>
      </w:r>
      <w:r w:rsidRPr="009F79AD">
        <w:rPr>
          <w:sz w:val="20"/>
          <w:szCs w:val="20"/>
        </w:rPr>
        <w:t xml:space="preserve">cito de los fondos, la entidad se permite solicitar al oferente lo siguiente: </w:t>
      </w:r>
    </w:p>
    <w:p w14:paraId="410B5C31" w14:textId="77777777" w:rsidR="00C70FF8" w:rsidRPr="009F79AD" w:rsidRDefault="00C70FF8" w:rsidP="00C70FF8">
      <w:pPr>
        <w:ind w:right="51"/>
        <w:jc w:val="both"/>
        <w:rPr>
          <w:sz w:val="20"/>
          <w:szCs w:val="20"/>
        </w:rPr>
      </w:pPr>
    </w:p>
    <w:p w14:paraId="6BDC9120" w14:textId="77777777" w:rsidR="00C70FF8" w:rsidRPr="009F79AD" w:rsidRDefault="00C70FF8" w:rsidP="00C70FF8">
      <w:pPr>
        <w:ind w:right="51"/>
        <w:jc w:val="both"/>
        <w:rPr>
          <w:sz w:val="20"/>
          <w:szCs w:val="20"/>
        </w:rPr>
      </w:pPr>
      <w:r w:rsidRPr="009F79AD">
        <w:rPr>
          <w:sz w:val="20"/>
          <w:szCs w:val="20"/>
        </w:rPr>
        <w:t xml:space="preserve">Declaró como oferente la siguiente información bajo la gravedad de juramento: </w:t>
      </w:r>
    </w:p>
    <w:p w14:paraId="07B863DA" w14:textId="77777777" w:rsidR="00C70FF8" w:rsidRPr="009F79AD" w:rsidRDefault="00C70FF8" w:rsidP="00C70FF8">
      <w:pPr>
        <w:pStyle w:val="Piedepgina"/>
        <w:ind w:right="51"/>
        <w:jc w:val="both"/>
        <w:rPr>
          <w:b/>
          <w:bCs/>
          <w:sz w:val="20"/>
          <w:szCs w:val="20"/>
        </w:rPr>
      </w:pPr>
    </w:p>
    <w:tbl>
      <w:tblPr>
        <w:tblStyle w:val="Tablaconcuadrcula"/>
        <w:tblW w:w="0" w:type="auto"/>
        <w:tblLook w:val="04A0" w:firstRow="1" w:lastRow="0" w:firstColumn="1" w:lastColumn="0" w:noHBand="0" w:noVBand="1"/>
      </w:tblPr>
      <w:tblGrid>
        <w:gridCol w:w="4121"/>
        <w:gridCol w:w="845"/>
        <w:gridCol w:w="898"/>
        <w:gridCol w:w="1155"/>
        <w:gridCol w:w="2375"/>
      </w:tblGrid>
      <w:tr w:rsidR="00C57566" w:rsidRPr="009F79AD" w14:paraId="2EDB2C9C" w14:textId="77777777" w:rsidTr="00D829EC">
        <w:tc>
          <w:tcPr>
            <w:tcW w:w="4615" w:type="dxa"/>
          </w:tcPr>
          <w:p w14:paraId="47DB52F9" w14:textId="77777777" w:rsidR="00C70FF8" w:rsidRPr="009F79AD" w:rsidRDefault="00C70FF8" w:rsidP="00D829EC">
            <w:pPr>
              <w:pStyle w:val="Piedepgina"/>
              <w:ind w:right="51"/>
              <w:jc w:val="both"/>
              <w:rPr>
                <w:rFonts w:eastAsia="Times New Roman"/>
                <w:b/>
                <w:bCs/>
                <w:lang w:eastAsia="zh-CN"/>
              </w:rPr>
            </w:pPr>
          </w:p>
        </w:tc>
        <w:tc>
          <w:tcPr>
            <w:tcW w:w="926" w:type="dxa"/>
          </w:tcPr>
          <w:p w14:paraId="440AFDD0" w14:textId="77777777" w:rsidR="00C70FF8" w:rsidRPr="009F79AD" w:rsidRDefault="00C70FF8" w:rsidP="00D829EC">
            <w:pPr>
              <w:pStyle w:val="Piedepgina"/>
              <w:ind w:right="51"/>
              <w:jc w:val="center"/>
              <w:rPr>
                <w:b/>
                <w:bCs/>
              </w:rPr>
            </w:pPr>
            <w:r w:rsidRPr="009F79AD">
              <w:rPr>
                <w:b/>
                <w:bCs/>
              </w:rPr>
              <w:t>SI</w:t>
            </w:r>
          </w:p>
        </w:tc>
        <w:tc>
          <w:tcPr>
            <w:tcW w:w="960" w:type="dxa"/>
          </w:tcPr>
          <w:p w14:paraId="74B7E8DB" w14:textId="77777777" w:rsidR="00C70FF8" w:rsidRPr="009F79AD" w:rsidRDefault="00C70FF8" w:rsidP="00D829EC">
            <w:pPr>
              <w:pStyle w:val="Piedepgina"/>
              <w:ind w:right="51"/>
              <w:jc w:val="center"/>
              <w:rPr>
                <w:b/>
                <w:bCs/>
              </w:rPr>
            </w:pPr>
            <w:r w:rsidRPr="009F79AD">
              <w:rPr>
                <w:b/>
                <w:bCs/>
              </w:rPr>
              <w:t>NO</w:t>
            </w:r>
          </w:p>
        </w:tc>
        <w:tc>
          <w:tcPr>
            <w:tcW w:w="1265" w:type="dxa"/>
          </w:tcPr>
          <w:p w14:paraId="4E6D00A9" w14:textId="77777777" w:rsidR="00C70FF8" w:rsidRPr="009F79AD" w:rsidRDefault="00C70FF8" w:rsidP="00D829EC">
            <w:pPr>
              <w:pStyle w:val="Piedepgina"/>
              <w:ind w:right="51"/>
              <w:jc w:val="center"/>
              <w:rPr>
                <w:b/>
                <w:bCs/>
              </w:rPr>
            </w:pPr>
            <w:r w:rsidRPr="009F79AD">
              <w:rPr>
                <w:b/>
                <w:bCs/>
              </w:rPr>
              <w:t>N/A</w:t>
            </w:r>
          </w:p>
        </w:tc>
        <w:tc>
          <w:tcPr>
            <w:tcW w:w="2005" w:type="dxa"/>
          </w:tcPr>
          <w:p w14:paraId="46BF2AD6" w14:textId="77777777" w:rsidR="00C70FF8" w:rsidRPr="009F79AD" w:rsidRDefault="00C70FF8" w:rsidP="00D829EC">
            <w:pPr>
              <w:pStyle w:val="Piedepgina"/>
              <w:ind w:right="51"/>
              <w:jc w:val="center"/>
              <w:rPr>
                <w:sz w:val="16"/>
                <w:szCs w:val="16"/>
              </w:rPr>
            </w:pPr>
            <w:r w:rsidRPr="009F79AD">
              <w:rPr>
                <w:b/>
                <w:bCs/>
              </w:rPr>
              <w:t>OBSERVACIONES</w:t>
            </w:r>
          </w:p>
        </w:tc>
      </w:tr>
      <w:tr w:rsidR="00C57566" w:rsidRPr="009F79AD" w14:paraId="7E9EC9C9" w14:textId="77777777" w:rsidTr="00D829EC">
        <w:tc>
          <w:tcPr>
            <w:tcW w:w="4615" w:type="dxa"/>
          </w:tcPr>
          <w:p w14:paraId="294B207C" w14:textId="77777777" w:rsidR="00C70FF8" w:rsidRPr="009F79AD" w:rsidRDefault="00C70FF8" w:rsidP="00D829EC">
            <w:pPr>
              <w:pStyle w:val="Piedepgina"/>
              <w:ind w:right="51"/>
              <w:jc w:val="both"/>
            </w:pPr>
            <w:r w:rsidRPr="009F79AD">
              <w:rPr>
                <w:rFonts w:eastAsia="Times New Roman"/>
                <w:lang w:eastAsia="zh-CN"/>
              </w:rPr>
              <w:t>Manifestación de la participación accionaria igual o superior al 5%, e identificación de posición de control</w:t>
            </w:r>
          </w:p>
        </w:tc>
        <w:tc>
          <w:tcPr>
            <w:tcW w:w="926" w:type="dxa"/>
          </w:tcPr>
          <w:p w14:paraId="4229F749" w14:textId="77777777" w:rsidR="00C70FF8" w:rsidRPr="009F79AD" w:rsidRDefault="00C70FF8" w:rsidP="00D829EC">
            <w:pPr>
              <w:pStyle w:val="Piedepgina"/>
              <w:ind w:right="51"/>
              <w:jc w:val="both"/>
              <w:rPr>
                <w:b/>
                <w:bCs/>
              </w:rPr>
            </w:pPr>
          </w:p>
        </w:tc>
        <w:tc>
          <w:tcPr>
            <w:tcW w:w="960" w:type="dxa"/>
          </w:tcPr>
          <w:p w14:paraId="5F0074DF" w14:textId="77777777" w:rsidR="00C70FF8" w:rsidRPr="009F79AD" w:rsidRDefault="00C70FF8" w:rsidP="00D829EC">
            <w:pPr>
              <w:pStyle w:val="Piedepgina"/>
              <w:ind w:right="51"/>
              <w:jc w:val="both"/>
              <w:rPr>
                <w:b/>
                <w:bCs/>
              </w:rPr>
            </w:pPr>
          </w:p>
        </w:tc>
        <w:tc>
          <w:tcPr>
            <w:tcW w:w="1265" w:type="dxa"/>
          </w:tcPr>
          <w:p w14:paraId="2F90888C" w14:textId="77777777" w:rsidR="00C70FF8" w:rsidRPr="009F79AD" w:rsidRDefault="00C70FF8" w:rsidP="00D829EC">
            <w:pPr>
              <w:pStyle w:val="Piedepgina"/>
              <w:ind w:right="51"/>
              <w:jc w:val="both"/>
              <w:rPr>
                <w:b/>
                <w:bCs/>
              </w:rPr>
            </w:pPr>
          </w:p>
        </w:tc>
        <w:tc>
          <w:tcPr>
            <w:tcW w:w="2005" w:type="dxa"/>
          </w:tcPr>
          <w:p w14:paraId="56D32E29" w14:textId="44022A29" w:rsidR="00C70FF8" w:rsidRPr="009F79AD" w:rsidRDefault="00F81C89" w:rsidP="00D829EC">
            <w:pPr>
              <w:pStyle w:val="Piedepgina"/>
              <w:ind w:right="51"/>
              <w:jc w:val="both"/>
              <w:rPr>
                <w:sz w:val="16"/>
                <w:szCs w:val="16"/>
              </w:rPr>
            </w:pPr>
            <w:r w:rsidRPr="009F79AD">
              <w:rPr>
                <w:sz w:val="16"/>
                <w:szCs w:val="16"/>
              </w:rPr>
              <w:t>Indicar composición accionaria</w:t>
            </w:r>
          </w:p>
        </w:tc>
      </w:tr>
      <w:tr w:rsidR="00C57566" w:rsidRPr="009F79AD" w14:paraId="2ECC0529" w14:textId="77777777" w:rsidTr="00D829EC">
        <w:tc>
          <w:tcPr>
            <w:tcW w:w="4615" w:type="dxa"/>
          </w:tcPr>
          <w:p w14:paraId="2CB01DA1" w14:textId="77777777" w:rsidR="00C70FF8" w:rsidRPr="009F79AD" w:rsidRDefault="00C70FF8" w:rsidP="00D829EC">
            <w:pPr>
              <w:pStyle w:val="Piedepgina"/>
              <w:ind w:right="51"/>
              <w:jc w:val="both"/>
            </w:pPr>
            <w:r w:rsidRPr="009F79AD">
              <w:rPr>
                <w:rFonts w:eastAsia="Times New Roman"/>
                <w:lang w:eastAsia="zh-CN"/>
              </w:rPr>
              <w:t>Manifestación de los beneficiarios finales (siempre personas naturales)</w:t>
            </w:r>
          </w:p>
        </w:tc>
        <w:tc>
          <w:tcPr>
            <w:tcW w:w="926" w:type="dxa"/>
          </w:tcPr>
          <w:p w14:paraId="7B6D7BD5" w14:textId="77777777" w:rsidR="00C70FF8" w:rsidRPr="009F79AD" w:rsidRDefault="00C70FF8" w:rsidP="00D829EC">
            <w:pPr>
              <w:pStyle w:val="Piedepgina"/>
              <w:ind w:right="51"/>
              <w:jc w:val="both"/>
              <w:rPr>
                <w:b/>
                <w:bCs/>
              </w:rPr>
            </w:pPr>
          </w:p>
        </w:tc>
        <w:tc>
          <w:tcPr>
            <w:tcW w:w="960" w:type="dxa"/>
          </w:tcPr>
          <w:p w14:paraId="32348C1F" w14:textId="77777777" w:rsidR="00C70FF8" w:rsidRPr="009F79AD" w:rsidRDefault="00C70FF8" w:rsidP="00D829EC">
            <w:pPr>
              <w:pStyle w:val="Piedepgina"/>
              <w:ind w:right="51"/>
              <w:jc w:val="both"/>
              <w:rPr>
                <w:b/>
                <w:bCs/>
              </w:rPr>
            </w:pPr>
          </w:p>
        </w:tc>
        <w:tc>
          <w:tcPr>
            <w:tcW w:w="1265" w:type="dxa"/>
          </w:tcPr>
          <w:p w14:paraId="24F050EA" w14:textId="77777777" w:rsidR="00C70FF8" w:rsidRPr="009F79AD" w:rsidRDefault="00C70FF8" w:rsidP="00D829EC">
            <w:pPr>
              <w:pStyle w:val="Piedepgina"/>
              <w:ind w:right="51"/>
              <w:jc w:val="both"/>
              <w:rPr>
                <w:b/>
                <w:bCs/>
              </w:rPr>
            </w:pPr>
          </w:p>
        </w:tc>
        <w:tc>
          <w:tcPr>
            <w:tcW w:w="2005" w:type="dxa"/>
          </w:tcPr>
          <w:p w14:paraId="325CD7B5" w14:textId="4F374114" w:rsidR="00C70FF8" w:rsidRPr="009F79AD" w:rsidRDefault="00F81C89" w:rsidP="00D829EC">
            <w:pPr>
              <w:pStyle w:val="Piedepgina"/>
              <w:ind w:right="51"/>
              <w:jc w:val="both"/>
              <w:rPr>
                <w:sz w:val="16"/>
                <w:szCs w:val="16"/>
              </w:rPr>
            </w:pPr>
            <w:r w:rsidRPr="009F79AD">
              <w:rPr>
                <w:sz w:val="16"/>
                <w:szCs w:val="16"/>
              </w:rPr>
              <w:t>Indicar los nombres con cc cuales son los benefici</w:t>
            </w:r>
            <w:r w:rsidR="008D6C35" w:rsidRPr="009F79AD">
              <w:rPr>
                <w:sz w:val="16"/>
                <w:szCs w:val="16"/>
              </w:rPr>
              <w:t>arios</w:t>
            </w:r>
          </w:p>
        </w:tc>
      </w:tr>
      <w:tr w:rsidR="00C57566" w:rsidRPr="009F79AD" w14:paraId="56C1EB45" w14:textId="77777777" w:rsidTr="00D829EC">
        <w:tc>
          <w:tcPr>
            <w:tcW w:w="4615" w:type="dxa"/>
            <w:vAlign w:val="center"/>
          </w:tcPr>
          <w:p w14:paraId="63EEB788" w14:textId="77777777" w:rsidR="00C70FF8" w:rsidRPr="009F79AD" w:rsidRDefault="00C70FF8" w:rsidP="00D829EC">
            <w:pPr>
              <w:pStyle w:val="Piedepgina"/>
              <w:ind w:right="51"/>
              <w:jc w:val="both"/>
            </w:pPr>
            <w:r w:rsidRPr="009F79AD">
              <w:rPr>
                <w:rFonts w:eastAsia="Times New Roman"/>
                <w:lang w:eastAsia="zh-CN"/>
              </w:rPr>
              <w:t xml:space="preserve">Manifestación de ser o no Persona Expuesta Políticamente en los términos del Decreto 830 de 2021) </w:t>
            </w:r>
          </w:p>
        </w:tc>
        <w:tc>
          <w:tcPr>
            <w:tcW w:w="926" w:type="dxa"/>
          </w:tcPr>
          <w:p w14:paraId="5803BABD" w14:textId="77777777" w:rsidR="00C70FF8" w:rsidRPr="009F79AD" w:rsidRDefault="00C70FF8" w:rsidP="00D829EC">
            <w:pPr>
              <w:pStyle w:val="Piedepgina"/>
              <w:ind w:right="51"/>
              <w:jc w:val="both"/>
              <w:rPr>
                <w:b/>
                <w:bCs/>
              </w:rPr>
            </w:pPr>
          </w:p>
        </w:tc>
        <w:tc>
          <w:tcPr>
            <w:tcW w:w="960" w:type="dxa"/>
          </w:tcPr>
          <w:p w14:paraId="221FD8CD" w14:textId="77777777" w:rsidR="00C70FF8" w:rsidRPr="009F79AD" w:rsidRDefault="00C70FF8" w:rsidP="00D829EC">
            <w:pPr>
              <w:pStyle w:val="Piedepgina"/>
              <w:ind w:right="51"/>
              <w:jc w:val="both"/>
              <w:rPr>
                <w:b/>
                <w:bCs/>
              </w:rPr>
            </w:pPr>
          </w:p>
        </w:tc>
        <w:tc>
          <w:tcPr>
            <w:tcW w:w="1265" w:type="dxa"/>
          </w:tcPr>
          <w:p w14:paraId="3ACCF8C7" w14:textId="77777777" w:rsidR="00C70FF8" w:rsidRPr="009F79AD" w:rsidRDefault="00C70FF8" w:rsidP="00D829EC">
            <w:pPr>
              <w:pStyle w:val="Piedepgina"/>
              <w:ind w:right="51"/>
              <w:jc w:val="both"/>
              <w:rPr>
                <w:b/>
                <w:bCs/>
              </w:rPr>
            </w:pPr>
          </w:p>
        </w:tc>
        <w:tc>
          <w:tcPr>
            <w:tcW w:w="2005" w:type="dxa"/>
          </w:tcPr>
          <w:p w14:paraId="6470CEFF" w14:textId="77777777" w:rsidR="00C70FF8" w:rsidRPr="009F79AD" w:rsidRDefault="00C70FF8" w:rsidP="00D829EC">
            <w:pPr>
              <w:pStyle w:val="Piedepgina"/>
              <w:ind w:right="51"/>
              <w:jc w:val="both"/>
              <w:rPr>
                <w:sz w:val="16"/>
                <w:szCs w:val="16"/>
              </w:rPr>
            </w:pPr>
          </w:p>
        </w:tc>
      </w:tr>
      <w:tr w:rsidR="00C57566" w:rsidRPr="009F79AD" w14:paraId="6A97B40B" w14:textId="77777777" w:rsidTr="00D829EC">
        <w:tc>
          <w:tcPr>
            <w:tcW w:w="4615" w:type="dxa"/>
          </w:tcPr>
          <w:p w14:paraId="686B9FB7" w14:textId="77777777" w:rsidR="00C70FF8" w:rsidRPr="009F79AD" w:rsidRDefault="00C70FF8" w:rsidP="00D829EC">
            <w:pPr>
              <w:pStyle w:val="Piedepgina"/>
              <w:ind w:right="51"/>
              <w:jc w:val="both"/>
            </w:pPr>
            <w:r w:rsidRPr="009F79AD">
              <w:rPr>
                <w:rFonts w:eastAsia="Times New Roman"/>
                <w:lang w:eastAsia="zh-CN"/>
              </w:rPr>
              <w:t>Manifestación sobre negocios, actividades y cuentas en las jurisdicciones de alto riesgo listadas por el GAFI</w:t>
            </w:r>
          </w:p>
        </w:tc>
        <w:tc>
          <w:tcPr>
            <w:tcW w:w="926" w:type="dxa"/>
          </w:tcPr>
          <w:p w14:paraId="03DB0DAB" w14:textId="77777777" w:rsidR="00C70FF8" w:rsidRPr="009F79AD" w:rsidRDefault="00C70FF8" w:rsidP="00D829EC">
            <w:pPr>
              <w:pStyle w:val="Piedepgina"/>
              <w:ind w:right="51"/>
              <w:jc w:val="both"/>
              <w:rPr>
                <w:b/>
                <w:bCs/>
              </w:rPr>
            </w:pPr>
          </w:p>
        </w:tc>
        <w:tc>
          <w:tcPr>
            <w:tcW w:w="960" w:type="dxa"/>
          </w:tcPr>
          <w:p w14:paraId="05A818F7" w14:textId="77777777" w:rsidR="00C70FF8" w:rsidRPr="009F79AD" w:rsidRDefault="00C70FF8" w:rsidP="00D829EC">
            <w:pPr>
              <w:pStyle w:val="Piedepgina"/>
              <w:ind w:right="51"/>
              <w:jc w:val="both"/>
              <w:rPr>
                <w:b/>
                <w:bCs/>
              </w:rPr>
            </w:pPr>
          </w:p>
        </w:tc>
        <w:tc>
          <w:tcPr>
            <w:tcW w:w="1265" w:type="dxa"/>
          </w:tcPr>
          <w:p w14:paraId="1CD265EB" w14:textId="77777777" w:rsidR="00C70FF8" w:rsidRPr="009F79AD" w:rsidRDefault="00C70FF8" w:rsidP="00D829EC">
            <w:pPr>
              <w:pStyle w:val="Piedepgina"/>
              <w:ind w:right="51"/>
              <w:jc w:val="both"/>
              <w:rPr>
                <w:b/>
                <w:bCs/>
              </w:rPr>
            </w:pPr>
          </w:p>
        </w:tc>
        <w:tc>
          <w:tcPr>
            <w:tcW w:w="2005" w:type="dxa"/>
          </w:tcPr>
          <w:p w14:paraId="4E9CA5F6" w14:textId="5ACAA66A" w:rsidR="00C70FF8" w:rsidRPr="009F79AD" w:rsidRDefault="008D6C35" w:rsidP="00D829EC">
            <w:pPr>
              <w:pStyle w:val="Piedepgina"/>
              <w:ind w:right="51"/>
              <w:jc w:val="both"/>
              <w:rPr>
                <w:sz w:val="16"/>
                <w:szCs w:val="16"/>
              </w:rPr>
            </w:pPr>
            <w:r w:rsidRPr="009F79AD">
              <w:rPr>
                <w:sz w:val="16"/>
                <w:szCs w:val="16"/>
              </w:rPr>
              <w:t>Enunciarlos</w:t>
            </w:r>
          </w:p>
        </w:tc>
      </w:tr>
      <w:tr w:rsidR="00C57566" w:rsidRPr="009F79AD" w14:paraId="63A51DD3" w14:textId="77777777" w:rsidTr="00D829EC">
        <w:tc>
          <w:tcPr>
            <w:tcW w:w="4615" w:type="dxa"/>
            <w:vAlign w:val="center"/>
          </w:tcPr>
          <w:p w14:paraId="58E2F67E" w14:textId="77777777" w:rsidR="00C70FF8" w:rsidRPr="009F79AD" w:rsidRDefault="00C70FF8" w:rsidP="00D829EC">
            <w:pPr>
              <w:pStyle w:val="Piedepgina"/>
              <w:ind w:right="51"/>
              <w:jc w:val="both"/>
            </w:pPr>
            <w:r w:rsidRPr="009F79AD">
              <w:rPr>
                <w:rFonts w:eastAsia="Times New Roman"/>
                <w:lang w:eastAsia="zh-CN"/>
              </w:rPr>
              <w:t>Manifestación de si realiza actividades en operaciones internacionales (transacciones en moneda extranjera, posee productos financieros en el exterior)</w:t>
            </w:r>
          </w:p>
        </w:tc>
        <w:tc>
          <w:tcPr>
            <w:tcW w:w="926" w:type="dxa"/>
          </w:tcPr>
          <w:p w14:paraId="16171A37" w14:textId="77777777" w:rsidR="00C70FF8" w:rsidRPr="009F79AD" w:rsidRDefault="00C70FF8" w:rsidP="00D829EC">
            <w:pPr>
              <w:pStyle w:val="Piedepgina"/>
              <w:ind w:right="51"/>
              <w:jc w:val="both"/>
              <w:rPr>
                <w:b/>
                <w:bCs/>
              </w:rPr>
            </w:pPr>
          </w:p>
        </w:tc>
        <w:tc>
          <w:tcPr>
            <w:tcW w:w="960" w:type="dxa"/>
          </w:tcPr>
          <w:p w14:paraId="0F556CAD" w14:textId="77777777" w:rsidR="00C70FF8" w:rsidRPr="009F79AD" w:rsidRDefault="00C70FF8" w:rsidP="00D829EC">
            <w:pPr>
              <w:pStyle w:val="Piedepgina"/>
              <w:ind w:right="51"/>
              <w:jc w:val="both"/>
              <w:rPr>
                <w:b/>
                <w:bCs/>
              </w:rPr>
            </w:pPr>
          </w:p>
        </w:tc>
        <w:tc>
          <w:tcPr>
            <w:tcW w:w="1265" w:type="dxa"/>
          </w:tcPr>
          <w:p w14:paraId="5B36E144" w14:textId="77777777" w:rsidR="00C70FF8" w:rsidRPr="009F79AD" w:rsidRDefault="00C70FF8" w:rsidP="00D829EC">
            <w:pPr>
              <w:pStyle w:val="Piedepgina"/>
              <w:ind w:right="51"/>
              <w:jc w:val="both"/>
              <w:rPr>
                <w:b/>
                <w:bCs/>
              </w:rPr>
            </w:pPr>
          </w:p>
        </w:tc>
        <w:tc>
          <w:tcPr>
            <w:tcW w:w="2005" w:type="dxa"/>
          </w:tcPr>
          <w:p w14:paraId="636CE549" w14:textId="194203EF" w:rsidR="00C70FF8" w:rsidRPr="009F79AD" w:rsidRDefault="008D6C35" w:rsidP="00D829EC">
            <w:pPr>
              <w:pStyle w:val="Piedepgina"/>
              <w:ind w:right="51"/>
              <w:jc w:val="both"/>
              <w:rPr>
                <w:sz w:val="16"/>
                <w:szCs w:val="16"/>
              </w:rPr>
            </w:pPr>
            <w:r w:rsidRPr="009F79AD">
              <w:rPr>
                <w:sz w:val="16"/>
                <w:szCs w:val="16"/>
              </w:rPr>
              <w:t>Enunciar Cuáles</w:t>
            </w:r>
            <w:r w:rsidR="00F81C89" w:rsidRPr="009F79AD">
              <w:rPr>
                <w:sz w:val="16"/>
                <w:szCs w:val="16"/>
              </w:rPr>
              <w:t xml:space="preserve"> y con quien</w:t>
            </w:r>
          </w:p>
        </w:tc>
      </w:tr>
      <w:tr w:rsidR="00C57566" w:rsidRPr="009F79AD" w14:paraId="033F9B6F" w14:textId="77777777" w:rsidTr="00D829EC">
        <w:tc>
          <w:tcPr>
            <w:tcW w:w="4615" w:type="dxa"/>
            <w:vAlign w:val="center"/>
          </w:tcPr>
          <w:p w14:paraId="50760E9A" w14:textId="77777777" w:rsidR="00C70FF8" w:rsidRPr="009F79AD" w:rsidRDefault="00C70FF8" w:rsidP="00D829EC">
            <w:pPr>
              <w:pStyle w:val="Piedepgina"/>
              <w:ind w:right="51"/>
              <w:jc w:val="both"/>
            </w:pPr>
            <w:r w:rsidRPr="009F79AD">
              <w:rPr>
                <w:rFonts w:eastAsia="Times New Roman"/>
                <w:lang w:eastAsia="zh-CN"/>
              </w:rPr>
              <w:t>Manifestación de si envía de manera voluntaria u obligatoria reportes ROS O AROS a la UIAF</w:t>
            </w:r>
          </w:p>
        </w:tc>
        <w:tc>
          <w:tcPr>
            <w:tcW w:w="926" w:type="dxa"/>
          </w:tcPr>
          <w:p w14:paraId="5C1B19D0" w14:textId="77777777" w:rsidR="00C70FF8" w:rsidRPr="009F79AD" w:rsidRDefault="00C70FF8" w:rsidP="00D829EC">
            <w:pPr>
              <w:pStyle w:val="Piedepgina"/>
              <w:ind w:right="51"/>
              <w:jc w:val="both"/>
              <w:rPr>
                <w:b/>
                <w:bCs/>
              </w:rPr>
            </w:pPr>
          </w:p>
        </w:tc>
        <w:tc>
          <w:tcPr>
            <w:tcW w:w="960" w:type="dxa"/>
          </w:tcPr>
          <w:p w14:paraId="16BA21AC" w14:textId="77777777" w:rsidR="00C70FF8" w:rsidRPr="009F79AD" w:rsidRDefault="00C70FF8" w:rsidP="00D829EC">
            <w:pPr>
              <w:pStyle w:val="Piedepgina"/>
              <w:ind w:right="51"/>
              <w:jc w:val="both"/>
              <w:rPr>
                <w:b/>
                <w:bCs/>
              </w:rPr>
            </w:pPr>
          </w:p>
        </w:tc>
        <w:tc>
          <w:tcPr>
            <w:tcW w:w="1265" w:type="dxa"/>
          </w:tcPr>
          <w:p w14:paraId="7DAA868B" w14:textId="77777777" w:rsidR="00C70FF8" w:rsidRPr="009F79AD" w:rsidRDefault="00C70FF8" w:rsidP="00D829EC">
            <w:pPr>
              <w:pStyle w:val="Piedepgina"/>
              <w:ind w:right="51"/>
              <w:jc w:val="both"/>
              <w:rPr>
                <w:b/>
                <w:bCs/>
              </w:rPr>
            </w:pPr>
          </w:p>
        </w:tc>
        <w:tc>
          <w:tcPr>
            <w:tcW w:w="2005" w:type="dxa"/>
          </w:tcPr>
          <w:p w14:paraId="11F87224" w14:textId="6BDAAC99" w:rsidR="00C70FF8" w:rsidRPr="009F79AD" w:rsidRDefault="008D6C35" w:rsidP="00D829EC">
            <w:pPr>
              <w:pStyle w:val="Piedepgina"/>
              <w:ind w:right="51"/>
              <w:jc w:val="both"/>
              <w:rPr>
                <w:sz w:val="16"/>
                <w:szCs w:val="16"/>
              </w:rPr>
            </w:pPr>
            <w:r w:rsidRPr="009F79AD">
              <w:rPr>
                <w:sz w:val="16"/>
                <w:szCs w:val="16"/>
              </w:rPr>
              <w:t>Indicar a quien</w:t>
            </w:r>
          </w:p>
        </w:tc>
      </w:tr>
      <w:tr w:rsidR="00C57566" w:rsidRPr="009F79AD" w14:paraId="1493F389" w14:textId="77777777" w:rsidTr="00D829EC">
        <w:tc>
          <w:tcPr>
            <w:tcW w:w="4615" w:type="dxa"/>
            <w:vAlign w:val="center"/>
          </w:tcPr>
          <w:p w14:paraId="3A3AA853"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t>Manifestación de si cuenta o no, con un Gestor u Oficial de Cumplimiento de LA/FT o similar</w:t>
            </w:r>
          </w:p>
        </w:tc>
        <w:tc>
          <w:tcPr>
            <w:tcW w:w="926" w:type="dxa"/>
          </w:tcPr>
          <w:p w14:paraId="77583811" w14:textId="77777777" w:rsidR="00C70FF8" w:rsidRPr="009F79AD" w:rsidRDefault="00C70FF8" w:rsidP="00D829EC">
            <w:pPr>
              <w:pStyle w:val="Piedepgina"/>
              <w:ind w:right="51"/>
              <w:jc w:val="both"/>
              <w:rPr>
                <w:b/>
                <w:bCs/>
              </w:rPr>
            </w:pPr>
          </w:p>
        </w:tc>
        <w:tc>
          <w:tcPr>
            <w:tcW w:w="960" w:type="dxa"/>
          </w:tcPr>
          <w:p w14:paraId="0E6BD2B3" w14:textId="77777777" w:rsidR="00C70FF8" w:rsidRPr="009F79AD" w:rsidRDefault="00C70FF8" w:rsidP="00D829EC">
            <w:pPr>
              <w:pStyle w:val="Piedepgina"/>
              <w:ind w:right="51"/>
              <w:jc w:val="both"/>
              <w:rPr>
                <w:b/>
                <w:bCs/>
              </w:rPr>
            </w:pPr>
          </w:p>
        </w:tc>
        <w:tc>
          <w:tcPr>
            <w:tcW w:w="1265" w:type="dxa"/>
          </w:tcPr>
          <w:p w14:paraId="597ECD81" w14:textId="77777777" w:rsidR="00C70FF8" w:rsidRPr="009F79AD" w:rsidRDefault="00C70FF8" w:rsidP="00D829EC">
            <w:pPr>
              <w:pStyle w:val="Piedepgina"/>
              <w:ind w:right="51"/>
              <w:jc w:val="both"/>
              <w:rPr>
                <w:b/>
                <w:bCs/>
              </w:rPr>
            </w:pPr>
          </w:p>
        </w:tc>
        <w:tc>
          <w:tcPr>
            <w:tcW w:w="2005" w:type="dxa"/>
          </w:tcPr>
          <w:p w14:paraId="709EBBB5" w14:textId="080E1E0B" w:rsidR="00C70FF8" w:rsidRPr="009F79AD" w:rsidRDefault="00F81C89" w:rsidP="00D829EC">
            <w:pPr>
              <w:pStyle w:val="Piedepgina"/>
              <w:ind w:right="51"/>
              <w:jc w:val="both"/>
              <w:rPr>
                <w:sz w:val="16"/>
                <w:szCs w:val="16"/>
              </w:rPr>
            </w:pPr>
            <w:r w:rsidRPr="009F79AD">
              <w:rPr>
                <w:sz w:val="16"/>
                <w:szCs w:val="16"/>
              </w:rPr>
              <w:t>Indicar nombre</w:t>
            </w:r>
            <w:r w:rsidR="008D6C35" w:rsidRPr="009F79AD">
              <w:rPr>
                <w:sz w:val="16"/>
                <w:szCs w:val="16"/>
              </w:rPr>
              <w:t xml:space="preserve"> del Gestor</w:t>
            </w:r>
          </w:p>
        </w:tc>
      </w:tr>
      <w:tr w:rsidR="00C57566" w:rsidRPr="009F79AD" w14:paraId="4C79D84A" w14:textId="77777777" w:rsidTr="00D829EC">
        <w:tc>
          <w:tcPr>
            <w:tcW w:w="4615" w:type="dxa"/>
            <w:vAlign w:val="center"/>
          </w:tcPr>
          <w:p w14:paraId="0AF28E16"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t>Revelaci</w:t>
            </w:r>
            <w:r w:rsidRPr="009F79AD">
              <w:rPr>
                <w:rFonts w:eastAsia="Times New Roman" w:hint="eastAsia"/>
                <w:lang w:eastAsia="zh-CN"/>
              </w:rPr>
              <w:t>ó</w:t>
            </w:r>
            <w:r w:rsidRPr="009F79AD">
              <w:rPr>
                <w:rFonts w:eastAsia="Times New Roman"/>
                <w:lang w:eastAsia="zh-CN"/>
              </w:rPr>
              <w:t>n de si cuenta o no con alg</w:t>
            </w:r>
            <w:r w:rsidRPr="009F79AD">
              <w:rPr>
                <w:rFonts w:eastAsia="Times New Roman" w:hint="eastAsia"/>
                <w:lang w:eastAsia="zh-CN"/>
              </w:rPr>
              <w:t>ú</w:t>
            </w:r>
            <w:r w:rsidRPr="009F79AD">
              <w:rPr>
                <w:rFonts w:eastAsia="Times New Roman"/>
                <w:lang w:eastAsia="zh-CN"/>
              </w:rPr>
              <w:t>n sistema de prevenci</w:t>
            </w:r>
            <w:r w:rsidRPr="009F79AD">
              <w:rPr>
                <w:rFonts w:eastAsia="Times New Roman" w:hint="eastAsia"/>
                <w:lang w:eastAsia="zh-CN"/>
              </w:rPr>
              <w:t>ó</w:t>
            </w:r>
            <w:r w:rsidRPr="009F79AD">
              <w:rPr>
                <w:rFonts w:eastAsia="Times New Roman"/>
                <w:lang w:eastAsia="zh-CN"/>
              </w:rPr>
              <w:t>n de LA/FT o riesgos relacionados con corrupci</w:t>
            </w:r>
            <w:r w:rsidRPr="009F79AD">
              <w:rPr>
                <w:rFonts w:eastAsia="Times New Roman" w:hint="eastAsia"/>
                <w:lang w:eastAsia="zh-CN"/>
              </w:rPr>
              <w:t>ó</w:t>
            </w:r>
            <w:r w:rsidRPr="009F79AD">
              <w:rPr>
                <w:rFonts w:eastAsia="Times New Roman"/>
                <w:lang w:eastAsia="zh-CN"/>
              </w:rPr>
              <w:t>n y soborno En caso afirmativo informar cual(es)</w:t>
            </w:r>
          </w:p>
        </w:tc>
        <w:tc>
          <w:tcPr>
            <w:tcW w:w="926" w:type="dxa"/>
          </w:tcPr>
          <w:p w14:paraId="1641A821" w14:textId="77777777" w:rsidR="00C70FF8" w:rsidRPr="009F79AD" w:rsidRDefault="00C70FF8" w:rsidP="00D829EC">
            <w:pPr>
              <w:pStyle w:val="Piedepgina"/>
              <w:ind w:right="51"/>
              <w:jc w:val="both"/>
              <w:rPr>
                <w:b/>
                <w:bCs/>
              </w:rPr>
            </w:pPr>
          </w:p>
        </w:tc>
        <w:tc>
          <w:tcPr>
            <w:tcW w:w="960" w:type="dxa"/>
          </w:tcPr>
          <w:p w14:paraId="6FDBAE10" w14:textId="77777777" w:rsidR="00C70FF8" w:rsidRPr="009F79AD" w:rsidRDefault="00C70FF8" w:rsidP="00D829EC">
            <w:pPr>
              <w:pStyle w:val="Piedepgina"/>
              <w:ind w:right="51"/>
              <w:jc w:val="both"/>
              <w:rPr>
                <w:b/>
                <w:bCs/>
              </w:rPr>
            </w:pPr>
          </w:p>
        </w:tc>
        <w:tc>
          <w:tcPr>
            <w:tcW w:w="1265" w:type="dxa"/>
          </w:tcPr>
          <w:p w14:paraId="59B17EDE" w14:textId="77777777" w:rsidR="00C70FF8" w:rsidRPr="009F79AD" w:rsidRDefault="00C70FF8" w:rsidP="00D829EC">
            <w:pPr>
              <w:pStyle w:val="Piedepgina"/>
              <w:ind w:right="51"/>
              <w:jc w:val="both"/>
              <w:rPr>
                <w:b/>
                <w:bCs/>
              </w:rPr>
            </w:pPr>
          </w:p>
        </w:tc>
        <w:tc>
          <w:tcPr>
            <w:tcW w:w="2005" w:type="dxa"/>
          </w:tcPr>
          <w:p w14:paraId="095CE996" w14:textId="6D9CA4A3" w:rsidR="00C70FF8" w:rsidRPr="009F79AD" w:rsidRDefault="00F81C89" w:rsidP="00D829EC">
            <w:pPr>
              <w:pStyle w:val="Piedepgina"/>
              <w:ind w:right="51"/>
              <w:jc w:val="both"/>
              <w:rPr>
                <w:sz w:val="16"/>
                <w:szCs w:val="16"/>
              </w:rPr>
            </w:pPr>
            <w:r w:rsidRPr="009F79AD">
              <w:rPr>
                <w:sz w:val="16"/>
                <w:szCs w:val="16"/>
              </w:rPr>
              <w:t>Indicar cual</w:t>
            </w:r>
          </w:p>
        </w:tc>
      </w:tr>
      <w:tr w:rsidR="00C57566" w:rsidRPr="009F79AD" w14:paraId="7CC12D2B" w14:textId="77777777" w:rsidTr="00D829EC">
        <w:tc>
          <w:tcPr>
            <w:tcW w:w="4615" w:type="dxa"/>
            <w:vAlign w:val="center"/>
          </w:tcPr>
          <w:p w14:paraId="796B5C95"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t>Declaración sobre existencia de contratos con entidades p</w:t>
            </w:r>
            <w:r w:rsidRPr="009F79AD">
              <w:rPr>
                <w:rFonts w:eastAsia="Times New Roman" w:hint="eastAsia"/>
                <w:lang w:eastAsia="zh-CN"/>
              </w:rPr>
              <w:t>ú</w:t>
            </w:r>
            <w:r w:rsidRPr="009F79AD">
              <w:rPr>
                <w:rFonts w:eastAsia="Times New Roman"/>
                <w:lang w:eastAsia="zh-CN"/>
              </w:rPr>
              <w:t>blicas fuera de Colombia</w:t>
            </w:r>
          </w:p>
        </w:tc>
        <w:tc>
          <w:tcPr>
            <w:tcW w:w="926" w:type="dxa"/>
          </w:tcPr>
          <w:p w14:paraId="26CBA7D5" w14:textId="77777777" w:rsidR="00C70FF8" w:rsidRPr="009F79AD" w:rsidRDefault="00C70FF8" w:rsidP="00D829EC">
            <w:pPr>
              <w:pStyle w:val="Piedepgina"/>
              <w:ind w:right="51"/>
              <w:jc w:val="both"/>
              <w:rPr>
                <w:b/>
                <w:bCs/>
              </w:rPr>
            </w:pPr>
          </w:p>
        </w:tc>
        <w:tc>
          <w:tcPr>
            <w:tcW w:w="960" w:type="dxa"/>
          </w:tcPr>
          <w:p w14:paraId="6DF258D6" w14:textId="77777777" w:rsidR="00C70FF8" w:rsidRPr="009F79AD" w:rsidRDefault="00C70FF8" w:rsidP="00D829EC">
            <w:pPr>
              <w:pStyle w:val="Piedepgina"/>
              <w:ind w:right="51"/>
              <w:jc w:val="both"/>
              <w:rPr>
                <w:b/>
                <w:bCs/>
              </w:rPr>
            </w:pPr>
          </w:p>
        </w:tc>
        <w:tc>
          <w:tcPr>
            <w:tcW w:w="1265" w:type="dxa"/>
          </w:tcPr>
          <w:p w14:paraId="05470E5F" w14:textId="77777777" w:rsidR="00C70FF8" w:rsidRPr="009F79AD" w:rsidRDefault="00C70FF8" w:rsidP="00D829EC">
            <w:pPr>
              <w:pStyle w:val="Piedepgina"/>
              <w:ind w:right="51"/>
              <w:jc w:val="both"/>
              <w:rPr>
                <w:b/>
                <w:bCs/>
              </w:rPr>
            </w:pPr>
          </w:p>
        </w:tc>
        <w:tc>
          <w:tcPr>
            <w:tcW w:w="2005" w:type="dxa"/>
          </w:tcPr>
          <w:p w14:paraId="11FEF31C" w14:textId="0A151FF4" w:rsidR="00C70FF8" w:rsidRPr="009F79AD" w:rsidRDefault="008D6C35" w:rsidP="00D829EC">
            <w:pPr>
              <w:pStyle w:val="Piedepgina"/>
              <w:ind w:right="51"/>
              <w:jc w:val="both"/>
              <w:rPr>
                <w:sz w:val="16"/>
                <w:szCs w:val="16"/>
              </w:rPr>
            </w:pPr>
            <w:r w:rsidRPr="009F79AD">
              <w:rPr>
                <w:sz w:val="16"/>
                <w:szCs w:val="16"/>
              </w:rPr>
              <w:t>Indicar Cuáles</w:t>
            </w:r>
            <w:r w:rsidR="00F81C89" w:rsidRPr="009F79AD">
              <w:rPr>
                <w:sz w:val="16"/>
                <w:szCs w:val="16"/>
              </w:rPr>
              <w:t xml:space="preserve"> y con quienes</w:t>
            </w:r>
          </w:p>
        </w:tc>
      </w:tr>
      <w:tr w:rsidR="00C57566" w:rsidRPr="009F79AD" w14:paraId="2D675CE8" w14:textId="77777777" w:rsidTr="00D829EC">
        <w:tc>
          <w:tcPr>
            <w:tcW w:w="4615" w:type="dxa"/>
            <w:vAlign w:val="center"/>
          </w:tcPr>
          <w:p w14:paraId="19EECD13"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t>Declaraci</w:t>
            </w:r>
            <w:r w:rsidRPr="009F79AD">
              <w:rPr>
                <w:rFonts w:eastAsia="Times New Roman" w:hint="eastAsia"/>
                <w:lang w:eastAsia="zh-CN"/>
              </w:rPr>
              <w:t>ó</w:t>
            </w:r>
            <w:r w:rsidRPr="009F79AD">
              <w:rPr>
                <w:rFonts w:eastAsia="Times New Roman"/>
                <w:lang w:eastAsia="zh-CN"/>
              </w:rPr>
              <w:t>n de licitud, origen y destino de sus recursos, bienes y fondos</w:t>
            </w:r>
          </w:p>
        </w:tc>
        <w:tc>
          <w:tcPr>
            <w:tcW w:w="926" w:type="dxa"/>
          </w:tcPr>
          <w:p w14:paraId="793E0E84" w14:textId="77777777" w:rsidR="00C70FF8" w:rsidRPr="009F79AD" w:rsidRDefault="00C70FF8" w:rsidP="00D829EC">
            <w:pPr>
              <w:pStyle w:val="Piedepgina"/>
              <w:ind w:right="51"/>
              <w:jc w:val="both"/>
              <w:rPr>
                <w:b/>
                <w:bCs/>
              </w:rPr>
            </w:pPr>
          </w:p>
        </w:tc>
        <w:tc>
          <w:tcPr>
            <w:tcW w:w="960" w:type="dxa"/>
          </w:tcPr>
          <w:p w14:paraId="5CBFDC22" w14:textId="77777777" w:rsidR="00C70FF8" w:rsidRPr="009F79AD" w:rsidRDefault="00C70FF8" w:rsidP="00D829EC">
            <w:pPr>
              <w:pStyle w:val="Piedepgina"/>
              <w:ind w:right="51"/>
              <w:jc w:val="both"/>
              <w:rPr>
                <w:b/>
                <w:bCs/>
              </w:rPr>
            </w:pPr>
          </w:p>
        </w:tc>
        <w:tc>
          <w:tcPr>
            <w:tcW w:w="1265" w:type="dxa"/>
          </w:tcPr>
          <w:p w14:paraId="476CD9B2" w14:textId="77777777" w:rsidR="00C70FF8" w:rsidRPr="009F79AD" w:rsidRDefault="00C70FF8" w:rsidP="00D829EC">
            <w:pPr>
              <w:pStyle w:val="Piedepgina"/>
              <w:ind w:right="51"/>
              <w:jc w:val="both"/>
              <w:rPr>
                <w:b/>
                <w:bCs/>
              </w:rPr>
            </w:pPr>
          </w:p>
        </w:tc>
        <w:tc>
          <w:tcPr>
            <w:tcW w:w="2005" w:type="dxa"/>
          </w:tcPr>
          <w:p w14:paraId="35E8573C" w14:textId="77777777" w:rsidR="00C70FF8" w:rsidRPr="009F79AD" w:rsidRDefault="00C70FF8" w:rsidP="00D829EC">
            <w:pPr>
              <w:pStyle w:val="Piedepgina"/>
              <w:ind w:right="51"/>
              <w:jc w:val="both"/>
              <w:rPr>
                <w:sz w:val="16"/>
                <w:szCs w:val="16"/>
              </w:rPr>
            </w:pPr>
          </w:p>
        </w:tc>
      </w:tr>
      <w:tr w:rsidR="00C57566" w:rsidRPr="009F79AD" w14:paraId="30910D51" w14:textId="77777777" w:rsidTr="00D829EC">
        <w:tc>
          <w:tcPr>
            <w:tcW w:w="4615" w:type="dxa"/>
            <w:vAlign w:val="center"/>
          </w:tcPr>
          <w:p w14:paraId="71640E63"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lastRenderedPageBreak/>
              <w:t>Declaraci</w:t>
            </w:r>
            <w:r w:rsidRPr="009F79AD">
              <w:rPr>
                <w:rFonts w:eastAsia="Times New Roman" w:hint="eastAsia"/>
                <w:lang w:eastAsia="zh-CN"/>
              </w:rPr>
              <w:t>ó</w:t>
            </w:r>
            <w:r w:rsidRPr="009F79AD">
              <w:rPr>
                <w:rFonts w:eastAsia="Times New Roman"/>
                <w:lang w:eastAsia="zh-CN"/>
              </w:rPr>
              <w:t>n de no estar vinculado a una investigaci</w:t>
            </w:r>
            <w:r w:rsidRPr="009F79AD">
              <w:rPr>
                <w:rFonts w:eastAsia="Times New Roman" w:hint="eastAsia"/>
                <w:lang w:eastAsia="zh-CN"/>
              </w:rPr>
              <w:t>ó</w:t>
            </w:r>
            <w:r w:rsidRPr="009F79AD">
              <w:rPr>
                <w:rFonts w:eastAsia="Times New Roman"/>
                <w:lang w:eastAsia="zh-CN"/>
              </w:rPr>
              <w:t>n penal por Lavado de Activos, sus delitos fuente, Financiaci</w:t>
            </w:r>
            <w:r w:rsidRPr="009F79AD">
              <w:rPr>
                <w:rFonts w:eastAsia="Times New Roman" w:hint="eastAsia"/>
                <w:lang w:eastAsia="zh-CN"/>
              </w:rPr>
              <w:t>ó</w:t>
            </w:r>
            <w:r w:rsidRPr="009F79AD">
              <w:rPr>
                <w:rFonts w:eastAsia="Times New Roman"/>
                <w:lang w:eastAsia="zh-CN"/>
              </w:rPr>
              <w:t>n del Terrorismo, a un proceso de Extinci</w:t>
            </w:r>
            <w:r w:rsidRPr="009F79AD">
              <w:rPr>
                <w:rFonts w:eastAsia="Times New Roman" w:hint="eastAsia"/>
                <w:lang w:eastAsia="zh-CN"/>
              </w:rPr>
              <w:t>ó</w:t>
            </w:r>
            <w:r w:rsidRPr="009F79AD">
              <w:rPr>
                <w:rFonts w:eastAsia="Times New Roman"/>
                <w:lang w:eastAsia="zh-CN"/>
              </w:rPr>
              <w:t>n del Derecho del Dominio en Colombia o en el exterior o a una solicitud de extradici</w:t>
            </w:r>
            <w:r w:rsidRPr="009F79AD">
              <w:rPr>
                <w:rFonts w:eastAsia="Times New Roman" w:hint="eastAsia"/>
                <w:lang w:eastAsia="zh-CN"/>
              </w:rPr>
              <w:t>ó</w:t>
            </w:r>
            <w:r w:rsidRPr="009F79AD">
              <w:rPr>
                <w:rFonts w:eastAsia="Times New Roman"/>
                <w:lang w:eastAsia="zh-CN"/>
              </w:rPr>
              <w:t>n</w:t>
            </w:r>
          </w:p>
        </w:tc>
        <w:tc>
          <w:tcPr>
            <w:tcW w:w="926" w:type="dxa"/>
          </w:tcPr>
          <w:p w14:paraId="2688F190" w14:textId="77777777" w:rsidR="00C70FF8" w:rsidRPr="009F79AD" w:rsidRDefault="00C70FF8" w:rsidP="00D829EC">
            <w:pPr>
              <w:pStyle w:val="Piedepgina"/>
              <w:ind w:right="51"/>
              <w:jc w:val="both"/>
              <w:rPr>
                <w:b/>
                <w:bCs/>
              </w:rPr>
            </w:pPr>
          </w:p>
        </w:tc>
        <w:tc>
          <w:tcPr>
            <w:tcW w:w="960" w:type="dxa"/>
          </w:tcPr>
          <w:p w14:paraId="6EA7F60E" w14:textId="77777777" w:rsidR="00C70FF8" w:rsidRPr="009F79AD" w:rsidRDefault="00C70FF8" w:rsidP="00D829EC">
            <w:pPr>
              <w:pStyle w:val="Piedepgina"/>
              <w:ind w:right="51"/>
              <w:jc w:val="both"/>
              <w:rPr>
                <w:b/>
                <w:bCs/>
              </w:rPr>
            </w:pPr>
          </w:p>
        </w:tc>
        <w:tc>
          <w:tcPr>
            <w:tcW w:w="1265" w:type="dxa"/>
          </w:tcPr>
          <w:p w14:paraId="3C9761A2" w14:textId="77777777" w:rsidR="00C70FF8" w:rsidRPr="009F79AD" w:rsidRDefault="00C70FF8" w:rsidP="00D829EC">
            <w:pPr>
              <w:pStyle w:val="Piedepgina"/>
              <w:ind w:right="51"/>
              <w:jc w:val="both"/>
              <w:rPr>
                <w:b/>
                <w:bCs/>
              </w:rPr>
            </w:pPr>
          </w:p>
        </w:tc>
        <w:tc>
          <w:tcPr>
            <w:tcW w:w="2005" w:type="dxa"/>
          </w:tcPr>
          <w:p w14:paraId="16896915" w14:textId="77777777" w:rsidR="00C70FF8" w:rsidRPr="009F79AD" w:rsidRDefault="00C70FF8" w:rsidP="00D829EC">
            <w:pPr>
              <w:pStyle w:val="Piedepgina"/>
              <w:ind w:right="51"/>
              <w:jc w:val="both"/>
              <w:rPr>
                <w:sz w:val="16"/>
                <w:szCs w:val="16"/>
              </w:rPr>
            </w:pPr>
          </w:p>
        </w:tc>
      </w:tr>
      <w:tr w:rsidR="00C57566" w:rsidRPr="009F79AD" w14:paraId="59ED283C" w14:textId="77777777" w:rsidTr="00D829EC">
        <w:tc>
          <w:tcPr>
            <w:tcW w:w="4615" w:type="dxa"/>
            <w:vAlign w:val="center"/>
          </w:tcPr>
          <w:p w14:paraId="47B8A93A"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t>Declaraci</w:t>
            </w:r>
            <w:r w:rsidRPr="009F79AD">
              <w:rPr>
                <w:rFonts w:eastAsia="Times New Roman" w:hint="eastAsia"/>
                <w:lang w:eastAsia="zh-CN"/>
              </w:rPr>
              <w:t>ó</w:t>
            </w:r>
            <w:r w:rsidRPr="009F79AD">
              <w:rPr>
                <w:rFonts w:eastAsia="Times New Roman"/>
                <w:lang w:eastAsia="zh-CN"/>
              </w:rPr>
              <w:t>n de no estar incluido en una lista vinculante o restrictiva relacionado con Lavado de Activos, sus delitos fuente o Financiaci</w:t>
            </w:r>
            <w:r w:rsidRPr="009F79AD">
              <w:rPr>
                <w:rFonts w:eastAsia="Times New Roman" w:hint="eastAsia"/>
                <w:lang w:eastAsia="zh-CN"/>
              </w:rPr>
              <w:t>ó</w:t>
            </w:r>
            <w:r w:rsidRPr="009F79AD">
              <w:rPr>
                <w:rFonts w:eastAsia="Times New Roman"/>
                <w:lang w:eastAsia="zh-CN"/>
              </w:rPr>
              <w:t>n del Terrorismo</w:t>
            </w:r>
          </w:p>
        </w:tc>
        <w:tc>
          <w:tcPr>
            <w:tcW w:w="926" w:type="dxa"/>
          </w:tcPr>
          <w:p w14:paraId="1240F6E1" w14:textId="77777777" w:rsidR="00C70FF8" w:rsidRPr="009F79AD" w:rsidRDefault="00C70FF8" w:rsidP="00D829EC">
            <w:pPr>
              <w:pStyle w:val="Piedepgina"/>
              <w:ind w:right="51"/>
              <w:jc w:val="both"/>
              <w:rPr>
                <w:b/>
                <w:bCs/>
              </w:rPr>
            </w:pPr>
          </w:p>
        </w:tc>
        <w:tc>
          <w:tcPr>
            <w:tcW w:w="960" w:type="dxa"/>
          </w:tcPr>
          <w:p w14:paraId="614BE34A" w14:textId="77777777" w:rsidR="00C70FF8" w:rsidRPr="009F79AD" w:rsidRDefault="00C70FF8" w:rsidP="00D829EC">
            <w:pPr>
              <w:pStyle w:val="Piedepgina"/>
              <w:ind w:right="51"/>
              <w:jc w:val="both"/>
              <w:rPr>
                <w:b/>
                <w:bCs/>
              </w:rPr>
            </w:pPr>
          </w:p>
        </w:tc>
        <w:tc>
          <w:tcPr>
            <w:tcW w:w="1265" w:type="dxa"/>
          </w:tcPr>
          <w:p w14:paraId="375B67A6" w14:textId="77777777" w:rsidR="00C70FF8" w:rsidRPr="009F79AD" w:rsidRDefault="00C70FF8" w:rsidP="00D829EC">
            <w:pPr>
              <w:pStyle w:val="Piedepgina"/>
              <w:ind w:right="51"/>
              <w:jc w:val="both"/>
              <w:rPr>
                <w:b/>
                <w:bCs/>
              </w:rPr>
            </w:pPr>
          </w:p>
        </w:tc>
        <w:tc>
          <w:tcPr>
            <w:tcW w:w="2005" w:type="dxa"/>
          </w:tcPr>
          <w:p w14:paraId="48A41602" w14:textId="77777777" w:rsidR="00C70FF8" w:rsidRPr="009F79AD" w:rsidRDefault="00C70FF8" w:rsidP="00D829EC">
            <w:pPr>
              <w:pStyle w:val="Piedepgina"/>
              <w:ind w:right="51"/>
              <w:jc w:val="both"/>
              <w:rPr>
                <w:sz w:val="16"/>
                <w:szCs w:val="16"/>
              </w:rPr>
            </w:pPr>
          </w:p>
        </w:tc>
      </w:tr>
      <w:tr w:rsidR="00C57566" w:rsidRPr="009F79AD" w14:paraId="429D921F" w14:textId="77777777" w:rsidTr="00D829EC">
        <w:tc>
          <w:tcPr>
            <w:tcW w:w="4615" w:type="dxa"/>
            <w:vAlign w:val="center"/>
          </w:tcPr>
          <w:p w14:paraId="7A2D7A02"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t>Declaraci</w:t>
            </w:r>
            <w:r w:rsidRPr="009F79AD">
              <w:rPr>
                <w:rFonts w:eastAsia="Times New Roman" w:hint="eastAsia"/>
                <w:lang w:eastAsia="zh-CN"/>
              </w:rPr>
              <w:t>ó</w:t>
            </w:r>
            <w:r w:rsidRPr="009F79AD">
              <w:rPr>
                <w:rFonts w:eastAsia="Times New Roman"/>
                <w:lang w:eastAsia="zh-CN"/>
              </w:rPr>
              <w:t>n de no estar inmerso en una causal de inhabilidad, incompatibilidad o conflicto de intereses.</w:t>
            </w:r>
          </w:p>
        </w:tc>
        <w:tc>
          <w:tcPr>
            <w:tcW w:w="926" w:type="dxa"/>
          </w:tcPr>
          <w:p w14:paraId="3DAE945D" w14:textId="77777777" w:rsidR="00C70FF8" w:rsidRPr="009F79AD" w:rsidRDefault="00C70FF8" w:rsidP="00D829EC">
            <w:pPr>
              <w:pStyle w:val="Piedepgina"/>
              <w:ind w:right="51"/>
              <w:jc w:val="both"/>
              <w:rPr>
                <w:b/>
                <w:bCs/>
              </w:rPr>
            </w:pPr>
          </w:p>
        </w:tc>
        <w:tc>
          <w:tcPr>
            <w:tcW w:w="960" w:type="dxa"/>
          </w:tcPr>
          <w:p w14:paraId="6D7E9484" w14:textId="77777777" w:rsidR="00C70FF8" w:rsidRPr="009F79AD" w:rsidRDefault="00C70FF8" w:rsidP="00D829EC">
            <w:pPr>
              <w:pStyle w:val="Piedepgina"/>
              <w:ind w:right="51"/>
              <w:jc w:val="both"/>
              <w:rPr>
                <w:b/>
                <w:bCs/>
              </w:rPr>
            </w:pPr>
          </w:p>
        </w:tc>
        <w:tc>
          <w:tcPr>
            <w:tcW w:w="1265" w:type="dxa"/>
          </w:tcPr>
          <w:p w14:paraId="2C1478E7" w14:textId="77777777" w:rsidR="00C70FF8" w:rsidRPr="009F79AD" w:rsidRDefault="00C70FF8" w:rsidP="00D829EC">
            <w:pPr>
              <w:pStyle w:val="Piedepgina"/>
              <w:ind w:right="51"/>
              <w:jc w:val="both"/>
              <w:rPr>
                <w:b/>
                <w:bCs/>
              </w:rPr>
            </w:pPr>
          </w:p>
        </w:tc>
        <w:tc>
          <w:tcPr>
            <w:tcW w:w="2005" w:type="dxa"/>
          </w:tcPr>
          <w:p w14:paraId="286EED97" w14:textId="77777777" w:rsidR="00C70FF8" w:rsidRPr="009F79AD" w:rsidRDefault="00C70FF8" w:rsidP="00D829EC">
            <w:pPr>
              <w:pStyle w:val="Piedepgina"/>
              <w:ind w:right="51"/>
              <w:jc w:val="both"/>
              <w:rPr>
                <w:sz w:val="16"/>
                <w:szCs w:val="16"/>
              </w:rPr>
            </w:pPr>
          </w:p>
        </w:tc>
      </w:tr>
      <w:tr w:rsidR="00C70FF8" w:rsidRPr="009F79AD" w14:paraId="2FFD5163" w14:textId="77777777" w:rsidTr="00D829EC">
        <w:tc>
          <w:tcPr>
            <w:tcW w:w="4615" w:type="dxa"/>
            <w:vAlign w:val="center"/>
          </w:tcPr>
          <w:p w14:paraId="31FB880E" w14:textId="77777777" w:rsidR="00C70FF8" w:rsidRPr="009F79AD" w:rsidRDefault="00C70FF8" w:rsidP="00D829EC">
            <w:pPr>
              <w:pStyle w:val="Piedepgina"/>
              <w:ind w:right="51"/>
              <w:jc w:val="both"/>
              <w:rPr>
                <w:rFonts w:eastAsia="Times New Roman"/>
                <w:lang w:eastAsia="zh-CN"/>
              </w:rPr>
            </w:pPr>
            <w:r w:rsidRPr="009F79AD">
              <w:rPr>
                <w:rFonts w:eastAsia="Times New Roman"/>
                <w:lang w:eastAsia="zh-CN"/>
              </w:rPr>
              <w:t>Autorizaci</w:t>
            </w:r>
            <w:r w:rsidRPr="009F79AD">
              <w:rPr>
                <w:rFonts w:eastAsia="Times New Roman" w:hint="eastAsia"/>
                <w:lang w:eastAsia="zh-CN"/>
              </w:rPr>
              <w:t>ó</w:t>
            </w:r>
            <w:r w:rsidRPr="009F79AD">
              <w:rPr>
                <w:rFonts w:eastAsia="Times New Roman"/>
                <w:lang w:eastAsia="zh-CN"/>
              </w:rPr>
              <w:t>n para el tratamiento de datos personales</w:t>
            </w:r>
          </w:p>
        </w:tc>
        <w:tc>
          <w:tcPr>
            <w:tcW w:w="926" w:type="dxa"/>
          </w:tcPr>
          <w:p w14:paraId="199F3DEE" w14:textId="77777777" w:rsidR="00C70FF8" w:rsidRPr="009F79AD" w:rsidRDefault="00C70FF8" w:rsidP="00D829EC">
            <w:pPr>
              <w:pStyle w:val="Piedepgina"/>
              <w:ind w:right="51"/>
              <w:jc w:val="both"/>
              <w:rPr>
                <w:b/>
                <w:bCs/>
              </w:rPr>
            </w:pPr>
          </w:p>
        </w:tc>
        <w:tc>
          <w:tcPr>
            <w:tcW w:w="960" w:type="dxa"/>
          </w:tcPr>
          <w:p w14:paraId="0D1799D2" w14:textId="77777777" w:rsidR="00C70FF8" w:rsidRPr="009F79AD" w:rsidRDefault="00C70FF8" w:rsidP="00D829EC">
            <w:pPr>
              <w:pStyle w:val="Piedepgina"/>
              <w:ind w:right="51"/>
              <w:jc w:val="both"/>
              <w:rPr>
                <w:b/>
                <w:bCs/>
              </w:rPr>
            </w:pPr>
          </w:p>
        </w:tc>
        <w:tc>
          <w:tcPr>
            <w:tcW w:w="1265" w:type="dxa"/>
          </w:tcPr>
          <w:p w14:paraId="5D74D645" w14:textId="77777777" w:rsidR="00C70FF8" w:rsidRPr="009F79AD" w:rsidRDefault="00C70FF8" w:rsidP="00D829EC">
            <w:pPr>
              <w:pStyle w:val="Piedepgina"/>
              <w:ind w:right="51"/>
              <w:jc w:val="both"/>
              <w:rPr>
                <w:b/>
                <w:bCs/>
              </w:rPr>
            </w:pPr>
          </w:p>
        </w:tc>
        <w:tc>
          <w:tcPr>
            <w:tcW w:w="2005" w:type="dxa"/>
          </w:tcPr>
          <w:p w14:paraId="664CEBC2" w14:textId="77777777" w:rsidR="00C70FF8" w:rsidRPr="009F79AD" w:rsidRDefault="00C70FF8" w:rsidP="00D829EC">
            <w:pPr>
              <w:pStyle w:val="Piedepgina"/>
              <w:ind w:right="51"/>
              <w:jc w:val="both"/>
              <w:rPr>
                <w:sz w:val="16"/>
                <w:szCs w:val="16"/>
              </w:rPr>
            </w:pPr>
          </w:p>
        </w:tc>
      </w:tr>
    </w:tbl>
    <w:p w14:paraId="242809A0" w14:textId="77777777" w:rsidR="00C70FF8" w:rsidRPr="009F79AD" w:rsidRDefault="00C70FF8" w:rsidP="00C70FF8">
      <w:pPr>
        <w:pStyle w:val="Piedepgina"/>
        <w:ind w:right="51"/>
        <w:jc w:val="both"/>
        <w:rPr>
          <w:b/>
          <w:bCs/>
          <w:sz w:val="20"/>
          <w:szCs w:val="20"/>
        </w:rPr>
      </w:pPr>
    </w:p>
    <w:p w14:paraId="2F05FD9E" w14:textId="77777777" w:rsidR="00C70FF8" w:rsidRPr="009F79AD" w:rsidRDefault="00C70FF8" w:rsidP="00C70FF8">
      <w:pPr>
        <w:pStyle w:val="Piedepgina"/>
        <w:ind w:right="51"/>
        <w:jc w:val="both"/>
        <w:rPr>
          <w:b/>
          <w:bCs/>
          <w:sz w:val="20"/>
          <w:szCs w:val="20"/>
        </w:rPr>
      </w:pPr>
    </w:p>
    <w:p w14:paraId="7AF087B6" w14:textId="77777777" w:rsidR="00C70FF8" w:rsidRPr="009F79AD" w:rsidRDefault="00C70FF8" w:rsidP="00C70FF8">
      <w:pPr>
        <w:ind w:left="360"/>
        <w:jc w:val="both"/>
        <w:rPr>
          <w:b/>
          <w:sz w:val="20"/>
          <w:szCs w:val="20"/>
        </w:rPr>
      </w:pPr>
    </w:p>
    <w:p w14:paraId="78935669" w14:textId="77777777" w:rsidR="00C70FF8" w:rsidRPr="009F79AD" w:rsidRDefault="00C70FF8" w:rsidP="00C70FF8">
      <w:pPr>
        <w:ind w:right="51"/>
        <w:jc w:val="both"/>
        <w:rPr>
          <w:sz w:val="20"/>
          <w:szCs w:val="20"/>
        </w:rPr>
      </w:pPr>
      <w:r w:rsidRPr="009F79AD">
        <w:rPr>
          <w:sz w:val="20"/>
          <w:szCs w:val="20"/>
        </w:rPr>
        <w:t>Cordialmente,</w:t>
      </w:r>
    </w:p>
    <w:p w14:paraId="4766FFBE" w14:textId="77777777" w:rsidR="00C70FF8" w:rsidRPr="009F79AD" w:rsidRDefault="00C70FF8" w:rsidP="00C70FF8">
      <w:pPr>
        <w:ind w:right="51"/>
        <w:jc w:val="both"/>
        <w:rPr>
          <w:sz w:val="20"/>
          <w:szCs w:val="20"/>
        </w:rPr>
      </w:pPr>
    </w:p>
    <w:p w14:paraId="04188185" w14:textId="77777777" w:rsidR="00C70FF8" w:rsidRPr="009F79AD" w:rsidRDefault="00C70FF8" w:rsidP="00C70FF8">
      <w:pPr>
        <w:ind w:right="51"/>
        <w:jc w:val="both"/>
        <w:rPr>
          <w:sz w:val="20"/>
          <w:szCs w:val="20"/>
        </w:rPr>
      </w:pPr>
    </w:p>
    <w:p w14:paraId="5AFE8813" w14:textId="77777777" w:rsidR="00C70FF8" w:rsidRPr="009F79AD" w:rsidRDefault="00C70FF8" w:rsidP="00C70FF8">
      <w:pPr>
        <w:ind w:right="51"/>
        <w:jc w:val="both"/>
        <w:rPr>
          <w:sz w:val="20"/>
          <w:szCs w:val="20"/>
        </w:rPr>
      </w:pPr>
    </w:p>
    <w:p w14:paraId="17B50645" w14:textId="77777777" w:rsidR="00C70FF8" w:rsidRPr="009F79AD" w:rsidRDefault="00C70FF8" w:rsidP="00C70FF8">
      <w:pPr>
        <w:ind w:right="51"/>
        <w:jc w:val="both"/>
        <w:rPr>
          <w:sz w:val="20"/>
          <w:szCs w:val="20"/>
        </w:rPr>
      </w:pPr>
    </w:p>
    <w:p w14:paraId="1A30024F" w14:textId="77777777" w:rsidR="00C70FF8" w:rsidRPr="009F79AD" w:rsidRDefault="00C70FF8" w:rsidP="00C70FF8">
      <w:pPr>
        <w:ind w:right="51"/>
        <w:jc w:val="both"/>
        <w:rPr>
          <w:sz w:val="20"/>
          <w:szCs w:val="20"/>
        </w:rPr>
      </w:pPr>
    </w:p>
    <w:p w14:paraId="1917E7D4" w14:textId="77777777" w:rsidR="00C70FF8" w:rsidRPr="009F79AD" w:rsidRDefault="00C70FF8" w:rsidP="00C70FF8">
      <w:pPr>
        <w:ind w:right="51"/>
        <w:jc w:val="both"/>
        <w:rPr>
          <w:sz w:val="20"/>
          <w:szCs w:val="20"/>
        </w:rPr>
      </w:pPr>
    </w:p>
    <w:p w14:paraId="556DF0C4" w14:textId="77777777" w:rsidR="00C70FF8" w:rsidRPr="009F79AD" w:rsidRDefault="00C70FF8" w:rsidP="00C70FF8">
      <w:pPr>
        <w:ind w:right="51"/>
        <w:jc w:val="both"/>
        <w:rPr>
          <w:sz w:val="20"/>
          <w:szCs w:val="20"/>
        </w:rPr>
      </w:pPr>
      <w:r w:rsidRPr="009F79AD">
        <w:rPr>
          <w:sz w:val="20"/>
          <w:szCs w:val="20"/>
        </w:rPr>
        <w:t>_________________________________</w:t>
      </w:r>
    </w:p>
    <w:p w14:paraId="75BA79C0" w14:textId="77777777" w:rsidR="00C70FF8" w:rsidRPr="009F79AD" w:rsidRDefault="00C70FF8" w:rsidP="00C70FF8">
      <w:pPr>
        <w:ind w:right="51"/>
        <w:jc w:val="both"/>
        <w:rPr>
          <w:sz w:val="20"/>
          <w:szCs w:val="20"/>
        </w:rPr>
      </w:pPr>
      <w:r w:rsidRPr="009F79AD">
        <w:rPr>
          <w:sz w:val="20"/>
          <w:szCs w:val="20"/>
        </w:rPr>
        <w:t>(Firma del representante legal del oferente o apoderado)</w:t>
      </w:r>
    </w:p>
    <w:p w14:paraId="0DDD9FD5" w14:textId="77777777" w:rsidR="00C70FF8" w:rsidRPr="00C57566" w:rsidRDefault="00C70FF8" w:rsidP="00C70FF8">
      <w:pPr>
        <w:jc w:val="both"/>
        <w:rPr>
          <w:sz w:val="20"/>
          <w:szCs w:val="20"/>
        </w:rPr>
      </w:pPr>
      <w:r w:rsidRPr="009F79AD">
        <w:rPr>
          <w:sz w:val="20"/>
          <w:szCs w:val="20"/>
        </w:rPr>
        <w:t>EL OFERENTE</w:t>
      </w:r>
      <w:r w:rsidRPr="00C57566">
        <w:rPr>
          <w:sz w:val="20"/>
          <w:szCs w:val="20"/>
        </w:rPr>
        <w:t xml:space="preserve"> </w:t>
      </w:r>
    </w:p>
    <w:p w14:paraId="0A496335" w14:textId="77777777" w:rsidR="00C70FF8" w:rsidRPr="00C57566" w:rsidRDefault="00C70FF8" w:rsidP="00C70FF8"/>
    <w:p w14:paraId="01167C15" w14:textId="77777777" w:rsidR="00C70FF8" w:rsidRPr="00C57566" w:rsidRDefault="00C70FF8" w:rsidP="00AE34CC">
      <w:pPr>
        <w:widowControl w:val="0"/>
        <w:suppressAutoHyphens/>
        <w:rPr>
          <w:rFonts w:ascii="Arial Narrow" w:hAnsi="Arial Narrow"/>
          <w:sz w:val="22"/>
          <w:szCs w:val="22"/>
        </w:rPr>
      </w:pPr>
    </w:p>
    <w:sectPr w:rsidR="00C70FF8" w:rsidRPr="00C57566" w:rsidSect="00676725">
      <w:headerReference w:type="default" r:id="rId25"/>
      <w:footerReference w:type="default" r:id="rId26"/>
      <w:footerReference w:type="first" r:id="rId27"/>
      <w:pgSz w:w="12240" w:h="15840" w:code="1"/>
      <w:pgMar w:top="1418" w:right="1418" w:bottom="1418" w:left="1418"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AF890" w14:textId="77777777" w:rsidR="00AD4485" w:rsidRDefault="00AD4485">
      <w:r>
        <w:separator/>
      </w:r>
    </w:p>
  </w:endnote>
  <w:endnote w:type="continuationSeparator" w:id="0">
    <w:p w14:paraId="25778BE0" w14:textId="77777777" w:rsidR="00AD4485" w:rsidRDefault="00AD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ttawa">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roman"/>
    <w:pitch w:val="default"/>
  </w:font>
  <w:font w:name="Mangal">
    <w:panose1 w:val="00000400000000000000"/>
    <w:charset w:val="00"/>
    <w:family w:val="roman"/>
    <w:pitch w:val="variable"/>
    <w:sig w:usb0="00008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Palatino">
    <w:charset w:val="00"/>
    <w:family w:val="roman"/>
    <w:pitch w:val="variable"/>
    <w:sig w:usb0="00000007" w:usb1="00000000" w:usb2="00000000" w:usb3="00000000" w:csb0="00000093" w:csb1="00000000"/>
  </w:font>
  <w:font w:name="Thorndale">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Bitstream Vera Serif">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sz w:val="16"/>
        <w:szCs w:val="16"/>
      </w:rPr>
      <w:id w:val="-1871286796"/>
      <w:docPartObj>
        <w:docPartGallery w:val="Page Numbers (Bottom of Page)"/>
        <w:docPartUnique/>
      </w:docPartObj>
    </w:sdtPr>
    <w:sdtEndPr>
      <w:rPr>
        <w:rFonts w:ascii="Arial" w:hAnsi="Arial"/>
      </w:rPr>
    </w:sdtEndPr>
    <w:sdtContent>
      <w:sdt>
        <w:sdtPr>
          <w:rPr>
            <w:rFonts w:ascii="Calibri" w:hAnsi="Calibri"/>
            <w:sz w:val="16"/>
            <w:szCs w:val="16"/>
          </w:rPr>
          <w:id w:val="2084256530"/>
          <w:docPartObj>
            <w:docPartGallery w:val="Page Numbers (Bottom of Page)"/>
            <w:docPartUnique/>
          </w:docPartObj>
        </w:sdtPr>
        <w:sdtContent>
          <w:p w14:paraId="147C7E78" w14:textId="252C8584" w:rsidR="00222757" w:rsidRPr="00C7131D" w:rsidRDefault="00222757" w:rsidP="00222757">
            <w:pPr>
              <w:tabs>
                <w:tab w:val="left" w:pos="360"/>
              </w:tabs>
              <w:autoSpaceDE w:val="0"/>
              <w:ind w:right="-20"/>
              <w:rPr>
                <w:rFonts w:ascii="Arial Narrow" w:hAnsi="Arial Narrow"/>
                <w:sz w:val="16"/>
                <w:szCs w:val="16"/>
                <w:lang w:val="es-MX"/>
              </w:rPr>
            </w:pPr>
            <w:r w:rsidRPr="00C7131D">
              <w:rPr>
                <w:rFonts w:ascii="Arial Narrow" w:hAnsi="Arial Narrow"/>
                <w:noProof/>
                <w:sz w:val="16"/>
                <w:szCs w:val="16"/>
              </w:rPr>
              <w:drawing>
                <wp:anchor distT="0" distB="0" distL="114300" distR="114300" simplePos="0" relativeHeight="251668992" behindDoc="0" locked="0" layoutInCell="1" allowOverlap="1" wp14:anchorId="59A6D157" wp14:editId="6C89C5C6">
                  <wp:simplePos x="0" y="0"/>
                  <wp:positionH relativeFrom="margin">
                    <wp:align>right</wp:align>
                  </wp:positionH>
                  <wp:positionV relativeFrom="paragraph">
                    <wp:posOffset>7952</wp:posOffset>
                  </wp:positionV>
                  <wp:extent cx="923290" cy="564515"/>
                  <wp:effectExtent l="0" t="0" r="0" b="6985"/>
                  <wp:wrapNone/>
                  <wp:docPr id="610324424"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2" descr="Imagen que contiene Logotipo&#10;&#10;El contenido generado por IA puede ser incorrecto."/>
                          <pic:cNvPicPr/>
                        </pic:nvPicPr>
                        <pic:blipFill>
                          <a:blip r:embed="rId1"/>
                          <a:stretch>
                            <a:fillRect/>
                          </a:stretch>
                        </pic:blipFill>
                        <pic:spPr>
                          <a:xfrm>
                            <a:off x="0" y="0"/>
                            <a:ext cx="923290" cy="564515"/>
                          </a:xfrm>
                          <a:prstGeom prst="rect">
                            <a:avLst/>
                          </a:prstGeom>
                        </pic:spPr>
                      </pic:pic>
                    </a:graphicData>
                  </a:graphic>
                  <wp14:sizeRelH relativeFrom="page">
                    <wp14:pctWidth>0</wp14:pctWidth>
                  </wp14:sizeRelH>
                  <wp14:sizeRelV relativeFrom="page">
                    <wp14:pctHeight>0</wp14:pctHeight>
                  </wp14:sizeRelV>
                </wp:anchor>
              </w:drawing>
            </w:r>
            <w:r w:rsidRPr="00C7131D">
              <w:rPr>
                <w:rFonts w:ascii="Arial Narrow" w:hAnsi="Arial Narrow"/>
                <w:noProof/>
                <w:sz w:val="16"/>
                <w:szCs w:val="16"/>
                <w14:ligatures w14:val="standardContextual"/>
              </w:rPr>
              <w:drawing>
                <wp:anchor distT="0" distB="0" distL="114300" distR="114300" simplePos="0" relativeHeight="251670016" behindDoc="0" locked="0" layoutInCell="1" allowOverlap="1" wp14:anchorId="303F7700" wp14:editId="5DEC1F74">
                  <wp:simplePos x="0" y="0"/>
                  <wp:positionH relativeFrom="margin">
                    <wp:align>left</wp:align>
                  </wp:positionH>
                  <wp:positionV relativeFrom="paragraph">
                    <wp:posOffset>9056</wp:posOffset>
                  </wp:positionV>
                  <wp:extent cx="1085850" cy="501015"/>
                  <wp:effectExtent l="0" t="0" r="0" b="0"/>
                  <wp:wrapSquare wrapText="bothSides"/>
                  <wp:docPr id="1396386959" name="Imagen 1396386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131D">
              <w:rPr>
                <w:rFonts w:ascii="Arial Narrow" w:hAnsi="Arial Narrow"/>
                <w:sz w:val="16"/>
                <w:szCs w:val="16"/>
              </w:rPr>
              <w:t>CENAC Regional Tolemaida – Fuerte Militar de Tolemaida – Nilo Cundinamarca</w:t>
            </w:r>
          </w:p>
          <w:p w14:paraId="070C7BBE" w14:textId="67DE69D0" w:rsidR="00222757" w:rsidRPr="00C7131D" w:rsidRDefault="00222757" w:rsidP="00222757">
            <w:pPr>
              <w:tabs>
                <w:tab w:val="left" w:pos="360"/>
              </w:tabs>
              <w:ind w:right="-20"/>
              <w:rPr>
                <w:rFonts w:ascii="Arial Narrow" w:hAnsi="Arial Narrow"/>
                <w:sz w:val="16"/>
                <w:szCs w:val="16"/>
              </w:rPr>
            </w:pPr>
            <w:hyperlink r:id="rId3" w:history="1">
              <w:r w:rsidRPr="00C7131D">
                <w:rPr>
                  <w:rStyle w:val="Hipervnculo"/>
                  <w:rFonts w:ascii="Arial Narrow" w:hAnsi="Arial Narrow"/>
                  <w:sz w:val="16"/>
                  <w:szCs w:val="16"/>
                </w:rPr>
                <w:t>Cenactol@ejercito.mil.co</w:t>
              </w:r>
            </w:hyperlink>
          </w:p>
          <w:p w14:paraId="026DA669" w14:textId="77777777" w:rsidR="00676725" w:rsidRDefault="00C7131D" w:rsidP="00222757">
            <w:pPr>
              <w:tabs>
                <w:tab w:val="left" w:pos="360"/>
              </w:tabs>
              <w:ind w:right="-20"/>
              <w:rPr>
                <w:rFonts w:ascii="Arial Narrow" w:hAnsi="Arial Narrow"/>
                <w:sz w:val="16"/>
                <w:szCs w:val="16"/>
              </w:rPr>
            </w:pPr>
            <w:hyperlink r:id="rId4" w:history="1">
              <w:r w:rsidRPr="00C7131D">
                <w:rPr>
                  <w:rStyle w:val="Hipervnculo"/>
                  <w:rFonts w:ascii="Arial Narrow" w:hAnsi="Arial Narrow"/>
                  <w:sz w:val="16"/>
                  <w:szCs w:val="16"/>
                </w:rPr>
                <w:t>www.ejercito.mil.co</w:t>
              </w:r>
            </w:hyperlink>
          </w:p>
          <w:p w14:paraId="1F1B32AA" w14:textId="2887F278" w:rsidR="00727AFC" w:rsidRPr="00C7131D" w:rsidRDefault="00000000" w:rsidP="00222757">
            <w:pPr>
              <w:tabs>
                <w:tab w:val="left" w:pos="360"/>
              </w:tabs>
              <w:ind w:right="-20"/>
              <w:rPr>
                <w:rFonts w:ascii="Arial Narrow" w:hAnsi="Arial Narrow"/>
                <w:sz w:val="16"/>
                <w:szCs w:val="16"/>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sz w:val="22"/>
        <w:szCs w:val="22"/>
      </w:rPr>
      <w:id w:val="292481980"/>
      <w:docPartObj>
        <w:docPartGallery w:val="Page Numbers (Bottom of Page)"/>
        <w:docPartUnique/>
      </w:docPartObj>
    </w:sdtPr>
    <w:sdtEndPr>
      <w:rPr>
        <w:rFonts w:ascii="Arial" w:hAnsi="Arial"/>
        <w:sz w:val="24"/>
        <w:szCs w:val="24"/>
      </w:rPr>
    </w:sdtEndPr>
    <w:sdtContent>
      <w:sdt>
        <w:sdtPr>
          <w:rPr>
            <w:rFonts w:ascii="Calibri" w:hAnsi="Calibri"/>
            <w:sz w:val="22"/>
            <w:szCs w:val="22"/>
          </w:rPr>
          <w:id w:val="118420873"/>
          <w:docPartObj>
            <w:docPartGallery w:val="Page Numbers (Bottom of Page)"/>
            <w:docPartUnique/>
          </w:docPartObj>
        </w:sdtPr>
        <w:sdtContent>
          <w:p w14:paraId="73865CCA" w14:textId="76FDA8CE" w:rsidR="00845A6F" w:rsidRPr="00D652F9" w:rsidRDefault="00002000" w:rsidP="00845A6F">
            <w:pPr>
              <w:tabs>
                <w:tab w:val="left" w:pos="360"/>
              </w:tabs>
              <w:autoSpaceDE w:val="0"/>
              <w:ind w:right="-20"/>
              <w:rPr>
                <w:rFonts w:ascii="Arial Narrow" w:hAnsi="Arial Narrow"/>
                <w:sz w:val="16"/>
                <w:szCs w:val="16"/>
                <w:lang w:val="es-MX"/>
              </w:rPr>
            </w:pPr>
            <w:r w:rsidRPr="00D652F9">
              <w:rPr>
                <w:rFonts w:ascii="Arial Narrow" w:hAnsi="Arial Narrow"/>
                <w:noProof/>
                <w:sz w:val="18"/>
                <w:szCs w:val="18"/>
              </w:rPr>
              <w:drawing>
                <wp:anchor distT="0" distB="0" distL="114300" distR="114300" simplePos="0" relativeHeight="251672064" behindDoc="0" locked="0" layoutInCell="1" allowOverlap="1" wp14:anchorId="5913C575" wp14:editId="451203F2">
                  <wp:simplePos x="0" y="0"/>
                  <wp:positionH relativeFrom="margin">
                    <wp:align>right</wp:align>
                  </wp:positionH>
                  <wp:positionV relativeFrom="paragraph">
                    <wp:posOffset>7620</wp:posOffset>
                  </wp:positionV>
                  <wp:extent cx="923290" cy="564515"/>
                  <wp:effectExtent l="0" t="0" r="0" b="6985"/>
                  <wp:wrapNone/>
                  <wp:docPr id="172484194" name="Imagen 2" descr="Imagen que contiene 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2" descr="Imagen que contiene Logotipo&#10;&#10;El contenido generado por IA puede ser incorrecto."/>
                          <pic:cNvPicPr/>
                        </pic:nvPicPr>
                        <pic:blipFill>
                          <a:blip r:embed="rId1"/>
                          <a:stretch>
                            <a:fillRect/>
                          </a:stretch>
                        </pic:blipFill>
                        <pic:spPr>
                          <a:xfrm>
                            <a:off x="0" y="0"/>
                            <a:ext cx="923290" cy="564515"/>
                          </a:xfrm>
                          <a:prstGeom prst="rect">
                            <a:avLst/>
                          </a:prstGeom>
                        </pic:spPr>
                      </pic:pic>
                    </a:graphicData>
                  </a:graphic>
                  <wp14:sizeRelH relativeFrom="page">
                    <wp14:pctWidth>0</wp14:pctWidth>
                  </wp14:sizeRelH>
                  <wp14:sizeRelV relativeFrom="page">
                    <wp14:pctHeight>0</wp14:pctHeight>
                  </wp14:sizeRelV>
                </wp:anchor>
              </w:drawing>
            </w:r>
            <w:r w:rsidR="00845A6F" w:rsidRPr="00D652F9">
              <w:rPr>
                <w:rFonts w:ascii="Arial Narrow" w:hAnsi="Arial Narrow"/>
                <w:noProof/>
                <w:sz w:val="18"/>
                <w:szCs w:val="18"/>
                <w14:ligatures w14:val="standardContextual"/>
              </w:rPr>
              <w:drawing>
                <wp:anchor distT="0" distB="0" distL="114300" distR="114300" simplePos="0" relativeHeight="251673088" behindDoc="0" locked="0" layoutInCell="1" allowOverlap="1" wp14:anchorId="7F8BBBC3" wp14:editId="47780318">
                  <wp:simplePos x="0" y="0"/>
                  <wp:positionH relativeFrom="margin">
                    <wp:posOffset>-635</wp:posOffset>
                  </wp:positionH>
                  <wp:positionV relativeFrom="paragraph">
                    <wp:posOffset>9276</wp:posOffset>
                  </wp:positionV>
                  <wp:extent cx="1085850" cy="501015"/>
                  <wp:effectExtent l="0" t="0" r="0" b="0"/>
                  <wp:wrapSquare wrapText="bothSides"/>
                  <wp:docPr id="2006076839" name="Imagen 2006076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5A6F" w:rsidRPr="00D652F9">
              <w:rPr>
                <w:rFonts w:ascii="Arial Narrow" w:hAnsi="Arial Narrow"/>
                <w:sz w:val="16"/>
                <w:szCs w:val="16"/>
              </w:rPr>
              <w:t>CENAC Regional Tolemaida – Fuerte Militar de Tolemaida – Nilo Cundinamarca</w:t>
            </w:r>
          </w:p>
          <w:p w14:paraId="04A2AE98" w14:textId="77777777" w:rsidR="00845A6F" w:rsidRPr="00D652F9" w:rsidRDefault="00845A6F" w:rsidP="00845A6F">
            <w:pPr>
              <w:tabs>
                <w:tab w:val="left" w:pos="360"/>
              </w:tabs>
              <w:ind w:right="-20"/>
              <w:rPr>
                <w:rFonts w:ascii="Arial Narrow" w:hAnsi="Arial Narrow"/>
              </w:rPr>
            </w:pPr>
            <w:hyperlink r:id="rId3" w:history="1">
              <w:r w:rsidRPr="00D652F9">
                <w:rPr>
                  <w:rStyle w:val="Hipervnculo"/>
                  <w:rFonts w:ascii="Arial Narrow" w:hAnsi="Arial Narrow"/>
                  <w:sz w:val="16"/>
                  <w:szCs w:val="16"/>
                </w:rPr>
                <w:t>Cenactol@ejercito.mil.co</w:t>
              </w:r>
            </w:hyperlink>
          </w:p>
          <w:p w14:paraId="74804097" w14:textId="6A03941C" w:rsidR="00727AFC" w:rsidRPr="00CB3FC1" w:rsidRDefault="00845A6F" w:rsidP="00845A6F">
            <w:pPr>
              <w:tabs>
                <w:tab w:val="left" w:pos="360"/>
              </w:tabs>
              <w:ind w:right="-20"/>
              <w:rPr>
                <w:rFonts w:ascii="Arial Narrow" w:hAnsi="Arial Narrow"/>
                <w:sz w:val="16"/>
                <w:szCs w:val="16"/>
              </w:rPr>
            </w:pPr>
            <w:hyperlink r:id="rId4" w:history="1">
              <w:r w:rsidRPr="007E1289">
                <w:rPr>
                  <w:rStyle w:val="Hipervnculo"/>
                  <w:rFonts w:ascii="Arial Narrow" w:hAnsi="Arial Narrow"/>
                  <w:sz w:val="16"/>
                  <w:szCs w:val="16"/>
                </w:rPr>
                <w:t>www.ejercito.mil.co</w:t>
              </w:r>
            </w:hyperlink>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B4894" w14:textId="77777777" w:rsidR="00AD4485" w:rsidRDefault="00AD4485">
      <w:r>
        <w:separator/>
      </w:r>
    </w:p>
  </w:footnote>
  <w:footnote w:type="continuationSeparator" w:id="0">
    <w:p w14:paraId="569A051D" w14:textId="77777777" w:rsidR="00AD4485" w:rsidRDefault="00AD4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08551" w14:textId="588B2550" w:rsidR="00D32EA2" w:rsidRPr="00CE301D" w:rsidRDefault="00000000" w:rsidP="00D32EA2">
    <w:pPr>
      <w:pStyle w:val="Encabezado"/>
      <w:jc w:val="both"/>
      <w:rPr>
        <w:rFonts w:ascii="Arial Narrow" w:hAnsi="Arial Narrow"/>
        <w:sz w:val="16"/>
        <w:szCs w:val="16"/>
      </w:rPr>
    </w:pPr>
    <w:sdt>
      <w:sdtPr>
        <w:rPr>
          <w:rFonts w:ascii="Arial Narrow" w:hAnsi="Arial Narrow"/>
          <w:sz w:val="16"/>
          <w:szCs w:val="16"/>
        </w:rPr>
        <w:id w:val="1278524047"/>
        <w:docPartObj>
          <w:docPartGallery w:val="Page Numbers (Top of Page)"/>
          <w:docPartUnique/>
        </w:docPartObj>
      </w:sdtPr>
      <w:sdtContent>
        <w:r w:rsidR="00D32EA2" w:rsidRPr="00BE5ABF">
          <w:rPr>
            <w:rFonts w:ascii="Arial Narrow" w:hAnsi="Arial Narrow"/>
            <w:sz w:val="16"/>
            <w:szCs w:val="16"/>
          </w:rPr>
          <w:t xml:space="preserve">Página </w:t>
        </w:r>
        <w:r w:rsidR="00D32EA2" w:rsidRPr="00CE301D">
          <w:rPr>
            <w:rFonts w:ascii="Arial Narrow" w:hAnsi="Arial Narrow"/>
            <w:sz w:val="16"/>
            <w:szCs w:val="16"/>
          </w:rPr>
          <w:fldChar w:fldCharType="begin"/>
        </w:r>
        <w:r w:rsidR="00D32EA2" w:rsidRPr="00CE301D">
          <w:rPr>
            <w:rFonts w:ascii="Arial Narrow" w:hAnsi="Arial Narrow"/>
            <w:sz w:val="16"/>
            <w:szCs w:val="16"/>
          </w:rPr>
          <w:instrText>PAGE</w:instrText>
        </w:r>
        <w:r w:rsidR="00D32EA2" w:rsidRPr="00CE301D">
          <w:rPr>
            <w:rFonts w:ascii="Arial Narrow" w:hAnsi="Arial Narrow"/>
            <w:sz w:val="16"/>
            <w:szCs w:val="16"/>
          </w:rPr>
          <w:fldChar w:fldCharType="separate"/>
        </w:r>
        <w:r w:rsidR="00D32EA2">
          <w:rPr>
            <w:rFonts w:ascii="Arial Narrow" w:hAnsi="Arial Narrow"/>
            <w:sz w:val="16"/>
            <w:szCs w:val="16"/>
          </w:rPr>
          <w:t>15</w:t>
        </w:r>
        <w:r w:rsidR="00D32EA2" w:rsidRPr="00CE301D">
          <w:rPr>
            <w:rFonts w:ascii="Arial Narrow" w:hAnsi="Arial Narrow"/>
            <w:sz w:val="16"/>
            <w:szCs w:val="16"/>
          </w:rPr>
          <w:fldChar w:fldCharType="end"/>
        </w:r>
        <w:r w:rsidR="00D32EA2" w:rsidRPr="00BE5ABF">
          <w:rPr>
            <w:rFonts w:ascii="Arial Narrow" w:hAnsi="Arial Narrow"/>
            <w:sz w:val="16"/>
            <w:szCs w:val="16"/>
          </w:rPr>
          <w:t xml:space="preserve"> de </w:t>
        </w:r>
        <w:r w:rsidR="00D32EA2" w:rsidRPr="00CE301D">
          <w:rPr>
            <w:rFonts w:ascii="Arial Narrow" w:hAnsi="Arial Narrow"/>
            <w:sz w:val="16"/>
            <w:szCs w:val="16"/>
          </w:rPr>
          <w:fldChar w:fldCharType="begin"/>
        </w:r>
        <w:r w:rsidR="00D32EA2" w:rsidRPr="00CE301D">
          <w:rPr>
            <w:rFonts w:ascii="Arial Narrow" w:hAnsi="Arial Narrow"/>
            <w:sz w:val="16"/>
            <w:szCs w:val="16"/>
          </w:rPr>
          <w:instrText>NUMPAGES</w:instrText>
        </w:r>
        <w:r w:rsidR="00D32EA2" w:rsidRPr="00CE301D">
          <w:rPr>
            <w:rFonts w:ascii="Arial Narrow" w:hAnsi="Arial Narrow"/>
            <w:sz w:val="16"/>
            <w:szCs w:val="16"/>
          </w:rPr>
          <w:fldChar w:fldCharType="separate"/>
        </w:r>
        <w:r w:rsidR="00D32EA2">
          <w:rPr>
            <w:rFonts w:ascii="Arial Narrow" w:hAnsi="Arial Narrow"/>
            <w:sz w:val="16"/>
            <w:szCs w:val="16"/>
          </w:rPr>
          <w:t>51</w:t>
        </w:r>
        <w:r w:rsidR="00D32EA2" w:rsidRPr="00CE301D">
          <w:rPr>
            <w:rFonts w:ascii="Arial Narrow" w:hAnsi="Arial Narrow"/>
            <w:sz w:val="16"/>
            <w:szCs w:val="16"/>
          </w:rPr>
          <w:fldChar w:fldCharType="end"/>
        </w:r>
        <w:r w:rsidR="00D32EA2" w:rsidRPr="00CE301D">
          <w:rPr>
            <w:rFonts w:ascii="Arial Narrow" w:hAnsi="Arial Narrow"/>
            <w:sz w:val="16"/>
            <w:szCs w:val="16"/>
          </w:rPr>
          <w:t xml:space="preserve"> </w:t>
        </w:r>
        <w:r w:rsidR="00D32EA2">
          <w:rPr>
            <w:rFonts w:ascii="Arial Narrow" w:hAnsi="Arial Narrow"/>
            <w:sz w:val="16"/>
            <w:szCs w:val="16"/>
          </w:rPr>
          <w:t>ANEXOS PLIEGO DE CONDICIONES</w:t>
        </w:r>
        <w:r w:rsidR="001254A5">
          <w:rPr>
            <w:rFonts w:ascii="Arial Narrow" w:hAnsi="Arial Narrow"/>
            <w:sz w:val="16"/>
            <w:szCs w:val="16"/>
          </w:rPr>
          <w:t xml:space="preserve"> DEFINITIVO</w:t>
        </w:r>
        <w:r w:rsidR="00D32EA2">
          <w:rPr>
            <w:rFonts w:ascii="Arial Narrow" w:hAnsi="Arial Narrow"/>
            <w:sz w:val="16"/>
            <w:szCs w:val="16"/>
          </w:rPr>
          <w:t xml:space="preserve"> </w:t>
        </w:r>
        <w:r w:rsidR="00D32EA2" w:rsidRPr="00BE5ABF">
          <w:rPr>
            <w:rFonts w:ascii="Arial Narrow" w:hAnsi="Arial Narrow"/>
            <w:sz w:val="16"/>
            <w:szCs w:val="16"/>
          </w:rPr>
          <w:t>PROCESO DE SELECCIÓN ABREVIADA SUBASTA INVERSA ELECTRÓNICA No. SASI 092-CENACTOLEMAIDA-2026, CUYO OBJETO ES   LA ADQUISICION MATERIAL DE INTENDENCIA (EQUIPO DE PARADA CASCO PRUSIANO SIN PENACHO) A CARGO DE LA EMSUB, UNIDAD CENTRALIZADA POR LA CENAC TOLEMAIDA VIGENCIA 2026”</w:t>
        </w:r>
        <w:r w:rsidR="00D32EA2" w:rsidRPr="00CE301D">
          <w:rPr>
            <w:rFonts w:ascii="Arial Narrow" w:hAnsi="Arial Narrow"/>
            <w:sz w:val="16"/>
            <w:szCs w:val="16"/>
          </w:rPr>
          <w:t>.</w:t>
        </w:r>
      </w:sdtContent>
    </w:sdt>
  </w:p>
  <w:p w14:paraId="78D382C7" w14:textId="77777777" w:rsidR="00D32EA2" w:rsidRPr="00D32EA2" w:rsidRDefault="00D32EA2" w:rsidP="00D32E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805E3" w14:textId="144361B6" w:rsidR="00727AFC" w:rsidRPr="00CE301D" w:rsidRDefault="00000000" w:rsidP="001E0400">
    <w:pPr>
      <w:pStyle w:val="Encabezado"/>
      <w:jc w:val="both"/>
      <w:rPr>
        <w:rFonts w:ascii="Arial Narrow" w:hAnsi="Arial Narrow"/>
        <w:sz w:val="16"/>
        <w:szCs w:val="16"/>
      </w:rPr>
    </w:pPr>
    <w:sdt>
      <w:sdtPr>
        <w:rPr>
          <w:rFonts w:ascii="Arial Narrow" w:hAnsi="Arial Narrow"/>
          <w:sz w:val="16"/>
          <w:szCs w:val="16"/>
        </w:rPr>
        <w:id w:val="98381352"/>
        <w:docPartObj>
          <w:docPartGallery w:val="Page Numbers (Top of Page)"/>
          <w:docPartUnique/>
        </w:docPartObj>
      </w:sdtPr>
      <w:sdtContent>
        <w:r w:rsidR="00727AFC" w:rsidRPr="00BE5ABF">
          <w:rPr>
            <w:rFonts w:ascii="Arial Narrow" w:hAnsi="Arial Narrow"/>
            <w:sz w:val="16"/>
            <w:szCs w:val="16"/>
          </w:rPr>
          <w:t xml:space="preserve">Página </w:t>
        </w:r>
        <w:r w:rsidR="00727AFC" w:rsidRPr="00CE301D">
          <w:rPr>
            <w:rFonts w:ascii="Arial Narrow" w:hAnsi="Arial Narrow"/>
            <w:sz w:val="16"/>
            <w:szCs w:val="16"/>
          </w:rPr>
          <w:fldChar w:fldCharType="begin"/>
        </w:r>
        <w:r w:rsidR="00727AFC" w:rsidRPr="00CE301D">
          <w:rPr>
            <w:rFonts w:ascii="Arial Narrow" w:hAnsi="Arial Narrow"/>
            <w:sz w:val="16"/>
            <w:szCs w:val="16"/>
          </w:rPr>
          <w:instrText>PAGE</w:instrText>
        </w:r>
        <w:r w:rsidR="00727AFC" w:rsidRPr="00CE301D">
          <w:rPr>
            <w:rFonts w:ascii="Arial Narrow" w:hAnsi="Arial Narrow"/>
            <w:sz w:val="16"/>
            <w:szCs w:val="16"/>
          </w:rPr>
          <w:fldChar w:fldCharType="separate"/>
        </w:r>
        <w:r w:rsidR="00E35BF7" w:rsidRPr="00CE301D">
          <w:rPr>
            <w:rFonts w:ascii="Arial Narrow" w:hAnsi="Arial Narrow"/>
            <w:sz w:val="16"/>
            <w:szCs w:val="16"/>
          </w:rPr>
          <w:t>21</w:t>
        </w:r>
        <w:r w:rsidR="00727AFC" w:rsidRPr="00CE301D">
          <w:rPr>
            <w:rFonts w:ascii="Arial Narrow" w:hAnsi="Arial Narrow"/>
            <w:sz w:val="16"/>
            <w:szCs w:val="16"/>
          </w:rPr>
          <w:fldChar w:fldCharType="end"/>
        </w:r>
        <w:r w:rsidR="00727AFC" w:rsidRPr="00BE5ABF">
          <w:rPr>
            <w:rFonts w:ascii="Arial Narrow" w:hAnsi="Arial Narrow"/>
            <w:sz w:val="16"/>
            <w:szCs w:val="16"/>
          </w:rPr>
          <w:t xml:space="preserve"> de </w:t>
        </w:r>
        <w:r w:rsidR="00727AFC" w:rsidRPr="00CE301D">
          <w:rPr>
            <w:rFonts w:ascii="Arial Narrow" w:hAnsi="Arial Narrow"/>
            <w:sz w:val="16"/>
            <w:szCs w:val="16"/>
          </w:rPr>
          <w:fldChar w:fldCharType="begin"/>
        </w:r>
        <w:r w:rsidR="00727AFC" w:rsidRPr="00CE301D">
          <w:rPr>
            <w:rFonts w:ascii="Arial Narrow" w:hAnsi="Arial Narrow"/>
            <w:sz w:val="16"/>
            <w:szCs w:val="16"/>
          </w:rPr>
          <w:instrText>NUMPAGES</w:instrText>
        </w:r>
        <w:r w:rsidR="00727AFC" w:rsidRPr="00CE301D">
          <w:rPr>
            <w:rFonts w:ascii="Arial Narrow" w:hAnsi="Arial Narrow"/>
            <w:sz w:val="16"/>
            <w:szCs w:val="16"/>
          </w:rPr>
          <w:fldChar w:fldCharType="separate"/>
        </w:r>
        <w:r w:rsidR="00E35BF7" w:rsidRPr="00CE301D">
          <w:rPr>
            <w:rFonts w:ascii="Arial Narrow" w:hAnsi="Arial Narrow"/>
            <w:sz w:val="16"/>
            <w:szCs w:val="16"/>
          </w:rPr>
          <w:t>264</w:t>
        </w:r>
        <w:r w:rsidR="00727AFC" w:rsidRPr="00CE301D">
          <w:rPr>
            <w:rFonts w:ascii="Arial Narrow" w:hAnsi="Arial Narrow"/>
            <w:sz w:val="16"/>
            <w:szCs w:val="16"/>
          </w:rPr>
          <w:fldChar w:fldCharType="end"/>
        </w:r>
        <w:r w:rsidR="00727AFC" w:rsidRPr="00CE301D">
          <w:rPr>
            <w:rFonts w:ascii="Arial Narrow" w:hAnsi="Arial Narrow"/>
            <w:sz w:val="16"/>
            <w:szCs w:val="16"/>
          </w:rPr>
          <w:t xml:space="preserve"> </w:t>
        </w:r>
        <w:r w:rsidR="00BE5ABF">
          <w:rPr>
            <w:rFonts w:ascii="Arial Narrow" w:hAnsi="Arial Narrow"/>
            <w:sz w:val="16"/>
            <w:szCs w:val="16"/>
          </w:rPr>
          <w:t xml:space="preserve">ANEXOS PLIEGO DE CONDICIONES </w:t>
        </w:r>
        <w:r w:rsidR="001254A5">
          <w:rPr>
            <w:rFonts w:ascii="Arial Narrow" w:hAnsi="Arial Narrow"/>
            <w:sz w:val="16"/>
            <w:szCs w:val="16"/>
          </w:rPr>
          <w:t xml:space="preserve">DEFINITIVO </w:t>
        </w:r>
        <w:r w:rsidR="00BE5ABF" w:rsidRPr="00BE5ABF">
          <w:rPr>
            <w:rFonts w:ascii="Arial Narrow" w:hAnsi="Arial Narrow"/>
            <w:sz w:val="16"/>
            <w:szCs w:val="16"/>
          </w:rPr>
          <w:t>PROCESO DE SELECCIÓN ABREVIADA SUBASTA INVERSA ELECTRÓNICA No. SASI 092-CENACTOLEMAIDA-2026, CUYO OBJETO ES   LA ADQUISICION MATERIAL DE INTENDENCIA (EQUIPO DE PARADA CASCO PRUSIANO SIN PENACHO) A CARGO DE LA EMSUB, UNIDAD CENTRALIZADA POR LA CENAC TOLEMAIDA VIGENCIA 2026”</w:t>
        </w:r>
        <w:r w:rsidR="00005F90" w:rsidRPr="00CE301D">
          <w:rPr>
            <w:rFonts w:ascii="Arial Narrow" w:hAnsi="Arial Narrow"/>
            <w:sz w:val="16"/>
            <w:szCs w:val="16"/>
          </w:rPr>
          <w: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styleLink w:val="WW8Num501"/>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4"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6E95072"/>
    <w:multiLevelType w:val="hybridMultilevel"/>
    <w:tmpl w:val="CA9A1F80"/>
    <w:styleLink w:val="Estiloimportado251"/>
    <w:lvl w:ilvl="0" w:tplc="EB187786">
      <w:start w:val="4"/>
      <w:numFmt w:val="decimal"/>
      <w:lvlText w:val="%1.)"/>
      <w:lvlJc w:val="left"/>
      <w:pPr>
        <w:ind w:left="6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58C361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DC22CA4">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CD6307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5284092">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E9A4CFA">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4C64ECE">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4E40C1C">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9DA00FA">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ADE144A"/>
    <w:multiLevelType w:val="hybridMultilevel"/>
    <w:tmpl w:val="13040100"/>
    <w:styleLink w:val="Estiloimportado241"/>
    <w:lvl w:ilvl="0" w:tplc="D45A0DEA">
      <w:start w:val="1"/>
      <w:numFmt w:val="decimal"/>
      <w:lvlText w:val="%1.)"/>
      <w:lvlJc w:val="left"/>
      <w:pPr>
        <w:ind w:left="6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AD09B0A">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CE733C">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C2456D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7CAE362">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C9C1DDA">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AD6E7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8D86B1E">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5B850DA">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0FC65FD9"/>
    <w:multiLevelType w:val="hybridMultilevel"/>
    <w:tmpl w:val="9DF65B3C"/>
    <w:styleLink w:val="WW8Num5014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63E74E4"/>
    <w:multiLevelType w:val="hybridMultilevel"/>
    <w:tmpl w:val="03BC9B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AC77576"/>
    <w:multiLevelType w:val="multilevel"/>
    <w:tmpl w:val="7AF8DB18"/>
    <w:styleLink w:val="Estilo1"/>
    <w:lvl w:ilvl="0">
      <w:start w:val="1"/>
      <w:numFmt w:val="decimal"/>
      <w:suff w:val="space"/>
      <w:lvlText w:val="Capítulo %1"/>
      <w:lvlJc w:val="left"/>
      <w:pPr>
        <w:ind w:left="0" w:firstLine="0"/>
      </w:pPr>
      <w:rPr>
        <w:rFonts w:ascii="Arial" w:hAnsi="Arial"/>
        <w:caps/>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hint="default"/>
        <w:w w:val="100"/>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7" w15:restartNumberingAfterBreak="0">
    <w:nsid w:val="1B996643"/>
    <w:multiLevelType w:val="hybridMultilevel"/>
    <w:tmpl w:val="124ADDF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19" w15:restartNumberingAfterBreak="0">
    <w:nsid w:val="1D981204"/>
    <w:multiLevelType w:val="hybridMultilevel"/>
    <w:tmpl w:val="3A426590"/>
    <w:styleLink w:val="WW8Num5011"/>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29776711"/>
    <w:multiLevelType w:val="multilevel"/>
    <w:tmpl w:val="ED289F9E"/>
    <w:styleLink w:val="CurrentList1"/>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3"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9DD1904"/>
    <w:multiLevelType w:val="hybridMultilevel"/>
    <w:tmpl w:val="F7586E00"/>
    <w:lvl w:ilvl="0" w:tplc="60C842BA">
      <w:start w:val="1"/>
      <w:numFmt w:val="decimal"/>
      <w:lvlText w:val="%1."/>
      <w:lvlJc w:val="left"/>
      <w:pPr>
        <w:ind w:left="360" w:hanging="360"/>
      </w:pPr>
      <w:rPr>
        <w:rFonts w:ascii="Arial Narrow" w:hAnsi="Arial Narrow" w:cs="Arial" w:hint="default"/>
        <w:b/>
        <w:color w:val="201F1E"/>
        <w:sz w:val="22"/>
      </w:rPr>
    </w:lvl>
    <w:lvl w:ilvl="1" w:tplc="CC789820" w:tentative="1">
      <w:start w:val="1"/>
      <w:numFmt w:val="lowerLetter"/>
      <w:lvlText w:val="%2."/>
      <w:lvlJc w:val="left"/>
      <w:pPr>
        <w:ind w:left="1080" w:hanging="360"/>
      </w:pPr>
    </w:lvl>
    <w:lvl w:ilvl="2" w:tplc="AEC42EDA" w:tentative="1">
      <w:start w:val="1"/>
      <w:numFmt w:val="lowerRoman"/>
      <w:lvlText w:val="%3."/>
      <w:lvlJc w:val="right"/>
      <w:pPr>
        <w:ind w:left="1800" w:hanging="180"/>
      </w:pPr>
    </w:lvl>
    <w:lvl w:ilvl="3" w:tplc="A9860B7E" w:tentative="1">
      <w:start w:val="1"/>
      <w:numFmt w:val="decimal"/>
      <w:lvlText w:val="%4."/>
      <w:lvlJc w:val="left"/>
      <w:pPr>
        <w:ind w:left="2520" w:hanging="360"/>
      </w:pPr>
    </w:lvl>
    <w:lvl w:ilvl="4" w:tplc="41467CA4" w:tentative="1">
      <w:start w:val="1"/>
      <w:numFmt w:val="lowerLetter"/>
      <w:lvlText w:val="%5."/>
      <w:lvlJc w:val="left"/>
      <w:pPr>
        <w:ind w:left="3240" w:hanging="360"/>
      </w:pPr>
    </w:lvl>
    <w:lvl w:ilvl="5" w:tplc="2D7094B4" w:tentative="1">
      <w:start w:val="1"/>
      <w:numFmt w:val="lowerRoman"/>
      <w:lvlText w:val="%6."/>
      <w:lvlJc w:val="right"/>
      <w:pPr>
        <w:ind w:left="3960" w:hanging="180"/>
      </w:pPr>
    </w:lvl>
    <w:lvl w:ilvl="6" w:tplc="5DE8EA64" w:tentative="1">
      <w:start w:val="1"/>
      <w:numFmt w:val="decimal"/>
      <w:lvlText w:val="%7."/>
      <w:lvlJc w:val="left"/>
      <w:pPr>
        <w:ind w:left="4680" w:hanging="360"/>
      </w:pPr>
    </w:lvl>
    <w:lvl w:ilvl="7" w:tplc="7D8CCF88" w:tentative="1">
      <w:start w:val="1"/>
      <w:numFmt w:val="lowerLetter"/>
      <w:lvlText w:val="%8."/>
      <w:lvlJc w:val="left"/>
      <w:pPr>
        <w:ind w:left="5400" w:hanging="360"/>
      </w:pPr>
    </w:lvl>
    <w:lvl w:ilvl="8" w:tplc="42C87608" w:tentative="1">
      <w:start w:val="1"/>
      <w:numFmt w:val="lowerRoman"/>
      <w:lvlText w:val="%9."/>
      <w:lvlJc w:val="right"/>
      <w:pPr>
        <w:ind w:left="6120" w:hanging="180"/>
      </w:pPr>
    </w:lvl>
  </w:abstractNum>
  <w:abstractNum w:abstractNumId="3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1"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51AF7879"/>
    <w:multiLevelType w:val="hybridMultilevel"/>
    <w:tmpl w:val="F634E14E"/>
    <w:styleLink w:val="Estiloimportado231"/>
    <w:lvl w:ilvl="0" w:tplc="E8860290">
      <w:start w:val="1"/>
      <w:numFmt w:val="lowerLetter"/>
      <w:lvlText w:val="%1."/>
      <w:lvlJc w:val="left"/>
      <w:pPr>
        <w:ind w:left="8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20B25A">
      <w:start w:val="1"/>
      <w:numFmt w:val="lowerLetter"/>
      <w:lvlText w:val="%2"/>
      <w:lvlJc w:val="left"/>
      <w:pPr>
        <w:ind w:left="15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3C9DD8">
      <w:start w:val="1"/>
      <w:numFmt w:val="lowerRoman"/>
      <w:lvlText w:val="%3"/>
      <w:lvlJc w:val="left"/>
      <w:pPr>
        <w:ind w:left="22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289310">
      <w:start w:val="1"/>
      <w:numFmt w:val="decimal"/>
      <w:lvlText w:val="%4"/>
      <w:lvlJc w:val="left"/>
      <w:pPr>
        <w:ind w:left="29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BC062E">
      <w:start w:val="1"/>
      <w:numFmt w:val="lowerLetter"/>
      <w:lvlText w:val="%5"/>
      <w:lvlJc w:val="left"/>
      <w:pPr>
        <w:ind w:left="36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C6E6F2C">
      <w:start w:val="1"/>
      <w:numFmt w:val="lowerRoman"/>
      <w:lvlText w:val="%6"/>
      <w:lvlJc w:val="left"/>
      <w:pPr>
        <w:ind w:left="43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4CE840">
      <w:start w:val="1"/>
      <w:numFmt w:val="decimal"/>
      <w:lvlText w:val="%7"/>
      <w:lvlJc w:val="left"/>
      <w:pPr>
        <w:ind w:left="51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DAE51C">
      <w:start w:val="1"/>
      <w:numFmt w:val="lowerLetter"/>
      <w:lvlText w:val="%8"/>
      <w:lvlJc w:val="left"/>
      <w:pPr>
        <w:ind w:left="58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D90ADC0">
      <w:start w:val="1"/>
      <w:numFmt w:val="lowerRoman"/>
      <w:lvlText w:val="%9"/>
      <w:lvlJc w:val="left"/>
      <w:pPr>
        <w:ind w:left="65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8"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39"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E34C9B"/>
    <w:multiLevelType w:val="multilevel"/>
    <w:tmpl w:val="312A85E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44A3525"/>
    <w:multiLevelType w:val="hybridMultilevel"/>
    <w:tmpl w:val="B21C8AD8"/>
    <w:lvl w:ilvl="0" w:tplc="240A000F">
      <w:start w:val="1"/>
      <w:numFmt w:val="decimal"/>
      <w:lvlText w:val="%1."/>
      <w:lvlJc w:val="left"/>
      <w:pPr>
        <w:ind w:left="1005" w:hanging="360"/>
      </w:pPr>
    </w:lvl>
    <w:lvl w:ilvl="1" w:tplc="240A0019" w:tentative="1">
      <w:start w:val="1"/>
      <w:numFmt w:val="lowerLetter"/>
      <w:lvlText w:val="%2."/>
      <w:lvlJc w:val="left"/>
      <w:pPr>
        <w:ind w:left="1725" w:hanging="360"/>
      </w:pPr>
    </w:lvl>
    <w:lvl w:ilvl="2" w:tplc="240A001B" w:tentative="1">
      <w:start w:val="1"/>
      <w:numFmt w:val="lowerRoman"/>
      <w:lvlText w:val="%3."/>
      <w:lvlJc w:val="right"/>
      <w:pPr>
        <w:ind w:left="2445" w:hanging="180"/>
      </w:pPr>
    </w:lvl>
    <w:lvl w:ilvl="3" w:tplc="240A000F" w:tentative="1">
      <w:start w:val="1"/>
      <w:numFmt w:val="decimal"/>
      <w:lvlText w:val="%4."/>
      <w:lvlJc w:val="left"/>
      <w:pPr>
        <w:ind w:left="3165" w:hanging="360"/>
      </w:pPr>
    </w:lvl>
    <w:lvl w:ilvl="4" w:tplc="240A0019" w:tentative="1">
      <w:start w:val="1"/>
      <w:numFmt w:val="lowerLetter"/>
      <w:lvlText w:val="%5."/>
      <w:lvlJc w:val="left"/>
      <w:pPr>
        <w:ind w:left="3885" w:hanging="360"/>
      </w:pPr>
    </w:lvl>
    <w:lvl w:ilvl="5" w:tplc="240A001B" w:tentative="1">
      <w:start w:val="1"/>
      <w:numFmt w:val="lowerRoman"/>
      <w:lvlText w:val="%6."/>
      <w:lvlJc w:val="right"/>
      <w:pPr>
        <w:ind w:left="4605" w:hanging="180"/>
      </w:pPr>
    </w:lvl>
    <w:lvl w:ilvl="6" w:tplc="240A000F" w:tentative="1">
      <w:start w:val="1"/>
      <w:numFmt w:val="decimal"/>
      <w:lvlText w:val="%7."/>
      <w:lvlJc w:val="left"/>
      <w:pPr>
        <w:ind w:left="5325" w:hanging="360"/>
      </w:pPr>
    </w:lvl>
    <w:lvl w:ilvl="7" w:tplc="240A0019" w:tentative="1">
      <w:start w:val="1"/>
      <w:numFmt w:val="lowerLetter"/>
      <w:lvlText w:val="%8."/>
      <w:lvlJc w:val="left"/>
      <w:pPr>
        <w:ind w:left="6045" w:hanging="360"/>
      </w:pPr>
    </w:lvl>
    <w:lvl w:ilvl="8" w:tplc="240A001B" w:tentative="1">
      <w:start w:val="1"/>
      <w:numFmt w:val="lowerRoman"/>
      <w:lvlText w:val="%9."/>
      <w:lvlJc w:val="right"/>
      <w:pPr>
        <w:ind w:left="6765" w:hanging="180"/>
      </w:pPr>
    </w:lvl>
  </w:abstractNum>
  <w:abstractNum w:abstractNumId="43"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4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5"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47" w15:restartNumberingAfterBreak="0">
    <w:nsid w:val="74344340"/>
    <w:multiLevelType w:val="multilevel"/>
    <w:tmpl w:val="B65EDF0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9" w15:restartNumberingAfterBreak="0">
    <w:nsid w:val="7794416D"/>
    <w:multiLevelType w:val="singleLevel"/>
    <w:tmpl w:val="8824345E"/>
    <w:styleLink w:val="WW8Num507"/>
    <w:lvl w:ilvl="0">
      <w:start w:val="1"/>
      <w:numFmt w:val="lowerLetter"/>
      <w:lvlText w:val="%1)"/>
      <w:lvlJc w:val="left"/>
      <w:pPr>
        <w:tabs>
          <w:tab w:val="num" w:pos="1104"/>
        </w:tabs>
        <w:ind w:left="1104" w:hanging="396"/>
      </w:pPr>
    </w:lvl>
  </w:abstractNum>
  <w:abstractNum w:abstractNumId="50" w15:restartNumberingAfterBreak="0">
    <w:nsid w:val="784F454B"/>
    <w:multiLevelType w:val="hybridMultilevel"/>
    <w:tmpl w:val="2F1486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11101320">
    <w:abstractNumId w:val="39"/>
  </w:num>
  <w:num w:numId="2" w16cid:durableId="243341877">
    <w:abstractNumId w:val="49"/>
    <w:lvlOverride w:ilvl="0">
      <w:startOverride w:val="1"/>
    </w:lvlOverride>
  </w:num>
  <w:num w:numId="3" w16cid:durableId="823736427">
    <w:abstractNumId w:val="3"/>
  </w:num>
  <w:num w:numId="4" w16cid:durableId="90999669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0120492">
    <w:abstractNumId w:val="20"/>
  </w:num>
  <w:num w:numId="6" w16cid:durableId="2013069663">
    <w:abstractNumId w:val="32"/>
  </w:num>
  <w:num w:numId="7" w16cid:durableId="1166750623">
    <w:abstractNumId w:val="49"/>
  </w:num>
  <w:num w:numId="8" w16cid:durableId="1791707884">
    <w:abstractNumId w:val="29"/>
  </w:num>
  <w:num w:numId="9" w16cid:durableId="1610812529">
    <w:abstractNumId w:val="6"/>
  </w:num>
  <w:num w:numId="10" w16cid:durableId="898713095">
    <w:abstractNumId w:val="35"/>
  </w:num>
  <w:num w:numId="11" w16cid:durableId="283731400">
    <w:abstractNumId w:val="8"/>
  </w:num>
  <w:num w:numId="12" w16cid:durableId="1390496905">
    <w:abstractNumId w:val="40"/>
  </w:num>
  <w:num w:numId="13" w16cid:durableId="759326180">
    <w:abstractNumId w:val="27"/>
  </w:num>
  <w:num w:numId="14" w16cid:durableId="1618557492">
    <w:abstractNumId w:val="2"/>
  </w:num>
  <w:num w:numId="15" w16cid:durableId="455757531">
    <w:abstractNumId w:val="0"/>
  </w:num>
  <w:num w:numId="16" w16cid:durableId="1475289966">
    <w:abstractNumId w:val="38"/>
  </w:num>
  <w:num w:numId="17" w16cid:durableId="1562985635">
    <w:abstractNumId w:val="12"/>
  </w:num>
  <w:num w:numId="18" w16cid:durableId="639918488">
    <w:abstractNumId w:val="15"/>
  </w:num>
  <w:num w:numId="19" w16cid:durableId="776214685">
    <w:abstractNumId w:val="31"/>
  </w:num>
  <w:num w:numId="20" w16cid:durableId="597105107">
    <w:abstractNumId w:val="48"/>
  </w:num>
  <w:num w:numId="21" w16cid:durableId="881404583">
    <w:abstractNumId w:val="44"/>
  </w:num>
  <w:num w:numId="22" w16cid:durableId="590431411">
    <w:abstractNumId w:val="30"/>
  </w:num>
  <w:num w:numId="23" w16cid:durableId="1362626698">
    <w:abstractNumId w:val="46"/>
  </w:num>
  <w:num w:numId="24" w16cid:durableId="1778518682">
    <w:abstractNumId w:val="10"/>
  </w:num>
  <w:num w:numId="25" w16cid:durableId="646470063">
    <w:abstractNumId w:val="24"/>
  </w:num>
  <w:num w:numId="26" w16cid:durableId="2057854336">
    <w:abstractNumId w:val="33"/>
  </w:num>
  <w:num w:numId="27" w16cid:durableId="1899632172">
    <w:abstractNumId w:val="7"/>
  </w:num>
  <w:num w:numId="28" w16cid:durableId="713577372">
    <w:abstractNumId w:val="18"/>
  </w:num>
  <w:num w:numId="29" w16cid:durableId="560209819">
    <w:abstractNumId w:val="26"/>
  </w:num>
  <w:num w:numId="30" w16cid:durableId="90125884">
    <w:abstractNumId w:val="36"/>
  </w:num>
  <w:num w:numId="31" w16cid:durableId="1896235952">
    <w:abstractNumId w:val="21"/>
  </w:num>
  <w:num w:numId="32" w16cid:durableId="1402096354">
    <w:abstractNumId w:val="25"/>
  </w:num>
  <w:num w:numId="33" w16cid:durableId="558125966">
    <w:abstractNumId w:val="23"/>
  </w:num>
  <w:num w:numId="34" w16cid:durableId="778061903">
    <w:abstractNumId w:val="5"/>
  </w:num>
  <w:num w:numId="35" w16cid:durableId="1353341115">
    <w:abstractNumId w:val="14"/>
  </w:num>
  <w:num w:numId="36" w16cid:durableId="436829805">
    <w:abstractNumId w:val="34"/>
  </w:num>
  <w:num w:numId="37" w16cid:durableId="1932666656">
    <w:abstractNumId w:val="4"/>
  </w:num>
  <w:num w:numId="38" w16cid:durableId="857081557">
    <w:abstractNumId w:val="51"/>
  </w:num>
  <w:num w:numId="39" w16cid:durableId="1143698641">
    <w:abstractNumId w:val="43"/>
  </w:num>
  <w:num w:numId="40" w16cid:durableId="2055157913">
    <w:abstractNumId w:val="11"/>
  </w:num>
  <w:num w:numId="41" w16cid:durableId="501431117">
    <w:abstractNumId w:val="37"/>
  </w:num>
  <w:num w:numId="42" w16cid:durableId="1910964846">
    <w:abstractNumId w:val="9"/>
  </w:num>
  <w:num w:numId="43" w16cid:durableId="146559112">
    <w:abstractNumId w:val="28"/>
  </w:num>
  <w:num w:numId="44" w16cid:durableId="373232447">
    <w:abstractNumId w:val="16"/>
  </w:num>
  <w:num w:numId="45" w16cid:durableId="580679735">
    <w:abstractNumId w:val="19"/>
  </w:num>
  <w:num w:numId="46" w16cid:durableId="1083994407">
    <w:abstractNumId w:val="1"/>
  </w:num>
  <w:num w:numId="47" w16cid:durableId="656227218">
    <w:abstractNumId w:val="22"/>
  </w:num>
  <w:num w:numId="48" w16cid:durableId="610862509">
    <w:abstractNumId w:val="50"/>
  </w:num>
  <w:num w:numId="49" w16cid:durableId="1755974364">
    <w:abstractNumId w:val="13"/>
  </w:num>
  <w:num w:numId="50" w16cid:durableId="1995520986">
    <w:abstractNumId w:val="17"/>
  </w:num>
  <w:num w:numId="51" w16cid:durableId="605381572">
    <w:abstractNumId w:val="41"/>
  </w:num>
  <w:num w:numId="52" w16cid:durableId="171114542">
    <w:abstractNumId w:val="47"/>
  </w:num>
  <w:num w:numId="53" w16cid:durableId="1057317206">
    <w:abstractNumId w:val="4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3A8"/>
    <w:rsid w:val="00000046"/>
    <w:rsid w:val="000016DE"/>
    <w:rsid w:val="00002000"/>
    <w:rsid w:val="00002D48"/>
    <w:rsid w:val="000033B1"/>
    <w:rsid w:val="0000359E"/>
    <w:rsid w:val="00003956"/>
    <w:rsid w:val="00005F90"/>
    <w:rsid w:val="00006875"/>
    <w:rsid w:val="00006B8E"/>
    <w:rsid w:val="0000715C"/>
    <w:rsid w:val="0001006E"/>
    <w:rsid w:val="00011CF6"/>
    <w:rsid w:val="00013AB2"/>
    <w:rsid w:val="000142D0"/>
    <w:rsid w:val="0001722C"/>
    <w:rsid w:val="00017AA9"/>
    <w:rsid w:val="00022347"/>
    <w:rsid w:val="00023187"/>
    <w:rsid w:val="000237F3"/>
    <w:rsid w:val="00024C50"/>
    <w:rsid w:val="00025980"/>
    <w:rsid w:val="00026227"/>
    <w:rsid w:val="0002665D"/>
    <w:rsid w:val="00027310"/>
    <w:rsid w:val="0002789C"/>
    <w:rsid w:val="00027EC5"/>
    <w:rsid w:val="000319F0"/>
    <w:rsid w:val="0003379D"/>
    <w:rsid w:val="00034C04"/>
    <w:rsid w:val="00035337"/>
    <w:rsid w:val="00036D09"/>
    <w:rsid w:val="00040296"/>
    <w:rsid w:val="0004089F"/>
    <w:rsid w:val="00040FA6"/>
    <w:rsid w:val="0004199F"/>
    <w:rsid w:val="00043EF8"/>
    <w:rsid w:val="000450D4"/>
    <w:rsid w:val="0004739B"/>
    <w:rsid w:val="00051A3A"/>
    <w:rsid w:val="000525CA"/>
    <w:rsid w:val="00054F16"/>
    <w:rsid w:val="0005508B"/>
    <w:rsid w:val="00057743"/>
    <w:rsid w:val="00060C96"/>
    <w:rsid w:val="0006109F"/>
    <w:rsid w:val="00063E5A"/>
    <w:rsid w:val="00064349"/>
    <w:rsid w:val="00064BDE"/>
    <w:rsid w:val="00065B3F"/>
    <w:rsid w:val="00065C10"/>
    <w:rsid w:val="000713BF"/>
    <w:rsid w:val="0007283F"/>
    <w:rsid w:val="00073950"/>
    <w:rsid w:val="000739E7"/>
    <w:rsid w:val="00073C50"/>
    <w:rsid w:val="00073E60"/>
    <w:rsid w:val="00074DE1"/>
    <w:rsid w:val="00075136"/>
    <w:rsid w:val="00080AF3"/>
    <w:rsid w:val="00082E07"/>
    <w:rsid w:val="0008763A"/>
    <w:rsid w:val="00087DF2"/>
    <w:rsid w:val="000920C4"/>
    <w:rsid w:val="00094520"/>
    <w:rsid w:val="00095CB0"/>
    <w:rsid w:val="000A001E"/>
    <w:rsid w:val="000A1C60"/>
    <w:rsid w:val="000A21CE"/>
    <w:rsid w:val="000A2DA2"/>
    <w:rsid w:val="000A3A71"/>
    <w:rsid w:val="000A3FD7"/>
    <w:rsid w:val="000A4B5E"/>
    <w:rsid w:val="000A7EF6"/>
    <w:rsid w:val="000B018F"/>
    <w:rsid w:val="000B09BC"/>
    <w:rsid w:val="000B2943"/>
    <w:rsid w:val="000B38EF"/>
    <w:rsid w:val="000B3BB9"/>
    <w:rsid w:val="000B43C2"/>
    <w:rsid w:val="000B5081"/>
    <w:rsid w:val="000B50DC"/>
    <w:rsid w:val="000B5110"/>
    <w:rsid w:val="000B672F"/>
    <w:rsid w:val="000B7EE2"/>
    <w:rsid w:val="000C0CB3"/>
    <w:rsid w:val="000C0FBC"/>
    <w:rsid w:val="000C360A"/>
    <w:rsid w:val="000C4A0B"/>
    <w:rsid w:val="000C6E23"/>
    <w:rsid w:val="000D1818"/>
    <w:rsid w:val="000D4786"/>
    <w:rsid w:val="000D4DDC"/>
    <w:rsid w:val="000D4DE8"/>
    <w:rsid w:val="000D523A"/>
    <w:rsid w:val="000D58C3"/>
    <w:rsid w:val="000D6E83"/>
    <w:rsid w:val="000E134C"/>
    <w:rsid w:val="000E2918"/>
    <w:rsid w:val="000E3BA1"/>
    <w:rsid w:val="000E6115"/>
    <w:rsid w:val="000E6F7A"/>
    <w:rsid w:val="000E7195"/>
    <w:rsid w:val="000F03FD"/>
    <w:rsid w:val="000F0D25"/>
    <w:rsid w:val="000F18DA"/>
    <w:rsid w:val="000F1D1D"/>
    <w:rsid w:val="000F327F"/>
    <w:rsid w:val="000F45D0"/>
    <w:rsid w:val="000F5217"/>
    <w:rsid w:val="000F72AA"/>
    <w:rsid w:val="001013A8"/>
    <w:rsid w:val="0010143D"/>
    <w:rsid w:val="00103225"/>
    <w:rsid w:val="0010386D"/>
    <w:rsid w:val="00104E39"/>
    <w:rsid w:val="001078F8"/>
    <w:rsid w:val="0011073C"/>
    <w:rsid w:val="001107BA"/>
    <w:rsid w:val="00110AE8"/>
    <w:rsid w:val="00111D14"/>
    <w:rsid w:val="00111D90"/>
    <w:rsid w:val="00112585"/>
    <w:rsid w:val="00113484"/>
    <w:rsid w:val="00113BA1"/>
    <w:rsid w:val="00115BA6"/>
    <w:rsid w:val="00116005"/>
    <w:rsid w:val="00116B23"/>
    <w:rsid w:val="00117374"/>
    <w:rsid w:val="00122BB9"/>
    <w:rsid w:val="00123A5C"/>
    <w:rsid w:val="00124A34"/>
    <w:rsid w:val="001254A5"/>
    <w:rsid w:val="001277C8"/>
    <w:rsid w:val="00130DC8"/>
    <w:rsid w:val="00131F2A"/>
    <w:rsid w:val="0013257E"/>
    <w:rsid w:val="00132731"/>
    <w:rsid w:val="001339D0"/>
    <w:rsid w:val="00144294"/>
    <w:rsid w:val="00144A25"/>
    <w:rsid w:val="00144A2B"/>
    <w:rsid w:val="001467EA"/>
    <w:rsid w:val="00151294"/>
    <w:rsid w:val="001516A9"/>
    <w:rsid w:val="0015170D"/>
    <w:rsid w:val="0015347D"/>
    <w:rsid w:val="00153F76"/>
    <w:rsid w:val="00160405"/>
    <w:rsid w:val="00160783"/>
    <w:rsid w:val="001615AF"/>
    <w:rsid w:val="001616F4"/>
    <w:rsid w:val="00162FAB"/>
    <w:rsid w:val="00163719"/>
    <w:rsid w:val="001649A4"/>
    <w:rsid w:val="00165070"/>
    <w:rsid w:val="001651B5"/>
    <w:rsid w:val="00165502"/>
    <w:rsid w:val="00167C68"/>
    <w:rsid w:val="00167DD8"/>
    <w:rsid w:val="00170C66"/>
    <w:rsid w:val="00172B03"/>
    <w:rsid w:val="00173200"/>
    <w:rsid w:val="00174B67"/>
    <w:rsid w:val="001807C0"/>
    <w:rsid w:val="001812F0"/>
    <w:rsid w:val="0018292B"/>
    <w:rsid w:val="0018379D"/>
    <w:rsid w:val="0018379F"/>
    <w:rsid w:val="001853B9"/>
    <w:rsid w:val="00186817"/>
    <w:rsid w:val="001904BE"/>
    <w:rsid w:val="00190B91"/>
    <w:rsid w:val="00191920"/>
    <w:rsid w:val="00191CD0"/>
    <w:rsid w:val="00192F2F"/>
    <w:rsid w:val="00193310"/>
    <w:rsid w:val="00195135"/>
    <w:rsid w:val="00195492"/>
    <w:rsid w:val="00196D3D"/>
    <w:rsid w:val="001973E4"/>
    <w:rsid w:val="00197942"/>
    <w:rsid w:val="001A01A6"/>
    <w:rsid w:val="001A162F"/>
    <w:rsid w:val="001A1C8C"/>
    <w:rsid w:val="001A255B"/>
    <w:rsid w:val="001A264E"/>
    <w:rsid w:val="001A26E7"/>
    <w:rsid w:val="001A3B69"/>
    <w:rsid w:val="001A4187"/>
    <w:rsid w:val="001A53BB"/>
    <w:rsid w:val="001A5DF0"/>
    <w:rsid w:val="001B2AB8"/>
    <w:rsid w:val="001B489F"/>
    <w:rsid w:val="001B6D6A"/>
    <w:rsid w:val="001B7651"/>
    <w:rsid w:val="001C0976"/>
    <w:rsid w:val="001C0A7C"/>
    <w:rsid w:val="001C1E5C"/>
    <w:rsid w:val="001C2AE1"/>
    <w:rsid w:val="001C4CA4"/>
    <w:rsid w:val="001C54C8"/>
    <w:rsid w:val="001C5F8B"/>
    <w:rsid w:val="001D1D47"/>
    <w:rsid w:val="001D2A36"/>
    <w:rsid w:val="001D4A96"/>
    <w:rsid w:val="001D6F8D"/>
    <w:rsid w:val="001E0400"/>
    <w:rsid w:val="001E0B83"/>
    <w:rsid w:val="001E1D99"/>
    <w:rsid w:val="001E3AA3"/>
    <w:rsid w:val="001E628F"/>
    <w:rsid w:val="001E6413"/>
    <w:rsid w:val="001E6A21"/>
    <w:rsid w:val="001E79DC"/>
    <w:rsid w:val="001E7BB8"/>
    <w:rsid w:val="001E7D9B"/>
    <w:rsid w:val="001E7DCF"/>
    <w:rsid w:val="001F07EB"/>
    <w:rsid w:val="001F080A"/>
    <w:rsid w:val="001F1AC1"/>
    <w:rsid w:val="001F2A89"/>
    <w:rsid w:val="001F70AE"/>
    <w:rsid w:val="00200702"/>
    <w:rsid w:val="0020493E"/>
    <w:rsid w:val="00204AB1"/>
    <w:rsid w:val="00206F05"/>
    <w:rsid w:val="00207A1D"/>
    <w:rsid w:val="00207A49"/>
    <w:rsid w:val="002100F3"/>
    <w:rsid w:val="00211BF3"/>
    <w:rsid w:val="0021223E"/>
    <w:rsid w:val="00214701"/>
    <w:rsid w:val="00214CD3"/>
    <w:rsid w:val="00217D55"/>
    <w:rsid w:val="0022023F"/>
    <w:rsid w:val="0022073B"/>
    <w:rsid w:val="002223B6"/>
    <w:rsid w:val="00222757"/>
    <w:rsid w:val="002235BD"/>
    <w:rsid w:val="0022391F"/>
    <w:rsid w:val="00224101"/>
    <w:rsid w:val="00224A2A"/>
    <w:rsid w:val="00225438"/>
    <w:rsid w:val="00225C17"/>
    <w:rsid w:val="002260BB"/>
    <w:rsid w:val="002277EC"/>
    <w:rsid w:val="00227BE8"/>
    <w:rsid w:val="00230687"/>
    <w:rsid w:val="00230B51"/>
    <w:rsid w:val="002317D1"/>
    <w:rsid w:val="00235094"/>
    <w:rsid w:val="00236C47"/>
    <w:rsid w:val="00241280"/>
    <w:rsid w:val="00241352"/>
    <w:rsid w:val="002427D3"/>
    <w:rsid w:val="00243185"/>
    <w:rsid w:val="00244BD8"/>
    <w:rsid w:val="00245D20"/>
    <w:rsid w:val="0024701F"/>
    <w:rsid w:val="00252453"/>
    <w:rsid w:val="00252AD3"/>
    <w:rsid w:val="0025340B"/>
    <w:rsid w:val="00255327"/>
    <w:rsid w:val="00256427"/>
    <w:rsid w:val="00257AB4"/>
    <w:rsid w:val="002622DA"/>
    <w:rsid w:val="00262AE8"/>
    <w:rsid w:val="00262BEC"/>
    <w:rsid w:val="002639F3"/>
    <w:rsid w:val="00266D7E"/>
    <w:rsid w:val="00270C2B"/>
    <w:rsid w:val="00270D89"/>
    <w:rsid w:val="00272581"/>
    <w:rsid w:val="00272CB8"/>
    <w:rsid w:val="00273F18"/>
    <w:rsid w:val="00273F5B"/>
    <w:rsid w:val="002750EF"/>
    <w:rsid w:val="002800A8"/>
    <w:rsid w:val="0028016C"/>
    <w:rsid w:val="0028205D"/>
    <w:rsid w:val="00282072"/>
    <w:rsid w:val="00282AD8"/>
    <w:rsid w:val="002833C3"/>
    <w:rsid w:val="002842C8"/>
    <w:rsid w:val="002848F2"/>
    <w:rsid w:val="00284D28"/>
    <w:rsid w:val="00284DE9"/>
    <w:rsid w:val="002851CF"/>
    <w:rsid w:val="002860DE"/>
    <w:rsid w:val="00286825"/>
    <w:rsid w:val="002872F8"/>
    <w:rsid w:val="00287C18"/>
    <w:rsid w:val="00290072"/>
    <w:rsid w:val="002914AC"/>
    <w:rsid w:val="00291693"/>
    <w:rsid w:val="00292150"/>
    <w:rsid w:val="0029251E"/>
    <w:rsid w:val="002934CC"/>
    <w:rsid w:val="00293AD2"/>
    <w:rsid w:val="00293D60"/>
    <w:rsid w:val="0029402D"/>
    <w:rsid w:val="0029460D"/>
    <w:rsid w:val="002B15BD"/>
    <w:rsid w:val="002B1AD8"/>
    <w:rsid w:val="002B5E74"/>
    <w:rsid w:val="002C0AD9"/>
    <w:rsid w:val="002C3C27"/>
    <w:rsid w:val="002C4442"/>
    <w:rsid w:val="002C4C4F"/>
    <w:rsid w:val="002C5C38"/>
    <w:rsid w:val="002C6C08"/>
    <w:rsid w:val="002C71AF"/>
    <w:rsid w:val="002D0617"/>
    <w:rsid w:val="002D14CC"/>
    <w:rsid w:val="002D3EAE"/>
    <w:rsid w:val="002D5F68"/>
    <w:rsid w:val="002D6A24"/>
    <w:rsid w:val="002D732C"/>
    <w:rsid w:val="002E1019"/>
    <w:rsid w:val="002E15E1"/>
    <w:rsid w:val="002E17EA"/>
    <w:rsid w:val="002E2D6B"/>
    <w:rsid w:val="002E32C5"/>
    <w:rsid w:val="002E3B79"/>
    <w:rsid w:val="002E3CAE"/>
    <w:rsid w:val="002E3E4A"/>
    <w:rsid w:val="002E4F04"/>
    <w:rsid w:val="002E56CD"/>
    <w:rsid w:val="002E6750"/>
    <w:rsid w:val="002F01B0"/>
    <w:rsid w:val="002F0CE1"/>
    <w:rsid w:val="002F1A53"/>
    <w:rsid w:val="002F1C9E"/>
    <w:rsid w:val="002F442F"/>
    <w:rsid w:val="002F4F60"/>
    <w:rsid w:val="002F632A"/>
    <w:rsid w:val="002F68C7"/>
    <w:rsid w:val="002F6AEA"/>
    <w:rsid w:val="00302634"/>
    <w:rsid w:val="003102A6"/>
    <w:rsid w:val="00310DE0"/>
    <w:rsid w:val="0031272D"/>
    <w:rsid w:val="00312AA4"/>
    <w:rsid w:val="003130DE"/>
    <w:rsid w:val="00314EB8"/>
    <w:rsid w:val="00315150"/>
    <w:rsid w:val="00315842"/>
    <w:rsid w:val="00315BB3"/>
    <w:rsid w:val="00317849"/>
    <w:rsid w:val="00321245"/>
    <w:rsid w:val="003219BA"/>
    <w:rsid w:val="003219D0"/>
    <w:rsid w:val="003225B4"/>
    <w:rsid w:val="00323BC2"/>
    <w:rsid w:val="003242C6"/>
    <w:rsid w:val="00325564"/>
    <w:rsid w:val="003266F8"/>
    <w:rsid w:val="00326A68"/>
    <w:rsid w:val="00327BEF"/>
    <w:rsid w:val="0033702C"/>
    <w:rsid w:val="00340A2D"/>
    <w:rsid w:val="00343CE9"/>
    <w:rsid w:val="00344196"/>
    <w:rsid w:val="0035196D"/>
    <w:rsid w:val="0035571E"/>
    <w:rsid w:val="00355873"/>
    <w:rsid w:val="00357661"/>
    <w:rsid w:val="003576F5"/>
    <w:rsid w:val="00360817"/>
    <w:rsid w:val="00361FC0"/>
    <w:rsid w:val="00364EA0"/>
    <w:rsid w:val="003653B6"/>
    <w:rsid w:val="003654E9"/>
    <w:rsid w:val="00365817"/>
    <w:rsid w:val="00365B22"/>
    <w:rsid w:val="0037349C"/>
    <w:rsid w:val="00373EB9"/>
    <w:rsid w:val="00373F46"/>
    <w:rsid w:val="00374239"/>
    <w:rsid w:val="003747CB"/>
    <w:rsid w:val="003750FC"/>
    <w:rsid w:val="00377605"/>
    <w:rsid w:val="00377695"/>
    <w:rsid w:val="003820D6"/>
    <w:rsid w:val="00382EC9"/>
    <w:rsid w:val="00385652"/>
    <w:rsid w:val="00385B70"/>
    <w:rsid w:val="00385FE8"/>
    <w:rsid w:val="003903E7"/>
    <w:rsid w:val="00390B22"/>
    <w:rsid w:val="00390C8C"/>
    <w:rsid w:val="0039172B"/>
    <w:rsid w:val="00392238"/>
    <w:rsid w:val="00394941"/>
    <w:rsid w:val="00397250"/>
    <w:rsid w:val="00397851"/>
    <w:rsid w:val="003A0D28"/>
    <w:rsid w:val="003A13F1"/>
    <w:rsid w:val="003A173F"/>
    <w:rsid w:val="003A2292"/>
    <w:rsid w:val="003A54B3"/>
    <w:rsid w:val="003B1D6C"/>
    <w:rsid w:val="003B6CD3"/>
    <w:rsid w:val="003B6F76"/>
    <w:rsid w:val="003C02DC"/>
    <w:rsid w:val="003C043B"/>
    <w:rsid w:val="003C1770"/>
    <w:rsid w:val="003C43D8"/>
    <w:rsid w:val="003C7066"/>
    <w:rsid w:val="003D10FA"/>
    <w:rsid w:val="003D1B86"/>
    <w:rsid w:val="003D225D"/>
    <w:rsid w:val="003D2C9E"/>
    <w:rsid w:val="003D3CCA"/>
    <w:rsid w:val="003D442F"/>
    <w:rsid w:val="003D4831"/>
    <w:rsid w:val="003D5280"/>
    <w:rsid w:val="003D5378"/>
    <w:rsid w:val="003E01C1"/>
    <w:rsid w:val="003E1020"/>
    <w:rsid w:val="003E1A90"/>
    <w:rsid w:val="003E2C70"/>
    <w:rsid w:val="003E5F2E"/>
    <w:rsid w:val="003E7726"/>
    <w:rsid w:val="003E7743"/>
    <w:rsid w:val="003E7A5C"/>
    <w:rsid w:val="003E7DB6"/>
    <w:rsid w:val="003F2740"/>
    <w:rsid w:val="003F2A48"/>
    <w:rsid w:val="003F3DC3"/>
    <w:rsid w:val="003F6FF1"/>
    <w:rsid w:val="003F7055"/>
    <w:rsid w:val="004002FE"/>
    <w:rsid w:val="00404F12"/>
    <w:rsid w:val="00405771"/>
    <w:rsid w:val="00406B0D"/>
    <w:rsid w:val="00410CD1"/>
    <w:rsid w:val="00411C83"/>
    <w:rsid w:val="00412326"/>
    <w:rsid w:val="00412C28"/>
    <w:rsid w:val="004146C4"/>
    <w:rsid w:val="004147D6"/>
    <w:rsid w:val="00415F19"/>
    <w:rsid w:val="00420E34"/>
    <w:rsid w:val="00421D20"/>
    <w:rsid w:val="004231A7"/>
    <w:rsid w:val="00426432"/>
    <w:rsid w:val="00426B9B"/>
    <w:rsid w:val="00427795"/>
    <w:rsid w:val="004279A4"/>
    <w:rsid w:val="0043343C"/>
    <w:rsid w:val="00435ED3"/>
    <w:rsid w:val="00436E1D"/>
    <w:rsid w:val="0044000E"/>
    <w:rsid w:val="00440BB1"/>
    <w:rsid w:val="004419BA"/>
    <w:rsid w:val="00441D41"/>
    <w:rsid w:val="00442531"/>
    <w:rsid w:val="00444DEB"/>
    <w:rsid w:val="00445D2C"/>
    <w:rsid w:val="004462F6"/>
    <w:rsid w:val="00451258"/>
    <w:rsid w:val="00451F22"/>
    <w:rsid w:val="00451FC9"/>
    <w:rsid w:val="00452C51"/>
    <w:rsid w:val="00453CA9"/>
    <w:rsid w:val="004554A6"/>
    <w:rsid w:val="0045789B"/>
    <w:rsid w:val="00457A3A"/>
    <w:rsid w:val="004614F0"/>
    <w:rsid w:val="004642C9"/>
    <w:rsid w:val="00464319"/>
    <w:rsid w:val="0046497B"/>
    <w:rsid w:val="004653F1"/>
    <w:rsid w:val="0046545C"/>
    <w:rsid w:val="00465FDB"/>
    <w:rsid w:val="00473C4B"/>
    <w:rsid w:val="00473E27"/>
    <w:rsid w:val="00474043"/>
    <w:rsid w:val="00474A79"/>
    <w:rsid w:val="00475459"/>
    <w:rsid w:val="00486CE9"/>
    <w:rsid w:val="00487150"/>
    <w:rsid w:val="00487922"/>
    <w:rsid w:val="00490104"/>
    <w:rsid w:val="00491617"/>
    <w:rsid w:val="0049207A"/>
    <w:rsid w:val="00492F75"/>
    <w:rsid w:val="00496128"/>
    <w:rsid w:val="00496B19"/>
    <w:rsid w:val="00497771"/>
    <w:rsid w:val="004A1504"/>
    <w:rsid w:val="004A2CE2"/>
    <w:rsid w:val="004A480A"/>
    <w:rsid w:val="004A7787"/>
    <w:rsid w:val="004A7DE9"/>
    <w:rsid w:val="004B04CA"/>
    <w:rsid w:val="004B07AF"/>
    <w:rsid w:val="004B174F"/>
    <w:rsid w:val="004B2018"/>
    <w:rsid w:val="004B2960"/>
    <w:rsid w:val="004B3359"/>
    <w:rsid w:val="004B3FC4"/>
    <w:rsid w:val="004B429F"/>
    <w:rsid w:val="004B51D6"/>
    <w:rsid w:val="004B5EB9"/>
    <w:rsid w:val="004B63E4"/>
    <w:rsid w:val="004B70AD"/>
    <w:rsid w:val="004B79E9"/>
    <w:rsid w:val="004B7F01"/>
    <w:rsid w:val="004C05DB"/>
    <w:rsid w:val="004C22F3"/>
    <w:rsid w:val="004C2B6C"/>
    <w:rsid w:val="004C3371"/>
    <w:rsid w:val="004C37F8"/>
    <w:rsid w:val="004C42E1"/>
    <w:rsid w:val="004C46EC"/>
    <w:rsid w:val="004C4A42"/>
    <w:rsid w:val="004C51A6"/>
    <w:rsid w:val="004C5AD4"/>
    <w:rsid w:val="004C5AFF"/>
    <w:rsid w:val="004C720C"/>
    <w:rsid w:val="004C72A4"/>
    <w:rsid w:val="004D1933"/>
    <w:rsid w:val="004D2267"/>
    <w:rsid w:val="004D24C6"/>
    <w:rsid w:val="004D359D"/>
    <w:rsid w:val="004D70AD"/>
    <w:rsid w:val="004D7532"/>
    <w:rsid w:val="004E0AE0"/>
    <w:rsid w:val="004E1A80"/>
    <w:rsid w:val="004E520A"/>
    <w:rsid w:val="004E5759"/>
    <w:rsid w:val="004E64AC"/>
    <w:rsid w:val="004E6526"/>
    <w:rsid w:val="004E6D77"/>
    <w:rsid w:val="004F295B"/>
    <w:rsid w:val="004F6A48"/>
    <w:rsid w:val="004F730C"/>
    <w:rsid w:val="0050083E"/>
    <w:rsid w:val="00501540"/>
    <w:rsid w:val="005020A2"/>
    <w:rsid w:val="00502A03"/>
    <w:rsid w:val="005047FC"/>
    <w:rsid w:val="00506CE9"/>
    <w:rsid w:val="00506FEF"/>
    <w:rsid w:val="00510DB8"/>
    <w:rsid w:val="00511D89"/>
    <w:rsid w:val="005146B2"/>
    <w:rsid w:val="005148C7"/>
    <w:rsid w:val="00514D16"/>
    <w:rsid w:val="00514DA7"/>
    <w:rsid w:val="0051625B"/>
    <w:rsid w:val="00516B6A"/>
    <w:rsid w:val="00517DA6"/>
    <w:rsid w:val="00520368"/>
    <w:rsid w:val="00520B64"/>
    <w:rsid w:val="00521770"/>
    <w:rsid w:val="00522C2E"/>
    <w:rsid w:val="0052722F"/>
    <w:rsid w:val="00532547"/>
    <w:rsid w:val="005329EE"/>
    <w:rsid w:val="005351AF"/>
    <w:rsid w:val="00540665"/>
    <w:rsid w:val="005411F5"/>
    <w:rsid w:val="00542ABB"/>
    <w:rsid w:val="005431F3"/>
    <w:rsid w:val="00543743"/>
    <w:rsid w:val="00544547"/>
    <w:rsid w:val="00544FDC"/>
    <w:rsid w:val="00545490"/>
    <w:rsid w:val="0054578A"/>
    <w:rsid w:val="005458C5"/>
    <w:rsid w:val="00546653"/>
    <w:rsid w:val="00547561"/>
    <w:rsid w:val="00547D05"/>
    <w:rsid w:val="00547E75"/>
    <w:rsid w:val="00547EE3"/>
    <w:rsid w:val="00550131"/>
    <w:rsid w:val="005504EC"/>
    <w:rsid w:val="00550BD9"/>
    <w:rsid w:val="005529CA"/>
    <w:rsid w:val="005534B9"/>
    <w:rsid w:val="0055361B"/>
    <w:rsid w:val="00554E9F"/>
    <w:rsid w:val="00556415"/>
    <w:rsid w:val="00560DBB"/>
    <w:rsid w:val="005614B1"/>
    <w:rsid w:val="0056194B"/>
    <w:rsid w:val="005619AE"/>
    <w:rsid w:val="00562670"/>
    <w:rsid w:val="00563575"/>
    <w:rsid w:val="00563AC3"/>
    <w:rsid w:val="00564BAE"/>
    <w:rsid w:val="005659E5"/>
    <w:rsid w:val="00572793"/>
    <w:rsid w:val="00574CB8"/>
    <w:rsid w:val="005752E5"/>
    <w:rsid w:val="00576D6D"/>
    <w:rsid w:val="005803C7"/>
    <w:rsid w:val="005813E2"/>
    <w:rsid w:val="00582036"/>
    <w:rsid w:val="00585269"/>
    <w:rsid w:val="005859AF"/>
    <w:rsid w:val="005871CC"/>
    <w:rsid w:val="00587ECF"/>
    <w:rsid w:val="005906BB"/>
    <w:rsid w:val="00592EDD"/>
    <w:rsid w:val="00593151"/>
    <w:rsid w:val="00593587"/>
    <w:rsid w:val="00593BB2"/>
    <w:rsid w:val="00593DDF"/>
    <w:rsid w:val="00595A8C"/>
    <w:rsid w:val="005A0770"/>
    <w:rsid w:val="005A0BE3"/>
    <w:rsid w:val="005A13F6"/>
    <w:rsid w:val="005A2CB2"/>
    <w:rsid w:val="005A3CB3"/>
    <w:rsid w:val="005A4F0B"/>
    <w:rsid w:val="005A72F5"/>
    <w:rsid w:val="005A7D39"/>
    <w:rsid w:val="005B1D91"/>
    <w:rsid w:val="005B237E"/>
    <w:rsid w:val="005B23C0"/>
    <w:rsid w:val="005B24F4"/>
    <w:rsid w:val="005B2E19"/>
    <w:rsid w:val="005B2E79"/>
    <w:rsid w:val="005B301A"/>
    <w:rsid w:val="005B56C6"/>
    <w:rsid w:val="005B5905"/>
    <w:rsid w:val="005B61E7"/>
    <w:rsid w:val="005C26E6"/>
    <w:rsid w:val="005C2D25"/>
    <w:rsid w:val="005C2D87"/>
    <w:rsid w:val="005C3940"/>
    <w:rsid w:val="005C3B93"/>
    <w:rsid w:val="005C3FA2"/>
    <w:rsid w:val="005C4F42"/>
    <w:rsid w:val="005C5C32"/>
    <w:rsid w:val="005C69EB"/>
    <w:rsid w:val="005C760E"/>
    <w:rsid w:val="005C7D97"/>
    <w:rsid w:val="005D0D93"/>
    <w:rsid w:val="005D13D0"/>
    <w:rsid w:val="005D2914"/>
    <w:rsid w:val="005D3B91"/>
    <w:rsid w:val="005D4733"/>
    <w:rsid w:val="005D50BA"/>
    <w:rsid w:val="005E0BD7"/>
    <w:rsid w:val="005E0F13"/>
    <w:rsid w:val="005E19C7"/>
    <w:rsid w:val="005E2B5D"/>
    <w:rsid w:val="005E392B"/>
    <w:rsid w:val="005E3A42"/>
    <w:rsid w:val="005E47B1"/>
    <w:rsid w:val="005E5AF9"/>
    <w:rsid w:val="005F1572"/>
    <w:rsid w:val="005F1BDF"/>
    <w:rsid w:val="005F1C74"/>
    <w:rsid w:val="005F2D12"/>
    <w:rsid w:val="005F335D"/>
    <w:rsid w:val="005F3CDE"/>
    <w:rsid w:val="005F455D"/>
    <w:rsid w:val="005F78B5"/>
    <w:rsid w:val="005F7C7F"/>
    <w:rsid w:val="00604132"/>
    <w:rsid w:val="0060475A"/>
    <w:rsid w:val="00604AB2"/>
    <w:rsid w:val="00604B53"/>
    <w:rsid w:val="00604E8A"/>
    <w:rsid w:val="00605BD8"/>
    <w:rsid w:val="00610A90"/>
    <w:rsid w:val="006120A1"/>
    <w:rsid w:val="00612C7A"/>
    <w:rsid w:val="006139CD"/>
    <w:rsid w:val="00614925"/>
    <w:rsid w:val="00615011"/>
    <w:rsid w:val="0061574F"/>
    <w:rsid w:val="00617F32"/>
    <w:rsid w:val="006201FB"/>
    <w:rsid w:val="00621A6E"/>
    <w:rsid w:val="00623CB2"/>
    <w:rsid w:val="006352FF"/>
    <w:rsid w:val="006357F8"/>
    <w:rsid w:val="0063652B"/>
    <w:rsid w:val="00636DF2"/>
    <w:rsid w:val="00636E33"/>
    <w:rsid w:val="00637C2F"/>
    <w:rsid w:val="006424A8"/>
    <w:rsid w:val="00642973"/>
    <w:rsid w:val="00642CC4"/>
    <w:rsid w:val="00643F1F"/>
    <w:rsid w:val="006449F5"/>
    <w:rsid w:val="00644DFF"/>
    <w:rsid w:val="00644E65"/>
    <w:rsid w:val="00645EDB"/>
    <w:rsid w:val="00646ABA"/>
    <w:rsid w:val="0065075C"/>
    <w:rsid w:val="006512EF"/>
    <w:rsid w:val="00652C73"/>
    <w:rsid w:val="00652D36"/>
    <w:rsid w:val="00653DAC"/>
    <w:rsid w:val="0065588F"/>
    <w:rsid w:val="006559F7"/>
    <w:rsid w:val="0065615C"/>
    <w:rsid w:val="0065632C"/>
    <w:rsid w:val="0066036F"/>
    <w:rsid w:val="00660984"/>
    <w:rsid w:val="00663E0F"/>
    <w:rsid w:val="0066402C"/>
    <w:rsid w:val="00664E98"/>
    <w:rsid w:val="00665832"/>
    <w:rsid w:val="006658F0"/>
    <w:rsid w:val="0066590E"/>
    <w:rsid w:val="00666EF2"/>
    <w:rsid w:val="00667570"/>
    <w:rsid w:val="006719B6"/>
    <w:rsid w:val="00674BFF"/>
    <w:rsid w:val="00676285"/>
    <w:rsid w:val="00676725"/>
    <w:rsid w:val="0068154A"/>
    <w:rsid w:val="00681B8F"/>
    <w:rsid w:val="00682170"/>
    <w:rsid w:val="00682AC3"/>
    <w:rsid w:val="00683F81"/>
    <w:rsid w:val="00684640"/>
    <w:rsid w:val="00684BB4"/>
    <w:rsid w:val="00684C97"/>
    <w:rsid w:val="00684DA8"/>
    <w:rsid w:val="006862CD"/>
    <w:rsid w:val="00686388"/>
    <w:rsid w:val="00687149"/>
    <w:rsid w:val="00690504"/>
    <w:rsid w:val="00690934"/>
    <w:rsid w:val="006937AE"/>
    <w:rsid w:val="0069451C"/>
    <w:rsid w:val="00695254"/>
    <w:rsid w:val="00695C45"/>
    <w:rsid w:val="00695DD2"/>
    <w:rsid w:val="006965EF"/>
    <w:rsid w:val="006A0153"/>
    <w:rsid w:val="006A0D33"/>
    <w:rsid w:val="006A16F9"/>
    <w:rsid w:val="006A1EA7"/>
    <w:rsid w:val="006A4C7A"/>
    <w:rsid w:val="006A5C13"/>
    <w:rsid w:val="006A67DA"/>
    <w:rsid w:val="006B028C"/>
    <w:rsid w:val="006B1148"/>
    <w:rsid w:val="006B5916"/>
    <w:rsid w:val="006B5C19"/>
    <w:rsid w:val="006B7CE2"/>
    <w:rsid w:val="006C05ED"/>
    <w:rsid w:val="006C078B"/>
    <w:rsid w:val="006C0DBF"/>
    <w:rsid w:val="006C3267"/>
    <w:rsid w:val="006C5225"/>
    <w:rsid w:val="006C5242"/>
    <w:rsid w:val="006C53EC"/>
    <w:rsid w:val="006C63F9"/>
    <w:rsid w:val="006C6BA8"/>
    <w:rsid w:val="006D1662"/>
    <w:rsid w:val="006D1898"/>
    <w:rsid w:val="006D1F48"/>
    <w:rsid w:val="006D321D"/>
    <w:rsid w:val="006D3316"/>
    <w:rsid w:val="006D3538"/>
    <w:rsid w:val="006D393F"/>
    <w:rsid w:val="006D3CAF"/>
    <w:rsid w:val="006D4914"/>
    <w:rsid w:val="006D611A"/>
    <w:rsid w:val="006D6749"/>
    <w:rsid w:val="006D704B"/>
    <w:rsid w:val="006E0BEE"/>
    <w:rsid w:val="006E14DF"/>
    <w:rsid w:val="006E1667"/>
    <w:rsid w:val="006E213E"/>
    <w:rsid w:val="006E373A"/>
    <w:rsid w:val="006E5A17"/>
    <w:rsid w:val="006E5EB8"/>
    <w:rsid w:val="006E611E"/>
    <w:rsid w:val="006E6B1B"/>
    <w:rsid w:val="006E6CD8"/>
    <w:rsid w:val="006E6D54"/>
    <w:rsid w:val="006E79DE"/>
    <w:rsid w:val="006F31A5"/>
    <w:rsid w:val="006F3807"/>
    <w:rsid w:val="006F3C8D"/>
    <w:rsid w:val="006F6C6A"/>
    <w:rsid w:val="006F76CC"/>
    <w:rsid w:val="00700BAC"/>
    <w:rsid w:val="007018A5"/>
    <w:rsid w:val="00703529"/>
    <w:rsid w:val="00707A54"/>
    <w:rsid w:val="00707ED6"/>
    <w:rsid w:val="00707FEF"/>
    <w:rsid w:val="00710DCF"/>
    <w:rsid w:val="007110A9"/>
    <w:rsid w:val="007116AC"/>
    <w:rsid w:val="007120BC"/>
    <w:rsid w:val="00712224"/>
    <w:rsid w:val="007123C8"/>
    <w:rsid w:val="0071410E"/>
    <w:rsid w:val="007141C3"/>
    <w:rsid w:val="00715A80"/>
    <w:rsid w:val="00715E79"/>
    <w:rsid w:val="007165D7"/>
    <w:rsid w:val="0071737F"/>
    <w:rsid w:val="00717576"/>
    <w:rsid w:val="0071788C"/>
    <w:rsid w:val="00717B85"/>
    <w:rsid w:val="0072032B"/>
    <w:rsid w:val="007204F0"/>
    <w:rsid w:val="007206B5"/>
    <w:rsid w:val="00721904"/>
    <w:rsid w:val="00722A6C"/>
    <w:rsid w:val="00722DC0"/>
    <w:rsid w:val="00722F5A"/>
    <w:rsid w:val="00723851"/>
    <w:rsid w:val="0072488F"/>
    <w:rsid w:val="00724D1D"/>
    <w:rsid w:val="007274B1"/>
    <w:rsid w:val="00727AFC"/>
    <w:rsid w:val="007315F5"/>
    <w:rsid w:val="00731783"/>
    <w:rsid w:val="0073275B"/>
    <w:rsid w:val="00733A28"/>
    <w:rsid w:val="00735A80"/>
    <w:rsid w:val="007360EF"/>
    <w:rsid w:val="007361A0"/>
    <w:rsid w:val="0073662A"/>
    <w:rsid w:val="0073730E"/>
    <w:rsid w:val="00741249"/>
    <w:rsid w:val="007414B0"/>
    <w:rsid w:val="00744A6E"/>
    <w:rsid w:val="00744F96"/>
    <w:rsid w:val="00746FC3"/>
    <w:rsid w:val="00750090"/>
    <w:rsid w:val="00750DBD"/>
    <w:rsid w:val="00751CAF"/>
    <w:rsid w:val="00752257"/>
    <w:rsid w:val="007546F5"/>
    <w:rsid w:val="007575AD"/>
    <w:rsid w:val="00761AB8"/>
    <w:rsid w:val="007636B2"/>
    <w:rsid w:val="00765EAE"/>
    <w:rsid w:val="0076652D"/>
    <w:rsid w:val="007676FB"/>
    <w:rsid w:val="007709EB"/>
    <w:rsid w:val="00770D64"/>
    <w:rsid w:val="0077172E"/>
    <w:rsid w:val="00773007"/>
    <w:rsid w:val="00774913"/>
    <w:rsid w:val="00774AA2"/>
    <w:rsid w:val="007753F2"/>
    <w:rsid w:val="00775404"/>
    <w:rsid w:val="007766B0"/>
    <w:rsid w:val="007821B4"/>
    <w:rsid w:val="00782A37"/>
    <w:rsid w:val="00784703"/>
    <w:rsid w:val="0078705D"/>
    <w:rsid w:val="00790BE4"/>
    <w:rsid w:val="00790DE5"/>
    <w:rsid w:val="007946AD"/>
    <w:rsid w:val="00794E36"/>
    <w:rsid w:val="00797C16"/>
    <w:rsid w:val="007A2A9F"/>
    <w:rsid w:val="007A7E7F"/>
    <w:rsid w:val="007B1CC1"/>
    <w:rsid w:val="007B31CA"/>
    <w:rsid w:val="007B514C"/>
    <w:rsid w:val="007B6FBD"/>
    <w:rsid w:val="007B700C"/>
    <w:rsid w:val="007B7346"/>
    <w:rsid w:val="007B76F6"/>
    <w:rsid w:val="007B7A08"/>
    <w:rsid w:val="007C23FA"/>
    <w:rsid w:val="007C5F46"/>
    <w:rsid w:val="007D08A9"/>
    <w:rsid w:val="007D09F5"/>
    <w:rsid w:val="007D19A1"/>
    <w:rsid w:val="007D28EE"/>
    <w:rsid w:val="007D2C4E"/>
    <w:rsid w:val="007D3A51"/>
    <w:rsid w:val="007D3B8B"/>
    <w:rsid w:val="007D4970"/>
    <w:rsid w:val="007D4B12"/>
    <w:rsid w:val="007D53E5"/>
    <w:rsid w:val="007D7598"/>
    <w:rsid w:val="007E11C9"/>
    <w:rsid w:val="007E12FF"/>
    <w:rsid w:val="007E15BB"/>
    <w:rsid w:val="007E1C47"/>
    <w:rsid w:val="007E2DEB"/>
    <w:rsid w:val="007E6CC7"/>
    <w:rsid w:val="007E72D6"/>
    <w:rsid w:val="007E72FC"/>
    <w:rsid w:val="007F0BFE"/>
    <w:rsid w:val="007F142F"/>
    <w:rsid w:val="007F206D"/>
    <w:rsid w:val="007F5266"/>
    <w:rsid w:val="007F5E60"/>
    <w:rsid w:val="007F708C"/>
    <w:rsid w:val="007F721B"/>
    <w:rsid w:val="00800F57"/>
    <w:rsid w:val="00801189"/>
    <w:rsid w:val="00802036"/>
    <w:rsid w:val="008039B0"/>
    <w:rsid w:val="00804166"/>
    <w:rsid w:val="00804E2E"/>
    <w:rsid w:val="008053DA"/>
    <w:rsid w:val="008059E0"/>
    <w:rsid w:val="00805B7B"/>
    <w:rsid w:val="008067EF"/>
    <w:rsid w:val="008073FD"/>
    <w:rsid w:val="00807D9F"/>
    <w:rsid w:val="00810E40"/>
    <w:rsid w:val="00812AF5"/>
    <w:rsid w:val="008134E5"/>
    <w:rsid w:val="00813E31"/>
    <w:rsid w:val="00814D64"/>
    <w:rsid w:val="00816465"/>
    <w:rsid w:val="0081797F"/>
    <w:rsid w:val="00820673"/>
    <w:rsid w:val="00822060"/>
    <w:rsid w:val="00822974"/>
    <w:rsid w:val="00822DB6"/>
    <w:rsid w:val="00823031"/>
    <w:rsid w:val="008261FB"/>
    <w:rsid w:val="00826825"/>
    <w:rsid w:val="00826931"/>
    <w:rsid w:val="00826A4B"/>
    <w:rsid w:val="00827A38"/>
    <w:rsid w:val="008306CB"/>
    <w:rsid w:val="008308E3"/>
    <w:rsid w:val="00830A62"/>
    <w:rsid w:val="00830C8F"/>
    <w:rsid w:val="00831007"/>
    <w:rsid w:val="00831216"/>
    <w:rsid w:val="00832900"/>
    <w:rsid w:val="00835D86"/>
    <w:rsid w:val="00835F5C"/>
    <w:rsid w:val="008364D4"/>
    <w:rsid w:val="00836BCA"/>
    <w:rsid w:val="00840642"/>
    <w:rsid w:val="0084152B"/>
    <w:rsid w:val="00842193"/>
    <w:rsid w:val="00843518"/>
    <w:rsid w:val="00843B61"/>
    <w:rsid w:val="008445B7"/>
    <w:rsid w:val="00844E9C"/>
    <w:rsid w:val="008453B6"/>
    <w:rsid w:val="00845A6F"/>
    <w:rsid w:val="00846282"/>
    <w:rsid w:val="00846C80"/>
    <w:rsid w:val="00853469"/>
    <w:rsid w:val="00857857"/>
    <w:rsid w:val="00857BBC"/>
    <w:rsid w:val="00860CFB"/>
    <w:rsid w:val="00861769"/>
    <w:rsid w:val="00863E54"/>
    <w:rsid w:val="00864F23"/>
    <w:rsid w:val="00865348"/>
    <w:rsid w:val="00865993"/>
    <w:rsid w:val="0086704E"/>
    <w:rsid w:val="0087000B"/>
    <w:rsid w:val="008715D4"/>
    <w:rsid w:val="00871A25"/>
    <w:rsid w:val="008733E2"/>
    <w:rsid w:val="00874729"/>
    <w:rsid w:val="00877D11"/>
    <w:rsid w:val="008800A6"/>
    <w:rsid w:val="0088140F"/>
    <w:rsid w:val="008835CF"/>
    <w:rsid w:val="00885627"/>
    <w:rsid w:val="00885C4F"/>
    <w:rsid w:val="00890594"/>
    <w:rsid w:val="00892A16"/>
    <w:rsid w:val="00897A0B"/>
    <w:rsid w:val="008A1A0D"/>
    <w:rsid w:val="008A24DE"/>
    <w:rsid w:val="008A26DE"/>
    <w:rsid w:val="008A2B93"/>
    <w:rsid w:val="008A3FA3"/>
    <w:rsid w:val="008A4560"/>
    <w:rsid w:val="008A48D2"/>
    <w:rsid w:val="008A4CAD"/>
    <w:rsid w:val="008A5CE5"/>
    <w:rsid w:val="008A67D8"/>
    <w:rsid w:val="008B0BE8"/>
    <w:rsid w:val="008B17C6"/>
    <w:rsid w:val="008B25EE"/>
    <w:rsid w:val="008B26D5"/>
    <w:rsid w:val="008B2A95"/>
    <w:rsid w:val="008B417E"/>
    <w:rsid w:val="008B43D5"/>
    <w:rsid w:val="008B4598"/>
    <w:rsid w:val="008C0973"/>
    <w:rsid w:val="008C09B7"/>
    <w:rsid w:val="008C2E25"/>
    <w:rsid w:val="008C339C"/>
    <w:rsid w:val="008C3827"/>
    <w:rsid w:val="008C3AEF"/>
    <w:rsid w:val="008C4E70"/>
    <w:rsid w:val="008C572F"/>
    <w:rsid w:val="008C7617"/>
    <w:rsid w:val="008D0102"/>
    <w:rsid w:val="008D19DC"/>
    <w:rsid w:val="008D2913"/>
    <w:rsid w:val="008D38F3"/>
    <w:rsid w:val="008D4162"/>
    <w:rsid w:val="008D4FD7"/>
    <w:rsid w:val="008D550A"/>
    <w:rsid w:val="008D5C1D"/>
    <w:rsid w:val="008D6C35"/>
    <w:rsid w:val="008D743F"/>
    <w:rsid w:val="008D74B4"/>
    <w:rsid w:val="008E25CD"/>
    <w:rsid w:val="008E32B5"/>
    <w:rsid w:val="008E7315"/>
    <w:rsid w:val="008F110C"/>
    <w:rsid w:val="008F116F"/>
    <w:rsid w:val="008F1252"/>
    <w:rsid w:val="008F2865"/>
    <w:rsid w:val="008F2E9C"/>
    <w:rsid w:val="008F46F8"/>
    <w:rsid w:val="008F4D36"/>
    <w:rsid w:val="008F5A4E"/>
    <w:rsid w:val="008F5D16"/>
    <w:rsid w:val="008F5F61"/>
    <w:rsid w:val="008F7F12"/>
    <w:rsid w:val="009000FF"/>
    <w:rsid w:val="009023F1"/>
    <w:rsid w:val="009061AB"/>
    <w:rsid w:val="00910248"/>
    <w:rsid w:val="00912F7A"/>
    <w:rsid w:val="00914798"/>
    <w:rsid w:val="00915C75"/>
    <w:rsid w:val="009162AA"/>
    <w:rsid w:val="009164CD"/>
    <w:rsid w:val="009217D7"/>
    <w:rsid w:val="009221F7"/>
    <w:rsid w:val="0092254D"/>
    <w:rsid w:val="00924F4A"/>
    <w:rsid w:val="00925256"/>
    <w:rsid w:val="009252E8"/>
    <w:rsid w:val="0092566D"/>
    <w:rsid w:val="00925C46"/>
    <w:rsid w:val="00930E3E"/>
    <w:rsid w:val="00931FCD"/>
    <w:rsid w:val="00933E58"/>
    <w:rsid w:val="00934369"/>
    <w:rsid w:val="009346D9"/>
    <w:rsid w:val="00934822"/>
    <w:rsid w:val="00934A38"/>
    <w:rsid w:val="00935337"/>
    <w:rsid w:val="00936059"/>
    <w:rsid w:val="00937259"/>
    <w:rsid w:val="00942E12"/>
    <w:rsid w:val="009432B6"/>
    <w:rsid w:val="009455A7"/>
    <w:rsid w:val="00945736"/>
    <w:rsid w:val="00946529"/>
    <w:rsid w:val="009470CB"/>
    <w:rsid w:val="00947623"/>
    <w:rsid w:val="00950E1D"/>
    <w:rsid w:val="00954744"/>
    <w:rsid w:val="00955519"/>
    <w:rsid w:val="00956289"/>
    <w:rsid w:val="009604F0"/>
    <w:rsid w:val="00961BCD"/>
    <w:rsid w:val="0096346D"/>
    <w:rsid w:val="0096448C"/>
    <w:rsid w:val="009677AF"/>
    <w:rsid w:val="009744F1"/>
    <w:rsid w:val="009751E9"/>
    <w:rsid w:val="00980BC0"/>
    <w:rsid w:val="0098137C"/>
    <w:rsid w:val="00981DD0"/>
    <w:rsid w:val="00986292"/>
    <w:rsid w:val="009863CE"/>
    <w:rsid w:val="009871E6"/>
    <w:rsid w:val="009929C7"/>
    <w:rsid w:val="00995366"/>
    <w:rsid w:val="009A3547"/>
    <w:rsid w:val="009A38B8"/>
    <w:rsid w:val="009A4749"/>
    <w:rsid w:val="009A5149"/>
    <w:rsid w:val="009A5232"/>
    <w:rsid w:val="009A6F93"/>
    <w:rsid w:val="009B1051"/>
    <w:rsid w:val="009B1AAE"/>
    <w:rsid w:val="009B226A"/>
    <w:rsid w:val="009B3D88"/>
    <w:rsid w:val="009B5328"/>
    <w:rsid w:val="009B5B9A"/>
    <w:rsid w:val="009B7008"/>
    <w:rsid w:val="009C2F4A"/>
    <w:rsid w:val="009C467D"/>
    <w:rsid w:val="009C509D"/>
    <w:rsid w:val="009C7FE5"/>
    <w:rsid w:val="009D045D"/>
    <w:rsid w:val="009D1038"/>
    <w:rsid w:val="009D15FC"/>
    <w:rsid w:val="009D1707"/>
    <w:rsid w:val="009D19AE"/>
    <w:rsid w:val="009D1C18"/>
    <w:rsid w:val="009D28B2"/>
    <w:rsid w:val="009D35FB"/>
    <w:rsid w:val="009D477B"/>
    <w:rsid w:val="009D69E2"/>
    <w:rsid w:val="009D6A0E"/>
    <w:rsid w:val="009D6BFB"/>
    <w:rsid w:val="009D7651"/>
    <w:rsid w:val="009E0A7B"/>
    <w:rsid w:val="009E11AC"/>
    <w:rsid w:val="009E269E"/>
    <w:rsid w:val="009E2F04"/>
    <w:rsid w:val="009E39FD"/>
    <w:rsid w:val="009E3FFE"/>
    <w:rsid w:val="009E4835"/>
    <w:rsid w:val="009E4DD8"/>
    <w:rsid w:val="009E4FAC"/>
    <w:rsid w:val="009F06AC"/>
    <w:rsid w:val="009F09B5"/>
    <w:rsid w:val="009F116A"/>
    <w:rsid w:val="009F11F7"/>
    <w:rsid w:val="009F3613"/>
    <w:rsid w:val="009F4765"/>
    <w:rsid w:val="009F4AC9"/>
    <w:rsid w:val="009F66E3"/>
    <w:rsid w:val="009F7076"/>
    <w:rsid w:val="009F79AD"/>
    <w:rsid w:val="009F7FCB"/>
    <w:rsid w:val="00A016C1"/>
    <w:rsid w:val="00A02065"/>
    <w:rsid w:val="00A04350"/>
    <w:rsid w:val="00A0442F"/>
    <w:rsid w:val="00A0481F"/>
    <w:rsid w:val="00A04A5B"/>
    <w:rsid w:val="00A04F73"/>
    <w:rsid w:val="00A04FC4"/>
    <w:rsid w:val="00A05CB7"/>
    <w:rsid w:val="00A10C34"/>
    <w:rsid w:val="00A11A4F"/>
    <w:rsid w:val="00A11D8A"/>
    <w:rsid w:val="00A1266E"/>
    <w:rsid w:val="00A14AE1"/>
    <w:rsid w:val="00A14F95"/>
    <w:rsid w:val="00A21358"/>
    <w:rsid w:val="00A22391"/>
    <w:rsid w:val="00A22614"/>
    <w:rsid w:val="00A2291C"/>
    <w:rsid w:val="00A22B2A"/>
    <w:rsid w:val="00A2357D"/>
    <w:rsid w:val="00A23770"/>
    <w:rsid w:val="00A23CB6"/>
    <w:rsid w:val="00A23F02"/>
    <w:rsid w:val="00A2504C"/>
    <w:rsid w:val="00A26BCF"/>
    <w:rsid w:val="00A31EF3"/>
    <w:rsid w:val="00A32D1E"/>
    <w:rsid w:val="00A33B61"/>
    <w:rsid w:val="00A34C6C"/>
    <w:rsid w:val="00A35CF5"/>
    <w:rsid w:val="00A36B5C"/>
    <w:rsid w:val="00A36BA8"/>
    <w:rsid w:val="00A374D0"/>
    <w:rsid w:val="00A4117A"/>
    <w:rsid w:val="00A465C8"/>
    <w:rsid w:val="00A46956"/>
    <w:rsid w:val="00A47D75"/>
    <w:rsid w:val="00A51522"/>
    <w:rsid w:val="00A55F08"/>
    <w:rsid w:val="00A576A1"/>
    <w:rsid w:val="00A633B3"/>
    <w:rsid w:val="00A649EB"/>
    <w:rsid w:val="00A657A9"/>
    <w:rsid w:val="00A65C44"/>
    <w:rsid w:val="00A65D41"/>
    <w:rsid w:val="00A67048"/>
    <w:rsid w:val="00A7021D"/>
    <w:rsid w:val="00A7416B"/>
    <w:rsid w:val="00A76B41"/>
    <w:rsid w:val="00A82D06"/>
    <w:rsid w:val="00A83695"/>
    <w:rsid w:val="00A83D89"/>
    <w:rsid w:val="00A87608"/>
    <w:rsid w:val="00A876E2"/>
    <w:rsid w:val="00A92113"/>
    <w:rsid w:val="00A925CC"/>
    <w:rsid w:val="00A92A75"/>
    <w:rsid w:val="00A9580A"/>
    <w:rsid w:val="00A97BA0"/>
    <w:rsid w:val="00AA1C44"/>
    <w:rsid w:val="00AA2B15"/>
    <w:rsid w:val="00AA2DE8"/>
    <w:rsid w:val="00AA4666"/>
    <w:rsid w:val="00AA4ED8"/>
    <w:rsid w:val="00AA532C"/>
    <w:rsid w:val="00AA6B32"/>
    <w:rsid w:val="00AA6BED"/>
    <w:rsid w:val="00AA6CA3"/>
    <w:rsid w:val="00AB0043"/>
    <w:rsid w:val="00AB0180"/>
    <w:rsid w:val="00AB0189"/>
    <w:rsid w:val="00AB02D0"/>
    <w:rsid w:val="00AB2F27"/>
    <w:rsid w:val="00AB39D1"/>
    <w:rsid w:val="00AB39F4"/>
    <w:rsid w:val="00AB3FD4"/>
    <w:rsid w:val="00AB4D1E"/>
    <w:rsid w:val="00AB50AF"/>
    <w:rsid w:val="00AB5F18"/>
    <w:rsid w:val="00AB72D6"/>
    <w:rsid w:val="00AC106B"/>
    <w:rsid w:val="00AC3F82"/>
    <w:rsid w:val="00AC42F5"/>
    <w:rsid w:val="00AC66F2"/>
    <w:rsid w:val="00AC69EB"/>
    <w:rsid w:val="00AD03E5"/>
    <w:rsid w:val="00AD4117"/>
    <w:rsid w:val="00AD42D1"/>
    <w:rsid w:val="00AD4485"/>
    <w:rsid w:val="00AD5460"/>
    <w:rsid w:val="00AD67C6"/>
    <w:rsid w:val="00AE009E"/>
    <w:rsid w:val="00AE2091"/>
    <w:rsid w:val="00AE22B3"/>
    <w:rsid w:val="00AE34CC"/>
    <w:rsid w:val="00AE37C6"/>
    <w:rsid w:val="00AE4A64"/>
    <w:rsid w:val="00AE506C"/>
    <w:rsid w:val="00AE6A2D"/>
    <w:rsid w:val="00AF02D9"/>
    <w:rsid w:val="00AF3778"/>
    <w:rsid w:val="00AF3991"/>
    <w:rsid w:val="00AF458B"/>
    <w:rsid w:val="00AF501E"/>
    <w:rsid w:val="00AF5EC7"/>
    <w:rsid w:val="00AF6A21"/>
    <w:rsid w:val="00AF764C"/>
    <w:rsid w:val="00B0614E"/>
    <w:rsid w:val="00B06469"/>
    <w:rsid w:val="00B07D3A"/>
    <w:rsid w:val="00B1146E"/>
    <w:rsid w:val="00B13083"/>
    <w:rsid w:val="00B13798"/>
    <w:rsid w:val="00B24F69"/>
    <w:rsid w:val="00B32099"/>
    <w:rsid w:val="00B335D0"/>
    <w:rsid w:val="00B336D5"/>
    <w:rsid w:val="00B33BF8"/>
    <w:rsid w:val="00B370F1"/>
    <w:rsid w:val="00B37B3B"/>
    <w:rsid w:val="00B43084"/>
    <w:rsid w:val="00B445BF"/>
    <w:rsid w:val="00B4535C"/>
    <w:rsid w:val="00B46357"/>
    <w:rsid w:val="00B47110"/>
    <w:rsid w:val="00B50E33"/>
    <w:rsid w:val="00B511CF"/>
    <w:rsid w:val="00B51408"/>
    <w:rsid w:val="00B5243F"/>
    <w:rsid w:val="00B5310F"/>
    <w:rsid w:val="00B535E5"/>
    <w:rsid w:val="00B544A4"/>
    <w:rsid w:val="00B566A3"/>
    <w:rsid w:val="00B567C3"/>
    <w:rsid w:val="00B573C9"/>
    <w:rsid w:val="00B57B12"/>
    <w:rsid w:val="00B600F7"/>
    <w:rsid w:val="00B61862"/>
    <w:rsid w:val="00B646A4"/>
    <w:rsid w:val="00B712B4"/>
    <w:rsid w:val="00B737EA"/>
    <w:rsid w:val="00B74215"/>
    <w:rsid w:val="00B749D0"/>
    <w:rsid w:val="00B84459"/>
    <w:rsid w:val="00B849BB"/>
    <w:rsid w:val="00B9156E"/>
    <w:rsid w:val="00B94249"/>
    <w:rsid w:val="00B95A33"/>
    <w:rsid w:val="00BA0AD3"/>
    <w:rsid w:val="00BA0D6B"/>
    <w:rsid w:val="00BA3B69"/>
    <w:rsid w:val="00BA44CD"/>
    <w:rsid w:val="00BA4D1A"/>
    <w:rsid w:val="00BA5234"/>
    <w:rsid w:val="00BA6A9B"/>
    <w:rsid w:val="00BA719A"/>
    <w:rsid w:val="00BB00A2"/>
    <w:rsid w:val="00BB2C4D"/>
    <w:rsid w:val="00BB4448"/>
    <w:rsid w:val="00BB52D0"/>
    <w:rsid w:val="00BC0B4C"/>
    <w:rsid w:val="00BC0C67"/>
    <w:rsid w:val="00BC1C37"/>
    <w:rsid w:val="00BC1D58"/>
    <w:rsid w:val="00BC5438"/>
    <w:rsid w:val="00BD102F"/>
    <w:rsid w:val="00BD3E63"/>
    <w:rsid w:val="00BD564B"/>
    <w:rsid w:val="00BD66F4"/>
    <w:rsid w:val="00BD685A"/>
    <w:rsid w:val="00BE3D2D"/>
    <w:rsid w:val="00BE4175"/>
    <w:rsid w:val="00BE543A"/>
    <w:rsid w:val="00BE5ABF"/>
    <w:rsid w:val="00BE635A"/>
    <w:rsid w:val="00BE7FB9"/>
    <w:rsid w:val="00BF1112"/>
    <w:rsid w:val="00BF255C"/>
    <w:rsid w:val="00BF2BCB"/>
    <w:rsid w:val="00BF467E"/>
    <w:rsid w:val="00BF5130"/>
    <w:rsid w:val="00BF52E4"/>
    <w:rsid w:val="00BF571E"/>
    <w:rsid w:val="00BF5D6C"/>
    <w:rsid w:val="00BF5FC9"/>
    <w:rsid w:val="00C017D9"/>
    <w:rsid w:val="00C0224E"/>
    <w:rsid w:val="00C025FC"/>
    <w:rsid w:val="00C037B0"/>
    <w:rsid w:val="00C041A3"/>
    <w:rsid w:val="00C0482D"/>
    <w:rsid w:val="00C06231"/>
    <w:rsid w:val="00C064CC"/>
    <w:rsid w:val="00C06A95"/>
    <w:rsid w:val="00C1011A"/>
    <w:rsid w:val="00C11C88"/>
    <w:rsid w:val="00C12876"/>
    <w:rsid w:val="00C12BC6"/>
    <w:rsid w:val="00C12D06"/>
    <w:rsid w:val="00C12D81"/>
    <w:rsid w:val="00C13F1E"/>
    <w:rsid w:val="00C14322"/>
    <w:rsid w:val="00C14A5C"/>
    <w:rsid w:val="00C17E3A"/>
    <w:rsid w:val="00C20C14"/>
    <w:rsid w:val="00C258C9"/>
    <w:rsid w:val="00C2734D"/>
    <w:rsid w:val="00C30C86"/>
    <w:rsid w:val="00C31637"/>
    <w:rsid w:val="00C316AC"/>
    <w:rsid w:val="00C3421A"/>
    <w:rsid w:val="00C36883"/>
    <w:rsid w:val="00C36AEB"/>
    <w:rsid w:val="00C37303"/>
    <w:rsid w:val="00C4209C"/>
    <w:rsid w:val="00C429E5"/>
    <w:rsid w:val="00C43A69"/>
    <w:rsid w:val="00C468A5"/>
    <w:rsid w:val="00C52BE2"/>
    <w:rsid w:val="00C535E8"/>
    <w:rsid w:val="00C53894"/>
    <w:rsid w:val="00C53BA5"/>
    <w:rsid w:val="00C53BDE"/>
    <w:rsid w:val="00C555EB"/>
    <w:rsid w:val="00C5596D"/>
    <w:rsid w:val="00C55BBF"/>
    <w:rsid w:val="00C56E94"/>
    <w:rsid w:val="00C5705B"/>
    <w:rsid w:val="00C57566"/>
    <w:rsid w:val="00C57EC7"/>
    <w:rsid w:val="00C61397"/>
    <w:rsid w:val="00C62DFD"/>
    <w:rsid w:val="00C64302"/>
    <w:rsid w:val="00C64BAF"/>
    <w:rsid w:val="00C67593"/>
    <w:rsid w:val="00C67A26"/>
    <w:rsid w:val="00C67BCB"/>
    <w:rsid w:val="00C70FF8"/>
    <w:rsid w:val="00C7131D"/>
    <w:rsid w:val="00C73D43"/>
    <w:rsid w:val="00C746FB"/>
    <w:rsid w:val="00C75679"/>
    <w:rsid w:val="00C758F7"/>
    <w:rsid w:val="00C76986"/>
    <w:rsid w:val="00C77063"/>
    <w:rsid w:val="00C771B4"/>
    <w:rsid w:val="00C80191"/>
    <w:rsid w:val="00C81091"/>
    <w:rsid w:val="00C82A1C"/>
    <w:rsid w:val="00C83542"/>
    <w:rsid w:val="00C847BF"/>
    <w:rsid w:val="00C85201"/>
    <w:rsid w:val="00C86EE7"/>
    <w:rsid w:val="00C928E7"/>
    <w:rsid w:val="00C95A4C"/>
    <w:rsid w:val="00C964F4"/>
    <w:rsid w:val="00C965E5"/>
    <w:rsid w:val="00C96DA3"/>
    <w:rsid w:val="00CA289C"/>
    <w:rsid w:val="00CA58A0"/>
    <w:rsid w:val="00CA5A8E"/>
    <w:rsid w:val="00CA5BEF"/>
    <w:rsid w:val="00CB0143"/>
    <w:rsid w:val="00CB3547"/>
    <w:rsid w:val="00CB3A76"/>
    <w:rsid w:val="00CB3FC1"/>
    <w:rsid w:val="00CB4972"/>
    <w:rsid w:val="00CB74F3"/>
    <w:rsid w:val="00CC0525"/>
    <w:rsid w:val="00CC1511"/>
    <w:rsid w:val="00CC1A2B"/>
    <w:rsid w:val="00CC1B52"/>
    <w:rsid w:val="00CC2503"/>
    <w:rsid w:val="00CC3855"/>
    <w:rsid w:val="00CC3E49"/>
    <w:rsid w:val="00CC4525"/>
    <w:rsid w:val="00CC498B"/>
    <w:rsid w:val="00CC4EAA"/>
    <w:rsid w:val="00CC5293"/>
    <w:rsid w:val="00CC73FB"/>
    <w:rsid w:val="00CC7526"/>
    <w:rsid w:val="00CC779B"/>
    <w:rsid w:val="00CC7E55"/>
    <w:rsid w:val="00CD006F"/>
    <w:rsid w:val="00CD23CD"/>
    <w:rsid w:val="00CD37E4"/>
    <w:rsid w:val="00CD61B3"/>
    <w:rsid w:val="00CD62BD"/>
    <w:rsid w:val="00CE0F6E"/>
    <w:rsid w:val="00CE2A9A"/>
    <w:rsid w:val="00CE301D"/>
    <w:rsid w:val="00CE3460"/>
    <w:rsid w:val="00CE3722"/>
    <w:rsid w:val="00CE4F9C"/>
    <w:rsid w:val="00CE6A2A"/>
    <w:rsid w:val="00CE6C65"/>
    <w:rsid w:val="00CE742E"/>
    <w:rsid w:val="00CF002B"/>
    <w:rsid w:val="00CF23AA"/>
    <w:rsid w:val="00CF5616"/>
    <w:rsid w:val="00CF5EFA"/>
    <w:rsid w:val="00D03CEA"/>
    <w:rsid w:val="00D06239"/>
    <w:rsid w:val="00D07ACE"/>
    <w:rsid w:val="00D07FE8"/>
    <w:rsid w:val="00D11540"/>
    <w:rsid w:val="00D135B6"/>
    <w:rsid w:val="00D1384F"/>
    <w:rsid w:val="00D13C3C"/>
    <w:rsid w:val="00D14287"/>
    <w:rsid w:val="00D1489C"/>
    <w:rsid w:val="00D14EF6"/>
    <w:rsid w:val="00D16CC6"/>
    <w:rsid w:val="00D2124B"/>
    <w:rsid w:val="00D2181A"/>
    <w:rsid w:val="00D21C55"/>
    <w:rsid w:val="00D224C7"/>
    <w:rsid w:val="00D22C89"/>
    <w:rsid w:val="00D23A53"/>
    <w:rsid w:val="00D24239"/>
    <w:rsid w:val="00D25251"/>
    <w:rsid w:val="00D3041A"/>
    <w:rsid w:val="00D30700"/>
    <w:rsid w:val="00D30803"/>
    <w:rsid w:val="00D30D8D"/>
    <w:rsid w:val="00D31EA4"/>
    <w:rsid w:val="00D32EA2"/>
    <w:rsid w:val="00D3648C"/>
    <w:rsid w:val="00D42821"/>
    <w:rsid w:val="00D43847"/>
    <w:rsid w:val="00D45A0A"/>
    <w:rsid w:val="00D47F31"/>
    <w:rsid w:val="00D52453"/>
    <w:rsid w:val="00D538BB"/>
    <w:rsid w:val="00D558FB"/>
    <w:rsid w:val="00D563BF"/>
    <w:rsid w:val="00D56A3D"/>
    <w:rsid w:val="00D57400"/>
    <w:rsid w:val="00D5763C"/>
    <w:rsid w:val="00D57837"/>
    <w:rsid w:val="00D57D7B"/>
    <w:rsid w:val="00D60BA8"/>
    <w:rsid w:val="00D63336"/>
    <w:rsid w:val="00D63FDE"/>
    <w:rsid w:val="00D64182"/>
    <w:rsid w:val="00D66181"/>
    <w:rsid w:val="00D71800"/>
    <w:rsid w:val="00D74384"/>
    <w:rsid w:val="00D759C6"/>
    <w:rsid w:val="00D75F36"/>
    <w:rsid w:val="00D763D2"/>
    <w:rsid w:val="00D76FF8"/>
    <w:rsid w:val="00D8037C"/>
    <w:rsid w:val="00D8063A"/>
    <w:rsid w:val="00D80DB2"/>
    <w:rsid w:val="00D81AF3"/>
    <w:rsid w:val="00D8391C"/>
    <w:rsid w:val="00D83F30"/>
    <w:rsid w:val="00D86153"/>
    <w:rsid w:val="00D866D7"/>
    <w:rsid w:val="00D86E7B"/>
    <w:rsid w:val="00D8770A"/>
    <w:rsid w:val="00D907FC"/>
    <w:rsid w:val="00D91164"/>
    <w:rsid w:val="00D93BD1"/>
    <w:rsid w:val="00D944B4"/>
    <w:rsid w:val="00D9522E"/>
    <w:rsid w:val="00D960D3"/>
    <w:rsid w:val="00D96B71"/>
    <w:rsid w:val="00DA3440"/>
    <w:rsid w:val="00DA393F"/>
    <w:rsid w:val="00DA3A72"/>
    <w:rsid w:val="00DA3E0F"/>
    <w:rsid w:val="00DB014E"/>
    <w:rsid w:val="00DB0407"/>
    <w:rsid w:val="00DB2642"/>
    <w:rsid w:val="00DB2A60"/>
    <w:rsid w:val="00DB6CE6"/>
    <w:rsid w:val="00DB76BA"/>
    <w:rsid w:val="00DC1682"/>
    <w:rsid w:val="00DC16F9"/>
    <w:rsid w:val="00DC27D8"/>
    <w:rsid w:val="00DC3A07"/>
    <w:rsid w:val="00DC47C3"/>
    <w:rsid w:val="00DC7AF4"/>
    <w:rsid w:val="00DC7E87"/>
    <w:rsid w:val="00DD007A"/>
    <w:rsid w:val="00DD0D93"/>
    <w:rsid w:val="00DD1E5F"/>
    <w:rsid w:val="00DD21F3"/>
    <w:rsid w:val="00DD250F"/>
    <w:rsid w:val="00DD3170"/>
    <w:rsid w:val="00DD3673"/>
    <w:rsid w:val="00DD393F"/>
    <w:rsid w:val="00DD4B2F"/>
    <w:rsid w:val="00DD4E96"/>
    <w:rsid w:val="00DD4FB9"/>
    <w:rsid w:val="00DD5A4A"/>
    <w:rsid w:val="00DD5FD9"/>
    <w:rsid w:val="00DD6416"/>
    <w:rsid w:val="00DD6594"/>
    <w:rsid w:val="00DD66C0"/>
    <w:rsid w:val="00DD6A24"/>
    <w:rsid w:val="00DD6AAC"/>
    <w:rsid w:val="00DE3850"/>
    <w:rsid w:val="00DE399D"/>
    <w:rsid w:val="00DE5FC7"/>
    <w:rsid w:val="00DF0F52"/>
    <w:rsid w:val="00DF3900"/>
    <w:rsid w:val="00DF47CE"/>
    <w:rsid w:val="00DF6337"/>
    <w:rsid w:val="00DF69E9"/>
    <w:rsid w:val="00DF7981"/>
    <w:rsid w:val="00E00615"/>
    <w:rsid w:val="00E01A89"/>
    <w:rsid w:val="00E0277A"/>
    <w:rsid w:val="00E03D8D"/>
    <w:rsid w:val="00E05546"/>
    <w:rsid w:val="00E0565B"/>
    <w:rsid w:val="00E06833"/>
    <w:rsid w:val="00E0723C"/>
    <w:rsid w:val="00E12C13"/>
    <w:rsid w:val="00E133F7"/>
    <w:rsid w:val="00E15230"/>
    <w:rsid w:val="00E15BE9"/>
    <w:rsid w:val="00E161CC"/>
    <w:rsid w:val="00E2134B"/>
    <w:rsid w:val="00E21D12"/>
    <w:rsid w:val="00E23802"/>
    <w:rsid w:val="00E23D81"/>
    <w:rsid w:val="00E252A3"/>
    <w:rsid w:val="00E25D6B"/>
    <w:rsid w:val="00E26DCF"/>
    <w:rsid w:val="00E30378"/>
    <w:rsid w:val="00E30A2A"/>
    <w:rsid w:val="00E31409"/>
    <w:rsid w:val="00E31ABB"/>
    <w:rsid w:val="00E3263A"/>
    <w:rsid w:val="00E33D42"/>
    <w:rsid w:val="00E3413B"/>
    <w:rsid w:val="00E35BF7"/>
    <w:rsid w:val="00E36A0A"/>
    <w:rsid w:val="00E36E04"/>
    <w:rsid w:val="00E37A24"/>
    <w:rsid w:val="00E41126"/>
    <w:rsid w:val="00E42DFE"/>
    <w:rsid w:val="00E42F5C"/>
    <w:rsid w:val="00E431A7"/>
    <w:rsid w:val="00E44A85"/>
    <w:rsid w:val="00E44F6B"/>
    <w:rsid w:val="00E46DFF"/>
    <w:rsid w:val="00E506D8"/>
    <w:rsid w:val="00E50E89"/>
    <w:rsid w:val="00E51DCA"/>
    <w:rsid w:val="00E52663"/>
    <w:rsid w:val="00E526FB"/>
    <w:rsid w:val="00E53564"/>
    <w:rsid w:val="00E550AE"/>
    <w:rsid w:val="00E55692"/>
    <w:rsid w:val="00E64384"/>
    <w:rsid w:val="00E67B27"/>
    <w:rsid w:val="00E7067F"/>
    <w:rsid w:val="00E7116F"/>
    <w:rsid w:val="00E7187E"/>
    <w:rsid w:val="00E71D66"/>
    <w:rsid w:val="00E76577"/>
    <w:rsid w:val="00E77938"/>
    <w:rsid w:val="00E82571"/>
    <w:rsid w:val="00E8450F"/>
    <w:rsid w:val="00E862E3"/>
    <w:rsid w:val="00E864CA"/>
    <w:rsid w:val="00E86D3D"/>
    <w:rsid w:val="00E878FC"/>
    <w:rsid w:val="00E90028"/>
    <w:rsid w:val="00E92562"/>
    <w:rsid w:val="00E9329B"/>
    <w:rsid w:val="00E94C01"/>
    <w:rsid w:val="00E95AF3"/>
    <w:rsid w:val="00E96F70"/>
    <w:rsid w:val="00E97535"/>
    <w:rsid w:val="00EA09CE"/>
    <w:rsid w:val="00EA0AC7"/>
    <w:rsid w:val="00EA0E8B"/>
    <w:rsid w:val="00EA162B"/>
    <w:rsid w:val="00EA4875"/>
    <w:rsid w:val="00EA58A7"/>
    <w:rsid w:val="00EA5C85"/>
    <w:rsid w:val="00EA75E2"/>
    <w:rsid w:val="00EA75EB"/>
    <w:rsid w:val="00EA7959"/>
    <w:rsid w:val="00EB02EE"/>
    <w:rsid w:val="00EB080F"/>
    <w:rsid w:val="00EB1F3A"/>
    <w:rsid w:val="00EB2105"/>
    <w:rsid w:val="00EB2AD4"/>
    <w:rsid w:val="00EB3263"/>
    <w:rsid w:val="00EB3320"/>
    <w:rsid w:val="00EB4436"/>
    <w:rsid w:val="00EB6793"/>
    <w:rsid w:val="00EB6889"/>
    <w:rsid w:val="00EB7D43"/>
    <w:rsid w:val="00EB7DBA"/>
    <w:rsid w:val="00EC171B"/>
    <w:rsid w:val="00EC1AC5"/>
    <w:rsid w:val="00EC27D4"/>
    <w:rsid w:val="00EC3556"/>
    <w:rsid w:val="00EC536C"/>
    <w:rsid w:val="00ED15A2"/>
    <w:rsid w:val="00ED1970"/>
    <w:rsid w:val="00ED2974"/>
    <w:rsid w:val="00ED4313"/>
    <w:rsid w:val="00ED46BE"/>
    <w:rsid w:val="00ED7AA1"/>
    <w:rsid w:val="00EE0C0C"/>
    <w:rsid w:val="00EE4BE5"/>
    <w:rsid w:val="00EE562E"/>
    <w:rsid w:val="00EE5EB4"/>
    <w:rsid w:val="00EE6B84"/>
    <w:rsid w:val="00EF0249"/>
    <w:rsid w:val="00EF0507"/>
    <w:rsid w:val="00EF0554"/>
    <w:rsid w:val="00EF1345"/>
    <w:rsid w:val="00EF3163"/>
    <w:rsid w:val="00EF3E87"/>
    <w:rsid w:val="00EF4137"/>
    <w:rsid w:val="00EF48BD"/>
    <w:rsid w:val="00EF5043"/>
    <w:rsid w:val="00F016DE"/>
    <w:rsid w:val="00F0296D"/>
    <w:rsid w:val="00F034BA"/>
    <w:rsid w:val="00F0458A"/>
    <w:rsid w:val="00F04CC8"/>
    <w:rsid w:val="00F058A2"/>
    <w:rsid w:val="00F05F3D"/>
    <w:rsid w:val="00F06093"/>
    <w:rsid w:val="00F07964"/>
    <w:rsid w:val="00F10246"/>
    <w:rsid w:val="00F1063D"/>
    <w:rsid w:val="00F11E01"/>
    <w:rsid w:val="00F11FCA"/>
    <w:rsid w:val="00F13E8C"/>
    <w:rsid w:val="00F15E47"/>
    <w:rsid w:val="00F16788"/>
    <w:rsid w:val="00F20B14"/>
    <w:rsid w:val="00F21069"/>
    <w:rsid w:val="00F2225A"/>
    <w:rsid w:val="00F22CD8"/>
    <w:rsid w:val="00F22E82"/>
    <w:rsid w:val="00F23C20"/>
    <w:rsid w:val="00F23CAD"/>
    <w:rsid w:val="00F24496"/>
    <w:rsid w:val="00F2487F"/>
    <w:rsid w:val="00F253FE"/>
    <w:rsid w:val="00F26077"/>
    <w:rsid w:val="00F26EA6"/>
    <w:rsid w:val="00F32791"/>
    <w:rsid w:val="00F34720"/>
    <w:rsid w:val="00F349E0"/>
    <w:rsid w:val="00F34BDF"/>
    <w:rsid w:val="00F3551A"/>
    <w:rsid w:val="00F360D6"/>
    <w:rsid w:val="00F367E0"/>
    <w:rsid w:val="00F37CF5"/>
    <w:rsid w:val="00F421DF"/>
    <w:rsid w:val="00F43515"/>
    <w:rsid w:val="00F452BF"/>
    <w:rsid w:val="00F454DC"/>
    <w:rsid w:val="00F4570C"/>
    <w:rsid w:val="00F47906"/>
    <w:rsid w:val="00F47DB2"/>
    <w:rsid w:val="00F50A6E"/>
    <w:rsid w:val="00F513A7"/>
    <w:rsid w:val="00F513CB"/>
    <w:rsid w:val="00F51B97"/>
    <w:rsid w:val="00F520D4"/>
    <w:rsid w:val="00F53DFE"/>
    <w:rsid w:val="00F53E2E"/>
    <w:rsid w:val="00F56FAE"/>
    <w:rsid w:val="00F60059"/>
    <w:rsid w:val="00F61419"/>
    <w:rsid w:val="00F63B81"/>
    <w:rsid w:val="00F64015"/>
    <w:rsid w:val="00F66513"/>
    <w:rsid w:val="00F67880"/>
    <w:rsid w:val="00F67BF3"/>
    <w:rsid w:val="00F703FF"/>
    <w:rsid w:val="00F7042A"/>
    <w:rsid w:val="00F70920"/>
    <w:rsid w:val="00F72697"/>
    <w:rsid w:val="00F72E12"/>
    <w:rsid w:val="00F734E0"/>
    <w:rsid w:val="00F75E14"/>
    <w:rsid w:val="00F7638E"/>
    <w:rsid w:val="00F81C89"/>
    <w:rsid w:val="00F82F44"/>
    <w:rsid w:val="00F85514"/>
    <w:rsid w:val="00F85819"/>
    <w:rsid w:val="00F86C5F"/>
    <w:rsid w:val="00F8727F"/>
    <w:rsid w:val="00F87588"/>
    <w:rsid w:val="00F92388"/>
    <w:rsid w:val="00F949AB"/>
    <w:rsid w:val="00F96AC4"/>
    <w:rsid w:val="00F97A57"/>
    <w:rsid w:val="00FA05FD"/>
    <w:rsid w:val="00FA0D83"/>
    <w:rsid w:val="00FA10B2"/>
    <w:rsid w:val="00FA16D2"/>
    <w:rsid w:val="00FA2AFD"/>
    <w:rsid w:val="00FA2DD4"/>
    <w:rsid w:val="00FA31B1"/>
    <w:rsid w:val="00FA5506"/>
    <w:rsid w:val="00FB002D"/>
    <w:rsid w:val="00FB0120"/>
    <w:rsid w:val="00FB164D"/>
    <w:rsid w:val="00FB1B71"/>
    <w:rsid w:val="00FB1EDD"/>
    <w:rsid w:val="00FB291A"/>
    <w:rsid w:val="00FB330D"/>
    <w:rsid w:val="00FB39F9"/>
    <w:rsid w:val="00FB489B"/>
    <w:rsid w:val="00FB649F"/>
    <w:rsid w:val="00FB6635"/>
    <w:rsid w:val="00FC04E6"/>
    <w:rsid w:val="00FC0758"/>
    <w:rsid w:val="00FC125D"/>
    <w:rsid w:val="00FC1298"/>
    <w:rsid w:val="00FC2A73"/>
    <w:rsid w:val="00FC3783"/>
    <w:rsid w:val="00FC5B7C"/>
    <w:rsid w:val="00FC6319"/>
    <w:rsid w:val="00FC6B21"/>
    <w:rsid w:val="00FC6DFC"/>
    <w:rsid w:val="00FD06B2"/>
    <w:rsid w:val="00FD0B00"/>
    <w:rsid w:val="00FD102E"/>
    <w:rsid w:val="00FD1523"/>
    <w:rsid w:val="00FD26BF"/>
    <w:rsid w:val="00FD77FB"/>
    <w:rsid w:val="00FE0192"/>
    <w:rsid w:val="00FE170B"/>
    <w:rsid w:val="00FE2482"/>
    <w:rsid w:val="00FE593A"/>
    <w:rsid w:val="00FE70A7"/>
    <w:rsid w:val="00FE7789"/>
    <w:rsid w:val="00FE7996"/>
    <w:rsid w:val="00FF48E2"/>
    <w:rsid w:val="00FF53DC"/>
    <w:rsid w:val="00FF5DCC"/>
    <w:rsid w:val="00FF5F68"/>
    <w:rsid w:val="00FF73BE"/>
    <w:rsid w:val="00FF7D8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5E8E9"/>
  <w15:docId w15:val="{160B9741-D2C8-4884-88A2-FF69D6EB9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Pregunta,Edgar 1,MT1,Nombre Proyecto,AL Título 1,Title1,Title1 AL,Gesamzüberschrift,h1,II+,I,h11,II+1,I1,H1,Level 1 Topic Heading,h12,h13,h111,h121,H11,h14,H12,h15,DO NOT USE_h1,Appendix,11,Header 11,12,Header 12,II+2,I2,H,Titulo 1 CCE"/>
    <w:basedOn w:val="Normal"/>
    <w:next w:val="Normal"/>
    <w:link w:val="Ttulo1Car"/>
    <w:qFormat/>
    <w:pPr>
      <w:keepNext/>
      <w:outlineLvl w:val="0"/>
    </w:pPr>
    <w:rPr>
      <w:rFonts w:ascii="Cambria" w:eastAsia="Cambria" w:hAnsi="Cambria" w:cs="Cambria"/>
      <w:b/>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pPr>
      <w:keepNext/>
      <w:tabs>
        <w:tab w:val="left" w:pos="576"/>
      </w:tabs>
      <w:ind w:left="576" w:hanging="576"/>
      <w:outlineLvl w:val="1"/>
    </w:pPr>
    <w:rPr>
      <w:rFonts w:ascii="Cambria" w:eastAsia="Cambria" w:hAnsi="Cambria" w:cs="Cambria"/>
      <w:b/>
      <w:i/>
      <w:sz w:val="28"/>
      <w:szCs w:val="28"/>
    </w:rPr>
  </w:style>
  <w:style w:type="paragraph" w:styleId="Ttulo3">
    <w:name w:val="heading 3"/>
    <w:aliases w:val="Edgar 3,alltoc,Heading 3 - old,AL Título 3,Title3,Title3 AL,Section Header3,TITULO3,título 3,Section,Bold Head,bh,B Head,3m,H3,Level 3 Topic Heading,Org Heading 1,h31,h32,h33,h311,h321,h34,h312,h322,h35,H31,h36,H32,H33,H311,H321,31,H34,H312,MT3"/>
    <w:basedOn w:val="Normal"/>
    <w:next w:val="Normal"/>
    <w:link w:val="Ttulo3Car"/>
    <w:qFormat/>
    <w:pPr>
      <w:keepNext/>
      <w:tabs>
        <w:tab w:val="left" w:pos="720"/>
      </w:tabs>
      <w:ind w:left="720" w:hanging="720"/>
      <w:jc w:val="both"/>
      <w:outlineLvl w:val="2"/>
    </w:pPr>
    <w:rPr>
      <w:rFonts w:ascii="Cambria" w:eastAsia="Cambria" w:hAnsi="Cambria" w:cs="Cambria"/>
      <w:b/>
      <w:sz w:val="26"/>
      <w:szCs w:val="26"/>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uiPriority w:val="9"/>
    <w:qFormat/>
    <w:pPr>
      <w:keepNext/>
      <w:spacing w:line="360" w:lineRule="auto"/>
      <w:jc w:val="both"/>
      <w:outlineLvl w:val="3"/>
    </w:pPr>
    <w:rPr>
      <w:rFonts w:ascii="Calibri" w:eastAsia="Calibri" w:hAnsi="Calibri" w:cs="Calibri"/>
      <w:b/>
      <w:sz w:val="28"/>
      <w:szCs w:val="28"/>
    </w:rPr>
  </w:style>
  <w:style w:type="paragraph" w:styleId="Ttulo5">
    <w:name w:val="heading 5"/>
    <w:aliases w:val="AL Título 5,Título 5 AL,h5,Second Subheading,h51,H51,h52,H52,Ref Heading 2,rh2,茗cond Subheading,PIM 5,51,52,h53,53,H53,h54,54,H54,h55,55,H55,h56,56,H56,h57,57,H57,h511,511,H511,h521,521,H521,h531,531,H531,h541,541,H541,h551,551,H551,h561,561"/>
    <w:basedOn w:val="Normal"/>
    <w:next w:val="Normal"/>
    <w:link w:val="Ttulo5Car"/>
    <w:qFormat/>
    <w:pPr>
      <w:keepNext/>
      <w:outlineLvl w:val="4"/>
    </w:pPr>
    <w:rPr>
      <w:rFonts w:ascii="Calibri" w:eastAsia="Calibri" w:hAnsi="Calibri" w:cs="Calibri"/>
      <w:b/>
      <w:i/>
      <w:sz w:val="26"/>
      <w:szCs w:val="26"/>
    </w:rPr>
  </w:style>
  <w:style w:type="paragraph" w:styleId="Ttulo6">
    <w:name w:val="heading 6"/>
    <w:aliases w:val="AL Título 6,Título 6 AL,Título 6-BCN"/>
    <w:basedOn w:val="Normal"/>
    <w:next w:val="Normal"/>
    <w:link w:val="Ttulo6Car"/>
    <w:qFormat/>
    <w:pPr>
      <w:keepNext/>
      <w:jc w:val="center"/>
      <w:outlineLvl w:val="5"/>
    </w:pPr>
    <w:rPr>
      <w:rFonts w:ascii="Calibri" w:eastAsia="Calibri" w:hAnsi="Calibri" w:cs="Calibri"/>
      <w:b/>
      <w:sz w:val="20"/>
      <w:szCs w:val="20"/>
    </w:rPr>
  </w:style>
  <w:style w:type="paragraph" w:styleId="Ttulo7">
    <w:name w:val="heading 7"/>
    <w:aliases w:val="AL Título 7,Título 7 AL"/>
    <w:basedOn w:val="Normal"/>
    <w:next w:val="Normal"/>
    <w:link w:val="Ttulo7Car"/>
    <w:unhideWhenUsed/>
    <w:qFormat/>
    <w:rsid w:val="00DD6594"/>
    <w:pPr>
      <w:keepNext/>
      <w:keepLines/>
      <w:widowControl w:val="0"/>
      <w:autoSpaceDE w:val="0"/>
      <w:autoSpaceDN w:val="0"/>
      <w:spacing w:before="40"/>
      <w:outlineLvl w:val="6"/>
    </w:pPr>
    <w:rPr>
      <w:rFonts w:ascii="Arial MT" w:eastAsiaTheme="majorEastAsia" w:hAnsi="Arial MT" w:cstheme="majorBidi"/>
      <w:color w:val="595959" w:themeColor="text1" w:themeTint="A6"/>
      <w:sz w:val="22"/>
      <w:szCs w:val="22"/>
      <w:lang w:eastAsia="en-US"/>
    </w:rPr>
  </w:style>
  <w:style w:type="paragraph" w:styleId="Ttulo8">
    <w:name w:val="heading 8"/>
    <w:aliases w:val="AL Título 8,Título 8 AL"/>
    <w:basedOn w:val="Normal"/>
    <w:next w:val="Normal"/>
    <w:link w:val="Ttulo8Car"/>
    <w:unhideWhenUsed/>
    <w:qFormat/>
    <w:rsid w:val="00DD6594"/>
    <w:pPr>
      <w:keepNext/>
      <w:keepLines/>
      <w:widowControl w:val="0"/>
      <w:autoSpaceDE w:val="0"/>
      <w:autoSpaceDN w:val="0"/>
      <w:outlineLvl w:val="7"/>
    </w:pPr>
    <w:rPr>
      <w:rFonts w:ascii="Arial MT" w:eastAsiaTheme="majorEastAsia" w:hAnsi="Arial MT" w:cstheme="majorBidi"/>
      <w:i/>
      <w:iCs/>
      <w:color w:val="272727" w:themeColor="text1" w:themeTint="D8"/>
      <w:sz w:val="22"/>
      <w:szCs w:val="22"/>
      <w:lang w:eastAsia="en-US"/>
    </w:rPr>
  </w:style>
  <w:style w:type="paragraph" w:styleId="Ttulo9">
    <w:name w:val="heading 9"/>
    <w:basedOn w:val="Normal"/>
    <w:next w:val="Normal"/>
    <w:link w:val="Ttulo9Car"/>
    <w:unhideWhenUsed/>
    <w:qFormat/>
    <w:rsid w:val="00DD6594"/>
    <w:pPr>
      <w:keepNext/>
      <w:keepLines/>
      <w:widowControl w:val="0"/>
      <w:autoSpaceDE w:val="0"/>
      <w:autoSpaceDN w:val="0"/>
      <w:outlineLvl w:val="8"/>
    </w:pPr>
    <w:rPr>
      <w:rFonts w:ascii="Arial MT" w:eastAsiaTheme="majorEastAsia" w:hAnsi="Arial MT" w:cstheme="majorBidi"/>
      <w:color w:val="272727" w:themeColor="text1" w:themeTint="D8"/>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aliases w:val="AL Título,Título AL,Títulos Principales sin numeración,Título Car Car Car,Título Car Car Car Car,Título Car Car Car Car Car,TITULO 1,Título AL + 9 pt,Sin Negrita + 10 pt,Sin Negrita,Puesto,Título1,Título 3 CCE,Puesto1,Title,ECO Título 3,Car7"/>
    <w:basedOn w:val="Normal"/>
    <w:next w:val="Normal"/>
    <w:link w:val="TtuloCar"/>
    <w:qFormat/>
    <w:pPr>
      <w:jc w:val="center"/>
    </w:pPr>
    <w:rPr>
      <w:rFonts w:ascii="Cambria" w:eastAsia="Cambria" w:hAnsi="Cambria" w:cs="Cambria"/>
      <w:b/>
      <w:sz w:val="32"/>
      <w:szCs w:val="32"/>
    </w:rPr>
  </w:style>
  <w:style w:type="paragraph" w:styleId="Subttulo">
    <w:name w:val="Subtitle"/>
    <w:aliases w:val="ECO VIÑETAS"/>
    <w:basedOn w:val="Normal"/>
    <w:next w:val="Normal"/>
    <w:link w:val="SubttuloCar"/>
    <w:qFormat/>
    <w:pPr>
      <w:jc w:val="center"/>
    </w:pPr>
    <w:rPr>
      <w:rFonts w:ascii="Cambria" w:eastAsia="Cambria" w:hAnsi="Cambria" w:cs="Cambria"/>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70" w:type="dxa"/>
        <w:right w:w="70" w:type="dxa"/>
      </w:tblCellMar>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70" w:type="dxa"/>
        <w:right w:w="70" w:type="dxa"/>
      </w:tblCellMar>
    </w:tblPr>
  </w:style>
  <w:style w:type="table" w:customStyle="1" w:styleId="af3">
    <w:basedOn w:val="TableNormal"/>
    <w:tblPr>
      <w:tblStyleRowBandSize w:val="1"/>
      <w:tblStyleColBandSize w:val="1"/>
      <w:tblCellMar>
        <w:left w:w="70" w:type="dxa"/>
        <w:right w:w="70" w:type="dxa"/>
      </w:tblCellMar>
    </w:tblPr>
  </w:style>
  <w:style w:type="table" w:customStyle="1" w:styleId="af4">
    <w:basedOn w:val="TableNormal"/>
    <w:tblPr>
      <w:tblStyleRowBandSize w:val="1"/>
      <w:tblStyleColBandSize w:val="1"/>
      <w:tblCellMar>
        <w:left w:w="70" w:type="dxa"/>
        <w:right w:w="70"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70" w:type="dxa"/>
        <w:right w:w="70"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70" w:type="dxa"/>
        <w:right w:w="70"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paragraph" w:styleId="Encabezado">
    <w:name w:val="header"/>
    <w:aliases w:val="AL Encabezado,Encabezado AL,h,h8,h9,h10,h18,encabezado,encabezado Car, Car14,Car14,Encabezado 1,Tit 1, Car,Haut de page,maria,NOMBRE DEL EMPLEADO,Encabezado Car1 Car,Encabezado Car Car Car,Car6 Car Car Car,Car6 Car1 Car,Car6 Car,Car6,Cover Pa"/>
    <w:basedOn w:val="Normal"/>
    <w:link w:val="EncabezadoCar"/>
    <w:unhideWhenUsed/>
    <w:qFormat/>
    <w:rsid w:val="0018379D"/>
    <w:pPr>
      <w:tabs>
        <w:tab w:val="center" w:pos="4419"/>
        <w:tab w:val="right" w:pos="8838"/>
      </w:tabs>
    </w:pPr>
  </w:style>
  <w:style w:type="character" w:customStyle="1" w:styleId="EncabezadoCar">
    <w:name w:val="Encabezado Car"/>
    <w:aliases w:val="AL Encabezado Car,Encabezado AL Car,h Car,h8 Car,h9 Car,h10 Car,h18 Car,encabezado Car1,encabezado Car Car, Car14 Car,Car14 Car,Encabezado 1 Car,Tit 1 Car, Car Car,Haut de page Car,maria Car,NOMBRE DEL EMPLEADO Car,Encabezado Car1 Car Car"/>
    <w:basedOn w:val="Fuentedeprrafopredeter"/>
    <w:link w:val="Encabezado"/>
    <w:uiPriority w:val="99"/>
    <w:qFormat/>
    <w:rsid w:val="0018379D"/>
  </w:style>
  <w:style w:type="paragraph" w:styleId="Piedepgina">
    <w:name w:val="footer"/>
    <w:aliases w:val="AL Pie de página,Pie de página AL,f,pie de página, Car13,Car13, Car Car Car,Rodapé1,Pie de página1"/>
    <w:basedOn w:val="Normal"/>
    <w:link w:val="PiedepginaCar"/>
    <w:unhideWhenUsed/>
    <w:qFormat/>
    <w:rsid w:val="0018379D"/>
    <w:pPr>
      <w:tabs>
        <w:tab w:val="center" w:pos="4419"/>
        <w:tab w:val="right" w:pos="8838"/>
      </w:tabs>
    </w:pPr>
  </w:style>
  <w:style w:type="character" w:customStyle="1" w:styleId="PiedepginaCar">
    <w:name w:val="Pie de página Car"/>
    <w:aliases w:val="AL Pie de página Car,Pie de página AL Car,f Car,pie de página Car, Car13 Car,Car13 Car, Car Car Car Car,Rodapé1 Car,Pie de página1 Car"/>
    <w:basedOn w:val="Fuentedeprrafopredeter"/>
    <w:link w:val="Piedepgina"/>
    <w:qFormat/>
    <w:rsid w:val="0018379D"/>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1"/>
    <w:qFormat/>
    <w:rsid w:val="0072032B"/>
    <w:pPr>
      <w:ind w:left="720"/>
      <w:contextualSpacing/>
    </w:pPr>
  </w:style>
  <w:style w:type="paragraph" w:styleId="Sinespaciado">
    <w:name w:val="No Spacing"/>
    <w:aliases w:val="Aries,k,Sin espaciado4,Stinking Styles3,No Spacing,Formato,Medium Grid 2,No Spacing1,Sin espaciado41,Sin espaciado5,Sin espaciado2,alejo,Sin espaciado3,espaciado,TRABAJO,Sin espaciado11,Sin espacio Arial,Medium Grid 21,Normal11"/>
    <w:link w:val="SinespaciadoCar"/>
    <w:uiPriority w:val="1"/>
    <w:qFormat/>
    <w:rsid w:val="00390C8C"/>
    <w:rPr>
      <w:rFonts w:ascii="Calibri" w:eastAsia="Calibri" w:hAnsi="Calibri" w:cs="Times New Roman"/>
      <w:sz w:val="22"/>
      <w:szCs w:val="22"/>
      <w:lang w:eastAsia="en-US"/>
    </w:rPr>
  </w:style>
  <w:style w:type="character" w:customStyle="1" w:styleId="SinespaciadoCar">
    <w:name w:val="Sin espaciado Car"/>
    <w:aliases w:val="Aries Car,k Car,Sin espaciado4 Car,Stinking Styles3 Car,No Spacing Car,Formato Car,Medium Grid 2 Car,No Spacing1 Car,Sin espaciado41 Car,Sin espaciado5 Car,Sin espaciado2 Car,alejo Car,Sin espaciado3 Car,espaciado Car,TRABAJO Car"/>
    <w:link w:val="Sinespaciado"/>
    <w:uiPriority w:val="1"/>
    <w:qFormat/>
    <w:rsid w:val="00390C8C"/>
    <w:rPr>
      <w:rFonts w:ascii="Calibri" w:eastAsia="Calibri" w:hAnsi="Calibri" w:cs="Times New Roman"/>
      <w:sz w:val="22"/>
      <w:szCs w:val="22"/>
      <w:lang w:eastAsia="en-US"/>
    </w:rPr>
  </w:style>
  <w:style w:type="character" w:styleId="Hipervnculo">
    <w:name w:val="Hyperlink"/>
    <w:basedOn w:val="Fuentedeprrafopredeter"/>
    <w:uiPriority w:val="99"/>
    <w:unhideWhenUsed/>
    <w:qFormat/>
    <w:rsid w:val="00532547"/>
    <w:rPr>
      <w:color w:val="0000FF" w:themeColor="hyperlink"/>
      <w:u w:val="single"/>
    </w:rPr>
  </w:style>
  <w:style w:type="character" w:customStyle="1" w:styleId="Mencinsinresolver1">
    <w:name w:val="Mención sin resolver1"/>
    <w:basedOn w:val="Fuentedeprrafopredeter"/>
    <w:uiPriority w:val="99"/>
    <w:unhideWhenUsed/>
    <w:qFormat/>
    <w:rsid w:val="00532547"/>
    <w:rPr>
      <w:color w:val="605E5C"/>
      <w:shd w:val="clear" w:color="auto" w:fill="E1DFDD"/>
    </w:rPr>
  </w:style>
  <w:style w:type="numbering" w:customStyle="1" w:styleId="WW8Num501212">
    <w:name w:val="WW8Num501212"/>
    <w:basedOn w:val="Sinlista"/>
    <w:rsid w:val="00AB4D1E"/>
    <w:pPr>
      <w:numPr>
        <w:numId w:val="1"/>
      </w:numPr>
    </w:pPr>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421D20"/>
  </w:style>
  <w:style w:type="table" w:styleId="Tablaconcuadrcula">
    <w:name w:val="Table Grid"/>
    <w:basedOn w:val="Tablanormal"/>
    <w:uiPriority w:val="39"/>
    <w:qFormat/>
    <w:rsid w:val="00186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qFormat/>
    <w:rsid w:val="002B5E74"/>
    <w:pPr>
      <w:widowControl w:val="0"/>
      <w:suppressAutoHyphens/>
      <w:spacing w:after="120"/>
    </w:pPr>
    <w:rPr>
      <w:rFonts w:ascii="Liberation Serif" w:eastAsia="DejaVu Sans" w:hAnsi="Liberation Serif" w:cs="Times New Roman"/>
      <w:kern w:val="1"/>
    </w:rPr>
  </w:style>
  <w:style w:type="character" w:customStyle="1" w:styleId="TextoindependienteCar">
    <w:name w:val="Texto independiente Car"/>
    <w:aliases w:val="body text Car1,bt Car1,body tesx Car1,TextindepT2 Car1,EHPT Car1,Body Text2 Car1,ändrad Car1,tabla 2 Car1,contents Car1,Subsection Body Text Car1,Table Bullet 1 Car1,TABLA DE CONTENIDO 3 Car1,TABLA DE CONTENIDO 3 Car Car Car1"/>
    <w:basedOn w:val="Fuentedeprrafopredeter"/>
    <w:qFormat/>
    <w:rsid w:val="002B5E74"/>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99"/>
    <w:rsid w:val="002B5E74"/>
    <w:rPr>
      <w:rFonts w:ascii="Liberation Serif" w:eastAsia="DejaVu Sans" w:hAnsi="Liberation Serif" w:cs="Times New Roman"/>
      <w:kern w:val="1"/>
    </w:rPr>
  </w:style>
  <w:style w:type="character" w:styleId="nfasis">
    <w:name w:val="Emphasis"/>
    <w:aliases w:val="NORMAL"/>
    <w:uiPriority w:val="20"/>
    <w:qFormat/>
    <w:rsid w:val="002B5E74"/>
    <w:rPr>
      <w:i/>
      <w:iCs/>
    </w:rPr>
  </w:style>
  <w:style w:type="table" w:customStyle="1" w:styleId="Tablaconcuadrcula183">
    <w:name w:val="Tabla con cuadrícula183"/>
    <w:basedOn w:val="Tablanormal"/>
    <w:next w:val="Tablaconcuadrcula"/>
    <w:uiPriority w:val="39"/>
    <w:rsid w:val="00E31AB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Car3,ft"/>
    <w:basedOn w:val="Normal"/>
    <w:link w:val="TextonotapieCar"/>
    <w:qFormat/>
    <w:rsid w:val="00AE4A64"/>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AE4A64"/>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qFormat/>
    <w:rsid w:val="00AE4A64"/>
    <w:rPr>
      <w:vertAlign w:val="superscript"/>
    </w:rPr>
  </w:style>
  <w:style w:type="paragraph" w:customStyle="1" w:styleId="Prrafodelista1">
    <w:name w:val="Párrafo de lista1"/>
    <w:basedOn w:val="Normal"/>
    <w:qFormat/>
    <w:rsid w:val="005A72F5"/>
    <w:pPr>
      <w:ind w:left="720"/>
    </w:pPr>
    <w:rPr>
      <w:rFonts w:eastAsia="Times New Roman" w:cs="Times New Roman"/>
      <w:lang w:val="es-ES" w:eastAsia="es-ES"/>
    </w:rPr>
  </w:style>
  <w:style w:type="paragraph" w:customStyle="1" w:styleId="TableParagraph">
    <w:name w:val="Table Paragraph"/>
    <w:basedOn w:val="Normal"/>
    <w:uiPriority w:val="1"/>
    <w:qFormat/>
    <w:rsid w:val="00385FE8"/>
    <w:pPr>
      <w:widowControl w:val="0"/>
    </w:pPr>
    <w:rPr>
      <w:rFonts w:ascii="Calibri" w:eastAsia="Calibri" w:hAnsi="Calibri" w:cs="Times New Roman"/>
      <w:sz w:val="22"/>
      <w:szCs w:val="22"/>
      <w:lang w:val="en-US" w:eastAsia="en-US"/>
    </w:rPr>
  </w:style>
  <w:style w:type="numbering" w:customStyle="1" w:styleId="WW8Num504">
    <w:name w:val="WW8Num504"/>
    <w:basedOn w:val="Sinlista"/>
    <w:rsid w:val="00E67B27"/>
    <w:pPr>
      <w:numPr>
        <w:numId w:val="3"/>
      </w:numPr>
    </w:pPr>
  </w:style>
  <w:style w:type="numbering" w:customStyle="1" w:styleId="WW8Num507">
    <w:name w:val="WW8Num507"/>
    <w:basedOn w:val="Sinlista"/>
    <w:rsid w:val="00E67B27"/>
    <w:pPr>
      <w:numPr>
        <w:numId w:val="7"/>
      </w:numPr>
    </w:pPr>
  </w:style>
  <w:style w:type="table" w:customStyle="1" w:styleId="TableGrid17">
    <w:name w:val="TableGrid17"/>
    <w:rsid w:val="00043EF8"/>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paragraph" w:customStyle="1" w:styleId="Default">
    <w:name w:val="Default"/>
    <w:link w:val="DefaultCar"/>
    <w:qFormat/>
    <w:rsid w:val="00EF48BD"/>
    <w:pPr>
      <w:autoSpaceDE w:val="0"/>
      <w:autoSpaceDN w:val="0"/>
      <w:adjustRightInd w:val="0"/>
    </w:pPr>
    <w:rPr>
      <w:rFonts w:eastAsia="Calibri" w:cs="Times New Roman"/>
      <w:color w:val="000000"/>
      <w:lang w:val="es-MX" w:eastAsia="en-US"/>
    </w:rPr>
  </w:style>
  <w:style w:type="character" w:customStyle="1" w:styleId="DefaultCar">
    <w:name w:val="Default Car"/>
    <w:link w:val="Default"/>
    <w:qFormat/>
    <w:rsid w:val="00EF48BD"/>
    <w:rPr>
      <w:rFonts w:eastAsia="Calibri" w:cs="Times New Roman"/>
      <w:color w:val="000000"/>
      <w:lang w:val="es-MX" w:eastAsia="en-US"/>
    </w:rPr>
  </w:style>
  <w:style w:type="character" w:styleId="Fuerte">
    <w:name w:val="Strong"/>
    <w:basedOn w:val="Fuentedeprrafopredeter"/>
    <w:uiPriority w:val="22"/>
    <w:qFormat/>
    <w:rsid w:val="00FD102E"/>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A633B3"/>
    <w:pPr>
      <w:spacing w:before="100" w:beforeAutospacing="1" w:after="119"/>
    </w:pPr>
    <w:rPr>
      <w:rFonts w:ascii="Times New Roman" w:eastAsia="Times New Roman" w:hAnsi="Times New Roman" w:cs="Times New Roman"/>
      <w:lang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A633B3"/>
    <w:rPr>
      <w:rFonts w:ascii="Times New Roman" w:eastAsia="Times New Roman" w:hAnsi="Times New Roman" w:cs="Times New Roman"/>
      <w:lang w:eastAsia="es-ES"/>
    </w:rPr>
  </w:style>
  <w:style w:type="character" w:customStyle="1" w:styleId="im">
    <w:name w:val="im"/>
    <w:basedOn w:val="Fuentedeprrafopredeter"/>
    <w:rsid w:val="00A633B3"/>
  </w:style>
  <w:style w:type="paragraph" w:customStyle="1" w:styleId="xl78">
    <w:name w:val="xl78"/>
    <w:basedOn w:val="Normal"/>
    <w:qFormat/>
    <w:rsid w:val="00D96B71"/>
    <w:pPr>
      <w:pBdr>
        <w:bottom w:val="single" w:sz="8" w:space="0" w:color="auto"/>
        <w:right w:val="single" w:sz="8" w:space="0" w:color="auto"/>
      </w:pBdr>
      <w:shd w:val="clear" w:color="000000" w:fill="FFFFFF"/>
      <w:spacing w:before="100" w:beforeAutospacing="1" w:after="100" w:afterAutospacing="1"/>
      <w:jc w:val="right"/>
      <w:textAlignment w:val="center"/>
    </w:pPr>
    <w:rPr>
      <w:rFonts w:eastAsia="Times New Roman"/>
      <w:sz w:val="18"/>
      <w:szCs w:val="18"/>
    </w:rPr>
  </w:style>
  <w:style w:type="numbering" w:customStyle="1" w:styleId="Estiloimportado251">
    <w:name w:val="Estilo importado 251"/>
    <w:rsid w:val="00D96B71"/>
    <w:pPr>
      <w:numPr>
        <w:numId w:val="9"/>
      </w:numPr>
    </w:pPr>
  </w:style>
  <w:style w:type="table" w:customStyle="1" w:styleId="TableGrid1">
    <w:name w:val="TableGrid1"/>
    <w:rsid w:val="00AF501E"/>
    <w:rPr>
      <w:rFonts w:asciiTheme="minorHAnsi" w:eastAsia="Times New Roman" w:hAnsiTheme="minorHAnsi" w:cstheme="minorBidi"/>
      <w:sz w:val="22"/>
      <w:szCs w:val="22"/>
    </w:rPr>
    <w:tblPr>
      <w:tblCellMar>
        <w:top w:w="0" w:type="dxa"/>
        <w:left w:w="0" w:type="dxa"/>
        <w:bottom w:w="0" w:type="dxa"/>
        <w:right w:w="0" w:type="dxa"/>
      </w:tblCellMar>
    </w:tblPr>
  </w:style>
  <w:style w:type="numbering" w:customStyle="1" w:styleId="Estiloimportado231">
    <w:name w:val="Estilo importado 231"/>
    <w:rsid w:val="00AF501E"/>
    <w:pPr>
      <w:numPr>
        <w:numId w:val="10"/>
      </w:numPr>
    </w:pPr>
  </w:style>
  <w:style w:type="numbering" w:customStyle="1" w:styleId="Estiloimportado241">
    <w:name w:val="Estilo importado 241"/>
    <w:rsid w:val="00AF501E"/>
    <w:pPr>
      <w:numPr>
        <w:numId w:val="11"/>
      </w:numPr>
    </w:pPr>
  </w:style>
  <w:style w:type="character" w:customStyle="1" w:styleId="Mencinsinresolver2">
    <w:name w:val="Mención sin resolver2"/>
    <w:basedOn w:val="Fuentedeprrafopredeter"/>
    <w:uiPriority w:val="99"/>
    <w:semiHidden/>
    <w:unhideWhenUsed/>
    <w:rsid w:val="001D2A36"/>
    <w:rPr>
      <w:color w:val="605E5C"/>
      <w:shd w:val="clear" w:color="auto" w:fill="E1DFDD"/>
    </w:rPr>
  </w:style>
  <w:style w:type="paragraph" w:styleId="Revisin">
    <w:name w:val="Revision"/>
    <w:hidden/>
    <w:uiPriority w:val="99"/>
    <w:rsid w:val="00914798"/>
  </w:style>
  <w:style w:type="character" w:customStyle="1" w:styleId="Mencinsinresolver3">
    <w:name w:val="Mención sin resolver3"/>
    <w:basedOn w:val="Fuentedeprrafopredeter"/>
    <w:uiPriority w:val="99"/>
    <w:semiHidden/>
    <w:unhideWhenUsed/>
    <w:rsid w:val="007120BC"/>
    <w:rPr>
      <w:color w:val="605E5C"/>
      <w:shd w:val="clear" w:color="auto" w:fill="E1DFDD"/>
    </w:rPr>
  </w:style>
  <w:style w:type="table" w:customStyle="1" w:styleId="Tablaconcuadrcula1">
    <w:name w:val="Tabla con cuadrícula1"/>
    <w:basedOn w:val="Tablanormal"/>
    <w:next w:val="Tablaconcuadrcula"/>
    <w:uiPriority w:val="59"/>
    <w:qFormat/>
    <w:rsid w:val="008F46F8"/>
    <w:rPr>
      <w:rFonts w:ascii="Calibri" w:eastAsia="SimSun"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845A6F"/>
    <w:rPr>
      <w:color w:val="605E5C"/>
      <w:shd w:val="clear" w:color="auto" w:fill="E1DFDD"/>
    </w:rPr>
  </w:style>
  <w:style w:type="character" w:styleId="Mencinsinresolver">
    <w:name w:val="Unresolved Mention"/>
    <w:basedOn w:val="Fuentedeprrafopredeter"/>
    <w:uiPriority w:val="99"/>
    <w:semiHidden/>
    <w:unhideWhenUsed/>
    <w:rsid w:val="00F85514"/>
    <w:rPr>
      <w:color w:val="605E5C"/>
      <w:shd w:val="clear" w:color="auto" w:fill="E1DFDD"/>
    </w:rPr>
  </w:style>
  <w:style w:type="table" w:customStyle="1" w:styleId="Tabladecuadrcula4-nfasis31">
    <w:name w:val="Tabla de cuadrícula 4 - Énfasis 31"/>
    <w:basedOn w:val="Tablanormal"/>
    <w:uiPriority w:val="49"/>
    <w:rsid w:val="008073FD"/>
    <w:rPr>
      <w:rFonts w:asciiTheme="minorHAnsi" w:eastAsia="SimSun"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Ttulo7Car">
    <w:name w:val="Título 7 Car"/>
    <w:aliases w:val="AL Título 7 Car,Título 7 AL Car"/>
    <w:basedOn w:val="Fuentedeprrafopredeter"/>
    <w:link w:val="Ttulo7"/>
    <w:qFormat/>
    <w:rsid w:val="00DD6594"/>
    <w:rPr>
      <w:rFonts w:ascii="Arial MT" w:eastAsiaTheme="majorEastAsia" w:hAnsi="Arial MT" w:cstheme="majorBidi"/>
      <w:color w:val="595959" w:themeColor="text1" w:themeTint="A6"/>
      <w:sz w:val="22"/>
      <w:szCs w:val="22"/>
      <w:lang w:eastAsia="en-US"/>
    </w:rPr>
  </w:style>
  <w:style w:type="character" w:customStyle="1" w:styleId="Ttulo8Car">
    <w:name w:val="Título 8 Car"/>
    <w:aliases w:val="AL Título 8 Car,Título 8 AL Car"/>
    <w:basedOn w:val="Fuentedeprrafopredeter"/>
    <w:link w:val="Ttulo8"/>
    <w:rsid w:val="00DD6594"/>
    <w:rPr>
      <w:rFonts w:ascii="Arial MT" w:eastAsiaTheme="majorEastAsia" w:hAnsi="Arial MT" w:cstheme="majorBidi"/>
      <w:i/>
      <w:iCs/>
      <w:color w:val="272727" w:themeColor="text1" w:themeTint="D8"/>
      <w:sz w:val="22"/>
      <w:szCs w:val="22"/>
      <w:lang w:eastAsia="en-US"/>
    </w:rPr>
  </w:style>
  <w:style w:type="character" w:customStyle="1" w:styleId="Ttulo9Car">
    <w:name w:val="Título 9 Car"/>
    <w:basedOn w:val="Fuentedeprrafopredeter"/>
    <w:link w:val="Ttulo9"/>
    <w:qFormat/>
    <w:rsid w:val="00DD6594"/>
    <w:rPr>
      <w:rFonts w:ascii="Arial MT" w:eastAsiaTheme="majorEastAsia" w:hAnsi="Arial MT" w:cstheme="majorBidi"/>
      <w:color w:val="272727" w:themeColor="text1" w:themeTint="D8"/>
      <w:sz w:val="22"/>
      <w:szCs w:val="22"/>
      <w:lang w:eastAsia="en-US"/>
    </w:rPr>
  </w:style>
  <w:style w:type="character" w:customStyle="1" w:styleId="Ttulo1Car">
    <w:name w:val="Título 1 Car"/>
    <w:aliases w:val="título 1 Car,Pregunta Car,Edgar 1 Car,MT1 Car,Nombre Proyecto Car,AL Título 1 Car,Title1 Car,Title1 AL Car,Gesamzüberschrift Car,h1 Car,II+ Car,I Car,h11 Car,II+1 Car,I1 Car,H1 Car,Level 1 Topic Heading Car,h12 Car,h13 Car,h111 Car,h121 Car"/>
    <w:basedOn w:val="Fuentedeprrafopredeter"/>
    <w:link w:val="Ttulo1"/>
    <w:qFormat/>
    <w:rsid w:val="00DD6594"/>
    <w:rPr>
      <w:rFonts w:ascii="Cambria" w:eastAsia="Cambria" w:hAnsi="Cambria" w:cs="Cambria"/>
      <w:b/>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DD6594"/>
    <w:rPr>
      <w:rFonts w:ascii="Cambria" w:eastAsia="Cambria" w:hAnsi="Cambria" w:cs="Cambria"/>
      <w:b/>
      <w:i/>
      <w:sz w:val="28"/>
      <w:szCs w:val="28"/>
    </w:rPr>
  </w:style>
  <w:style w:type="character" w:customStyle="1" w:styleId="Ttulo3Car">
    <w:name w:val="Título 3 Car"/>
    <w:aliases w:val="Edgar 3 Car,alltoc Car,Heading 3 - old Car,AL Título 3 Car,Title3 Car,Title3 AL Car,Section Header3 Car,TITULO3 Car,título 3 Car,Section Car,Bold Head Car,bh Car,B Head Car,3m Car,H3 Car,Level 3 Topic Heading Car,Org Heading 1 Car,h31 Car"/>
    <w:basedOn w:val="Fuentedeprrafopredeter"/>
    <w:link w:val="Ttulo3"/>
    <w:qFormat/>
    <w:rsid w:val="00DD6594"/>
    <w:rPr>
      <w:rFonts w:ascii="Cambria" w:eastAsia="Cambria" w:hAnsi="Cambria" w:cs="Cambria"/>
      <w:b/>
      <w:sz w:val="26"/>
      <w:szCs w:val="26"/>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uiPriority w:val="9"/>
    <w:qFormat/>
    <w:rsid w:val="00DD6594"/>
    <w:rPr>
      <w:rFonts w:ascii="Calibri" w:eastAsia="Calibri" w:hAnsi="Calibri" w:cs="Calibri"/>
      <w:b/>
      <w:sz w:val="28"/>
      <w:szCs w:val="28"/>
    </w:rPr>
  </w:style>
  <w:style w:type="character" w:customStyle="1" w:styleId="Ttulo5Car">
    <w:name w:val="Título 5 Car"/>
    <w:aliases w:val="AL Título 5 Car,Título 5 AL Car,h5 Car,Second Subheading Car,h51 Car,H51 Car,h52 Car,H52 Car,Ref Heading 2 Car,rh2 Car,茗cond Subheading Car,PIM 5 Car,51 Car,52 Car,h53 Car,53 Car,H53 Car,h54 Car,54 Car,H54 Car,h55 Car,55 Car,H55 Car,h56 Car"/>
    <w:basedOn w:val="Fuentedeprrafopredeter"/>
    <w:link w:val="Ttulo5"/>
    <w:qFormat/>
    <w:rsid w:val="00DD6594"/>
    <w:rPr>
      <w:rFonts w:ascii="Calibri" w:eastAsia="Calibri" w:hAnsi="Calibri" w:cs="Calibri"/>
      <w:b/>
      <w:i/>
      <w:sz w:val="26"/>
      <w:szCs w:val="26"/>
    </w:rPr>
  </w:style>
  <w:style w:type="character" w:customStyle="1" w:styleId="Ttulo6Car">
    <w:name w:val="Título 6 Car"/>
    <w:aliases w:val="AL Título 6 Car,Título 6 AL Car,Título 6-BCN Car"/>
    <w:basedOn w:val="Fuentedeprrafopredeter"/>
    <w:link w:val="Ttulo6"/>
    <w:qFormat/>
    <w:rsid w:val="00DD6594"/>
    <w:rPr>
      <w:rFonts w:ascii="Calibri" w:eastAsia="Calibri" w:hAnsi="Calibri" w:cs="Calibri"/>
      <w:b/>
      <w:sz w:val="20"/>
      <w:szCs w:val="20"/>
    </w:rPr>
  </w:style>
  <w:style w:type="character" w:customStyle="1" w:styleId="TtuloCar">
    <w:name w:val="Título Car"/>
    <w:aliases w:val="AL Título Car,Título AL Car,Títulos Principales sin numeración Car,Título Car Car Car Car1,Título Car Car Car Car Car1,Título Car Car Car Car Car Car,TITULO 1 Car,Título AL + 9 pt Car,Sin Negrita + 10 pt Car,Sin Negrita Car,Puesto Car1"/>
    <w:basedOn w:val="Fuentedeprrafopredeter"/>
    <w:link w:val="Ttulo"/>
    <w:uiPriority w:val="10"/>
    <w:qFormat/>
    <w:rsid w:val="00DD6594"/>
    <w:rPr>
      <w:rFonts w:ascii="Cambria" w:eastAsia="Cambria" w:hAnsi="Cambria" w:cs="Cambria"/>
      <w:b/>
      <w:sz w:val="32"/>
      <w:szCs w:val="32"/>
    </w:rPr>
  </w:style>
  <w:style w:type="character" w:customStyle="1" w:styleId="SubttuloCar">
    <w:name w:val="Subtítulo Car"/>
    <w:aliases w:val="ECO VIÑETAS Car"/>
    <w:basedOn w:val="Fuentedeprrafopredeter"/>
    <w:link w:val="Subttulo"/>
    <w:qFormat/>
    <w:rsid w:val="00DD6594"/>
    <w:rPr>
      <w:rFonts w:ascii="Cambria" w:eastAsia="Cambria" w:hAnsi="Cambria" w:cs="Cambria"/>
    </w:rPr>
  </w:style>
  <w:style w:type="paragraph" w:styleId="Cita">
    <w:name w:val="Quote"/>
    <w:basedOn w:val="Normal"/>
    <w:next w:val="Normal"/>
    <w:link w:val="CitaCar"/>
    <w:uiPriority w:val="29"/>
    <w:qFormat/>
    <w:rsid w:val="00DD6594"/>
    <w:pPr>
      <w:widowControl w:val="0"/>
      <w:autoSpaceDE w:val="0"/>
      <w:autoSpaceDN w:val="0"/>
      <w:spacing w:before="160"/>
      <w:jc w:val="center"/>
    </w:pPr>
    <w:rPr>
      <w:rFonts w:ascii="Arial MT" w:eastAsia="Arial MT" w:hAnsi="Arial MT" w:cs="Arial MT"/>
      <w:i/>
      <w:iCs/>
      <w:color w:val="404040" w:themeColor="text1" w:themeTint="BF"/>
      <w:sz w:val="22"/>
      <w:szCs w:val="22"/>
      <w:lang w:eastAsia="en-US"/>
    </w:rPr>
  </w:style>
  <w:style w:type="character" w:customStyle="1" w:styleId="CitaCar">
    <w:name w:val="Cita Car"/>
    <w:basedOn w:val="Fuentedeprrafopredeter"/>
    <w:link w:val="Cita"/>
    <w:uiPriority w:val="29"/>
    <w:rsid w:val="00DD6594"/>
    <w:rPr>
      <w:rFonts w:ascii="Arial MT" w:eastAsia="Arial MT" w:hAnsi="Arial MT" w:cs="Arial MT"/>
      <w:i/>
      <w:iCs/>
      <w:color w:val="404040" w:themeColor="text1" w:themeTint="BF"/>
      <w:sz w:val="22"/>
      <w:szCs w:val="22"/>
      <w:lang w:eastAsia="en-US"/>
    </w:rPr>
  </w:style>
  <w:style w:type="character" w:styleId="nfasisintenso">
    <w:name w:val="Intense Emphasis"/>
    <w:basedOn w:val="Fuentedeprrafopredeter"/>
    <w:uiPriority w:val="21"/>
    <w:qFormat/>
    <w:rsid w:val="00DD6594"/>
    <w:rPr>
      <w:i/>
      <w:iCs/>
      <w:color w:val="365F91" w:themeColor="accent1" w:themeShade="BF"/>
    </w:rPr>
  </w:style>
  <w:style w:type="paragraph" w:styleId="Citadestacada">
    <w:name w:val="Intense Quote"/>
    <w:basedOn w:val="Normal"/>
    <w:next w:val="Normal"/>
    <w:link w:val="CitadestacadaCar"/>
    <w:uiPriority w:val="30"/>
    <w:qFormat/>
    <w:rsid w:val="00DD6594"/>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rFonts w:ascii="Arial MT" w:eastAsia="Arial MT" w:hAnsi="Arial MT" w:cs="Arial MT"/>
      <w:i/>
      <w:iCs/>
      <w:color w:val="365F91" w:themeColor="accent1" w:themeShade="BF"/>
      <w:sz w:val="22"/>
      <w:szCs w:val="22"/>
      <w:lang w:eastAsia="en-US"/>
    </w:rPr>
  </w:style>
  <w:style w:type="character" w:customStyle="1" w:styleId="CitadestacadaCar">
    <w:name w:val="Cita destacada Car"/>
    <w:basedOn w:val="Fuentedeprrafopredeter"/>
    <w:link w:val="Citadestacada"/>
    <w:uiPriority w:val="30"/>
    <w:rsid w:val="00DD6594"/>
    <w:rPr>
      <w:rFonts w:ascii="Arial MT" w:eastAsia="Arial MT" w:hAnsi="Arial MT" w:cs="Arial MT"/>
      <w:i/>
      <w:iCs/>
      <w:color w:val="365F91" w:themeColor="accent1" w:themeShade="BF"/>
      <w:sz w:val="22"/>
      <w:szCs w:val="22"/>
      <w:lang w:eastAsia="en-US"/>
    </w:rPr>
  </w:style>
  <w:style w:type="character" w:styleId="Referenciaintensa">
    <w:name w:val="Intense Reference"/>
    <w:basedOn w:val="Fuentedeprrafopredeter"/>
    <w:uiPriority w:val="32"/>
    <w:qFormat/>
    <w:rsid w:val="00DD6594"/>
    <w:rPr>
      <w:b/>
      <w:bCs/>
      <w:smallCaps/>
      <w:color w:val="365F91" w:themeColor="accent1" w:themeShade="BF"/>
      <w:spacing w:val="5"/>
    </w:rPr>
  </w:style>
  <w:style w:type="character" w:customStyle="1" w:styleId="itemtitlepart0">
    <w:name w:val="item_title_part_0"/>
    <w:basedOn w:val="Fuentedeprrafopredeter"/>
    <w:rsid w:val="00DD6594"/>
  </w:style>
  <w:style w:type="character" w:customStyle="1" w:styleId="itemtitlepart1">
    <w:name w:val="item_title_part_1"/>
    <w:basedOn w:val="Fuentedeprrafopredeter"/>
    <w:rsid w:val="00DD6594"/>
  </w:style>
  <w:style w:type="character" w:customStyle="1" w:styleId="itemtitlepart2">
    <w:name w:val="item_title_part_2"/>
    <w:basedOn w:val="Fuentedeprrafopredeter"/>
    <w:rsid w:val="00DD6594"/>
  </w:style>
  <w:style w:type="character" w:customStyle="1" w:styleId="itemtitlepart3">
    <w:name w:val="item_title_part_3"/>
    <w:basedOn w:val="Fuentedeprrafopredeter"/>
    <w:rsid w:val="00DD6594"/>
  </w:style>
  <w:style w:type="paragraph" w:styleId="Textodeglobo">
    <w:name w:val="Balloon Text"/>
    <w:basedOn w:val="Normal"/>
    <w:link w:val="TextodegloboCar"/>
    <w:uiPriority w:val="99"/>
    <w:unhideWhenUsed/>
    <w:qFormat/>
    <w:rsid w:val="00DD6594"/>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qFormat/>
    <w:rsid w:val="00DD6594"/>
    <w:rPr>
      <w:rFonts w:ascii="Tahoma" w:eastAsiaTheme="minorHAnsi" w:hAnsi="Tahoma" w:cs="Tahoma"/>
      <w:sz w:val="16"/>
      <w:szCs w:val="16"/>
      <w:lang w:eastAsia="en-US"/>
    </w:rPr>
  </w:style>
  <w:style w:type="paragraph" w:customStyle="1" w:styleId="intro">
    <w:name w:val="intro"/>
    <w:basedOn w:val="Normal"/>
    <w:qFormat/>
    <w:rsid w:val="00DD6594"/>
    <w:pPr>
      <w:spacing w:before="100" w:beforeAutospacing="1" w:after="100" w:afterAutospacing="1"/>
    </w:pPr>
    <w:rPr>
      <w:rFonts w:ascii="Times New Roman" w:eastAsia="Times New Roman" w:hAnsi="Times New Roman" w:cs="Times New Roman"/>
      <w:lang w:eastAsia="es-ES"/>
    </w:rPr>
  </w:style>
  <w:style w:type="character" w:customStyle="1" w:styleId="apple-converted-space">
    <w:name w:val="apple-converted-space"/>
    <w:basedOn w:val="Fuentedeprrafopredeter"/>
    <w:qFormat/>
    <w:rsid w:val="00DD6594"/>
  </w:style>
  <w:style w:type="paragraph" w:customStyle="1" w:styleId="subtitulos">
    <w:name w:val="subtitulos"/>
    <w:basedOn w:val="Normal"/>
    <w:qFormat/>
    <w:rsid w:val="00DD6594"/>
    <w:pPr>
      <w:spacing w:before="100" w:beforeAutospacing="1" w:after="100" w:afterAutospacing="1"/>
    </w:pPr>
    <w:rPr>
      <w:rFonts w:ascii="Times New Roman" w:eastAsia="Times New Roman" w:hAnsi="Times New Roman" w:cs="Times New Roman"/>
    </w:rPr>
  </w:style>
  <w:style w:type="character" w:styleId="Hipervnculovisitado">
    <w:name w:val="FollowedHyperlink"/>
    <w:basedOn w:val="Fuentedeprrafopredeter"/>
    <w:uiPriority w:val="99"/>
    <w:unhideWhenUsed/>
    <w:qFormat/>
    <w:rsid w:val="00DD6594"/>
    <w:rPr>
      <w:color w:val="954F72"/>
      <w:u w:val="single"/>
    </w:rPr>
  </w:style>
  <w:style w:type="paragraph" w:customStyle="1" w:styleId="xl63">
    <w:name w:val="xl63"/>
    <w:basedOn w:val="Normal"/>
    <w:qFormat/>
    <w:rsid w:val="00DD6594"/>
    <w:pPr>
      <w:spacing w:before="100" w:beforeAutospacing="1" w:after="100" w:afterAutospacing="1"/>
    </w:pPr>
    <w:rPr>
      <w:rFonts w:eastAsia="Times New Roman"/>
      <w:sz w:val="18"/>
      <w:szCs w:val="18"/>
    </w:rPr>
  </w:style>
  <w:style w:type="paragraph" w:customStyle="1" w:styleId="xl64">
    <w:name w:val="xl64"/>
    <w:basedOn w:val="Normal"/>
    <w:qFormat/>
    <w:rsid w:val="00DD6594"/>
    <w:pPr>
      <w:spacing w:before="100" w:beforeAutospacing="1" w:after="100" w:afterAutospacing="1"/>
    </w:pPr>
    <w:rPr>
      <w:rFonts w:eastAsia="Times New Roman"/>
      <w:sz w:val="18"/>
      <w:szCs w:val="18"/>
    </w:rPr>
  </w:style>
  <w:style w:type="paragraph" w:customStyle="1" w:styleId="xl65">
    <w:name w:val="xl65"/>
    <w:basedOn w:val="Normal"/>
    <w:qFormat/>
    <w:rsid w:val="00DD6594"/>
    <w:pPr>
      <w:pBdr>
        <w:bottom w:val="single" w:sz="8" w:space="0" w:color="auto"/>
        <w:right w:val="single" w:sz="8" w:space="0" w:color="auto"/>
      </w:pBdr>
      <w:shd w:val="clear" w:color="000000" w:fill="C0C0C0"/>
      <w:spacing w:before="100" w:beforeAutospacing="1" w:after="100" w:afterAutospacing="1"/>
      <w:jc w:val="center"/>
      <w:textAlignment w:val="center"/>
    </w:pPr>
    <w:rPr>
      <w:rFonts w:eastAsia="Times New Roman"/>
      <w:b/>
      <w:bCs/>
      <w:color w:val="000000"/>
      <w:sz w:val="18"/>
      <w:szCs w:val="18"/>
    </w:rPr>
  </w:style>
  <w:style w:type="paragraph" w:customStyle="1" w:styleId="xl66">
    <w:name w:val="xl66"/>
    <w:basedOn w:val="Normal"/>
    <w:qFormat/>
    <w:rsid w:val="00DD6594"/>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eastAsia="Times New Roman"/>
      <w:b/>
      <w:bCs/>
      <w:color w:val="000000"/>
      <w:sz w:val="18"/>
      <w:szCs w:val="18"/>
    </w:rPr>
  </w:style>
  <w:style w:type="paragraph" w:customStyle="1" w:styleId="xl67">
    <w:name w:val="xl67"/>
    <w:basedOn w:val="Normal"/>
    <w:qFormat/>
    <w:rsid w:val="00DD6594"/>
    <w:pPr>
      <w:pBdr>
        <w:top w:val="single" w:sz="8" w:space="0" w:color="auto"/>
        <w:bottom w:val="single" w:sz="8" w:space="0" w:color="auto"/>
        <w:right w:val="single" w:sz="8" w:space="0" w:color="auto"/>
      </w:pBdr>
      <w:shd w:val="clear" w:color="000000" w:fill="C6E0B4"/>
      <w:spacing w:before="100" w:beforeAutospacing="1" w:after="100" w:afterAutospacing="1"/>
      <w:jc w:val="right"/>
      <w:textAlignment w:val="center"/>
    </w:pPr>
    <w:rPr>
      <w:rFonts w:eastAsia="Times New Roman"/>
      <w:color w:val="000000"/>
      <w:sz w:val="18"/>
      <w:szCs w:val="18"/>
    </w:rPr>
  </w:style>
  <w:style w:type="paragraph" w:customStyle="1" w:styleId="xl68">
    <w:name w:val="xl68"/>
    <w:basedOn w:val="Normal"/>
    <w:qFormat/>
    <w:rsid w:val="00DD6594"/>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right"/>
      <w:textAlignment w:val="center"/>
    </w:pPr>
    <w:rPr>
      <w:rFonts w:eastAsia="Times New Roman"/>
      <w:color w:val="000000"/>
      <w:sz w:val="18"/>
      <w:szCs w:val="18"/>
    </w:rPr>
  </w:style>
  <w:style w:type="paragraph" w:customStyle="1" w:styleId="xl69">
    <w:name w:val="xl69"/>
    <w:basedOn w:val="Normal"/>
    <w:qFormat/>
    <w:rsid w:val="00DD6594"/>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jc w:val="right"/>
      <w:textAlignment w:val="center"/>
    </w:pPr>
    <w:rPr>
      <w:rFonts w:eastAsia="Times New Roman"/>
      <w:sz w:val="18"/>
      <w:szCs w:val="18"/>
    </w:rPr>
  </w:style>
  <w:style w:type="paragraph" w:customStyle="1" w:styleId="xl70">
    <w:name w:val="xl70"/>
    <w:basedOn w:val="Normal"/>
    <w:qFormat/>
    <w:rsid w:val="00DD6594"/>
    <w:pPr>
      <w:pBdr>
        <w:top w:val="single" w:sz="8" w:space="0" w:color="auto"/>
        <w:bottom w:val="single" w:sz="8" w:space="0" w:color="auto"/>
        <w:right w:val="single" w:sz="8" w:space="0" w:color="auto"/>
      </w:pBdr>
      <w:shd w:val="clear" w:color="000000" w:fill="D9E1F2"/>
      <w:spacing w:before="100" w:beforeAutospacing="1" w:after="100" w:afterAutospacing="1"/>
      <w:jc w:val="right"/>
      <w:textAlignment w:val="center"/>
    </w:pPr>
    <w:rPr>
      <w:rFonts w:eastAsia="Times New Roman"/>
      <w:color w:val="000000"/>
      <w:sz w:val="18"/>
      <w:szCs w:val="18"/>
    </w:rPr>
  </w:style>
  <w:style w:type="paragraph" w:customStyle="1" w:styleId="xl71">
    <w:name w:val="xl71"/>
    <w:basedOn w:val="Normal"/>
    <w:qFormat/>
    <w:rsid w:val="00DD6594"/>
    <w:pPr>
      <w:pBdr>
        <w:bottom w:val="single" w:sz="8" w:space="0" w:color="auto"/>
        <w:right w:val="single" w:sz="8" w:space="0" w:color="auto"/>
      </w:pBdr>
      <w:shd w:val="clear" w:color="000000" w:fill="D9E1F2"/>
      <w:spacing w:before="100" w:beforeAutospacing="1" w:after="100" w:afterAutospacing="1"/>
      <w:jc w:val="right"/>
      <w:textAlignment w:val="center"/>
    </w:pPr>
    <w:rPr>
      <w:rFonts w:eastAsia="Times New Roman"/>
      <w:sz w:val="18"/>
      <w:szCs w:val="18"/>
    </w:rPr>
  </w:style>
  <w:style w:type="paragraph" w:customStyle="1" w:styleId="xl72">
    <w:name w:val="xl72"/>
    <w:basedOn w:val="Normal"/>
    <w:qFormat/>
    <w:rsid w:val="00DD6594"/>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right"/>
      <w:textAlignment w:val="center"/>
    </w:pPr>
    <w:rPr>
      <w:rFonts w:eastAsia="Times New Roman"/>
      <w:sz w:val="18"/>
      <w:szCs w:val="18"/>
    </w:rPr>
  </w:style>
  <w:style w:type="paragraph" w:customStyle="1" w:styleId="xl73">
    <w:name w:val="xl73"/>
    <w:basedOn w:val="Normal"/>
    <w:qFormat/>
    <w:rsid w:val="00DD659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olor w:val="000000"/>
      <w:sz w:val="18"/>
      <w:szCs w:val="18"/>
    </w:rPr>
  </w:style>
  <w:style w:type="paragraph" w:customStyle="1" w:styleId="xl74">
    <w:name w:val="xl74"/>
    <w:basedOn w:val="Normal"/>
    <w:qFormat/>
    <w:rsid w:val="00DD659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sz w:val="18"/>
      <w:szCs w:val="18"/>
    </w:rPr>
  </w:style>
  <w:style w:type="paragraph" w:customStyle="1" w:styleId="xl75">
    <w:name w:val="xl75"/>
    <w:basedOn w:val="Normal"/>
    <w:qFormat/>
    <w:rsid w:val="00DD6594"/>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8"/>
      <w:szCs w:val="18"/>
    </w:rPr>
  </w:style>
  <w:style w:type="paragraph" w:customStyle="1" w:styleId="xl76">
    <w:name w:val="xl76"/>
    <w:basedOn w:val="Normal"/>
    <w:qFormat/>
    <w:rsid w:val="00DD65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8"/>
      <w:szCs w:val="18"/>
    </w:rPr>
  </w:style>
  <w:style w:type="paragraph" w:customStyle="1" w:styleId="xl77">
    <w:name w:val="xl77"/>
    <w:basedOn w:val="Normal"/>
    <w:qFormat/>
    <w:rsid w:val="00DD6594"/>
    <w:pPr>
      <w:pBdr>
        <w:top w:val="single" w:sz="8" w:space="0" w:color="auto"/>
        <w:bottom w:val="single" w:sz="8" w:space="0" w:color="auto"/>
        <w:right w:val="single" w:sz="8" w:space="0" w:color="auto"/>
      </w:pBdr>
      <w:spacing w:before="100" w:beforeAutospacing="1" w:after="100" w:afterAutospacing="1"/>
      <w:jc w:val="right"/>
      <w:textAlignment w:val="center"/>
    </w:pPr>
    <w:rPr>
      <w:rFonts w:eastAsia="Times New Roman"/>
      <w:color w:val="000000"/>
      <w:sz w:val="18"/>
      <w:szCs w:val="18"/>
    </w:rPr>
  </w:style>
  <w:style w:type="paragraph" w:customStyle="1" w:styleId="xl79">
    <w:name w:val="xl79"/>
    <w:basedOn w:val="Normal"/>
    <w:qFormat/>
    <w:rsid w:val="00DD6594"/>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eastAsia="Times New Roman"/>
      <w:sz w:val="18"/>
      <w:szCs w:val="18"/>
    </w:rPr>
  </w:style>
  <w:style w:type="paragraph" w:customStyle="1" w:styleId="xl80">
    <w:name w:val="xl80"/>
    <w:basedOn w:val="Normal"/>
    <w:qFormat/>
    <w:rsid w:val="00DD6594"/>
    <w:pPr>
      <w:pBdr>
        <w:top w:val="single" w:sz="8" w:space="0" w:color="auto"/>
        <w:left w:val="single" w:sz="8" w:space="0" w:color="auto"/>
        <w:right w:val="single" w:sz="8" w:space="0" w:color="auto"/>
      </w:pBdr>
      <w:spacing w:before="100" w:beforeAutospacing="1" w:after="100" w:afterAutospacing="1"/>
      <w:textAlignment w:val="center"/>
    </w:pPr>
    <w:rPr>
      <w:rFonts w:eastAsia="Times New Roman"/>
      <w:sz w:val="18"/>
      <w:szCs w:val="18"/>
    </w:rPr>
  </w:style>
  <w:style w:type="paragraph" w:customStyle="1" w:styleId="xl81">
    <w:name w:val="xl81"/>
    <w:basedOn w:val="Normal"/>
    <w:qFormat/>
    <w:rsid w:val="00DD6594"/>
    <w:pPr>
      <w:pBdr>
        <w:bottom w:val="single" w:sz="8" w:space="0" w:color="auto"/>
        <w:right w:val="single" w:sz="8" w:space="0" w:color="auto"/>
      </w:pBdr>
      <w:shd w:val="clear" w:color="000000" w:fill="C6E0B4"/>
      <w:spacing w:before="100" w:beforeAutospacing="1" w:after="100" w:afterAutospacing="1"/>
      <w:jc w:val="right"/>
      <w:textAlignment w:val="center"/>
    </w:pPr>
    <w:rPr>
      <w:rFonts w:eastAsia="Times New Roman"/>
      <w:sz w:val="18"/>
      <w:szCs w:val="18"/>
    </w:rPr>
  </w:style>
  <w:style w:type="paragraph" w:customStyle="1" w:styleId="xl82">
    <w:name w:val="xl82"/>
    <w:basedOn w:val="Normal"/>
    <w:qFormat/>
    <w:rsid w:val="00DD6594"/>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olor w:val="000000"/>
      <w:sz w:val="18"/>
      <w:szCs w:val="18"/>
    </w:rPr>
  </w:style>
  <w:style w:type="paragraph" w:customStyle="1" w:styleId="xl83">
    <w:name w:val="xl83"/>
    <w:basedOn w:val="Normal"/>
    <w:qFormat/>
    <w:rsid w:val="00DD6594"/>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eastAsia="Times New Roman"/>
      <w:color w:val="000000"/>
      <w:sz w:val="18"/>
      <w:szCs w:val="18"/>
    </w:rPr>
  </w:style>
  <w:style w:type="paragraph" w:customStyle="1" w:styleId="xl84">
    <w:name w:val="xl84"/>
    <w:basedOn w:val="Normal"/>
    <w:qFormat/>
    <w:rsid w:val="00DD6594"/>
    <w:pPr>
      <w:pBdr>
        <w:top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eastAsia="Times New Roman"/>
      <w:b/>
      <w:bCs/>
      <w:color w:val="000000"/>
      <w:sz w:val="18"/>
      <w:szCs w:val="18"/>
    </w:rPr>
  </w:style>
  <w:style w:type="paragraph" w:customStyle="1" w:styleId="xl85">
    <w:name w:val="xl85"/>
    <w:basedOn w:val="Normal"/>
    <w:qFormat/>
    <w:rsid w:val="00DD6594"/>
    <w:pPr>
      <w:pBdr>
        <w:bottom w:val="single" w:sz="8" w:space="0" w:color="auto"/>
        <w:right w:val="single" w:sz="8" w:space="0" w:color="auto"/>
      </w:pBdr>
      <w:shd w:val="clear" w:color="000000" w:fill="BFBFBF"/>
      <w:spacing w:before="100" w:beforeAutospacing="1" w:after="100" w:afterAutospacing="1"/>
      <w:jc w:val="right"/>
      <w:textAlignment w:val="center"/>
    </w:pPr>
    <w:rPr>
      <w:rFonts w:eastAsia="Times New Roman"/>
      <w:b/>
      <w:bCs/>
      <w:sz w:val="18"/>
      <w:szCs w:val="18"/>
    </w:rPr>
  </w:style>
  <w:style w:type="paragraph" w:customStyle="1" w:styleId="xl86">
    <w:name w:val="xl86"/>
    <w:basedOn w:val="Normal"/>
    <w:qFormat/>
    <w:rsid w:val="00DD6594"/>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eastAsia="Times New Roman"/>
      <w:b/>
      <w:bCs/>
      <w:sz w:val="18"/>
      <w:szCs w:val="18"/>
    </w:rPr>
  </w:style>
  <w:style w:type="paragraph" w:customStyle="1" w:styleId="xl87">
    <w:name w:val="xl87"/>
    <w:basedOn w:val="Normal"/>
    <w:qFormat/>
    <w:rsid w:val="00DD6594"/>
    <w:pPr>
      <w:pBdr>
        <w:top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eastAsia="Times New Roman"/>
      <w:color w:val="000000"/>
      <w:sz w:val="18"/>
      <w:szCs w:val="18"/>
    </w:rPr>
  </w:style>
  <w:style w:type="paragraph" w:customStyle="1" w:styleId="xl88">
    <w:name w:val="xl88"/>
    <w:basedOn w:val="Normal"/>
    <w:qFormat/>
    <w:rsid w:val="00DD6594"/>
    <w:pPr>
      <w:pBdr>
        <w:bottom w:val="single" w:sz="8" w:space="0" w:color="auto"/>
        <w:right w:val="single" w:sz="8" w:space="0" w:color="auto"/>
      </w:pBdr>
      <w:shd w:val="clear" w:color="000000" w:fill="BFBFBF"/>
      <w:spacing w:before="100" w:beforeAutospacing="1" w:after="100" w:afterAutospacing="1"/>
      <w:jc w:val="right"/>
      <w:textAlignment w:val="center"/>
    </w:pPr>
    <w:rPr>
      <w:rFonts w:eastAsia="Times New Roman"/>
      <w:sz w:val="18"/>
      <w:szCs w:val="18"/>
    </w:rPr>
  </w:style>
  <w:style w:type="paragraph" w:customStyle="1" w:styleId="xl89">
    <w:name w:val="xl89"/>
    <w:basedOn w:val="Normal"/>
    <w:qFormat/>
    <w:rsid w:val="00DD6594"/>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eastAsia="Times New Roman"/>
      <w:sz w:val="18"/>
      <w:szCs w:val="18"/>
    </w:rPr>
  </w:style>
  <w:style w:type="paragraph" w:customStyle="1" w:styleId="xl90">
    <w:name w:val="xl90"/>
    <w:basedOn w:val="Normal"/>
    <w:qFormat/>
    <w:rsid w:val="00DD6594"/>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color w:val="000000"/>
      <w:sz w:val="18"/>
      <w:szCs w:val="18"/>
    </w:rPr>
  </w:style>
  <w:style w:type="paragraph" w:customStyle="1" w:styleId="xl91">
    <w:name w:val="xl91"/>
    <w:basedOn w:val="Normal"/>
    <w:qFormat/>
    <w:rsid w:val="00DD6594"/>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eastAsia="Times New Roman"/>
      <w:color w:val="000000"/>
      <w:sz w:val="18"/>
      <w:szCs w:val="18"/>
    </w:rPr>
  </w:style>
  <w:style w:type="paragraph" w:customStyle="1" w:styleId="xl92">
    <w:name w:val="xl92"/>
    <w:basedOn w:val="Normal"/>
    <w:qFormat/>
    <w:rsid w:val="00DD6594"/>
    <w:pPr>
      <w:pBdr>
        <w:top w:val="single" w:sz="8" w:space="0" w:color="auto"/>
        <w:bottom w:val="single" w:sz="8" w:space="0" w:color="auto"/>
      </w:pBdr>
      <w:shd w:val="clear" w:color="000000" w:fill="D9E1F2"/>
      <w:spacing w:before="100" w:beforeAutospacing="1" w:after="100" w:afterAutospacing="1"/>
      <w:jc w:val="center"/>
      <w:textAlignment w:val="center"/>
    </w:pPr>
    <w:rPr>
      <w:rFonts w:eastAsia="Times New Roman"/>
      <w:b/>
      <w:bCs/>
      <w:sz w:val="18"/>
      <w:szCs w:val="18"/>
    </w:rPr>
  </w:style>
  <w:style w:type="paragraph" w:customStyle="1" w:styleId="xl93">
    <w:name w:val="xl93"/>
    <w:basedOn w:val="Normal"/>
    <w:qFormat/>
    <w:rsid w:val="00DD6594"/>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eastAsia="Times New Roman"/>
      <w:b/>
      <w:bCs/>
      <w:sz w:val="18"/>
      <w:szCs w:val="18"/>
    </w:rPr>
  </w:style>
  <w:style w:type="paragraph" w:customStyle="1" w:styleId="xl94">
    <w:name w:val="xl94"/>
    <w:basedOn w:val="Normal"/>
    <w:qFormat/>
    <w:rsid w:val="00DD6594"/>
    <w:pPr>
      <w:pBdr>
        <w:top w:val="single" w:sz="8" w:space="0" w:color="auto"/>
        <w:bottom w:val="single" w:sz="8" w:space="0" w:color="auto"/>
      </w:pBdr>
      <w:shd w:val="clear" w:color="000000" w:fill="C6E0B4"/>
      <w:spacing w:before="100" w:beforeAutospacing="1" w:after="100" w:afterAutospacing="1"/>
      <w:jc w:val="center"/>
      <w:textAlignment w:val="center"/>
    </w:pPr>
    <w:rPr>
      <w:rFonts w:eastAsia="Times New Roman"/>
      <w:b/>
      <w:bCs/>
      <w:sz w:val="18"/>
      <w:szCs w:val="18"/>
    </w:rPr>
  </w:style>
  <w:style w:type="paragraph" w:customStyle="1" w:styleId="xl95">
    <w:name w:val="xl95"/>
    <w:basedOn w:val="Normal"/>
    <w:qFormat/>
    <w:rsid w:val="00DD6594"/>
    <w:pPr>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eastAsia="Times New Roman"/>
      <w:b/>
      <w:bCs/>
      <w:sz w:val="18"/>
      <w:szCs w:val="18"/>
    </w:rPr>
  </w:style>
  <w:style w:type="paragraph" w:customStyle="1" w:styleId="xl96">
    <w:name w:val="xl96"/>
    <w:basedOn w:val="Normal"/>
    <w:qFormat/>
    <w:rsid w:val="00DD6594"/>
    <w:pPr>
      <w:pBdr>
        <w:top w:val="single" w:sz="8" w:space="0" w:color="auto"/>
        <w:bottom w:val="single" w:sz="8" w:space="0" w:color="auto"/>
      </w:pBdr>
      <w:shd w:val="clear" w:color="000000" w:fill="BFBFBF"/>
      <w:spacing w:before="100" w:beforeAutospacing="1" w:after="100" w:afterAutospacing="1"/>
      <w:jc w:val="center"/>
      <w:textAlignment w:val="center"/>
    </w:pPr>
    <w:rPr>
      <w:rFonts w:eastAsia="Times New Roman"/>
      <w:b/>
      <w:bCs/>
      <w:sz w:val="18"/>
      <w:szCs w:val="18"/>
    </w:rPr>
  </w:style>
  <w:style w:type="paragraph" w:customStyle="1" w:styleId="xl97">
    <w:name w:val="xl97"/>
    <w:basedOn w:val="Normal"/>
    <w:qFormat/>
    <w:rsid w:val="00DD6594"/>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eastAsia="Times New Roman"/>
      <w:b/>
      <w:bCs/>
      <w:sz w:val="18"/>
      <w:szCs w:val="18"/>
    </w:rPr>
  </w:style>
  <w:style w:type="paragraph" w:customStyle="1" w:styleId="xl98">
    <w:name w:val="xl98"/>
    <w:basedOn w:val="Normal"/>
    <w:qFormat/>
    <w:rsid w:val="00DD6594"/>
    <w:pPr>
      <w:pBdr>
        <w:top w:val="single" w:sz="8" w:space="0" w:color="auto"/>
        <w:bottom w:val="single" w:sz="8" w:space="0" w:color="auto"/>
      </w:pBdr>
      <w:shd w:val="clear" w:color="000000" w:fill="C6E0B4"/>
      <w:spacing w:before="100" w:beforeAutospacing="1" w:after="100" w:afterAutospacing="1"/>
      <w:jc w:val="center"/>
      <w:textAlignment w:val="center"/>
    </w:pPr>
    <w:rPr>
      <w:rFonts w:eastAsia="Times New Roman"/>
      <w:b/>
      <w:bCs/>
      <w:color w:val="000000"/>
      <w:sz w:val="18"/>
      <w:szCs w:val="18"/>
    </w:rPr>
  </w:style>
  <w:style w:type="paragraph" w:customStyle="1" w:styleId="xl99">
    <w:name w:val="xl99"/>
    <w:basedOn w:val="Normal"/>
    <w:qFormat/>
    <w:rsid w:val="00DD6594"/>
    <w:pPr>
      <w:pBdr>
        <w:top w:val="single" w:sz="8"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eastAsia="Times New Roman"/>
      <w:b/>
      <w:bCs/>
      <w:color w:val="000000"/>
      <w:sz w:val="18"/>
      <w:szCs w:val="18"/>
    </w:rPr>
  </w:style>
  <w:style w:type="paragraph" w:customStyle="1" w:styleId="xl100">
    <w:name w:val="xl100"/>
    <w:basedOn w:val="Normal"/>
    <w:qFormat/>
    <w:rsid w:val="00DD6594"/>
    <w:pPr>
      <w:pBdr>
        <w:top w:val="single" w:sz="8" w:space="0" w:color="auto"/>
        <w:bottom w:val="single" w:sz="8" w:space="0" w:color="auto"/>
      </w:pBdr>
      <w:shd w:val="clear" w:color="000000" w:fill="BFBFBF"/>
      <w:spacing w:before="100" w:beforeAutospacing="1" w:after="100" w:afterAutospacing="1"/>
      <w:jc w:val="center"/>
      <w:textAlignment w:val="center"/>
    </w:pPr>
    <w:rPr>
      <w:rFonts w:eastAsia="Times New Roman"/>
      <w:b/>
      <w:bCs/>
      <w:color w:val="000000"/>
      <w:sz w:val="18"/>
      <w:szCs w:val="18"/>
    </w:rPr>
  </w:style>
  <w:style w:type="paragraph" w:customStyle="1" w:styleId="xl101">
    <w:name w:val="xl101"/>
    <w:basedOn w:val="Normal"/>
    <w:qFormat/>
    <w:rsid w:val="00DD6594"/>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eastAsia="Times New Roman"/>
      <w:b/>
      <w:bCs/>
      <w:color w:val="000000"/>
      <w:sz w:val="18"/>
      <w:szCs w:val="18"/>
    </w:rPr>
  </w:style>
  <w:style w:type="paragraph" w:customStyle="1" w:styleId="xl102">
    <w:name w:val="xl102"/>
    <w:basedOn w:val="Normal"/>
    <w:qFormat/>
    <w:rsid w:val="00DD6594"/>
    <w:pPr>
      <w:pBdr>
        <w:top w:val="single" w:sz="8" w:space="0" w:color="auto"/>
        <w:left w:val="single" w:sz="8" w:space="0" w:color="auto"/>
        <w:bottom w:val="single" w:sz="8" w:space="0" w:color="auto"/>
      </w:pBdr>
      <w:shd w:val="clear" w:color="000000" w:fill="D9E1F2"/>
      <w:spacing w:before="100" w:beforeAutospacing="1" w:after="100" w:afterAutospacing="1"/>
      <w:jc w:val="center"/>
      <w:textAlignment w:val="center"/>
    </w:pPr>
    <w:rPr>
      <w:rFonts w:eastAsia="Times New Roman"/>
      <w:b/>
      <w:bCs/>
      <w:sz w:val="18"/>
      <w:szCs w:val="18"/>
    </w:rPr>
  </w:style>
  <w:style w:type="paragraph" w:customStyle="1" w:styleId="xl103">
    <w:name w:val="xl103"/>
    <w:basedOn w:val="Normal"/>
    <w:qFormat/>
    <w:rsid w:val="00DD6594"/>
    <w:pPr>
      <w:pBdr>
        <w:top w:val="single" w:sz="8" w:space="0" w:color="auto"/>
        <w:right w:val="single" w:sz="8" w:space="0" w:color="auto"/>
      </w:pBdr>
      <w:shd w:val="clear" w:color="000000" w:fill="C0C0C0"/>
      <w:spacing w:before="100" w:beforeAutospacing="1" w:after="100" w:afterAutospacing="1"/>
      <w:jc w:val="center"/>
      <w:textAlignment w:val="center"/>
    </w:pPr>
    <w:rPr>
      <w:rFonts w:eastAsia="Times New Roman"/>
      <w:b/>
      <w:bCs/>
      <w:color w:val="000000"/>
      <w:sz w:val="18"/>
      <w:szCs w:val="18"/>
    </w:rPr>
  </w:style>
  <w:style w:type="paragraph" w:customStyle="1" w:styleId="xl104">
    <w:name w:val="xl104"/>
    <w:basedOn w:val="Normal"/>
    <w:qFormat/>
    <w:rsid w:val="00DD6594"/>
    <w:pPr>
      <w:pBdr>
        <w:top w:val="single" w:sz="8" w:space="0" w:color="auto"/>
        <w:left w:val="single" w:sz="8" w:space="0" w:color="auto"/>
        <w:right w:val="single" w:sz="8" w:space="0" w:color="auto"/>
      </w:pBdr>
      <w:shd w:val="clear" w:color="000000" w:fill="C0C0C0"/>
      <w:spacing w:before="100" w:beforeAutospacing="1" w:after="100" w:afterAutospacing="1"/>
      <w:textAlignment w:val="center"/>
    </w:pPr>
    <w:rPr>
      <w:rFonts w:eastAsia="Times New Roman"/>
      <w:b/>
      <w:bCs/>
      <w:color w:val="000000"/>
      <w:sz w:val="18"/>
      <w:szCs w:val="18"/>
    </w:rPr>
  </w:style>
  <w:style w:type="paragraph" w:customStyle="1" w:styleId="xl105">
    <w:name w:val="xl105"/>
    <w:basedOn w:val="Normal"/>
    <w:qFormat/>
    <w:rsid w:val="00DD6594"/>
    <w:pPr>
      <w:pBdr>
        <w:left w:val="single" w:sz="8" w:space="0" w:color="auto"/>
        <w:bottom w:val="single" w:sz="8" w:space="0" w:color="auto"/>
        <w:right w:val="single" w:sz="8" w:space="0" w:color="auto"/>
      </w:pBdr>
      <w:shd w:val="clear" w:color="000000" w:fill="C0C0C0"/>
      <w:spacing w:before="100" w:beforeAutospacing="1" w:after="100" w:afterAutospacing="1"/>
      <w:textAlignment w:val="center"/>
    </w:pPr>
    <w:rPr>
      <w:rFonts w:eastAsia="Times New Roman"/>
      <w:b/>
      <w:bCs/>
      <w:color w:val="000000"/>
      <w:sz w:val="18"/>
      <w:szCs w:val="18"/>
    </w:rPr>
  </w:style>
  <w:style w:type="paragraph" w:customStyle="1" w:styleId="xl106">
    <w:name w:val="xl106"/>
    <w:basedOn w:val="Normal"/>
    <w:qFormat/>
    <w:rsid w:val="00DD6594"/>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eastAsia="Times New Roman"/>
      <w:b/>
      <w:bCs/>
      <w:color w:val="000000"/>
      <w:sz w:val="18"/>
      <w:szCs w:val="18"/>
    </w:rPr>
  </w:style>
  <w:style w:type="paragraph" w:customStyle="1" w:styleId="xl107">
    <w:name w:val="xl107"/>
    <w:basedOn w:val="Normal"/>
    <w:qFormat/>
    <w:rsid w:val="00DD6594"/>
    <w:pPr>
      <w:pBdr>
        <w:top w:val="single" w:sz="8" w:space="0" w:color="auto"/>
        <w:bottom w:val="single" w:sz="8" w:space="0" w:color="auto"/>
      </w:pBdr>
      <w:shd w:val="clear" w:color="000000" w:fill="C0C0C0"/>
      <w:spacing w:before="100" w:beforeAutospacing="1" w:after="100" w:afterAutospacing="1"/>
      <w:jc w:val="center"/>
      <w:textAlignment w:val="center"/>
    </w:pPr>
    <w:rPr>
      <w:rFonts w:eastAsia="Times New Roman"/>
      <w:b/>
      <w:bCs/>
      <w:color w:val="000000"/>
      <w:sz w:val="18"/>
      <w:szCs w:val="18"/>
    </w:rPr>
  </w:style>
  <w:style w:type="paragraph" w:customStyle="1" w:styleId="xl108">
    <w:name w:val="xl108"/>
    <w:basedOn w:val="Normal"/>
    <w:qFormat/>
    <w:rsid w:val="00DD659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eastAsia="Times New Roman"/>
      <w:b/>
      <w:bCs/>
      <w:color w:val="000000"/>
      <w:sz w:val="18"/>
      <w:szCs w:val="18"/>
    </w:rPr>
  </w:style>
  <w:style w:type="paragraph" w:customStyle="1" w:styleId="xl109">
    <w:name w:val="xl109"/>
    <w:basedOn w:val="Normal"/>
    <w:qFormat/>
    <w:rsid w:val="00DD6594"/>
    <w:pPr>
      <w:pBdr>
        <w:top w:val="single" w:sz="8" w:space="0" w:color="auto"/>
        <w:left w:val="single" w:sz="8" w:space="0" w:color="auto"/>
        <w:bottom w:val="single" w:sz="8" w:space="0" w:color="auto"/>
      </w:pBdr>
      <w:shd w:val="clear" w:color="000000" w:fill="BFBFBF"/>
      <w:spacing w:before="100" w:beforeAutospacing="1" w:after="100" w:afterAutospacing="1"/>
      <w:jc w:val="center"/>
    </w:pPr>
    <w:rPr>
      <w:rFonts w:eastAsia="Times New Roman"/>
      <w:b/>
      <w:bCs/>
      <w:sz w:val="18"/>
      <w:szCs w:val="18"/>
    </w:rPr>
  </w:style>
  <w:style w:type="paragraph" w:customStyle="1" w:styleId="xl110">
    <w:name w:val="xl110"/>
    <w:basedOn w:val="Normal"/>
    <w:qFormat/>
    <w:rsid w:val="00DD6594"/>
    <w:pPr>
      <w:pBdr>
        <w:top w:val="single" w:sz="8" w:space="0" w:color="auto"/>
        <w:bottom w:val="single" w:sz="8" w:space="0" w:color="auto"/>
      </w:pBdr>
      <w:shd w:val="clear" w:color="000000" w:fill="BFBFBF"/>
      <w:spacing w:before="100" w:beforeAutospacing="1" w:after="100" w:afterAutospacing="1"/>
      <w:jc w:val="center"/>
    </w:pPr>
    <w:rPr>
      <w:rFonts w:eastAsia="Times New Roman"/>
      <w:b/>
      <w:bCs/>
      <w:sz w:val="18"/>
      <w:szCs w:val="18"/>
    </w:rPr>
  </w:style>
  <w:style w:type="paragraph" w:customStyle="1" w:styleId="xl111">
    <w:name w:val="xl111"/>
    <w:basedOn w:val="Normal"/>
    <w:qFormat/>
    <w:rsid w:val="00DD6594"/>
    <w:pPr>
      <w:pBdr>
        <w:top w:val="single" w:sz="8" w:space="0" w:color="auto"/>
        <w:bottom w:val="single" w:sz="8" w:space="0" w:color="auto"/>
        <w:right w:val="single" w:sz="8" w:space="0" w:color="auto"/>
      </w:pBdr>
      <w:shd w:val="clear" w:color="000000" w:fill="BFBFBF"/>
      <w:spacing w:before="100" w:beforeAutospacing="1" w:after="100" w:afterAutospacing="1"/>
      <w:jc w:val="center"/>
    </w:pPr>
    <w:rPr>
      <w:rFonts w:eastAsia="Times New Roman"/>
      <w:b/>
      <w:bCs/>
      <w:sz w:val="18"/>
      <w:szCs w:val="18"/>
    </w:rPr>
  </w:style>
  <w:style w:type="paragraph" w:customStyle="1" w:styleId="xl112">
    <w:name w:val="xl112"/>
    <w:basedOn w:val="Normal"/>
    <w:qFormat/>
    <w:rsid w:val="00DD6594"/>
    <w:pPr>
      <w:pBdr>
        <w:bottom w:val="single" w:sz="8" w:space="0" w:color="auto"/>
        <w:right w:val="single" w:sz="8" w:space="0" w:color="auto"/>
      </w:pBdr>
      <w:shd w:val="clear" w:color="000000" w:fill="FFFFFF"/>
      <w:spacing w:before="100" w:beforeAutospacing="1" w:after="100" w:afterAutospacing="1"/>
      <w:jc w:val="center"/>
      <w:textAlignment w:val="center"/>
    </w:pPr>
    <w:rPr>
      <w:rFonts w:eastAsia="Times New Roman"/>
      <w:sz w:val="18"/>
      <w:szCs w:val="18"/>
    </w:rPr>
  </w:style>
  <w:style w:type="paragraph" w:customStyle="1" w:styleId="xl113">
    <w:name w:val="xl113"/>
    <w:basedOn w:val="Normal"/>
    <w:qFormat/>
    <w:rsid w:val="00DD65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sz w:val="18"/>
      <w:szCs w:val="18"/>
    </w:rPr>
  </w:style>
  <w:style w:type="paragraph" w:customStyle="1" w:styleId="xl114">
    <w:name w:val="xl114"/>
    <w:basedOn w:val="Normal"/>
    <w:qFormat/>
    <w:rsid w:val="00DD6594"/>
    <w:pPr>
      <w:pBdr>
        <w:bottom w:val="single" w:sz="8" w:space="0" w:color="auto"/>
        <w:right w:val="single" w:sz="8" w:space="0" w:color="auto"/>
      </w:pBdr>
      <w:shd w:val="clear" w:color="000000" w:fill="D9E1F2"/>
      <w:spacing w:before="100" w:beforeAutospacing="1" w:after="100" w:afterAutospacing="1"/>
      <w:jc w:val="center"/>
      <w:textAlignment w:val="center"/>
    </w:pPr>
    <w:rPr>
      <w:rFonts w:eastAsia="Times New Roman"/>
      <w:sz w:val="18"/>
      <w:szCs w:val="18"/>
    </w:rPr>
  </w:style>
  <w:style w:type="paragraph" w:customStyle="1" w:styleId="xl115">
    <w:name w:val="xl115"/>
    <w:basedOn w:val="Normal"/>
    <w:qFormat/>
    <w:rsid w:val="00DD6594"/>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eastAsia="Times New Roman"/>
      <w:sz w:val="18"/>
      <w:szCs w:val="18"/>
    </w:rPr>
  </w:style>
  <w:style w:type="numbering" w:customStyle="1" w:styleId="Sinlista1">
    <w:name w:val="Sin lista1"/>
    <w:next w:val="Sinlista"/>
    <w:uiPriority w:val="99"/>
    <w:unhideWhenUsed/>
    <w:rsid w:val="00DD6594"/>
  </w:style>
  <w:style w:type="paragraph" w:customStyle="1" w:styleId="font5">
    <w:name w:val="font5"/>
    <w:basedOn w:val="Normal"/>
    <w:qFormat/>
    <w:rsid w:val="00DD6594"/>
    <w:pPr>
      <w:spacing w:before="100" w:beforeAutospacing="1" w:after="100" w:afterAutospacing="1"/>
    </w:pPr>
    <w:rPr>
      <w:rFonts w:eastAsia="Times New Roman"/>
      <w:color w:val="000000"/>
      <w:sz w:val="18"/>
      <w:szCs w:val="18"/>
    </w:rPr>
  </w:style>
  <w:style w:type="paragraph" w:customStyle="1" w:styleId="font6">
    <w:name w:val="font6"/>
    <w:basedOn w:val="Normal"/>
    <w:qFormat/>
    <w:rsid w:val="00DD6594"/>
    <w:pPr>
      <w:spacing w:before="100" w:beforeAutospacing="1" w:after="100" w:afterAutospacing="1"/>
    </w:pPr>
    <w:rPr>
      <w:rFonts w:eastAsia="Times New Roman"/>
      <w:color w:val="000000"/>
      <w:sz w:val="18"/>
      <w:szCs w:val="18"/>
      <w:u w:val="single"/>
    </w:rPr>
  </w:style>
  <w:style w:type="paragraph" w:customStyle="1" w:styleId="xl116">
    <w:name w:val="xl116"/>
    <w:basedOn w:val="Normal"/>
    <w:qFormat/>
    <w:rsid w:val="00DD6594"/>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eastAsia="Times New Roman"/>
      <w:b/>
      <w:bCs/>
      <w:sz w:val="20"/>
      <w:szCs w:val="20"/>
    </w:rPr>
  </w:style>
  <w:style w:type="paragraph" w:customStyle="1" w:styleId="xl117">
    <w:name w:val="xl117"/>
    <w:basedOn w:val="Normal"/>
    <w:qFormat/>
    <w:rsid w:val="00DD6594"/>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eastAsia="Times New Roman"/>
      <w:b/>
      <w:bCs/>
      <w:sz w:val="20"/>
      <w:szCs w:val="20"/>
    </w:rPr>
  </w:style>
  <w:style w:type="paragraph" w:customStyle="1" w:styleId="xl118">
    <w:name w:val="xl118"/>
    <w:basedOn w:val="Normal"/>
    <w:qFormat/>
    <w:rsid w:val="00DD6594"/>
    <w:pPr>
      <w:pBdr>
        <w:top w:val="single" w:sz="8" w:space="0" w:color="auto"/>
        <w:bottom w:val="single" w:sz="8" w:space="0" w:color="auto"/>
      </w:pBdr>
      <w:shd w:val="clear" w:color="000000" w:fill="BFBFBF"/>
      <w:spacing w:before="100" w:beforeAutospacing="1" w:after="100" w:afterAutospacing="1"/>
      <w:jc w:val="center"/>
      <w:textAlignment w:val="center"/>
    </w:pPr>
    <w:rPr>
      <w:rFonts w:eastAsia="Times New Roman"/>
      <w:b/>
      <w:bCs/>
      <w:sz w:val="20"/>
      <w:szCs w:val="20"/>
    </w:rPr>
  </w:style>
  <w:style w:type="paragraph" w:customStyle="1" w:styleId="xl119">
    <w:name w:val="xl119"/>
    <w:basedOn w:val="Normal"/>
    <w:qFormat/>
    <w:rsid w:val="00DD6594"/>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eastAsia="Times New Roman"/>
      <w:b/>
      <w:bCs/>
      <w:sz w:val="20"/>
      <w:szCs w:val="20"/>
    </w:rPr>
  </w:style>
  <w:style w:type="paragraph" w:customStyle="1" w:styleId="font7">
    <w:name w:val="font7"/>
    <w:basedOn w:val="Normal"/>
    <w:qFormat/>
    <w:rsid w:val="00DD6594"/>
    <w:pPr>
      <w:spacing w:before="100" w:beforeAutospacing="1" w:after="100" w:afterAutospacing="1"/>
    </w:pPr>
    <w:rPr>
      <w:rFonts w:ascii="Tahoma" w:eastAsia="Times New Roman" w:hAnsi="Tahoma" w:cs="Tahoma"/>
      <w:b/>
      <w:bCs/>
      <w:color w:val="000000"/>
      <w:sz w:val="18"/>
      <w:szCs w:val="18"/>
    </w:rPr>
  </w:style>
  <w:style w:type="paragraph" w:customStyle="1" w:styleId="font8">
    <w:name w:val="font8"/>
    <w:basedOn w:val="Normal"/>
    <w:qFormat/>
    <w:rsid w:val="00DD6594"/>
    <w:pPr>
      <w:spacing w:before="100" w:beforeAutospacing="1" w:after="100" w:afterAutospacing="1"/>
    </w:pPr>
    <w:rPr>
      <w:rFonts w:ascii="Tahoma" w:eastAsia="Times New Roman" w:hAnsi="Tahoma" w:cs="Tahoma"/>
      <w:color w:val="000000"/>
      <w:sz w:val="18"/>
      <w:szCs w:val="18"/>
    </w:rPr>
  </w:style>
  <w:style w:type="paragraph" w:customStyle="1" w:styleId="p15">
    <w:name w:val="p15"/>
    <w:basedOn w:val="Normal"/>
    <w:uiPriority w:val="99"/>
    <w:rsid w:val="00DD6594"/>
    <w:pPr>
      <w:widowControl w:val="0"/>
      <w:tabs>
        <w:tab w:val="left" w:pos="204"/>
      </w:tabs>
      <w:autoSpaceDE w:val="0"/>
      <w:autoSpaceDN w:val="0"/>
      <w:adjustRightInd w:val="0"/>
    </w:pPr>
    <w:rPr>
      <w:rFonts w:ascii="Times New Roman" w:eastAsia="Times New Roman" w:hAnsi="Times New Roman" w:cs="Times New Roman"/>
      <w:lang w:val="en-US" w:eastAsia="es-ES"/>
    </w:rPr>
  </w:style>
  <w:style w:type="paragraph" w:styleId="Sangradetextonormal">
    <w:name w:val="Body Text Indent"/>
    <w:aliases w:val="Sangría de t. independiente, Car1"/>
    <w:basedOn w:val="Normal"/>
    <w:link w:val="SangradetextonormalCar"/>
    <w:uiPriority w:val="99"/>
    <w:qFormat/>
    <w:rsid w:val="00DD6594"/>
    <w:pPr>
      <w:ind w:left="426"/>
      <w:jc w:val="both"/>
    </w:pPr>
    <w:rPr>
      <w:rFonts w:eastAsia="Times New Roman" w:cs="Times New Roman"/>
      <w:szCs w:val="20"/>
      <w:lang w:eastAsia="es-ES"/>
    </w:rPr>
  </w:style>
  <w:style w:type="character" w:customStyle="1" w:styleId="SangradetextonormalCar">
    <w:name w:val="Sangría de texto normal Car"/>
    <w:aliases w:val="Sangría de t. independiente Car, Car1 Car"/>
    <w:basedOn w:val="Fuentedeprrafopredeter"/>
    <w:link w:val="Sangradetextonormal"/>
    <w:uiPriority w:val="99"/>
    <w:rsid w:val="00DD6594"/>
    <w:rPr>
      <w:rFonts w:eastAsia="Times New Roman" w:cs="Times New Roman"/>
      <w:szCs w:val="20"/>
      <w:lang w:eastAsia="es-ES"/>
    </w:rPr>
  </w:style>
  <w:style w:type="paragraph" w:styleId="Textoindependiente2">
    <w:name w:val="Body Text 2"/>
    <w:aliases w:val="Body Text 2 Char Char Car,Body Text 2 Char Char"/>
    <w:basedOn w:val="Normal"/>
    <w:link w:val="Textoindependiente2Car"/>
    <w:uiPriority w:val="99"/>
    <w:rsid w:val="00DD6594"/>
    <w:pPr>
      <w:jc w:val="both"/>
    </w:pPr>
    <w:rPr>
      <w:rFonts w:eastAsia="Times New Roman" w:cs="Times New Roman"/>
      <w:b/>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rsid w:val="00DD6594"/>
    <w:rPr>
      <w:rFonts w:eastAsia="Times New Roman" w:cs="Times New Roman"/>
      <w:b/>
      <w:szCs w:val="20"/>
      <w:lang w:eastAsia="es-ES"/>
    </w:rPr>
  </w:style>
  <w:style w:type="paragraph" w:styleId="Textoindependiente3">
    <w:name w:val="Body Text 3"/>
    <w:basedOn w:val="Normal"/>
    <w:link w:val="Textoindependiente3Car"/>
    <w:uiPriority w:val="99"/>
    <w:rsid w:val="00DD6594"/>
    <w:pPr>
      <w:jc w:val="both"/>
    </w:pPr>
    <w:rPr>
      <w:rFonts w:eastAsia="Times New Roman" w:cs="Times New Roman"/>
      <w:b/>
      <w:color w:val="FF0000"/>
      <w:szCs w:val="20"/>
      <w:lang w:eastAsia="es-ES"/>
    </w:rPr>
  </w:style>
  <w:style w:type="character" w:customStyle="1" w:styleId="Textoindependiente3Car">
    <w:name w:val="Texto independiente 3 Car"/>
    <w:basedOn w:val="Fuentedeprrafopredeter"/>
    <w:link w:val="Textoindependiente3"/>
    <w:uiPriority w:val="99"/>
    <w:rsid w:val="00DD6594"/>
    <w:rPr>
      <w:rFonts w:eastAsia="Times New Roman" w:cs="Times New Roman"/>
      <w:b/>
      <w:color w:val="FF0000"/>
      <w:szCs w:val="20"/>
      <w:lang w:eastAsia="es-ES"/>
    </w:rPr>
  </w:style>
  <w:style w:type="paragraph" w:styleId="Textosinformato">
    <w:name w:val="Plain Text"/>
    <w:aliases w:val="Car10"/>
    <w:basedOn w:val="Normal"/>
    <w:link w:val="TextosinformatoCar"/>
    <w:rsid w:val="00DD6594"/>
    <w:rPr>
      <w:rFonts w:ascii="Courier New" w:eastAsia="Times New Roman" w:hAnsi="Courier New" w:cs="Times New Roman"/>
      <w:sz w:val="20"/>
      <w:szCs w:val="20"/>
      <w:lang w:eastAsia="es-ES"/>
    </w:rPr>
  </w:style>
  <w:style w:type="character" w:customStyle="1" w:styleId="TextosinformatoCar">
    <w:name w:val="Texto sin formato Car"/>
    <w:aliases w:val="Car10 Car"/>
    <w:basedOn w:val="Fuentedeprrafopredeter"/>
    <w:link w:val="Textosinformato"/>
    <w:rsid w:val="00DD6594"/>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uiPriority w:val="99"/>
    <w:rsid w:val="00DD6594"/>
    <w:pPr>
      <w:ind w:left="709" w:hanging="1"/>
      <w:jc w:val="both"/>
    </w:pPr>
    <w:rPr>
      <w:rFonts w:eastAsia="Times New Roman" w:cs="Times New Roman"/>
      <w:szCs w:val="20"/>
      <w:lang w:eastAsia="es-ES"/>
    </w:rPr>
  </w:style>
  <w:style w:type="character" w:customStyle="1" w:styleId="Sangra2detindependienteCar">
    <w:name w:val="Sangría 2 de t. independiente Car"/>
    <w:basedOn w:val="Fuentedeprrafopredeter"/>
    <w:link w:val="Sangra2detindependiente"/>
    <w:uiPriority w:val="99"/>
    <w:rsid w:val="00DD6594"/>
    <w:rPr>
      <w:rFonts w:eastAsia="Times New Roman" w:cs="Times New Roman"/>
      <w:szCs w:val="20"/>
      <w:lang w:eastAsia="es-ES"/>
    </w:rPr>
  </w:style>
  <w:style w:type="paragraph" w:styleId="Sangra3detindependiente">
    <w:name w:val="Body Text Indent 3"/>
    <w:basedOn w:val="Normal"/>
    <w:link w:val="Sangra3detindependienteCar"/>
    <w:uiPriority w:val="99"/>
    <w:rsid w:val="00DD6594"/>
    <w:pPr>
      <w:ind w:left="709" w:hanging="709"/>
      <w:jc w:val="both"/>
    </w:pPr>
    <w:rPr>
      <w:rFonts w:eastAsia="Times New Roman" w:cs="Times New Roman"/>
      <w:szCs w:val="20"/>
      <w:lang w:eastAsia="es-ES"/>
    </w:rPr>
  </w:style>
  <w:style w:type="character" w:customStyle="1" w:styleId="Sangra3detindependienteCar">
    <w:name w:val="Sangría 3 de t. independiente Car"/>
    <w:basedOn w:val="Fuentedeprrafopredeter"/>
    <w:link w:val="Sangra3detindependiente"/>
    <w:uiPriority w:val="99"/>
    <w:rsid w:val="00DD6594"/>
    <w:rPr>
      <w:rFonts w:eastAsia="Times New Roman" w:cs="Times New Roman"/>
      <w:szCs w:val="20"/>
      <w:lang w:eastAsia="es-ES"/>
    </w:rPr>
  </w:style>
  <w:style w:type="paragraph" w:customStyle="1" w:styleId="Articulo">
    <w:name w:val="Articulo"/>
    <w:basedOn w:val="Normal"/>
    <w:next w:val="Normal"/>
    <w:link w:val="ArticuloCar"/>
    <w:autoRedefine/>
    <w:qFormat/>
    <w:rsid w:val="00DD6594"/>
    <w:pPr>
      <w:ind w:right="51"/>
      <w:jc w:val="both"/>
    </w:pPr>
    <w:rPr>
      <w:rFonts w:ascii="Arial Narrow" w:eastAsia="Times New Roman" w:hAnsi="Arial Narrow" w:cs="Times New Roman"/>
      <w:lang w:val="es-ES_tradnl" w:eastAsia="es-ES"/>
    </w:rPr>
  </w:style>
  <w:style w:type="character" w:customStyle="1" w:styleId="ArticuloCar">
    <w:name w:val="Articulo Car"/>
    <w:link w:val="Articulo"/>
    <w:rsid w:val="00DD6594"/>
    <w:rPr>
      <w:rFonts w:ascii="Arial Narrow" w:eastAsia="Times New Roman" w:hAnsi="Arial Narrow" w:cs="Times New Roman"/>
      <w:lang w:val="es-ES_tradnl" w:eastAsia="es-ES"/>
    </w:rPr>
  </w:style>
  <w:style w:type="paragraph" w:styleId="Textodebloque">
    <w:name w:val="Block Text"/>
    <w:basedOn w:val="Normal"/>
    <w:rsid w:val="00DD6594"/>
    <w:pPr>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DD6594"/>
    <w:pPr>
      <w:jc w:val="center"/>
    </w:pPr>
    <w:rPr>
      <w:rFonts w:eastAsia="Times New Roman" w:cs="Times New Roman"/>
      <w:b/>
      <w:sz w:val="22"/>
      <w:szCs w:val="20"/>
      <w:lang w:val="es-ES_tradnl" w:eastAsia="es-ES"/>
    </w:rPr>
  </w:style>
  <w:style w:type="paragraph" w:customStyle="1" w:styleId="Subcaptulo">
    <w:name w:val="Subcapítulo"/>
    <w:basedOn w:val="Normal"/>
    <w:qFormat/>
    <w:rsid w:val="00DD6594"/>
    <w:pPr>
      <w:numPr>
        <w:numId w:val="15"/>
      </w:numPr>
      <w:tabs>
        <w:tab w:val="clear" w:pos="360"/>
        <w:tab w:val="num" w:pos="2160"/>
      </w:tabs>
      <w:autoSpaceDE w:val="0"/>
      <w:autoSpaceDN w:val="0"/>
      <w:spacing w:after="120"/>
      <w:ind w:left="0" w:firstLine="0"/>
      <w:jc w:val="center"/>
    </w:pPr>
    <w:rPr>
      <w:rFonts w:ascii="Verdana" w:eastAsia="Times New Roman" w:hAnsi="Verdana" w:cs="Times New Roman"/>
      <w:b/>
      <w:szCs w:val="20"/>
      <w:lang w:val="es-ES_tradnl" w:eastAsia="es-ES"/>
    </w:rPr>
  </w:style>
  <w:style w:type="character" w:styleId="Nmerodepgina">
    <w:name w:val="page number"/>
    <w:basedOn w:val="Fuentedeprrafopredeter"/>
    <w:rsid w:val="00DD6594"/>
  </w:style>
  <w:style w:type="paragraph" w:styleId="Descripcin">
    <w:name w:val="caption"/>
    <w:basedOn w:val="Normal"/>
    <w:next w:val="Normal"/>
    <w:qFormat/>
    <w:rsid w:val="00DD6594"/>
    <w:pPr>
      <w:jc w:val="center"/>
    </w:pPr>
    <w:rPr>
      <w:rFonts w:eastAsia="Times New Roman" w:cs="Times New Roman"/>
      <w:b/>
      <w:sz w:val="28"/>
      <w:szCs w:val="20"/>
      <w:lang w:eastAsia="es-ES"/>
    </w:rPr>
  </w:style>
  <w:style w:type="paragraph" w:styleId="Listaconvietas2">
    <w:name w:val="List Bullet 2"/>
    <w:basedOn w:val="Normal"/>
    <w:autoRedefine/>
    <w:rsid w:val="00DD6594"/>
    <w:pPr>
      <w:tabs>
        <w:tab w:val="num" w:pos="643"/>
      </w:tabs>
      <w:ind w:left="643" w:hanging="360"/>
    </w:pPr>
    <w:rPr>
      <w:rFonts w:ascii="Times New Roman" w:eastAsia="Times New Roman" w:hAnsi="Times New Roman" w:cs="Times New Roman"/>
      <w:szCs w:val="20"/>
      <w:lang w:eastAsia="es-ES"/>
    </w:rPr>
  </w:style>
  <w:style w:type="paragraph" w:styleId="Listaconvietas3">
    <w:name w:val="List Bullet 3"/>
    <w:basedOn w:val="Normal"/>
    <w:autoRedefine/>
    <w:rsid w:val="00DD6594"/>
    <w:pPr>
      <w:tabs>
        <w:tab w:val="num" w:pos="926"/>
      </w:tabs>
      <w:ind w:left="926" w:hanging="360"/>
    </w:pPr>
    <w:rPr>
      <w:rFonts w:ascii="Times New Roman" w:eastAsia="Times New Roman" w:hAnsi="Times New Roman" w:cs="Times New Roman"/>
      <w:szCs w:val="20"/>
      <w:lang w:eastAsia="es-ES"/>
    </w:rPr>
  </w:style>
  <w:style w:type="paragraph" w:styleId="Listaconvietas4">
    <w:name w:val="List Bullet 4"/>
    <w:basedOn w:val="Normal"/>
    <w:autoRedefine/>
    <w:rsid w:val="00DD6594"/>
    <w:pPr>
      <w:tabs>
        <w:tab w:val="num" w:pos="1209"/>
      </w:tabs>
      <w:ind w:left="1209" w:hanging="360"/>
    </w:pPr>
    <w:rPr>
      <w:rFonts w:ascii="Times New Roman" w:eastAsia="Times New Roman" w:hAnsi="Times New Roman" w:cs="Times New Roman"/>
      <w:szCs w:val="20"/>
      <w:lang w:eastAsia="es-ES"/>
    </w:rPr>
  </w:style>
  <w:style w:type="paragraph" w:styleId="Saludo">
    <w:name w:val="Salutation"/>
    <w:basedOn w:val="Normal"/>
    <w:next w:val="Normal"/>
    <w:link w:val="SaludoCar"/>
    <w:uiPriority w:val="99"/>
    <w:rsid w:val="00DD6594"/>
    <w:rPr>
      <w:rFonts w:ascii="Times New Roman" w:eastAsia="Times New Roman" w:hAnsi="Times New Roman" w:cs="Times New Roman"/>
      <w:szCs w:val="20"/>
      <w:lang w:eastAsia="es-ES"/>
    </w:rPr>
  </w:style>
  <w:style w:type="character" w:customStyle="1" w:styleId="SaludoCar">
    <w:name w:val="Saludo Car"/>
    <w:basedOn w:val="Fuentedeprrafopredeter"/>
    <w:link w:val="Saludo"/>
    <w:uiPriority w:val="99"/>
    <w:rsid w:val="00DD6594"/>
    <w:rPr>
      <w:rFonts w:ascii="Times New Roman" w:eastAsia="Times New Roman" w:hAnsi="Times New Roman" w:cs="Times New Roman"/>
      <w:szCs w:val="20"/>
      <w:lang w:eastAsia="es-ES"/>
    </w:rPr>
  </w:style>
  <w:style w:type="paragraph" w:customStyle="1" w:styleId="Textosinformato1">
    <w:name w:val="Texto sin formato1"/>
    <w:basedOn w:val="Normal"/>
    <w:qFormat/>
    <w:rsid w:val="00DD6594"/>
    <w:rPr>
      <w:rFonts w:ascii="Courier New" w:eastAsia="Times New Roman" w:hAnsi="Courier New" w:cs="Times New Roman"/>
      <w:sz w:val="20"/>
      <w:szCs w:val="20"/>
      <w:lang w:eastAsia="es-ES"/>
    </w:rPr>
  </w:style>
  <w:style w:type="paragraph" w:styleId="Lista2">
    <w:name w:val="List 2"/>
    <w:basedOn w:val="Normal"/>
    <w:uiPriority w:val="99"/>
    <w:rsid w:val="00DD6594"/>
    <w:pPr>
      <w:ind w:left="566" w:hanging="283"/>
    </w:pPr>
    <w:rPr>
      <w:rFonts w:ascii="Times New Roman" w:eastAsia="Times New Roman" w:hAnsi="Times New Roman" w:cs="Times New Roman"/>
      <w:szCs w:val="20"/>
      <w:lang w:eastAsia="es-ES"/>
    </w:rPr>
  </w:style>
  <w:style w:type="character" w:styleId="Refdecomentario">
    <w:name w:val="annotation reference"/>
    <w:uiPriority w:val="99"/>
    <w:qFormat/>
    <w:rsid w:val="00DD6594"/>
    <w:rPr>
      <w:sz w:val="18"/>
    </w:rPr>
  </w:style>
  <w:style w:type="paragraph" w:styleId="Textocomentario">
    <w:name w:val="annotation text"/>
    <w:basedOn w:val="Normal"/>
    <w:link w:val="TextocomentarioCar"/>
    <w:qFormat/>
    <w:rsid w:val="00DD6594"/>
    <w:rPr>
      <w:rFonts w:ascii="Times New Roman" w:eastAsia="Times New Roman" w:hAnsi="Times New Roman" w:cs="Times New Roman"/>
      <w:szCs w:val="20"/>
      <w:lang w:eastAsia="es-ES"/>
    </w:rPr>
  </w:style>
  <w:style w:type="character" w:customStyle="1" w:styleId="TextocomentarioCar">
    <w:name w:val="Texto comentario Car"/>
    <w:basedOn w:val="Fuentedeprrafopredeter"/>
    <w:link w:val="Textocomentario"/>
    <w:qFormat/>
    <w:rsid w:val="00DD6594"/>
    <w:rPr>
      <w:rFonts w:ascii="Times New Roman" w:eastAsia="Times New Roman" w:hAnsi="Times New Roman" w:cs="Times New Roman"/>
      <w:szCs w:val="20"/>
      <w:lang w:eastAsia="es-ES"/>
    </w:rPr>
  </w:style>
  <w:style w:type="paragraph" w:customStyle="1" w:styleId="Subttulo2">
    <w:name w:val="Subtítulo 2"/>
    <w:basedOn w:val="Subttulo"/>
    <w:next w:val="Normal"/>
    <w:rsid w:val="00DD6594"/>
    <w:pPr>
      <w:widowControl w:val="0"/>
      <w:tabs>
        <w:tab w:val="left" w:pos="567"/>
      </w:tabs>
      <w:autoSpaceDE w:val="0"/>
      <w:autoSpaceDN w:val="0"/>
      <w:ind w:left="567" w:hanging="737"/>
      <w:jc w:val="both"/>
      <w:outlineLvl w:val="1"/>
    </w:pPr>
    <w:rPr>
      <w:rFonts w:ascii="Arial" w:eastAsia="Times New Roman" w:hAnsi="Arial" w:cs="Times New Roman"/>
      <w:b/>
      <w:color w:val="000000"/>
      <w:sz w:val="20"/>
      <w:szCs w:val="20"/>
      <w:lang w:eastAsia="es-ES"/>
    </w:rPr>
  </w:style>
  <w:style w:type="paragraph" w:customStyle="1" w:styleId="MARITZA3">
    <w:name w:val="MARITZA3"/>
    <w:uiPriority w:val="99"/>
    <w:qFormat/>
    <w:rsid w:val="00DD6594"/>
    <w:pPr>
      <w:tabs>
        <w:tab w:val="left" w:pos="-720"/>
        <w:tab w:val="left" w:pos="0"/>
      </w:tabs>
      <w:jc w:val="both"/>
    </w:pPr>
    <w:rPr>
      <w:rFonts w:ascii="Times New Roman" w:eastAsia="Times New Roman" w:hAnsi="Times New Roman" w:cs="Times New Roman"/>
      <w:szCs w:val="20"/>
      <w:lang w:val="en-US" w:eastAsia="es-ES"/>
    </w:rPr>
  </w:style>
  <w:style w:type="paragraph" w:customStyle="1" w:styleId="BodyText22">
    <w:name w:val="Body Text 22"/>
    <w:basedOn w:val="Normal"/>
    <w:qFormat/>
    <w:rsid w:val="00DD6594"/>
    <w:pPr>
      <w:widowControl w:val="0"/>
      <w:jc w:val="both"/>
    </w:pPr>
    <w:rPr>
      <w:rFonts w:ascii="Tahoma" w:eastAsia="Times New Roman" w:hAnsi="Tahoma" w:cs="Times New Roman"/>
      <w:szCs w:val="20"/>
      <w:lang w:val="es-ES_tradnl" w:eastAsia="es-ES"/>
    </w:rPr>
  </w:style>
  <w:style w:type="paragraph" w:customStyle="1" w:styleId="Text1">
    <w:name w:val="Text1"/>
    <w:basedOn w:val="Ttulo2"/>
    <w:qFormat/>
    <w:rsid w:val="00DD6594"/>
    <w:pPr>
      <w:keepNext w:val="0"/>
      <w:widowControl w:val="0"/>
      <w:tabs>
        <w:tab w:val="clear" w:pos="576"/>
        <w:tab w:val="left" w:pos="-2694"/>
        <w:tab w:val="num" w:pos="360"/>
        <w:tab w:val="left" w:pos="2410"/>
      </w:tabs>
      <w:autoSpaceDE w:val="0"/>
      <w:autoSpaceDN w:val="0"/>
      <w:spacing w:before="200" w:after="160" w:line="264" w:lineRule="auto"/>
      <w:ind w:left="720" w:hanging="720"/>
      <w:jc w:val="both"/>
    </w:pPr>
    <w:rPr>
      <w:rFonts w:ascii="ClassGarmnd BT" w:eastAsia="Times New Roman" w:hAnsi="ClassGarmnd BT" w:cs="Times New Roman"/>
      <w:b w:val="0"/>
      <w:i w:val="0"/>
      <w:smallCaps/>
      <w:sz w:val="22"/>
      <w:szCs w:val="20"/>
      <w:lang w:val="es-CL" w:eastAsia="es-ES"/>
    </w:rPr>
  </w:style>
  <w:style w:type="paragraph" w:styleId="Listaconvietas">
    <w:name w:val="List Bullet"/>
    <w:basedOn w:val="Normal"/>
    <w:autoRedefine/>
    <w:rsid w:val="00DD6594"/>
    <w:pPr>
      <w:tabs>
        <w:tab w:val="num" w:pos="360"/>
      </w:tabs>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DD6594"/>
    <w:pPr>
      <w:widowControl w:val="0"/>
      <w:ind w:left="2160" w:hanging="2160"/>
    </w:pPr>
    <w:rPr>
      <w:rFonts w:eastAsia="Times New Roman" w:cs="Times New Roman"/>
      <w:b/>
      <w:szCs w:val="20"/>
      <w:lang w:val="es-ES_tradnl" w:eastAsia="es-ES"/>
    </w:rPr>
  </w:style>
  <w:style w:type="paragraph" w:customStyle="1" w:styleId="Textodebloque1">
    <w:name w:val="Texto de bloque1"/>
    <w:basedOn w:val="Normal"/>
    <w:rsid w:val="00DD6594"/>
    <w:pPr>
      <w:widowControl w:val="0"/>
      <w:ind w:left="1418" w:right="333" w:hanging="1418"/>
      <w:jc w:val="both"/>
    </w:pPr>
    <w:rPr>
      <w:rFonts w:eastAsia="Times New Roman" w:cs="Times New Roman"/>
      <w:b/>
      <w:szCs w:val="20"/>
      <w:lang w:eastAsia="es-ES"/>
    </w:rPr>
  </w:style>
  <w:style w:type="paragraph" w:customStyle="1" w:styleId="MARITZA4">
    <w:name w:val="MARITZA4"/>
    <w:basedOn w:val="MARITZA3"/>
    <w:qFormat/>
    <w:rsid w:val="00DD6594"/>
    <w:pPr>
      <w:jc w:val="center"/>
    </w:pPr>
    <w:rPr>
      <w:b/>
    </w:rPr>
  </w:style>
  <w:style w:type="paragraph" w:customStyle="1" w:styleId="BodyText21">
    <w:name w:val="Body Text 21"/>
    <w:basedOn w:val="Normal"/>
    <w:qFormat/>
    <w:rsid w:val="00DD6594"/>
    <w:pPr>
      <w:jc w:val="both"/>
    </w:pPr>
    <w:rPr>
      <w:rFonts w:eastAsia="Times New Roman" w:cs="Times New Roman"/>
      <w:sz w:val="22"/>
      <w:szCs w:val="20"/>
      <w:lang w:eastAsia="es-ES"/>
    </w:rPr>
  </w:style>
  <w:style w:type="paragraph" w:styleId="Fecha">
    <w:name w:val="Date"/>
    <w:basedOn w:val="Normal"/>
    <w:next w:val="Normal"/>
    <w:link w:val="FechaCar"/>
    <w:uiPriority w:val="99"/>
    <w:rsid w:val="00DD6594"/>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uiPriority w:val="99"/>
    <w:rsid w:val="00DD6594"/>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DD6594"/>
    <w:rPr>
      <w:rFonts w:ascii="Times New Roman" w:eastAsia="Times New Roman" w:hAnsi="Times New Roman" w:cs="Times New Roman"/>
      <w:b/>
      <w:bCs/>
      <w:szCs w:val="20"/>
      <w:lang w:eastAsia="es-ES"/>
    </w:rPr>
  </w:style>
  <w:style w:type="paragraph" w:styleId="Asuntodelcomentario">
    <w:name w:val="annotation subject"/>
    <w:basedOn w:val="Textocomentario"/>
    <w:next w:val="Textocomentario"/>
    <w:link w:val="AsuntodelcomentarioCar"/>
    <w:uiPriority w:val="99"/>
    <w:qFormat/>
    <w:rsid w:val="00DD6594"/>
    <w:rPr>
      <w:b/>
      <w:bCs/>
    </w:rPr>
  </w:style>
  <w:style w:type="character" w:customStyle="1" w:styleId="AsuntodelcomentarioCar1">
    <w:name w:val="Asunto del comentario Car1"/>
    <w:basedOn w:val="TextocomentarioCar"/>
    <w:uiPriority w:val="99"/>
    <w:rsid w:val="00DD6594"/>
    <w:rPr>
      <w:rFonts w:ascii="Times New Roman" w:eastAsia="Times New Roman" w:hAnsi="Times New Roman" w:cs="Times New Roman"/>
      <w:b/>
      <w:bCs/>
      <w:szCs w:val="20"/>
      <w:lang w:eastAsia="es-ES"/>
    </w:rPr>
  </w:style>
  <w:style w:type="paragraph" w:styleId="Lista">
    <w:name w:val="List"/>
    <w:basedOn w:val="Normal"/>
    <w:rsid w:val="00DD6594"/>
    <w:pPr>
      <w:widowControl w:val="0"/>
      <w:ind w:left="283" w:hanging="283"/>
    </w:pPr>
    <w:rPr>
      <w:rFonts w:eastAsia="Times New Roman" w:cs="Times New Roman"/>
      <w:snapToGrid w:val="0"/>
      <w:sz w:val="20"/>
      <w:szCs w:val="20"/>
      <w:lang w:val="es-ES_tradnl" w:eastAsia="es-ES"/>
    </w:rPr>
  </w:style>
  <w:style w:type="paragraph" w:customStyle="1" w:styleId="Sangra2detindependiente1">
    <w:name w:val="Sangría 2 de t. independiente1"/>
    <w:basedOn w:val="Normal"/>
    <w:rsid w:val="00DD6594"/>
    <w:pPr>
      <w:ind w:left="3828" w:hanging="4962"/>
    </w:pPr>
    <w:rPr>
      <w:rFonts w:ascii="Times New Roman" w:eastAsia="Times New Roman" w:hAnsi="Times New Roman" w:cs="Times New Roman"/>
      <w:szCs w:val="20"/>
      <w:lang w:val="en-US" w:eastAsia="es-ES"/>
    </w:rPr>
  </w:style>
  <w:style w:type="paragraph" w:customStyle="1" w:styleId="Sangradetextonormal1">
    <w:name w:val="Sangría de texto normal1"/>
    <w:basedOn w:val="Normal"/>
    <w:rsid w:val="00DD6594"/>
    <w:pPr>
      <w:widowControl w:val="0"/>
      <w:spacing w:after="120"/>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DD6594"/>
    <w:pPr>
      <w:pBdr>
        <w:left w:val="single" w:sz="8" w:space="0" w:color="auto"/>
        <w:bottom w:val="single" w:sz="8" w:space="0" w:color="auto"/>
        <w:right w:val="single" w:sz="4" w:space="0" w:color="auto"/>
      </w:pBdr>
      <w:spacing w:before="100" w:beforeAutospacing="1" w:after="100" w:afterAutospacing="1"/>
      <w:jc w:val="center"/>
    </w:pPr>
    <w:rPr>
      <w:rFonts w:eastAsia="Arial Unicode MS"/>
      <w:sz w:val="18"/>
      <w:szCs w:val="18"/>
      <w:lang w:eastAsia="es-ES"/>
    </w:rPr>
  </w:style>
  <w:style w:type="character" w:customStyle="1" w:styleId="MapadeldocumentoCar">
    <w:name w:val="Mapa del documento Car"/>
    <w:basedOn w:val="Fuentedeprrafopredeter"/>
    <w:link w:val="Mapadeldocumento"/>
    <w:rsid w:val="00DD6594"/>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DD6594"/>
    <w:pPr>
      <w:shd w:val="clear" w:color="auto" w:fill="000080"/>
    </w:pPr>
    <w:rPr>
      <w:rFonts w:ascii="Tahoma" w:eastAsia="Times New Roman" w:hAnsi="Tahoma" w:cs="Tahoma"/>
      <w:lang w:val="es-ES" w:eastAsia="es-ES"/>
    </w:rPr>
  </w:style>
  <w:style w:type="character" w:customStyle="1" w:styleId="MapadeldocumentoCar1">
    <w:name w:val="Mapa del documento Car1"/>
    <w:basedOn w:val="Fuentedeprrafopredeter"/>
    <w:semiHidden/>
    <w:rsid w:val="00DD6594"/>
    <w:rPr>
      <w:rFonts w:ascii="Segoe UI" w:hAnsi="Segoe UI" w:cs="Segoe UI"/>
      <w:sz w:val="16"/>
      <w:szCs w:val="16"/>
    </w:rPr>
  </w:style>
  <w:style w:type="paragraph" w:customStyle="1" w:styleId="maritza40">
    <w:name w:val="maritza4"/>
    <w:basedOn w:val="Normal"/>
    <w:rsid w:val="00DD6594"/>
    <w:pPr>
      <w:spacing w:line="360" w:lineRule="atLeast"/>
      <w:jc w:val="center"/>
    </w:pPr>
    <w:rPr>
      <w:rFonts w:ascii="Times New Roman" w:eastAsia="Times New Roman" w:hAnsi="Times New Roman" w:cs="Times New Roman"/>
      <w:b/>
      <w:bCs/>
      <w:lang w:eastAsia="es-ES"/>
    </w:rPr>
  </w:style>
  <w:style w:type="paragraph" w:customStyle="1" w:styleId="subcaptulo0">
    <w:name w:val="subcaptulo"/>
    <w:basedOn w:val="Normal"/>
    <w:rsid w:val="00DD6594"/>
    <w:pPr>
      <w:autoSpaceDE w:val="0"/>
      <w:autoSpaceDN w:val="0"/>
      <w:spacing w:after="120"/>
      <w:jc w:val="center"/>
    </w:pPr>
    <w:rPr>
      <w:rFonts w:ascii="Verdana" w:eastAsia="Times New Roman" w:hAnsi="Verdana" w:cs="Times New Roman"/>
      <w:b/>
      <w:bCs/>
      <w:lang w:eastAsia="es-ES"/>
    </w:rPr>
  </w:style>
  <w:style w:type="paragraph" w:customStyle="1" w:styleId="Car">
    <w:name w:val="Car"/>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CarCarCarCarCarCarCar">
    <w:name w:val="Car Car Car Car Car Car Car"/>
    <w:basedOn w:val="Normal"/>
    <w:qFormat/>
    <w:rsid w:val="00DD6594"/>
    <w:pPr>
      <w:spacing w:after="160" w:line="240" w:lineRule="exact"/>
    </w:pPr>
    <w:rPr>
      <w:rFonts w:ascii="Verdana" w:eastAsia="Times New Roman" w:hAnsi="Verdana" w:cs="Times New Roman"/>
      <w:sz w:val="20"/>
      <w:szCs w:val="20"/>
      <w:lang w:val="en-US" w:eastAsia="en-US"/>
    </w:rPr>
  </w:style>
  <w:style w:type="character" w:customStyle="1" w:styleId="CarCar5">
    <w:name w:val="Car Car5"/>
    <w:rsid w:val="00DD6594"/>
    <w:rPr>
      <w:rFonts w:ascii="Arial" w:hAnsi="Arial"/>
      <w:sz w:val="24"/>
      <w:lang w:val="es-CO"/>
    </w:rPr>
  </w:style>
  <w:style w:type="paragraph" w:customStyle="1" w:styleId="Ttulo2ttulo2">
    <w:name w:val="Título 2.título 2"/>
    <w:basedOn w:val="Normal"/>
    <w:next w:val="Normal"/>
    <w:rsid w:val="00DD6594"/>
    <w:pPr>
      <w:widowControl w:val="0"/>
      <w:tabs>
        <w:tab w:val="num" w:pos="1104"/>
      </w:tabs>
      <w:autoSpaceDE w:val="0"/>
      <w:autoSpaceDN w:val="0"/>
      <w:spacing w:before="240" w:after="60"/>
      <w:ind w:left="1104" w:hanging="396"/>
      <w:jc w:val="both"/>
    </w:pPr>
    <w:rPr>
      <w:rFonts w:ascii="Verdana" w:eastAsia="Times New Roman" w:hAnsi="Verdana" w:cs="Times New Roman"/>
      <w:b/>
      <w:sz w:val="22"/>
      <w:szCs w:val="20"/>
      <w:lang w:val="es-ES_tradnl" w:eastAsia="es-ES"/>
    </w:rPr>
  </w:style>
  <w:style w:type="paragraph" w:styleId="Lista3">
    <w:name w:val="List 3"/>
    <w:basedOn w:val="Normal"/>
    <w:rsid w:val="00DD6594"/>
    <w:pPr>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DD6594"/>
    <w:pPr>
      <w:spacing w:after="120"/>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DD6594"/>
    <w:pPr>
      <w:spacing w:after="120"/>
      <w:ind w:left="283"/>
      <w:contextualSpacing/>
    </w:pPr>
    <w:rPr>
      <w:rFonts w:ascii="Times New Roman" w:eastAsia="Times New Roman" w:hAnsi="Times New Roman" w:cs="Times New Roman"/>
      <w:lang w:eastAsia="es-ES"/>
    </w:rPr>
  </w:style>
  <w:style w:type="paragraph" w:customStyle="1" w:styleId="normaverdana">
    <w:name w:val="normaverdana"/>
    <w:basedOn w:val="Normal"/>
    <w:rsid w:val="00DD6594"/>
    <w:pPr>
      <w:suppressAutoHyphens/>
      <w:jc w:val="both"/>
    </w:pPr>
    <w:rPr>
      <w:rFonts w:ascii="Verdana" w:eastAsia="Times New Roman" w:hAnsi="Verdana" w:cs="Times New Roman"/>
      <w:sz w:val="20"/>
      <w:szCs w:val="20"/>
      <w:lang w:eastAsia="ar-SA"/>
    </w:rPr>
  </w:style>
  <w:style w:type="paragraph" w:customStyle="1" w:styleId="CharChar">
    <w:name w:val="Char Char"/>
    <w:basedOn w:val="Normal"/>
    <w:rsid w:val="00DD6594"/>
    <w:pPr>
      <w:spacing w:after="160" w:line="240" w:lineRule="exact"/>
    </w:pPr>
    <w:rPr>
      <w:rFonts w:ascii="Verdana" w:eastAsia="Times New Roman" w:hAnsi="Verdana" w:cs="Times New Roman"/>
      <w:sz w:val="20"/>
      <w:szCs w:val="20"/>
      <w:lang w:val="en-US" w:eastAsia="en-US"/>
    </w:rPr>
  </w:style>
  <w:style w:type="character" w:customStyle="1" w:styleId="Listamulticolor-nfasis2Car">
    <w:name w:val="Lista multicolor - Énfasis 2 Car"/>
    <w:link w:val="Listavistosa-nfasis2"/>
    <w:uiPriority w:val="1"/>
    <w:rsid w:val="00DD6594"/>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DD6594"/>
    <w:rPr>
      <w:rFonts w:ascii="Calibri" w:eastAsia="Calibri" w:hAnsi="Calibri"/>
      <w:sz w:val="22"/>
      <w:szCs w:val="22"/>
      <w:lang w:eastAsia="en-US"/>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DD6594"/>
    <w:pPr>
      <w:spacing w:before="100" w:beforeAutospacing="1" w:after="100" w:afterAutospacing="1"/>
    </w:pPr>
    <w:rPr>
      <w:rFonts w:ascii="Times New Roman" w:eastAsia="Times New Roman" w:hAnsi="Times New Roman" w:cs="Times New Roman"/>
    </w:rPr>
  </w:style>
  <w:style w:type="paragraph" w:customStyle="1" w:styleId="Standard">
    <w:name w:val="Standard"/>
    <w:qFormat/>
    <w:rsid w:val="00DD6594"/>
    <w:pPr>
      <w:suppressAutoHyphens/>
      <w:autoSpaceDN w:val="0"/>
      <w:textAlignment w:val="baseline"/>
    </w:pPr>
    <w:rPr>
      <w:rFonts w:ascii="Times New Roman" w:eastAsia="Times New Roman" w:hAnsi="Times New Roman" w:cs="Times New Roman"/>
      <w:kern w:val="3"/>
      <w:lang w:val="es-ES" w:eastAsia="zh-CN"/>
    </w:rPr>
  </w:style>
  <w:style w:type="table" w:styleId="Cuadrculamedia1-nfasis3">
    <w:name w:val="Medium Grid 1 Accent 3"/>
    <w:basedOn w:val="Tablanormal"/>
    <w:link w:val="Sombreadomedio1-nfasis2Car"/>
    <w:uiPriority w:val="1"/>
    <w:unhideWhenUsed/>
    <w:rsid w:val="00DD6594"/>
    <w:rPr>
      <w:rFonts w:ascii="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DD6594"/>
    <w:rPr>
      <w:rFonts w:ascii="Times New Roman" w:hAnsi="Times New Roman"/>
      <w:sz w:val="24"/>
      <w:szCs w:val="24"/>
      <w:lang w:bidi="ar-SA"/>
    </w:rPr>
  </w:style>
  <w:style w:type="paragraph" w:customStyle="1" w:styleId="Cuadrculamedia21">
    <w:name w:val="Cuadrícula media 21"/>
    <w:link w:val="Cuadrculamedia2Car"/>
    <w:uiPriority w:val="99"/>
    <w:qFormat/>
    <w:rsid w:val="00DD6594"/>
    <w:rPr>
      <w:rFonts w:ascii="Calibri" w:eastAsia="Calibri" w:hAnsi="Calibri" w:cs="Times New Roman"/>
      <w:sz w:val="22"/>
      <w:szCs w:val="22"/>
      <w:lang w:eastAsia="en-US"/>
    </w:rPr>
  </w:style>
  <w:style w:type="character" w:customStyle="1" w:styleId="Cuadrculamedia2Car">
    <w:name w:val="Cuadrícula media 2 Car"/>
    <w:link w:val="Cuadrculamedia21"/>
    <w:uiPriority w:val="1"/>
    <w:rsid w:val="00DD6594"/>
    <w:rPr>
      <w:rFonts w:ascii="Calibri" w:eastAsia="Calibri" w:hAnsi="Calibri" w:cs="Times New Roman"/>
      <w:sz w:val="22"/>
      <w:szCs w:val="22"/>
      <w:lang w:eastAsia="en-US"/>
    </w:rPr>
  </w:style>
  <w:style w:type="table" w:styleId="Cuadrculamedia2">
    <w:name w:val="Medium Grid 2"/>
    <w:basedOn w:val="Tablanormal"/>
    <w:link w:val="Cuadrculamediana2Car"/>
    <w:uiPriority w:val="1"/>
    <w:rsid w:val="00DD6594"/>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DD6594"/>
    <w:rPr>
      <w:rFonts w:ascii="Times New Roman" w:hAnsi="Times New Roman"/>
      <w:sz w:val="24"/>
      <w:szCs w:val="24"/>
      <w:lang w:bidi="ar-SA"/>
    </w:rPr>
  </w:style>
  <w:style w:type="character" w:customStyle="1" w:styleId="CitaCar1">
    <w:name w:val="Cita Car1"/>
    <w:basedOn w:val="Fuentedeprrafopredeter"/>
    <w:uiPriority w:val="29"/>
    <w:rsid w:val="00DD6594"/>
    <w:rPr>
      <w:rFonts w:ascii="Arial MT" w:eastAsia="Arial MT" w:hAnsi="Arial MT" w:cs="Arial MT"/>
      <w:i/>
      <w:iCs/>
      <w:color w:val="404040" w:themeColor="text1" w:themeTint="BF"/>
      <w:lang w:val="es-ES"/>
    </w:rPr>
  </w:style>
  <w:style w:type="character" w:customStyle="1" w:styleId="CitadestacadaCar1">
    <w:name w:val="Cita destacada Car1"/>
    <w:basedOn w:val="Fuentedeprrafopredeter"/>
    <w:uiPriority w:val="30"/>
    <w:rsid w:val="00DD6594"/>
    <w:rPr>
      <w:rFonts w:ascii="Arial MT" w:eastAsia="Arial MT" w:hAnsi="Arial MT" w:cs="Arial MT"/>
      <w:i/>
      <w:iCs/>
      <w:color w:val="4F81BD" w:themeColor="accent1"/>
      <w:lang w:val="es-ES"/>
    </w:rPr>
  </w:style>
  <w:style w:type="character" w:customStyle="1" w:styleId="CitaintensaCar1">
    <w:name w:val="Cita intensa Car1"/>
    <w:basedOn w:val="Fuentedeprrafopredeter"/>
    <w:uiPriority w:val="30"/>
    <w:rsid w:val="00DD6594"/>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rsid w:val="00DD6594"/>
    <w:pPr>
      <w:widowControl w:val="0"/>
      <w:autoSpaceDE w:val="0"/>
      <w:autoSpaceDN w:val="0"/>
      <w:adjustRightInd w:val="0"/>
      <w:spacing w:after="265"/>
    </w:pPr>
    <w:rPr>
      <w:rFonts w:eastAsia="Times New Roman"/>
      <w:lang w:val="es-ES_tradnl"/>
    </w:rPr>
  </w:style>
  <w:style w:type="character" w:customStyle="1" w:styleId="TtuloCar1">
    <w:name w:val="Título Car1"/>
    <w:aliases w:val="AL Título Car1,Título AL Car1,Títulos Principales sin numeración Car1"/>
    <w:uiPriority w:val="10"/>
    <w:rsid w:val="00DD6594"/>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rsid w:val="00DD6594"/>
    <w:pPr>
      <w:autoSpaceDE w:val="0"/>
      <w:autoSpaceDN w:val="0"/>
      <w:spacing w:after="120"/>
      <w:jc w:val="center"/>
    </w:pPr>
    <w:rPr>
      <w:rFonts w:ascii="Verdana" w:eastAsia="Arial Unicode MS" w:hAnsi="Verdana" w:cs="Arial Unicode MS"/>
      <w:b/>
      <w:bCs/>
      <w:lang w:eastAsia="ko-KR"/>
    </w:rPr>
  </w:style>
  <w:style w:type="paragraph" w:customStyle="1" w:styleId="Cuerpodetexto">
    <w:name w:val="Cuerpo de texto"/>
    <w:basedOn w:val="Normal"/>
    <w:qFormat/>
    <w:rsid w:val="00DD6594"/>
    <w:pPr>
      <w:widowControl w:val="0"/>
      <w:tabs>
        <w:tab w:val="left" w:pos="567"/>
      </w:tabs>
      <w:suppressAutoHyphens/>
      <w:jc w:val="both"/>
    </w:pPr>
    <w:rPr>
      <w:rFonts w:eastAsia="Times New Roman" w:cs="Times New Roman"/>
      <w:noProof/>
      <w:spacing w:val="-1"/>
      <w:sz w:val="20"/>
      <w:szCs w:val="20"/>
      <w:lang w:eastAsia="es-ES"/>
    </w:rPr>
  </w:style>
  <w:style w:type="paragraph" w:customStyle="1" w:styleId="HTMLBody">
    <w:name w:val="HTML Body"/>
    <w:uiPriority w:val="99"/>
    <w:rsid w:val="00DD6594"/>
    <w:pPr>
      <w:autoSpaceDE w:val="0"/>
      <w:autoSpaceDN w:val="0"/>
      <w:adjustRightInd w:val="0"/>
    </w:pPr>
    <w:rPr>
      <w:rFonts w:eastAsia="Times New Roman" w:cs="Times New Roman"/>
      <w:sz w:val="20"/>
      <w:szCs w:val="20"/>
      <w:lang w:val="en-US" w:eastAsia="en-US"/>
    </w:rPr>
  </w:style>
  <w:style w:type="paragraph" w:customStyle="1" w:styleId="xl379">
    <w:name w:val="xl379"/>
    <w:basedOn w:val="Normal"/>
    <w:rsid w:val="00DD6594"/>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0">
    <w:name w:val="xl380"/>
    <w:basedOn w:val="Normal"/>
    <w:rsid w:val="00DD6594"/>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1">
    <w:name w:val="xl381"/>
    <w:basedOn w:val="Normal"/>
    <w:rsid w:val="00DD6594"/>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2">
    <w:name w:val="xl382"/>
    <w:basedOn w:val="Normal"/>
    <w:rsid w:val="00DD6594"/>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3">
    <w:name w:val="xl383"/>
    <w:basedOn w:val="Normal"/>
    <w:rsid w:val="00DD6594"/>
    <w:pPr>
      <w:spacing w:before="100" w:beforeAutospacing="1" w:after="100" w:afterAutospacing="1"/>
    </w:pPr>
    <w:rPr>
      <w:rFonts w:ascii="Times New Roman" w:eastAsia="Times New Roman" w:hAnsi="Times New Roman" w:cs="Times New Roman"/>
      <w:sz w:val="16"/>
      <w:szCs w:val="16"/>
    </w:rPr>
  </w:style>
  <w:style w:type="paragraph" w:customStyle="1" w:styleId="xl384">
    <w:name w:val="xl384"/>
    <w:basedOn w:val="Normal"/>
    <w:rsid w:val="00DD6594"/>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5">
    <w:name w:val="xl385"/>
    <w:basedOn w:val="Normal"/>
    <w:rsid w:val="00DD6594"/>
    <w:pPr>
      <w:pBdr>
        <w:left w:val="single" w:sz="8" w:space="0" w:color="auto"/>
        <w:right w:val="single" w:sz="4"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6">
    <w:name w:val="xl386"/>
    <w:basedOn w:val="Normal"/>
    <w:rsid w:val="00DD6594"/>
    <w:pPr>
      <w:pBdr>
        <w:left w:val="single" w:sz="4" w:space="0" w:color="auto"/>
        <w:right w:val="single" w:sz="4"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7">
    <w:name w:val="xl387"/>
    <w:basedOn w:val="Normal"/>
    <w:rsid w:val="00DD6594"/>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eastAsia="Times New Roman"/>
      <w:b/>
      <w:bCs/>
      <w:sz w:val="16"/>
      <w:szCs w:val="16"/>
    </w:rPr>
  </w:style>
  <w:style w:type="paragraph" w:customStyle="1" w:styleId="xl388">
    <w:name w:val="xl388"/>
    <w:basedOn w:val="Normal"/>
    <w:rsid w:val="00DD659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389">
    <w:name w:val="xl389"/>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sz w:val="16"/>
      <w:szCs w:val="16"/>
    </w:rPr>
  </w:style>
  <w:style w:type="paragraph" w:customStyle="1" w:styleId="xl390">
    <w:name w:val="xl390"/>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391">
    <w:name w:val="xl391"/>
    <w:basedOn w:val="Normal"/>
    <w:rsid w:val="00DD6594"/>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392">
    <w:name w:val="xl392"/>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393">
    <w:name w:val="xl393"/>
    <w:basedOn w:val="Normal"/>
    <w:rsid w:val="00DD659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394">
    <w:name w:val="xl394"/>
    <w:basedOn w:val="Normal"/>
    <w:rsid w:val="00DD659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395">
    <w:name w:val="xl395"/>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sz w:val="16"/>
      <w:szCs w:val="16"/>
    </w:rPr>
  </w:style>
  <w:style w:type="paragraph" w:customStyle="1" w:styleId="xl396">
    <w:name w:val="xl396"/>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397">
    <w:name w:val="xl397"/>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398">
    <w:name w:val="xl398"/>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399">
    <w:name w:val="xl39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400">
    <w:name w:val="xl400"/>
    <w:basedOn w:val="Normal"/>
    <w:rsid w:val="00DD659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401">
    <w:name w:val="xl401"/>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402">
    <w:name w:val="xl402"/>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403">
    <w:name w:val="xl403"/>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rPr>
  </w:style>
  <w:style w:type="paragraph" w:customStyle="1" w:styleId="xl404">
    <w:name w:val="xl40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sz w:val="16"/>
      <w:szCs w:val="16"/>
    </w:rPr>
  </w:style>
  <w:style w:type="paragraph" w:customStyle="1" w:styleId="xl405">
    <w:name w:val="xl405"/>
    <w:basedOn w:val="Normal"/>
    <w:rsid w:val="00DD659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406">
    <w:name w:val="xl406"/>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olor w:val="000000"/>
      <w:sz w:val="16"/>
      <w:szCs w:val="16"/>
    </w:rPr>
  </w:style>
  <w:style w:type="paragraph" w:customStyle="1" w:styleId="xl407">
    <w:name w:val="xl407"/>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sz w:val="16"/>
      <w:szCs w:val="16"/>
    </w:rPr>
  </w:style>
  <w:style w:type="paragraph" w:customStyle="1" w:styleId="xl408">
    <w:name w:val="xl408"/>
    <w:basedOn w:val="Normal"/>
    <w:rsid w:val="00DD659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409">
    <w:name w:val="xl409"/>
    <w:basedOn w:val="Normal"/>
    <w:rsid w:val="00DD659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410">
    <w:name w:val="xl410"/>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411">
    <w:name w:val="xl411"/>
    <w:basedOn w:val="Normal"/>
    <w:rsid w:val="00DD659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character" w:styleId="nfasissutil">
    <w:name w:val="Subtle Emphasis"/>
    <w:uiPriority w:val="19"/>
    <w:qFormat/>
    <w:rsid w:val="00DD6594"/>
    <w:rPr>
      <w:i/>
      <w:iCs/>
      <w:color w:val="808080"/>
    </w:rPr>
  </w:style>
  <w:style w:type="character" w:styleId="Referenciasutil">
    <w:name w:val="Subtle Reference"/>
    <w:uiPriority w:val="31"/>
    <w:qFormat/>
    <w:rsid w:val="00DD6594"/>
    <w:rPr>
      <w:smallCaps/>
      <w:color w:val="C0504D"/>
      <w:u w:val="single"/>
    </w:rPr>
  </w:style>
  <w:style w:type="character" w:styleId="Ttulodellibro">
    <w:name w:val="Book Title"/>
    <w:uiPriority w:val="33"/>
    <w:qFormat/>
    <w:rsid w:val="00DD6594"/>
    <w:rPr>
      <w:b/>
      <w:bCs/>
      <w:smallCaps/>
      <w:spacing w:val="5"/>
    </w:rPr>
  </w:style>
  <w:style w:type="paragraph" w:customStyle="1" w:styleId="xl120">
    <w:name w:val="xl120"/>
    <w:basedOn w:val="Normal"/>
    <w:qFormat/>
    <w:rsid w:val="00DD6594"/>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18"/>
      <w:szCs w:val="18"/>
      <w:lang w:eastAsia="es-ES"/>
    </w:rPr>
  </w:style>
  <w:style w:type="paragraph" w:customStyle="1" w:styleId="xl121">
    <w:name w:val="xl121"/>
    <w:basedOn w:val="Normal"/>
    <w:qFormat/>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22">
    <w:name w:val="xl122"/>
    <w:basedOn w:val="Normal"/>
    <w:qFormat/>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20"/>
      <w:szCs w:val="20"/>
      <w:lang w:eastAsia="es-ES"/>
    </w:rPr>
  </w:style>
  <w:style w:type="paragraph" w:customStyle="1" w:styleId="xl123">
    <w:name w:val="xl123"/>
    <w:basedOn w:val="Normal"/>
    <w:qFormat/>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24">
    <w:name w:val="xl124"/>
    <w:basedOn w:val="Normal"/>
    <w:qFormat/>
    <w:rsid w:val="00DD6594"/>
    <w:pPr>
      <w:pBdr>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25">
    <w:name w:val="xl125"/>
    <w:basedOn w:val="Normal"/>
    <w:qFormat/>
    <w:rsid w:val="00DD6594"/>
    <w:pPr>
      <w:pBdr>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26">
    <w:name w:val="xl126"/>
    <w:basedOn w:val="Normal"/>
    <w:qFormat/>
    <w:rsid w:val="00DD6594"/>
    <w:pPr>
      <w:pBdr>
        <w:bottom w:val="single" w:sz="4" w:space="0" w:color="auto"/>
      </w:pBdr>
      <w:spacing w:before="100" w:beforeAutospacing="1" w:after="100" w:afterAutospacing="1"/>
      <w:jc w:val="center"/>
      <w:textAlignment w:val="center"/>
    </w:pPr>
    <w:rPr>
      <w:rFonts w:eastAsia="Times New Roman"/>
      <w:color w:val="000000"/>
      <w:sz w:val="20"/>
      <w:szCs w:val="20"/>
      <w:lang w:eastAsia="es-ES"/>
    </w:rPr>
  </w:style>
  <w:style w:type="paragraph" w:customStyle="1" w:styleId="xl127">
    <w:name w:val="xl127"/>
    <w:basedOn w:val="Normal"/>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28">
    <w:name w:val="xl128"/>
    <w:basedOn w:val="Normal"/>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29">
    <w:name w:val="xl129"/>
    <w:basedOn w:val="Normal"/>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18"/>
      <w:szCs w:val="18"/>
      <w:lang w:eastAsia="es-ES"/>
    </w:rPr>
  </w:style>
  <w:style w:type="paragraph" w:customStyle="1" w:styleId="xl130">
    <w:name w:val="xl130"/>
    <w:basedOn w:val="Normal"/>
    <w:qFormat/>
    <w:rsid w:val="00DD6594"/>
    <w:pPr>
      <w:pBdr>
        <w:top w:val="single" w:sz="4" w:space="0" w:color="auto"/>
        <w:lef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31">
    <w:name w:val="xl131"/>
    <w:basedOn w:val="Normal"/>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32">
    <w:name w:val="xl132"/>
    <w:basedOn w:val="Normal"/>
    <w:qFormat/>
    <w:rsid w:val="00DD6594"/>
    <w:pPr>
      <w:pBdr>
        <w:top w:val="single" w:sz="4" w:space="0" w:color="auto"/>
        <w:lef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18"/>
      <w:szCs w:val="18"/>
      <w:lang w:eastAsia="es-ES"/>
    </w:rPr>
  </w:style>
  <w:style w:type="paragraph" w:customStyle="1" w:styleId="xl133">
    <w:name w:val="xl133"/>
    <w:basedOn w:val="Normal"/>
    <w:qFormat/>
    <w:rsid w:val="00DD659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34">
    <w:name w:val="xl134"/>
    <w:basedOn w:val="Normal"/>
    <w:qFormat/>
    <w:rsid w:val="00DD659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20"/>
      <w:szCs w:val="20"/>
      <w:lang w:eastAsia="es-ES"/>
    </w:rPr>
  </w:style>
  <w:style w:type="paragraph" w:customStyle="1" w:styleId="xl135">
    <w:name w:val="xl135"/>
    <w:basedOn w:val="Normal"/>
    <w:qFormat/>
    <w:rsid w:val="00DD6594"/>
    <w:pPr>
      <w:pBdr>
        <w:top w:val="single" w:sz="4" w:space="0" w:color="auto"/>
        <w:lef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36">
    <w:name w:val="xl136"/>
    <w:basedOn w:val="Normal"/>
    <w:uiPriority w:val="99"/>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37">
    <w:name w:val="xl137"/>
    <w:basedOn w:val="Normal"/>
    <w:uiPriority w:val="99"/>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38">
    <w:name w:val="xl138"/>
    <w:basedOn w:val="Normal"/>
    <w:uiPriority w:val="99"/>
    <w:qFormat/>
    <w:rsid w:val="00DD659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39">
    <w:name w:val="xl139"/>
    <w:basedOn w:val="Normal"/>
    <w:uiPriority w:val="99"/>
    <w:qFormat/>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40">
    <w:name w:val="xl140"/>
    <w:basedOn w:val="Normal"/>
    <w:uiPriority w:val="99"/>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41">
    <w:name w:val="xl141"/>
    <w:basedOn w:val="Normal"/>
    <w:uiPriority w:val="99"/>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42">
    <w:name w:val="xl142"/>
    <w:basedOn w:val="Normal"/>
    <w:uiPriority w:val="99"/>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43">
    <w:name w:val="xl143"/>
    <w:basedOn w:val="Normal"/>
    <w:uiPriority w:val="99"/>
    <w:qFormat/>
    <w:rsid w:val="00DD6594"/>
    <w:pPr>
      <w:pBdr>
        <w:top w:val="single" w:sz="4" w:space="0" w:color="auto"/>
        <w:left w:val="single" w:sz="4" w:space="0" w:color="auto"/>
        <w:bottom w:val="single" w:sz="4" w:space="0" w:color="auto"/>
      </w:pBdr>
      <w:shd w:val="clear" w:color="000000" w:fill="969696"/>
      <w:spacing w:before="100" w:beforeAutospacing="1" w:after="100" w:afterAutospacing="1"/>
      <w:textAlignment w:val="center"/>
    </w:pPr>
    <w:rPr>
      <w:rFonts w:ascii="Arial Narrow" w:eastAsia="Times New Roman" w:hAnsi="Arial Narrow" w:cs="Times New Roman"/>
      <w:b/>
      <w:bCs/>
      <w:color w:val="000000"/>
      <w:sz w:val="18"/>
      <w:szCs w:val="18"/>
      <w:lang w:eastAsia="es-ES"/>
    </w:rPr>
  </w:style>
  <w:style w:type="paragraph" w:customStyle="1" w:styleId="xl144">
    <w:name w:val="xl144"/>
    <w:basedOn w:val="Normal"/>
    <w:uiPriority w:val="99"/>
    <w:qFormat/>
    <w:rsid w:val="00DD6594"/>
    <w:pPr>
      <w:pBdr>
        <w:top w:val="single" w:sz="4" w:space="0" w:color="auto"/>
        <w:bottom w:val="single" w:sz="4" w:space="0" w:color="auto"/>
      </w:pBdr>
      <w:spacing w:before="100" w:beforeAutospacing="1" w:after="100" w:afterAutospacing="1"/>
      <w:textAlignment w:val="center"/>
    </w:pPr>
    <w:rPr>
      <w:rFonts w:eastAsia="Times New Roman"/>
      <w:color w:val="000000"/>
      <w:sz w:val="18"/>
      <w:szCs w:val="18"/>
      <w:lang w:eastAsia="es-ES"/>
    </w:rPr>
  </w:style>
  <w:style w:type="paragraph" w:customStyle="1" w:styleId="xl145">
    <w:name w:val="xl145"/>
    <w:basedOn w:val="Normal"/>
    <w:uiPriority w:val="99"/>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20"/>
      <w:szCs w:val="20"/>
      <w:lang w:eastAsia="es-ES"/>
    </w:rPr>
  </w:style>
  <w:style w:type="paragraph" w:customStyle="1" w:styleId="xl146">
    <w:name w:val="xl146"/>
    <w:basedOn w:val="Normal"/>
    <w:uiPriority w:val="99"/>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47">
    <w:name w:val="xl147"/>
    <w:basedOn w:val="Normal"/>
    <w:uiPriority w:val="99"/>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48">
    <w:name w:val="xl148"/>
    <w:basedOn w:val="Normal"/>
    <w:uiPriority w:val="99"/>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49">
    <w:name w:val="xl149"/>
    <w:basedOn w:val="Normal"/>
    <w:uiPriority w:val="99"/>
    <w:qFormat/>
    <w:rsid w:val="00DD6594"/>
    <w:pPr>
      <w:pBdr>
        <w:top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50">
    <w:name w:val="xl150"/>
    <w:basedOn w:val="Normal"/>
    <w:uiPriority w:val="99"/>
    <w:qFormat/>
    <w:rsid w:val="00DD6594"/>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color w:val="000000"/>
      <w:sz w:val="18"/>
      <w:szCs w:val="18"/>
      <w:lang w:eastAsia="es-ES"/>
    </w:rPr>
  </w:style>
  <w:style w:type="paragraph" w:customStyle="1" w:styleId="xl151">
    <w:name w:val="xl151"/>
    <w:basedOn w:val="Normal"/>
    <w:uiPriority w:val="99"/>
    <w:qFormat/>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52">
    <w:name w:val="xl152"/>
    <w:basedOn w:val="Normal"/>
    <w:uiPriority w:val="99"/>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53">
    <w:name w:val="xl153"/>
    <w:basedOn w:val="Normal"/>
    <w:uiPriority w:val="99"/>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54">
    <w:name w:val="xl154"/>
    <w:basedOn w:val="Normal"/>
    <w:qFormat/>
    <w:rsid w:val="00DD6594"/>
    <w:pPr>
      <w:spacing w:before="100" w:beforeAutospacing="1" w:after="100" w:afterAutospacing="1"/>
      <w:jc w:val="center"/>
      <w:textAlignment w:val="center"/>
    </w:pPr>
    <w:rPr>
      <w:rFonts w:ascii="Times New Roman" w:eastAsia="Times New Roman" w:hAnsi="Times New Roman" w:cs="Times New Roman"/>
      <w:lang w:eastAsia="es-ES"/>
    </w:rPr>
  </w:style>
  <w:style w:type="paragraph" w:customStyle="1" w:styleId="xl155">
    <w:name w:val="xl155"/>
    <w:basedOn w:val="Normal"/>
    <w:qFormat/>
    <w:rsid w:val="00DD6594"/>
    <w:pPr>
      <w:spacing w:before="100" w:beforeAutospacing="1" w:after="100" w:afterAutospacing="1"/>
      <w:jc w:val="center"/>
      <w:textAlignment w:val="center"/>
    </w:pPr>
    <w:rPr>
      <w:rFonts w:eastAsia="Times New Roman"/>
      <w:color w:val="000000"/>
      <w:sz w:val="20"/>
      <w:szCs w:val="20"/>
      <w:lang w:eastAsia="es-ES"/>
    </w:rPr>
  </w:style>
  <w:style w:type="paragraph" w:customStyle="1" w:styleId="xl156">
    <w:name w:val="xl156"/>
    <w:basedOn w:val="Normal"/>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es-ES"/>
    </w:rPr>
  </w:style>
  <w:style w:type="paragraph" w:customStyle="1" w:styleId="xl157">
    <w:name w:val="xl157"/>
    <w:basedOn w:val="Normal"/>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18"/>
      <w:szCs w:val="18"/>
      <w:lang w:eastAsia="es-ES"/>
    </w:rPr>
  </w:style>
  <w:style w:type="paragraph" w:customStyle="1" w:styleId="xl158">
    <w:name w:val="xl158"/>
    <w:basedOn w:val="Normal"/>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16"/>
      <w:szCs w:val="16"/>
      <w:lang w:eastAsia="es-ES"/>
    </w:rPr>
  </w:style>
  <w:style w:type="paragraph" w:customStyle="1" w:styleId="xl159">
    <w:name w:val="xl159"/>
    <w:basedOn w:val="Normal"/>
    <w:qFormat/>
    <w:rsid w:val="00DD6594"/>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Narrow" w:eastAsia="Times New Roman" w:hAnsi="Arial Narrow" w:cs="Times New Roman"/>
      <w:b/>
      <w:bCs/>
      <w:sz w:val="18"/>
      <w:szCs w:val="18"/>
      <w:lang w:eastAsia="es-ES"/>
    </w:rPr>
  </w:style>
  <w:style w:type="paragraph" w:customStyle="1" w:styleId="xl160">
    <w:name w:val="xl160"/>
    <w:basedOn w:val="Normal"/>
    <w:qFormat/>
    <w:rsid w:val="00DD6594"/>
    <w:pPr>
      <w:pBdr>
        <w:top w:val="single" w:sz="4" w:space="0" w:color="auto"/>
        <w:bottom w:val="single" w:sz="4" w:space="0" w:color="auto"/>
      </w:pBdr>
      <w:spacing w:before="100" w:beforeAutospacing="1" w:after="100" w:afterAutospacing="1"/>
      <w:textAlignment w:val="center"/>
    </w:pPr>
    <w:rPr>
      <w:rFonts w:eastAsia="Times New Roman"/>
      <w:sz w:val="18"/>
      <w:szCs w:val="18"/>
      <w:lang w:eastAsia="es-ES"/>
    </w:rPr>
  </w:style>
  <w:style w:type="paragraph" w:customStyle="1" w:styleId="xl161">
    <w:name w:val="xl161"/>
    <w:basedOn w:val="Normal"/>
    <w:qFormat/>
    <w:rsid w:val="00DD6594"/>
    <w:pPr>
      <w:pBdr>
        <w:top w:val="single" w:sz="4" w:space="0" w:color="auto"/>
        <w:bottom w:val="single" w:sz="4" w:space="0" w:color="auto"/>
      </w:pBdr>
      <w:spacing w:before="100" w:beforeAutospacing="1" w:after="100" w:afterAutospacing="1"/>
      <w:jc w:val="center"/>
      <w:textAlignment w:val="center"/>
    </w:pPr>
    <w:rPr>
      <w:rFonts w:eastAsia="Times New Roman"/>
      <w:sz w:val="20"/>
      <w:szCs w:val="20"/>
      <w:lang w:eastAsia="es-ES"/>
    </w:rPr>
  </w:style>
  <w:style w:type="paragraph" w:customStyle="1" w:styleId="xl162">
    <w:name w:val="xl162"/>
    <w:basedOn w:val="Normal"/>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es-ES"/>
    </w:rPr>
  </w:style>
  <w:style w:type="paragraph" w:customStyle="1" w:styleId="xl163">
    <w:name w:val="xl163"/>
    <w:basedOn w:val="Normal"/>
    <w:qFormat/>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64">
    <w:name w:val="xl164"/>
    <w:basedOn w:val="Normal"/>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20"/>
      <w:szCs w:val="20"/>
      <w:lang w:eastAsia="es-ES"/>
    </w:rPr>
  </w:style>
  <w:style w:type="paragraph" w:customStyle="1" w:styleId="xl165">
    <w:name w:val="xl165"/>
    <w:basedOn w:val="Normal"/>
    <w:qFormat/>
    <w:rsid w:val="00DD6594"/>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Narrow" w:eastAsia="Times New Roman" w:hAnsi="Arial Narrow" w:cs="Times New Roman"/>
      <w:b/>
      <w:bCs/>
      <w:color w:val="000000"/>
      <w:sz w:val="18"/>
      <w:szCs w:val="18"/>
      <w:lang w:eastAsia="es-ES"/>
    </w:rPr>
  </w:style>
  <w:style w:type="paragraph" w:customStyle="1" w:styleId="xl166">
    <w:name w:val="xl166"/>
    <w:basedOn w:val="Normal"/>
    <w:qFormat/>
    <w:rsid w:val="00DD6594"/>
    <w:pPr>
      <w:pBdr>
        <w:top w:val="single" w:sz="4" w:space="0" w:color="auto"/>
        <w:bottom w:val="single" w:sz="4" w:space="0" w:color="auto"/>
      </w:pBdr>
      <w:spacing w:before="100" w:beforeAutospacing="1" w:after="100" w:afterAutospacing="1"/>
      <w:textAlignment w:val="center"/>
    </w:pPr>
    <w:rPr>
      <w:rFonts w:eastAsia="Times New Roman"/>
      <w:color w:val="000000"/>
      <w:sz w:val="20"/>
      <w:szCs w:val="20"/>
      <w:lang w:eastAsia="es-ES"/>
    </w:rPr>
  </w:style>
  <w:style w:type="paragraph" w:customStyle="1" w:styleId="xl167">
    <w:name w:val="xl167"/>
    <w:basedOn w:val="Normal"/>
    <w:qFormat/>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20"/>
      <w:szCs w:val="20"/>
      <w:lang w:eastAsia="es-ES"/>
    </w:rPr>
  </w:style>
  <w:style w:type="paragraph" w:customStyle="1" w:styleId="xl168">
    <w:name w:val="xl168"/>
    <w:basedOn w:val="Normal"/>
    <w:qFormat/>
    <w:rsid w:val="00DD6594"/>
    <w:pPr>
      <w:spacing w:before="100" w:beforeAutospacing="1" w:after="100" w:afterAutospacing="1"/>
      <w:jc w:val="center"/>
      <w:textAlignment w:val="center"/>
    </w:pPr>
    <w:rPr>
      <w:rFonts w:eastAsia="Times New Roman"/>
      <w:color w:val="000000"/>
      <w:sz w:val="20"/>
      <w:szCs w:val="20"/>
      <w:lang w:eastAsia="es-ES"/>
    </w:rPr>
  </w:style>
  <w:style w:type="paragraph" w:customStyle="1" w:styleId="xl169">
    <w:name w:val="xl169"/>
    <w:basedOn w:val="Normal"/>
    <w:qFormat/>
    <w:rsid w:val="00DD6594"/>
    <w:pPr>
      <w:spacing w:before="100" w:beforeAutospacing="1" w:after="100" w:afterAutospacing="1"/>
      <w:textAlignment w:val="center"/>
    </w:pPr>
    <w:rPr>
      <w:rFonts w:ascii="Arial Narrow" w:eastAsia="Times New Roman" w:hAnsi="Arial Narrow" w:cs="Times New Roman"/>
      <w:color w:val="000000"/>
      <w:sz w:val="20"/>
      <w:szCs w:val="20"/>
      <w:lang w:eastAsia="es-ES"/>
    </w:rPr>
  </w:style>
  <w:style w:type="paragraph" w:customStyle="1" w:styleId="xl170">
    <w:name w:val="xl170"/>
    <w:basedOn w:val="Normal"/>
    <w:qFormat/>
    <w:rsid w:val="00DD6594"/>
    <w:pPr>
      <w:spacing w:before="100" w:beforeAutospacing="1" w:after="100" w:afterAutospacing="1"/>
      <w:jc w:val="center"/>
      <w:textAlignment w:val="center"/>
    </w:pPr>
    <w:rPr>
      <w:rFonts w:eastAsia="Times New Roman"/>
      <w:color w:val="000000"/>
      <w:sz w:val="20"/>
      <w:szCs w:val="20"/>
      <w:lang w:eastAsia="es-ES"/>
    </w:rPr>
  </w:style>
  <w:style w:type="paragraph" w:customStyle="1" w:styleId="xl171">
    <w:name w:val="xl171"/>
    <w:basedOn w:val="Normal"/>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72">
    <w:name w:val="xl172"/>
    <w:basedOn w:val="Normal"/>
    <w:qFormat/>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73">
    <w:name w:val="xl173"/>
    <w:basedOn w:val="Normal"/>
    <w:qFormat/>
    <w:rsid w:val="00DD659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b/>
      <w:bCs/>
      <w:color w:val="000000"/>
      <w:sz w:val="20"/>
      <w:szCs w:val="20"/>
      <w:lang w:eastAsia="es-ES"/>
    </w:rPr>
  </w:style>
  <w:style w:type="paragraph" w:customStyle="1" w:styleId="xl174">
    <w:name w:val="xl174"/>
    <w:basedOn w:val="Normal"/>
    <w:qFormat/>
    <w:rsid w:val="00DD659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75">
    <w:name w:val="xl175"/>
    <w:basedOn w:val="Normal"/>
    <w:qFormat/>
    <w:rsid w:val="00DD6594"/>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Narrow" w:eastAsia="Times New Roman" w:hAnsi="Arial Narrow" w:cs="Times New Roman"/>
      <w:b/>
      <w:bCs/>
      <w:color w:val="000000"/>
      <w:sz w:val="18"/>
      <w:szCs w:val="18"/>
      <w:lang w:eastAsia="es-ES"/>
    </w:rPr>
  </w:style>
  <w:style w:type="paragraph" w:customStyle="1" w:styleId="xl176">
    <w:name w:val="xl176"/>
    <w:basedOn w:val="Normal"/>
    <w:qFormat/>
    <w:rsid w:val="00DD6594"/>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olor w:val="000000"/>
      <w:sz w:val="20"/>
      <w:szCs w:val="20"/>
      <w:lang w:eastAsia="es-ES"/>
    </w:rPr>
  </w:style>
  <w:style w:type="paragraph" w:customStyle="1" w:styleId="xl177">
    <w:name w:val="xl177"/>
    <w:basedOn w:val="Normal"/>
    <w:qFormat/>
    <w:rsid w:val="00DD6594"/>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olor w:val="000000"/>
      <w:sz w:val="20"/>
      <w:szCs w:val="20"/>
      <w:lang w:eastAsia="es-ES"/>
    </w:rPr>
  </w:style>
  <w:style w:type="paragraph" w:customStyle="1" w:styleId="xl178">
    <w:name w:val="xl178"/>
    <w:basedOn w:val="Normal"/>
    <w:qFormat/>
    <w:rsid w:val="00DD6594"/>
    <w:pPr>
      <w:spacing w:before="100" w:beforeAutospacing="1" w:after="100" w:afterAutospacing="1"/>
      <w:textAlignment w:val="center"/>
    </w:pPr>
    <w:rPr>
      <w:rFonts w:eastAsia="Times New Roman"/>
      <w:b/>
      <w:bCs/>
      <w:color w:val="000000"/>
      <w:sz w:val="18"/>
      <w:szCs w:val="18"/>
      <w:lang w:eastAsia="es-ES"/>
    </w:rPr>
  </w:style>
  <w:style w:type="paragraph" w:customStyle="1" w:styleId="xl981">
    <w:name w:val="xl981"/>
    <w:basedOn w:val="Normal"/>
    <w:rsid w:val="00DD6594"/>
    <w:pPr>
      <w:spacing w:before="100" w:beforeAutospacing="1" w:after="100" w:afterAutospacing="1"/>
      <w:jc w:val="center"/>
      <w:textAlignment w:val="center"/>
    </w:pPr>
    <w:rPr>
      <w:rFonts w:ascii="Times New Roman" w:eastAsia="Times New Roman" w:hAnsi="Times New Roman" w:cs="Times New Roman"/>
      <w:lang w:eastAsia="es-ES"/>
    </w:rPr>
  </w:style>
  <w:style w:type="paragraph" w:customStyle="1" w:styleId="xl982">
    <w:name w:val="xl982"/>
    <w:basedOn w:val="Normal"/>
    <w:rsid w:val="00DD6594"/>
    <w:pP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983">
    <w:name w:val="xl983"/>
    <w:basedOn w:val="Normal"/>
    <w:rsid w:val="00DD6594"/>
    <w:pPr>
      <w:spacing w:before="100" w:beforeAutospacing="1" w:after="100" w:afterAutospacing="1"/>
      <w:textAlignment w:val="center"/>
    </w:pPr>
    <w:rPr>
      <w:rFonts w:eastAsia="Times New Roman"/>
      <w:color w:val="000000"/>
      <w:sz w:val="18"/>
      <w:szCs w:val="18"/>
      <w:lang w:eastAsia="es-ES"/>
    </w:rPr>
  </w:style>
  <w:style w:type="paragraph" w:customStyle="1" w:styleId="xl984">
    <w:name w:val="xl984"/>
    <w:basedOn w:val="Normal"/>
    <w:rsid w:val="00DD6594"/>
    <w:pPr>
      <w:spacing w:before="100" w:beforeAutospacing="1" w:after="100" w:afterAutospacing="1"/>
      <w:jc w:val="center"/>
      <w:textAlignment w:val="center"/>
    </w:pPr>
    <w:rPr>
      <w:rFonts w:eastAsia="Times New Roman"/>
      <w:color w:val="000000"/>
      <w:sz w:val="18"/>
      <w:szCs w:val="18"/>
      <w:lang w:eastAsia="es-ES"/>
    </w:rPr>
  </w:style>
  <w:style w:type="paragraph" w:customStyle="1" w:styleId="xl985">
    <w:name w:val="xl985"/>
    <w:basedOn w:val="Normal"/>
    <w:rsid w:val="00DD6594"/>
    <w:pPr>
      <w:spacing w:before="100" w:beforeAutospacing="1" w:after="100" w:afterAutospacing="1"/>
      <w:jc w:val="center"/>
      <w:textAlignment w:val="center"/>
    </w:pPr>
    <w:rPr>
      <w:rFonts w:eastAsia="Times New Roman"/>
      <w:color w:val="000000"/>
      <w:lang w:eastAsia="es-ES"/>
    </w:rPr>
  </w:style>
  <w:style w:type="paragraph" w:customStyle="1" w:styleId="xl986">
    <w:name w:val="xl986"/>
    <w:basedOn w:val="Normal"/>
    <w:rsid w:val="00DD6594"/>
    <w:pPr>
      <w:spacing w:before="100" w:beforeAutospacing="1" w:after="100" w:afterAutospacing="1"/>
      <w:textAlignment w:val="center"/>
    </w:pPr>
    <w:rPr>
      <w:rFonts w:eastAsia="Times New Roman"/>
      <w:color w:val="000000"/>
      <w:lang w:eastAsia="es-ES"/>
    </w:rPr>
  </w:style>
  <w:style w:type="paragraph" w:customStyle="1" w:styleId="xl987">
    <w:name w:val="xl987"/>
    <w:basedOn w:val="Normal"/>
    <w:rsid w:val="00DD6594"/>
    <w:pPr>
      <w:spacing w:before="100" w:beforeAutospacing="1" w:after="100" w:afterAutospacing="1"/>
      <w:jc w:val="center"/>
      <w:textAlignment w:val="center"/>
    </w:pPr>
    <w:rPr>
      <w:rFonts w:eastAsia="Times New Roman"/>
      <w:color w:val="000000"/>
      <w:sz w:val="18"/>
      <w:szCs w:val="18"/>
      <w:lang w:eastAsia="es-ES"/>
    </w:rPr>
  </w:style>
  <w:style w:type="paragraph" w:customStyle="1" w:styleId="xl988">
    <w:name w:val="xl988"/>
    <w:basedOn w:val="Normal"/>
    <w:rsid w:val="00DD6594"/>
    <w:pPr>
      <w:spacing w:before="100" w:beforeAutospacing="1" w:after="100" w:afterAutospacing="1"/>
      <w:jc w:val="center"/>
      <w:textAlignment w:val="center"/>
    </w:pPr>
    <w:rPr>
      <w:rFonts w:eastAsia="Times New Roman"/>
      <w:color w:val="000000"/>
      <w:sz w:val="16"/>
      <w:szCs w:val="16"/>
      <w:lang w:eastAsia="es-ES"/>
    </w:rPr>
  </w:style>
  <w:style w:type="paragraph" w:customStyle="1" w:styleId="xl989">
    <w:name w:val="xl989"/>
    <w:basedOn w:val="Normal"/>
    <w:rsid w:val="00DD6594"/>
    <w:pPr>
      <w:spacing w:before="100" w:beforeAutospacing="1" w:after="100" w:afterAutospacing="1"/>
      <w:jc w:val="center"/>
      <w:textAlignment w:val="center"/>
    </w:pPr>
    <w:rPr>
      <w:rFonts w:eastAsia="Times New Roman"/>
      <w:color w:val="000000"/>
      <w:lang w:eastAsia="es-ES"/>
    </w:rPr>
  </w:style>
  <w:style w:type="paragraph" w:customStyle="1" w:styleId="xl990">
    <w:name w:val="xl990"/>
    <w:basedOn w:val="Normal"/>
    <w:rsid w:val="00DD6594"/>
    <w:pP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991">
    <w:name w:val="xl991"/>
    <w:basedOn w:val="Normal"/>
    <w:rsid w:val="00DD6594"/>
    <w:pP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992">
    <w:name w:val="xl992"/>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993">
    <w:name w:val="xl993"/>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994">
    <w:name w:val="xl99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995">
    <w:name w:val="xl995"/>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lang w:eastAsia="es-ES"/>
    </w:rPr>
  </w:style>
  <w:style w:type="paragraph" w:customStyle="1" w:styleId="xl996">
    <w:name w:val="xl996"/>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997">
    <w:name w:val="xl997"/>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998">
    <w:name w:val="xl99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999">
    <w:name w:val="xl999"/>
    <w:basedOn w:val="Normal"/>
    <w:rsid w:val="00DD6594"/>
    <w:pPr>
      <w:pBdr>
        <w:top w:val="single" w:sz="4" w:space="0" w:color="auto"/>
        <w:bottom w:val="single" w:sz="4" w:space="0" w:color="auto"/>
      </w:pBdr>
      <w:spacing w:before="100" w:beforeAutospacing="1" w:after="100" w:afterAutospacing="1"/>
      <w:textAlignment w:val="center"/>
    </w:pPr>
    <w:rPr>
      <w:rFonts w:eastAsia="Times New Roman"/>
      <w:color w:val="000000"/>
      <w:sz w:val="18"/>
      <w:szCs w:val="18"/>
      <w:lang w:eastAsia="es-ES"/>
    </w:rPr>
  </w:style>
  <w:style w:type="paragraph" w:customStyle="1" w:styleId="xl1000">
    <w:name w:val="xl1000"/>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lang w:eastAsia="es-ES"/>
    </w:rPr>
  </w:style>
  <w:style w:type="paragraph" w:customStyle="1" w:styleId="xl1001">
    <w:name w:val="xl1001"/>
    <w:basedOn w:val="Normal"/>
    <w:rsid w:val="00DD6594"/>
    <w:pPr>
      <w:spacing w:before="100" w:beforeAutospacing="1" w:after="100" w:afterAutospacing="1"/>
      <w:jc w:val="center"/>
      <w:textAlignment w:val="center"/>
    </w:pPr>
    <w:rPr>
      <w:rFonts w:eastAsia="Times New Roman"/>
      <w:color w:val="000000"/>
      <w:sz w:val="16"/>
      <w:szCs w:val="16"/>
      <w:lang w:eastAsia="es-ES"/>
    </w:rPr>
  </w:style>
  <w:style w:type="paragraph" w:customStyle="1" w:styleId="xl1002">
    <w:name w:val="xl1002"/>
    <w:basedOn w:val="Normal"/>
    <w:rsid w:val="00DD6594"/>
    <w:pPr>
      <w:spacing w:before="100" w:beforeAutospacing="1" w:after="100" w:afterAutospacing="1"/>
      <w:jc w:val="center"/>
      <w:textAlignment w:val="center"/>
    </w:pPr>
    <w:rPr>
      <w:rFonts w:eastAsia="Times New Roman"/>
      <w:color w:val="000000"/>
      <w:lang w:eastAsia="es-ES"/>
    </w:rPr>
  </w:style>
  <w:style w:type="paragraph" w:customStyle="1" w:styleId="xl1003">
    <w:name w:val="xl1003"/>
    <w:basedOn w:val="Normal"/>
    <w:rsid w:val="00DD6594"/>
    <w:pP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04">
    <w:name w:val="xl1004"/>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005">
    <w:name w:val="xl1005"/>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06">
    <w:name w:val="xl1006"/>
    <w:basedOn w:val="Normal"/>
    <w:rsid w:val="00DD6594"/>
    <w:pPr>
      <w:pBdr>
        <w:bottom w:val="single" w:sz="4" w:space="0" w:color="auto"/>
      </w:pBdr>
      <w:spacing w:before="100" w:beforeAutospacing="1" w:after="100" w:afterAutospacing="1"/>
      <w:textAlignment w:val="center"/>
    </w:pPr>
    <w:rPr>
      <w:rFonts w:eastAsia="Times New Roman"/>
      <w:color w:val="000000"/>
      <w:sz w:val="18"/>
      <w:szCs w:val="18"/>
      <w:lang w:eastAsia="es-ES"/>
    </w:rPr>
  </w:style>
  <w:style w:type="paragraph" w:customStyle="1" w:styleId="xl1007">
    <w:name w:val="xl1007"/>
    <w:basedOn w:val="Normal"/>
    <w:rsid w:val="00DD6594"/>
    <w:pPr>
      <w:pBdr>
        <w:bottom w:val="single" w:sz="4" w:space="0" w:color="auto"/>
      </w:pBdr>
      <w:spacing w:before="100" w:beforeAutospacing="1" w:after="100" w:afterAutospacing="1"/>
      <w:jc w:val="center"/>
      <w:textAlignment w:val="center"/>
    </w:pPr>
    <w:rPr>
      <w:rFonts w:eastAsia="Times New Roman"/>
      <w:color w:val="000000"/>
      <w:lang w:eastAsia="es-ES"/>
    </w:rPr>
  </w:style>
  <w:style w:type="paragraph" w:customStyle="1" w:styleId="xl1008">
    <w:name w:val="xl100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09">
    <w:name w:val="xl1009"/>
    <w:basedOn w:val="Normal"/>
    <w:rsid w:val="00DD6594"/>
    <w:pPr>
      <w:spacing w:before="100" w:beforeAutospacing="1" w:after="100" w:afterAutospacing="1"/>
      <w:jc w:val="center"/>
      <w:textAlignment w:val="center"/>
    </w:pPr>
    <w:rPr>
      <w:rFonts w:eastAsia="Times New Roman"/>
      <w:color w:val="000000"/>
      <w:lang w:eastAsia="es-ES"/>
    </w:rPr>
  </w:style>
  <w:style w:type="paragraph" w:customStyle="1" w:styleId="xl1010">
    <w:name w:val="xl1010"/>
    <w:basedOn w:val="Normal"/>
    <w:rsid w:val="00DD6594"/>
    <w:pPr>
      <w:spacing w:before="100" w:beforeAutospacing="1" w:after="100" w:afterAutospacing="1"/>
      <w:jc w:val="center"/>
      <w:textAlignment w:val="center"/>
    </w:pPr>
    <w:rPr>
      <w:rFonts w:eastAsia="Times New Roman"/>
      <w:color w:val="000000"/>
      <w:lang w:eastAsia="es-ES"/>
    </w:rPr>
  </w:style>
  <w:style w:type="paragraph" w:customStyle="1" w:styleId="xl1011">
    <w:name w:val="xl1011"/>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12">
    <w:name w:val="xl1012"/>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13">
    <w:name w:val="xl1013"/>
    <w:basedOn w:val="Normal"/>
    <w:rsid w:val="00DD6594"/>
    <w:pPr>
      <w:spacing w:before="100" w:beforeAutospacing="1" w:after="100" w:afterAutospacing="1"/>
      <w:textAlignment w:val="center"/>
    </w:pPr>
    <w:rPr>
      <w:rFonts w:eastAsia="Times New Roman"/>
      <w:sz w:val="18"/>
      <w:szCs w:val="18"/>
      <w:lang w:eastAsia="es-ES"/>
    </w:rPr>
  </w:style>
  <w:style w:type="paragraph" w:customStyle="1" w:styleId="xl1014">
    <w:name w:val="xl1014"/>
    <w:basedOn w:val="Normal"/>
    <w:rsid w:val="00DD6594"/>
    <w:pPr>
      <w:shd w:val="clear" w:color="000000" w:fill="FFFFFF"/>
      <w:spacing w:before="100" w:beforeAutospacing="1" w:after="100" w:afterAutospacing="1"/>
      <w:textAlignment w:val="center"/>
    </w:pPr>
    <w:rPr>
      <w:rFonts w:eastAsia="Times New Roman"/>
      <w:color w:val="000000"/>
      <w:lang w:eastAsia="es-ES"/>
    </w:rPr>
  </w:style>
  <w:style w:type="paragraph" w:customStyle="1" w:styleId="xl1015">
    <w:name w:val="xl1015"/>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eastAsia="es-ES"/>
    </w:rPr>
  </w:style>
  <w:style w:type="paragraph" w:customStyle="1" w:styleId="xl1016">
    <w:name w:val="xl1016"/>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lang w:eastAsia="es-ES"/>
    </w:rPr>
  </w:style>
  <w:style w:type="paragraph" w:customStyle="1" w:styleId="xl1017">
    <w:name w:val="xl1017"/>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18">
    <w:name w:val="xl101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19">
    <w:name w:val="xl101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020">
    <w:name w:val="xl1020"/>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21">
    <w:name w:val="xl1021"/>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22">
    <w:name w:val="xl1022"/>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23">
    <w:name w:val="xl1023"/>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24">
    <w:name w:val="xl1024"/>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25">
    <w:name w:val="xl1025"/>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es-ES"/>
    </w:rPr>
  </w:style>
  <w:style w:type="paragraph" w:customStyle="1" w:styleId="xl1026">
    <w:name w:val="xl1026"/>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27">
    <w:name w:val="xl102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lang w:eastAsia="es-ES"/>
    </w:rPr>
  </w:style>
  <w:style w:type="paragraph" w:customStyle="1" w:styleId="xl1028">
    <w:name w:val="xl102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029">
    <w:name w:val="xl102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030">
    <w:name w:val="xl1030"/>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31">
    <w:name w:val="xl1031"/>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32">
    <w:name w:val="xl1032"/>
    <w:basedOn w:val="Normal"/>
    <w:rsid w:val="00DD6594"/>
    <w:pPr>
      <w:spacing w:before="100" w:beforeAutospacing="1" w:after="100" w:afterAutospacing="1"/>
      <w:textAlignment w:val="center"/>
    </w:pPr>
    <w:rPr>
      <w:rFonts w:eastAsia="Times New Roman"/>
      <w:color w:val="000000"/>
      <w:lang w:eastAsia="es-ES"/>
    </w:rPr>
  </w:style>
  <w:style w:type="paragraph" w:customStyle="1" w:styleId="xl1033">
    <w:name w:val="xl1033"/>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18"/>
      <w:szCs w:val="18"/>
      <w:lang w:eastAsia="es-ES"/>
    </w:rPr>
  </w:style>
  <w:style w:type="paragraph" w:customStyle="1" w:styleId="xl1034">
    <w:name w:val="xl1034"/>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16"/>
      <w:szCs w:val="16"/>
      <w:lang w:eastAsia="es-ES"/>
    </w:rPr>
  </w:style>
  <w:style w:type="paragraph" w:customStyle="1" w:styleId="xl1035">
    <w:name w:val="xl1035"/>
    <w:basedOn w:val="Normal"/>
    <w:rsid w:val="00DD6594"/>
    <w:pPr>
      <w:pBdr>
        <w:top w:val="single" w:sz="4" w:space="0" w:color="auto"/>
        <w:bottom w:val="single" w:sz="4" w:space="0" w:color="auto"/>
      </w:pBdr>
      <w:spacing w:before="100" w:beforeAutospacing="1" w:after="100" w:afterAutospacing="1"/>
      <w:textAlignment w:val="center"/>
    </w:pPr>
    <w:rPr>
      <w:rFonts w:eastAsia="Times New Roman"/>
      <w:sz w:val="18"/>
      <w:szCs w:val="18"/>
      <w:lang w:eastAsia="es-ES"/>
    </w:rPr>
  </w:style>
  <w:style w:type="paragraph" w:customStyle="1" w:styleId="xl1036">
    <w:name w:val="xl1036"/>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lang w:eastAsia="es-ES"/>
    </w:rPr>
  </w:style>
  <w:style w:type="paragraph" w:customStyle="1" w:styleId="xl1037">
    <w:name w:val="xl103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es-ES"/>
    </w:rPr>
  </w:style>
  <w:style w:type="paragraph" w:customStyle="1" w:styleId="xl1038">
    <w:name w:val="xl103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lang w:eastAsia="es-ES"/>
    </w:rPr>
  </w:style>
  <w:style w:type="paragraph" w:customStyle="1" w:styleId="xl1039">
    <w:name w:val="xl1039"/>
    <w:basedOn w:val="Normal"/>
    <w:rsid w:val="00DD6594"/>
    <w:pP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040">
    <w:name w:val="xl1040"/>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41">
    <w:name w:val="xl1041"/>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42">
    <w:name w:val="xl1042"/>
    <w:basedOn w:val="Normal"/>
    <w:rsid w:val="00DD6594"/>
    <w:pPr>
      <w:pBdr>
        <w:top w:val="single" w:sz="4" w:space="0" w:color="auto"/>
        <w:bottom w:val="single" w:sz="4" w:space="0" w:color="auto"/>
      </w:pBdr>
      <w:spacing w:before="100" w:beforeAutospacing="1" w:after="100" w:afterAutospacing="1"/>
      <w:textAlignment w:val="center"/>
    </w:pPr>
    <w:rPr>
      <w:rFonts w:eastAsia="Times New Roman"/>
      <w:color w:val="000000"/>
      <w:sz w:val="18"/>
      <w:szCs w:val="18"/>
      <w:lang w:eastAsia="es-ES"/>
    </w:rPr>
  </w:style>
  <w:style w:type="paragraph" w:customStyle="1" w:styleId="xl1043">
    <w:name w:val="xl1043"/>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lang w:eastAsia="es-ES"/>
    </w:rPr>
  </w:style>
  <w:style w:type="paragraph" w:customStyle="1" w:styleId="xl1044">
    <w:name w:val="xl1044"/>
    <w:basedOn w:val="Normal"/>
    <w:rsid w:val="00DD6594"/>
    <w:pPr>
      <w:spacing w:before="100" w:beforeAutospacing="1" w:after="100" w:afterAutospacing="1"/>
      <w:jc w:val="center"/>
      <w:textAlignment w:val="center"/>
    </w:pPr>
    <w:rPr>
      <w:rFonts w:eastAsia="Times New Roman"/>
      <w:color w:val="000000"/>
      <w:lang w:eastAsia="es-ES"/>
    </w:rPr>
  </w:style>
  <w:style w:type="paragraph" w:customStyle="1" w:styleId="xl1045">
    <w:name w:val="xl1045"/>
    <w:basedOn w:val="Normal"/>
    <w:rsid w:val="00DD6594"/>
    <w:pP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46">
    <w:name w:val="xl1046"/>
    <w:basedOn w:val="Normal"/>
    <w:rsid w:val="00DD6594"/>
    <w:pPr>
      <w:pBdr>
        <w:bottom w:val="single" w:sz="4" w:space="0" w:color="auto"/>
      </w:pBdr>
      <w:spacing w:before="100" w:beforeAutospacing="1" w:after="100" w:afterAutospacing="1"/>
      <w:jc w:val="center"/>
      <w:textAlignment w:val="center"/>
    </w:pPr>
    <w:rPr>
      <w:rFonts w:eastAsia="Times New Roman"/>
      <w:color w:val="000000"/>
      <w:lang w:eastAsia="es-ES"/>
    </w:rPr>
  </w:style>
  <w:style w:type="paragraph" w:customStyle="1" w:styleId="xl1047">
    <w:name w:val="xl104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48">
    <w:name w:val="xl1048"/>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49">
    <w:name w:val="xl1049"/>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50">
    <w:name w:val="xl1050"/>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51">
    <w:name w:val="xl1051"/>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52">
    <w:name w:val="xl1052"/>
    <w:basedOn w:val="Normal"/>
    <w:rsid w:val="00DD6594"/>
    <w:pPr>
      <w:pBdr>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53">
    <w:name w:val="xl1053"/>
    <w:basedOn w:val="Normal"/>
    <w:rsid w:val="00DD6594"/>
    <w:pPr>
      <w:pBdr>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54">
    <w:name w:val="xl105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55">
    <w:name w:val="xl1055"/>
    <w:basedOn w:val="Normal"/>
    <w:rsid w:val="00DD6594"/>
    <w:pPr>
      <w:pBdr>
        <w:top w:val="single" w:sz="4" w:space="0" w:color="auto"/>
        <w:lef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056">
    <w:name w:val="xl1056"/>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057">
    <w:name w:val="xl1057"/>
    <w:basedOn w:val="Normal"/>
    <w:rsid w:val="00DD659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058">
    <w:name w:val="xl1058"/>
    <w:basedOn w:val="Normal"/>
    <w:rsid w:val="00DD659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lang w:eastAsia="es-ES"/>
    </w:rPr>
  </w:style>
  <w:style w:type="paragraph" w:customStyle="1" w:styleId="xl1059">
    <w:name w:val="xl1059"/>
    <w:basedOn w:val="Normal"/>
    <w:rsid w:val="00DD6594"/>
    <w:pPr>
      <w:pBdr>
        <w:top w:val="single" w:sz="4" w:space="0" w:color="auto"/>
        <w:lef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60">
    <w:name w:val="xl1060"/>
    <w:basedOn w:val="Normal"/>
    <w:rsid w:val="00DD6594"/>
    <w:pPr>
      <w:pBdr>
        <w:top w:val="single" w:sz="4" w:space="0" w:color="auto"/>
        <w:left w:val="single" w:sz="4" w:space="0" w:color="auto"/>
      </w:pBdr>
      <w:spacing w:before="100" w:beforeAutospacing="1" w:after="100" w:afterAutospacing="1"/>
      <w:jc w:val="center"/>
      <w:textAlignment w:val="top"/>
    </w:pPr>
    <w:rPr>
      <w:rFonts w:eastAsia="Times New Roman"/>
      <w:color w:val="000000"/>
      <w:sz w:val="18"/>
      <w:szCs w:val="18"/>
      <w:lang w:eastAsia="es-ES"/>
    </w:rPr>
  </w:style>
  <w:style w:type="paragraph" w:customStyle="1" w:styleId="xl1061">
    <w:name w:val="xl1061"/>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62">
    <w:name w:val="xl1062"/>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63">
    <w:name w:val="xl1063"/>
    <w:basedOn w:val="Normal"/>
    <w:rsid w:val="00DD659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64">
    <w:name w:val="xl1064"/>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65">
    <w:name w:val="xl1065"/>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eastAsia="es-ES"/>
    </w:rPr>
  </w:style>
  <w:style w:type="paragraph" w:customStyle="1" w:styleId="xl1066">
    <w:name w:val="xl1066"/>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olor w:val="000000"/>
      <w:sz w:val="16"/>
      <w:szCs w:val="16"/>
      <w:lang w:eastAsia="es-ES"/>
    </w:rPr>
  </w:style>
  <w:style w:type="paragraph" w:customStyle="1" w:styleId="xl1067">
    <w:name w:val="xl1067"/>
    <w:basedOn w:val="Normal"/>
    <w:rsid w:val="00DD6594"/>
    <w:pPr>
      <w:spacing w:before="100" w:beforeAutospacing="1" w:after="100" w:afterAutospacing="1"/>
      <w:textAlignment w:val="top"/>
    </w:pPr>
    <w:rPr>
      <w:rFonts w:ascii="Arial Narrow" w:eastAsia="Times New Roman" w:hAnsi="Arial Narrow" w:cs="Times New Roman"/>
      <w:color w:val="000000"/>
      <w:sz w:val="18"/>
      <w:szCs w:val="18"/>
      <w:lang w:eastAsia="es-ES"/>
    </w:rPr>
  </w:style>
  <w:style w:type="paragraph" w:customStyle="1" w:styleId="xl1068">
    <w:name w:val="xl1068"/>
    <w:basedOn w:val="Normal"/>
    <w:rsid w:val="00DD6594"/>
    <w:pPr>
      <w:pBdr>
        <w:bottom w:val="single" w:sz="4" w:space="0" w:color="auto"/>
      </w:pBd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69">
    <w:name w:val="xl1069"/>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070">
    <w:name w:val="xl1070"/>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071">
    <w:name w:val="xl1071"/>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072">
    <w:name w:val="xl1072"/>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073">
    <w:name w:val="xl1073"/>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sz w:val="18"/>
      <w:szCs w:val="18"/>
      <w:lang w:eastAsia="es-ES"/>
    </w:rPr>
  </w:style>
  <w:style w:type="paragraph" w:customStyle="1" w:styleId="xl1074">
    <w:name w:val="xl1074"/>
    <w:basedOn w:val="Normal"/>
    <w:rsid w:val="00DD6594"/>
    <w:pPr>
      <w:pBdr>
        <w:top w:val="single" w:sz="4" w:space="0" w:color="auto"/>
        <w:left w:val="single" w:sz="4" w:space="0" w:color="auto"/>
        <w:bottom w:val="single" w:sz="4" w:space="0" w:color="auto"/>
      </w:pBdr>
      <w:shd w:val="clear" w:color="000000" w:fill="969696"/>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75">
    <w:name w:val="xl1075"/>
    <w:basedOn w:val="Normal"/>
    <w:rsid w:val="00DD6594"/>
    <w:pPr>
      <w:spacing w:before="100" w:beforeAutospacing="1" w:after="100" w:afterAutospacing="1"/>
      <w:textAlignment w:val="top"/>
    </w:pPr>
    <w:rPr>
      <w:rFonts w:ascii="Arial Narrow" w:eastAsia="Times New Roman" w:hAnsi="Arial Narrow" w:cs="Times New Roman"/>
      <w:color w:val="000000"/>
      <w:sz w:val="18"/>
      <w:szCs w:val="18"/>
      <w:lang w:eastAsia="es-ES"/>
    </w:rPr>
  </w:style>
  <w:style w:type="paragraph" w:customStyle="1" w:styleId="xl1076">
    <w:name w:val="xl1076"/>
    <w:basedOn w:val="Normal"/>
    <w:rsid w:val="00DD6594"/>
    <w:pP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77">
    <w:name w:val="xl107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78">
    <w:name w:val="xl1078"/>
    <w:basedOn w:val="Normal"/>
    <w:rsid w:val="00DD6594"/>
    <w:pPr>
      <w:pBdr>
        <w:left w:val="single" w:sz="4" w:space="0" w:color="auto"/>
        <w:bottom w:val="single" w:sz="4" w:space="0" w:color="auto"/>
      </w:pBdr>
      <w:shd w:val="clear" w:color="000000" w:fill="969696"/>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79">
    <w:name w:val="xl1079"/>
    <w:basedOn w:val="Normal"/>
    <w:rsid w:val="00DD6594"/>
    <w:pP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80">
    <w:name w:val="xl1080"/>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81">
    <w:name w:val="xl1081"/>
    <w:basedOn w:val="Normal"/>
    <w:rsid w:val="00DD6594"/>
    <w:pPr>
      <w:pBdr>
        <w:top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082">
    <w:name w:val="xl1082"/>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083">
    <w:name w:val="xl1083"/>
    <w:basedOn w:val="Normal"/>
    <w:rsid w:val="00DD6594"/>
    <w:pPr>
      <w:pBdr>
        <w:top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084">
    <w:name w:val="xl1084"/>
    <w:basedOn w:val="Normal"/>
    <w:rsid w:val="00DD6594"/>
    <w:pPr>
      <w:pBdr>
        <w:top w:val="single" w:sz="4" w:space="0" w:color="auto"/>
        <w:left w:val="single" w:sz="4" w:space="0" w:color="auto"/>
        <w:bottom w:val="single" w:sz="4" w:space="0" w:color="auto"/>
      </w:pBdr>
      <w:shd w:val="clear" w:color="000000" w:fill="969696"/>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85">
    <w:name w:val="xl1085"/>
    <w:basedOn w:val="Normal"/>
    <w:rsid w:val="00DD659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086">
    <w:name w:val="xl1086"/>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Arial Narrow" w:eastAsia="Times New Roman" w:hAnsi="Arial Narrow" w:cs="Times New Roman"/>
      <w:b/>
      <w:bCs/>
      <w:sz w:val="18"/>
      <w:szCs w:val="18"/>
      <w:lang w:eastAsia="es-ES"/>
    </w:rPr>
  </w:style>
  <w:style w:type="paragraph" w:customStyle="1" w:styleId="xl1087">
    <w:name w:val="xl1087"/>
    <w:basedOn w:val="Normal"/>
    <w:rsid w:val="00DD6594"/>
    <w:pPr>
      <w:spacing w:before="100" w:beforeAutospacing="1" w:after="100" w:afterAutospacing="1"/>
      <w:textAlignment w:val="top"/>
    </w:pPr>
    <w:rPr>
      <w:rFonts w:ascii="Arial Narrow" w:eastAsia="Times New Roman" w:hAnsi="Arial Narrow" w:cs="Times New Roman"/>
      <w:color w:val="000000"/>
      <w:sz w:val="16"/>
      <w:szCs w:val="16"/>
      <w:lang w:eastAsia="es-ES"/>
    </w:rPr>
  </w:style>
  <w:style w:type="paragraph" w:customStyle="1" w:styleId="xl1088">
    <w:name w:val="xl108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89">
    <w:name w:val="xl1089"/>
    <w:basedOn w:val="Normal"/>
    <w:rsid w:val="00DD6594"/>
    <w:pPr>
      <w:pBdr>
        <w:top w:val="single" w:sz="4" w:space="0" w:color="auto"/>
        <w:left w:val="single" w:sz="4" w:space="0" w:color="auto"/>
      </w:pBdr>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090">
    <w:name w:val="xl1090"/>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color w:val="000000"/>
      <w:sz w:val="18"/>
      <w:szCs w:val="18"/>
      <w:lang w:eastAsia="es-ES"/>
    </w:rPr>
  </w:style>
  <w:style w:type="paragraph" w:customStyle="1" w:styleId="xl1091">
    <w:name w:val="xl1091"/>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092">
    <w:name w:val="xl1092"/>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093">
    <w:name w:val="xl1093"/>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094">
    <w:name w:val="xl1094"/>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Narrow" w:eastAsia="Times New Roman" w:hAnsi="Arial Narrow" w:cs="Times New Roman"/>
      <w:b/>
      <w:bCs/>
      <w:color w:val="000000"/>
      <w:lang w:eastAsia="es-ES"/>
    </w:rPr>
  </w:style>
  <w:style w:type="paragraph" w:customStyle="1" w:styleId="xl1095">
    <w:name w:val="xl1095"/>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096">
    <w:name w:val="xl1096"/>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097">
    <w:name w:val="xl1097"/>
    <w:basedOn w:val="Normal"/>
    <w:rsid w:val="00DD6594"/>
    <w:pPr>
      <w:spacing w:before="100" w:beforeAutospacing="1" w:after="100" w:afterAutospacing="1"/>
      <w:textAlignment w:val="center"/>
    </w:pPr>
    <w:rPr>
      <w:rFonts w:eastAsia="Times New Roman"/>
      <w:color w:val="000000"/>
      <w:lang w:eastAsia="es-ES"/>
    </w:rPr>
  </w:style>
  <w:style w:type="paragraph" w:customStyle="1" w:styleId="xl1098">
    <w:name w:val="xl109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099">
    <w:name w:val="xl1099"/>
    <w:basedOn w:val="Normal"/>
    <w:rsid w:val="00DD6594"/>
    <w:pPr>
      <w:spacing w:before="100" w:beforeAutospacing="1" w:after="100" w:afterAutospacing="1"/>
      <w:textAlignment w:val="center"/>
    </w:pPr>
    <w:rPr>
      <w:rFonts w:eastAsia="Times New Roman"/>
      <w:b/>
      <w:bCs/>
      <w:color w:val="000000"/>
      <w:sz w:val="18"/>
      <w:szCs w:val="18"/>
      <w:lang w:eastAsia="es-ES"/>
    </w:rPr>
  </w:style>
  <w:style w:type="paragraph" w:customStyle="1" w:styleId="xl1100">
    <w:name w:val="xl1100"/>
    <w:basedOn w:val="Normal"/>
    <w:rsid w:val="00DD6594"/>
    <w:pP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101">
    <w:name w:val="xl1101"/>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102">
    <w:name w:val="xl1102"/>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103">
    <w:name w:val="xl1103"/>
    <w:basedOn w:val="Normal"/>
    <w:rsid w:val="00DD6594"/>
    <w:pPr>
      <w:pBdr>
        <w:top w:val="single" w:sz="4" w:space="0" w:color="auto"/>
        <w:bottom w:val="single" w:sz="4" w:space="0" w:color="auto"/>
      </w:pBdr>
      <w:spacing w:before="100" w:beforeAutospacing="1" w:after="100" w:afterAutospacing="1"/>
      <w:textAlignment w:val="center"/>
    </w:pPr>
    <w:rPr>
      <w:rFonts w:eastAsia="Times New Roman"/>
      <w:color w:val="000000"/>
      <w:sz w:val="18"/>
      <w:szCs w:val="18"/>
      <w:lang w:eastAsia="es-ES"/>
    </w:rPr>
  </w:style>
  <w:style w:type="paragraph" w:customStyle="1" w:styleId="xl1104">
    <w:name w:val="xl1104"/>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lang w:eastAsia="es-ES"/>
    </w:rPr>
  </w:style>
  <w:style w:type="paragraph" w:customStyle="1" w:styleId="xl1105">
    <w:name w:val="xl1105"/>
    <w:basedOn w:val="Normal"/>
    <w:rsid w:val="00DD6594"/>
    <w:pPr>
      <w:pBdr>
        <w:top w:val="single" w:sz="4" w:space="0" w:color="auto"/>
        <w:bottom w:val="single" w:sz="4" w:space="0" w:color="auto"/>
      </w:pBdr>
      <w:spacing w:before="100" w:beforeAutospacing="1" w:after="100" w:afterAutospacing="1"/>
      <w:jc w:val="right"/>
      <w:textAlignment w:val="center"/>
    </w:pPr>
    <w:rPr>
      <w:rFonts w:eastAsia="Times New Roman"/>
      <w:color w:val="000000"/>
      <w:lang w:eastAsia="es-ES"/>
    </w:rPr>
  </w:style>
  <w:style w:type="paragraph" w:customStyle="1" w:styleId="xl1106">
    <w:name w:val="xl1106"/>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lang w:eastAsia="es-ES"/>
    </w:rPr>
  </w:style>
  <w:style w:type="paragraph" w:customStyle="1" w:styleId="xl1107">
    <w:name w:val="xl1107"/>
    <w:basedOn w:val="Normal"/>
    <w:rsid w:val="00DD6594"/>
    <w:pPr>
      <w:spacing w:before="100" w:beforeAutospacing="1" w:after="100" w:afterAutospacing="1"/>
      <w:jc w:val="center"/>
      <w:textAlignment w:val="center"/>
    </w:pPr>
    <w:rPr>
      <w:rFonts w:eastAsia="Times New Roman"/>
      <w:color w:val="000000"/>
      <w:lang w:eastAsia="es-ES"/>
    </w:rPr>
  </w:style>
  <w:style w:type="paragraph" w:customStyle="1" w:styleId="xl1108">
    <w:name w:val="xl1108"/>
    <w:basedOn w:val="Normal"/>
    <w:rsid w:val="00DD6594"/>
    <w:pP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109">
    <w:name w:val="xl1109"/>
    <w:basedOn w:val="Normal"/>
    <w:rsid w:val="00DD6594"/>
    <w:pPr>
      <w:pBdr>
        <w:bottom w:val="single" w:sz="4" w:space="0" w:color="auto"/>
      </w:pBdr>
      <w:spacing w:before="100" w:beforeAutospacing="1" w:after="100" w:afterAutospacing="1"/>
      <w:jc w:val="center"/>
      <w:textAlignment w:val="center"/>
    </w:pPr>
    <w:rPr>
      <w:rFonts w:eastAsia="Times New Roman"/>
      <w:color w:val="000000"/>
      <w:lang w:eastAsia="es-ES"/>
    </w:rPr>
  </w:style>
  <w:style w:type="paragraph" w:customStyle="1" w:styleId="xl1110">
    <w:name w:val="xl1110"/>
    <w:basedOn w:val="Normal"/>
    <w:rsid w:val="00DD6594"/>
    <w:pPr>
      <w:pBdr>
        <w:bottom w:val="single" w:sz="4" w:space="0" w:color="auto"/>
      </w:pBdr>
      <w:spacing w:before="100" w:beforeAutospacing="1" w:after="100" w:afterAutospacing="1"/>
      <w:jc w:val="right"/>
      <w:textAlignment w:val="center"/>
    </w:pPr>
    <w:rPr>
      <w:rFonts w:eastAsia="Times New Roman"/>
      <w:color w:val="000000"/>
      <w:lang w:eastAsia="es-ES"/>
    </w:rPr>
  </w:style>
  <w:style w:type="paragraph" w:customStyle="1" w:styleId="xl1111">
    <w:name w:val="xl1111"/>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12">
    <w:name w:val="xl1112"/>
    <w:basedOn w:val="Normal"/>
    <w:rsid w:val="00DD6594"/>
    <w:pPr>
      <w:pBdr>
        <w:top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olor w:val="000000"/>
      <w:lang w:eastAsia="es-ES"/>
    </w:rPr>
  </w:style>
  <w:style w:type="paragraph" w:customStyle="1" w:styleId="xl1113">
    <w:name w:val="xl1113"/>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114">
    <w:name w:val="xl1114"/>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115">
    <w:name w:val="xl1115"/>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16">
    <w:name w:val="xl1116"/>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117">
    <w:name w:val="xl1117"/>
    <w:basedOn w:val="Normal"/>
    <w:rsid w:val="00DD6594"/>
    <w:pPr>
      <w:pBdr>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18">
    <w:name w:val="xl1118"/>
    <w:basedOn w:val="Normal"/>
    <w:rsid w:val="00DD6594"/>
    <w:pPr>
      <w:pBdr>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119">
    <w:name w:val="xl1119"/>
    <w:basedOn w:val="Normal"/>
    <w:rsid w:val="00DD6594"/>
    <w:pPr>
      <w:pBdr>
        <w:bottom w:val="single" w:sz="4" w:space="0" w:color="auto"/>
        <w:right w:val="single" w:sz="4" w:space="0" w:color="auto"/>
      </w:pBdr>
      <w:spacing w:before="100" w:beforeAutospacing="1" w:after="100" w:afterAutospacing="1"/>
      <w:jc w:val="right"/>
      <w:textAlignment w:val="center"/>
    </w:pPr>
    <w:rPr>
      <w:rFonts w:eastAsia="Times New Roman"/>
      <w:color w:val="000000"/>
      <w:lang w:eastAsia="es-ES"/>
    </w:rPr>
  </w:style>
  <w:style w:type="paragraph" w:customStyle="1" w:styleId="xl1120">
    <w:name w:val="xl1120"/>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21">
    <w:name w:val="xl1121"/>
    <w:basedOn w:val="Normal"/>
    <w:rsid w:val="00DD6594"/>
    <w:pPr>
      <w:pBdr>
        <w:top w:val="single" w:sz="4" w:space="0" w:color="auto"/>
        <w:lef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122">
    <w:name w:val="xl1122"/>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123">
    <w:name w:val="xl1123"/>
    <w:basedOn w:val="Normal"/>
    <w:rsid w:val="00DD659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124">
    <w:name w:val="xl1124"/>
    <w:basedOn w:val="Normal"/>
    <w:rsid w:val="00DD6594"/>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color w:val="000000"/>
      <w:lang w:eastAsia="es-ES"/>
    </w:rPr>
  </w:style>
  <w:style w:type="paragraph" w:customStyle="1" w:styleId="xl1125">
    <w:name w:val="xl1125"/>
    <w:basedOn w:val="Normal"/>
    <w:rsid w:val="00DD6594"/>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b/>
      <w:bCs/>
      <w:color w:val="000000"/>
      <w:lang w:eastAsia="es-ES"/>
    </w:rPr>
  </w:style>
  <w:style w:type="paragraph" w:customStyle="1" w:styleId="xl1126">
    <w:name w:val="xl1126"/>
    <w:basedOn w:val="Normal"/>
    <w:rsid w:val="00DD6594"/>
    <w:pPr>
      <w:pBdr>
        <w:top w:val="single" w:sz="4" w:space="0" w:color="auto"/>
        <w:left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127">
    <w:name w:val="xl1127"/>
    <w:basedOn w:val="Normal"/>
    <w:rsid w:val="00DD6594"/>
    <w:pPr>
      <w:pBdr>
        <w:top w:val="single" w:sz="4" w:space="0" w:color="auto"/>
        <w:left w:val="single" w:sz="4" w:space="0" w:color="auto"/>
      </w:pBdr>
      <w:spacing w:before="100" w:beforeAutospacing="1" w:after="100" w:afterAutospacing="1"/>
      <w:jc w:val="center"/>
      <w:textAlignment w:val="top"/>
    </w:pPr>
    <w:rPr>
      <w:rFonts w:eastAsia="Times New Roman"/>
      <w:color w:val="000000"/>
      <w:sz w:val="18"/>
      <w:szCs w:val="18"/>
      <w:lang w:eastAsia="es-ES"/>
    </w:rPr>
  </w:style>
  <w:style w:type="paragraph" w:customStyle="1" w:styleId="xl1128">
    <w:name w:val="xl1128"/>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29">
    <w:name w:val="xl1129"/>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30">
    <w:name w:val="xl1130"/>
    <w:basedOn w:val="Normal"/>
    <w:rsid w:val="00DD659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31">
    <w:name w:val="xl1131"/>
    <w:basedOn w:val="Normal"/>
    <w:rsid w:val="00DD6594"/>
    <w:pPr>
      <w:pBdr>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32">
    <w:name w:val="xl1132"/>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18"/>
      <w:szCs w:val="18"/>
      <w:lang w:eastAsia="es-ES"/>
    </w:rPr>
  </w:style>
  <w:style w:type="paragraph" w:customStyle="1" w:styleId="xl1133">
    <w:name w:val="xl1133"/>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olor w:val="000000"/>
      <w:sz w:val="16"/>
      <w:szCs w:val="16"/>
      <w:lang w:eastAsia="es-ES"/>
    </w:rPr>
  </w:style>
  <w:style w:type="paragraph" w:customStyle="1" w:styleId="xl1134">
    <w:name w:val="xl1134"/>
    <w:basedOn w:val="Normal"/>
    <w:rsid w:val="00DD6594"/>
    <w:pPr>
      <w:spacing w:before="100" w:beforeAutospacing="1" w:after="100" w:afterAutospacing="1"/>
      <w:textAlignment w:val="top"/>
    </w:pPr>
    <w:rPr>
      <w:rFonts w:ascii="Arial Narrow" w:eastAsia="Times New Roman" w:hAnsi="Arial Narrow" w:cs="Times New Roman"/>
      <w:color w:val="000000"/>
      <w:sz w:val="18"/>
      <w:szCs w:val="18"/>
      <w:lang w:eastAsia="es-ES"/>
    </w:rPr>
  </w:style>
  <w:style w:type="paragraph" w:customStyle="1" w:styleId="xl1135">
    <w:name w:val="xl1135"/>
    <w:basedOn w:val="Normal"/>
    <w:rsid w:val="00DD6594"/>
    <w:pPr>
      <w:pBdr>
        <w:bottom w:val="single" w:sz="4" w:space="0" w:color="auto"/>
      </w:pBd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36">
    <w:name w:val="xl1136"/>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137">
    <w:name w:val="xl1137"/>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138">
    <w:name w:val="xl1138"/>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139">
    <w:name w:val="xl1139"/>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140">
    <w:name w:val="xl1140"/>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sz w:val="18"/>
      <w:szCs w:val="18"/>
      <w:lang w:eastAsia="es-ES"/>
    </w:rPr>
  </w:style>
  <w:style w:type="paragraph" w:customStyle="1" w:styleId="xl1141">
    <w:name w:val="xl1141"/>
    <w:basedOn w:val="Normal"/>
    <w:rsid w:val="00DD6594"/>
    <w:pPr>
      <w:pBdr>
        <w:top w:val="single" w:sz="4" w:space="0" w:color="auto"/>
        <w:left w:val="single" w:sz="4" w:space="0" w:color="auto"/>
        <w:bottom w:val="single" w:sz="4" w:space="0" w:color="auto"/>
      </w:pBdr>
      <w:shd w:val="clear" w:color="000000" w:fill="969696"/>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42">
    <w:name w:val="xl1142"/>
    <w:basedOn w:val="Normal"/>
    <w:rsid w:val="00DD6594"/>
    <w:pPr>
      <w:spacing w:before="100" w:beforeAutospacing="1" w:after="100" w:afterAutospacing="1"/>
      <w:textAlignment w:val="top"/>
    </w:pPr>
    <w:rPr>
      <w:rFonts w:ascii="Arial Narrow" w:eastAsia="Times New Roman" w:hAnsi="Arial Narrow" w:cs="Times New Roman"/>
      <w:color w:val="000000"/>
      <w:sz w:val="18"/>
      <w:szCs w:val="18"/>
      <w:lang w:eastAsia="es-ES"/>
    </w:rPr>
  </w:style>
  <w:style w:type="paragraph" w:customStyle="1" w:styleId="xl1143">
    <w:name w:val="xl1143"/>
    <w:basedOn w:val="Normal"/>
    <w:rsid w:val="00DD6594"/>
    <w:pP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44">
    <w:name w:val="xl114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45">
    <w:name w:val="xl1145"/>
    <w:basedOn w:val="Normal"/>
    <w:rsid w:val="00DD6594"/>
    <w:pPr>
      <w:pBdr>
        <w:left w:val="single" w:sz="4" w:space="0" w:color="auto"/>
        <w:bottom w:val="single" w:sz="4" w:space="0" w:color="auto"/>
      </w:pBdr>
      <w:shd w:val="clear" w:color="000000" w:fill="969696"/>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46">
    <w:name w:val="xl1146"/>
    <w:basedOn w:val="Normal"/>
    <w:rsid w:val="00DD6594"/>
    <w:pP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47">
    <w:name w:val="xl1147"/>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48">
    <w:name w:val="xl1148"/>
    <w:basedOn w:val="Normal"/>
    <w:rsid w:val="00DD6594"/>
    <w:pPr>
      <w:pBdr>
        <w:top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149">
    <w:name w:val="xl114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150">
    <w:name w:val="xl1150"/>
    <w:basedOn w:val="Normal"/>
    <w:rsid w:val="00DD6594"/>
    <w:pPr>
      <w:pBdr>
        <w:top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color w:val="000000"/>
      <w:sz w:val="18"/>
      <w:szCs w:val="18"/>
      <w:lang w:eastAsia="es-ES"/>
    </w:rPr>
  </w:style>
  <w:style w:type="paragraph" w:customStyle="1" w:styleId="xl1151">
    <w:name w:val="xl1151"/>
    <w:basedOn w:val="Normal"/>
    <w:rsid w:val="00DD6594"/>
    <w:pPr>
      <w:pBdr>
        <w:top w:val="single" w:sz="4" w:space="0" w:color="auto"/>
        <w:left w:val="single" w:sz="4" w:space="0" w:color="auto"/>
        <w:bottom w:val="single" w:sz="4" w:space="0" w:color="auto"/>
      </w:pBdr>
      <w:shd w:val="clear" w:color="000000" w:fill="969696"/>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52">
    <w:name w:val="xl1152"/>
    <w:basedOn w:val="Normal"/>
    <w:rsid w:val="00DD659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53">
    <w:name w:val="xl1153"/>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Arial Narrow" w:eastAsia="Times New Roman" w:hAnsi="Arial Narrow" w:cs="Times New Roman"/>
      <w:b/>
      <w:bCs/>
      <w:sz w:val="18"/>
      <w:szCs w:val="18"/>
      <w:lang w:eastAsia="es-ES"/>
    </w:rPr>
  </w:style>
  <w:style w:type="paragraph" w:customStyle="1" w:styleId="xl1154">
    <w:name w:val="xl1154"/>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textAlignment w:val="top"/>
    </w:pPr>
    <w:rPr>
      <w:rFonts w:ascii="Arial Narrow" w:eastAsia="Times New Roman" w:hAnsi="Arial Narrow" w:cs="Times New Roman"/>
      <w:b/>
      <w:bCs/>
      <w:color w:val="000000"/>
      <w:sz w:val="18"/>
      <w:szCs w:val="18"/>
      <w:lang w:eastAsia="es-ES"/>
    </w:rPr>
  </w:style>
  <w:style w:type="paragraph" w:customStyle="1" w:styleId="xl1155">
    <w:name w:val="xl1155"/>
    <w:basedOn w:val="Normal"/>
    <w:rsid w:val="00DD6594"/>
    <w:pPr>
      <w:shd w:val="clear" w:color="000000" w:fill="FFFFFF"/>
      <w:spacing w:before="100" w:beforeAutospacing="1" w:after="100" w:afterAutospacing="1"/>
      <w:textAlignment w:val="top"/>
    </w:pPr>
    <w:rPr>
      <w:rFonts w:ascii="Arial Narrow" w:eastAsia="Times New Roman" w:hAnsi="Arial Narrow" w:cs="Times New Roman"/>
      <w:color w:val="000000"/>
      <w:lang w:eastAsia="es-ES"/>
    </w:rPr>
  </w:style>
  <w:style w:type="paragraph" w:customStyle="1" w:styleId="xl1156">
    <w:name w:val="xl1156"/>
    <w:basedOn w:val="Normal"/>
    <w:rsid w:val="00DD6594"/>
    <w:pPr>
      <w:spacing w:before="100" w:beforeAutospacing="1" w:after="100" w:afterAutospacing="1"/>
      <w:textAlignment w:val="top"/>
    </w:pPr>
    <w:rPr>
      <w:rFonts w:ascii="Arial Narrow" w:eastAsia="Times New Roman" w:hAnsi="Arial Narrow" w:cs="Times New Roman"/>
      <w:color w:val="000000"/>
      <w:lang w:eastAsia="es-ES"/>
    </w:rPr>
  </w:style>
  <w:style w:type="paragraph" w:customStyle="1" w:styleId="xl1157">
    <w:name w:val="xl1157"/>
    <w:basedOn w:val="Normal"/>
    <w:rsid w:val="00DD6594"/>
    <w:pPr>
      <w:pBdr>
        <w:top w:val="single" w:sz="4" w:space="0" w:color="auto"/>
      </w:pBdr>
      <w:shd w:val="clear" w:color="000000" w:fill="FFFFFF"/>
      <w:spacing w:before="100" w:beforeAutospacing="1" w:after="100" w:afterAutospacing="1"/>
      <w:textAlignment w:val="top"/>
    </w:pPr>
    <w:rPr>
      <w:rFonts w:ascii="Arial Narrow" w:eastAsia="Times New Roman" w:hAnsi="Arial Narrow" w:cs="Times New Roman"/>
      <w:b/>
      <w:bCs/>
      <w:color w:val="000000"/>
      <w:lang w:eastAsia="es-ES"/>
    </w:rPr>
  </w:style>
  <w:style w:type="paragraph" w:customStyle="1" w:styleId="xl1158">
    <w:name w:val="xl115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eastAsia="Times New Roman" w:hAnsi="Arial Narrow" w:cs="Times New Roman"/>
      <w:b/>
      <w:bCs/>
      <w:color w:val="000000"/>
      <w:lang w:eastAsia="es-ES"/>
    </w:rPr>
  </w:style>
  <w:style w:type="paragraph" w:customStyle="1" w:styleId="xl1159">
    <w:name w:val="xl1159"/>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eastAsia="Times New Roman" w:hAnsi="Arial Narrow" w:cs="Times New Roman"/>
      <w:color w:val="000000"/>
      <w:lang w:eastAsia="es-ES"/>
    </w:rPr>
  </w:style>
  <w:style w:type="paragraph" w:customStyle="1" w:styleId="xl1160">
    <w:name w:val="xl1160"/>
    <w:basedOn w:val="Normal"/>
    <w:rsid w:val="00DD659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color w:val="000000"/>
      <w:lang w:eastAsia="es-ES"/>
    </w:rPr>
  </w:style>
  <w:style w:type="paragraph" w:customStyle="1" w:styleId="xl1161">
    <w:name w:val="xl1161"/>
    <w:basedOn w:val="Normal"/>
    <w:rsid w:val="00DD6594"/>
    <w:pPr>
      <w:pBdr>
        <w:top w:val="single" w:sz="4" w:space="0" w:color="auto"/>
        <w:bottom w:val="single" w:sz="4" w:space="0" w:color="auto"/>
      </w:pBdr>
      <w:shd w:val="clear" w:color="000000" w:fill="C0C0C0"/>
      <w:spacing w:before="100" w:beforeAutospacing="1" w:after="100" w:afterAutospacing="1"/>
      <w:textAlignment w:val="top"/>
    </w:pPr>
    <w:rPr>
      <w:rFonts w:ascii="Arial Narrow" w:eastAsia="Times New Roman" w:hAnsi="Arial Narrow" w:cs="Times New Roman"/>
      <w:color w:val="000000"/>
      <w:sz w:val="28"/>
      <w:szCs w:val="28"/>
      <w:lang w:eastAsia="es-ES"/>
    </w:rPr>
  </w:style>
  <w:style w:type="paragraph" w:customStyle="1" w:styleId="xl1162">
    <w:name w:val="xl1162"/>
    <w:basedOn w:val="Normal"/>
    <w:rsid w:val="00DD6594"/>
    <w:pPr>
      <w:spacing w:before="100" w:beforeAutospacing="1" w:after="100" w:afterAutospacing="1"/>
      <w:textAlignment w:val="top"/>
    </w:pPr>
    <w:rPr>
      <w:rFonts w:ascii="Arial Narrow" w:eastAsia="Times New Roman" w:hAnsi="Arial Narrow" w:cs="Times New Roman"/>
      <w:color w:val="000000"/>
      <w:sz w:val="16"/>
      <w:szCs w:val="16"/>
      <w:lang w:eastAsia="es-ES"/>
    </w:rPr>
  </w:style>
  <w:style w:type="paragraph" w:customStyle="1" w:styleId="xl1163">
    <w:name w:val="xl1163"/>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64">
    <w:name w:val="xl1164"/>
    <w:basedOn w:val="Normal"/>
    <w:rsid w:val="00DD6594"/>
    <w:pPr>
      <w:pBdr>
        <w:top w:val="single" w:sz="4" w:space="0" w:color="auto"/>
        <w:left w:val="single" w:sz="4" w:space="0" w:color="auto"/>
      </w:pBdr>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165">
    <w:name w:val="xl1165"/>
    <w:basedOn w:val="Normal"/>
    <w:rsid w:val="00DD6594"/>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color w:val="000000"/>
      <w:lang w:eastAsia="es-ES"/>
    </w:rPr>
  </w:style>
  <w:style w:type="paragraph" w:customStyle="1" w:styleId="xl1166">
    <w:name w:val="xl1166"/>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color w:val="000000"/>
      <w:sz w:val="18"/>
      <w:szCs w:val="18"/>
      <w:lang w:eastAsia="es-ES"/>
    </w:rPr>
  </w:style>
  <w:style w:type="paragraph" w:customStyle="1" w:styleId="xl1167">
    <w:name w:val="xl1167"/>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68">
    <w:name w:val="xl1168"/>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169">
    <w:name w:val="xl1169"/>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170">
    <w:name w:val="xl1170"/>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Narrow" w:eastAsia="Times New Roman" w:hAnsi="Arial Narrow" w:cs="Times New Roman"/>
      <w:b/>
      <w:bCs/>
      <w:color w:val="000000"/>
      <w:lang w:eastAsia="es-ES"/>
    </w:rPr>
  </w:style>
  <w:style w:type="paragraph" w:customStyle="1" w:styleId="xl1171">
    <w:name w:val="xl1171"/>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172">
    <w:name w:val="xl1172"/>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173">
    <w:name w:val="xl1173"/>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174">
    <w:name w:val="xl1174"/>
    <w:basedOn w:val="Normal"/>
    <w:rsid w:val="00DD6594"/>
    <w:pPr>
      <w:spacing w:before="100" w:beforeAutospacing="1" w:after="100" w:afterAutospacing="1"/>
      <w:textAlignment w:val="center"/>
    </w:pPr>
    <w:rPr>
      <w:rFonts w:eastAsia="Times New Roman"/>
      <w:color w:val="000000"/>
      <w:lang w:eastAsia="es-ES"/>
    </w:rPr>
  </w:style>
  <w:style w:type="paragraph" w:customStyle="1" w:styleId="xl1175">
    <w:name w:val="xl1175"/>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176">
    <w:name w:val="xl1176"/>
    <w:basedOn w:val="Normal"/>
    <w:rsid w:val="00DD6594"/>
    <w:pPr>
      <w:pBdr>
        <w:top w:val="single" w:sz="4" w:space="0" w:color="auto"/>
        <w:bottom w:val="single" w:sz="4" w:space="0" w:color="auto"/>
      </w:pBdr>
      <w:shd w:val="clear" w:color="000000" w:fill="C0C0C0"/>
      <w:spacing w:before="100" w:beforeAutospacing="1" w:after="100" w:afterAutospacing="1"/>
      <w:jc w:val="right"/>
      <w:textAlignment w:val="center"/>
    </w:pPr>
    <w:rPr>
      <w:rFonts w:eastAsia="Times New Roman"/>
      <w:b/>
      <w:bCs/>
      <w:sz w:val="28"/>
      <w:szCs w:val="28"/>
      <w:lang w:eastAsia="es-ES"/>
    </w:rPr>
  </w:style>
  <w:style w:type="paragraph" w:customStyle="1" w:styleId="xl1177">
    <w:name w:val="xl1177"/>
    <w:basedOn w:val="Normal"/>
    <w:rsid w:val="00DD6594"/>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eastAsia="Times New Roman"/>
      <w:b/>
      <w:bCs/>
      <w:sz w:val="28"/>
      <w:szCs w:val="28"/>
      <w:lang w:eastAsia="es-ES"/>
    </w:rPr>
  </w:style>
  <w:style w:type="paragraph" w:customStyle="1" w:styleId="xl1178">
    <w:name w:val="xl1178"/>
    <w:basedOn w:val="Normal"/>
    <w:rsid w:val="00DD6594"/>
    <w:pPr>
      <w:spacing w:before="100" w:beforeAutospacing="1" w:after="100" w:afterAutospacing="1"/>
      <w:textAlignment w:val="center"/>
    </w:pPr>
    <w:rPr>
      <w:rFonts w:eastAsia="Times New Roman"/>
      <w:b/>
      <w:bCs/>
      <w:color w:val="000000"/>
      <w:sz w:val="18"/>
      <w:szCs w:val="18"/>
      <w:lang w:eastAsia="es-ES"/>
    </w:rPr>
  </w:style>
  <w:style w:type="paragraph" w:customStyle="1" w:styleId="xl1179">
    <w:name w:val="xl1179"/>
    <w:basedOn w:val="Normal"/>
    <w:rsid w:val="00DD6594"/>
    <w:pPr>
      <w:spacing w:before="100" w:beforeAutospacing="1" w:after="100" w:afterAutospacing="1"/>
      <w:textAlignment w:val="top"/>
    </w:pPr>
    <w:rPr>
      <w:rFonts w:ascii="Arial Narrow" w:eastAsia="Times New Roman" w:hAnsi="Arial Narrow" w:cs="Times New Roman"/>
      <w:color w:val="000000"/>
      <w:lang w:eastAsia="es-ES"/>
    </w:rPr>
  </w:style>
  <w:style w:type="paragraph" w:customStyle="1" w:styleId="xl1180">
    <w:name w:val="xl1180"/>
    <w:basedOn w:val="Normal"/>
    <w:rsid w:val="00DD6594"/>
    <w:pPr>
      <w:pBdr>
        <w:top w:val="single" w:sz="4" w:space="0" w:color="auto"/>
      </w:pBdr>
      <w:shd w:val="clear" w:color="000000" w:fill="FFFFFF"/>
      <w:spacing w:before="100" w:beforeAutospacing="1" w:after="100" w:afterAutospacing="1"/>
      <w:textAlignment w:val="top"/>
    </w:pPr>
    <w:rPr>
      <w:rFonts w:ascii="Arial Narrow" w:eastAsia="Times New Roman" w:hAnsi="Arial Narrow" w:cs="Times New Roman"/>
      <w:b/>
      <w:bCs/>
      <w:color w:val="000000"/>
      <w:lang w:eastAsia="es-ES"/>
    </w:rPr>
  </w:style>
  <w:style w:type="paragraph" w:customStyle="1" w:styleId="xl1181">
    <w:name w:val="xl1181"/>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eastAsia="Times New Roman" w:hAnsi="Arial Narrow" w:cs="Times New Roman"/>
      <w:b/>
      <w:bCs/>
      <w:color w:val="000000"/>
      <w:lang w:eastAsia="es-ES"/>
    </w:rPr>
  </w:style>
  <w:style w:type="paragraph" w:customStyle="1" w:styleId="xl1182">
    <w:name w:val="xl1182"/>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Narrow" w:eastAsia="Times New Roman" w:hAnsi="Arial Narrow" w:cs="Times New Roman"/>
      <w:color w:val="000000"/>
      <w:lang w:eastAsia="es-ES"/>
    </w:rPr>
  </w:style>
  <w:style w:type="paragraph" w:customStyle="1" w:styleId="xl1183">
    <w:name w:val="xl1183"/>
    <w:basedOn w:val="Normal"/>
    <w:rsid w:val="00DD659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color w:val="000000"/>
      <w:lang w:eastAsia="es-ES"/>
    </w:rPr>
  </w:style>
  <w:style w:type="paragraph" w:customStyle="1" w:styleId="xl1184">
    <w:name w:val="xl1184"/>
    <w:basedOn w:val="Normal"/>
    <w:rsid w:val="00DD6594"/>
    <w:pPr>
      <w:pBdr>
        <w:top w:val="single" w:sz="4" w:space="0" w:color="auto"/>
        <w:bottom w:val="single" w:sz="4" w:space="0" w:color="auto"/>
      </w:pBdr>
      <w:shd w:val="clear" w:color="000000" w:fill="C0C0C0"/>
      <w:spacing w:before="100" w:beforeAutospacing="1" w:after="100" w:afterAutospacing="1"/>
      <w:textAlignment w:val="top"/>
    </w:pPr>
    <w:rPr>
      <w:rFonts w:ascii="Arial Narrow" w:eastAsia="Times New Roman" w:hAnsi="Arial Narrow" w:cs="Times New Roman"/>
      <w:color w:val="000000"/>
      <w:sz w:val="28"/>
      <w:szCs w:val="28"/>
      <w:lang w:eastAsia="es-ES"/>
    </w:rPr>
  </w:style>
  <w:style w:type="paragraph" w:customStyle="1" w:styleId="xl1185">
    <w:name w:val="xl1185"/>
    <w:basedOn w:val="Normal"/>
    <w:rsid w:val="00DD6594"/>
    <w:pPr>
      <w:spacing w:before="100" w:beforeAutospacing="1" w:after="100" w:afterAutospacing="1"/>
      <w:textAlignment w:val="top"/>
    </w:pPr>
    <w:rPr>
      <w:rFonts w:ascii="Arial Narrow" w:eastAsia="Times New Roman" w:hAnsi="Arial Narrow" w:cs="Times New Roman"/>
      <w:color w:val="000000"/>
      <w:sz w:val="16"/>
      <w:szCs w:val="16"/>
      <w:lang w:eastAsia="es-ES"/>
    </w:rPr>
  </w:style>
  <w:style w:type="paragraph" w:customStyle="1" w:styleId="xl1186">
    <w:name w:val="xl1186"/>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Narrow" w:eastAsia="Times New Roman" w:hAnsi="Arial Narrow" w:cs="Times New Roman"/>
      <w:b/>
      <w:bCs/>
      <w:color w:val="000000"/>
      <w:lang w:eastAsia="es-ES"/>
    </w:rPr>
  </w:style>
  <w:style w:type="paragraph" w:customStyle="1" w:styleId="xl1187">
    <w:name w:val="xl1187"/>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Narrow" w:eastAsia="Times New Roman" w:hAnsi="Arial Narrow" w:cs="Times New Roman"/>
      <w:b/>
      <w:bCs/>
      <w:color w:val="000000"/>
      <w:sz w:val="16"/>
      <w:szCs w:val="16"/>
      <w:lang w:eastAsia="es-ES"/>
    </w:rPr>
  </w:style>
  <w:style w:type="paragraph" w:customStyle="1" w:styleId="xl1188">
    <w:name w:val="xl1188"/>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sz w:val="18"/>
      <w:szCs w:val="18"/>
      <w:lang w:eastAsia="es-ES"/>
    </w:rPr>
  </w:style>
  <w:style w:type="paragraph" w:customStyle="1" w:styleId="xl1189">
    <w:name w:val="xl1189"/>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90">
    <w:name w:val="xl1190"/>
    <w:basedOn w:val="Normal"/>
    <w:rsid w:val="00DD6594"/>
    <w:pPr>
      <w:pBdr>
        <w:top w:val="single" w:sz="4" w:space="0" w:color="auto"/>
        <w:left w:val="single" w:sz="4" w:space="0" w:color="auto"/>
      </w:pBdr>
      <w:spacing w:before="100" w:beforeAutospacing="1" w:after="100" w:afterAutospacing="1"/>
      <w:jc w:val="both"/>
      <w:textAlignment w:val="top"/>
    </w:pPr>
    <w:rPr>
      <w:rFonts w:ascii="Arial Narrow" w:eastAsia="Times New Roman" w:hAnsi="Arial Narrow" w:cs="Times New Roman"/>
      <w:b/>
      <w:bCs/>
      <w:color w:val="000000"/>
      <w:sz w:val="18"/>
      <w:szCs w:val="18"/>
      <w:lang w:eastAsia="es-ES"/>
    </w:rPr>
  </w:style>
  <w:style w:type="paragraph" w:customStyle="1" w:styleId="xl1191">
    <w:name w:val="xl1191"/>
    <w:basedOn w:val="Normal"/>
    <w:rsid w:val="00DD6594"/>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jc w:val="center"/>
      <w:textAlignment w:val="center"/>
    </w:pPr>
    <w:rPr>
      <w:rFonts w:eastAsia="Times New Roman"/>
      <w:color w:val="000000"/>
      <w:lang w:eastAsia="es-ES"/>
    </w:rPr>
  </w:style>
  <w:style w:type="paragraph" w:customStyle="1" w:styleId="xl1192">
    <w:name w:val="xl1192"/>
    <w:basedOn w:val="Normal"/>
    <w:rsid w:val="00DD6594"/>
    <w:pPr>
      <w:pBdr>
        <w:top w:val="single" w:sz="4" w:space="0" w:color="auto"/>
        <w:bottom w:val="single" w:sz="4" w:space="0" w:color="auto"/>
      </w:pBdr>
      <w:spacing w:before="100" w:beforeAutospacing="1" w:after="100" w:afterAutospacing="1"/>
      <w:jc w:val="right"/>
      <w:textAlignment w:val="center"/>
    </w:pPr>
    <w:rPr>
      <w:rFonts w:eastAsia="Times New Roman"/>
      <w:color w:val="000000"/>
      <w:lang w:eastAsia="es-ES"/>
    </w:rPr>
  </w:style>
  <w:style w:type="paragraph" w:customStyle="1" w:styleId="xl1193">
    <w:name w:val="xl1193"/>
    <w:basedOn w:val="Normal"/>
    <w:rsid w:val="00DD6594"/>
    <w:pPr>
      <w:pBdr>
        <w:top w:val="single" w:sz="4" w:space="0" w:color="auto"/>
        <w:left w:val="single" w:sz="4" w:space="0" w:color="auto"/>
        <w:right w:val="single" w:sz="4" w:space="0" w:color="auto"/>
      </w:pBdr>
      <w:spacing w:before="100" w:beforeAutospacing="1" w:after="100" w:afterAutospacing="1"/>
      <w:jc w:val="right"/>
      <w:textAlignment w:val="center"/>
    </w:pPr>
    <w:rPr>
      <w:rFonts w:eastAsia="Times New Roman"/>
      <w:color w:val="000000"/>
      <w:lang w:eastAsia="es-ES"/>
    </w:rPr>
  </w:style>
  <w:style w:type="paragraph" w:customStyle="1" w:styleId="xl1194">
    <w:name w:val="xl1194"/>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color w:val="000000"/>
      <w:sz w:val="18"/>
      <w:szCs w:val="18"/>
      <w:lang w:eastAsia="es-ES"/>
    </w:rPr>
  </w:style>
  <w:style w:type="paragraph" w:customStyle="1" w:styleId="xl1195">
    <w:name w:val="xl1195"/>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sz w:val="16"/>
      <w:szCs w:val="16"/>
      <w:lang w:eastAsia="es-ES"/>
    </w:rPr>
  </w:style>
  <w:style w:type="paragraph" w:customStyle="1" w:styleId="xl1196">
    <w:name w:val="xl1196"/>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197">
    <w:name w:val="xl1197"/>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198">
    <w:name w:val="xl1198"/>
    <w:basedOn w:val="Normal"/>
    <w:rsid w:val="00DD6594"/>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Narrow" w:eastAsia="Times New Roman" w:hAnsi="Arial Narrow" w:cs="Times New Roman"/>
      <w:b/>
      <w:bCs/>
      <w:color w:val="000000"/>
      <w:lang w:eastAsia="es-ES"/>
    </w:rPr>
  </w:style>
  <w:style w:type="paragraph" w:customStyle="1" w:styleId="xl1199">
    <w:name w:val="xl1199"/>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200">
    <w:name w:val="xl1200"/>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201">
    <w:name w:val="xl1201"/>
    <w:basedOn w:val="Normal"/>
    <w:rsid w:val="00DD659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color w:val="000000"/>
      <w:lang w:eastAsia="es-ES"/>
    </w:rPr>
  </w:style>
  <w:style w:type="paragraph" w:customStyle="1" w:styleId="xl1202">
    <w:name w:val="xl1202"/>
    <w:basedOn w:val="Normal"/>
    <w:rsid w:val="00DD6594"/>
    <w:pPr>
      <w:spacing w:before="100" w:beforeAutospacing="1" w:after="100" w:afterAutospacing="1"/>
      <w:textAlignment w:val="center"/>
    </w:pPr>
    <w:rPr>
      <w:rFonts w:eastAsia="Times New Roman"/>
      <w:color w:val="000000"/>
      <w:lang w:eastAsia="es-ES"/>
    </w:rPr>
  </w:style>
  <w:style w:type="paragraph" w:customStyle="1" w:styleId="xl1203">
    <w:name w:val="xl1203"/>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sz w:val="18"/>
      <w:szCs w:val="18"/>
      <w:lang w:eastAsia="es-ES"/>
    </w:rPr>
  </w:style>
  <w:style w:type="paragraph" w:customStyle="1" w:styleId="xl1204">
    <w:name w:val="xl1204"/>
    <w:basedOn w:val="Normal"/>
    <w:rsid w:val="00DD6594"/>
    <w:pPr>
      <w:shd w:val="clear" w:color="000000" w:fill="FFFF00"/>
      <w:spacing w:before="100" w:beforeAutospacing="1" w:after="100" w:afterAutospacing="1"/>
      <w:jc w:val="center"/>
      <w:textAlignment w:val="center"/>
    </w:pPr>
    <w:rPr>
      <w:rFonts w:ascii="Arial Narrow" w:eastAsia="Times New Roman" w:hAnsi="Arial Narrow" w:cs="Times New Roman"/>
      <w:b/>
      <w:bCs/>
      <w:i/>
      <w:iCs/>
      <w:lang w:eastAsia="es-ES"/>
    </w:rPr>
  </w:style>
  <w:style w:type="paragraph" w:customStyle="1" w:styleId="xl1205">
    <w:name w:val="xl1205"/>
    <w:basedOn w:val="Normal"/>
    <w:rsid w:val="00DD6594"/>
    <w:pPr>
      <w:shd w:val="clear" w:color="000000" w:fill="FFFF00"/>
      <w:spacing w:before="100" w:beforeAutospacing="1" w:after="100" w:afterAutospacing="1"/>
      <w:jc w:val="center"/>
      <w:textAlignment w:val="center"/>
    </w:pPr>
    <w:rPr>
      <w:rFonts w:eastAsia="Times New Roman"/>
      <w:b/>
      <w:bCs/>
      <w:color w:val="000000"/>
      <w:lang w:eastAsia="es-ES"/>
    </w:rPr>
  </w:style>
  <w:style w:type="paragraph" w:customStyle="1" w:styleId="xl1206">
    <w:name w:val="xl1206"/>
    <w:basedOn w:val="Normal"/>
    <w:rsid w:val="00DD659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sz w:val="18"/>
      <w:szCs w:val="18"/>
      <w:lang w:eastAsia="es-ES"/>
    </w:rPr>
  </w:style>
  <w:style w:type="paragraph" w:customStyle="1" w:styleId="xl1207">
    <w:name w:val="xl1207"/>
    <w:basedOn w:val="Normal"/>
    <w:rsid w:val="00DD6594"/>
    <w:pPr>
      <w:shd w:val="clear" w:color="000000" w:fill="FFFF00"/>
      <w:spacing w:before="100" w:beforeAutospacing="1" w:after="100" w:afterAutospacing="1"/>
      <w:textAlignment w:val="center"/>
    </w:pPr>
    <w:rPr>
      <w:rFonts w:eastAsia="Times New Roman"/>
      <w:b/>
      <w:bCs/>
      <w:color w:val="000000"/>
      <w:lang w:eastAsia="es-ES"/>
    </w:rPr>
  </w:style>
  <w:style w:type="paragraph" w:customStyle="1" w:styleId="xl1208">
    <w:name w:val="xl1208"/>
    <w:basedOn w:val="Normal"/>
    <w:rsid w:val="00DD6594"/>
    <w:pPr>
      <w:shd w:val="clear" w:color="000000" w:fill="FFFF00"/>
      <w:spacing w:before="100" w:beforeAutospacing="1" w:after="100" w:afterAutospacing="1"/>
      <w:jc w:val="center"/>
      <w:textAlignment w:val="top"/>
    </w:pPr>
    <w:rPr>
      <w:rFonts w:eastAsia="Times New Roman"/>
      <w:b/>
      <w:bCs/>
      <w:color w:val="000000"/>
      <w:sz w:val="16"/>
      <w:szCs w:val="16"/>
      <w:lang w:eastAsia="es-ES"/>
    </w:rPr>
  </w:style>
  <w:style w:type="paragraph" w:customStyle="1" w:styleId="xl1209">
    <w:name w:val="xl1209"/>
    <w:basedOn w:val="Normal"/>
    <w:rsid w:val="00DD659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210">
    <w:name w:val="xl1210"/>
    <w:basedOn w:val="Normal"/>
    <w:rsid w:val="00DD6594"/>
    <w:pPr>
      <w:shd w:val="clear" w:color="000000" w:fill="FFFF00"/>
      <w:spacing w:before="100" w:beforeAutospacing="1" w:after="100" w:afterAutospacing="1"/>
      <w:textAlignment w:val="center"/>
    </w:pPr>
    <w:rPr>
      <w:rFonts w:eastAsia="Times New Roman"/>
      <w:b/>
      <w:bCs/>
      <w:color w:val="000000"/>
      <w:sz w:val="18"/>
      <w:szCs w:val="18"/>
      <w:lang w:eastAsia="es-ES"/>
    </w:rPr>
  </w:style>
  <w:style w:type="paragraph" w:customStyle="1" w:styleId="xl1211">
    <w:name w:val="xl1211"/>
    <w:basedOn w:val="Normal"/>
    <w:rsid w:val="00DD6594"/>
    <w:pPr>
      <w:pBdr>
        <w:top w:val="single" w:sz="4" w:space="0" w:color="auto"/>
        <w:bottom w:val="single" w:sz="4" w:space="0" w:color="auto"/>
      </w:pBdr>
      <w:shd w:val="clear" w:color="000000" w:fill="FFFF00"/>
      <w:spacing w:before="100" w:beforeAutospacing="1" w:after="100" w:afterAutospacing="1"/>
      <w:jc w:val="center"/>
      <w:textAlignment w:val="center"/>
    </w:pPr>
    <w:rPr>
      <w:rFonts w:eastAsia="Times New Roman"/>
      <w:b/>
      <w:bCs/>
      <w:color w:val="000000"/>
      <w:lang w:eastAsia="es-ES"/>
    </w:rPr>
  </w:style>
  <w:style w:type="paragraph" w:customStyle="1" w:styleId="xl1212">
    <w:name w:val="xl1212"/>
    <w:basedOn w:val="Normal"/>
    <w:rsid w:val="00DD65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b/>
      <w:bCs/>
      <w:color w:val="000000"/>
      <w:lang w:eastAsia="es-ES"/>
    </w:rPr>
  </w:style>
  <w:style w:type="paragraph" w:customStyle="1" w:styleId="xl1213">
    <w:name w:val="xl1213"/>
    <w:basedOn w:val="Normal"/>
    <w:rsid w:val="00DD6594"/>
    <w:pPr>
      <w:shd w:val="clear" w:color="000000" w:fill="FFFF00"/>
      <w:spacing w:before="100" w:beforeAutospacing="1" w:after="100" w:afterAutospacing="1"/>
      <w:textAlignment w:val="center"/>
    </w:pPr>
    <w:rPr>
      <w:rFonts w:eastAsia="Times New Roman"/>
      <w:color w:val="000000"/>
      <w:lang w:eastAsia="es-ES"/>
    </w:rPr>
  </w:style>
  <w:style w:type="paragraph" w:customStyle="1" w:styleId="xl1214">
    <w:name w:val="xl1214"/>
    <w:basedOn w:val="Normal"/>
    <w:rsid w:val="00DD65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eastAsia="Times New Roman"/>
      <w:color w:val="000000"/>
      <w:lang w:eastAsia="es-ES"/>
    </w:rPr>
  </w:style>
  <w:style w:type="paragraph" w:customStyle="1" w:styleId="xl1215">
    <w:name w:val="xl1215"/>
    <w:basedOn w:val="Normal"/>
    <w:rsid w:val="00DD6594"/>
    <w:pPr>
      <w:pBdr>
        <w:top w:val="single" w:sz="4" w:space="0" w:color="auto"/>
        <w:bottom w:val="single" w:sz="4" w:space="0" w:color="auto"/>
      </w:pBdr>
      <w:shd w:val="clear" w:color="000000" w:fill="FFFF00"/>
      <w:spacing w:before="100" w:beforeAutospacing="1" w:after="100" w:afterAutospacing="1"/>
      <w:jc w:val="right"/>
      <w:textAlignment w:val="center"/>
    </w:pPr>
    <w:rPr>
      <w:rFonts w:eastAsia="Times New Roman"/>
      <w:color w:val="000000"/>
      <w:lang w:eastAsia="es-ES"/>
    </w:rPr>
  </w:style>
  <w:style w:type="paragraph" w:customStyle="1" w:styleId="xl1216">
    <w:name w:val="xl1216"/>
    <w:basedOn w:val="Normal"/>
    <w:rsid w:val="00DD65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eastAsia="Times New Roman"/>
      <w:lang w:eastAsia="es-ES"/>
    </w:rPr>
  </w:style>
  <w:style w:type="paragraph" w:customStyle="1" w:styleId="xl1217">
    <w:name w:val="xl1217"/>
    <w:basedOn w:val="Normal"/>
    <w:rsid w:val="00DD6594"/>
    <w:pPr>
      <w:pBdr>
        <w:top w:val="single" w:sz="4" w:space="0" w:color="auto"/>
        <w:bottom w:val="single" w:sz="4" w:space="0" w:color="auto"/>
      </w:pBdr>
      <w:shd w:val="clear" w:color="000000" w:fill="FFFF00"/>
      <w:spacing w:before="100" w:beforeAutospacing="1" w:after="100" w:afterAutospacing="1"/>
      <w:textAlignment w:val="center"/>
    </w:pPr>
    <w:rPr>
      <w:rFonts w:eastAsia="Times New Roman"/>
      <w:b/>
      <w:bCs/>
      <w:color w:val="000000"/>
      <w:lang w:eastAsia="es-ES"/>
    </w:rPr>
  </w:style>
  <w:style w:type="paragraph" w:customStyle="1" w:styleId="xl1218">
    <w:name w:val="xl1218"/>
    <w:basedOn w:val="Normal"/>
    <w:rsid w:val="00DD65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color w:val="000000"/>
      <w:lang w:eastAsia="es-ES"/>
    </w:rPr>
  </w:style>
  <w:style w:type="paragraph" w:customStyle="1" w:styleId="xl1219">
    <w:name w:val="xl1219"/>
    <w:basedOn w:val="Normal"/>
    <w:rsid w:val="00DD6594"/>
    <w:pPr>
      <w:pBdr>
        <w:bottom w:val="single" w:sz="4" w:space="0" w:color="auto"/>
      </w:pBdr>
      <w:shd w:val="clear" w:color="000000" w:fill="FFFF00"/>
      <w:spacing w:before="100" w:beforeAutospacing="1" w:after="100" w:afterAutospacing="1"/>
      <w:textAlignment w:val="center"/>
    </w:pPr>
    <w:rPr>
      <w:rFonts w:eastAsia="Times New Roman"/>
      <w:b/>
      <w:bCs/>
      <w:color w:val="000000"/>
      <w:lang w:eastAsia="es-ES"/>
    </w:rPr>
  </w:style>
  <w:style w:type="paragraph" w:customStyle="1" w:styleId="xl1220">
    <w:name w:val="xl1220"/>
    <w:basedOn w:val="Normal"/>
    <w:rsid w:val="00DD6594"/>
    <w:pPr>
      <w:shd w:val="clear" w:color="000000" w:fill="FFFF00"/>
      <w:spacing w:before="100" w:beforeAutospacing="1" w:after="100" w:afterAutospacing="1"/>
      <w:textAlignment w:val="center"/>
    </w:pPr>
    <w:rPr>
      <w:rFonts w:eastAsia="Times New Roman"/>
      <w:b/>
      <w:bCs/>
      <w:color w:val="000000"/>
      <w:lang w:eastAsia="es-ES"/>
    </w:rPr>
  </w:style>
  <w:style w:type="paragraph" w:customStyle="1" w:styleId="xl1221">
    <w:name w:val="xl1221"/>
    <w:basedOn w:val="Normal"/>
    <w:rsid w:val="00DD6594"/>
    <w:pPr>
      <w:shd w:val="clear" w:color="000000" w:fill="FFFF00"/>
      <w:spacing w:before="100" w:beforeAutospacing="1" w:after="100" w:afterAutospacing="1"/>
      <w:textAlignment w:val="center"/>
    </w:pPr>
    <w:rPr>
      <w:rFonts w:eastAsia="Times New Roman"/>
      <w:color w:val="000000"/>
      <w:lang w:eastAsia="es-ES"/>
    </w:rPr>
  </w:style>
  <w:style w:type="paragraph" w:customStyle="1" w:styleId="xl1222">
    <w:name w:val="xl1222"/>
    <w:basedOn w:val="Normal"/>
    <w:rsid w:val="00DD6594"/>
    <w:pPr>
      <w:pBdr>
        <w:top w:val="single" w:sz="4" w:space="0" w:color="auto"/>
        <w:bottom w:val="single" w:sz="4" w:space="0" w:color="auto"/>
      </w:pBdr>
      <w:shd w:val="clear" w:color="000000" w:fill="FFFF00"/>
      <w:spacing w:before="100" w:beforeAutospacing="1" w:after="100" w:afterAutospacing="1"/>
      <w:jc w:val="right"/>
      <w:textAlignment w:val="center"/>
    </w:pPr>
    <w:rPr>
      <w:rFonts w:eastAsia="Times New Roman"/>
      <w:color w:val="000000"/>
      <w:lang w:eastAsia="es-ES"/>
    </w:rPr>
  </w:style>
  <w:style w:type="paragraph" w:customStyle="1" w:styleId="xl1223">
    <w:name w:val="xl1223"/>
    <w:basedOn w:val="Normal"/>
    <w:rsid w:val="00DD6594"/>
    <w:pPr>
      <w:pBdr>
        <w:bottom w:val="single" w:sz="4" w:space="0" w:color="auto"/>
      </w:pBdr>
      <w:shd w:val="clear" w:color="000000" w:fill="FFFF00"/>
      <w:spacing w:before="100" w:beforeAutospacing="1" w:after="100" w:afterAutospacing="1"/>
      <w:jc w:val="right"/>
      <w:textAlignment w:val="center"/>
    </w:pPr>
    <w:rPr>
      <w:rFonts w:eastAsia="Times New Roman"/>
      <w:color w:val="000000"/>
      <w:lang w:eastAsia="es-ES"/>
    </w:rPr>
  </w:style>
  <w:style w:type="paragraph" w:customStyle="1" w:styleId="xl1224">
    <w:name w:val="xl1224"/>
    <w:basedOn w:val="Normal"/>
    <w:rsid w:val="00DD6594"/>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eastAsia="Times New Roman"/>
      <w:b/>
      <w:bCs/>
      <w:color w:val="000000"/>
      <w:lang w:eastAsia="es-ES"/>
    </w:rPr>
  </w:style>
  <w:style w:type="paragraph" w:customStyle="1" w:styleId="xl1225">
    <w:name w:val="xl1225"/>
    <w:basedOn w:val="Normal"/>
    <w:rsid w:val="00DD6594"/>
    <w:pPr>
      <w:pBdr>
        <w:top w:val="single" w:sz="4" w:space="0" w:color="auto"/>
        <w:bottom w:val="single" w:sz="4" w:space="0" w:color="auto"/>
      </w:pBdr>
      <w:shd w:val="clear" w:color="000000" w:fill="FFFF00"/>
      <w:spacing w:before="100" w:beforeAutospacing="1" w:after="100" w:afterAutospacing="1"/>
      <w:textAlignment w:val="center"/>
    </w:pPr>
    <w:rPr>
      <w:rFonts w:eastAsia="Times New Roman"/>
      <w:b/>
      <w:bCs/>
      <w:color w:val="000000"/>
      <w:lang w:eastAsia="es-ES"/>
    </w:rPr>
  </w:style>
  <w:style w:type="paragraph" w:customStyle="1" w:styleId="xl1226">
    <w:name w:val="xl1226"/>
    <w:basedOn w:val="Normal"/>
    <w:rsid w:val="00DD65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b/>
      <w:bCs/>
      <w:color w:val="000000"/>
      <w:lang w:eastAsia="es-ES"/>
    </w:rPr>
  </w:style>
  <w:style w:type="paragraph" w:customStyle="1" w:styleId="xl1227">
    <w:name w:val="xl1227"/>
    <w:basedOn w:val="Normal"/>
    <w:rsid w:val="00DD65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eastAsia="Times New Roman"/>
      <w:b/>
      <w:bCs/>
      <w:color w:val="000000"/>
      <w:lang w:eastAsia="es-ES"/>
    </w:rPr>
  </w:style>
  <w:style w:type="paragraph" w:customStyle="1" w:styleId="xl1228">
    <w:name w:val="xl1228"/>
    <w:basedOn w:val="Normal"/>
    <w:rsid w:val="00DD6594"/>
    <w:pPr>
      <w:pBdr>
        <w:top w:val="single" w:sz="4" w:space="0" w:color="auto"/>
        <w:bottom w:val="single" w:sz="4" w:space="0" w:color="auto"/>
      </w:pBdr>
      <w:shd w:val="clear" w:color="000000" w:fill="FFFF00"/>
      <w:spacing w:before="100" w:beforeAutospacing="1" w:after="100" w:afterAutospacing="1"/>
      <w:textAlignment w:val="center"/>
    </w:pPr>
    <w:rPr>
      <w:rFonts w:eastAsia="Times New Roman"/>
      <w:color w:val="000000"/>
      <w:lang w:eastAsia="es-ES"/>
    </w:rPr>
  </w:style>
  <w:style w:type="paragraph" w:customStyle="1" w:styleId="xl1229">
    <w:name w:val="xl1229"/>
    <w:basedOn w:val="Normal"/>
    <w:rsid w:val="00DD6594"/>
    <w:pPr>
      <w:shd w:val="clear" w:color="000000" w:fill="FFFF00"/>
      <w:spacing w:before="100" w:beforeAutospacing="1" w:after="100" w:afterAutospacing="1"/>
      <w:jc w:val="right"/>
      <w:textAlignment w:val="center"/>
    </w:pPr>
    <w:rPr>
      <w:rFonts w:eastAsia="Times New Roman"/>
      <w:color w:val="000000"/>
      <w:lang w:eastAsia="es-ES"/>
    </w:rPr>
  </w:style>
  <w:style w:type="paragraph" w:customStyle="1" w:styleId="xl1230">
    <w:name w:val="xl1230"/>
    <w:basedOn w:val="Normal"/>
    <w:rsid w:val="00DD6594"/>
    <w:pPr>
      <w:pBdr>
        <w:top w:val="single" w:sz="4" w:space="0" w:color="auto"/>
        <w:bottom w:val="single" w:sz="4" w:space="0" w:color="auto"/>
      </w:pBdr>
      <w:shd w:val="clear" w:color="000000" w:fill="FFFF00"/>
      <w:spacing w:before="100" w:beforeAutospacing="1" w:after="100" w:afterAutospacing="1"/>
      <w:textAlignment w:val="center"/>
    </w:pPr>
    <w:rPr>
      <w:rFonts w:eastAsia="Times New Roman"/>
      <w:b/>
      <w:bCs/>
      <w:lang w:eastAsia="es-ES"/>
    </w:rPr>
  </w:style>
  <w:style w:type="paragraph" w:customStyle="1" w:styleId="xl1231">
    <w:name w:val="xl1231"/>
    <w:basedOn w:val="Normal"/>
    <w:rsid w:val="00DD6594"/>
    <w:pPr>
      <w:pBdr>
        <w:top w:val="single" w:sz="4" w:space="0" w:color="auto"/>
      </w:pBdr>
      <w:shd w:val="clear" w:color="000000" w:fill="FFFF00"/>
      <w:spacing w:before="100" w:beforeAutospacing="1" w:after="100" w:afterAutospacing="1"/>
      <w:textAlignment w:val="center"/>
    </w:pPr>
    <w:rPr>
      <w:rFonts w:eastAsia="Times New Roman"/>
      <w:b/>
      <w:bCs/>
      <w:color w:val="000000"/>
      <w:lang w:eastAsia="es-ES"/>
    </w:rPr>
  </w:style>
  <w:style w:type="paragraph" w:customStyle="1" w:styleId="xl1232">
    <w:name w:val="xl1232"/>
    <w:basedOn w:val="Normal"/>
    <w:rsid w:val="00DD6594"/>
    <w:pPr>
      <w:pBdr>
        <w:top w:val="single" w:sz="4" w:space="0" w:color="auto"/>
        <w:bottom w:val="single" w:sz="4" w:space="0" w:color="auto"/>
      </w:pBdr>
      <w:shd w:val="clear" w:color="000000" w:fill="FFFF00"/>
      <w:spacing w:before="100" w:beforeAutospacing="1" w:after="100" w:afterAutospacing="1"/>
      <w:jc w:val="right"/>
      <w:textAlignment w:val="center"/>
    </w:pPr>
    <w:rPr>
      <w:rFonts w:eastAsia="Times New Roman"/>
      <w:b/>
      <w:bCs/>
      <w:color w:val="000000"/>
      <w:lang w:eastAsia="es-ES"/>
    </w:rPr>
  </w:style>
  <w:style w:type="paragraph" w:customStyle="1" w:styleId="xl1233">
    <w:name w:val="xl1233"/>
    <w:basedOn w:val="Normal"/>
    <w:rsid w:val="00DD6594"/>
    <w:pPr>
      <w:shd w:val="clear" w:color="000000" w:fill="FFFF00"/>
      <w:spacing w:before="100" w:beforeAutospacing="1" w:after="100" w:afterAutospacing="1"/>
      <w:jc w:val="right"/>
      <w:textAlignment w:val="center"/>
    </w:pPr>
    <w:rPr>
      <w:rFonts w:eastAsia="Times New Roman"/>
      <w:b/>
      <w:bCs/>
      <w:color w:val="000000"/>
      <w:lang w:eastAsia="es-ES"/>
    </w:rPr>
  </w:style>
  <w:style w:type="paragraph" w:customStyle="1" w:styleId="xl1234">
    <w:name w:val="xl1234"/>
    <w:basedOn w:val="Normal"/>
    <w:rsid w:val="00DD6594"/>
    <w:pPr>
      <w:pBdr>
        <w:top w:val="single" w:sz="4" w:space="0" w:color="auto"/>
        <w:bottom w:val="single" w:sz="4" w:space="0" w:color="auto"/>
      </w:pBdr>
      <w:shd w:val="clear" w:color="000000" w:fill="FFFF00"/>
      <w:spacing w:before="100" w:beforeAutospacing="1" w:after="100" w:afterAutospacing="1"/>
      <w:jc w:val="right"/>
      <w:textAlignment w:val="center"/>
    </w:pPr>
    <w:rPr>
      <w:rFonts w:eastAsia="Times New Roman"/>
      <w:b/>
      <w:bCs/>
      <w:sz w:val="28"/>
      <w:szCs w:val="28"/>
      <w:lang w:eastAsia="es-ES"/>
    </w:rPr>
  </w:style>
  <w:style w:type="paragraph" w:customStyle="1" w:styleId="xl1235">
    <w:name w:val="xl1235"/>
    <w:basedOn w:val="Normal"/>
    <w:rsid w:val="00DD6594"/>
    <w:pPr>
      <w:shd w:val="clear" w:color="000000" w:fill="FFFF00"/>
      <w:spacing w:before="100" w:beforeAutospacing="1" w:after="100" w:afterAutospacing="1"/>
    </w:pPr>
    <w:rPr>
      <w:rFonts w:ascii="Times New Roman" w:eastAsia="Times New Roman" w:hAnsi="Times New Roman" w:cs="Times New Roman"/>
      <w:lang w:eastAsia="es-ES"/>
    </w:rPr>
  </w:style>
  <w:style w:type="paragraph" w:customStyle="1" w:styleId="xl1236">
    <w:name w:val="xl1236"/>
    <w:basedOn w:val="Normal"/>
    <w:rsid w:val="00DD6594"/>
    <w:pPr>
      <w:shd w:val="clear" w:color="000000" w:fill="FFFF00"/>
      <w:spacing w:before="100" w:beforeAutospacing="1" w:after="100" w:afterAutospacing="1"/>
      <w:jc w:val="center"/>
      <w:textAlignment w:val="center"/>
    </w:pPr>
    <w:rPr>
      <w:rFonts w:eastAsia="Times New Roman"/>
      <w:b/>
      <w:bCs/>
      <w:color w:val="000000"/>
      <w:lang w:eastAsia="es-ES"/>
    </w:rPr>
  </w:style>
  <w:style w:type="paragraph" w:customStyle="1" w:styleId="xl1237">
    <w:name w:val="xl1237"/>
    <w:basedOn w:val="Normal"/>
    <w:rsid w:val="00DD6594"/>
    <w:pPr>
      <w:shd w:val="clear" w:color="000000" w:fill="FFFF00"/>
      <w:spacing w:before="100" w:beforeAutospacing="1" w:after="100" w:afterAutospacing="1"/>
      <w:jc w:val="both"/>
      <w:textAlignment w:val="center"/>
    </w:pPr>
    <w:rPr>
      <w:rFonts w:eastAsia="Times New Roman"/>
      <w:b/>
      <w:bCs/>
      <w:color w:val="000000"/>
      <w:sz w:val="16"/>
      <w:szCs w:val="16"/>
      <w:lang w:eastAsia="es-ES"/>
    </w:rPr>
  </w:style>
  <w:style w:type="paragraph" w:customStyle="1" w:styleId="xl1238">
    <w:name w:val="xl1238"/>
    <w:basedOn w:val="Normal"/>
    <w:rsid w:val="00DD6594"/>
    <w:pPr>
      <w:shd w:val="clear" w:color="000000" w:fill="FFFF00"/>
      <w:spacing w:before="100" w:beforeAutospacing="1" w:after="100" w:afterAutospacing="1"/>
      <w:jc w:val="both"/>
      <w:textAlignment w:val="center"/>
    </w:pPr>
    <w:rPr>
      <w:rFonts w:eastAsia="Times New Roman"/>
      <w:color w:val="000000"/>
      <w:sz w:val="16"/>
      <w:szCs w:val="16"/>
      <w:lang w:eastAsia="es-ES"/>
    </w:rPr>
  </w:style>
  <w:style w:type="paragraph" w:customStyle="1" w:styleId="xl1239">
    <w:name w:val="xl1239"/>
    <w:basedOn w:val="Normal"/>
    <w:rsid w:val="00DD6594"/>
    <w:pPr>
      <w:shd w:val="clear" w:color="000000" w:fill="FFFF00"/>
      <w:spacing w:before="100" w:beforeAutospacing="1" w:after="100" w:afterAutospacing="1"/>
      <w:textAlignment w:val="center"/>
    </w:pPr>
    <w:rPr>
      <w:rFonts w:eastAsia="Times New Roman"/>
      <w:color w:val="000000"/>
      <w:sz w:val="16"/>
      <w:szCs w:val="16"/>
      <w:lang w:eastAsia="es-ES"/>
    </w:rPr>
  </w:style>
  <w:style w:type="paragraph" w:customStyle="1" w:styleId="xl1240">
    <w:name w:val="xl1240"/>
    <w:basedOn w:val="Normal"/>
    <w:rsid w:val="00DD6594"/>
    <w:pPr>
      <w:shd w:val="clear" w:color="000000" w:fill="FFFF00"/>
      <w:spacing w:before="100" w:beforeAutospacing="1" w:after="100" w:afterAutospacing="1"/>
      <w:textAlignment w:val="top"/>
    </w:pPr>
    <w:rPr>
      <w:rFonts w:eastAsia="Times New Roman"/>
      <w:color w:val="000000"/>
      <w:lang w:eastAsia="es-ES"/>
    </w:rPr>
  </w:style>
  <w:style w:type="paragraph" w:customStyle="1" w:styleId="xl1241">
    <w:name w:val="xl1241"/>
    <w:basedOn w:val="Normal"/>
    <w:rsid w:val="00DD6594"/>
    <w:pPr>
      <w:shd w:val="clear" w:color="000000" w:fill="FFFF00"/>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242">
    <w:name w:val="xl1242"/>
    <w:basedOn w:val="Normal"/>
    <w:rsid w:val="00DD6594"/>
    <w:pPr>
      <w:shd w:val="clear" w:color="000000" w:fill="FFFF00"/>
      <w:spacing w:before="100" w:beforeAutospacing="1" w:after="100" w:afterAutospacing="1"/>
      <w:textAlignment w:val="center"/>
    </w:pPr>
    <w:rPr>
      <w:rFonts w:eastAsia="Times New Roman"/>
      <w:color w:val="000000"/>
      <w:lang w:eastAsia="es-ES"/>
    </w:rPr>
  </w:style>
  <w:style w:type="paragraph" w:customStyle="1" w:styleId="xl1243">
    <w:name w:val="xl1243"/>
    <w:basedOn w:val="Normal"/>
    <w:rsid w:val="00DD6594"/>
    <w:pPr>
      <w:shd w:val="clear" w:color="000000" w:fill="FFFF00"/>
      <w:spacing w:before="100" w:beforeAutospacing="1" w:after="100" w:afterAutospacing="1"/>
    </w:pPr>
    <w:rPr>
      <w:rFonts w:ascii="Calibri" w:eastAsia="Times New Roman" w:hAnsi="Calibri" w:cs="Times New Roman"/>
      <w:color w:val="000000"/>
      <w:sz w:val="22"/>
      <w:szCs w:val="22"/>
      <w:lang w:eastAsia="es-ES"/>
    </w:rPr>
  </w:style>
  <w:style w:type="paragraph" w:customStyle="1" w:styleId="xl1244">
    <w:name w:val="xl1244"/>
    <w:basedOn w:val="Normal"/>
    <w:rsid w:val="00DD6594"/>
    <w:pPr>
      <w:shd w:val="clear" w:color="000000" w:fill="FFFF00"/>
      <w:spacing w:before="100" w:beforeAutospacing="1" w:after="100" w:afterAutospacing="1"/>
      <w:textAlignment w:val="center"/>
    </w:pPr>
    <w:rPr>
      <w:rFonts w:eastAsia="Times New Roman"/>
      <w:color w:val="000000"/>
      <w:lang w:eastAsia="es-ES"/>
    </w:rPr>
  </w:style>
  <w:style w:type="paragraph" w:customStyle="1" w:styleId="xl1245">
    <w:name w:val="xl1245"/>
    <w:basedOn w:val="Normal"/>
    <w:rsid w:val="00DD6594"/>
    <w:pPr>
      <w:pBdr>
        <w:top w:val="single" w:sz="4" w:space="0" w:color="auto"/>
        <w:bottom w:val="single" w:sz="4" w:space="0" w:color="auto"/>
      </w:pBdr>
      <w:shd w:val="clear" w:color="000000" w:fill="C0C0C0"/>
      <w:spacing w:before="100" w:beforeAutospacing="1" w:after="100" w:afterAutospacing="1"/>
      <w:jc w:val="right"/>
      <w:textAlignment w:val="center"/>
    </w:pPr>
    <w:rPr>
      <w:rFonts w:eastAsia="Times New Roman"/>
      <w:b/>
      <w:bCs/>
      <w:sz w:val="28"/>
      <w:szCs w:val="28"/>
      <w:lang w:eastAsia="es-ES"/>
    </w:rPr>
  </w:style>
  <w:style w:type="paragraph" w:customStyle="1" w:styleId="xl1246">
    <w:name w:val="xl1246"/>
    <w:basedOn w:val="Normal"/>
    <w:rsid w:val="00DD6594"/>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eastAsia="Times New Roman"/>
      <w:b/>
      <w:bCs/>
      <w:sz w:val="28"/>
      <w:szCs w:val="28"/>
      <w:lang w:eastAsia="es-ES"/>
    </w:rPr>
  </w:style>
  <w:style w:type="paragraph" w:customStyle="1" w:styleId="xl1247">
    <w:name w:val="xl1247"/>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248">
    <w:name w:val="xl1248"/>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249">
    <w:name w:val="xl1249"/>
    <w:basedOn w:val="Normal"/>
    <w:rsid w:val="00DD6594"/>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rFonts w:eastAsia="Times New Roman"/>
      <w:b/>
      <w:bCs/>
      <w:lang w:eastAsia="es-ES"/>
    </w:rPr>
  </w:style>
  <w:style w:type="paragraph" w:customStyle="1" w:styleId="xl1250">
    <w:name w:val="xl1250"/>
    <w:basedOn w:val="Normal"/>
    <w:rsid w:val="00DD6594"/>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eastAsia="Times New Roman"/>
      <w:b/>
      <w:bCs/>
      <w:lang w:eastAsia="es-ES"/>
    </w:rPr>
  </w:style>
  <w:style w:type="paragraph" w:customStyle="1" w:styleId="xl1251">
    <w:name w:val="xl1251"/>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b/>
      <w:bCs/>
      <w:color w:val="000000"/>
      <w:sz w:val="16"/>
      <w:szCs w:val="16"/>
      <w:lang w:eastAsia="es-ES"/>
    </w:rPr>
  </w:style>
  <w:style w:type="paragraph" w:customStyle="1" w:styleId="xl1252">
    <w:name w:val="xl1252"/>
    <w:basedOn w:val="Normal"/>
    <w:rsid w:val="00DD6594"/>
    <w:pPr>
      <w:pBdr>
        <w:top w:val="single" w:sz="4" w:space="0" w:color="auto"/>
        <w:bottom w:val="single" w:sz="4" w:space="0" w:color="auto"/>
      </w:pBdr>
      <w:spacing w:before="100" w:beforeAutospacing="1" w:after="100" w:afterAutospacing="1"/>
      <w:jc w:val="center"/>
      <w:textAlignment w:val="top"/>
    </w:pPr>
    <w:rPr>
      <w:rFonts w:eastAsia="Times New Roman"/>
      <w:b/>
      <w:bCs/>
      <w:color w:val="000000"/>
      <w:sz w:val="16"/>
      <w:szCs w:val="16"/>
      <w:lang w:eastAsia="es-ES"/>
    </w:rPr>
  </w:style>
  <w:style w:type="paragraph" w:customStyle="1" w:styleId="xl1253">
    <w:name w:val="xl1253"/>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color w:val="000000"/>
      <w:sz w:val="16"/>
      <w:szCs w:val="16"/>
      <w:lang w:eastAsia="es-ES"/>
    </w:rPr>
  </w:style>
  <w:style w:type="paragraph" w:customStyle="1" w:styleId="xl1254">
    <w:name w:val="xl125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255">
    <w:name w:val="xl1255"/>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i/>
      <w:iCs/>
      <w:lang w:eastAsia="es-ES"/>
    </w:rPr>
  </w:style>
  <w:style w:type="paragraph" w:customStyle="1" w:styleId="xl1256">
    <w:name w:val="xl1256"/>
    <w:basedOn w:val="Normal"/>
    <w:rsid w:val="00DD659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i/>
      <w:iCs/>
      <w:lang w:eastAsia="es-ES"/>
    </w:rPr>
  </w:style>
  <w:style w:type="paragraph" w:customStyle="1" w:styleId="xl1257">
    <w:name w:val="xl1257"/>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lang w:eastAsia="es-ES"/>
    </w:rPr>
  </w:style>
  <w:style w:type="paragraph" w:customStyle="1" w:styleId="xl1258">
    <w:name w:val="xl125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FFFFFF"/>
      <w:lang w:eastAsia="es-ES"/>
    </w:rPr>
  </w:style>
  <w:style w:type="paragraph" w:customStyle="1" w:styleId="xl1259">
    <w:name w:val="xl1259"/>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FFFFFF"/>
      <w:lang w:eastAsia="es-ES"/>
    </w:rPr>
  </w:style>
  <w:style w:type="paragraph" w:customStyle="1" w:styleId="xl1260">
    <w:name w:val="xl1260"/>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lang w:eastAsia="es-ES"/>
    </w:rPr>
  </w:style>
  <w:style w:type="paragraph" w:customStyle="1" w:styleId="xl1261">
    <w:name w:val="xl1261"/>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lang w:eastAsia="es-ES"/>
    </w:rPr>
  </w:style>
  <w:style w:type="paragraph" w:customStyle="1" w:styleId="xl1262">
    <w:name w:val="xl1262"/>
    <w:basedOn w:val="Normal"/>
    <w:rsid w:val="00DD6594"/>
    <w:pPr>
      <w:pBdr>
        <w:top w:val="single" w:sz="4" w:space="0" w:color="auto"/>
        <w:bottom w:val="single" w:sz="4" w:space="0" w:color="auto"/>
      </w:pBdr>
      <w:shd w:val="clear" w:color="000000" w:fill="FFFF99"/>
      <w:spacing w:before="100" w:beforeAutospacing="1" w:after="100" w:afterAutospacing="1"/>
      <w:textAlignment w:val="center"/>
    </w:pPr>
    <w:rPr>
      <w:rFonts w:eastAsia="Times New Roman"/>
      <w:b/>
      <w:bCs/>
      <w:color w:val="000000"/>
      <w:sz w:val="18"/>
      <w:szCs w:val="18"/>
      <w:lang w:eastAsia="es-ES"/>
    </w:rPr>
  </w:style>
  <w:style w:type="paragraph" w:customStyle="1" w:styleId="xl1263">
    <w:name w:val="xl1263"/>
    <w:basedOn w:val="Normal"/>
    <w:rsid w:val="00DD6594"/>
    <w:pPr>
      <w:pBdr>
        <w:top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eastAsia="Times New Roman"/>
      <w:b/>
      <w:bCs/>
      <w:color w:val="000000"/>
      <w:sz w:val="18"/>
      <w:szCs w:val="18"/>
      <w:lang w:eastAsia="es-ES"/>
    </w:rPr>
  </w:style>
  <w:style w:type="paragraph" w:customStyle="1" w:styleId="xl1264">
    <w:name w:val="xl126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8"/>
      <w:szCs w:val="18"/>
      <w:lang w:eastAsia="es-ES"/>
    </w:rPr>
  </w:style>
  <w:style w:type="paragraph" w:customStyle="1" w:styleId="xl1265">
    <w:name w:val="xl1265"/>
    <w:basedOn w:val="Normal"/>
    <w:rsid w:val="00DD6594"/>
    <w:pPr>
      <w:spacing w:before="100" w:beforeAutospacing="1" w:after="100" w:afterAutospacing="1"/>
      <w:textAlignment w:val="center"/>
    </w:pPr>
    <w:rPr>
      <w:rFonts w:eastAsia="Times New Roman"/>
      <w:b/>
      <w:bCs/>
      <w:color w:val="000000"/>
      <w:sz w:val="18"/>
      <w:szCs w:val="18"/>
      <w:lang w:eastAsia="es-ES"/>
    </w:rPr>
  </w:style>
  <w:style w:type="paragraph" w:customStyle="1" w:styleId="xl1266">
    <w:name w:val="xl1266"/>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xl1267">
    <w:name w:val="xl1267"/>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16"/>
      <w:szCs w:val="16"/>
      <w:lang w:eastAsia="es-ES"/>
    </w:rPr>
  </w:style>
  <w:style w:type="paragraph" w:customStyle="1" w:styleId="PARRAFO4">
    <w:name w:val="PARRAFO 4"/>
    <w:basedOn w:val="Normal"/>
    <w:qFormat/>
    <w:rsid w:val="00DD6594"/>
    <w:pPr>
      <w:spacing w:after="160"/>
      <w:jc w:val="both"/>
    </w:pPr>
    <w:rPr>
      <w:rFonts w:eastAsiaTheme="minorHAnsi" w:cstheme="minorBidi"/>
      <w:szCs w:val="22"/>
      <w:lang w:eastAsia="en-US"/>
    </w:rPr>
  </w:style>
  <w:style w:type="paragraph" w:customStyle="1" w:styleId="PARRAFO3">
    <w:name w:val="PARRAFO 3"/>
    <w:basedOn w:val="Normal"/>
    <w:qFormat/>
    <w:rsid w:val="00DD6594"/>
    <w:pPr>
      <w:numPr>
        <w:numId w:val="16"/>
      </w:numPr>
      <w:spacing w:after="160"/>
      <w:ind w:left="0" w:firstLine="0"/>
      <w:jc w:val="both"/>
    </w:pPr>
    <w:rPr>
      <w:rFonts w:eastAsiaTheme="minorHAnsi" w:cstheme="minorBidi"/>
      <w:szCs w:val="22"/>
      <w:lang w:eastAsia="en-US"/>
    </w:rPr>
  </w:style>
  <w:style w:type="paragraph" w:customStyle="1" w:styleId="nueve">
    <w:name w:val="nueve"/>
    <w:basedOn w:val="Normal"/>
    <w:rsid w:val="00DD6594"/>
    <w:pPr>
      <w:spacing w:before="100" w:beforeAutospacing="1" w:after="100" w:afterAutospacing="1"/>
    </w:pPr>
    <w:rPr>
      <w:rFonts w:ascii="Times New Roman" w:eastAsia="Times New Roman" w:hAnsi="Times New Roman" w:cs="Times New Roman"/>
    </w:rPr>
  </w:style>
  <w:style w:type="paragraph" w:customStyle="1" w:styleId="Sinespaciado1">
    <w:name w:val="Sin espaciado1"/>
    <w:uiPriority w:val="1"/>
    <w:qFormat/>
    <w:rsid w:val="00DD6594"/>
    <w:rPr>
      <w:rFonts w:ascii="Calibri" w:eastAsia="Calibri" w:hAnsi="Calibri" w:cs="Times New Roman"/>
      <w:sz w:val="22"/>
      <w:szCs w:val="22"/>
      <w:lang w:val="es-MX" w:eastAsia="en-US"/>
    </w:rPr>
  </w:style>
  <w:style w:type="paragraph" w:customStyle="1" w:styleId="xl412">
    <w:name w:val="xl412"/>
    <w:basedOn w:val="Normal"/>
    <w:rsid w:val="00DD6594"/>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szCs w:val="20"/>
    </w:rPr>
  </w:style>
  <w:style w:type="paragraph" w:customStyle="1" w:styleId="xl413">
    <w:name w:val="xl413"/>
    <w:basedOn w:val="Normal"/>
    <w:rsid w:val="00DD6594"/>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szCs w:val="20"/>
    </w:rPr>
  </w:style>
  <w:style w:type="paragraph" w:customStyle="1" w:styleId="xl414">
    <w:name w:val="xl414"/>
    <w:basedOn w:val="Normal"/>
    <w:rsid w:val="00DD6594"/>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szCs w:val="20"/>
    </w:rPr>
  </w:style>
  <w:style w:type="paragraph" w:customStyle="1" w:styleId="xl415">
    <w:name w:val="xl415"/>
    <w:basedOn w:val="Normal"/>
    <w:rsid w:val="00DD6594"/>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szCs w:val="20"/>
    </w:rPr>
  </w:style>
  <w:style w:type="paragraph" w:customStyle="1" w:styleId="xl416">
    <w:name w:val="xl416"/>
    <w:basedOn w:val="Normal"/>
    <w:rsid w:val="00DD6594"/>
    <w:pPr>
      <w:pBdr>
        <w:top w:val="single" w:sz="8" w:space="0" w:color="auto"/>
        <w:left w:val="single" w:sz="4" w:space="0" w:color="auto"/>
        <w:right w:val="single" w:sz="4" w:space="0" w:color="auto"/>
      </w:pBdr>
      <w:shd w:val="clear" w:color="000000" w:fill="FF0000"/>
      <w:spacing w:before="100" w:beforeAutospacing="1" w:after="100" w:afterAutospacing="1"/>
      <w:jc w:val="center"/>
      <w:textAlignment w:val="center"/>
    </w:pPr>
    <w:rPr>
      <w:rFonts w:eastAsia="Times New Roman"/>
      <w:sz w:val="20"/>
      <w:szCs w:val="20"/>
    </w:rPr>
  </w:style>
  <w:style w:type="paragraph" w:customStyle="1" w:styleId="xl417">
    <w:name w:val="xl417"/>
    <w:basedOn w:val="Normal"/>
    <w:rsid w:val="00DD6594"/>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sz w:val="20"/>
      <w:szCs w:val="20"/>
    </w:rPr>
  </w:style>
  <w:style w:type="paragraph" w:customStyle="1" w:styleId="xl418">
    <w:name w:val="xl418"/>
    <w:basedOn w:val="Normal"/>
    <w:rsid w:val="00DD6594"/>
    <w:pPr>
      <w:pBdr>
        <w:top w:val="single" w:sz="8" w:space="0" w:color="auto"/>
        <w:bottom w:val="single" w:sz="8" w:space="0" w:color="auto"/>
        <w:right w:val="single" w:sz="8" w:space="0" w:color="auto"/>
      </w:pBdr>
      <w:shd w:val="clear" w:color="000000" w:fill="A6A6A6"/>
      <w:spacing w:before="100" w:beforeAutospacing="1" w:after="100" w:afterAutospacing="1"/>
      <w:jc w:val="center"/>
    </w:pPr>
    <w:rPr>
      <w:rFonts w:eastAsia="Times New Roman"/>
      <w:b/>
      <w:bCs/>
      <w:sz w:val="20"/>
      <w:szCs w:val="20"/>
    </w:rPr>
  </w:style>
  <w:style w:type="paragraph" w:customStyle="1" w:styleId="xl419">
    <w:name w:val="xl419"/>
    <w:basedOn w:val="Normal"/>
    <w:rsid w:val="00DD6594"/>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szCs w:val="20"/>
    </w:rPr>
  </w:style>
  <w:style w:type="paragraph" w:customStyle="1" w:styleId="xl420">
    <w:name w:val="xl420"/>
    <w:basedOn w:val="Normal"/>
    <w:rsid w:val="00DD6594"/>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20"/>
      <w:szCs w:val="20"/>
    </w:rPr>
  </w:style>
  <w:style w:type="paragraph" w:customStyle="1" w:styleId="PARTE">
    <w:name w:val="PARTE"/>
    <w:basedOn w:val="Normal"/>
    <w:uiPriority w:val="99"/>
    <w:qFormat/>
    <w:rsid w:val="00DD6594"/>
    <w:pPr>
      <w:jc w:val="center"/>
    </w:pPr>
    <w:rPr>
      <w:rFonts w:ascii="Arial Narrow" w:eastAsia="Times New Roman" w:hAnsi="Arial Narrow" w:cs="Times New Roman"/>
      <w:b/>
      <w:sz w:val="28"/>
      <w:szCs w:val="28"/>
      <w:lang w:eastAsia="es-ES"/>
    </w:rPr>
  </w:style>
  <w:style w:type="paragraph" w:customStyle="1" w:styleId="xl421">
    <w:name w:val="xl421"/>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20"/>
      <w:szCs w:val="20"/>
    </w:rPr>
  </w:style>
  <w:style w:type="paragraph" w:customStyle="1" w:styleId="xl422">
    <w:name w:val="xl422"/>
    <w:basedOn w:val="Normal"/>
    <w:rsid w:val="00DD659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eastAsia="Times New Roman"/>
      <w:b/>
      <w:bCs/>
      <w:sz w:val="20"/>
      <w:szCs w:val="20"/>
    </w:rPr>
  </w:style>
  <w:style w:type="paragraph" w:customStyle="1" w:styleId="xl423">
    <w:name w:val="xl423"/>
    <w:basedOn w:val="Normal"/>
    <w:rsid w:val="00DD659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rFonts w:eastAsia="Times New Roman"/>
      <w:b/>
      <w:bCs/>
      <w:sz w:val="20"/>
      <w:szCs w:val="20"/>
    </w:rPr>
  </w:style>
  <w:style w:type="paragraph" w:customStyle="1" w:styleId="xl424">
    <w:name w:val="xl424"/>
    <w:basedOn w:val="Normal"/>
    <w:rsid w:val="00DD6594"/>
    <w:pPr>
      <w:shd w:val="clear" w:color="000000" w:fill="FCD5B4"/>
      <w:spacing w:before="100" w:beforeAutospacing="1" w:after="100" w:afterAutospacing="1"/>
      <w:jc w:val="right"/>
      <w:textAlignment w:val="center"/>
    </w:pPr>
    <w:rPr>
      <w:rFonts w:eastAsia="Times New Roman"/>
      <w:sz w:val="20"/>
      <w:szCs w:val="20"/>
    </w:rPr>
  </w:style>
  <w:style w:type="paragraph" w:customStyle="1" w:styleId="xl425">
    <w:name w:val="xl425"/>
    <w:basedOn w:val="Normal"/>
    <w:rsid w:val="00DD6594"/>
    <w:pPr>
      <w:spacing w:before="100" w:beforeAutospacing="1" w:after="100" w:afterAutospacing="1"/>
      <w:jc w:val="right"/>
      <w:textAlignment w:val="center"/>
    </w:pPr>
    <w:rPr>
      <w:rFonts w:eastAsia="Times New Roman"/>
      <w:sz w:val="20"/>
      <w:szCs w:val="20"/>
    </w:rPr>
  </w:style>
  <w:style w:type="paragraph" w:customStyle="1" w:styleId="xl426">
    <w:name w:val="xl426"/>
    <w:basedOn w:val="Normal"/>
    <w:rsid w:val="00DD6594"/>
    <w:pPr>
      <w:spacing w:before="100" w:beforeAutospacing="1" w:after="100" w:afterAutospacing="1"/>
      <w:jc w:val="right"/>
    </w:pPr>
    <w:rPr>
      <w:rFonts w:eastAsia="Times New Roman"/>
      <w:sz w:val="20"/>
      <w:szCs w:val="20"/>
    </w:rPr>
  </w:style>
  <w:style w:type="paragraph" w:customStyle="1" w:styleId="xl427">
    <w:name w:val="xl427"/>
    <w:basedOn w:val="Normal"/>
    <w:rsid w:val="00DD659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rFonts w:eastAsia="Times New Roman"/>
      <w:b/>
      <w:bCs/>
      <w:sz w:val="20"/>
      <w:szCs w:val="20"/>
    </w:rPr>
  </w:style>
  <w:style w:type="paragraph" w:customStyle="1" w:styleId="xl428">
    <w:name w:val="xl42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429">
    <w:name w:val="xl429"/>
    <w:basedOn w:val="Normal"/>
    <w:rsid w:val="00DD659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b/>
      <w:bCs/>
      <w:sz w:val="20"/>
      <w:szCs w:val="20"/>
    </w:rPr>
  </w:style>
  <w:style w:type="paragraph" w:customStyle="1" w:styleId="Textbody">
    <w:name w:val="Text body"/>
    <w:basedOn w:val="Normal"/>
    <w:qFormat/>
    <w:rsid w:val="00DD6594"/>
    <w:pPr>
      <w:suppressAutoHyphens/>
      <w:autoSpaceDN w:val="0"/>
      <w:textAlignment w:val="baseline"/>
    </w:pPr>
    <w:rPr>
      <w:rFonts w:ascii="Calibri" w:eastAsia="Calibri" w:hAnsi="Calibri" w:cs="Times New Roman"/>
      <w:kern w:val="3"/>
      <w:lang w:eastAsia="zh-CN"/>
    </w:rPr>
  </w:style>
  <w:style w:type="paragraph" w:customStyle="1" w:styleId="Textosinformato2">
    <w:name w:val="Texto sin formato2"/>
    <w:basedOn w:val="Normal"/>
    <w:rsid w:val="00DD6594"/>
    <w:rPr>
      <w:rFonts w:ascii="Courier New" w:eastAsia="Times New Roman" w:hAnsi="Courier New" w:cs="Times New Roman"/>
      <w:sz w:val="20"/>
      <w:szCs w:val="20"/>
      <w:lang w:eastAsia="es-ES"/>
    </w:rPr>
  </w:style>
  <w:style w:type="paragraph" w:customStyle="1" w:styleId="Textoindependiente22">
    <w:name w:val="Texto independiente 22"/>
    <w:basedOn w:val="Normal"/>
    <w:qFormat/>
    <w:rsid w:val="00DD6594"/>
    <w:pPr>
      <w:widowControl w:val="0"/>
      <w:ind w:left="2160" w:hanging="2160"/>
    </w:pPr>
    <w:rPr>
      <w:rFonts w:eastAsia="Times New Roman" w:cs="Times New Roman"/>
      <w:b/>
      <w:szCs w:val="20"/>
      <w:lang w:val="es-ES_tradnl" w:eastAsia="es-ES"/>
    </w:rPr>
  </w:style>
  <w:style w:type="paragraph" w:customStyle="1" w:styleId="Textodebloque2">
    <w:name w:val="Texto de bloque2"/>
    <w:basedOn w:val="Normal"/>
    <w:rsid w:val="00DD6594"/>
    <w:pPr>
      <w:widowControl w:val="0"/>
      <w:ind w:left="1418" w:right="333" w:hanging="1418"/>
      <w:jc w:val="both"/>
    </w:pPr>
    <w:rPr>
      <w:rFonts w:eastAsia="Times New Roman" w:cs="Times New Roman"/>
      <w:b/>
      <w:szCs w:val="20"/>
      <w:lang w:eastAsia="es-ES"/>
    </w:rPr>
  </w:style>
  <w:style w:type="paragraph" w:customStyle="1" w:styleId="Sangra2detindependiente2">
    <w:name w:val="Sangría 2 de t. independiente2"/>
    <w:basedOn w:val="Normal"/>
    <w:rsid w:val="00DD6594"/>
    <w:pPr>
      <w:ind w:left="3828" w:hanging="4962"/>
    </w:pPr>
    <w:rPr>
      <w:rFonts w:ascii="Times New Roman" w:eastAsia="Times New Roman" w:hAnsi="Times New Roman" w:cs="Times New Roman"/>
      <w:szCs w:val="20"/>
      <w:lang w:val="en-US" w:eastAsia="es-ES"/>
    </w:rPr>
  </w:style>
  <w:style w:type="paragraph" w:customStyle="1" w:styleId="Sangradetextonormal2">
    <w:name w:val="Sangría de texto normal2"/>
    <w:basedOn w:val="Normal"/>
    <w:rsid w:val="00DD6594"/>
    <w:pPr>
      <w:widowControl w:val="0"/>
      <w:spacing w:after="120"/>
      <w:ind w:left="283"/>
    </w:pPr>
    <w:rPr>
      <w:rFonts w:ascii="Courier New" w:eastAsia="Times New Roman" w:hAnsi="Courier New" w:cs="Times New Roman"/>
      <w:snapToGrid w:val="0"/>
      <w:sz w:val="20"/>
      <w:szCs w:val="20"/>
      <w:lang w:eastAsia="es-ES"/>
    </w:rPr>
  </w:style>
  <w:style w:type="paragraph" w:customStyle="1" w:styleId="Car1">
    <w:name w:val="Car1"/>
    <w:basedOn w:val="Normal"/>
    <w:qFormat/>
    <w:rsid w:val="00DD6594"/>
    <w:pPr>
      <w:spacing w:after="160" w:line="240" w:lineRule="exact"/>
    </w:pPr>
    <w:rPr>
      <w:rFonts w:ascii="Verdana" w:eastAsia="Times New Roman" w:hAnsi="Verdana" w:cs="Times New Roman"/>
      <w:sz w:val="20"/>
      <w:szCs w:val="20"/>
      <w:lang w:val="en-US" w:eastAsia="en-US"/>
    </w:rPr>
  </w:style>
  <w:style w:type="paragraph" w:customStyle="1" w:styleId="CarCarCarCarCarCarCar1">
    <w:name w:val="Car Car Car Car Car Car Car1"/>
    <w:basedOn w:val="Normal"/>
    <w:qFormat/>
    <w:rsid w:val="00DD6594"/>
    <w:pPr>
      <w:spacing w:after="160" w:line="240" w:lineRule="exact"/>
    </w:pPr>
    <w:rPr>
      <w:rFonts w:ascii="Verdana" w:eastAsia="Times New Roman" w:hAnsi="Verdana" w:cs="Times New Roman"/>
      <w:sz w:val="20"/>
      <w:szCs w:val="20"/>
      <w:lang w:val="en-US" w:eastAsia="en-US"/>
    </w:rPr>
  </w:style>
  <w:style w:type="paragraph" w:customStyle="1" w:styleId="CharCarCarCarCarCarCarCarCharCharCar">
    <w:name w:val="Char Car Car Car Car Car Car Car Char Char Car"/>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Textoindependiente23">
    <w:name w:val="Texto independiente 23"/>
    <w:basedOn w:val="Normal"/>
    <w:rsid w:val="00DD6594"/>
    <w:pPr>
      <w:widowControl w:val="0"/>
      <w:ind w:right="335"/>
      <w:jc w:val="both"/>
    </w:pPr>
    <w:rPr>
      <w:rFonts w:eastAsia="Times New Roman" w:cs="Times New Roman"/>
      <w:sz w:val="20"/>
      <w:szCs w:val="20"/>
      <w:lang w:eastAsia="es-ES"/>
    </w:rPr>
  </w:style>
  <w:style w:type="paragraph" w:styleId="Lista4">
    <w:name w:val="List 4"/>
    <w:basedOn w:val="Normal"/>
    <w:uiPriority w:val="99"/>
    <w:rsid w:val="00DD6594"/>
    <w:pPr>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uiPriority w:val="99"/>
    <w:rsid w:val="00DD6594"/>
    <w:pPr>
      <w:ind w:left="1415" w:hanging="283"/>
      <w:contextualSpacing/>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DD6594"/>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cs="Times New Roman"/>
      <w:lang w:eastAsia="es-ES"/>
    </w:rPr>
  </w:style>
  <w:style w:type="character" w:customStyle="1" w:styleId="EncabezadodemensajeCar">
    <w:name w:val="Encabezado de mensaje Car"/>
    <w:basedOn w:val="Fuentedeprrafopredeter"/>
    <w:link w:val="Encabezadodemensaje"/>
    <w:rsid w:val="00DD6594"/>
    <w:rPr>
      <w:rFonts w:ascii="Cambria" w:eastAsia="Times New Roman" w:hAnsi="Cambria" w:cs="Times New Roman"/>
      <w:shd w:val="pct20" w:color="auto" w:fill="auto"/>
      <w:lang w:eastAsia="es-ES"/>
    </w:rPr>
  </w:style>
  <w:style w:type="paragraph" w:styleId="Cierre">
    <w:name w:val="Closing"/>
    <w:basedOn w:val="Normal"/>
    <w:link w:val="CierreCar"/>
    <w:rsid w:val="00DD6594"/>
    <w:pPr>
      <w:ind w:left="4252"/>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rsid w:val="00DD6594"/>
    <w:rPr>
      <w:rFonts w:ascii="Times New Roman" w:eastAsia="Times New Roman" w:hAnsi="Times New Roman" w:cs="Times New Roman"/>
      <w:sz w:val="20"/>
      <w:szCs w:val="20"/>
      <w:lang w:eastAsia="es-ES"/>
    </w:rPr>
  </w:style>
  <w:style w:type="paragraph" w:styleId="Continuarlista3">
    <w:name w:val="List Continue 3"/>
    <w:basedOn w:val="Normal"/>
    <w:rsid w:val="00DD6594"/>
    <w:pPr>
      <w:spacing w:after="120"/>
      <w:ind w:left="849"/>
      <w:contextualSpacing/>
    </w:pPr>
    <w:rPr>
      <w:rFonts w:ascii="Times New Roman" w:eastAsia="Times New Roman" w:hAnsi="Times New Roman" w:cs="Times New Roman"/>
      <w:sz w:val="20"/>
      <w:szCs w:val="20"/>
      <w:lang w:eastAsia="es-ES"/>
    </w:rPr>
  </w:style>
  <w:style w:type="paragraph" w:styleId="Continuarlista4">
    <w:name w:val="List Continue 4"/>
    <w:basedOn w:val="Normal"/>
    <w:uiPriority w:val="99"/>
    <w:rsid w:val="00DD6594"/>
    <w:pPr>
      <w:spacing w:after="120"/>
      <w:ind w:left="1132"/>
      <w:contextualSpacing/>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DD6594"/>
    <w:rPr>
      <w:rFonts w:ascii="Times New Roman" w:eastAsia="Times New Roman" w:hAnsi="Times New Roman" w:cs="Times New Roman"/>
      <w:sz w:val="20"/>
      <w:szCs w:val="20"/>
      <w:lang w:eastAsia="es-ES"/>
    </w:rPr>
  </w:style>
  <w:style w:type="paragraph" w:customStyle="1" w:styleId="Infodocumentosadjuntos">
    <w:name w:val="Info documentos adjuntos"/>
    <w:basedOn w:val="Normal"/>
    <w:rsid w:val="00DD6594"/>
    <w:rPr>
      <w:rFonts w:ascii="Times New Roman" w:eastAsia="Times New Roman" w:hAnsi="Times New Roman" w:cs="Times New Roman"/>
      <w:sz w:val="20"/>
      <w:szCs w:val="20"/>
      <w:lang w:eastAsia="es-ES"/>
    </w:rPr>
  </w:style>
  <w:style w:type="paragraph" w:styleId="Textoindependienteprimerasangra">
    <w:name w:val="Body Text First Indent"/>
    <w:basedOn w:val="Textoindependiente"/>
    <w:link w:val="TextoindependienteprimerasangraCar"/>
    <w:rsid w:val="00DD6594"/>
    <w:pPr>
      <w:widowControl/>
      <w:suppressAutoHyphens w:val="0"/>
      <w:ind w:firstLine="210"/>
    </w:pPr>
    <w:rPr>
      <w:rFonts w:ascii="Arial" w:eastAsia="Times New Roman" w:hAnsi="Arial"/>
      <w:kern w:val="0"/>
      <w:szCs w:val="20"/>
      <w:lang w:eastAsia="es-ES"/>
    </w:rPr>
  </w:style>
  <w:style w:type="character" w:customStyle="1" w:styleId="TextoindependienteprimerasangraCar">
    <w:name w:val="Texto independiente primera sangría Car"/>
    <w:basedOn w:val="TextoindependienteCar1"/>
    <w:link w:val="Textoindependienteprimerasangra"/>
    <w:rsid w:val="00DD6594"/>
    <w:rPr>
      <w:rFonts w:ascii="Liberation Serif" w:eastAsia="Times New Roman" w:hAnsi="Liberation Serif" w:cs="Times New Roman"/>
      <w:kern w:val="1"/>
      <w:szCs w:val="20"/>
      <w:lang w:eastAsia="es-ES"/>
    </w:rPr>
  </w:style>
  <w:style w:type="paragraph" w:styleId="Textoindependienteprimerasangra2">
    <w:name w:val="Body Text First Indent 2"/>
    <w:basedOn w:val="Sangradetextonormal"/>
    <w:link w:val="Textoindependienteprimerasangra2Car"/>
    <w:rsid w:val="00DD6594"/>
    <w:pPr>
      <w:spacing w:after="120"/>
      <w:ind w:left="283" w:firstLine="210"/>
      <w:jc w:val="left"/>
    </w:pPr>
  </w:style>
  <w:style w:type="character" w:customStyle="1" w:styleId="Textoindependienteprimerasangra2Car">
    <w:name w:val="Texto independiente primera sangría 2 Car"/>
    <w:basedOn w:val="SangradetextonormalCar"/>
    <w:link w:val="Textoindependienteprimerasangra2"/>
    <w:rsid w:val="00DD6594"/>
    <w:rPr>
      <w:rFonts w:eastAsia="Times New Roman" w:cs="Times New Roman"/>
      <w:szCs w:val="20"/>
      <w:lang w:eastAsia="es-ES"/>
    </w:rPr>
  </w:style>
  <w:style w:type="paragraph" w:customStyle="1" w:styleId="Cuadrculamedia2-nfasis11">
    <w:name w:val="Cuadrícula media 2 - Énfasis 11"/>
    <w:link w:val="Cuadrculamedia2-nfasis1Car"/>
    <w:uiPriority w:val="1"/>
    <w:qFormat/>
    <w:rsid w:val="00DD6594"/>
    <w:rPr>
      <w:rFonts w:ascii="Calibri" w:eastAsia="Calibri" w:hAnsi="Calibri" w:cs="Times New Roman"/>
      <w:sz w:val="22"/>
      <w:szCs w:val="22"/>
      <w:lang w:val="es-ES_tradnl" w:eastAsia="en-US"/>
    </w:rPr>
  </w:style>
  <w:style w:type="character" w:customStyle="1" w:styleId="Cuadrculamedia2-nfasis1Car">
    <w:name w:val="Cuadrícula media 2 - Énfasis 1 Car"/>
    <w:link w:val="Cuadrculamedia2-nfasis11"/>
    <w:uiPriority w:val="1"/>
    <w:rsid w:val="00DD6594"/>
    <w:rPr>
      <w:rFonts w:ascii="Calibri" w:eastAsia="Calibri" w:hAnsi="Calibri" w:cs="Times New Roman"/>
      <w:sz w:val="22"/>
      <w:szCs w:val="22"/>
      <w:lang w:val="es-ES_tradnl" w:eastAsia="en-US"/>
    </w:rPr>
  </w:style>
  <w:style w:type="paragraph" w:customStyle="1" w:styleId="Listaoscura-nfasis31">
    <w:name w:val="Lista oscura - Énfasis 31"/>
    <w:hidden/>
    <w:uiPriority w:val="99"/>
    <w:semiHidden/>
    <w:rsid w:val="00DD6594"/>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DD6594"/>
    <w:pPr>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DD6594"/>
    <w:rPr>
      <w:rFonts w:ascii="Calibri" w:eastAsia="Calibri" w:hAnsi="Calibri" w:cs="Times New Roman"/>
      <w:sz w:val="22"/>
      <w:szCs w:val="22"/>
      <w:lang w:val="es-ES_tradnl" w:eastAsia="en-US"/>
    </w:rPr>
  </w:style>
  <w:style w:type="character" w:customStyle="1" w:styleId="Sombreadomedio1-nfasis1Car">
    <w:name w:val="Sombreado medio 1 - Énfasis 1 Car"/>
    <w:link w:val="Sombreadomedio1-nfasis11"/>
    <w:uiPriority w:val="1"/>
    <w:rsid w:val="00DD6594"/>
    <w:rPr>
      <w:rFonts w:ascii="Calibri" w:eastAsia="Calibri" w:hAnsi="Calibri" w:cs="Times New Roman"/>
      <w:sz w:val="22"/>
      <w:szCs w:val="22"/>
      <w:lang w:val="es-ES_tradnl" w:eastAsia="en-US"/>
    </w:rPr>
  </w:style>
  <w:style w:type="numbering" w:customStyle="1" w:styleId="WW8Num50">
    <w:name w:val="WW8Num50"/>
    <w:basedOn w:val="Sinlista"/>
    <w:rsid w:val="00DD6594"/>
    <w:pPr>
      <w:numPr>
        <w:numId w:val="17"/>
      </w:numPr>
    </w:pPr>
  </w:style>
  <w:style w:type="character" w:customStyle="1" w:styleId="Sombreadomediano1-nfasis1Car">
    <w:name w:val="Sombreado mediano 1 - Énfasis 1 Car"/>
    <w:link w:val="Sombreadomedio1-nfasis2"/>
    <w:uiPriority w:val="1"/>
    <w:locked/>
    <w:rsid w:val="00DD6594"/>
    <w:rPr>
      <w:sz w:val="22"/>
      <w:szCs w:val="22"/>
      <w:lang w:val="es-ES" w:eastAsia="en-US" w:bidi="ar-SA"/>
    </w:rPr>
  </w:style>
  <w:style w:type="character" w:customStyle="1" w:styleId="EncabezadoCar1">
    <w:name w:val="Encabezado Car1"/>
    <w:aliases w:val="Haut de page Car1,maria Car1,h Car1,h8 Car1,h9 Car1,h10 Car1,h18 Car2,h18 Car Car1,NOMBRE DEL EMPLEADO Car1,AL Encabezado Car1,Encabezado AL Car1,h18 Car1,Car Car1,articulo Car1"/>
    <w:rsid w:val="00DD6594"/>
  </w:style>
  <w:style w:type="paragraph" w:customStyle="1" w:styleId="CM42">
    <w:name w:val="CM42"/>
    <w:basedOn w:val="Default"/>
    <w:next w:val="Default"/>
    <w:qFormat/>
    <w:rsid w:val="00DD6594"/>
    <w:rPr>
      <w:rFonts w:cs="Arial"/>
      <w:color w:val="auto"/>
      <w:lang w:val="es-CO" w:eastAsia="es-CO"/>
    </w:rPr>
  </w:style>
  <w:style w:type="table" w:styleId="Listaclara-nfasis5">
    <w:name w:val="Light List Accent 5"/>
    <w:basedOn w:val="Tablanormal"/>
    <w:uiPriority w:val="34"/>
    <w:rsid w:val="00DD6594"/>
    <w:rPr>
      <w:rFonts w:ascii="Times New Roman" w:eastAsia="Times New Roman" w:hAnsi="Times New Roman" w:cs="Times New Roman"/>
      <w:sz w:val="20"/>
      <w:szCs w:val="2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Sombreadomedio1-nfasis2">
    <w:name w:val="Medium Shading 1 Accent 2"/>
    <w:basedOn w:val="Tablanormal"/>
    <w:link w:val="Sombreadomediano1-nfasis1Car"/>
    <w:uiPriority w:val="1"/>
    <w:rsid w:val="00DD6594"/>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DD6594"/>
    <w:rPr>
      <w:sz w:val="22"/>
      <w:szCs w:val="22"/>
      <w:lang w:val="es-ES" w:eastAsia="en-US" w:bidi="ar-SA"/>
    </w:rPr>
  </w:style>
  <w:style w:type="character" w:customStyle="1" w:styleId="Listavistosa-nfasis2Car">
    <w:name w:val="Lista vistosa - Énfasis 2 Car"/>
    <w:uiPriority w:val="1"/>
    <w:locked/>
    <w:rsid w:val="00DD6594"/>
    <w:rPr>
      <w:sz w:val="22"/>
      <w:szCs w:val="22"/>
      <w:lang w:val="es-ES" w:eastAsia="en-US" w:bidi="ar-SA"/>
    </w:rPr>
  </w:style>
  <w:style w:type="paragraph" w:styleId="Textonotaalfinal">
    <w:name w:val="endnote text"/>
    <w:basedOn w:val="Normal"/>
    <w:link w:val="TextonotaalfinalCar"/>
    <w:uiPriority w:val="99"/>
    <w:qFormat/>
    <w:rsid w:val="00DD6594"/>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qFormat/>
    <w:rsid w:val="00DD6594"/>
    <w:rPr>
      <w:rFonts w:ascii="Times New Roman" w:eastAsia="Times New Roman" w:hAnsi="Times New Roman" w:cs="Times New Roman"/>
      <w:sz w:val="20"/>
      <w:szCs w:val="20"/>
      <w:lang w:eastAsia="es-ES"/>
    </w:rPr>
  </w:style>
  <w:style w:type="paragraph" w:styleId="ndice1">
    <w:name w:val="index 1"/>
    <w:basedOn w:val="Normal"/>
    <w:next w:val="Normal"/>
    <w:autoRedefine/>
    <w:uiPriority w:val="99"/>
    <w:unhideWhenUsed/>
    <w:rsid w:val="00DD6594"/>
    <w:pPr>
      <w:ind w:left="200" w:hanging="200"/>
    </w:pPr>
    <w:rPr>
      <w:rFonts w:ascii="Times New Roman" w:eastAsia="Times New Roman" w:hAnsi="Times New Roman" w:cs="Times New Roman"/>
      <w:sz w:val="20"/>
      <w:szCs w:val="20"/>
      <w:lang w:eastAsia="es-ES"/>
    </w:rPr>
  </w:style>
  <w:style w:type="paragraph" w:styleId="Ttulodendice">
    <w:name w:val="index heading"/>
    <w:basedOn w:val="Normal"/>
    <w:next w:val="ndice1"/>
    <w:rsid w:val="00DD6594"/>
    <w:rPr>
      <w:rFonts w:eastAsia="Times New Roman"/>
      <w:b/>
      <w:bCs/>
      <w:sz w:val="20"/>
      <w:szCs w:val="20"/>
      <w:lang w:eastAsia="es-ES"/>
    </w:rPr>
  </w:style>
  <w:style w:type="paragraph" w:customStyle="1" w:styleId="xl24">
    <w:name w:val="xl24"/>
    <w:basedOn w:val="Normal"/>
    <w:qFormat/>
    <w:rsid w:val="00DD659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bCs/>
      <w:sz w:val="22"/>
      <w:szCs w:val="22"/>
      <w:lang w:eastAsia="es-ES"/>
    </w:rPr>
  </w:style>
  <w:style w:type="paragraph" w:customStyle="1" w:styleId="xl25">
    <w:name w:val="xl25"/>
    <w:basedOn w:val="Normal"/>
    <w:qFormat/>
    <w:rsid w:val="00DD6594"/>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eastAsia="Arial Unicode MS"/>
      <w:b/>
      <w:bCs/>
      <w:lang w:eastAsia="es-ES"/>
    </w:rPr>
  </w:style>
  <w:style w:type="paragraph" w:customStyle="1" w:styleId="xl26">
    <w:name w:val="xl26"/>
    <w:basedOn w:val="Normal"/>
    <w:qFormat/>
    <w:rsid w:val="00DD6594"/>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eastAsia="Arial Unicode MS"/>
      <w:lang w:eastAsia="es-ES"/>
    </w:rPr>
  </w:style>
  <w:style w:type="paragraph" w:customStyle="1" w:styleId="xl28">
    <w:name w:val="xl28"/>
    <w:basedOn w:val="Normal"/>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eastAsia="es-ES"/>
    </w:rPr>
  </w:style>
  <w:style w:type="paragraph" w:customStyle="1" w:styleId="xl29">
    <w:name w:val="xl29"/>
    <w:basedOn w:val="Normal"/>
    <w:qFormat/>
    <w:rsid w:val="00DD6594"/>
    <w:pPr>
      <w:pBdr>
        <w:bottom w:val="single" w:sz="4" w:space="0" w:color="auto"/>
        <w:right w:val="single" w:sz="4" w:space="0" w:color="auto"/>
      </w:pBdr>
      <w:spacing w:before="100" w:beforeAutospacing="1" w:after="100" w:afterAutospacing="1"/>
      <w:jc w:val="both"/>
      <w:textAlignment w:val="top"/>
    </w:pPr>
    <w:rPr>
      <w:rFonts w:eastAsia="Arial Unicode MS"/>
      <w:sz w:val="22"/>
      <w:szCs w:val="22"/>
      <w:lang w:eastAsia="es-ES"/>
    </w:rPr>
  </w:style>
  <w:style w:type="paragraph" w:customStyle="1" w:styleId="xl30">
    <w:name w:val="xl30"/>
    <w:basedOn w:val="Normal"/>
    <w:qFormat/>
    <w:rsid w:val="00DD659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bCs/>
      <w:sz w:val="22"/>
      <w:szCs w:val="22"/>
      <w:lang w:eastAsia="es-ES"/>
    </w:rPr>
  </w:style>
  <w:style w:type="paragraph" w:customStyle="1" w:styleId="xl31">
    <w:name w:val="xl31"/>
    <w:basedOn w:val="Normal"/>
    <w:qFormat/>
    <w:rsid w:val="00DD6594"/>
    <w:pPr>
      <w:pBdr>
        <w:top w:val="single" w:sz="8" w:space="0" w:color="auto"/>
        <w:left w:val="single" w:sz="8" w:space="0" w:color="auto"/>
      </w:pBdr>
      <w:spacing w:before="100" w:beforeAutospacing="1" w:after="100" w:afterAutospacing="1"/>
      <w:jc w:val="center"/>
      <w:textAlignment w:val="center"/>
    </w:pPr>
    <w:rPr>
      <w:rFonts w:eastAsia="Arial Unicode MS"/>
      <w:b/>
      <w:bCs/>
      <w:lang w:eastAsia="es-ES"/>
    </w:rPr>
  </w:style>
  <w:style w:type="paragraph" w:customStyle="1" w:styleId="xl32">
    <w:name w:val="xl32"/>
    <w:basedOn w:val="Normal"/>
    <w:qFormat/>
    <w:rsid w:val="00DD6594"/>
    <w:pPr>
      <w:pBdr>
        <w:left w:val="single" w:sz="8" w:space="0" w:color="auto"/>
      </w:pBdr>
      <w:spacing w:before="100" w:beforeAutospacing="1" w:after="100" w:afterAutospacing="1"/>
      <w:jc w:val="center"/>
      <w:textAlignment w:val="center"/>
    </w:pPr>
    <w:rPr>
      <w:rFonts w:eastAsia="Arial Unicode MS"/>
      <w:b/>
      <w:bCs/>
      <w:lang w:eastAsia="es-ES"/>
    </w:rPr>
  </w:style>
  <w:style w:type="paragraph" w:customStyle="1" w:styleId="xl33">
    <w:name w:val="xl33"/>
    <w:basedOn w:val="Normal"/>
    <w:qFormat/>
    <w:rsid w:val="00DD6594"/>
    <w:pPr>
      <w:pBdr>
        <w:left w:val="single" w:sz="8" w:space="0" w:color="auto"/>
        <w:bottom w:val="single" w:sz="8" w:space="0" w:color="auto"/>
      </w:pBdr>
      <w:spacing w:before="100" w:beforeAutospacing="1" w:after="100" w:afterAutospacing="1"/>
      <w:jc w:val="center"/>
      <w:textAlignment w:val="center"/>
    </w:pPr>
    <w:rPr>
      <w:rFonts w:eastAsia="Arial Unicode MS"/>
      <w:b/>
      <w:bCs/>
      <w:lang w:eastAsia="es-ES"/>
    </w:rPr>
  </w:style>
  <w:style w:type="paragraph" w:customStyle="1" w:styleId="xl34">
    <w:name w:val="xl34"/>
    <w:basedOn w:val="Normal"/>
    <w:qFormat/>
    <w:rsid w:val="00DD6594"/>
    <w:pPr>
      <w:pBdr>
        <w:top w:val="single" w:sz="8" w:space="0" w:color="auto"/>
        <w:bottom w:val="single" w:sz="4" w:space="0" w:color="auto"/>
        <w:right w:val="single" w:sz="4" w:space="0" w:color="auto"/>
      </w:pBdr>
      <w:spacing w:before="100" w:beforeAutospacing="1" w:after="100" w:afterAutospacing="1"/>
      <w:textAlignment w:val="center"/>
    </w:pPr>
    <w:rPr>
      <w:rFonts w:eastAsia="Arial Unicode MS"/>
      <w:sz w:val="22"/>
      <w:szCs w:val="22"/>
      <w:lang w:eastAsia="es-ES"/>
    </w:rPr>
  </w:style>
  <w:style w:type="paragraph" w:customStyle="1" w:styleId="xl35">
    <w:name w:val="xl35"/>
    <w:basedOn w:val="Normal"/>
    <w:qFormat/>
    <w:rsid w:val="00DD6594"/>
    <w:pPr>
      <w:pBdr>
        <w:bottom w:val="single" w:sz="4" w:space="0" w:color="auto"/>
        <w:right w:val="single" w:sz="4" w:space="0" w:color="auto"/>
      </w:pBdr>
      <w:spacing w:before="100" w:beforeAutospacing="1" w:after="100" w:afterAutospacing="1"/>
      <w:textAlignment w:val="center"/>
    </w:pPr>
    <w:rPr>
      <w:rFonts w:eastAsia="Arial Unicode MS"/>
      <w:sz w:val="22"/>
      <w:szCs w:val="22"/>
      <w:lang w:eastAsia="es-ES"/>
    </w:rPr>
  </w:style>
  <w:style w:type="paragraph" w:customStyle="1" w:styleId="xl36">
    <w:name w:val="xl36"/>
    <w:basedOn w:val="Normal"/>
    <w:qFormat/>
    <w:rsid w:val="00DD6594"/>
    <w:pPr>
      <w:pBdr>
        <w:bottom w:val="single" w:sz="8" w:space="0" w:color="auto"/>
        <w:right w:val="single" w:sz="4" w:space="0" w:color="auto"/>
      </w:pBdr>
      <w:spacing w:before="100" w:beforeAutospacing="1" w:after="100" w:afterAutospacing="1"/>
      <w:textAlignment w:val="center"/>
    </w:pPr>
    <w:rPr>
      <w:rFonts w:eastAsia="Arial Unicode MS"/>
      <w:sz w:val="22"/>
      <w:szCs w:val="22"/>
      <w:lang w:eastAsia="es-ES"/>
    </w:rPr>
  </w:style>
  <w:style w:type="paragraph" w:customStyle="1" w:styleId="xl37">
    <w:name w:val="xl37"/>
    <w:basedOn w:val="Normal"/>
    <w:qFormat/>
    <w:rsid w:val="00DD6594"/>
    <w:pPr>
      <w:pBdr>
        <w:top w:val="single" w:sz="8" w:space="0" w:color="auto"/>
        <w:bottom w:val="single" w:sz="4" w:space="0" w:color="auto"/>
        <w:right w:val="single" w:sz="4" w:space="0" w:color="auto"/>
      </w:pBdr>
      <w:spacing w:before="100" w:beforeAutospacing="1" w:after="100" w:afterAutospacing="1"/>
      <w:textAlignment w:val="center"/>
    </w:pPr>
    <w:rPr>
      <w:rFonts w:eastAsia="Arial Unicode MS"/>
      <w:lang w:eastAsia="es-ES"/>
    </w:rPr>
  </w:style>
  <w:style w:type="paragraph" w:customStyle="1" w:styleId="xl38">
    <w:name w:val="xl38"/>
    <w:basedOn w:val="Normal"/>
    <w:qFormat/>
    <w:rsid w:val="00DD6594"/>
    <w:pPr>
      <w:pBdr>
        <w:bottom w:val="single" w:sz="4" w:space="0" w:color="auto"/>
        <w:right w:val="single" w:sz="4" w:space="0" w:color="auto"/>
      </w:pBdr>
      <w:spacing w:before="100" w:beforeAutospacing="1" w:after="100" w:afterAutospacing="1"/>
      <w:textAlignment w:val="center"/>
    </w:pPr>
    <w:rPr>
      <w:rFonts w:eastAsia="Arial Unicode MS"/>
      <w:lang w:eastAsia="es-ES"/>
    </w:rPr>
  </w:style>
  <w:style w:type="paragraph" w:customStyle="1" w:styleId="xl39">
    <w:name w:val="xl39"/>
    <w:basedOn w:val="Normal"/>
    <w:qFormat/>
    <w:rsid w:val="00DD6594"/>
    <w:pPr>
      <w:pBdr>
        <w:bottom w:val="single" w:sz="4" w:space="0" w:color="auto"/>
        <w:right w:val="single" w:sz="4" w:space="0" w:color="auto"/>
      </w:pBdr>
      <w:spacing w:before="100" w:beforeAutospacing="1" w:after="100" w:afterAutospacing="1"/>
      <w:jc w:val="both"/>
      <w:textAlignment w:val="center"/>
    </w:pPr>
    <w:rPr>
      <w:rFonts w:eastAsia="Arial Unicode MS"/>
      <w:lang w:eastAsia="es-ES"/>
    </w:rPr>
  </w:style>
  <w:style w:type="paragraph" w:customStyle="1" w:styleId="xl40">
    <w:name w:val="xl40"/>
    <w:basedOn w:val="Normal"/>
    <w:qFormat/>
    <w:rsid w:val="00DD6594"/>
    <w:pPr>
      <w:pBdr>
        <w:bottom w:val="single" w:sz="8" w:space="0" w:color="auto"/>
        <w:right w:val="single" w:sz="4" w:space="0" w:color="auto"/>
      </w:pBdr>
      <w:spacing w:before="100" w:beforeAutospacing="1" w:after="100" w:afterAutospacing="1"/>
      <w:textAlignment w:val="center"/>
    </w:pPr>
    <w:rPr>
      <w:rFonts w:eastAsia="Arial Unicode MS"/>
      <w:lang w:eastAsia="es-ES"/>
    </w:rPr>
  </w:style>
  <w:style w:type="paragraph" w:customStyle="1" w:styleId="xl41">
    <w:name w:val="xl41"/>
    <w:basedOn w:val="Normal"/>
    <w:qFormat/>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lang w:eastAsia="es-ES"/>
    </w:rPr>
  </w:style>
  <w:style w:type="paragraph" w:customStyle="1" w:styleId="xl42">
    <w:name w:val="xl42"/>
    <w:basedOn w:val="Normal"/>
    <w:qFormat/>
    <w:rsid w:val="00DD659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bCs/>
      <w:sz w:val="22"/>
      <w:szCs w:val="22"/>
      <w:lang w:eastAsia="es-ES"/>
    </w:rPr>
  </w:style>
  <w:style w:type="paragraph" w:customStyle="1" w:styleId="xl43">
    <w:name w:val="xl43"/>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eastAsia="es-ES"/>
    </w:rPr>
  </w:style>
  <w:style w:type="paragraph" w:customStyle="1" w:styleId="xl44">
    <w:name w:val="xl44"/>
    <w:basedOn w:val="Normal"/>
    <w:rsid w:val="00DD6594"/>
    <w:pPr>
      <w:pBdr>
        <w:top w:val="single" w:sz="8" w:space="0" w:color="auto"/>
        <w:bottom w:val="single" w:sz="4" w:space="0" w:color="auto"/>
        <w:right w:val="single" w:sz="4" w:space="0" w:color="auto"/>
      </w:pBdr>
      <w:spacing w:before="100" w:beforeAutospacing="1" w:after="100" w:afterAutospacing="1"/>
      <w:jc w:val="both"/>
      <w:textAlignment w:val="top"/>
    </w:pPr>
    <w:rPr>
      <w:rFonts w:eastAsia="Arial Unicode MS"/>
      <w:sz w:val="22"/>
      <w:szCs w:val="22"/>
      <w:lang w:eastAsia="es-ES"/>
    </w:rPr>
  </w:style>
  <w:style w:type="paragraph" w:customStyle="1" w:styleId="xl45">
    <w:name w:val="xl45"/>
    <w:basedOn w:val="Normal"/>
    <w:rsid w:val="00DD6594"/>
    <w:pPr>
      <w:pBdr>
        <w:top w:val="single" w:sz="8" w:space="0" w:color="auto"/>
        <w:bottom w:val="single" w:sz="4" w:space="0" w:color="auto"/>
        <w:right w:val="single" w:sz="8" w:space="0" w:color="auto"/>
      </w:pBdr>
      <w:spacing w:before="100" w:beforeAutospacing="1" w:after="100" w:afterAutospacing="1"/>
      <w:textAlignment w:val="top"/>
    </w:pPr>
    <w:rPr>
      <w:rFonts w:eastAsia="Arial Unicode MS"/>
      <w:sz w:val="22"/>
      <w:szCs w:val="22"/>
      <w:lang w:eastAsia="es-ES"/>
    </w:rPr>
  </w:style>
  <w:style w:type="paragraph" w:customStyle="1" w:styleId="xl46">
    <w:name w:val="xl46"/>
    <w:basedOn w:val="Normal"/>
    <w:rsid w:val="00DD6594"/>
    <w:pPr>
      <w:pBdr>
        <w:bottom w:val="single" w:sz="4" w:space="0" w:color="auto"/>
        <w:right w:val="single" w:sz="8" w:space="0" w:color="auto"/>
      </w:pBdr>
      <w:spacing w:before="100" w:beforeAutospacing="1" w:after="100" w:afterAutospacing="1"/>
      <w:textAlignment w:val="top"/>
    </w:pPr>
    <w:rPr>
      <w:rFonts w:eastAsia="Arial Unicode MS"/>
      <w:sz w:val="22"/>
      <w:szCs w:val="22"/>
      <w:lang w:eastAsia="es-ES"/>
    </w:rPr>
  </w:style>
  <w:style w:type="paragraph" w:customStyle="1" w:styleId="xl47">
    <w:name w:val="xl47"/>
    <w:basedOn w:val="Normal"/>
    <w:rsid w:val="00DD6594"/>
    <w:pPr>
      <w:pBdr>
        <w:bottom w:val="single" w:sz="8" w:space="0" w:color="auto"/>
        <w:right w:val="single" w:sz="4" w:space="0" w:color="auto"/>
      </w:pBdr>
      <w:spacing w:before="100" w:beforeAutospacing="1" w:after="100" w:afterAutospacing="1"/>
      <w:jc w:val="both"/>
      <w:textAlignment w:val="top"/>
    </w:pPr>
    <w:rPr>
      <w:rFonts w:eastAsia="Arial Unicode MS"/>
      <w:sz w:val="22"/>
      <w:szCs w:val="22"/>
      <w:lang w:eastAsia="es-ES"/>
    </w:rPr>
  </w:style>
  <w:style w:type="paragraph" w:customStyle="1" w:styleId="xl48">
    <w:name w:val="xl48"/>
    <w:basedOn w:val="Normal"/>
    <w:rsid w:val="00DD6594"/>
    <w:pPr>
      <w:pBdr>
        <w:bottom w:val="single" w:sz="8" w:space="0" w:color="auto"/>
        <w:right w:val="single" w:sz="8" w:space="0" w:color="auto"/>
      </w:pBdr>
      <w:spacing w:before="100" w:beforeAutospacing="1" w:after="100" w:afterAutospacing="1"/>
      <w:textAlignment w:val="top"/>
    </w:pPr>
    <w:rPr>
      <w:rFonts w:eastAsia="Arial Unicode MS"/>
      <w:sz w:val="22"/>
      <w:szCs w:val="22"/>
      <w:lang w:eastAsia="es-ES"/>
    </w:rPr>
  </w:style>
  <w:style w:type="paragraph" w:customStyle="1" w:styleId="xl49">
    <w:name w:val="xl49"/>
    <w:basedOn w:val="Normal"/>
    <w:rsid w:val="00DD6594"/>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sz w:val="22"/>
      <w:szCs w:val="22"/>
      <w:lang w:eastAsia="es-ES"/>
    </w:rPr>
  </w:style>
  <w:style w:type="paragraph" w:customStyle="1" w:styleId="xl50">
    <w:name w:val="xl50"/>
    <w:basedOn w:val="Normal"/>
    <w:rsid w:val="00DD659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lang w:eastAsia="es-ES"/>
    </w:rPr>
  </w:style>
  <w:style w:type="paragraph" w:customStyle="1" w:styleId="xl51">
    <w:name w:val="xl51"/>
    <w:basedOn w:val="Normal"/>
    <w:rsid w:val="00DD6594"/>
    <w:pPr>
      <w:pBdr>
        <w:top w:val="single" w:sz="8" w:space="0" w:color="auto"/>
        <w:left w:val="single" w:sz="4" w:space="0" w:color="auto"/>
      </w:pBdr>
      <w:spacing w:before="100" w:beforeAutospacing="1" w:after="100" w:afterAutospacing="1"/>
      <w:jc w:val="center"/>
      <w:textAlignment w:val="center"/>
    </w:pPr>
    <w:rPr>
      <w:rFonts w:eastAsia="Arial Unicode MS"/>
      <w:b/>
      <w:bCs/>
      <w:sz w:val="22"/>
      <w:szCs w:val="22"/>
      <w:lang w:eastAsia="es-ES"/>
    </w:rPr>
  </w:style>
  <w:style w:type="paragraph" w:customStyle="1" w:styleId="xl52">
    <w:name w:val="xl52"/>
    <w:basedOn w:val="Normal"/>
    <w:rsid w:val="00DD6594"/>
    <w:pPr>
      <w:pBdr>
        <w:top w:val="single" w:sz="8" w:space="0" w:color="auto"/>
        <w:right w:val="single" w:sz="8" w:space="0" w:color="auto"/>
      </w:pBdr>
      <w:spacing w:before="100" w:beforeAutospacing="1" w:after="100" w:afterAutospacing="1"/>
      <w:jc w:val="center"/>
      <w:textAlignment w:val="center"/>
    </w:pPr>
    <w:rPr>
      <w:rFonts w:eastAsia="Arial Unicode MS"/>
      <w:b/>
      <w:bCs/>
      <w:lang w:eastAsia="es-ES"/>
    </w:rPr>
  </w:style>
  <w:style w:type="paragraph" w:customStyle="1" w:styleId="xl53">
    <w:name w:val="xl53"/>
    <w:basedOn w:val="Normal"/>
    <w:rsid w:val="00DD6594"/>
    <w:pPr>
      <w:pBdr>
        <w:left w:val="single" w:sz="4" w:space="0" w:color="auto"/>
      </w:pBdr>
      <w:spacing w:before="100" w:beforeAutospacing="1" w:after="100" w:afterAutospacing="1"/>
      <w:jc w:val="center"/>
      <w:textAlignment w:val="center"/>
    </w:pPr>
    <w:rPr>
      <w:rFonts w:eastAsia="Arial Unicode MS"/>
      <w:b/>
      <w:bCs/>
      <w:lang w:eastAsia="es-ES"/>
    </w:rPr>
  </w:style>
  <w:style w:type="paragraph" w:customStyle="1" w:styleId="xl54">
    <w:name w:val="xl54"/>
    <w:basedOn w:val="Normal"/>
    <w:rsid w:val="00DD6594"/>
    <w:pPr>
      <w:pBdr>
        <w:right w:val="single" w:sz="8" w:space="0" w:color="auto"/>
      </w:pBdr>
      <w:spacing w:before="100" w:beforeAutospacing="1" w:after="100" w:afterAutospacing="1"/>
      <w:jc w:val="center"/>
      <w:textAlignment w:val="center"/>
    </w:pPr>
    <w:rPr>
      <w:rFonts w:eastAsia="Arial Unicode MS"/>
      <w:b/>
      <w:bCs/>
      <w:lang w:eastAsia="es-ES"/>
    </w:rPr>
  </w:style>
  <w:style w:type="paragraph" w:customStyle="1" w:styleId="xl55">
    <w:name w:val="xl55"/>
    <w:basedOn w:val="Normal"/>
    <w:rsid w:val="00DD6594"/>
    <w:pPr>
      <w:pBdr>
        <w:left w:val="single" w:sz="4" w:space="0" w:color="auto"/>
        <w:bottom w:val="single" w:sz="8" w:space="0" w:color="auto"/>
      </w:pBdr>
      <w:spacing w:before="100" w:beforeAutospacing="1" w:after="100" w:afterAutospacing="1"/>
      <w:jc w:val="center"/>
      <w:textAlignment w:val="center"/>
    </w:pPr>
    <w:rPr>
      <w:rFonts w:eastAsia="Arial Unicode MS"/>
      <w:b/>
      <w:bCs/>
      <w:lang w:eastAsia="es-ES"/>
    </w:rPr>
  </w:style>
  <w:style w:type="paragraph" w:customStyle="1" w:styleId="xl56">
    <w:name w:val="xl56"/>
    <w:basedOn w:val="Normal"/>
    <w:rsid w:val="00DD6594"/>
    <w:pPr>
      <w:pBdr>
        <w:bottom w:val="single" w:sz="8" w:space="0" w:color="auto"/>
        <w:right w:val="single" w:sz="8" w:space="0" w:color="auto"/>
      </w:pBdr>
      <w:spacing w:before="100" w:beforeAutospacing="1" w:after="100" w:afterAutospacing="1"/>
      <w:jc w:val="center"/>
      <w:textAlignment w:val="center"/>
    </w:pPr>
    <w:rPr>
      <w:rFonts w:eastAsia="Arial Unicode MS"/>
      <w:b/>
      <w:bCs/>
      <w:lang w:eastAsia="es-ES"/>
    </w:rPr>
  </w:style>
  <w:style w:type="paragraph" w:customStyle="1" w:styleId="xl57">
    <w:name w:val="xl57"/>
    <w:basedOn w:val="Normal"/>
    <w:rsid w:val="00DD6594"/>
    <w:pPr>
      <w:pBdr>
        <w:bottom w:val="single" w:sz="8" w:space="0" w:color="auto"/>
        <w:right w:val="single" w:sz="4" w:space="0" w:color="auto"/>
      </w:pBdr>
      <w:spacing w:before="100" w:beforeAutospacing="1" w:after="100" w:afterAutospacing="1"/>
      <w:jc w:val="both"/>
      <w:textAlignment w:val="center"/>
    </w:pPr>
    <w:rPr>
      <w:rFonts w:eastAsia="Arial Unicode MS"/>
      <w:sz w:val="22"/>
      <w:szCs w:val="22"/>
      <w:lang w:eastAsia="es-ES"/>
    </w:rPr>
  </w:style>
  <w:style w:type="paragraph" w:customStyle="1" w:styleId="xl58">
    <w:name w:val="xl58"/>
    <w:basedOn w:val="Normal"/>
    <w:rsid w:val="00DD6594"/>
    <w:pPr>
      <w:pBdr>
        <w:left w:val="single" w:sz="4" w:space="0" w:color="auto"/>
        <w:bottom w:val="single" w:sz="8" w:space="0" w:color="auto"/>
      </w:pBdr>
      <w:spacing w:before="100" w:beforeAutospacing="1" w:after="100" w:afterAutospacing="1"/>
      <w:textAlignment w:val="center"/>
    </w:pPr>
    <w:rPr>
      <w:rFonts w:eastAsia="Arial Unicode MS"/>
      <w:sz w:val="22"/>
      <w:szCs w:val="22"/>
      <w:lang w:eastAsia="es-ES"/>
    </w:rPr>
  </w:style>
  <w:style w:type="paragraph" w:customStyle="1" w:styleId="xl59">
    <w:name w:val="xl5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2"/>
      <w:szCs w:val="22"/>
      <w:lang w:eastAsia="es-ES"/>
    </w:rPr>
  </w:style>
  <w:style w:type="paragraph" w:customStyle="1" w:styleId="xl60">
    <w:name w:val="xl60"/>
    <w:basedOn w:val="Normal"/>
    <w:rsid w:val="00DD6594"/>
    <w:pPr>
      <w:pBdr>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2"/>
      <w:szCs w:val="22"/>
      <w:lang w:eastAsia="es-ES"/>
    </w:rPr>
  </w:style>
  <w:style w:type="paragraph" w:customStyle="1" w:styleId="xl61">
    <w:name w:val="xl61"/>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sz w:val="22"/>
      <w:szCs w:val="22"/>
      <w:lang w:eastAsia="es-ES"/>
    </w:rPr>
  </w:style>
  <w:style w:type="paragraph" w:customStyle="1" w:styleId="xl62">
    <w:name w:val="xl62"/>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lang w:eastAsia="es-ES"/>
    </w:rPr>
  </w:style>
  <w:style w:type="paragraph" w:customStyle="1" w:styleId="toa">
    <w:name w:val="toa"/>
    <w:basedOn w:val="Normal"/>
    <w:qFormat/>
    <w:rsid w:val="00DD6594"/>
    <w:pPr>
      <w:tabs>
        <w:tab w:val="left" w:pos="9000"/>
        <w:tab w:val="right" w:pos="9360"/>
      </w:tabs>
      <w:suppressAutoHyphens/>
    </w:pPr>
    <w:rPr>
      <w:rFonts w:ascii="Courier New" w:eastAsia="Times New Roman" w:hAnsi="Courier New" w:cs="Times New Roman"/>
      <w:sz w:val="20"/>
      <w:szCs w:val="20"/>
      <w:lang w:val="en-US" w:eastAsia="es-ES"/>
    </w:rPr>
  </w:style>
  <w:style w:type="paragraph" w:customStyle="1" w:styleId="CarCarCarCar">
    <w:name w:val="Car Car Car Car"/>
    <w:basedOn w:val="Normal"/>
    <w:qFormat/>
    <w:rsid w:val="00DD6594"/>
    <w:pPr>
      <w:spacing w:after="160" w:line="240" w:lineRule="exact"/>
    </w:pPr>
    <w:rPr>
      <w:rFonts w:ascii="Verdana" w:eastAsia="Times New Roman" w:hAnsi="Verdana" w:cs="Times New Roman"/>
      <w:sz w:val="20"/>
      <w:szCs w:val="20"/>
      <w:lang w:val="en-US" w:eastAsia="en-US"/>
    </w:rPr>
  </w:style>
  <w:style w:type="paragraph" w:customStyle="1" w:styleId="Textoindependiente0">
    <w:name w:val="Texto independiente(."/>
    <w:basedOn w:val="Normal"/>
    <w:qFormat/>
    <w:rsid w:val="00DD6594"/>
    <w:pPr>
      <w:tabs>
        <w:tab w:val="left" w:pos="-720"/>
      </w:tabs>
      <w:suppressAutoHyphens/>
      <w:spacing w:after="120"/>
      <w:jc w:val="both"/>
    </w:pPr>
    <w:rPr>
      <w:rFonts w:eastAsia="Times New Roman" w:cs="Times New Roman"/>
      <w:spacing w:val="-2"/>
      <w:szCs w:val="20"/>
      <w:lang w:val="es-ES_tradnl" w:eastAsia="en-US"/>
    </w:rPr>
  </w:style>
  <w:style w:type="paragraph" w:customStyle="1" w:styleId="FR2">
    <w:name w:val="FR2"/>
    <w:rsid w:val="00DD6594"/>
    <w:pPr>
      <w:widowControl w:val="0"/>
      <w:autoSpaceDE w:val="0"/>
      <w:autoSpaceDN w:val="0"/>
      <w:adjustRightInd w:val="0"/>
      <w:spacing w:line="340" w:lineRule="auto"/>
      <w:jc w:val="both"/>
    </w:pPr>
    <w:rPr>
      <w:rFonts w:eastAsia="Times New Roman" w:cs="Times New Roman"/>
      <w:sz w:val="20"/>
      <w:szCs w:val="20"/>
      <w:lang w:val="es-ES_tradnl" w:eastAsia="en-US"/>
    </w:rPr>
  </w:style>
  <w:style w:type="paragraph" w:customStyle="1" w:styleId="MARITZA6">
    <w:name w:val="MARITZA6"/>
    <w:basedOn w:val="Normal"/>
    <w:qFormat/>
    <w:rsid w:val="00DD6594"/>
    <w:pPr>
      <w:widowControl w:val="0"/>
      <w:tabs>
        <w:tab w:val="left" w:pos="-720"/>
        <w:tab w:val="left" w:pos="0"/>
      </w:tabs>
      <w:suppressAutoHyphens/>
      <w:jc w:val="center"/>
    </w:pPr>
    <w:rPr>
      <w:rFonts w:ascii="Sans Serif 12cpi" w:eastAsia="Times New Roman" w:hAnsi="Sans Serif 12cpi" w:cs="Times New Roman"/>
      <w:b/>
      <w:spacing w:val="-2"/>
      <w:szCs w:val="20"/>
      <w:lang w:val="es-ES_tradnl" w:eastAsia="es-ES"/>
    </w:rPr>
  </w:style>
  <w:style w:type="paragraph" w:customStyle="1" w:styleId="Textoindependiente31">
    <w:name w:val="Texto independiente 31"/>
    <w:basedOn w:val="Normal"/>
    <w:qFormat/>
    <w:rsid w:val="00DD6594"/>
    <w:pPr>
      <w:jc w:val="both"/>
    </w:pPr>
    <w:rPr>
      <w:rFonts w:eastAsia="Times New Roman" w:cs="Times New Roman"/>
      <w:sz w:val="22"/>
      <w:lang w:eastAsia="es-ES"/>
    </w:rPr>
  </w:style>
  <w:style w:type="paragraph" w:customStyle="1" w:styleId="epgrafe">
    <w:name w:val="epígrafe"/>
    <w:basedOn w:val="Normal"/>
    <w:qFormat/>
    <w:rsid w:val="00DD6594"/>
    <w:rPr>
      <w:rFonts w:ascii="Courier New" w:eastAsia="Times New Roman" w:hAnsi="Courier New" w:cs="Times New Roman"/>
      <w:szCs w:val="20"/>
      <w:lang w:val="es-ES_tradnl" w:eastAsia="es-ES"/>
    </w:rPr>
  </w:style>
  <w:style w:type="paragraph" w:customStyle="1" w:styleId="Car2">
    <w:name w:val="Car2"/>
    <w:basedOn w:val="Normal"/>
    <w:qFormat/>
    <w:rsid w:val="00DD6594"/>
    <w:pPr>
      <w:spacing w:after="160" w:line="240" w:lineRule="exact"/>
    </w:pPr>
    <w:rPr>
      <w:rFonts w:ascii="Verdana" w:eastAsia="Times New Roman" w:hAnsi="Verdana" w:cs="Times New Roman"/>
      <w:sz w:val="20"/>
      <w:szCs w:val="20"/>
      <w:lang w:val="en-US" w:eastAsia="en-US"/>
    </w:rPr>
  </w:style>
  <w:style w:type="paragraph" w:customStyle="1" w:styleId="CarCarCarCarCarCarCar3">
    <w:name w:val="Car Car Car Car Car Car Car3"/>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CarCarCarCarCarCarCar2">
    <w:name w:val="Car Car Car Car Car Car Car2"/>
    <w:basedOn w:val="Normal"/>
    <w:qFormat/>
    <w:rsid w:val="00DD6594"/>
    <w:pPr>
      <w:spacing w:after="160" w:line="240" w:lineRule="exact"/>
    </w:pPr>
    <w:rPr>
      <w:rFonts w:ascii="Verdana" w:eastAsia="Times New Roman" w:hAnsi="Verdana" w:cs="Times New Roman"/>
      <w:sz w:val="20"/>
      <w:szCs w:val="20"/>
      <w:lang w:val="en-US" w:eastAsia="en-US"/>
    </w:rPr>
  </w:style>
  <w:style w:type="paragraph" w:customStyle="1" w:styleId="CarCarCarCar1">
    <w:name w:val="Car Car Car Car1"/>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Textoindependiente1">
    <w:name w:val="Texto independiente(.1"/>
    <w:basedOn w:val="Normal"/>
    <w:rsid w:val="00DD6594"/>
    <w:pPr>
      <w:tabs>
        <w:tab w:val="left" w:pos="-720"/>
      </w:tabs>
      <w:suppressAutoHyphens/>
      <w:spacing w:after="120"/>
      <w:jc w:val="both"/>
    </w:pPr>
    <w:rPr>
      <w:rFonts w:eastAsia="Times New Roman" w:cs="Times New Roman"/>
      <w:spacing w:val="-2"/>
      <w:szCs w:val="20"/>
      <w:lang w:val="es-ES_tradnl" w:eastAsia="en-US"/>
    </w:rPr>
  </w:style>
  <w:style w:type="paragraph" w:customStyle="1" w:styleId="Textoindependiente32">
    <w:name w:val="Texto independiente 32"/>
    <w:basedOn w:val="Normal"/>
    <w:qFormat/>
    <w:rsid w:val="00DD6594"/>
    <w:pPr>
      <w:jc w:val="both"/>
    </w:pPr>
    <w:rPr>
      <w:rFonts w:eastAsia="Times New Roman" w:cs="Times New Roman"/>
      <w:sz w:val="22"/>
      <w:lang w:eastAsia="es-ES"/>
    </w:rPr>
  </w:style>
  <w:style w:type="paragraph" w:customStyle="1" w:styleId="bodytext220">
    <w:name w:val="bodytext22"/>
    <w:basedOn w:val="Normal"/>
    <w:rsid w:val="00DD6594"/>
    <w:pPr>
      <w:jc w:val="both"/>
    </w:pPr>
    <w:rPr>
      <w:rFonts w:ascii="Tahoma" w:eastAsia="Times New Roman" w:hAnsi="Tahoma" w:cs="Tahoma"/>
      <w:lang w:eastAsia="es-ES"/>
    </w:rPr>
  </w:style>
  <w:style w:type="paragraph" w:styleId="Continuarlista5">
    <w:name w:val="List Continue 5"/>
    <w:basedOn w:val="Normal"/>
    <w:uiPriority w:val="99"/>
    <w:rsid w:val="00DD6594"/>
    <w:pPr>
      <w:spacing w:after="120"/>
      <w:ind w:left="1415"/>
    </w:pPr>
    <w:rPr>
      <w:rFonts w:ascii="Times New Roman" w:eastAsia="Times New Roman" w:hAnsi="Times New Roman" w:cs="Times New Roman"/>
      <w:sz w:val="20"/>
      <w:szCs w:val="20"/>
      <w:lang w:eastAsia="es-ES"/>
    </w:rPr>
  </w:style>
  <w:style w:type="paragraph" w:styleId="DireccinHTML">
    <w:name w:val="HTML Address"/>
    <w:basedOn w:val="Normal"/>
    <w:link w:val="DireccinHTMLCar"/>
    <w:uiPriority w:val="99"/>
    <w:rsid w:val="00DD6594"/>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uiPriority w:val="99"/>
    <w:rsid w:val="00DD6594"/>
    <w:rPr>
      <w:rFonts w:ascii="Times New Roman" w:eastAsia="Times New Roman" w:hAnsi="Times New Roman" w:cs="Times New Roman"/>
      <w:i/>
      <w:iCs/>
      <w:sz w:val="20"/>
      <w:szCs w:val="20"/>
      <w:lang w:eastAsia="es-ES"/>
    </w:rPr>
  </w:style>
  <w:style w:type="paragraph" w:styleId="Direccinsobre">
    <w:name w:val="envelope address"/>
    <w:basedOn w:val="Normal"/>
    <w:uiPriority w:val="99"/>
    <w:rsid w:val="00DD6594"/>
    <w:pPr>
      <w:framePr w:w="7920" w:h="1980" w:hRule="exact" w:hSpace="141" w:wrap="auto" w:hAnchor="page" w:xAlign="center" w:yAlign="bottom"/>
      <w:ind w:left="2880"/>
    </w:pPr>
    <w:rPr>
      <w:rFonts w:eastAsia="Times New Roman"/>
      <w:lang w:eastAsia="es-ES"/>
    </w:rPr>
  </w:style>
  <w:style w:type="paragraph" w:styleId="Encabezadodelista">
    <w:name w:val="toa heading"/>
    <w:basedOn w:val="Normal"/>
    <w:next w:val="Normal"/>
    <w:uiPriority w:val="99"/>
    <w:rsid w:val="00DD6594"/>
    <w:pPr>
      <w:spacing w:before="120"/>
    </w:pPr>
    <w:rPr>
      <w:rFonts w:eastAsia="Times New Roman"/>
      <w:b/>
      <w:bCs/>
      <w:lang w:eastAsia="es-ES"/>
    </w:rPr>
  </w:style>
  <w:style w:type="paragraph" w:styleId="Encabezadodenota">
    <w:name w:val="Note Heading"/>
    <w:basedOn w:val="Normal"/>
    <w:next w:val="Normal"/>
    <w:link w:val="EncabezadodenotaCar"/>
    <w:uiPriority w:val="99"/>
    <w:rsid w:val="00DD6594"/>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uiPriority w:val="99"/>
    <w:rsid w:val="00DD6594"/>
    <w:rPr>
      <w:rFonts w:ascii="Times New Roman" w:eastAsia="Times New Roman" w:hAnsi="Times New Roman" w:cs="Times New Roman"/>
      <w:sz w:val="20"/>
      <w:szCs w:val="20"/>
      <w:lang w:eastAsia="es-ES"/>
    </w:rPr>
  </w:style>
  <w:style w:type="paragraph" w:styleId="Firma">
    <w:name w:val="Signature"/>
    <w:basedOn w:val="Normal"/>
    <w:link w:val="FirmaCar"/>
    <w:uiPriority w:val="99"/>
    <w:rsid w:val="00DD6594"/>
    <w:pPr>
      <w:ind w:left="4252"/>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uiPriority w:val="99"/>
    <w:rsid w:val="00DD6594"/>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uiPriority w:val="99"/>
    <w:rsid w:val="00DD6594"/>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uiPriority w:val="99"/>
    <w:rsid w:val="00DD6594"/>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DD6594"/>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uiPriority w:val="99"/>
    <w:rsid w:val="00DD6594"/>
    <w:rPr>
      <w:rFonts w:ascii="Courier New" w:eastAsia="Times New Roman" w:hAnsi="Courier New" w:cs="Times New Roman"/>
      <w:sz w:val="20"/>
      <w:szCs w:val="20"/>
      <w:lang w:eastAsia="es-ES"/>
    </w:rPr>
  </w:style>
  <w:style w:type="paragraph" w:styleId="ndice2">
    <w:name w:val="index 2"/>
    <w:basedOn w:val="Normal"/>
    <w:next w:val="Normal"/>
    <w:autoRedefine/>
    <w:uiPriority w:val="99"/>
    <w:rsid w:val="00DD6594"/>
    <w:pPr>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uiPriority w:val="99"/>
    <w:rsid w:val="00DD6594"/>
    <w:pPr>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uiPriority w:val="99"/>
    <w:rsid w:val="00DD6594"/>
    <w:pPr>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uiPriority w:val="99"/>
    <w:rsid w:val="00DD6594"/>
    <w:pPr>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uiPriority w:val="99"/>
    <w:rsid w:val="00DD6594"/>
    <w:pPr>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DD6594"/>
    <w:pPr>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uiPriority w:val="99"/>
    <w:rsid w:val="00DD6594"/>
    <w:pPr>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uiPriority w:val="99"/>
    <w:rsid w:val="00DD6594"/>
    <w:pPr>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DD6594"/>
    <w:pPr>
      <w:tabs>
        <w:tab w:val="num" w:pos="360"/>
      </w:tabs>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DD6594"/>
    <w:pPr>
      <w:tabs>
        <w:tab w:val="num" w:pos="643"/>
      </w:tabs>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uiPriority w:val="99"/>
    <w:rsid w:val="00DD6594"/>
    <w:pPr>
      <w:tabs>
        <w:tab w:val="num" w:pos="926"/>
      </w:tabs>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uiPriority w:val="99"/>
    <w:rsid w:val="00DD6594"/>
    <w:pPr>
      <w:tabs>
        <w:tab w:val="num" w:pos="1209"/>
      </w:tabs>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uiPriority w:val="99"/>
    <w:rsid w:val="00DD6594"/>
    <w:pPr>
      <w:tabs>
        <w:tab w:val="num" w:pos="1492"/>
      </w:tabs>
      <w:ind w:left="1492" w:hanging="360"/>
    </w:pPr>
    <w:rPr>
      <w:rFonts w:ascii="Times New Roman" w:eastAsia="Times New Roman" w:hAnsi="Times New Roman" w:cs="Times New Roman"/>
      <w:sz w:val="20"/>
      <w:szCs w:val="20"/>
      <w:lang w:eastAsia="es-ES"/>
    </w:rPr>
  </w:style>
  <w:style w:type="paragraph" w:styleId="Listaconvietas5">
    <w:name w:val="List Bullet 5"/>
    <w:basedOn w:val="Normal"/>
    <w:uiPriority w:val="99"/>
    <w:rsid w:val="00DD6594"/>
    <w:pPr>
      <w:tabs>
        <w:tab w:val="num" w:pos="1492"/>
      </w:tabs>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uiPriority w:val="99"/>
    <w:rsid w:val="00DD6594"/>
    <w:rPr>
      <w:rFonts w:eastAsia="Times New Roman"/>
      <w:sz w:val="20"/>
      <w:szCs w:val="20"/>
      <w:lang w:eastAsia="es-ES"/>
    </w:rPr>
  </w:style>
  <w:style w:type="paragraph" w:styleId="Sangranormal">
    <w:name w:val="Normal Indent"/>
    <w:basedOn w:val="Normal"/>
    <w:uiPriority w:val="99"/>
    <w:rsid w:val="00DD6594"/>
    <w:pPr>
      <w:ind w:left="708"/>
    </w:pPr>
    <w:rPr>
      <w:rFonts w:ascii="Times New Roman" w:eastAsia="Times New Roman" w:hAnsi="Times New Roman" w:cs="Times New Roman"/>
      <w:sz w:val="20"/>
      <w:szCs w:val="20"/>
      <w:lang w:eastAsia="es-ES"/>
    </w:rPr>
  </w:style>
  <w:style w:type="paragraph" w:styleId="Tabladeilustraciones">
    <w:name w:val="table of figures"/>
    <w:basedOn w:val="Normal"/>
    <w:next w:val="Normal"/>
    <w:uiPriority w:val="99"/>
    <w:rsid w:val="00DD6594"/>
    <w:rPr>
      <w:rFonts w:ascii="Times New Roman" w:eastAsia="Times New Roman" w:hAnsi="Times New Roman" w:cs="Times New Roman"/>
      <w:sz w:val="20"/>
      <w:szCs w:val="20"/>
      <w:lang w:eastAsia="es-ES"/>
    </w:rPr>
  </w:style>
  <w:style w:type="paragraph" w:styleId="TDC1">
    <w:name w:val="toc 1"/>
    <w:basedOn w:val="Normal"/>
    <w:next w:val="Normal"/>
    <w:autoRedefine/>
    <w:qFormat/>
    <w:rsid w:val="00DD6594"/>
    <w:rPr>
      <w:rFonts w:ascii="Times New Roman" w:eastAsia="Times New Roman" w:hAnsi="Times New Roman" w:cs="Times New Roman"/>
      <w:sz w:val="20"/>
      <w:szCs w:val="20"/>
      <w:lang w:eastAsia="es-ES"/>
    </w:rPr>
  </w:style>
  <w:style w:type="paragraph" w:styleId="TDC2">
    <w:name w:val="toc 2"/>
    <w:basedOn w:val="Normal"/>
    <w:next w:val="Normal"/>
    <w:autoRedefine/>
    <w:qFormat/>
    <w:rsid w:val="00DD6594"/>
    <w:pPr>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qFormat/>
    <w:rsid w:val="00DD6594"/>
    <w:pPr>
      <w:ind w:left="400"/>
    </w:pPr>
    <w:rPr>
      <w:rFonts w:ascii="Times New Roman" w:eastAsia="Times New Roman" w:hAnsi="Times New Roman" w:cs="Times New Roman"/>
      <w:sz w:val="20"/>
      <w:szCs w:val="20"/>
      <w:lang w:eastAsia="es-ES"/>
    </w:rPr>
  </w:style>
  <w:style w:type="paragraph" w:styleId="TDC4">
    <w:name w:val="toc 4"/>
    <w:basedOn w:val="Normal"/>
    <w:next w:val="Normal"/>
    <w:autoRedefine/>
    <w:rsid w:val="00DD6594"/>
    <w:pPr>
      <w:ind w:left="600"/>
    </w:pPr>
    <w:rPr>
      <w:rFonts w:ascii="Times New Roman" w:eastAsia="Times New Roman" w:hAnsi="Times New Roman" w:cs="Times New Roman"/>
      <w:sz w:val="20"/>
      <w:szCs w:val="20"/>
      <w:lang w:eastAsia="es-ES"/>
    </w:rPr>
  </w:style>
  <w:style w:type="paragraph" w:styleId="TDC5">
    <w:name w:val="toc 5"/>
    <w:basedOn w:val="Normal"/>
    <w:next w:val="Normal"/>
    <w:autoRedefine/>
    <w:uiPriority w:val="39"/>
    <w:rsid w:val="00DD6594"/>
    <w:pPr>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uiPriority w:val="39"/>
    <w:rsid w:val="00DD6594"/>
    <w:pPr>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DD6594"/>
    <w:pPr>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DD6594"/>
    <w:pPr>
      <w:ind w:left="14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DD6594"/>
    <w:pPr>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uiPriority w:val="99"/>
    <w:rsid w:val="00DD6594"/>
    <w:pPr>
      <w:ind w:left="200" w:hanging="200"/>
    </w:pPr>
    <w:rPr>
      <w:rFonts w:ascii="Times New Roman" w:eastAsia="Times New Roman" w:hAnsi="Times New Roman" w:cs="Times New Roman"/>
      <w:sz w:val="20"/>
      <w:szCs w:val="20"/>
      <w:lang w:eastAsia="es-ES"/>
    </w:rPr>
  </w:style>
  <w:style w:type="paragraph" w:styleId="Textomacro">
    <w:name w:val="macro"/>
    <w:link w:val="TextomacroCar"/>
    <w:uiPriority w:val="99"/>
    <w:rsid w:val="00DD6594"/>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uiPriority w:val="99"/>
    <w:rsid w:val="00DD6594"/>
    <w:rPr>
      <w:rFonts w:ascii="Courier New" w:eastAsia="Times New Roman" w:hAnsi="Courier New" w:cs="Courier New"/>
      <w:sz w:val="20"/>
      <w:szCs w:val="20"/>
      <w:lang w:eastAsia="es-ES"/>
    </w:rPr>
  </w:style>
  <w:style w:type="paragraph" w:customStyle="1" w:styleId="CarCarCarCarCarCarCar4">
    <w:name w:val="Car Car Car Car Car Car Car4"/>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Textosinformato3">
    <w:name w:val="Texto sin formato3"/>
    <w:basedOn w:val="Normal"/>
    <w:rsid w:val="00DD6594"/>
    <w:rPr>
      <w:rFonts w:ascii="Courier New" w:eastAsia="Times New Roman" w:hAnsi="Courier New" w:cs="Times New Roman"/>
      <w:sz w:val="20"/>
      <w:szCs w:val="20"/>
      <w:lang w:eastAsia="es-ES"/>
    </w:rPr>
  </w:style>
  <w:style w:type="paragraph" w:customStyle="1" w:styleId="Textodebloque3">
    <w:name w:val="Texto de bloque3"/>
    <w:basedOn w:val="Normal"/>
    <w:rsid w:val="00DD6594"/>
    <w:pPr>
      <w:overflowPunct w:val="0"/>
      <w:autoSpaceDE w:val="0"/>
      <w:autoSpaceDN w:val="0"/>
      <w:adjustRightInd w:val="0"/>
      <w:ind w:left="1418" w:right="1582"/>
      <w:jc w:val="both"/>
      <w:textAlignment w:val="baseline"/>
    </w:pPr>
    <w:rPr>
      <w:rFonts w:eastAsia="Times New Roman" w:cs="Times New Roman"/>
      <w:sz w:val="20"/>
      <w:szCs w:val="20"/>
      <w:lang w:eastAsia="es-ES"/>
    </w:rPr>
  </w:style>
  <w:style w:type="paragraph" w:customStyle="1" w:styleId="Textoindependiente33">
    <w:name w:val="Texto independiente 33"/>
    <w:basedOn w:val="Normal"/>
    <w:qFormat/>
    <w:rsid w:val="00DD6594"/>
    <w:pPr>
      <w:jc w:val="both"/>
    </w:pPr>
    <w:rPr>
      <w:rFonts w:eastAsia="Times New Roman" w:cs="Times New Roman"/>
      <w:sz w:val="22"/>
      <w:lang w:eastAsia="es-ES"/>
    </w:rPr>
  </w:style>
  <w:style w:type="paragraph" w:customStyle="1" w:styleId="TEXTO">
    <w:name w:val="TEXTO"/>
    <w:qFormat/>
    <w:rsid w:val="00DD6594"/>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sz w:val="20"/>
      <w:szCs w:val="20"/>
      <w:lang w:val="es-ES" w:eastAsia="es-ES"/>
    </w:rPr>
  </w:style>
  <w:style w:type="paragraph" w:customStyle="1" w:styleId="WW-Textoindependiente2">
    <w:name w:val="WW-Texto independiente 2"/>
    <w:basedOn w:val="Normal"/>
    <w:qFormat/>
    <w:rsid w:val="00DD6594"/>
    <w:pPr>
      <w:widowControl w:val="0"/>
      <w:suppressAutoHyphens/>
      <w:spacing w:line="480" w:lineRule="auto"/>
      <w:jc w:val="both"/>
    </w:pPr>
    <w:rPr>
      <w:rFonts w:ascii="Tahoma" w:eastAsia="Times New Roman" w:hAnsi="Tahoma" w:cs="Times New Roman"/>
      <w:b/>
      <w:szCs w:val="20"/>
      <w:lang w:val="es-ES_tradnl"/>
    </w:rPr>
  </w:style>
  <w:style w:type="paragraph" w:customStyle="1" w:styleId="SK-Normal">
    <w:name w:val="SK-Normal"/>
    <w:basedOn w:val="Normal"/>
    <w:rsid w:val="00DD6594"/>
    <w:pPr>
      <w:tabs>
        <w:tab w:val="num" w:pos="360"/>
      </w:tabs>
      <w:ind w:left="360" w:hanging="360"/>
    </w:pPr>
    <w:rPr>
      <w:rFonts w:ascii="Times New Roman" w:eastAsia="MS Mincho" w:hAnsi="Times New Roman" w:cs="Times New Roman"/>
      <w:lang w:eastAsia="es-ES"/>
    </w:rPr>
  </w:style>
  <w:style w:type="paragraph" w:customStyle="1" w:styleId="3">
    <w:name w:val="3"/>
    <w:basedOn w:val="Normal"/>
    <w:next w:val="Sangradetextonormal"/>
    <w:qFormat/>
    <w:rsid w:val="00DD6594"/>
    <w:pPr>
      <w:ind w:left="426"/>
      <w:jc w:val="both"/>
    </w:pPr>
    <w:rPr>
      <w:rFonts w:eastAsia="Times New Roman" w:cs="Times New Roman"/>
      <w:szCs w:val="20"/>
      <w:lang w:eastAsia="es-ES"/>
    </w:rPr>
  </w:style>
  <w:style w:type="numbering" w:customStyle="1" w:styleId="Estilo1">
    <w:name w:val="Estilo1"/>
    <w:rsid w:val="00DD6594"/>
    <w:pPr>
      <w:numPr>
        <w:numId w:val="18"/>
      </w:numPr>
    </w:pPr>
  </w:style>
  <w:style w:type="numbering" w:customStyle="1" w:styleId="Estilo2">
    <w:name w:val="Estilo2"/>
    <w:rsid w:val="00DD6594"/>
    <w:pPr>
      <w:numPr>
        <w:numId w:val="19"/>
      </w:numPr>
    </w:pPr>
  </w:style>
  <w:style w:type="numbering" w:customStyle="1" w:styleId="Estilo3">
    <w:name w:val="Estilo3"/>
    <w:rsid w:val="00DD6594"/>
    <w:pPr>
      <w:numPr>
        <w:numId w:val="20"/>
      </w:numPr>
    </w:pPr>
  </w:style>
  <w:style w:type="numbering" w:customStyle="1" w:styleId="Estilo4">
    <w:name w:val="Estilo4"/>
    <w:rsid w:val="00DD6594"/>
    <w:pPr>
      <w:numPr>
        <w:numId w:val="21"/>
      </w:numPr>
    </w:pPr>
  </w:style>
  <w:style w:type="numbering" w:customStyle="1" w:styleId="Estilo5">
    <w:name w:val="Estilo5"/>
    <w:rsid w:val="00DD6594"/>
    <w:pPr>
      <w:numPr>
        <w:numId w:val="22"/>
      </w:numPr>
    </w:pPr>
  </w:style>
  <w:style w:type="paragraph" w:customStyle="1" w:styleId="Pa8">
    <w:name w:val="Pa8"/>
    <w:basedOn w:val="Normal"/>
    <w:next w:val="Normal"/>
    <w:qFormat/>
    <w:rsid w:val="00DD6594"/>
    <w:pPr>
      <w:spacing w:before="40" w:after="40" w:line="191" w:lineRule="atLeast"/>
    </w:pPr>
    <w:rPr>
      <w:rFonts w:ascii="Ottawa" w:eastAsia="Times New Roman" w:hAnsi="Ottawa" w:cs="Times New Roman"/>
      <w:lang w:eastAsia="es-ES"/>
    </w:rPr>
  </w:style>
  <w:style w:type="paragraph" w:customStyle="1" w:styleId="cuerpo">
    <w:name w:val="cuerpo"/>
    <w:basedOn w:val="Normal"/>
    <w:rsid w:val="00DD6594"/>
    <w:pPr>
      <w:spacing w:before="100" w:beforeAutospacing="1" w:after="100" w:afterAutospacing="1"/>
      <w:jc w:val="both"/>
    </w:pPr>
    <w:rPr>
      <w:rFonts w:ascii="Verdana" w:eastAsia="Times New Roman" w:hAnsi="Verdana" w:cs="Times New Roman"/>
      <w:color w:val="333333"/>
      <w:sz w:val="15"/>
      <w:szCs w:val="15"/>
      <w:lang w:val="es-AR" w:eastAsia="es-AR"/>
    </w:rPr>
  </w:style>
  <w:style w:type="paragraph" w:customStyle="1" w:styleId="submenu">
    <w:name w:val="submenu"/>
    <w:basedOn w:val="Normal"/>
    <w:rsid w:val="00DD6594"/>
    <w:pPr>
      <w:spacing w:before="100" w:beforeAutospacing="1" w:after="100" w:afterAutospacing="1"/>
    </w:pPr>
    <w:rPr>
      <w:rFonts w:ascii="Times New Roman" w:eastAsia="Times New Roman" w:hAnsi="Times New Roman" w:cs="Times New Roman"/>
      <w:lang w:val="es-AR" w:eastAsia="es-AR"/>
    </w:rPr>
  </w:style>
  <w:style w:type="paragraph" w:customStyle="1" w:styleId="textoindependiente4">
    <w:name w:val="textoindependiente"/>
    <w:basedOn w:val="Normal"/>
    <w:uiPriority w:val="99"/>
    <w:qFormat/>
    <w:rsid w:val="00DD6594"/>
    <w:pPr>
      <w:spacing w:after="120"/>
      <w:jc w:val="both"/>
    </w:pPr>
    <w:rPr>
      <w:rFonts w:eastAsia="Arial Unicode MS"/>
      <w:spacing w:val="-2"/>
      <w:lang w:eastAsia="es-ES"/>
    </w:rPr>
  </w:style>
  <w:style w:type="paragraph" w:customStyle="1" w:styleId="CM46">
    <w:name w:val="CM46"/>
    <w:basedOn w:val="Default"/>
    <w:next w:val="Default"/>
    <w:qFormat/>
    <w:rsid w:val="00DD6594"/>
    <w:rPr>
      <w:rFonts w:ascii="Tahoma" w:eastAsia="Times New Roman" w:hAnsi="Tahoma"/>
      <w:lang w:val="es-ES" w:eastAsia="es-ES"/>
    </w:rPr>
  </w:style>
  <w:style w:type="paragraph" w:customStyle="1" w:styleId="CarCarCar2">
    <w:name w:val="Car Car Car2"/>
    <w:basedOn w:val="Normal"/>
    <w:autoRedefine/>
    <w:rsid w:val="00DD6594"/>
    <w:pPr>
      <w:spacing w:after="160" w:line="240" w:lineRule="exact"/>
    </w:pPr>
    <w:rPr>
      <w:rFonts w:ascii="Times New Roman" w:eastAsia="Times New Roman" w:hAnsi="Times New Roman" w:cs="Times New Roman"/>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D6594"/>
    <w:pPr>
      <w:spacing w:after="160" w:line="240" w:lineRule="exact"/>
    </w:pPr>
    <w:rPr>
      <w:rFonts w:ascii="Times New Roman" w:eastAsia="Times New Roman" w:hAnsi="Times New Roman" w:cs="Times New Roman"/>
      <w:sz w:val="21"/>
      <w:szCs w:val="21"/>
      <w:lang w:val="en-US" w:eastAsia="en-US"/>
    </w:rPr>
  </w:style>
  <w:style w:type="paragraph" w:customStyle="1" w:styleId="Punto">
    <w:name w:val="Punto"/>
    <w:basedOn w:val="Normal"/>
    <w:rsid w:val="00DD6594"/>
    <w:pPr>
      <w:spacing w:after="60"/>
      <w:jc w:val="both"/>
    </w:pPr>
    <w:rPr>
      <w:rFonts w:eastAsia="Times New Roman" w:cs="Times New Roman"/>
      <w:szCs w:val="20"/>
      <w:lang w:eastAsia="es-ES"/>
    </w:rPr>
  </w:style>
  <w:style w:type="paragraph" w:customStyle="1" w:styleId="2">
    <w:name w:val="2"/>
    <w:basedOn w:val="Normal"/>
    <w:next w:val="Sangradetextonormal"/>
    <w:qFormat/>
    <w:rsid w:val="00DD6594"/>
    <w:pPr>
      <w:ind w:left="1418"/>
      <w:jc w:val="both"/>
    </w:pPr>
    <w:rPr>
      <w:rFonts w:ascii="Tahoma" w:eastAsia="Times New Roman" w:hAnsi="Tahoma" w:cs="Times New Roman"/>
      <w:b/>
      <w:spacing w:val="-2"/>
      <w:szCs w:val="20"/>
      <w:lang w:eastAsia="es-ES"/>
    </w:rPr>
  </w:style>
  <w:style w:type="paragraph" w:customStyle="1" w:styleId="Narial">
    <w:name w:val="N+arial"/>
    <w:basedOn w:val="Ttulo9"/>
    <w:rsid w:val="00DD6594"/>
    <w:pPr>
      <w:keepNext w:val="0"/>
      <w:keepLines w:val="0"/>
      <w:spacing w:before="240" w:after="60"/>
    </w:pPr>
    <w:rPr>
      <w:rFonts w:ascii="Arial" w:eastAsia="Times New Roman" w:hAnsi="Arial" w:cs="Times New Roman"/>
      <w:b/>
      <w:color w:val="auto"/>
      <w:sz w:val="24"/>
      <w:szCs w:val="20"/>
      <w:lang w:val="es-ES" w:eastAsia="es-ES"/>
    </w:rPr>
  </w:style>
  <w:style w:type="paragraph" w:customStyle="1" w:styleId="BodyText23">
    <w:name w:val="Body Text 23"/>
    <w:basedOn w:val="Normal"/>
    <w:qFormat/>
    <w:rsid w:val="00DD6594"/>
    <w:pPr>
      <w:tabs>
        <w:tab w:val="left" w:pos="0"/>
        <w:tab w:val="left" w:pos="705"/>
      </w:tabs>
      <w:jc w:val="both"/>
    </w:pPr>
    <w:rPr>
      <w:rFonts w:eastAsia="Times New Roman" w:cs="Times New Roman"/>
      <w:szCs w:val="20"/>
      <w:lang w:val="es-ES_tradnl" w:eastAsia="es-ES"/>
    </w:rPr>
  </w:style>
  <w:style w:type="paragraph" w:customStyle="1" w:styleId="Titulo1">
    <w:name w:val="Titulo 1"/>
    <w:aliases w:val="titulo2,titulo3"/>
    <w:basedOn w:val="Normal"/>
    <w:rsid w:val="00DD6594"/>
    <w:pPr>
      <w:tabs>
        <w:tab w:val="num" w:pos="1146"/>
      </w:tabs>
      <w:ind w:left="1146" w:hanging="720"/>
      <w:jc w:val="both"/>
    </w:pPr>
    <w:rPr>
      <w:rFonts w:ascii="Tahoma" w:eastAsia="Times New Roman" w:hAnsi="Tahoma" w:cs="Tahoma"/>
      <w:lang w:eastAsia="es-ES"/>
    </w:rPr>
  </w:style>
  <w:style w:type="paragraph" w:customStyle="1" w:styleId="60exhnormal">
    <w:name w:val="60 exh normal"/>
    <w:basedOn w:val="Normal"/>
    <w:rsid w:val="00DD6594"/>
    <w:pPr>
      <w:tabs>
        <w:tab w:val="num" w:pos="1656"/>
      </w:tabs>
      <w:ind w:left="1613" w:hanging="317"/>
    </w:pPr>
    <w:rPr>
      <w:rFonts w:eastAsia="Times New Roman" w:cs="Times New Roman"/>
      <w:szCs w:val="20"/>
      <w:lang w:val="en-US" w:eastAsia="es-ES"/>
    </w:rPr>
  </w:style>
  <w:style w:type="paragraph" w:customStyle="1" w:styleId="1">
    <w:name w:val="1"/>
    <w:basedOn w:val="Normal"/>
    <w:next w:val="Sangradetextonormal"/>
    <w:qFormat/>
    <w:rsid w:val="00DD6594"/>
    <w:pPr>
      <w:ind w:left="426"/>
      <w:jc w:val="both"/>
    </w:pPr>
    <w:rPr>
      <w:rFonts w:eastAsia="Times New Roman" w:cs="Times New Roman"/>
      <w:szCs w:val="20"/>
      <w:lang w:eastAsia="es-ES"/>
    </w:rPr>
  </w:style>
  <w:style w:type="paragraph" w:customStyle="1" w:styleId="5">
    <w:name w:val="5"/>
    <w:basedOn w:val="Normal"/>
    <w:next w:val="Sangradetextonormal"/>
    <w:rsid w:val="00DD6594"/>
    <w:pPr>
      <w:ind w:left="426"/>
      <w:jc w:val="both"/>
    </w:pPr>
    <w:rPr>
      <w:rFonts w:eastAsia="Times New Roman" w:cs="Times New Roman"/>
      <w:szCs w:val="20"/>
      <w:lang w:eastAsia="es-ES"/>
    </w:rPr>
  </w:style>
  <w:style w:type="paragraph" w:customStyle="1" w:styleId="4">
    <w:name w:val="4"/>
    <w:basedOn w:val="Normal"/>
    <w:next w:val="Sangradetextonormal"/>
    <w:rsid w:val="00DD6594"/>
    <w:pPr>
      <w:ind w:left="426"/>
      <w:jc w:val="both"/>
    </w:pPr>
    <w:rPr>
      <w:rFonts w:eastAsia="Times New Roman" w:cs="Times New Roman"/>
      <w:szCs w:val="20"/>
      <w:lang w:eastAsia="es-ES"/>
    </w:rPr>
  </w:style>
  <w:style w:type="paragraph" w:customStyle="1" w:styleId="NormalSencillo">
    <w:name w:val="Normal Sencillo"/>
    <w:basedOn w:val="Normal"/>
    <w:next w:val="Normal"/>
    <w:qFormat/>
    <w:rsid w:val="00DD6594"/>
    <w:pPr>
      <w:suppressAutoHyphens/>
      <w:jc w:val="both"/>
    </w:pPr>
    <w:rPr>
      <w:rFonts w:eastAsia="Times New Roman" w:cs="Times New Roman"/>
      <w:sz w:val="20"/>
      <w:szCs w:val="20"/>
      <w:lang w:val="es-ES_tradnl" w:eastAsia="es-ES"/>
    </w:rPr>
  </w:style>
  <w:style w:type="paragraph" w:customStyle="1" w:styleId="p9">
    <w:name w:val="p9"/>
    <w:basedOn w:val="Normal"/>
    <w:qFormat/>
    <w:rsid w:val="00DD6594"/>
    <w:pPr>
      <w:widowControl w:val="0"/>
      <w:tabs>
        <w:tab w:val="left" w:pos="720"/>
      </w:tabs>
      <w:spacing w:line="280" w:lineRule="atLeast"/>
      <w:jc w:val="both"/>
    </w:pPr>
    <w:rPr>
      <w:rFonts w:eastAsia="Times New Roman" w:cs="Times New Roman"/>
      <w:lang w:val="en-US" w:eastAsia="es-ES"/>
    </w:rPr>
  </w:style>
  <w:style w:type="paragraph" w:customStyle="1" w:styleId="Textodenotaalfinal">
    <w:name w:val="Texto de nota al final"/>
    <w:basedOn w:val="Normal"/>
    <w:qFormat/>
    <w:rsid w:val="00DD6594"/>
    <w:pPr>
      <w:widowControl w:val="0"/>
      <w:overflowPunct w:val="0"/>
      <w:autoSpaceDE w:val="0"/>
      <w:autoSpaceDN w:val="0"/>
      <w:adjustRightInd w:val="0"/>
      <w:textAlignment w:val="baseline"/>
    </w:pPr>
    <w:rPr>
      <w:rFonts w:ascii="Courier" w:eastAsia="Times New Roman" w:hAnsi="Courier" w:cs="Times New Roman"/>
      <w:szCs w:val="20"/>
      <w:lang w:val="es-ES_tradnl" w:eastAsia="es-ES"/>
    </w:rPr>
  </w:style>
  <w:style w:type="paragraph" w:customStyle="1" w:styleId="articulo0">
    <w:name w:val="articulo"/>
    <w:basedOn w:val="Normal"/>
    <w:uiPriority w:val="99"/>
    <w:rsid w:val="00DD6594"/>
    <w:pPr>
      <w:jc w:val="both"/>
    </w:pPr>
    <w:rPr>
      <w:rFonts w:ascii="Tahoma" w:eastAsia="Times New Roman" w:hAnsi="Tahoma" w:cs="Tahoma"/>
      <w:lang w:eastAsia="es-ES"/>
    </w:rPr>
  </w:style>
  <w:style w:type="paragraph" w:customStyle="1" w:styleId="CarCar">
    <w:name w:val="Car Car"/>
    <w:basedOn w:val="Normal"/>
    <w:autoRedefine/>
    <w:rsid w:val="00DD6594"/>
    <w:pPr>
      <w:spacing w:after="160" w:line="240" w:lineRule="exact"/>
    </w:pPr>
    <w:rPr>
      <w:rFonts w:ascii="Times New Roman" w:eastAsia="Times New Roman" w:hAnsi="Times New Roman" w:cs="Times New Roman"/>
      <w:sz w:val="21"/>
      <w:szCs w:val="21"/>
      <w:lang w:val="en-US" w:eastAsia="en-US"/>
    </w:rPr>
  </w:style>
  <w:style w:type="paragraph" w:customStyle="1" w:styleId="CarCarCarCarCarCarCarCar1Car">
    <w:name w:val="Car Car Car Car Car Car Car Car1 Car"/>
    <w:basedOn w:val="Normal"/>
    <w:autoRedefine/>
    <w:rsid w:val="00DD6594"/>
    <w:pPr>
      <w:spacing w:after="160" w:line="240" w:lineRule="exact"/>
    </w:pPr>
    <w:rPr>
      <w:rFonts w:ascii="Times New Roman" w:eastAsia="Times New Roman" w:hAnsi="Times New Roman" w:cs="Times New Roman"/>
      <w:sz w:val="21"/>
      <w:szCs w:val="21"/>
      <w:lang w:val="en-US" w:eastAsia="en-US"/>
    </w:rPr>
  </w:style>
  <w:style w:type="paragraph" w:customStyle="1" w:styleId="CarCarCarCarCarCar1CarCarCarCar">
    <w:name w:val="Car Car Car Car Car Car1 Car Car Car Car"/>
    <w:basedOn w:val="Normal"/>
    <w:rsid w:val="00DD6594"/>
    <w:pPr>
      <w:spacing w:after="160" w:line="240" w:lineRule="exact"/>
    </w:pPr>
    <w:rPr>
      <w:rFonts w:ascii="Verdana" w:eastAsia="Times New Roman" w:hAnsi="Verdana" w:cs="Times New Roman"/>
      <w:sz w:val="20"/>
      <w:lang w:val="en-US" w:eastAsia="en-US"/>
    </w:rPr>
  </w:style>
  <w:style w:type="paragraph" w:customStyle="1" w:styleId="DefaultParagraphFontParaCharCharCharCar">
    <w:name w:val="Default Paragraph Font Para Char Char Char Car"/>
    <w:basedOn w:val="Normal"/>
    <w:qFormat/>
    <w:rsid w:val="00DD6594"/>
    <w:pPr>
      <w:spacing w:after="160" w:line="240" w:lineRule="exact"/>
    </w:pPr>
    <w:rPr>
      <w:rFonts w:ascii="Verdana" w:eastAsia="Times New Roman" w:hAnsi="Verdana" w:cs="Times New Roman"/>
      <w:sz w:val="20"/>
      <w:szCs w:val="20"/>
      <w:lang w:val="en-US" w:eastAsia="en-US"/>
    </w:rPr>
  </w:style>
  <w:style w:type="character" w:styleId="Refdenotaalfinal">
    <w:name w:val="endnote reference"/>
    <w:uiPriority w:val="99"/>
    <w:qFormat/>
    <w:rsid w:val="00DD6594"/>
    <w:rPr>
      <w:vertAlign w:val="superscript"/>
    </w:rPr>
  </w:style>
  <w:style w:type="paragraph" w:customStyle="1" w:styleId="ecmsonormal">
    <w:name w:val="ec_msonormal"/>
    <w:basedOn w:val="Normal"/>
    <w:rsid w:val="00DD6594"/>
    <w:pPr>
      <w:spacing w:before="100" w:beforeAutospacing="1" w:after="100" w:afterAutospacing="1"/>
    </w:pPr>
    <w:rPr>
      <w:rFonts w:ascii="Times New Roman" w:eastAsia="Times New Roman" w:hAnsi="Times New Roman" w:cs="Times New Roman"/>
      <w:lang w:eastAsia="es-ES"/>
    </w:rPr>
  </w:style>
  <w:style w:type="character" w:customStyle="1" w:styleId="WW-Fuentedeprrafopredeter">
    <w:name w:val="WW-Fuente de párrafo predeter."/>
    <w:rsid w:val="00DD6594"/>
  </w:style>
  <w:style w:type="paragraph" w:customStyle="1" w:styleId="Technical4">
    <w:name w:val="Technical[4]"/>
    <w:rsid w:val="00DD659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cs="Times New Roman"/>
      <w:b/>
      <w:szCs w:val="20"/>
      <w:lang w:val="en-US" w:eastAsia="es-ES"/>
    </w:rPr>
  </w:style>
  <w:style w:type="paragraph" w:customStyle="1" w:styleId="Paragraphe">
    <w:name w:val="Paragraphe"/>
    <w:basedOn w:val="Normal"/>
    <w:rsid w:val="00DD6594"/>
    <w:pPr>
      <w:keepLines/>
      <w:suppressAutoHyphens/>
      <w:spacing w:after="120"/>
      <w:jc w:val="both"/>
    </w:pPr>
    <w:rPr>
      <w:rFonts w:ascii="Futura" w:eastAsia="Times New Roman" w:hAnsi="Futura" w:cs="Times New Roman"/>
      <w:szCs w:val="20"/>
      <w:lang w:val="fr-FR" w:eastAsia="es-ES"/>
    </w:rPr>
  </w:style>
  <w:style w:type="paragraph" w:customStyle="1" w:styleId="CarCarCarCarCarCarCarCar1CarCarCarCar">
    <w:name w:val="Car Car Car Car Car Car Car Car1 Car Car Car Car"/>
    <w:basedOn w:val="Normal"/>
    <w:autoRedefine/>
    <w:rsid w:val="00DD6594"/>
    <w:pPr>
      <w:spacing w:after="160" w:line="240" w:lineRule="exact"/>
    </w:pPr>
    <w:rPr>
      <w:rFonts w:ascii="Times New Roman" w:eastAsia="Times New Roman" w:hAnsi="Times New Roman" w:cs="Times New Roman"/>
      <w:sz w:val="21"/>
      <w:szCs w:val="21"/>
      <w:lang w:val="en-US" w:eastAsia="en-US"/>
    </w:rPr>
  </w:style>
  <w:style w:type="character" w:customStyle="1" w:styleId="CarCar7">
    <w:name w:val="Car Car7"/>
    <w:rsid w:val="00DD6594"/>
    <w:rPr>
      <w:rFonts w:ascii="Arial" w:hAnsi="Arial"/>
      <w:sz w:val="24"/>
      <w:lang w:val="es-CO" w:eastAsia="es-ES" w:bidi="ar-SA"/>
    </w:rPr>
  </w:style>
  <w:style w:type="paragraph" w:customStyle="1" w:styleId="BodyText2Car">
    <w:name w:val="Body Text 2 Car"/>
    <w:basedOn w:val="Normal"/>
    <w:uiPriority w:val="99"/>
    <w:qFormat/>
    <w:rsid w:val="00DD6594"/>
    <w:pPr>
      <w:widowControl w:val="0"/>
      <w:ind w:left="851"/>
      <w:jc w:val="both"/>
    </w:pPr>
    <w:rPr>
      <w:rFonts w:eastAsia="Times New Roman" w:cs="Times New Roman"/>
      <w:sz w:val="22"/>
      <w:szCs w:val="20"/>
      <w:lang w:eastAsia="es-ES"/>
    </w:rPr>
  </w:style>
  <w:style w:type="paragraph" w:styleId="TtuloTDC">
    <w:name w:val="TOC Heading"/>
    <w:basedOn w:val="Ttulo1"/>
    <w:next w:val="Normal"/>
    <w:uiPriority w:val="39"/>
    <w:qFormat/>
    <w:rsid w:val="00DD6594"/>
    <w:pPr>
      <w:widowControl w:val="0"/>
      <w:autoSpaceDE w:val="0"/>
      <w:autoSpaceDN w:val="0"/>
      <w:spacing w:before="240" w:after="60"/>
      <w:outlineLvl w:val="9"/>
    </w:pPr>
    <w:rPr>
      <w:rFonts w:eastAsia="Times New Roman" w:cs="Times New Roman"/>
      <w:bCs/>
      <w:kern w:val="32"/>
      <w:lang w:val="es-ES" w:eastAsia="es-ES"/>
    </w:rPr>
  </w:style>
  <w:style w:type="paragraph" w:customStyle="1" w:styleId="listadebolas">
    <w:name w:val="listadebolas"/>
    <w:basedOn w:val="Normal"/>
    <w:rsid w:val="00DD6594"/>
    <w:pPr>
      <w:spacing w:before="100" w:after="100"/>
    </w:pPr>
    <w:rPr>
      <w:rFonts w:ascii="Times New Roman" w:eastAsia="Arial Unicode MS" w:hAnsi="Times New Roman" w:cs="Times New Roman"/>
      <w:szCs w:val="20"/>
      <w:lang w:eastAsia="es-ES"/>
    </w:rPr>
  </w:style>
  <w:style w:type="paragraph" w:customStyle="1" w:styleId="H5">
    <w:name w:val="H5"/>
    <w:basedOn w:val="Normal"/>
    <w:next w:val="Normal"/>
    <w:rsid w:val="00DD6594"/>
    <w:pPr>
      <w:keepNext/>
      <w:spacing w:before="100" w:after="100"/>
      <w:outlineLvl w:val="5"/>
    </w:pPr>
    <w:rPr>
      <w:rFonts w:ascii="Times New Roman" w:eastAsia="Times New Roman" w:hAnsi="Times New Roman" w:cs="Times New Roman"/>
      <w:b/>
      <w:snapToGrid w:val="0"/>
      <w:sz w:val="20"/>
      <w:lang w:eastAsia="es-ES"/>
    </w:rPr>
  </w:style>
  <w:style w:type="paragraph" w:customStyle="1" w:styleId="04dot">
    <w:name w:val="04 dot"/>
    <w:basedOn w:val="Normal"/>
    <w:rsid w:val="00DD6594"/>
    <w:pPr>
      <w:tabs>
        <w:tab w:val="left" w:pos="-142"/>
        <w:tab w:val="left" w:pos="284"/>
      </w:tabs>
      <w:spacing w:after="180"/>
      <w:outlineLvl w:val="8"/>
    </w:pPr>
    <w:rPr>
      <w:rFonts w:eastAsia="Times New Roman" w:cs="Times New Roman"/>
      <w:szCs w:val="20"/>
      <w:lang w:val="es-ES_tradnl" w:eastAsia="es-ES"/>
    </w:rPr>
  </w:style>
  <w:style w:type="paragraph" w:customStyle="1" w:styleId="BodyTextIndent1">
    <w:name w:val="Body Text Indent 1"/>
    <w:basedOn w:val="Sangradetextonormal"/>
    <w:autoRedefine/>
    <w:rsid w:val="00DD6594"/>
    <w:pPr>
      <w:spacing w:before="60" w:after="60"/>
      <w:ind w:left="0"/>
    </w:pPr>
    <w:rPr>
      <w:rFonts w:cs="Arial"/>
      <w:b/>
      <w:bCs/>
      <w:color w:val="000000"/>
      <w:sz w:val="20"/>
      <w:szCs w:val="22"/>
      <w:lang w:val="es-ES_tradnl" w:eastAsia="en-US"/>
    </w:rPr>
  </w:style>
  <w:style w:type="paragraph" w:customStyle="1" w:styleId="ALERGIAN">
    <w:name w:val="ALERGIAN"/>
    <w:basedOn w:val="Normal"/>
    <w:rsid w:val="00DD6594"/>
    <w:rPr>
      <w:rFonts w:eastAsia="Times New Roman" w:cs="Times New Roman"/>
      <w:szCs w:val="20"/>
      <w:lang w:val="es-ES_tradnl" w:eastAsia="es-ES"/>
    </w:rPr>
  </w:style>
  <w:style w:type="paragraph" w:customStyle="1" w:styleId="PlainText1">
    <w:name w:val="Plain Text1"/>
    <w:basedOn w:val="Normal"/>
    <w:qFormat/>
    <w:rsid w:val="00DD6594"/>
    <w:rPr>
      <w:rFonts w:ascii="Courier New" w:eastAsia="Times New Roman" w:hAnsi="Courier New" w:cs="Times New Roman"/>
      <w:sz w:val="20"/>
      <w:szCs w:val="20"/>
      <w:lang w:eastAsia="es-ES"/>
    </w:rPr>
  </w:style>
  <w:style w:type="paragraph" w:customStyle="1" w:styleId="HPBullet">
    <w:name w:val="HP_Bullet"/>
    <w:basedOn w:val="Normal"/>
    <w:rsid w:val="00DD6594"/>
    <w:pPr>
      <w:tabs>
        <w:tab w:val="num" w:pos="720"/>
      </w:tabs>
      <w:spacing w:line="230" w:lineRule="exact"/>
      <w:ind w:left="720" w:hanging="360"/>
    </w:pPr>
    <w:rPr>
      <w:rFonts w:ascii="Futura Bk" w:eastAsia="Times" w:hAnsi="Futura Bk" w:cs="Times New Roman"/>
      <w:sz w:val="18"/>
      <w:szCs w:val="20"/>
      <w:lang w:val="en-US" w:eastAsia="en-US"/>
    </w:rPr>
  </w:style>
  <w:style w:type="paragraph" w:customStyle="1" w:styleId="CM3">
    <w:name w:val="CM3"/>
    <w:basedOn w:val="Default"/>
    <w:next w:val="Default"/>
    <w:qFormat/>
    <w:rsid w:val="00DD6594"/>
    <w:rPr>
      <w:rFonts w:ascii="Tahoma" w:eastAsia="Times New Roman" w:hAnsi="Tahoma"/>
      <w:lang w:val="es-ES" w:eastAsia="es-ES"/>
    </w:rPr>
  </w:style>
  <w:style w:type="paragraph" w:customStyle="1" w:styleId="CarCarCarCharChar1CarCarCar">
    <w:name w:val="Car Car Car Char Char1 Car Car Car"/>
    <w:basedOn w:val="Normal"/>
    <w:rsid w:val="00DD6594"/>
    <w:pPr>
      <w:spacing w:after="160" w:line="240" w:lineRule="exact"/>
      <w:ind w:left="500"/>
      <w:jc w:val="center"/>
    </w:pPr>
    <w:rPr>
      <w:rFonts w:ascii="Verdana" w:eastAsia="Times New Roman" w:hAnsi="Verdana"/>
      <w:b/>
      <w:sz w:val="20"/>
      <w:szCs w:val="20"/>
      <w:lang w:val="es-VE" w:eastAsia="en-US"/>
    </w:rPr>
  </w:style>
  <w:style w:type="table" w:styleId="Tablaelegante">
    <w:name w:val="Table Elegant"/>
    <w:basedOn w:val="Tablanormal"/>
    <w:rsid w:val="00DD6594"/>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
    <w:name w:val="CM1"/>
    <w:basedOn w:val="Default"/>
    <w:next w:val="Default"/>
    <w:qFormat/>
    <w:rsid w:val="00DD6594"/>
    <w:rPr>
      <w:rFonts w:ascii="Tahoma" w:eastAsia="Times New Roman" w:hAnsi="Tahoma"/>
      <w:lang w:val="es-ES" w:eastAsia="es-ES"/>
    </w:rPr>
  </w:style>
  <w:style w:type="paragraph" w:customStyle="1" w:styleId="CM12">
    <w:name w:val="CM12"/>
    <w:basedOn w:val="Default"/>
    <w:next w:val="Default"/>
    <w:rsid w:val="00DD6594"/>
    <w:rPr>
      <w:rFonts w:ascii="Tahoma" w:eastAsia="Times New Roman" w:hAnsi="Tahoma"/>
      <w:lang w:val="es-ES" w:eastAsia="es-ES"/>
    </w:rPr>
  </w:style>
  <w:style w:type="paragraph" w:customStyle="1" w:styleId="CM2">
    <w:name w:val="CM2"/>
    <w:basedOn w:val="Default"/>
    <w:next w:val="Default"/>
    <w:rsid w:val="00DD6594"/>
    <w:rPr>
      <w:rFonts w:ascii="Tahoma" w:eastAsia="Times New Roman" w:hAnsi="Tahoma"/>
      <w:lang w:val="es-ES" w:eastAsia="es-ES"/>
    </w:rPr>
  </w:style>
  <w:style w:type="paragraph" w:customStyle="1" w:styleId="CM4">
    <w:name w:val="CM4"/>
    <w:basedOn w:val="Default"/>
    <w:next w:val="Default"/>
    <w:qFormat/>
    <w:rsid w:val="00DD6594"/>
    <w:rPr>
      <w:rFonts w:ascii="Tahoma" w:eastAsia="Times New Roman" w:hAnsi="Tahoma"/>
      <w:lang w:val="es-ES" w:eastAsia="es-ES"/>
    </w:rPr>
  </w:style>
  <w:style w:type="paragraph" w:customStyle="1" w:styleId="Epgrafe1">
    <w:name w:val="Epígrafe1"/>
    <w:basedOn w:val="Normal"/>
    <w:next w:val="Normal"/>
    <w:rsid w:val="00DD6594"/>
    <w:pPr>
      <w:suppressAutoHyphens/>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rsid w:val="00DD6594"/>
    <w:pPr>
      <w:suppressLineNumbers/>
      <w:suppressAutoHyphens/>
      <w:spacing w:before="120" w:after="120"/>
    </w:pPr>
    <w:rPr>
      <w:rFonts w:ascii="Times" w:eastAsia="Times New Roman" w:hAnsi="Times" w:cs="Lucidasans"/>
      <w:i/>
      <w:iCs/>
      <w:lang w:eastAsia="ar-SA"/>
    </w:rPr>
  </w:style>
  <w:style w:type="paragraph" w:customStyle="1" w:styleId="NormalJustificado">
    <w:name w:val="Normal + Justificado"/>
    <w:basedOn w:val="Ttulo2"/>
    <w:rsid w:val="00DD6594"/>
    <w:pPr>
      <w:widowControl w:val="0"/>
      <w:numPr>
        <w:ilvl w:val="1"/>
      </w:numPr>
      <w:tabs>
        <w:tab w:val="clear" w:pos="576"/>
      </w:tabs>
      <w:suppressAutoHyphens/>
      <w:autoSpaceDE w:val="0"/>
      <w:autoSpaceDN w:val="0"/>
      <w:spacing w:before="240" w:after="60"/>
      <w:ind w:left="576" w:firstLine="4"/>
    </w:pPr>
    <w:rPr>
      <w:rFonts w:ascii="Arial" w:eastAsia="Times New Roman" w:hAnsi="Arial" w:cs="Arial"/>
      <w:b w:val="0"/>
      <w:bCs/>
      <w:i w:val="0"/>
      <w:iCs/>
      <w:sz w:val="24"/>
      <w:szCs w:val="24"/>
      <w:lang w:eastAsia="ar-SA"/>
    </w:rPr>
  </w:style>
  <w:style w:type="character" w:customStyle="1" w:styleId="PreferredCustomer">
    <w:name w:val="Preferred Customer"/>
    <w:semiHidden/>
    <w:rsid w:val="00DD6594"/>
    <w:rPr>
      <w:rFonts w:ascii="Garamond" w:hAnsi="Garamond"/>
      <w:b w:val="0"/>
      <w:bCs w:val="0"/>
      <w:i w:val="0"/>
      <w:iCs w:val="0"/>
      <w:strike w:val="0"/>
      <w:color w:val="auto"/>
      <w:sz w:val="24"/>
      <w:szCs w:val="24"/>
      <w:u w:val="none"/>
    </w:rPr>
  </w:style>
  <w:style w:type="paragraph" w:customStyle="1" w:styleId="CarCarCarCar2">
    <w:name w:val="Car Car Car Car2"/>
    <w:basedOn w:val="Normal"/>
    <w:rsid w:val="00DD6594"/>
    <w:pPr>
      <w:spacing w:after="160" w:line="240" w:lineRule="exact"/>
      <w:ind w:left="500"/>
      <w:jc w:val="center"/>
    </w:pPr>
    <w:rPr>
      <w:rFonts w:ascii="Verdana" w:eastAsia="Times New Roman" w:hAnsi="Verdana" w:cs="Verdana"/>
      <w:b/>
      <w:bCs/>
      <w:sz w:val="20"/>
      <w:szCs w:val="20"/>
      <w:lang w:val="es-VE" w:eastAsia="en-US"/>
    </w:rPr>
  </w:style>
  <w:style w:type="paragraph" w:customStyle="1" w:styleId="CarCarCar1">
    <w:name w:val="Car Car Car1"/>
    <w:basedOn w:val="Normal"/>
    <w:autoRedefine/>
    <w:rsid w:val="00DD6594"/>
    <w:pPr>
      <w:spacing w:after="160" w:line="240" w:lineRule="exact"/>
    </w:pPr>
    <w:rPr>
      <w:rFonts w:ascii="Times New Roman" w:eastAsia="Times New Roman" w:hAnsi="Times New Roman" w:cs="Times New Roman"/>
      <w:sz w:val="21"/>
      <w:szCs w:val="21"/>
      <w:lang w:val="en-US" w:eastAsia="en-US"/>
    </w:rPr>
  </w:style>
  <w:style w:type="paragraph" w:customStyle="1" w:styleId="numeral">
    <w:name w:val="numeral"/>
    <w:basedOn w:val="Normal"/>
    <w:link w:val="numeralCar"/>
    <w:uiPriority w:val="99"/>
    <w:qFormat/>
    <w:rsid w:val="00DD6594"/>
    <w:rPr>
      <w:rFonts w:ascii="Arial Narrow" w:eastAsia="Times New Roman" w:hAnsi="Arial Narrow" w:cs="Times New Roman"/>
      <w:b/>
      <w:bCs/>
      <w:caps/>
      <w:sz w:val="22"/>
      <w:szCs w:val="22"/>
      <w:lang w:eastAsia="es-ES"/>
    </w:rPr>
  </w:style>
  <w:style w:type="paragraph" w:customStyle="1" w:styleId="fororespuestacontenido">
    <w:name w:val="foro_respuesta_contenido"/>
    <w:basedOn w:val="Normal"/>
    <w:rsid w:val="00DD6594"/>
    <w:pPr>
      <w:spacing w:before="100" w:beforeAutospacing="1" w:after="100" w:afterAutospacing="1"/>
    </w:pPr>
    <w:rPr>
      <w:rFonts w:ascii="Times New Roman" w:eastAsia="Times New Roman" w:hAnsi="Times New Roman" w:cs="Times New Roman"/>
      <w:lang w:eastAsia="es-ES"/>
    </w:rPr>
  </w:style>
  <w:style w:type="paragraph" w:styleId="z-Principiodelformulario">
    <w:name w:val="HTML Top of Form"/>
    <w:basedOn w:val="Normal"/>
    <w:next w:val="Normal"/>
    <w:link w:val="z-PrincipiodelformularioCar"/>
    <w:hidden/>
    <w:uiPriority w:val="99"/>
    <w:unhideWhenUsed/>
    <w:rsid w:val="00DD6594"/>
    <w:pPr>
      <w:pBdr>
        <w:bottom w:val="single" w:sz="6" w:space="1" w:color="auto"/>
      </w:pBdr>
      <w:jc w:val="center"/>
    </w:pPr>
    <w:rPr>
      <w:rFonts w:eastAsia="Times New Roman"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DD6594"/>
    <w:rPr>
      <w:rFonts w:eastAsia="Times New Roman"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DD6594"/>
    <w:pPr>
      <w:pBdr>
        <w:top w:val="single" w:sz="6" w:space="1" w:color="auto"/>
      </w:pBdr>
      <w:jc w:val="center"/>
    </w:pPr>
    <w:rPr>
      <w:rFonts w:eastAsia="Times New Roman"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DD6594"/>
    <w:rPr>
      <w:rFonts w:eastAsia="Times New Roman" w:cs="Times New Roman"/>
      <w:vanish/>
      <w:sz w:val="16"/>
      <w:szCs w:val="16"/>
      <w:lang w:eastAsia="es-ES"/>
    </w:rPr>
  </w:style>
  <w:style w:type="paragraph" w:customStyle="1" w:styleId="Pa1">
    <w:name w:val="Pa1"/>
    <w:basedOn w:val="Normal"/>
    <w:next w:val="Normal"/>
    <w:uiPriority w:val="99"/>
    <w:rsid w:val="00DD6594"/>
    <w:pPr>
      <w:autoSpaceDE w:val="0"/>
      <w:autoSpaceDN w:val="0"/>
      <w:adjustRightInd w:val="0"/>
      <w:spacing w:line="241" w:lineRule="atLeast"/>
    </w:pPr>
    <w:rPr>
      <w:rFonts w:ascii="Myriad Roman" w:eastAsia="Times New Roman" w:hAnsi="Myriad Roman" w:cs="Times New Roman"/>
      <w:lang w:eastAsia="es-ES"/>
    </w:rPr>
  </w:style>
  <w:style w:type="character" w:customStyle="1" w:styleId="A70">
    <w:name w:val="A7"/>
    <w:uiPriority w:val="99"/>
    <w:rsid w:val="00DD6594"/>
    <w:rPr>
      <w:rFonts w:cs="Myriad Roman"/>
      <w:i/>
      <w:iCs/>
      <w:color w:val="000000"/>
      <w:sz w:val="18"/>
      <w:szCs w:val="18"/>
    </w:rPr>
  </w:style>
  <w:style w:type="paragraph" w:customStyle="1" w:styleId="Pa2">
    <w:name w:val="Pa2"/>
    <w:basedOn w:val="Normal"/>
    <w:next w:val="Normal"/>
    <w:uiPriority w:val="99"/>
    <w:rsid w:val="00DD6594"/>
    <w:pPr>
      <w:autoSpaceDE w:val="0"/>
      <w:autoSpaceDN w:val="0"/>
      <w:adjustRightInd w:val="0"/>
      <w:spacing w:line="241" w:lineRule="atLeast"/>
    </w:pPr>
    <w:rPr>
      <w:rFonts w:ascii="Myriad Roman" w:eastAsia="Times New Roman" w:hAnsi="Myriad Roman" w:cs="Times New Roman"/>
      <w:lang w:eastAsia="es-ES"/>
    </w:rPr>
  </w:style>
  <w:style w:type="character" w:customStyle="1" w:styleId="A90">
    <w:name w:val="A9"/>
    <w:rsid w:val="00DD6594"/>
    <w:rPr>
      <w:rFonts w:ascii="Bauhaus Md BT" w:hAnsi="Bauhaus Md BT" w:cs="Bauhaus Md BT"/>
      <w:b/>
      <w:bCs/>
      <w:color w:val="000000"/>
      <w:sz w:val="36"/>
      <w:szCs w:val="36"/>
    </w:rPr>
  </w:style>
  <w:style w:type="character" w:customStyle="1" w:styleId="A50">
    <w:name w:val="A5"/>
    <w:uiPriority w:val="99"/>
    <w:rsid w:val="00DD6594"/>
    <w:rPr>
      <w:rFonts w:cs="Myriad Roman"/>
      <w:color w:val="000000"/>
      <w:sz w:val="22"/>
      <w:szCs w:val="22"/>
    </w:rPr>
  </w:style>
  <w:style w:type="character" w:customStyle="1" w:styleId="A10">
    <w:name w:val="A10"/>
    <w:uiPriority w:val="99"/>
    <w:rsid w:val="00DD6594"/>
    <w:rPr>
      <w:rFonts w:cs="Myriad Roman"/>
      <w:color w:val="000000"/>
      <w:sz w:val="12"/>
      <w:szCs w:val="12"/>
    </w:rPr>
  </w:style>
  <w:style w:type="character" w:customStyle="1" w:styleId="A00">
    <w:name w:val="A0"/>
    <w:uiPriority w:val="99"/>
    <w:rsid w:val="00DD6594"/>
    <w:rPr>
      <w:rFonts w:ascii="Bauhaus Md BT" w:hAnsi="Bauhaus Md BT" w:cs="Bauhaus Md BT"/>
      <w:b/>
      <w:bCs/>
      <w:color w:val="000000"/>
      <w:sz w:val="28"/>
      <w:szCs w:val="28"/>
    </w:rPr>
  </w:style>
  <w:style w:type="character" w:customStyle="1" w:styleId="A11">
    <w:name w:val="A11"/>
    <w:uiPriority w:val="99"/>
    <w:rsid w:val="00DD6594"/>
    <w:rPr>
      <w:rFonts w:cs="Myriad Roman"/>
      <w:i/>
      <w:iCs/>
      <w:color w:val="000000"/>
      <w:sz w:val="10"/>
      <w:szCs w:val="10"/>
    </w:rPr>
  </w:style>
  <w:style w:type="character" w:customStyle="1" w:styleId="Ttulo2Car1">
    <w:name w:val="Título 2 Car1"/>
    <w:aliases w:val="título 2 Car1,Edgar 2 Car1,AL Título 2 Car1,Title2 Car1,Title2 AL Car1,Text 1 Car1,Title Header2 Car1,Título 2 -BCN Car1,A Car1,h2 Car1,A.B.C. Car1,A1 Car1,h21 Car1,A.B.C.1 Car1,A2 Car1,A.B.C.2 Car1,Chapter Number/Appendix Letter Car1"/>
    <w:semiHidden/>
    <w:rsid w:val="00DD6594"/>
    <w:rPr>
      <w:rFonts w:ascii="Cambria" w:eastAsia="Times New Roman" w:hAnsi="Cambria" w:cs="Times New Roman"/>
      <w:b/>
      <w:bCs/>
      <w:color w:val="4F81BD"/>
      <w:sz w:val="26"/>
      <w:szCs w:val="26"/>
      <w:lang w:val="es-CO" w:eastAsia="es-CO"/>
    </w:rPr>
  </w:style>
  <w:style w:type="paragraph" w:customStyle="1" w:styleId="textarticulo">
    <w:name w:val="textarticulo"/>
    <w:basedOn w:val="Normal"/>
    <w:rsid w:val="00DD6594"/>
    <w:pPr>
      <w:spacing w:before="100" w:beforeAutospacing="1" w:after="100" w:afterAutospacing="1"/>
    </w:pPr>
    <w:rPr>
      <w:rFonts w:ascii="Times New Roman" w:eastAsia="Times New Roman" w:hAnsi="Times New Roman" w:cs="Times New Roman"/>
    </w:rPr>
  </w:style>
  <w:style w:type="table" w:styleId="Listaclara-nfasis4">
    <w:name w:val="Light List Accent 4"/>
    <w:basedOn w:val="Tablanormal"/>
    <w:uiPriority w:val="61"/>
    <w:rsid w:val="00DD6594"/>
    <w:rPr>
      <w:rFonts w:ascii="Calibri" w:eastAsia="Calibri" w:hAnsi="Calibri" w:cs="Times New Roman"/>
      <w:sz w:val="22"/>
      <w:szCs w:val="22"/>
      <w:lang w:eastAsia="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DD6594"/>
  </w:style>
  <w:style w:type="paragraph" w:customStyle="1" w:styleId="Prrafodelista2">
    <w:name w:val="Párrafo de lista2"/>
    <w:basedOn w:val="Normal"/>
    <w:qFormat/>
    <w:rsid w:val="00DD6594"/>
    <w:pPr>
      <w:spacing w:after="200" w:line="276" w:lineRule="auto"/>
      <w:ind w:left="720"/>
    </w:pPr>
    <w:rPr>
      <w:rFonts w:ascii="Calibri" w:eastAsia="Calibri" w:hAnsi="Calibri" w:cs="Times New Roman"/>
      <w:sz w:val="22"/>
      <w:szCs w:val="22"/>
      <w:lang w:val="es-ES_tradnl" w:eastAsia="es-ES_tradnl"/>
    </w:rPr>
  </w:style>
  <w:style w:type="paragraph" w:customStyle="1" w:styleId="Textoindependiente211">
    <w:name w:val="Texto independiente 211"/>
    <w:basedOn w:val="Normal"/>
    <w:rsid w:val="00DD6594"/>
    <w:pPr>
      <w:suppressAutoHyphens/>
      <w:ind w:left="1440"/>
      <w:jc w:val="both"/>
    </w:pPr>
    <w:rPr>
      <w:rFonts w:eastAsia="Calibri" w:cs="Times New Roman"/>
      <w:b/>
      <w:spacing w:val="-3"/>
      <w:sz w:val="20"/>
      <w:szCs w:val="20"/>
      <w:lang w:eastAsia="en-US"/>
    </w:rPr>
  </w:style>
  <w:style w:type="paragraph" w:customStyle="1" w:styleId="Prrafodelista3">
    <w:name w:val="Párrafo de lista3"/>
    <w:basedOn w:val="Normal"/>
    <w:rsid w:val="00DD6594"/>
    <w:pPr>
      <w:ind w:left="708"/>
    </w:pPr>
    <w:rPr>
      <w:rFonts w:ascii="Times New Roman" w:eastAsia="Calibri" w:hAnsi="Times New Roman" w:cs="Times New Roman"/>
      <w:sz w:val="20"/>
      <w:szCs w:val="20"/>
      <w:lang w:eastAsia="es-ES"/>
    </w:rPr>
  </w:style>
  <w:style w:type="paragraph" w:customStyle="1" w:styleId="Sangradet">
    <w:name w:val="Sangría de t"/>
    <w:aliases w:val="independiente"/>
    <w:basedOn w:val="Normal"/>
    <w:rsid w:val="00DD6594"/>
    <w:rPr>
      <w:rFonts w:ascii="Tahoma" w:eastAsia="Times New Roman" w:hAnsi="Tahoma" w:cs="Tahoma"/>
      <w:bCs/>
      <w:i/>
      <w:iCs/>
      <w:sz w:val="20"/>
      <w:szCs w:val="20"/>
      <w:lang w:eastAsia="es-ES"/>
    </w:rPr>
  </w:style>
  <w:style w:type="paragraph" w:customStyle="1" w:styleId="Technical40">
    <w:name w:val="Technical 4"/>
    <w:rsid w:val="00DD6594"/>
    <w:pPr>
      <w:tabs>
        <w:tab w:val="left" w:pos="-720"/>
      </w:tabs>
      <w:suppressAutoHyphens/>
    </w:pPr>
    <w:rPr>
      <w:rFonts w:ascii="Courier New" w:eastAsia="Times New Roman" w:hAnsi="Courier New" w:cs="Times New Roman"/>
      <w:b/>
      <w:szCs w:val="20"/>
      <w:lang w:val="en-US" w:eastAsia="es-ES"/>
    </w:rPr>
  </w:style>
  <w:style w:type="paragraph" w:customStyle="1" w:styleId="CarCarCar">
    <w:name w:val="Car Car Car"/>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BlockText1">
    <w:name w:val="Block Text1"/>
    <w:basedOn w:val="Normal"/>
    <w:rsid w:val="00DD6594"/>
    <w:pPr>
      <w:suppressAutoHyphens/>
      <w:ind w:left="1418" w:right="-92"/>
      <w:jc w:val="both"/>
    </w:pPr>
    <w:rPr>
      <w:rFonts w:eastAsia="Times New Roman" w:cs="Times New Roman"/>
      <w:spacing w:val="-2"/>
      <w:sz w:val="20"/>
      <w:szCs w:val="20"/>
      <w:lang w:eastAsia="en-US"/>
    </w:rPr>
  </w:style>
  <w:style w:type="table" w:styleId="Tablaclsica2">
    <w:name w:val="Table Classic 2"/>
    <w:basedOn w:val="Tablanormal"/>
    <w:rsid w:val="00DD6594"/>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DD6594"/>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DD6594"/>
    <w:pPr>
      <w:spacing w:before="100" w:beforeAutospacing="1" w:after="100" w:afterAutospacing="1"/>
      <w:jc w:val="both"/>
    </w:pPr>
    <w:rPr>
      <w:rFonts w:eastAsia="Times New Roman"/>
      <w:sz w:val="20"/>
      <w:szCs w:val="20"/>
    </w:rPr>
  </w:style>
  <w:style w:type="character" w:customStyle="1" w:styleId="googqs-tidbit1">
    <w:name w:val="goog_qs-tidbit1"/>
    <w:rsid w:val="00DD6594"/>
    <w:rPr>
      <w:vanish w:val="0"/>
      <w:webHidden w:val="0"/>
      <w:specVanish w:val="0"/>
    </w:rPr>
  </w:style>
  <w:style w:type="paragraph" w:customStyle="1" w:styleId="txt">
    <w:name w:val="txt"/>
    <w:basedOn w:val="Normal"/>
    <w:rsid w:val="00DD6594"/>
    <w:rPr>
      <w:rFonts w:ascii="Times New Roman" w:eastAsia="Times New Roman" w:hAnsi="Times New Roman" w:cs="Times New Roman"/>
    </w:rPr>
  </w:style>
  <w:style w:type="character" w:styleId="CitaHTML">
    <w:name w:val="HTML Cite"/>
    <w:uiPriority w:val="99"/>
    <w:unhideWhenUsed/>
    <w:rsid w:val="00DD6594"/>
    <w:rPr>
      <w:i w:val="0"/>
      <w:iCs w:val="0"/>
      <w:color w:val="0E774A"/>
    </w:rPr>
  </w:style>
  <w:style w:type="character" w:customStyle="1" w:styleId="f2">
    <w:name w:val="f2"/>
    <w:rsid w:val="00DD6594"/>
    <w:rPr>
      <w:color w:val="767676"/>
    </w:rPr>
  </w:style>
  <w:style w:type="character" w:customStyle="1" w:styleId="gl1">
    <w:name w:val="gl1"/>
    <w:rsid w:val="00DD6594"/>
    <w:rPr>
      <w:color w:val="767676"/>
    </w:rPr>
  </w:style>
  <w:style w:type="character" w:customStyle="1" w:styleId="articulocaracteristicas1">
    <w:name w:val="articulocaracteristicas1"/>
    <w:rsid w:val="00DD6594"/>
    <w:rPr>
      <w:rFonts w:ascii="Arial" w:hAnsi="Arial" w:cs="Arial" w:hint="default"/>
      <w:b w:val="0"/>
      <w:bCs w:val="0"/>
      <w:i w:val="0"/>
      <w:iCs w:val="0"/>
      <w:color w:val="000000"/>
      <w:sz w:val="18"/>
      <w:szCs w:val="18"/>
    </w:rPr>
  </w:style>
  <w:style w:type="character" w:customStyle="1" w:styleId="descripcion1">
    <w:name w:val="descripcion1"/>
    <w:rsid w:val="00DD6594"/>
    <w:rPr>
      <w:color w:val="323232"/>
    </w:rPr>
  </w:style>
  <w:style w:type="character" w:customStyle="1" w:styleId="texto1">
    <w:name w:val="texto1"/>
    <w:rsid w:val="00DD6594"/>
    <w:rPr>
      <w:b w:val="0"/>
      <w:bCs w:val="0"/>
      <w:color w:val="000000"/>
      <w:sz w:val="17"/>
      <w:szCs w:val="17"/>
    </w:rPr>
  </w:style>
  <w:style w:type="character" w:customStyle="1" w:styleId="estilo161">
    <w:name w:val="estilo161"/>
    <w:rsid w:val="00DD6594"/>
    <w:rPr>
      <w:rFonts w:ascii="Arial" w:hAnsi="Arial" w:cs="Arial" w:hint="default"/>
      <w:sz w:val="22"/>
      <w:szCs w:val="22"/>
    </w:rPr>
  </w:style>
  <w:style w:type="character" w:customStyle="1" w:styleId="hps">
    <w:name w:val="hps"/>
    <w:basedOn w:val="Fuentedeprrafopredeter"/>
    <w:rsid w:val="00DD6594"/>
  </w:style>
  <w:style w:type="character" w:customStyle="1" w:styleId="lstledesc">
    <w:name w:val="lstle_desc"/>
    <w:basedOn w:val="Fuentedeprrafopredeter"/>
    <w:rsid w:val="00DD6594"/>
  </w:style>
  <w:style w:type="paragraph" w:customStyle="1" w:styleId="productdesc2">
    <w:name w:val="product_desc2"/>
    <w:basedOn w:val="Normal"/>
    <w:rsid w:val="00DD6594"/>
    <w:pPr>
      <w:spacing w:before="120"/>
    </w:pPr>
    <w:rPr>
      <w:rFonts w:ascii="Times New Roman" w:eastAsia="Times New Roman" w:hAnsi="Times New Roman" w:cs="Times New Roman"/>
      <w:sz w:val="22"/>
      <w:szCs w:val="22"/>
    </w:rPr>
  </w:style>
  <w:style w:type="paragraph" w:customStyle="1" w:styleId="neg1">
    <w:name w:val="neg1"/>
    <w:basedOn w:val="Normal"/>
    <w:rsid w:val="00DD6594"/>
    <w:pPr>
      <w:spacing w:before="100" w:beforeAutospacing="1" w:after="100" w:afterAutospacing="1"/>
    </w:pPr>
    <w:rPr>
      <w:rFonts w:ascii="Verdana" w:eastAsia="Times New Roman" w:hAnsi="Verdana" w:cs="Times New Roman"/>
      <w:color w:val="000000"/>
      <w:sz w:val="14"/>
      <w:szCs w:val="14"/>
    </w:rPr>
  </w:style>
  <w:style w:type="character" w:customStyle="1" w:styleId="neg11">
    <w:name w:val="neg11"/>
    <w:rsid w:val="00DD6594"/>
    <w:rPr>
      <w:rFonts w:ascii="Verdana" w:hAnsi="Verdana" w:hint="default"/>
      <w:strike w:val="0"/>
      <w:dstrike w:val="0"/>
      <w:color w:val="000000"/>
      <w:sz w:val="14"/>
      <w:szCs w:val="14"/>
      <w:u w:val="none"/>
      <w:effect w:val="none"/>
    </w:rPr>
  </w:style>
  <w:style w:type="character" w:customStyle="1" w:styleId="themebody1">
    <w:name w:val="themebody1"/>
    <w:rsid w:val="00DD6594"/>
    <w:rPr>
      <w:color w:val="FFFFFF"/>
    </w:rPr>
  </w:style>
  <w:style w:type="character" w:customStyle="1" w:styleId="bold2">
    <w:name w:val="bold2"/>
    <w:rsid w:val="00DD6594"/>
    <w:rPr>
      <w:b/>
      <w:bCs/>
    </w:rPr>
  </w:style>
  <w:style w:type="character" w:customStyle="1" w:styleId="list-style">
    <w:name w:val="list-style"/>
    <w:basedOn w:val="Fuentedeprrafopredeter"/>
    <w:rsid w:val="00DD6594"/>
  </w:style>
  <w:style w:type="character" w:customStyle="1" w:styleId="afd">
    <w:name w:val="a"/>
    <w:basedOn w:val="Fuentedeprrafopredeter"/>
    <w:rsid w:val="00DD6594"/>
  </w:style>
  <w:style w:type="character" w:customStyle="1" w:styleId="l6">
    <w:name w:val="l6"/>
    <w:basedOn w:val="Fuentedeprrafopredeter"/>
    <w:rsid w:val="00DD6594"/>
  </w:style>
  <w:style w:type="character" w:customStyle="1" w:styleId="l7">
    <w:name w:val="l7"/>
    <w:basedOn w:val="Fuentedeprrafopredeter"/>
    <w:rsid w:val="00DD6594"/>
  </w:style>
  <w:style w:type="character" w:customStyle="1" w:styleId="l8">
    <w:name w:val="l8"/>
    <w:basedOn w:val="Fuentedeprrafopredeter"/>
    <w:rsid w:val="00DD6594"/>
  </w:style>
  <w:style w:type="character" w:customStyle="1" w:styleId="l9">
    <w:name w:val="l9"/>
    <w:basedOn w:val="Fuentedeprrafopredeter"/>
    <w:rsid w:val="00DD6594"/>
  </w:style>
  <w:style w:type="paragraph" w:customStyle="1" w:styleId="15Tablas">
    <w:name w:val="15Tablas"/>
    <w:basedOn w:val="Default"/>
    <w:next w:val="Default"/>
    <w:uiPriority w:val="99"/>
    <w:rsid w:val="00DD6594"/>
    <w:rPr>
      <w:rFonts w:ascii="KGNBBF+Arial" w:hAnsi="KGNBBF+Arial"/>
      <w:color w:val="auto"/>
      <w:lang w:val="es-ES"/>
    </w:rPr>
  </w:style>
  <w:style w:type="character" w:customStyle="1" w:styleId="NEGRILLA">
    <w:name w:val="NEGRILLA"/>
    <w:rsid w:val="00DD6594"/>
    <w:rPr>
      <w:b/>
    </w:rPr>
  </w:style>
  <w:style w:type="paragraph" w:customStyle="1" w:styleId="ListaCC">
    <w:name w:val="Lista CC."/>
    <w:basedOn w:val="Normal"/>
    <w:qFormat/>
    <w:rsid w:val="00DD6594"/>
    <w:rPr>
      <w:rFonts w:ascii="Times New Roman" w:eastAsia="Times New Roman" w:hAnsi="Times New Roman" w:cs="Times New Roman"/>
      <w:sz w:val="20"/>
      <w:szCs w:val="20"/>
      <w:lang w:eastAsia="es-ES"/>
    </w:rPr>
  </w:style>
  <w:style w:type="paragraph" w:customStyle="1" w:styleId="Firmapuesto">
    <w:name w:val="Firma puesto"/>
    <w:basedOn w:val="Firma"/>
    <w:rsid w:val="00DD6594"/>
  </w:style>
  <w:style w:type="paragraph" w:customStyle="1" w:styleId="Firmaorganizacin">
    <w:name w:val="Firma organización"/>
    <w:basedOn w:val="Firma"/>
    <w:rsid w:val="00DD6594"/>
  </w:style>
  <w:style w:type="paragraph" w:customStyle="1" w:styleId="Textoindependiente34">
    <w:name w:val="Texto independiente 34"/>
    <w:basedOn w:val="Normal"/>
    <w:qFormat/>
    <w:rsid w:val="00DD6594"/>
    <w:pPr>
      <w:jc w:val="both"/>
    </w:pPr>
    <w:rPr>
      <w:rFonts w:eastAsia="Times New Roman" w:cs="Times New Roman"/>
      <w:sz w:val="22"/>
      <w:lang w:eastAsia="es-ES"/>
    </w:rPr>
  </w:style>
  <w:style w:type="paragraph" w:customStyle="1" w:styleId="staE">
    <w:name w:val="staáE"/>
    <w:basedOn w:val="Normal"/>
    <w:uiPriority w:val="99"/>
    <w:rsid w:val="00DD6594"/>
    <w:pPr>
      <w:jc w:val="both"/>
    </w:pPr>
    <w:rPr>
      <w:rFonts w:ascii="Century Gothic" w:eastAsia="Times New Roman" w:hAnsi="Century Gothic" w:cs="Times New Roman"/>
      <w:sz w:val="22"/>
      <w:szCs w:val="20"/>
      <w:lang w:val="es-MX" w:eastAsia="es-MX"/>
    </w:rPr>
  </w:style>
  <w:style w:type="character" w:customStyle="1" w:styleId="msoins0">
    <w:name w:val="msoins"/>
    <w:rsid w:val="00DD6594"/>
    <w:rPr>
      <w:u w:val="single"/>
    </w:rPr>
  </w:style>
  <w:style w:type="paragraph" w:customStyle="1" w:styleId="stae0">
    <w:name w:val="stae"/>
    <w:basedOn w:val="Normal"/>
    <w:rsid w:val="00DD6594"/>
    <w:pPr>
      <w:jc w:val="both"/>
    </w:pPr>
    <w:rPr>
      <w:rFonts w:ascii="Century Gothic" w:eastAsia="Times New Roman" w:hAnsi="Century Gothic" w:cs="Times New Roman"/>
      <w:sz w:val="22"/>
      <w:szCs w:val="22"/>
      <w:lang w:eastAsia="es-ES"/>
    </w:rPr>
  </w:style>
  <w:style w:type="paragraph" w:customStyle="1" w:styleId="bodytext2">
    <w:name w:val="bodytext2"/>
    <w:basedOn w:val="Normal"/>
    <w:rsid w:val="00DD6594"/>
    <w:pPr>
      <w:jc w:val="both"/>
    </w:pPr>
    <w:rPr>
      <w:rFonts w:eastAsia="Times New Roman"/>
      <w:lang w:eastAsia="es-ES"/>
    </w:rPr>
  </w:style>
  <w:style w:type="paragraph" w:customStyle="1" w:styleId="CarCar1Car">
    <w:name w:val="Car Car1 Car"/>
    <w:basedOn w:val="Normal"/>
    <w:rsid w:val="00DD6594"/>
    <w:pPr>
      <w:spacing w:after="160" w:line="240" w:lineRule="exact"/>
    </w:pPr>
    <w:rPr>
      <w:rFonts w:ascii="Verdana" w:eastAsia="Times New Roman" w:hAnsi="Verdana" w:cs="Times New Roman"/>
      <w:sz w:val="20"/>
      <w:lang w:val="en-US" w:eastAsia="en-US"/>
    </w:rPr>
  </w:style>
  <w:style w:type="paragraph" w:customStyle="1" w:styleId="CarCarCarCarCarCarCarCarCar1Car">
    <w:name w:val="Car Car Car Car Car Car Car Car Car1 Car"/>
    <w:basedOn w:val="Normal"/>
    <w:rsid w:val="00DD6594"/>
    <w:pPr>
      <w:spacing w:after="160" w:line="240" w:lineRule="exact"/>
    </w:pPr>
    <w:rPr>
      <w:rFonts w:ascii="Verdana" w:eastAsia="Times New Roman" w:hAnsi="Verdana" w:cs="Times New Roman"/>
      <w:sz w:val="20"/>
      <w:szCs w:val="20"/>
      <w:lang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DD6594"/>
    <w:pPr>
      <w:spacing w:after="160" w:line="240" w:lineRule="exact"/>
    </w:pPr>
    <w:rPr>
      <w:rFonts w:ascii="Verdana" w:eastAsia="Times New Roman" w:hAnsi="Verdana" w:cs="Times New Roman"/>
      <w:sz w:val="20"/>
      <w:lang w:val="en-US" w:eastAsia="en-US"/>
    </w:rPr>
  </w:style>
  <w:style w:type="paragraph" w:customStyle="1" w:styleId="CarCarCarCar1CarCarCarCar1CarCarCar">
    <w:name w:val="Car Car Car Car1 Car Car Car Car1 Car Car Car"/>
    <w:basedOn w:val="Normal"/>
    <w:rsid w:val="00DD6594"/>
    <w:pPr>
      <w:spacing w:after="160" w:line="240" w:lineRule="exact"/>
    </w:pPr>
    <w:rPr>
      <w:rFonts w:ascii="Verdana" w:eastAsia="Times New Roman" w:hAnsi="Verdana" w:cs="Times New Roman"/>
      <w:sz w:val="20"/>
      <w:lang w:val="en-US" w:eastAsia="en-US"/>
    </w:rPr>
  </w:style>
  <w:style w:type="table" w:styleId="Tablabsica2">
    <w:name w:val="Table Simple 2"/>
    <w:basedOn w:val="Tablanormal"/>
    <w:rsid w:val="00DD6594"/>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rsid w:val="00DD6594"/>
    <w:pPr>
      <w:pBdr>
        <w:top w:val="single" w:sz="4" w:space="0" w:color="auto"/>
        <w:left w:val="single" w:sz="4" w:space="0" w:color="auto"/>
      </w:pBdr>
      <w:spacing w:before="100" w:after="100"/>
    </w:pPr>
    <w:rPr>
      <w:rFonts w:eastAsia="Times New Roman"/>
      <w:color w:val="000000"/>
      <w:sz w:val="14"/>
      <w:szCs w:val="20"/>
      <w:lang w:val="es-MX" w:eastAsia="es-MX"/>
    </w:rPr>
  </w:style>
  <w:style w:type="paragraph" w:customStyle="1" w:styleId="xl799">
    <w:name w:val="xl799"/>
    <w:basedOn w:val="Normal"/>
    <w:rsid w:val="00DD6594"/>
    <w:pPr>
      <w:pBdr>
        <w:top w:val="single" w:sz="4" w:space="0" w:color="auto"/>
        <w:right w:val="single" w:sz="4" w:space="0" w:color="auto"/>
      </w:pBdr>
      <w:spacing w:before="100" w:after="100"/>
    </w:pPr>
    <w:rPr>
      <w:rFonts w:eastAsia="Times New Roman"/>
      <w:color w:val="000000"/>
      <w:sz w:val="14"/>
      <w:szCs w:val="20"/>
      <w:lang w:val="es-MX" w:eastAsia="es-MX"/>
    </w:rPr>
  </w:style>
  <w:style w:type="paragraph" w:customStyle="1" w:styleId="xl796">
    <w:name w:val="xl796"/>
    <w:basedOn w:val="Normal"/>
    <w:rsid w:val="00DD6594"/>
    <w:pPr>
      <w:pBdr>
        <w:top w:val="single" w:sz="4" w:space="0" w:color="auto"/>
        <w:bottom w:val="single" w:sz="4" w:space="0" w:color="auto"/>
        <w:right w:val="single" w:sz="4" w:space="0" w:color="auto"/>
      </w:pBdr>
      <w:spacing w:before="100" w:after="100"/>
    </w:pPr>
    <w:rPr>
      <w:rFonts w:eastAsia="Times New Roman"/>
      <w:b/>
      <w:color w:val="000000"/>
      <w:sz w:val="14"/>
      <w:szCs w:val="20"/>
      <w:lang w:val="es-MX" w:eastAsia="es-MX"/>
    </w:rPr>
  </w:style>
  <w:style w:type="paragraph" w:customStyle="1" w:styleId="xl797">
    <w:name w:val="xl797"/>
    <w:basedOn w:val="Normal"/>
    <w:rsid w:val="00DD6594"/>
    <w:pPr>
      <w:pBdr>
        <w:top w:val="single" w:sz="4" w:space="0" w:color="auto"/>
        <w:left w:val="single" w:sz="4" w:space="0" w:color="auto"/>
        <w:bottom w:val="single" w:sz="4" w:space="0" w:color="auto"/>
        <w:right w:val="single" w:sz="4" w:space="0" w:color="auto"/>
      </w:pBdr>
      <w:spacing w:before="100" w:after="100"/>
      <w:jc w:val="both"/>
    </w:pPr>
    <w:rPr>
      <w:rFonts w:eastAsia="Times New Roman"/>
      <w:b/>
      <w:color w:val="000000"/>
      <w:sz w:val="14"/>
      <w:szCs w:val="20"/>
      <w:lang w:val="es-MX" w:eastAsia="es-MX"/>
    </w:rPr>
  </w:style>
  <w:style w:type="paragraph" w:customStyle="1" w:styleId="xl793">
    <w:name w:val="xl793"/>
    <w:basedOn w:val="Normal"/>
    <w:rsid w:val="00DD6594"/>
    <w:pPr>
      <w:pBdr>
        <w:left w:val="single" w:sz="4" w:space="0" w:color="auto"/>
        <w:bottom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92">
    <w:name w:val="xl792"/>
    <w:basedOn w:val="Normal"/>
    <w:rsid w:val="00DD6594"/>
    <w:pPr>
      <w:pBdr>
        <w:left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95">
    <w:name w:val="xl795"/>
    <w:basedOn w:val="Normal"/>
    <w:rsid w:val="00DD6594"/>
    <w:pPr>
      <w:pBdr>
        <w:top w:val="single" w:sz="4" w:space="0" w:color="auto"/>
        <w:left w:val="single" w:sz="4" w:space="0" w:color="auto"/>
        <w:bottom w:val="single" w:sz="4" w:space="0" w:color="auto"/>
      </w:pBdr>
      <w:spacing w:before="100" w:after="100"/>
    </w:pPr>
    <w:rPr>
      <w:rFonts w:eastAsia="Times New Roman"/>
      <w:b/>
      <w:color w:val="000000"/>
      <w:sz w:val="14"/>
      <w:szCs w:val="20"/>
      <w:lang w:val="es-MX" w:eastAsia="es-MX"/>
    </w:rPr>
  </w:style>
  <w:style w:type="paragraph" w:customStyle="1" w:styleId="xl794">
    <w:name w:val="xl794"/>
    <w:basedOn w:val="Normal"/>
    <w:rsid w:val="00DD6594"/>
    <w:pPr>
      <w:pBdr>
        <w:top w:val="single" w:sz="4" w:space="0" w:color="auto"/>
        <w:left w:val="single" w:sz="4" w:space="0" w:color="auto"/>
        <w:bottom w:val="single" w:sz="4" w:space="0" w:color="auto"/>
        <w:right w:val="single" w:sz="4" w:space="0" w:color="auto"/>
      </w:pBdr>
      <w:spacing w:before="100" w:after="100"/>
    </w:pPr>
    <w:rPr>
      <w:rFonts w:eastAsia="Times New Roman"/>
      <w:b/>
      <w:color w:val="000000"/>
      <w:sz w:val="14"/>
      <w:szCs w:val="20"/>
      <w:lang w:val="es-MX" w:eastAsia="es-MX"/>
    </w:rPr>
  </w:style>
  <w:style w:type="paragraph" w:customStyle="1" w:styleId="xl791">
    <w:name w:val="xl791"/>
    <w:basedOn w:val="Normal"/>
    <w:rsid w:val="00DD6594"/>
    <w:pPr>
      <w:pBdr>
        <w:top w:val="single" w:sz="4" w:space="0" w:color="auto"/>
        <w:left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90">
    <w:name w:val="xl790"/>
    <w:basedOn w:val="Normal"/>
    <w:rsid w:val="00DD6594"/>
    <w:pPr>
      <w:pBdr>
        <w:top w:val="single" w:sz="4" w:space="0" w:color="auto"/>
        <w:left w:val="single" w:sz="4" w:space="0" w:color="auto"/>
        <w:bottom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89">
    <w:name w:val="xl789"/>
    <w:basedOn w:val="Normal"/>
    <w:rsid w:val="00DD6594"/>
    <w:pPr>
      <w:pBdr>
        <w:top w:val="single" w:sz="4" w:space="0" w:color="auto"/>
        <w:left w:val="single" w:sz="4" w:space="0" w:color="auto"/>
        <w:bottom w:val="single" w:sz="4" w:space="0" w:color="auto"/>
        <w:right w:val="single" w:sz="4" w:space="0" w:color="auto"/>
      </w:pBdr>
      <w:spacing w:before="100" w:after="100"/>
    </w:pPr>
    <w:rPr>
      <w:rFonts w:eastAsia="Times New Roman"/>
      <w:color w:val="000000"/>
      <w:sz w:val="14"/>
      <w:szCs w:val="20"/>
      <w:lang w:val="es-MX" w:eastAsia="es-MX"/>
    </w:rPr>
  </w:style>
  <w:style w:type="paragraph" w:customStyle="1" w:styleId="xl785">
    <w:name w:val="xl785"/>
    <w:basedOn w:val="Normal"/>
    <w:rsid w:val="00DD6594"/>
    <w:pPr>
      <w:pBdr>
        <w:top w:val="single" w:sz="4" w:space="0" w:color="auto"/>
        <w:left w:val="single" w:sz="4" w:space="0" w:color="auto"/>
        <w:bottom w:val="single" w:sz="4" w:space="0" w:color="auto"/>
      </w:pBdr>
      <w:spacing w:before="100" w:after="100"/>
    </w:pPr>
    <w:rPr>
      <w:rFonts w:eastAsia="Times New Roman"/>
      <w:b/>
      <w:color w:val="000000"/>
      <w:sz w:val="14"/>
      <w:szCs w:val="20"/>
      <w:lang w:val="es-MX" w:eastAsia="es-MX"/>
    </w:rPr>
  </w:style>
  <w:style w:type="paragraph" w:customStyle="1" w:styleId="xl786">
    <w:name w:val="xl786"/>
    <w:basedOn w:val="Normal"/>
    <w:rsid w:val="00DD6594"/>
    <w:pPr>
      <w:pBdr>
        <w:top w:val="single" w:sz="4" w:space="0" w:color="auto"/>
        <w:bottom w:val="single" w:sz="4" w:space="0" w:color="auto"/>
        <w:right w:val="single" w:sz="4" w:space="0" w:color="auto"/>
      </w:pBdr>
      <w:spacing w:before="100" w:after="100"/>
    </w:pPr>
    <w:rPr>
      <w:rFonts w:eastAsia="Times New Roman"/>
      <w:b/>
      <w:color w:val="000000"/>
      <w:sz w:val="14"/>
      <w:szCs w:val="20"/>
      <w:lang w:val="es-MX" w:eastAsia="es-MX"/>
    </w:rPr>
  </w:style>
  <w:style w:type="paragraph" w:customStyle="1" w:styleId="xl787">
    <w:name w:val="xl787"/>
    <w:basedOn w:val="Normal"/>
    <w:rsid w:val="00DD6594"/>
    <w:pPr>
      <w:pBdr>
        <w:top w:val="single" w:sz="4" w:space="0" w:color="auto"/>
        <w:left w:val="single" w:sz="4" w:space="0" w:color="auto"/>
        <w:bottom w:val="single" w:sz="4" w:space="0" w:color="auto"/>
      </w:pBdr>
      <w:spacing w:before="100" w:after="100"/>
      <w:jc w:val="both"/>
    </w:pPr>
    <w:rPr>
      <w:rFonts w:eastAsia="Times New Roman"/>
      <w:color w:val="000000"/>
      <w:sz w:val="14"/>
      <w:szCs w:val="20"/>
      <w:lang w:val="es-MX" w:eastAsia="es-MX"/>
    </w:rPr>
  </w:style>
  <w:style w:type="paragraph" w:customStyle="1" w:styleId="xl788">
    <w:name w:val="xl788"/>
    <w:basedOn w:val="Normal"/>
    <w:rsid w:val="00DD6594"/>
    <w:pPr>
      <w:pBdr>
        <w:top w:val="single" w:sz="4" w:space="0" w:color="auto"/>
        <w:bottom w:val="single" w:sz="4" w:space="0" w:color="auto"/>
        <w:right w:val="single" w:sz="4" w:space="0" w:color="auto"/>
      </w:pBdr>
      <w:spacing w:before="100" w:after="100"/>
      <w:jc w:val="both"/>
    </w:pPr>
    <w:rPr>
      <w:rFonts w:eastAsia="Times New Roman"/>
      <w:color w:val="000000"/>
      <w:sz w:val="14"/>
      <w:szCs w:val="20"/>
      <w:lang w:val="es-MX" w:eastAsia="es-MX"/>
    </w:rPr>
  </w:style>
  <w:style w:type="paragraph" w:customStyle="1" w:styleId="xl769">
    <w:name w:val="xl769"/>
    <w:basedOn w:val="Normal"/>
    <w:rsid w:val="00DD6594"/>
    <w:pPr>
      <w:pBdr>
        <w:top w:val="single" w:sz="4" w:space="0" w:color="auto"/>
        <w:left w:val="single" w:sz="4" w:space="0" w:color="auto"/>
        <w:bottom w:val="single" w:sz="4" w:space="0" w:color="auto"/>
        <w:right w:val="single" w:sz="4" w:space="0" w:color="auto"/>
      </w:pBdr>
      <w:spacing w:before="100" w:after="100"/>
      <w:jc w:val="both"/>
    </w:pPr>
    <w:rPr>
      <w:rFonts w:eastAsia="Times New Roman"/>
      <w:sz w:val="14"/>
      <w:szCs w:val="20"/>
      <w:lang w:val="es-MX" w:eastAsia="es-MX"/>
    </w:rPr>
  </w:style>
  <w:style w:type="paragraph" w:customStyle="1" w:styleId="xl768">
    <w:name w:val="xl768"/>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eastAsia="Times New Roman"/>
      <w:b/>
      <w:color w:val="000000"/>
      <w:sz w:val="14"/>
      <w:szCs w:val="20"/>
      <w:lang w:val="es-MX" w:eastAsia="es-MX"/>
    </w:rPr>
  </w:style>
  <w:style w:type="paragraph" w:customStyle="1" w:styleId="xl767">
    <w:name w:val="xl767"/>
    <w:basedOn w:val="Normal"/>
    <w:rsid w:val="00DD6594"/>
    <w:pPr>
      <w:pBdr>
        <w:top w:val="single" w:sz="4" w:space="0" w:color="auto"/>
        <w:left w:val="single" w:sz="4" w:space="0" w:color="auto"/>
        <w:bottom w:val="single" w:sz="4" w:space="0" w:color="auto"/>
        <w:right w:val="single" w:sz="4" w:space="0" w:color="auto"/>
      </w:pBdr>
      <w:spacing w:before="100" w:after="100"/>
      <w:jc w:val="center"/>
    </w:pPr>
    <w:rPr>
      <w:rFonts w:eastAsia="Times New Roman"/>
      <w:sz w:val="14"/>
      <w:szCs w:val="20"/>
      <w:lang w:val="es-MX" w:eastAsia="es-MX"/>
    </w:rPr>
  </w:style>
  <w:style w:type="paragraph" w:customStyle="1" w:styleId="xl766">
    <w:name w:val="xl766"/>
    <w:basedOn w:val="Normal"/>
    <w:rsid w:val="00DD6594"/>
    <w:pPr>
      <w:spacing w:before="100" w:after="100"/>
    </w:pPr>
    <w:rPr>
      <w:rFonts w:eastAsia="Times New Roman"/>
      <w:szCs w:val="20"/>
      <w:lang w:val="es-MX" w:eastAsia="es-MX"/>
    </w:rPr>
  </w:style>
  <w:style w:type="paragraph" w:customStyle="1" w:styleId="xl772">
    <w:name w:val="xl772"/>
    <w:basedOn w:val="Normal"/>
    <w:rsid w:val="00DD6594"/>
    <w:pPr>
      <w:pBdr>
        <w:top w:val="single" w:sz="4" w:space="0" w:color="auto"/>
        <w:left w:val="single" w:sz="4" w:space="0" w:color="auto"/>
        <w:bottom w:val="single" w:sz="4" w:space="0" w:color="auto"/>
        <w:right w:val="single" w:sz="4" w:space="0" w:color="auto"/>
      </w:pBdr>
      <w:spacing w:before="100" w:after="100"/>
      <w:jc w:val="center"/>
    </w:pPr>
    <w:rPr>
      <w:rFonts w:eastAsia="Times New Roman"/>
      <w:b/>
      <w:sz w:val="14"/>
      <w:szCs w:val="20"/>
      <w:lang w:val="es-MX" w:eastAsia="es-MX"/>
    </w:rPr>
  </w:style>
  <w:style w:type="paragraph" w:customStyle="1" w:styleId="xl773">
    <w:name w:val="xl773"/>
    <w:basedOn w:val="Normal"/>
    <w:rsid w:val="00DD6594"/>
    <w:pPr>
      <w:spacing w:before="100" w:after="100"/>
    </w:pPr>
    <w:rPr>
      <w:rFonts w:ascii="Times New Roman" w:eastAsia="Times New Roman" w:hAnsi="Times New Roman" w:cs="Times New Roman"/>
      <w:sz w:val="14"/>
      <w:szCs w:val="20"/>
      <w:lang w:val="es-MX" w:eastAsia="es-MX"/>
    </w:rPr>
  </w:style>
  <w:style w:type="paragraph" w:customStyle="1" w:styleId="xl770">
    <w:name w:val="xl770"/>
    <w:basedOn w:val="Normal"/>
    <w:rsid w:val="00DD6594"/>
    <w:pPr>
      <w:pBdr>
        <w:top w:val="single" w:sz="4" w:space="0" w:color="auto"/>
        <w:left w:val="single" w:sz="4" w:space="0" w:color="auto"/>
        <w:bottom w:val="single" w:sz="4" w:space="0" w:color="auto"/>
        <w:right w:val="single" w:sz="4" w:space="0" w:color="auto"/>
      </w:pBdr>
      <w:spacing w:before="100" w:after="100"/>
    </w:pPr>
    <w:rPr>
      <w:rFonts w:eastAsia="Times New Roman"/>
      <w:sz w:val="14"/>
      <w:szCs w:val="20"/>
      <w:lang w:val="es-MX" w:eastAsia="es-MX"/>
    </w:rPr>
  </w:style>
  <w:style w:type="paragraph" w:customStyle="1" w:styleId="xl771">
    <w:name w:val="xl771"/>
    <w:basedOn w:val="Normal"/>
    <w:rsid w:val="00DD6594"/>
    <w:pPr>
      <w:pBdr>
        <w:top w:val="single" w:sz="4" w:space="0" w:color="auto"/>
        <w:left w:val="single" w:sz="4" w:space="0" w:color="auto"/>
        <w:bottom w:val="single" w:sz="4" w:space="0" w:color="auto"/>
        <w:right w:val="single" w:sz="4" w:space="0" w:color="auto"/>
      </w:pBdr>
      <w:spacing w:before="100" w:after="100"/>
      <w:jc w:val="both"/>
    </w:pPr>
    <w:rPr>
      <w:rFonts w:eastAsia="Times New Roman"/>
      <w:color w:val="000000"/>
      <w:sz w:val="14"/>
      <w:szCs w:val="20"/>
      <w:lang w:val="es-MX" w:eastAsia="es-MX"/>
    </w:rPr>
  </w:style>
  <w:style w:type="paragraph" w:customStyle="1" w:styleId="xl779">
    <w:name w:val="xl779"/>
    <w:basedOn w:val="Normal"/>
    <w:rsid w:val="00DD6594"/>
    <w:pPr>
      <w:pBdr>
        <w:top w:val="single" w:sz="4" w:space="0" w:color="auto"/>
        <w:left w:val="single" w:sz="4" w:space="0" w:color="auto"/>
        <w:bottom w:val="single" w:sz="4" w:space="0" w:color="auto"/>
        <w:right w:val="single" w:sz="4" w:space="0" w:color="auto"/>
      </w:pBdr>
      <w:spacing w:before="100" w:after="100"/>
    </w:pPr>
    <w:rPr>
      <w:rFonts w:eastAsia="Times New Roman"/>
      <w:b/>
      <w:color w:val="000000"/>
      <w:sz w:val="14"/>
      <w:szCs w:val="20"/>
      <w:lang w:val="es-MX" w:eastAsia="es-MX"/>
    </w:rPr>
  </w:style>
  <w:style w:type="paragraph" w:customStyle="1" w:styleId="xl778">
    <w:name w:val="xl778"/>
    <w:basedOn w:val="Normal"/>
    <w:rsid w:val="00DD6594"/>
    <w:pPr>
      <w:pBdr>
        <w:left w:val="single" w:sz="4" w:space="0" w:color="auto"/>
        <w:bottom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75">
    <w:name w:val="xl775"/>
    <w:basedOn w:val="Normal"/>
    <w:rsid w:val="00DD6594"/>
    <w:pPr>
      <w:pBdr>
        <w:top w:val="single" w:sz="4" w:space="0" w:color="auto"/>
        <w:left w:val="single" w:sz="4" w:space="0" w:color="auto"/>
        <w:bottom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74">
    <w:name w:val="xl774"/>
    <w:basedOn w:val="Normal"/>
    <w:rsid w:val="00DD6594"/>
    <w:pPr>
      <w:pBdr>
        <w:top w:val="single" w:sz="4" w:space="0" w:color="auto"/>
        <w:left w:val="single" w:sz="4" w:space="0" w:color="auto"/>
        <w:bottom w:val="single" w:sz="4" w:space="0" w:color="auto"/>
        <w:right w:val="single" w:sz="4" w:space="0" w:color="auto"/>
      </w:pBdr>
      <w:spacing w:before="100" w:after="100"/>
    </w:pPr>
    <w:rPr>
      <w:rFonts w:eastAsia="Times New Roman"/>
      <w:b/>
      <w:color w:val="000000"/>
      <w:sz w:val="14"/>
      <w:szCs w:val="20"/>
      <w:lang w:val="es-MX" w:eastAsia="es-MX"/>
    </w:rPr>
  </w:style>
  <w:style w:type="paragraph" w:customStyle="1" w:styleId="xl777">
    <w:name w:val="xl777"/>
    <w:basedOn w:val="Normal"/>
    <w:rsid w:val="00DD6594"/>
    <w:pPr>
      <w:pBdr>
        <w:left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76">
    <w:name w:val="xl776"/>
    <w:basedOn w:val="Normal"/>
    <w:rsid w:val="00DD6594"/>
    <w:pPr>
      <w:pBdr>
        <w:top w:val="single" w:sz="4" w:space="0" w:color="auto"/>
        <w:left w:val="single" w:sz="4" w:space="0" w:color="auto"/>
        <w:right w:val="single" w:sz="4" w:space="0" w:color="auto"/>
      </w:pBdr>
      <w:spacing w:before="100" w:after="100"/>
      <w:jc w:val="center"/>
    </w:pPr>
    <w:rPr>
      <w:rFonts w:eastAsia="Times New Roman"/>
      <w:color w:val="000000"/>
      <w:sz w:val="14"/>
      <w:szCs w:val="20"/>
      <w:lang w:val="es-MX" w:eastAsia="es-MX"/>
    </w:rPr>
  </w:style>
  <w:style w:type="paragraph" w:customStyle="1" w:styleId="xl781">
    <w:name w:val="xl781"/>
    <w:basedOn w:val="Normal"/>
    <w:rsid w:val="00DD6594"/>
    <w:pPr>
      <w:pBdr>
        <w:top w:val="single" w:sz="4" w:space="0" w:color="auto"/>
        <w:bottom w:val="single" w:sz="4" w:space="0" w:color="auto"/>
        <w:right w:val="single" w:sz="4" w:space="0" w:color="auto"/>
      </w:pBdr>
      <w:spacing w:before="100" w:after="100"/>
    </w:pPr>
    <w:rPr>
      <w:rFonts w:eastAsia="Times New Roman"/>
      <w:b/>
      <w:color w:val="000000"/>
      <w:sz w:val="14"/>
      <w:szCs w:val="20"/>
      <w:lang w:val="es-MX" w:eastAsia="es-MX"/>
    </w:rPr>
  </w:style>
  <w:style w:type="paragraph" w:customStyle="1" w:styleId="xl782">
    <w:name w:val="xl782"/>
    <w:basedOn w:val="Normal"/>
    <w:rsid w:val="00DD6594"/>
    <w:pPr>
      <w:pBdr>
        <w:top w:val="single" w:sz="4" w:space="0" w:color="auto"/>
        <w:left w:val="single" w:sz="4" w:space="0" w:color="auto"/>
        <w:bottom w:val="single" w:sz="4" w:space="0" w:color="auto"/>
        <w:right w:val="single" w:sz="4" w:space="0" w:color="auto"/>
      </w:pBdr>
      <w:spacing w:before="100" w:after="100"/>
      <w:jc w:val="both"/>
    </w:pPr>
    <w:rPr>
      <w:rFonts w:eastAsia="Times New Roman"/>
      <w:b/>
      <w:color w:val="000000"/>
      <w:sz w:val="14"/>
      <w:szCs w:val="20"/>
      <w:lang w:val="es-MX" w:eastAsia="es-MX"/>
    </w:rPr>
  </w:style>
  <w:style w:type="paragraph" w:customStyle="1" w:styleId="xl783">
    <w:name w:val="xl783"/>
    <w:basedOn w:val="Normal"/>
    <w:rsid w:val="00DD6594"/>
    <w:pPr>
      <w:pBdr>
        <w:top w:val="single" w:sz="4" w:space="0" w:color="auto"/>
        <w:left w:val="single" w:sz="4" w:space="0" w:color="auto"/>
      </w:pBdr>
      <w:spacing w:before="100" w:after="100"/>
    </w:pPr>
    <w:rPr>
      <w:rFonts w:eastAsia="Times New Roman"/>
      <w:color w:val="000000"/>
      <w:sz w:val="14"/>
      <w:szCs w:val="20"/>
      <w:lang w:val="es-MX" w:eastAsia="es-MX"/>
    </w:rPr>
  </w:style>
  <w:style w:type="paragraph" w:customStyle="1" w:styleId="xl784">
    <w:name w:val="xl784"/>
    <w:basedOn w:val="Normal"/>
    <w:rsid w:val="00DD6594"/>
    <w:pPr>
      <w:pBdr>
        <w:top w:val="single" w:sz="4" w:space="0" w:color="auto"/>
        <w:right w:val="single" w:sz="4" w:space="0" w:color="auto"/>
      </w:pBdr>
      <w:spacing w:before="100" w:after="100"/>
    </w:pPr>
    <w:rPr>
      <w:rFonts w:eastAsia="Times New Roman"/>
      <w:color w:val="000000"/>
      <w:sz w:val="14"/>
      <w:szCs w:val="20"/>
      <w:lang w:val="es-MX" w:eastAsia="es-MX"/>
    </w:rPr>
  </w:style>
  <w:style w:type="paragraph" w:customStyle="1" w:styleId="xl780">
    <w:name w:val="xl780"/>
    <w:basedOn w:val="Normal"/>
    <w:rsid w:val="00DD6594"/>
    <w:pPr>
      <w:pBdr>
        <w:top w:val="single" w:sz="4" w:space="0" w:color="auto"/>
        <w:left w:val="single" w:sz="4" w:space="0" w:color="auto"/>
        <w:bottom w:val="single" w:sz="4" w:space="0" w:color="auto"/>
      </w:pBdr>
      <w:spacing w:before="100" w:after="100"/>
    </w:pPr>
    <w:rPr>
      <w:rFonts w:eastAsia="Times New Roman"/>
      <w:b/>
      <w:color w:val="000000"/>
      <w:sz w:val="14"/>
      <w:szCs w:val="20"/>
      <w:lang w:val="es-MX" w:eastAsia="es-MX"/>
    </w:rPr>
  </w:style>
  <w:style w:type="paragraph" w:customStyle="1" w:styleId="xl801">
    <w:name w:val="xl801"/>
    <w:basedOn w:val="Normal"/>
    <w:rsid w:val="00DD6594"/>
    <w:pPr>
      <w:pBdr>
        <w:top w:val="single" w:sz="4" w:space="0" w:color="auto"/>
        <w:bottom w:val="single" w:sz="4" w:space="0" w:color="auto"/>
        <w:right w:val="single" w:sz="4" w:space="0" w:color="auto"/>
      </w:pBdr>
      <w:spacing w:before="100" w:after="100"/>
    </w:pPr>
    <w:rPr>
      <w:rFonts w:eastAsia="Times New Roman"/>
      <w:b/>
      <w:color w:val="000000"/>
      <w:sz w:val="14"/>
      <w:szCs w:val="20"/>
      <w:lang w:val="es-MX" w:eastAsia="es-MX"/>
    </w:rPr>
  </w:style>
  <w:style w:type="paragraph" w:customStyle="1" w:styleId="xl800">
    <w:name w:val="xl800"/>
    <w:basedOn w:val="Normal"/>
    <w:rsid w:val="00DD6594"/>
    <w:pPr>
      <w:pBdr>
        <w:top w:val="single" w:sz="4" w:space="0" w:color="auto"/>
        <w:left w:val="single" w:sz="4" w:space="0" w:color="auto"/>
        <w:bottom w:val="single" w:sz="4" w:space="0" w:color="auto"/>
      </w:pBdr>
      <w:spacing w:before="100" w:after="100"/>
    </w:pPr>
    <w:rPr>
      <w:rFonts w:eastAsia="Times New Roman"/>
      <w:b/>
      <w:color w:val="000000"/>
      <w:sz w:val="14"/>
      <w:szCs w:val="20"/>
      <w:lang w:val="es-MX" w:eastAsia="es-MX"/>
    </w:rPr>
  </w:style>
  <w:style w:type="paragraph" w:customStyle="1" w:styleId="xl803">
    <w:name w:val="xl803"/>
    <w:basedOn w:val="Normal"/>
    <w:rsid w:val="00DD6594"/>
    <w:pPr>
      <w:pBdr>
        <w:top w:val="single" w:sz="4" w:space="0" w:color="auto"/>
        <w:bottom w:val="single" w:sz="4" w:space="0" w:color="auto"/>
        <w:right w:val="single" w:sz="4" w:space="0" w:color="auto"/>
      </w:pBdr>
      <w:spacing w:before="100" w:after="100"/>
      <w:jc w:val="both"/>
    </w:pPr>
    <w:rPr>
      <w:rFonts w:eastAsia="Times New Roman"/>
      <w:color w:val="000000"/>
      <w:sz w:val="14"/>
      <w:szCs w:val="20"/>
      <w:lang w:val="es-MX" w:eastAsia="es-MX"/>
    </w:rPr>
  </w:style>
  <w:style w:type="paragraph" w:customStyle="1" w:styleId="xl802">
    <w:name w:val="xl802"/>
    <w:basedOn w:val="Normal"/>
    <w:rsid w:val="00DD6594"/>
    <w:pPr>
      <w:pBdr>
        <w:top w:val="single" w:sz="4" w:space="0" w:color="auto"/>
        <w:left w:val="single" w:sz="4" w:space="0" w:color="auto"/>
        <w:bottom w:val="single" w:sz="4" w:space="0" w:color="auto"/>
      </w:pBdr>
      <w:spacing w:before="100" w:after="100"/>
      <w:jc w:val="both"/>
    </w:pPr>
    <w:rPr>
      <w:rFonts w:eastAsia="Times New Roman"/>
      <w:color w:val="000000"/>
      <w:sz w:val="14"/>
      <w:szCs w:val="20"/>
      <w:lang w:val="es-MX" w:eastAsia="es-MX"/>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rsid w:val="00DD6594"/>
    <w:rPr>
      <w:rFonts w:ascii="Calibri" w:eastAsia="Calibri" w:hAnsi="Calibri" w:cs="Times New Roman"/>
      <w:sz w:val="20"/>
      <w:szCs w:val="20"/>
      <w:lang w:val="es-CO"/>
    </w:rPr>
  </w:style>
  <w:style w:type="paragraph" w:customStyle="1" w:styleId="xl804">
    <w:name w:val="xl804"/>
    <w:basedOn w:val="Normal"/>
    <w:rsid w:val="00DD6594"/>
    <w:pPr>
      <w:pBdr>
        <w:top w:val="single" w:sz="4" w:space="0" w:color="auto"/>
        <w:left w:val="single" w:sz="4" w:space="0" w:color="auto"/>
        <w:bottom w:val="single" w:sz="4" w:space="0" w:color="auto"/>
        <w:right w:val="single" w:sz="4" w:space="0" w:color="auto"/>
      </w:pBdr>
      <w:spacing w:before="100" w:after="100"/>
    </w:pPr>
    <w:rPr>
      <w:rFonts w:eastAsia="Times New Roman"/>
      <w:color w:val="000000"/>
      <w:sz w:val="14"/>
      <w:szCs w:val="20"/>
      <w:lang w:val="es-MX" w:eastAsia="es-MX"/>
    </w:rPr>
  </w:style>
  <w:style w:type="paragraph" w:customStyle="1" w:styleId="EstiloTtulo3AlbertusMedium11ptJustificado">
    <w:name w:val="Estilo Título 3 + Albertus Medium 11 pt Justificado"/>
    <w:basedOn w:val="Normal"/>
    <w:rsid w:val="00DD6594"/>
    <w:pPr>
      <w:numPr>
        <w:ilvl w:val="2"/>
        <w:numId w:val="23"/>
      </w:numPr>
      <w:tabs>
        <w:tab w:val="clear" w:pos="2496"/>
      </w:tabs>
      <w:ind w:left="0" w:firstLine="0"/>
    </w:pPr>
    <w:rPr>
      <w:rFonts w:ascii="Times New Roman" w:eastAsia="Times New Roman" w:hAnsi="Times New Roman" w:cs="Times New Roman"/>
      <w:lang w:eastAsia="es-ES"/>
    </w:rPr>
  </w:style>
  <w:style w:type="paragraph" w:customStyle="1" w:styleId="xl179">
    <w:name w:val="xl179"/>
    <w:basedOn w:val="Normal"/>
    <w:qFormat/>
    <w:rsid w:val="00DD6594"/>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0">
    <w:name w:val="xl180"/>
    <w:basedOn w:val="Normal"/>
    <w:qFormat/>
    <w:rsid w:val="00DD6594"/>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1">
    <w:name w:val="xl181"/>
    <w:basedOn w:val="Normal"/>
    <w:qFormat/>
    <w:rsid w:val="00DD6594"/>
    <w:pPr>
      <w:pBdr>
        <w:top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82">
    <w:name w:val="xl182"/>
    <w:basedOn w:val="Normal"/>
    <w:qFormat/>
    <w:rsid w:val="00DD659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83">
    <w:name w:val="xl183"/>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84">
    <w:name w:val="xl184"/>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85">
    <w:name w:val="xl185"/>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20"/>
      <w:szCs w:val="20"/>
    </w:rPr>
  </w:style>
  <w:style w:type="paragraph" w:customStyle="1" w:styleId="xl186">
    <w:name w:val="xl186"/>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187">
    <w:name w:val="xl187"/>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rFonts w:ascii="Times New Roman" w:eastAsia="Times New Roman" w:hAnsi="Times New Roman" w:cs="Times New Roman"/>
      <w:sz w:val="20"/>
      <w:szCs w:val="20"/>
    </w:rPr>
  </w:style>
  <w:style w:type="paragraph" w:customStyle="1" w:styleId="xl188">
    <w:name w:val="xl188"/>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9">
    <w:name w:val="xl189"/>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000000"/>
      <w:sz w:val="20"/>
      <w:szCs w:val="20"/>
    </w:rPr>
  </w:style>
  <w:style w:type="paragraph" w:customStyle="1" w:styleId="xl190">
    <w:name w:val="xl190"/>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20"/>
      <w:szCs w:val="20"/>
    </w:rPr>
  </w:style>
  <w:style w:type="paragraph" w:customStyle="1" w:styleId="xl191">
    <w:name w:val="xl191"/>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92">
    <w:name w:val="xl192"/>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 w:val="20"/>
      <w:szCs w:val="20"/>
    </w:rPr>
  </w:style>
  <w:style w:type="paragraph" w:customStyle="1" w:styleId="xl193">
    <w:name w:val="xl193"/>
    <w:basedOn w:val="Normal"/>
    <w:qFormat/>
    <w:rsid w:val="00DD6594"/>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94">
    <w:name w:val="xl194"/>
    <w:basedOn w:val="Normal"/>
    <w:qFormat/>
    <w:rsid w:val="00DD659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95">
    <w:name w:val="xl195"/>
    <w:basedOn w:val="Normal"/>
    <w:qFormat/>
    <w:rsid w:val="00DD659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96">
    <w:name w:val="xl196"/>
    <w:basedOn w:val="Normal"/>
    <w:qFormat/>
    <w:rsid w:val="00DD6594"/>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97">
    <w:name w:val="xl197"/>
    <w:basedOn w:val="Normal"/>
    <w:qFormat/>
    <w:rsid w:val="00DD6594"/>
    <w:pPr>
      <w:pBdr>
        <w:top w:val="single" w:sz="4" w:space="0" w:color="auto"/>
        <w:left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sz w:val="20"/>
      <w:szCs w:val="20"/>
    </w:rPr>
  </w:style>
  <w:style w:type="paragraph" w:customStyle="1" w:styleId="xl198">
    <w:name w:val="xl198"/>
    <w:basedOn w:val="Normal"/>
    <w:qFormat/>
    <w:rsid w:val="00DD6594"/>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character" w:styleId="Textodelmarcadordeposicin">
    <w:name w:val="Placeholder Text"/>
    <w:basedOn w:val="Fuentedeprrafopredeter"/>
    <w:uiPriority w:val="99"/>
    <w:semiHidden/>
    <w:rsid w:val="00DD6594"/>
    <w:rPr>
      <w:color w:val="808080"/>
    </w:rPr>
  </w:style>
  <w:style w:type="paragraph" w:customStyle="1" w:styleId="CM8">
    <w:name w:val="CM8"/>
    <w:basedOn w:val="Default"/>
    <w:next w:val="Default"/>
    <w:uiPriority w:val="99"/>
    <w:rsid w:val="00DD6594"/>
    <w:pPr>
      <w:spacing w:line="276" w:lineRule="atLeast"/>
    </w:pPr>
    <w:rPr>
      <w:rFonts w:eastAsiaTheme="minorHAnsi" w:cs="Arial"/>
      <w:color w:val="auto"/>
    </w:rPr>
  </w:style>
  <w:style w:type="paragraph" w:customStyle="1" w:styleId="pa16">
    <w:name w:val="pa16"/>
    <w:basedOn w:val="Normal"/>
    <w:qFormat/>
    <w:rsid w:val="00DD6594"/>
    <w:pPr>
      <w:spacing w:before="100" w:beforeAutospacing="1" w:after="100" w:afterAutospacing="1"/>
    </w:pPr>
    <w:rPr>
      <w:rFonts w:ascii="Times New Roman" w:eastAsia="Times New Roman" w:hAnsi="Times New Roman" w:cs="Times New Roman"/>
      <w:color w:val="663300"/>
    </w:rPr>
  </w:style>
  <w:style w:type="character" w:customStyle="1" w:styleId="subtextoazubullets1">
    <w:name w:val="subtexto_azu_bullets1"/>
    <w:rsid w:val="00DD6594"/>
    <w:rPr>
      <w:rFonts w:ascii="Arial" w:hAnsi="Arial" w:cs="Arial" w:hint="default"/>
      <w:color w:val="356CA2"/>
      <w:sz w:val="20"/>
      <w:szCs w:val="20"/>
    </w:rPr>
  </w:style>
  <w:style w:type="paragraph" w:customStyle="1" w:styleId="ecxmsonormal">
    <w:name w:val="ecxmsonormal"/>
    <w:basedOn w:val="Normal"/>
    <w:rsid w:val="00DD6594"/>
    <w:pPr>
      <w:spacing w:before="100" w:beforeAutospacing="1" w:after="100" w:afterAutospacing="1"/>
    </w:pPr>
    <w:rPr>
      <w:rFonts w:ascii="Times New Roman" w:eastAsia="Times New Roman" w:hAnsi="Times New Roman" w:cs="Times New Roman"/>
      <w:lang w:eastAsia="es-ES"/>
    </w:rPr>
  </w:style>
  <w:style w:type="character" w:customStyle="1" w:styleId="nfasisA">
    <w:name w:val="Énfasis A"/>
    <w:rsid w:val="00DD6594"/>
    <w:rPr>
      <w:rFonts w:ascii="Lucida Grande" w:eastAsia="ヒラギノ角ゴ Pro W3" w:hAnsi="Lucida Grande"/>
      <w:b w:val="0"/>
      <w:i w:val="0"/>
      <w:color w:val="000000"/>
      <w:sz w:val="20"/>
    </w:rPr>
  </w:style>
  <w:style w:type="paragraph" w:customStyle="1" w:styleId="Formatolibre">
    <w:name w:val="Formato libre"/>
    <w:rsid w:val="00DD6594"/>
    <w:rPr>
      <w:rFonts w:ascii="Times New Roman" w:eastAsia="ヒラギノ角ゴ Pro W3" w:hAnsi="Times New Roman" w:cs="Times New Roman"/>
      <w:color w:val="000000"/>
      <w:sz w:val="20"/>
      <w:szCs w:val="20"/>
    </w:rPr>
  </w:style>
  <w:style w:type="paragraph" w:customStyle="1" w:styleId="FormatolibreA">
    <w:name w:val="Formato libre A"/>
    <w:rsid w:val="00DD6594"/>
    <w:rPr>
      <w:rFonts w:ascii="Times New Roman" w:eastAsia="ヒラギノ角ゴ Pro W3" w:hAnsi="Times New Roman" w:cs="Times New Roman"/>
      <w:color w:val="000000"/>
      <w:sz w:val="20"/>
      <w:szCs w:val="20"/>
    </w:rPr>
  </w:style>
  <w:style w:type="paragraph" w:customStyle="1" w:styleId="Encabezamiento2A">
    <w:name w:val="Encabezamiento 2 A"/>
    <w:next w:val="CuerpoB"/>
    <w:rsid w:val="00DD6594"/>
    <w:pPr>
      <w:keepNext/>
      <w:outlineLvl w:val="1"/>
    </w:pPr>
    <w:rPr>
      <w:rFonts w:ascii="Helvetica" w:eastAsia="ヒラギノ角ゴ Pro W3" w:hAnsi="Helvetica" w:cs="Times New Roman"/>
      <w:b/>
      <w:color w:val="000000"/>
      <w:szCs w:val="20"/>
      <w:lang w:val="es-ES_tradnl"/>
    </w:rPr>
  </w:style>
  <w:style w:type="paragraph" w:customStyle="1" w:styleId="CuerpoB">
    <w:name w:val="Cuerpo B"/>
    <w:rsid w:val="00DD6594"/>
    <w:rPr>
      <w:rFonts w:ascii="Helvetica" w:eastAsia="ヒラギノ角ゴ Pro W3" w:hAnsi="Helvetica" w:cs="Times New Roman"/>
      <w:color w:val="000000"/>
      <w:szCs w:val="20"/>
      <w:lang w:val="es-ES_tradnl"/>
    </w:rPr>
  </w:style>
  <w:style w:type="paragraph" w:customStyle="1" w:styleId="Style1">
    <w:name w:val="Style 1"/>
    <w:basedOn w:val="Normal"/>
    <w:rsid w:val="00DD6594"/>
    <w:pPr>
      <w:widowControl w:val="0"/>
      <w:autoSpaceDE w:val="0"/>
      <w:autoSpaceDN w:val="0"/>
      <w:adjustRightInd w:val="0"/>
    </w:pPr>
    <w:rPr>
      <w:rFonts w:ascii="Times New Roman" w:eastAsia="Times New Roman" w:hAnsi="Times New Roman" w:cs="Times New Roman"/>
      <w:sz w:val="20"/>
      <w:szCs w:val="20"/>
      <w:lang w:val="en-US"/>
    </w:rPr>
  </w:style>
  <w:style w:type="paragraph" w:customStyle="1" w:styleId="xl199">
    <w:name w:val="xl199"/>
    <w:basedOn w:val="Normal"/>
    <w:qFormat/>
    <w:rsid w:val="00DD659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eastAsia="Times New Roman"/>
      <w:b/>
      <w:bCs/>
      <w:color w:val="000000"/>
      <w:sz w:val="20"/>
      <w:szCs w:val="20"/>
    </w:rPr>
  </w:style>
  <w:style w:type="paragraph" w:customStyle="1" w:styleId="xl200">
    <w:name w:val="xl200"/>
    <w:basedOn w:val="Normal"/>
    <w:qFormat/>
    <w:rsid w:val="00DD659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b/>
      <w:bCs/>
      <w:color w:val="000000"/>
      <w:sz w:val="20"/>
      <w:szCs w:val="20"/>
    </w:rPr>
  </w:style>
  <w:style w:type="paragraph" w:customStyle="1" w:styleId="xl201">
    <w:name w:val="xl201"/>
    <w:basedOn w:val="Normal"/>
    <w:qFormat/>
    <w:rsid w:val="00DD659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b/>
      <w:bCs/>
      <w:color w:val="000000"/>
      <w:sz w:val="20"/>
      <w:szCs w:val="20"/>
    </w:rPr>
  </w:style>
  <w:style w:type="paragraph" w:customStyle="1" w:styleId="xl202">
    <w:name w:val="xl202"/>
    <w:basedOn w:val="Normal"/>
    <w:qFormat/>
    <w:rsid w:val="00DD659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Times New Roman"/>
      <w:color w:val="000000"/>
      <w:sz w:val="20"/>
      <w:szCs w:val="20"/>
    </w:rPr>
  </w:style>
  <w:style w:type="paragraph" w:customStyle="1" w:styleId="xl203">
    <w:name w:val="xl203"/>
    <w:basedOn w:val="Normal"/>
    <w:qFormat/>
    <w:rsid w:val="00DD6594"/>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eastAsia="Times New Roman"/>
      <w:b/>
      <w:bCs/>
      <w:color w:val="000000"/>
      <w:sz w:val="20"/>
      <w:szCs w:val="20"/>
    </w:rPr>
  </w:style>
  <w:style w:type="paragraph" w:customStyle="1" w:styleId="xl204">
    <w:name w:val="xl204"/>
    <w:basedOn w:val="Normal"/>
    <w:qFormat/>
    <w:rsid w:val="00DD6594"/>
    <w:pPr>
      <w:pBdr>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20"/>
      <w:szCs w:val="20"/>
    </w:rPr>
  </w:style>
  <w:style w:type="paragraph" w:customStyle="1" w:styleId="xl205">
    <w:name w:val="xl205"/>
    <w:basedOn w:val="Normal"/>
    <w:qFormat/>
    <w:rsid w:val="00DD659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20"/>
      <w:szCs w:val="20"/>
    </w:rPr>
  </w:style>
  <w:style w:type="paragraph" w:customStyle="1" w:styleId="xl206">
    <w:name w:val="xl206"/>
    <w:basedOn w:val="Normal"/>
    <w:qFormat/>
    <w:rsid w:val="00DD6594"/>
    <w:pPr>
      <w:pBdr>
        <w:top w:val="single" w:sz="4" w:space="0" w:color="auto"/>
        <w:left w:val="single" w:sz="8" w:space="0" w:color="auto"/>
        <w:right w:val="single" w:sz="4" w:space="0" w:color="auto"/>
      </w:pBdr>
      <w:spacing w:before="100" w:beforeAutospacing="1" w:after="100" w:afterAutospacing="1"/>
      <w:jc w:val="center"/>
      <w:textAlignment w:val="center"/>
    </w:pPr>
    <w:rPr>
      <w:rFonts w:eastAsia="Times New Roman"/>
      <w:color w:val="000000"/>
      <w:sz w:val="20"/>
      <w:szCs w:val="20"/>
    </w:rPr>
  </w:style>
  <w:style w:type="paragraph" w:customStyle="1" w:styleId="xl207">
    <w:name w:val="xl207"/>
    <w:basedOn w:val="Normal"/>
    <w:qFormat/>
    <w:rsid w:val="00DD6594"/>
    <w:pPr>
      <w:pBdr>
        <w:top w:val="single" w:sz="8" w:space="0" w:color="auto"/>
        <w:left w:val="single" w:sz="4" w:space="0" w:color="auto"/>
        <w:bottom w:val="single" w:sz="8" w:space="0" w:color="auto"/>
      </w:pBdr>
      <w:spacing w:before="100" w:beforeAutospacing="1" w:after="100" w:afterAutospacing="1"/>
      <w:jc w:val="right"/>
      <w:textAlignment w:val="center"/>
    </w:pPr>
    <w:rPr>
      <w:rFonts w:eastAsia="Times New Roman"/>
      <w:b/>
      <w:bCs/>
      <w:color w:val="000000"/>
      <w:sz w:val="20"/>
      <w:szCs w:val="20"/>
    </w:rPr>
  </w:style>
  <w:style w:type="paragraph" w:customStyle="1" w:styleId="xl208">
    <w:name w:val="xl208"/>
    <w:basedOn w:val="Normal"/>
    <w:qFormat/>
    <w:rsid w:val="00DD6594"/>
    <w:pPr>
      <w:spacing w:before="100" w:beforeAutospacing="1" w:after="100" w:afterAutospacing="1"/>
      <w:textAlignment w:val="center"/>
    </w:pPr>
    <w:rPr>
      <w:rFonts w:eastAsia="Times New Roman"/>
      <w:b/>
      <w:bCs/>
      <w:color w:val="000000"/>
      <w:sz w:val="20"/>
      <w:szCs w:val="20"/>
    </w:rPr>
  </w:style>
  <w:style w:type="paragraph" w:customStyle="1" w:styleId="xl209">
    <w:name w:val="xl209"/>
    <w:basedOn w:val="Normal"/>
    <w:qFormat/>
    <w:rsid w:val="00DD659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color w:val="000000"/>
      <w:sz w:val="20"/>
      <w:szCs w:val="20"/>
    </w:rPr>
  </w:style>
  <w:style w:type="paragraph" w:customStyle="1" w:styleId="xl210">
    <w:name w:val="xl210"/>
    <w:basedOn w:val="Normal"/>
    <w:qFormat/>
    <w:rsid w:val="00DD659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b/>
      <w:bCs/>
      <w:color w:val="000000"/>
      <w:sz w:val="20"/>
      <w:szCs w:val="20"/>
    </w:rPr>
  </w:style>
  <w:style w:type="paragraph" w:customStyle="1" w:styleId="xl211">
    <w:name w:val="xl211"/>
    <w:basedOn w:val="Normal"/>
    <w:qFormat/>
    <w:rsid w:val="00DD659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20"/>
      <w:szCs w:val="20"/>
    </w:rPr>
  </w:style>
  <w:style w:type="paragraph" w:customStyle="1" w:styleId="xl212">
    <w:name w:val="xl212"/>
    <w:basedOn w:val="Normal"/>
    <w:qFormat/>
    <w:rsid w:val="00DD659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eastAsia="Times New Roman"/>
      <w:b/>
      <w:bCs/>
      <w:color w:val="000000"/>
      <w:sz w:val="20"/>
      <w:szCs w:val="20"/>
    </w:rPr>
  </w:style>
  <w:style w:type="paragraph" w:customStyle="1" w:styleId="xl213">
    <w:name w:val="xl213"/>
    <w:basedOn w:val="Normal"/>
    <w:qFormat/>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0"/>
      <w:szCs w:val="20"/>
    </w:rPr>
  </w:style>
  <w:style w:type="paragraph" w:customStyle="1" w:styleId="xl214">
    <w:name w:val="xl214"/>
    <w:basedOn w:val="Normal"/>
    <w:qFormat/>
    <w:rsid w:val="00DD6594"/>
    <w:pPr>
      <w:spacing w:before="100" w:beforeAutospacing="1" w:after="100" w:afterAutospacing="1"/>
      <w:jc w:val="center"/>
      <w:textAlignment w:val="center"/>
    </w:pPr>
    <w:rPr>
      <w:rFonts w:eastAsia="Times New Roman"/>
      <w:b/>
      <w:bCs/>
      <w:color w:val="000000"/>
      <w:sz w:val="20"/>
      <w:szCs w:val="20"/>
    </w:rPr>
  </w:style>
  <w:style w:type="paragraph" w:customStyle="1" w:styleId="xl215">
    <w:name w:val="xl215"/>
    <w:basedOn w:val="Normal"/>
    <w:qFormat/>
    <w:rsid w:val="00DD659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eastAsia="Times New Roman"/>
      <w:b/>
      <w:bCs/>
      <w:sz w:val="26"/>
      <w:szCs w:val="26"/>
    </w:rPr>
  </w:style>
  <w:style w:type="paragraph" w:customStyle="1" w:styleId="xl216">
    <w:name w:val="xl216"/>
    <w:basedOn w:val="Normal"/>
    <w:qFormat/>
    <w:rsid w:val="00DD6594"/>
    <w:pPr>
      <w:pBdr>
        <w:top w:val="single" w:sz="8" w:space="0" w:color="auto"/>
        <w:bottom w:val="single" w:sz="8" w:space="0" w:color="auto"/>
      </w:pBdr>
      <w:shd w:val="clear" w:color="000000" w:fill="C0C0C0"/>
      <w:spacing w:before="100" w:beforeAutospacing="1" w:after="100" w:afterAutospacing="1"/>
      <w:jc w:val="center"/>
      <w:textAlignment w:val="center"/>
    </w:pPr>
    <w:rPr>
      <w:rFonts w:eastAsia="Times New Roman"/>
      <w:b/>
      <w:bCs/>
      <w:sz w:val="26"/>
      <w:szCs w:val="26"/>
    </w:rPr>
  </w:style>
  <w:style w:type="paragraph" w:customStyle="1" w:styleId="xl217">
    <w:name w:val="xl217"/>
    <w:basedOn w:val="Normal"/>
    <w:qFormat/>
    <w:rsid w:val="00DD659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eastAsia="Times New Roman"/>
      <w:b/>
      <w:bCs/>
      <w:sz w:val="26"/>
      <w:szCs w:val="26"/>
    </w:rPr>
  </w:style>
  <w:style w:type="paragraph" w:customStyle="1" w:styleId="xl218">
    <w:name w:val="xl218"/>
    <w:basedOn w:val="Normal"/>
    <w:rsid w:val="00DD6594"/>
    <w:pPr>
      <w:pBdr>
        <w:top w:val="single" w:sz="8" w:space="0" w:color="auto"/>
        <w:left w:val="single" w:sz="8" w:space="0" w:color="auto"/>
      </w:pBdr>
      <w:shd w:val="clear" w:color="000000" w:fill="FFFFFF"/>
      <w:spacing w:before="100" w:beforeAutospacing="1" w:after="100" w:afterAutospacing="1"/>
      <w:jc w:val="center"/>
      <w:textAlignment w:val="center"/>
    </w:pPr>
    <w:rPr>
      <w:rFonts w:eastAsia="Times New Roman"/>
      <w:b/>
      <w:bCs/>
      <w:sz w:val="28"/>
      <w:szCs w:val="28"/>
    </w:rPr>
  </w:style>
  <w:style w:type="paragraph" w:customStyle="1" w:styleId="xl219">
    <w:name w:val="xl219"/>
    <w:basedOn w:val="Normal"/>
    <w:rsid w:val="00DD6594"/>
    <w:pPr>
      <w:pBdr>
        <w:top w:val="single" w:sz="8" w:space="0" w:color="auto"/>
        <w:right w:val="single" w:sz="4" w:space="0" w:color="auto"/>
      </w:pBdr>
      <w:shd w:val="clear" w:color="000000" w:fill="FFFFFF"/>
      <w:spacing w:before="100" w:beforeAutospacing="1" w:after="100" w:afterAutospacing="1"/>
      <w:jc w:val="center"/>
      <w:textAlignment w:val="center"/>
    </w:pPr>
    <w:rPr>
      <w:rFonts w:eastAsia="Times New Roman"/>
      <w:b/>
      <w:bCs/>
      <w:sz w:val="28"/>
      <w:szCs w:val="28"/>
    </w:rPr>
  </w:style>
  <w:style w:type="paragraph" w:customStyle="1" w:styleId="xl220">
    <w:name w:val="xl220"/>
    <w:basedOn w:val="Normal"/>
    <w:rsid w:val="00DD6594"/>
    <w:pPr>
      <w:pBdr>
        <w:left w:val="single" w:sz="8" w:space="0" w:color="auto"/>
      </w:pBdr>
      <w:shd w:val="clear" w:color="000000" w:fill="FFFFFF"/>
      <w:spacing w:before="100" w:beforeAutospacing="1" w:after="100" w:afterAutospacing="1"/>
      <w:jc w:val="center"/>
      <w:textAlignment w:val="center"/>
    </w:pPr>
    <w:rPr>
      <w:rFonts w:eastAsia="Times New Roman"/>
      <w:b/>
      <w:bCs/>
      <w:sz w:val="28"/>
      <w:szCs w:val="28"/>
    </w:rPr>
  </w:style>
  <w:style w:type="paragraph" w:customStyle="1" w:styleId="xl221">
    <w:name w:val="xl221"/>
    <w:basedOn w:val="Normal"/>
    <w:rsid w:val="00DD6594"/>
    <w:pPr>
      <w:pBdr>
        <w:right w:val="single" w:sz="4" w:space="0" w:color="auto"/>
      </w:pBdr>
      <w:shd w:val="clear" w:color="000000" w:fill="FFFFFF"/>
      <w:spacing w:before="100" w:beforeAutospacing="1" w:after="100" w:afterAutospacing="1"/>
      <w:jc w:val="center"/>
      <w:textAlignment w:val="center"/>
    </w:pPr>
    <w:rPr>
      <w:rFonts w:eastAsia="Times New Roman"/>
      <w:b/>
      <w:bCs/>
      <w:sz w:val="28"/>
      <w:szCs w:val="28"/>
    </w:rPr>
  </w:style>
  <w:style w:type="paragraph" w:customStyle="1" w:styleId="xl222">
    <w:name w:val="xl222"/>
    <w:basedOn w:val="Normal"/>
    <w:rsid w:val="00DD6594"/>
    <w:pPr>
      <w:pBdr>
        <w:left w:val="single" w:sz="8" w:space="0" w:color="auto"/>
        <w:bottom w:val="single" w:sz="8" w:space="0" w:color="auto"/>
      </w:pBdr>
      <w:shd w:val="clear" w:color="000000" w:fill="FFFFFF"/>
      <w:spacing w:before="100" w:beforeAutospacing="1" w:after="100" w:afterAutospacing="1"/>
      <w:jc w:val="center"/>
      <w:textAlignment w:val="center"/>
    </w:pPr>
    <w:rPr>
      <w:rFonts w:eastAsia="Times New Roman"/>
      <w:b/>
      <w:bCs/>
      <w:sz w:val="28"/>
      <w:szCs w:val="28"/>
    </w:rPr>
  </w:style>
  <w:style w:type="paragraph" w:customStyle="1" w:styleId="xl223">
    <w:name w:val="xl223"/>
    <w:basedOn w:val="Normal"/>
    <w:rsid w:val="00DD6594"/>
    <w:pPr>
      <w:pBdr>
        <w:bottom w:val="single" w:sz="8" w:space="0" w:color="auto"/>
        <w:right w:val="single" w:sz="4" w:space="0" w:color="auto"/>
      </w:pBdr>
      <w:shd w:val="clear" w:color="000000" w:fill="FFFFFF"/>
      <w:spacing w:before="100" w:beforeAutospacing="1" w:after="100" w:afterAutospacing="1"/>
      <w:jc w:val="center"/>
      <w:textAlignment w:val="center"/>
    </w:pPr>
    <w:rPr>
      <w:rFonts w:eastAsia="Times New Roman"/>
      <w:b/>
      <w:bCs/>
      <w:sz w:val="28"/>
      <w:szCs w:val="28"/>
    </w:rPr>
  </w:style>
  <w:style w:type="paragraph" w:customStyle="1" w:styleId="xl224">
    <w:name w:val="xl224"/>
    <w:basedOn w:val="Normal"/>
    <w:rsid w:val="00DD6594"/>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top"/>
    </w:pPr>
    <w:rPr>
      <w:rFonts w:eastAsia="Times New Roman"/>
      <w:b/>
      <w:bCs/>
      <w:sz w:val="20"/>
      <w:szCs w:val="20"/>
    </w:rPr>
  </w:style>
  <w:style w:type="paragraph" w:customStyle="1" w:styleId="xl225">
    <w:name w:val="xl225"/>
    <w:basedOn w:val="Normal"/>
    <w:rsid w:val="00DD6594"/>
    <w:pPr>
      <w:pBdr>
        <w:top w:val="single" w:sz="8" w:space="0" w:color="auto"/>
        <w:bottom w:val="single" w:sz="8" w:space="0" w:color="auto"/>
      </w:pBdr>
      <w:shd w:val="clear" w:color="000000" w:fill="D9D9D9"/>
      <w:spacing w:before="100" w:beforeAutospacing="1" w:after="100" w:afterAutospacing="1"/>
      <w:jc w:val="center"/>
      <w:textAlignment w:val="top"/>
    </w:pPr>
    <w:rPr>
      <w:rFonts w:eastAsia="Times New Roman"/>
      <w:b/>
      <w:bCs/>
      <w:sz w:val="20"/>
      <w:szCs w:val="20"/>
    </w:rPr>
  </w:style>
  <w:style w:type="paragraph" w:customStyle="1" w:styleId="xl226">
    <w:name w:val="xl226"/>
    <w:basedOn w:val="Normal"/>
    <w:rsid w:val="00DD659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top"/>
    </w:pPr>
    <w:rPr>
      <w:rFonts w:eastAsia="Times New Roman"/>
      <w:b/>
      <w:bCs/>
      <w:sz w:val="20"/>
      <w:szCs w:val="20"/>
    </w:rPr>
  </w:style>
  <w:style w:type="paragraph" w:customStyle="1" w:styleId="xl227">
    <w:name w:val="xl227"/>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color w:val="000000"/>
      <w:sz w:val="20"/>
      <w:szCs w:val="20"/>
    </w:rPr>
  </w:style>
  <w:style w:type="paragraph" w:customStyle="1" w:styleId="xl228">
    <w:name w:val="xl228"/>
    <w:basedOn w:val="Normal"/>
    <w:rsid w:val="00DD659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eastAsia="Times New Roman"/>
      <w:b/>
      <w:bCs/>
      <w:color w:val="000000"/>
      <w:sz w:val="20"/>
      <w:szCs w:val="20"/>
    </w:rPr>
  </w:style>
  <w:style w:type="paragraph" w:customStyle="1" w:styleId="xl229">
    <w:name w:val="xl229"/>
    <w:basedOn w:val="Normal"/>
    <w:rsid w:val="00DD659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eastAsia="Times New Roman"/>
      <w:b/>
      <w:bCs/>
      <w:color w:val="FF0000"/>
      <w:sz w:val="20"/>
      <w:szCs w:val="20"/>
    </w:rPr>
  </w:style>
  <w:style w:type="paragraph" w:customStyle="1" w:styleId="xl230">
    <w:name w:val="xl230"/>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b/>
      <w:bCs/>
      <w:color w:val="000000"/>
      <w:sz w:val="20"/>
      <w:szCs w:val="20"/>
    </w:rPr>
  </w:style>
  <w:style w:type="paragraph" w:customStyle="1" w:styleId="xl231">
    <w:name w:val="xl231"/>
    <w:basedOn w:val="Normal"/>
    <w:rsid w:val="00DD6594"/>
    <w:pPr>
      <w:pBdr>
        <w:top w:val="single" w:sz="8" w:space="0" w:color="auto"/>
        <w:left w:val="single" w:sz="4" w:space="0" w:color="auto"/>
        <w:bottom w:val="single" w:sz="8" w:space="0" w:color="auto"/>
      </w:pBdr>
      <w:spacing w:before="100" w:beforeAutospacing="1" w:after="100" w:afterAutospacing="1"/>
      <w:jc w:val="center"/>
      <w:textAlignment w:val="top"/>
    </w:pPr>
    <w:rPr>
      <w:rFonts w:eastAsia="Times New Roman"/>
      <w:b/>
      <w:bCs/>
      <w:sz w:val="20"/>
      <w:szCs w:val="20"/>
    </w:rPr>
  </w:style>
  <w:style w:type="paragraph" w:customStyle="1" w:styleId="xl232">
    <w:name w:val="xl232"/>
    <w:basedOn w:val="Normal"/>
    <w:rsid w:val="00DD6594"/>
    <w:pPr>
      <w:pBdr>
        <w:top w:val="single" w:sz="8" w:space="0" w:color="auto"/>
        <w:bottom w:val="single" w:sz="8" w:space="0" w:color="auto"/>
        <w:right w:val="single" w:sz="4" w:space="0" w:color="auto"/>
      </w:pBdr>
      <w:spacing w:before="100" w:beforeAutospacing="1" w:after="100" w:afterAutospacing="1"/>
      <w:jc w:val="center"/>
      <w:textAlignment w:val="top"/>
    </w:pPr>
    <w:rPr>
      <w:rFonts w:eastAsia="Times New Roman"/>
      <w:b/>
      <w:bCs/>
      <w:sz w:val="20"/>
      <w:szCs w:val="20"/>
    </w:rPr>
  </w:style>
  <w:style w:type="paragraph" w:customStyle="1" w:styleId="xl233">
    <w:name w:val="xl233"/>
    <w:basedOn w:val="Normal"/>
    <w:rsid w:val="00DD6594"/>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eastAsia="Times New Roman"/>
      <w:b/>
      <w:bCs/>
      <w:color w:val="000000"/>
      <w:sz w:val="20"/>
      <w:szCs w:val="20"/>
    </w:rPr>
  </w:style>
  <w:style w:type="paragraph" w:customStyle="1" w:styleId="xl234">
    <w:name w:val="xl234"/>
    <w:basedOn w:val="Normal"/>
    <w:rsid w:val="00DD6594"/>
    <w:pPr>
      <w:pBdr>
        <w:top w:val="single" w:sz="8" w:space="0" w:color="auto"/>
        <w:bottom w:val="single" w:sz="8" w:space="0" w:color="auto"/>
      </w:pBdr>
      <w:shd w:val="clear" w:color="000000" w:fill="D9D9D9"/>
      <w:spacing w:before="100" w:beforeAutospacing="1" w:after="100" w:afterAutospacing="1"/>
      <w:textAlignment w:val="center"/>
    </w:pPr>
    <w:rPr>
      <w:rFonts w:eastAsia="Times New Roman"/>
      <w:b/>
      <w:bCs/>
      <w:color w:val="000000"/>
      <w:sz w:val="20"/>
      <w:szCs w:val="20"/>
    </w:rPr>
  </w:style>
  <w:style w:type="paragraph" w:customStyle="1" w:styleId="xl235">
    <w:name w:val="xl235"/>
    <w:basedOn w:val="Normal"/>
    <w:rsid w:val="00DD6594"/>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eastAsia="Times New Roman"/>
      <w:b/>
      <w:bCs/>
      <w:color w:val="000000"/>
      <w:sz w:val="20"/>
      <w:szCs w:val="20"/>
    </w:rPr>
  </w:style>
  <w:style w:type="paragraph" w:customStyle="1" w:styleId="xl236">
    <w:name w:val="xl236"/>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olor w:val="000000"/>
      <w:sz w:val="20"/>
      <w:szCs w:val="20"/>
    </w:rPr>
  </w:style>
  <w:style w:type="paragraph" w:customStyle="1" w:styleId="xl237">
    <w:name w:val="xl237"/>
    <w:basedOn w:val="Normal"/>
    <w:rsid w:val="00DD6594"/>
    <w:pPr>
      <w:pBdr>
        <w:top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olor w:val="000000"/>
      <w:sz w:val="20"/>
      <w:szCs w:val="20"/>
    </w:rPr>
  </w:style>
  <w:style w:type="paragraph" w:customStyle="1" w:styleId="xl238">
    <w:name w:val="xl238"/>
    <w:basedOn w:val="Normal"/>
    <w:rsid w:val="00DD659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000000"/>
      <w:sz w:val="20"/>
      <w:szCs w:val="20"/>
    </w:rPr>
  </w:style>
  <w:style w:type="paragraph" w:customStyle="1" w:styleId="ui-state-highlight">
    <w:name w:val="ui-state-highlight"/>
    <w:basedOn w:val="Normal"/>
    <w:rsid w:val="00DD6594"/>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rFonts w:ascii="Times New Roman" w:eastAsia="Times New Roman" w:hAnsi="Times New Roman" w:cs="Times New Roman"/>
      <w:color w:val="363636"/>
      <w:lang w:eastAsia="es-ES"/>
    </w:rPr>
  </w:style>
  <w:style w:type="character" w:customStyle="1" w:styleId="PiedepginaCar1">
    <w:name w:val="Pie de página Car1"/>
    <w:aliases w:val="f Car1,AL Pie de página Car1,Pie de página AL Car1"/>
    <w:uiPriority w:val="99"/>
    <w:rsid w:val="00DD6594"/>
    <w:rPr>
      <w:rFonts w:ascii="Calibri" w:eastAsia="Calibri" w:hAnsi="Calibri" w:cs="Times New Roman"/>
    </w:rPr>
  </w:style>
  <w:style w:type="paragraph" w:customStyle="1" w:styleId="Textosinformato4">
    <w:name w:val="Texto sin formato4"/>
    <w:basedOn w:val="Normal"/>
    <w:rsid w:val="00DD6594"/>
    <w:rPr>
      <w:rFonts w:ascii="Courier New" w:eastAsia="Times New Roman" w:hAnsi="Courier New" w:cs="Times New Roman"/>
      <w:sz w:val="20"/>
      <w:szCs w:val="20"/>
      <w:lang w:eastAsia="en-US"/>
    </w:rPr>
  </w:style>
  <w:style w:type="character" w:customStyle="1" w:styleId="Textoindependiente3Car1">
    <w:name w:val="Texto independiente 3 Car1"/>
    <w:uiPriority w:val="99"/>
    <w:rsid w:val="00DD6594"/>
    <w:rPr>
      <w:rFonts w:ascii="Calibri" w:eastAsia="Calibri" w:hAnsi="Calibri" w:cs="Times New Roman"/>
      <w:sz w:val="16"/>
      <w:szCs w:val="16"/>
    </w:rPr>
  </w:style>
  <w:style w:type="paragraph" w:customStyle="1" w:styleId="Prrafodelista4">
    <w:name w:val="Párrafo de lista4"/>
    <w:basedOn w:val="Normal"/>
    <w:rsid w:val="00DD6594"/>
    <w:pPr>
      <w:ind w:left="708"/>
    </w:pPr>
    <w:rPr>
      <w:rFonts w:ascii="Times New Roman" w:eastAsia="Calibri" w:hAnsi="Times New Roman" w:cs="Times New Roman"/>
      <w:lang w:eastAsia="es-ES"/>
    </w:rPr>
  </w:style>
  <w:style w:type="character" w:customStyle="1" w:styleId="TextodegloboCar1">
    <w:name w:val="Texto de globo Car1"/>
    <w:uiPriority w:val="99"/>
    <w:semiHidden/>
    <w:rsid w:val="00DD6594"/>
    <w:rPr>
      <w:rFonts w:ascii="Tahoma" w:eastAsia="Calibri" w:hAnsi="Tahoma" w:cs="Tahoma"/>
      <w:sz w:val="16"/>
      <w:szCs w:val="16"/>
    </w:rPr>
  </w:style>
  <w:style w:type="character" w:customStyle="1" w:styleId="z-PrincipiodelformularioCar1">
    <w:name w:val="z-Principio del formulario Car1"/>
    <w:rsid w:val="00DD6594"/>
    <w:rPr>
      <w:rFonts w:ascii="Arial" w:eastAsia="Times New Roman" w:hAnsi="Arial"/>
      <w:vanish/>
      <w:sz w:val="16"/>
      <w:szCs w:val="16"/>
      <w:lang w:val="es-ES" w:eastAsia="es-ES"/>
    </w:rPr>
  </w:style>
  <w:style w:type="character" w:customStyle="1" w:styleId="z-FinaldelformularioCar1">
    <w:name w:val="z-Final del formulario Car1"/>
    <w:rsid w:val="00DD6594"/>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DD6594"/>
    <w:pPr>
      <w:widowControl w:val="0"/>
      <w:suppressAutoHyphens/>
      <w:spacing w:after="120"/>
    </w:pPr>
    <w:rPr>
      <w:rFonts w:ascii="Times New Roman" w:eastAsia="Times New Roman" w:hAnsi="Times New Roman" w:cs="Times New Roman"/>
      <w:szCs w:val="20"/>
      <w:lang w:val="es-ES_tradnl" w:eastAsia="es-ES_tradnl"/>
    </w:rPr>
  </w:style>
  <w:style w:type="character" w:customStyle="1" w:styleId="TextocomentarioCar1">
    <w:name w:val="Texto comentario Car1"/>
    <w:uiPriority w:val="99"/>
    <w:rsid w:val="00DD6594"/>
    <w:rPr>
      <w:rFonts w:eastAsia="Calibri"/>
      <w:lang w:eastAsia="en-US"/>
    </w:rPr>
  </w:style>
  <w:style w:type="character" w:customStyle="1" w:styleId="EstiloParrafoComicSansMS11pt">
    <w:name w:val="Estilo Parrafo Comic Sans MS 11 pt"/>
    <w:rsid w:val="00DD6594"/>
    <w:rPr>
      <w:rFonts w:ascii="Comic Sans MS" w:hAnsi="Comic Sans MS"/>
      <w:spacing w:val="-2"/>
      <w:sz w:val="22"/>
    </w:rPr>
  </w:style>
  <w:style w:type="paragraph" w:customStyle="1" w:styleId="Textoindependiente24">
    <w:name w:val="Texto independiente 24"/>
    <w:basedOn w:val="Normal"/>
    <w:rsid w:val="00DD6594"/>
    <w:pPr>
      <w:widowControl w:val="0"/>
      <w:overflowPunct w:val="0"/>
      <w:autoSpaceDE w:val="0"/>
      <w:autoSpaceDN w:val="0"/>
      <w:adjustRightInd w:val="0"/>
      <w:spacing w:after="120"/>
      <w:ind w:left="283"/>
      <w:textAlignment w:val="baseline"/>
    </w:pPr>
    <w:rPr>
      <w:rFonts w:ascii="Courier" w:eastAsia="Times New Roman" w:hAnsi="Courier" w:cs="Times New Roman"/>
      <w:szCs w:val="20"/>
      <w:lang w:val="es-ES_tradnl" w:eastAsia="es-ES"/>
    </w:rPr>
  </w:style>
  <w:style w:type="character" w:customStyle="1" w:styleId="BodyTextChar">
    <w:name w:val="Body Text Char"/>
    <w:locked/>
    <w:rsid w:val="00DD6594"/>
    <w:rPr>
      <w:rFonts w:ascii="Times New Roman" w:hAnsi="Times New Roman" w:cs="Times New Roman"/>
      <w:sz w:val="24"/>
      <w:szCs w:val="24"/>
      <w:lang w:eastAsia="es-ES"/>
    </w:rPr>
  </w:style>
  <w:style w:type="character" w:customStyle="1" w:styleId="CharacterStyle1">
    <w:name w:val="Character Style 1"/>
    <w:rsid w:val="00DD6594"/>
    <w:rPr>
      <w:sz w:val="20"/>
      <w:szCs w:val="20"/>
    </w:rPr>
  </w:style>
  <w:style w:type="table" w:customStyle="1" w:styleId="Cuadrculamedia22">
    <w:name w:val="Cuadrícula media 22"/>
    <w:basedOn w:val="Tablanormal"/>
    <w:uiPriority w:val="1"/>
    <w:rsid w:val="00DD6594"/>
    <w:rPr>
      <w:rFonts w:ascii="Times New Roman" w:eastAsia="SimSun" w:hAnsi="Times New Roman" w:cstheme="minorBidi"/>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
    <w:name w:val="Sin lista2"/>
    <w:next w:val="Sinlista"/>
    <w:uiPriority w:val="99"/>
    <w:unhideWhenUsed/>
    <w:rsid w:val="00DD6594"/>
  </w:style>
  <w:style w:type="numbering" w:customStyle="1" w:styleId="Sinlista11">
    <w:name w:val="Sin lista11"/>
    <w:next w:val="Sinlista"/>
    <w:uiPriority w:val="99"/>
    <w:unhideWhenUsed/>
    <w:rsid w:val="00DD6594"/>
  </w:style>
  <w:style w:type="table" w:customStyle="1" w:styleId="Tablaconcuadrcula11">
    <w:name w:val="Tabla con cuadrícula11"/>
    <w:basedOn w:val="Tablanormal"/>
    <w:next w:val="Tablaconcuadrcula"/>
    <w:uiPriority w:val="59"/>
    <w:rsid w:val="00DD659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DD6594"/>
    <w:pPr>
      <w:spacing w:before="100" w:beforeAutospacing="1" w:after="100" w:afterAutospacing="1"/>
    </w:pPr>
    <w:rPr>
      <w:rFonts w:ascii="Times New Roman" w:eastAsia="Times New Roman" w:hAnsi="Times New Roman" w:cs="Times New Roman"/>
      <w:lang w:val="en-US" w:eastAsia="en-US"/>
    </w:rPr>
  </w:style>
  <w:style w:type="paragraph" w:customStyle="1" w:styleId="parrafo-section">
    <w:name w:val="parrafo-section"/>
    <w:basedOn w:val="Normal"/>
    <w:rsid w:val="00DD6594"/>
    <w:pPr>
      <w:spacing w:before="100" w:beforeAutospacing="1" w:after="100" w:afterAutospacing="1"/>
    </w:pPr>
    <w:rPr>
      <w:rFonts w:ascii="Times New Roman" w:eastAsia="Times New Roman" w:hAnsi="Times New Roman" w:cs="Times New Roman"/>
    </w:rPr>
  </w:style>
  <w:style w:type="paragraph" w:customStyle="1" w:styleId="piefoto2">
    <w:name w:val="piefoto2"/>
    <w:basedOn w:val="Normal"/>
    <w:rsid w:val="00DD6594"/>
    <w:pPr>
      <w:spacing w:before="100" w:beforeAutospacing="1" w:after="100" w:afterAutospacing="1"/>
    </w:pPr>
    <w:rPr>
      <w:rFonts w:ascii="Times New Roman" w:eastAsia="Times New Roman" w:hAnsi="Times New Roman" w:cs="Times New Roman"/>
    </w:rPr>
  </w:style>
  <w:style w:type="table" w:customStyle="1" w:styleId="TableGrid">
    <w:name w:val="TableGrid"/>
    <w:rsid w:val="00DD6594"/>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8Num50141">
    <w:name w:val="WW8Num50141"/>
    <w:basedOn w:val="Sinlista"/>
    <w:rsid w:val="00DD6594"/>
    <w:pPr>
      <w:numPr>
        <w:numId w:val="24"/>
      </w:numPr>
    </w:pPr>
  </w:style>
  <w:style w:type="character" w:customStyle="1" w:styleId="iaj">
    <w:name w:val="i_aj"/>
    <w:basedOn w:val="Fuentedeprrafopredeter"/>
    <w:rsid w:val="00DD6594"/>
  </w:style>
  <w:style w:type="table" w:customStyle="1" w:styleId="Tablanormal11">
    <w:name w:val="Tabla normal 11"/>
    <w:basedOn w:val="Tablanormal"/>
    <w:uiPriority w:val="41"/>
    <w:rsid w:val="00DD6594"/>
    <w:rPr>
      <w:rFonts w:asciiTheme="minorHAnsi" w:eastAsia="SimSun"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DD6594"/>
    <w:rPr>
      <w:rFonts w:ascii="Calibri" w:eastAsia="Calibri" w:hAnsi="Calibri"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next w:val="Tablaconcuadrcula"/>
    <w:rsid w:val="00DD6594"/>
    <w:rPr>
      <w:rFonts w:ascii="Calibri" w:eastAsia="Calibri" w:hAnsi="Calibri"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DD6594"/>
    <w:rPr>
      <w:rFonts w:ascii="Calibri" w:eastAsia="MS Mincho" w:hAnsi="Calibri" w:cs="Times New Roman"/>
      <w:sz w:val="22"/>
      <w:szCs w:val="22"/>
      <w:lang w:val="es-ES" w:eastAsia="es-ES"/>
    </w:rPr>
    <w:tblPr>
      <w:tblCellMar>
        <w:top w:w="0" w:type="dxa"/>
        <w:left w:w="0" w:type="dxa"/>
        <w:bottom w:w="0" w:type="dxa"/>
        <w:right w:w="0" w:type="dxa"/>
      </w:tblCellMar>
    </w:tblPr>
  </w:style>
  <w:style w:type="character" w:customStyle="1" w:styleId="h3">
    <w:name w:val="h3"/>
    <w:rsid w:val="00DD6594"/>
  </w:style>
  <w:style w:type="character" w:customStyle="1" w:styleId="subtitulo">
    <w:name w:val="subtitulo"/>
    <w:rsid w:val="00DD6594"/>
  </w:style>
  <w:style w:type="character" w:customStyle="1" w:styleId="texto0">
    <w:name w:val="texto"/>
    <w:rsid w:val="00DD6594"/>
  </w:style>
  <w:style w:type="character" w:customStyle="1" w:styleId="Fuentedeprrafopredeter1">
    <w:name w:val="Fuente de párrafo predeter1"/>
    <w:semiHidden/>
    <w:rsid w:val="00DD6594"/>
  </w:style>
  <w:style w:type="character" w:customStyle="1" w:styleId="Fuentedeprrafopredeter0">
    <w:name w:val="Fuente de párrafo predeter"/>
    <w:semiHidden/>
    <w:rsid w:val="00DD6594"/>
  </w:style>
  <w:style w:type="character" w:customStyle="1" w:styleId="Fuentedeprrafopredeter2">
    <w:name w:val="Fuente de párrafo predeter2"/>
    <w:semiHidden/>
    <w:rsid w:val="00DD6594"/>
  </w:style>
  <w:style w:type="character" w:customStyle="1" w:styleId="PuestoCar">
    <w:name w:val="Puesto Car"/>
    <w:aliases w:val="ECO Título 3 Car2,Car7 Car2"/>
    <w:qFormat/>
    <w:rsid w:val="00DD6594"/>
    <w:rPr>
      <w:rFonts w:ascii="Calibri Light" w:eastAsia="Times New Roman" w:hAnsi="Calibri Light" w:cs="Times New Roman"/>
      <w:spacing w:val="-10"/>
      <w:kern w:val="28"/>
      <w:sz w:val="56"/>
      <w:szCs w:val="56"/>
    </w:rPr>
  </w:style>
  <w:style w:type="character" w:customStyle="1" w:styleId="Ref">
    <w:name w:val="Ref"/>
    <w:aliases w:val="de nota al pie"/>
    <w:semiHidden/>
    <w:rsid w:val="00DD6594"/>
    <w:rPr>
      <w:vertAlign w:val="superscript"/>
    </w:rPr>
  </w:style>
  <w:style w:type="paragraph" w:customStyle="1" w:styleId="CharChar2">
    <w:name w:val="Char Char2"/>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Lneadeasunto">
    <w:name w:val="Línea de asunto"/>
    <w:basedOn w:val="Normal"/>
    <w:rsid w:val="00DD6594"/>
    <w:pPr>
      <w:jc w:val="both"/>
    </w:pPr>
    <w:rPr>
      <w:rFonts w:ascii="Tahoma" w:eastAsia="Times New Roman" w:hAnsi="Tahoma" w:cs="Times New Roman"/>
      <w:szCs w:val="20"/>
      <w:lang w:val="es-ES" w:eastAsia="es-MX"/>
    </w:rPr>
  </w:style>
  <w:style w:type="character" w:customStyle="1" w:styleId="Ttulo1Car1">
    <w:name w:val="Título 1 Car1"/>
    <w:aliases w:val="Edgar 1 Car1,título 1 Car1,Pregunta Car1,Document Header1 Car1,Nombre Proyecto Car1,h1 Car1,II+ Car1,I Car1,h11 Car1,II+1 Car1,I1 Car1,H1 Car1,Level 1 Topic Heading Car1,h12 Car1,h13 Car1,h111 Car1,h121 Car1,H11 Car1,h14 Car1,H12 Car1"/>
    <w:rsid w:val="00DD6594"/>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DD6594"/>
    <w:pPr>
      <w:spacing w:after="160" w:line="240" w:lineRule="exact"/>
    </w:pPr>
    <w:rPr>
      <w:rFonts w:ascii="Verdana" w:eastAsia="Times New Roman" w:hAnsi="Verdana" w:cs="Times New Roman"/>
      <w:sz w:val="20"/>
      <w:szCs w:val="20"/>
      <w:lang w:val="en-US" w:eastAsia="en-US"/>
    </w:rPr>
  </w:style>
  <w:style w:type="paragraph" w:customStyle="1" w:styleId="Textopredeterminado21">
    <w:name w:val="Texto predeterminado:2:1"/>
    <w:basedOn w:val="Normal"/>
    <w:rsid w:val="00DD6594"/>
    <w:pPr>
      <w:overflowPunct w:val="0"/>
      <w:autoSpaceDE w:val="0"/>
      <w:autoSpaceDN w:val="0"/>
      <w:adjustRightInd w:val="0"/>
      <w:textAlignment w:val="baseline"/>
    </w:pPr>
    <w:rPr>
      <w:rFonts w:ascii="Times New Roman" w:eastAsia="Times New Roman" w:hAnsi="Times New Roman" w:cs="Times New Roman"/>
      <w:color w:val="000000"/>
      <w:szCs w:val="20"/>
      <w:lang w:val="en-US" w:eastAsia="es-ES"/>
    </w:rPr>
  </w:style>
  <w:style w:type="paragraph" w:customStyle="1" w:styleId="InviasNormal">
    <w:name w:val="Invias Normal"/>
    <w:basedOn w:val="Normal"/>
    <w:link w:val="InviasNormalCar"/>
    <w:uiPriority w:val="99"/>
    <w:qFormat/>
    <w:rsid w:val="00DD6594"/>
    <w:pPr>
      <w:tabs>
        <w:tab w:val="left" w:pos="-142"/>
      </w:tabs>
      <w:autoSpaceDE w:val="0"/>
      <w:autoSpaceDN w:val="0"/>
      <w:adjustRightInd w:val="0"/>
      <w:spacing w:before="120" w:after="240"/>
      <w:jc w:val="both"/>
    </w:pPr>
    <w:rPr>
      <w:rFonts w:ascii="Arial Narrow" w:eastAsia="Times New Roman" w:hAnsi="Arial Narrow" w:cs="Times New Roman"/>
      <w:lang w:val="x-none" w:eastAsia="es-ES"/>
    </w:rPr>
  </w:style>
  <w:style w:type="character" w:customStyle="1" w:styleId="InviasNormalCar">
    <w:name w:val="Invias Normal Car"/>
    <w:link w:val="InviasNormal"/>
    <w:uiPriority w:val="99"/>
    <w:locked/>
    <w:rsid w:val="00DD6594"/>
    <w:rPr>
      <w:rFonts w:ascii="Arial Narrow" w:eastAsia="Times New Roman" w:hAnsi="Arial Narrow" w:cs="Times New Roman"/>
      <w:lang w:val="x-none" w:eastAsia="es-ES"/>
    </w:rPr>
  </w:style>
  <w:style w:type="paragraph" w:customStyle="1" w:styleId="Invias-Titulo2">
    <w:name w:val="Invias-Titulo 2"/>
    <w:next w:val="Normal"/>
    <w:autoRedefine/>
    <w:uiPriority w:val="99"/>
    <w:qFormat/>
    <w:rsid w:val="00DD6594"/>
    <w:pPr>
      <w:keepNext/>
      <w:numPr>
        <w:ilvl w:val="2"/>
        <w:numId w:val="29"/>
      </w:numPr>
      <w:ind w:left="0" w:firstLine="0"/>
      <w:jc w:val="both"/>
      <w:outlineLvl w:val="1"/>
    </w:pPr>
    <w:rPr>
      <w:rFonts w:eastAsia="Times New Roman"/>
      <w:b/>
      <w:sz w:val="20"/>
      <w:szCs w:val="20"/>
      <w:lang w:eastAsia="es-ES"/>
    </w:rPr>
  </w:style>
  <w:style w:type="paragraph" w:customStyle="1" w:styleId="Invias-VietaAlfabetica">
    <w:name w:val="Invias-Viñeta Alfabetica"/>
    <w:next w:val="Normal"/>
    <w:uiPriority w:val="99"/>
    <w:qFormat/>
    <w:rsid w:val="00DD6594"/>
    <w:pPr>
      <w:numPr>
        <w:numId w:val="25"/>
      </w:numPr>
      <w:spacing w:before="240" w:after="240"/>
      <w:ind w:left="0" w:firstLine="0"/>
      <w:jc w:val="both"/>
    </w:pPr>
    <w:rPr>
      <w:rFonts w:ascii="Arial Narrow" w:eastAsia="Times New Roman" w:hAnsi="Arial Narrow" w:cs="Times New Roman"/>
      <w:lang w:eastAsia="es-ES"/>
    </w:rPr>
  </w:style>
  <w:style w:type="paragraph" w:customStyle="1" w:styleId="Norm">
    <w:name w:val="Norm"/>
    <w:basedOn w:val="Normal"/>
    <w:rsid w:val="00DD6594"/>
    <w:pPr>
      <w:widowControl w:val="0"/>
      <w:tabs>
        <w:tab w:val="left" w:pos="960"/>
        <w:tab w:val="right" w:leader="underscore" w:pos="8840"/>
      </w:tabs>
      <w:ind w:left="482"/>
      <w:jc w:val="both"/>
    </w:pPr>
    <w:rPr>
      <w:rFonts w:eastAsia="Times New Roman" w:cs="Times New Roman"/>
      <w:i/>
      <w:sz w:val="22"/>
      <w:szCs w:val="20"/>
      <w:lang w:eastAsia="es-ES"/>
    </w:rPr>
  </w:style>
  <w:style w:type="paragraph" w:customStyle="1" w:styleId="WW-Textoindependiente3">
    <w:name w:val="WW-Texto independiente 3"/>
    <w:basedOn w:val="Normal"/>
    <w:rsid w:val="00DD6594"/>
    <w:pPr>
      <w:suppressAutoHyphens/>
    </w:pPr>
    <w:rPr>
      <w:rFonts w:ascii="Arial Black" w:eastAsia="Times New Roman" w:hAnsi="Arial Black" w:cs="Times New Roman"/>
      <w:color w:val="000000"/>
      <w:sz w:val="20"/>
      <w:szCs w:val="20"/>
      <w:lang w:val="es-MX" w:eastAsia="es-ES"/>
    </w:rPr>
  </w:style>
  <w:style w:type="paragraph" w:customStyle="1" w:styleId="Ttulo1conNegrita">
    <w:name w:val="Título 1 + con Negrita"/>
    <w:basedOn w:val="Ttulo1"/>
    <w:rsid w:val="00DD6594"/>
    <w:pPr>
      <w:keepNext w:val="0"/>
      <w:widowControl w:val="0"/>
      <w:tabs>
        <w:tab w:val="num" w:pos="432"/>
      </w:tabs>
      <w:autoSpaceDE w:val="0"/>
      <w:autoSpaceDN w:val="0"/>
      <w:spacing w:before="240" w:after="60"/>
      <w:ind w:left="432" w:hanging="432"/>
      <w:jc w:val="both"/>
    </w:pPr>
    <w:rPr>
      <w:rFonts w:ascii="Arial" w:eastAsia="Times New Roman" w:hAnsi="Arial" w:cs="Times New Roman"/>
      <w:kern w:val="28"/>
      <w:sz w:val="24"/>
      <w:szCs w:val="20"/>
      <w:lang w:val="es-ES_tradnl" w:eastAsia="es-ES"/>
    </w:rPr>
  </w:style>
  <w:style w:type="paragraph" w:customStyle="1" w:styleId="BodyText28">
    <w:name w:val="Body Text 28"/>
    <w:basedOn w:val="Normal"/>
    <w:rsid w:val="00DD6594"/>
    <w:pPr>
      <w:widowControl w:val="0"/>
      <w:overflowPunct w:val="0"/>
      <w:autoSpaceDE w:val="0"/>
      <w:autoSpaceDN w:val="0"/>
      <w:adjustRightInd w:val="0"/>
      <w:jc w:val="both"/>
      <w:textAlignment w:val="baseline"/>
    </w:pPr>
    <w:rPr>
      <w:rFonts w:eastAsia="Times New Roman" w:cs="Times New Roman"/>
      <w:sz w:val="22"/>
      <w:szCs w:val="20"/>
      <w:lang w:eastAsia="es-ES"/>
    </w:rPr>
  </w:style>
  <w:style w:type="paragraph" w:customStyle="1" w:styleId="Predeterminado">
    <w:name w:val="Predeterminado"/>
    <w:link w:val="PredeterminadoCar"/>
    <w:qFormat/>
    <w:rsid w:val="00DD6594"/>
    <w:pPr>
      <w:widowControl w:val="0"/>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DD6594"/>
    <w:pPr>
      <w:widowControl w:val="0"/>
      <w:autoSpaceDE w:val="0"/>
      <w:autoSpaceDN w:val="0"/>
      <w:spacing w:before="240" w:after="60"/>
      <w:ind w:left="480" w:hanging="480"/>
      <w:jc w:val="both"/>
      <w:outlineLvl w:val="0"/>
    </w:pPr>
    <w:rPr>
      <w:rFonts w:ascii="Arial" w:eastAsia="Times New Roman" w:hAnsi="Arial" w:cs="Arial"/>
      <w:sz w:val="22"/>
      <w:szCs w:val="22"/>
      <w:lang w:val="es-ES" w:eastAsia="x-none"/>
    </w:rPr>
  </w:style>
  <w:style w:type="paragraph" w:customStyle="1" w:styleId="MARITZA2">
    <w:name w:val="MARITZA2"/>
    <w:rsid w:val="00DD6594"/>
    <w:pPr>
      <w:widowControl w:val="0"/>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DD6594"/>
    <w:pPr>
      <w:suppressAutoHyphens/>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uiPriority w:val="99"/>
    <w:qFormat/>
    <w:rsid w:val="00DD6594"/>
    <w:pPr>
      <w:widowControl w:val="0"/>
      <w:suppressAutoHyphens/>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rsid w:val="00DD6594"/>
    <w:pPr>
      <w:widowControl w:val="0"/>
      <w:tabs>
        <w:tab w:val="num" w:pos="360"/>
      </w:tabs>
      <w:autoSpaceDE w:val="0"/>
      <w:autoSpaceDN w:val="0"/>
      <w:spacing w:before="240" w:after="60"/>
      <w:ind w:left="360" w:hanging="360"/>
      <w:jc w:val="center"/>
    </w:pPr>
    <w:rPr>
      <w:rFonts w:ascii="Arial" w:eastAsia="Times New Roman" w:hAnsi="Arial" w:cs="Times New Roman"/>
      <w:bCs/>
      <w:kern w:val="32"/>
      <w:sz w:val="24"/>
      <w:szCs w:val="24"/>
      <w:lang w:val="es-ES" w:eastAsia="es-ES"/>
    </w:rPr>
  </w:style>
  <w:style w:type="paragraph" w:customStyle="1" w:styleId="ww-textoindependiente20">
    <w:name w:val="ww-textoindependiente2"/>
    <w:basedOn w:val="Normal"/>
    <w:rsid w:val="00DD6594"/>
    <w:pPr>
      <w:snapToGrid w:val="0"/>
      <w:jc w:val="both"/>
    </w:pPr>
    <w:rPr>
      <w:rFonts w:eastAsia="Times New Roman"/>
      <w:lang w:val="es-ES" w:eastAsia="es-ES"/>
    </w:rPr>
  </w:style>
  <w:style w:type="paragraph" w:customStyle="1" w:styleId="bodytext280">
    <w:name w:val="bodytext28"/>
    <w:basedOn w:val="Normal"/>
    <w:rsid w:val="00DD6594"/>
    <w:pPr>
      <w:overflowPunct w:val="0"/>
      <w:autoSpaceDE w:val="0"/>
      <w:autoSpaceDN w:val="0"/>
      <w:jc w:val="both"/>
    </w:pPr>
    <w:rPr>
      <w:rFonts w:eastAsia="Times New Roman"/>
      <w:sz w:val="22"/>
      <w:szCs w:val="22"/>
      <w:lang w:val="es-ES" w:eastAsia="es-ES"/>
    </w:rPr>
  </w:style>
  <w:style w:type="paragraph" w:customStyle="1" w:styleId="textonormal">
    <w:name w:val="textonormal"/>
    <w:basedOn w:val="Normal"/>
    <w:rsid w:val="00DD6594"/>
    <w:pPr>
      <w:spacing w:line="360" w:lineRule="auto"/>
      <w:jc w:val="both"/>
    </w:pPr>
    <w:rPr>
      <w:rFonts w:eastAsia="Times New Roman"/>
      <w:sz w:val="20"/>
      <w:szCs w:val="20"/>
      <w:lang w:val="es-ES" w:eastAsia="es-ES"/>
    </w:rPr>
  </w:style>
  <w:style w:type="character" w:customStyle="1" w:styleId="ttulo3car1">
    <w:name w:val="ttulo3car1"/>
    <w:rsid w:val="00DD6594"/>
    <w:rPr>
      <w:rFonts w:ascii="Arial" w:hAnsi="Arial" w:cs="Arial" w:hint="default"/>
      <w:b/>
      <w:bCs/>
      <w:color w:val="000000"/>
      <w:spacing w:val="-2"/>
    </w:rPr>
  </w:style>
  <w:style w:type="character" w:customStyle="1" w:styleId="ttulo1car0">
    <w:name w:val="ttulo1car"/>
    <w:rsid w:val="00DD6594"/>
  </w:style>
  <w:style w:type="paragraph" w:customStyle="1" w:styleId="CarCarCar1CarCarCarCarCarCarCarCarCarCarCarCarCar">
    <w:name w:val="Car Car Car1 Car Car Car Car Car Car Car Car Car Car Car Car Car"/>
    <w:basedOn w:val="Normal"/>
    <w:rsid w:val="00DD6594"/>
    <w:pPr>
      <w:spacing w:after="160" w:line="240" w:lineRule="exact"/>
    </w:pPr>
    <w:rPr>
      <w:rFonts w:ascii="Verdana" w:eastAsia="Times New Roman" w:hAnsi="Verdana" w:cs="Verdana"/>
      <w:sz w:val="20"/>
      <w:szCs w:val="20"/>
      <w:lang w:val="en-US" w:eastAsia="en-US"/>
    </w:rPr>
  </w:style>
  <w:style w:type="paragraph" w:customStyle="1" w:styleId="titulo3">
    <w:name w:val="titulo 3"/>
    <w:basedOn w:val="Normal"/>
    <w:rsid w:val="00DD6594"/>
    <w:pPr>
      <w:spacing w:line="360" w:lineRule="auto"/>
      <w:jc w:val="both"/>
    </w:pPr>
    <w:rPr>
      <w:rFonts w:eastAsia="Times New Roman" w:cs="Times New Roman"/>
      <w:b/>
      <w:sz w:val="22"/>
      <w:lang w:eastAsia="ar-SA"/>
    </w:rPr>
  </w:style>
  <w:style w:type="paragraph" w:customStyle="1" w:styleId="NormalmariaCar">
    <w:name w:val="Normal.maria Car"/>
    <w:rsid w:val="00DD6594"/>
    <w:pPr>
      <w:widowControl w:val="0"/>
      <w:snapToGrid w:val="0"/>
    </w:pPr>
    <w:rPr>
      <w:rFonts w:ascii="Book Antiqua" w:eastAsia="Times New Roman" w:hAnsi="Book Antiqua" w:cs="Times New Roman"/>
      <w:i/>
      <w:kern w:val="16"/>
      <w:position w:val="-6"/>
      <w:szCs w:val="20"/>
      <w:lang w:val="es-ES_tradnl" w:eastAsia="es-ES"/>
    </w:rPr>
  </w:style>
  <w:style w:type="paragraph" w:customStyle="1" w:styleId="Encabezado1">
    <w:name w:val="Encabezado1"/>
    <w:basedOn w:val="Normal"/>
    <w:qFormat/>
    <w:rsid w:val="00DD6594"/>
    <w:pPr>
      <w:tabs>
        <w:tab w:val="center" w:pos="4252"/>
        <w:tab w:val="right" w:pos="8504"/>
      </w:tabs>
      <w:overflowPunct w:val="0"/>
      <w:autoSpaceDE w:val="0"/>
      <w:autoSpaceDN w:val="0"/>
      <w:adjustRightInd w:val="0"/>
      <w:textAlignment w:val="baseline"/>
    </w:pPr>
    <w:rPr>
      <w:rFonts w:ascii="Times New Roman" w:eastAsia="Times New Roman" w:hAnsi="Times New Roman" w:cs="Times New Roman"/>
      <w:color w:val="000000"/>
      <w:szCs w:val="20"/>
      <w:lang w:val="es-ES_tradnl" w:eastAsia="es-ES"/>
    </w:rPr>
  </w:style>
  <w:style w:type="paragraph" w:customStyle="1" w:styleId="Style4">
    <w:name w:val="Style 4"/>
    <w:rsid w:val="00DD6594"/>
    <w:pPr>
      <w:widowControl w:val="0"/>
      <w:autoSpaceDE w:val="0"/>
      <w:autoSpaceDN w:val="0"/>
      <w:adjustRightInd w:val="0"/>
    </w:pPr>
    <w:rPr>
      <w:rFonts w:ascii="Times New Roman" w:eastAsia="Times New Roman" w:hAnsi="Times New Roman" w:cs="Times New Roman"/>
      <w:lang w:val="es-ES" w:eastAsia="es-ES"/>
    </w:rPr>
  </w:style>
  <w:style w:type="paragraph" w:customStyle="1" w:styleId="BodyCopy">
    <w:name w:val="Body Copy"/>
    <w:basedOn w:val="Normal"/>
    <w:rsid w:val="00DD6594"/>
    <w:pPr>
      <w:widowControl w:val="0"/>
      <w:tabs>
        <w:tab w:val="right" w:pos="629"/>
        <w:tab w:val="right" w:pos="1080"/>
      </w:tabs>
      <w:autoSpaceDE w:val="0"/>
      <w:autoSpaceDN w:val="0"/>
      <w:adjustRightInd w:val="0"/>
      <w:spacing w:line="360" w:lineRule="auto"/>
      <w:ind w:left="1080"/>
      <w:jc w:val="both"/>
    </w:pPr>
    <w:rPr>
      <w:rFonts w:eastAsia="Times New Roman"/>
      <w:spacing w:val="-5"/>
      <w:sz w:val="22"/>
      <w:lang w:val="en-US" w:eastAsia="es-ES" w:bidi="he-IL"/>
    </w:rPr>
  </w:style>
  <w:style w:type="paragraph" w:customStyle="1" w:styleId="Textoindependiente10">
    <w:name w:val="Texto independiente1"/>
    <w:basedOn w:val="Normal"/>
    <w:rsid w:val="00DD6594"/>
    <w:pPr>
      <w:tabs>
        <w:tab w:val="left" w:pos="0"/>
      </w:tabs>
      <w:suppressAutoHyphens/>
      <w:jc w:val="both"/>
    </w:pPr>
    <w:rPr>
      <w:rFonts w:eastAsia="Times New Roman" w:cs="Times New Roman"/>
      <w:szCs w:val="20"/>
      <w:lang w:val="en-US" w:eastAsia="ar-SA"/>
    </w:rPr>
  </w:style>
  <w:style w:type="paragraph" w:customStyle="1" w:styleId="BodyTextIndent21">
    <w:name w:val="Body Text Indent 21"/>
    <w:basedOn w:val="Normal"/>
    <w:rsid w:val="00DD6594"/>
    <w:pPr>
      <w:ind w:left="360"/>
      <w:jc w:val="both"/>
    </w:pPr>
    <w:rPr>
      <w:rFonts w:eastAsia="Times New Roman" w:cs="Times New Roman"/>
      <w:szCs w:val="20"/>
      <w:lang w:eastAsia="es-ES"/>
    </w:rPr>
  </w:style>
  <w:style w:type="paragraph" w:customStyle="1" w:styleId="Estilo">
    <w:name w:val="Estilo"/>
    <w:qFormat/>
    <w:rsid w:val="00DD6594"/>
    <w:pPr>
      <w:widowControl w:val="0"/>
      <w:autoSpaceDE w:val="0"/>
      <w:autoSpaceDN w:val="0"/>
      <w:adjustRightInd w:val="0"/>
    </w:pPr>
    <w:rPr>
      <w:rFonts w:ascii="Times New Roman" w:eastAsia="Times New Roman" w:hAnsi="Times New Roman" w:cs="Times New Roman"/>
      <w:lang w:val="es-ES" w:eastAsia="es-ES"/>
    </w:rPr>
  </w:style>
  <w:style w:type="character" w:customStyle="1" w:styleId="textonavy1">
    <w:name w:val="texto_navy1"/>
    <w:rsid w:val="00DD6594"/>
    <w:rPr>
      <w:color w:val="000080"/>
    </w:rPr>
  </w:style>
  <w:style w:type="table" w:customStyle="1" w:styleId="Tablaconcuadrcula2">
    <w:name w:val="Tabla con cuadrícula2"/>
    <w:basedOn w:val="Tablanormal"/>
    <w:next w:val="Tablaconcuadrcula"/>
    <w:uiPriority w:val="59"/>
    <w:rsid w:val="00DD659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D659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D659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D659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Capitulo">
    <w:name w:val="Invias-Capitulo"/>
    <w:next w:val="Normal"/>
    <w:autoRedefine/>
    <w:uiPriority w:val="99"/>
    <w:qFormat/>
    <w:rsid w:val="00DD6594"/>
    <w:pPr>
      <w:keepNext/>
      <w:pageBreakBefore/>
      <w:numPr>
        <w:numId w:val="26"/>
      </w:numPr>
      <w:tabs>
        <w:tab w:val="clear" w:pos="360"/>
      </w:tabs>
      <w:spacing w:before="600" w:after="360"/>
      <w:ind w:left="0" w:firstLine="0"/>
      <w:jc w:val="center"/>
      <w:outlineLvl w:val="0"/>
    </w:pPr>
    <w:rPr>
      <w:rFonts w:eastAsia="Times New Roman"/>
      <w:b/>
      <w:smallCaps/>
      <w:szCs w:val="22"/>
      <w:lang w:eastAsia="es-ES"/>
    </w:rPr>
  </w:style>
  <w:style w:type="paragraph" w:customStyle="1" w:styleId="Invias-Titulo3">
    <w:name w:val="Invias-Titulo 3"/>
    <w:next w:val="Normal"/>
    <w:autoRedefine/>
    <w:uiPriority w:val="99"/>
    <w:qFormat/>
    <w:rsid w:val="00DD6594"/>
    <w:pPr>
      <w:keepNext/>
      <w:numPr>
        <w:ilvl w:val="3"/>
        <w:numId w:val="26"/>
      </w:numPr>
      <w:tabs>
        <w:tab w:val="clear" w:pos="720"/>
      </w:tabs>
      <w:spacing w:before="360" w:after="240"/>
      <w:ind w:left="0" w:firstLine="0"/>
      <w:outlineLvl w:val="3"/>
    </w:pPr>
    <w:rPr>
      <w:rFonts w:ascii="Arial Narrow" w:eastAsia="Times New Roman" w:hAnsi="Arial Narrow" w:cs="Times New Roman"/>
      <w:b/>
      <w:sz w:val="22"/>
      <w:lang w:eastAsia="es-ES"/>
    </w:rPr>
  </w:style>
  <w:style w:type="paragraph" w:customStyle="1" w:styleId="Invias-Titulo4">
    <w:name w:val="Invias-Titulo 4"/>
    <w:next w:val="Normal"/>
    <w:autoRedefine/>
    <w:uiPriority w:val="99"/>
    <w:qFormat/>
    <w:rsid w:val="00DD6594"/>
    <w:pPr>
      <w:keepNext/>
      <w:numPr>
        <w:ilvl w:val="4"/>
        <w:numId w:val="26"/>
      </w:numPr>
      <w:tabs>
        <w:tab w:val="clear" w:pos="1080"/>
      </w:tabs>
      <w:spacing w:before="240" w:after="120"/>
      <w:ind w:left="0" w:firstLine="0"/>
      <w:outlineLvl w:val="4"/>
    </w:pPr>
    <w:rPr>
      <w:rFonts w:ascii="Arial Narrow" w:eastAsia="Times New Roman" w:hAnsi="Arial Narrow" w:cs="Times New Roman"/>
      <w:b/>
      <w:sz w:val="22"/>
      <w:lang w:eastAsia="es-ES"/>
    </w:rPr>
  </w:style>
  <w:style w:type="paragraph" w:customStyle="1" w:styleId="Invias-Titulo5">
    <w:name w:val="Invias-Titulo 5"/>
    <w:next w:val="Normal"/>
    <w:autoRedefine/>
    <w:uiPriority w:val="99"/>
    <w:qFormat/>
    <w:rsid w:val="00DD6594"/>
    <w:pPr>
      <w:keepNext/>
      <w:numPr>
        <w:ilvl w:val="5"/>
        <w:numId w:val="26"/>
      </w:numPr>
      <w:tabs>
        <w:tab w:val="clear" w:pos="1080"/>
      </w:tabs>
      <w:spacing w:before="240" w:after="120"/>
      <w:ind w:left="0" w:firstLine="0"/>
      <w:outlineLvl w:val="5"/>
    </w:pPr>
    <w:rPr>
      <w:rFonts w:ascii="Arial Narrow" w:eastAsia="Times New Roman" w:hAnsi="Arial Narrow" w:cs="Times New Roman"/>
      <w:sz w:val="22"/>
      <w:lang w:eastAsia="es-ES"/>
    </w:rPr>
  </w:style>
  <w:style w:type="paragraph" w:customStyle="1" w:styleId="Invias-Titulo6">
    <w:name w:val="Invias-Titulo 6"/>
    <w:next w:val="Normal"/>
    <w:uiPriority w:val="99"/>
    <w:qFormat/>
    <w:rsid w:val="00DD6594"/>
    <w:pPr>
      <w:keepNext/>
      <w:numPr>
        <w:ilvl w:val="6"/>
        <w:numId w:val="26"/>
      </w:numPr>
      <w:tabs>
        <w:tab w:val="clear" w:pos="1440"/>
      </w:tabs>
      <w:spacing w:before="240" w:after="120"/>
      <w:ind w:left="0" w:firstLine="0"/>
    </w:pPr>
    <w:rPr>
      <w:rFonts w:eastAsia="Times New Roman" w:cs="Times New Roman"/>
      <w:i/>
      <w:sz w:val="22"/>
      <w:u w:val="single"/>
      <w:lang w:eastAsia="es-ES"/>
    </w:rPr>
  </w:style>
  <w:style w:type="paragraph" w:customStyle="1" w:styleId="Invias-VietaPunto">
    <w:name w:val="Invias-Viñeta Punto"/>
    <w:uiPriority w:val="99"/>
    <w:qFormat/>
    <w:rsid w:val="00DD6594"/>
    <w:pPr>
      <w:numPr>
        <w:numId w:val="27"/>
      </w:numPr>
      <w:spacing w:before="120" w:after="120"/>
      <w:ind w:left="0" w:firstLine="0"/>
      <w:jc w:val="both"/>
    </w:pPr>
    <w:rPr>
      <w:rFonts w:ascii="Arial Narrow" w:eastAsia="Times New Roman" w:hAnsi="Arial Narrow" w:cs="Times New Roman"/>
      <w:lang w:eastAsia="es-ES"/>
    </w:rPr>
  </w:style>
  <w:style w:type="paragraph" w:customStyle="1" w:styleId="Invias-VietalogoINV">
    <w:name w:val="Invias-Viñeta logo INV"/>
    <w:next w:val="Normal"/>
    <w:qFormat/>
    <w:rsid w:val="00DD6594"/>
    <w:pPr>
      <w:numPr>
        <w:numId w:val="28"/>
      </w:numPr>
      <w:spacing w:before="240" w:after="240"/>
      <w:ind w:left="0" w:firstLine="0"/>
      <w:jc w:val="both"/>
    </w:pPr>
    <w:rPr>
      <w:rFonts w:ascii="Arial Narrow" w:eastAsia="Times New Roman" w:hAnsi="Arial Narrow" w:cs="Times New Roman"/>
      <w:lang w:eastAsia="es-ES"/>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uiPriority w:val="9"/>
    <w:semiHidden/>
    <w:rsid w:val="00DD6594"/>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DD6594"/>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DD6594"/>
    <w:rPr>
      <w:rFonts w:ascii="Cambria" w:eastAsia="Times New Roman" w:hAnsi="Cambria" w:cs="Times New Roman"/>
      <w:color w:val="243F60"/>
      <w:sz w:val="24"/>
      <w:szCs w:val="24"/>
    </w:rPr>
  </w:style>
  <w:style w:type="character" w:customStyle="1" w:styleId="Ttulo6Car1">
    <w:name w:val="Título 6 Car1"/>
    <w:aliases w:val="Título 6-BCN Car1"/>
    <w:semiHidden/>
    <w:rsid w:val="00DD6594"/>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DD6594"/>
    <w:rPr>
      <w:rFonts w:ascii="Times New Roman" w:eastAsia="Times New Roman" w:hAnsi="Times New Roman"/>
      <w:sz w:val="24"/>
      <w:szCs w:val="24"/>
    </w:rPr>
  </w:style>
  <w:style w:type="paragraph" w:customStyle="1" w:styleId="centrado">
    <w:name w:val="centrado"/>
    <w:basedOn w:val="Normal"/>
    <w:rsid w:val="00DD6594"/>
    <w:pPr>
      <w:spacing w:before="100" w:beforeAutospacing="1" w:after="100" w:afterAutospacing="1"/>
    </w:pPr>
    <w:rPr>
      <w:rFonts w:ascii="Times New Roman" w:eastAsia="Times New Roman" w:hAnsi="Times New Roman" w:cs="Times New Roman"/>
    </w:rPr>
  </w:style>
  <w:style w:type="character" w:customStyle="1" w:styleId="baj">
    <w:name w:val="b_aj"/>
    <w:rsid w:val="00DD6594"/>
  </w:style>
  <w:style w:type="table" w:customStyle="1" w:styleId="Tabladecuadrcula6concolores-nfasis11">
    <w:name w:val="Tabla de cuadrícula 6 con colores - Énfasis 11"/>
    <w:basedOn w:val="Tablanormal"/>
    <w:uiPriority w:val="51"/>
    <w:rsid w:val="00DD6594"/>
    <w:rPr>
      <w:rFonts w:ascii="Calibri" w:eastAsia="Calibri" w:hAnsi="Calibri" w:cs="Times New Roman"/>
      <w:color w:val="2E74B5"/>
      <w:sz w:val="22"/>
      <w:szCs w:val="22"/>
      <w:lang w:eastAsia="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DD6594"/>
  </w:style>
  <w:style w:type="character" w:customStyle="1" w:styleId="Ninguno">
    <w:name w:val="Ninguno"/>
    <w:rsid w:val="00DD6594"/>
  </w:style>
  <w:style w:type="numbering" w:customStyle="1" w:styleId="Estiloimportado16">
    <w:name w:val="Estilo importado 16"/>
    <w:rsid w:val="00DD6594"/>
    <w:pPr>
      <w:numPr>
        <w:numId w:val="30"/>
      </w:numPr>
    </w:pPr>
  </w:style>
  <w:style w:type="numbering" w:customStyle="1" w:styleId="Estiloimportado21">
    <w:name w:val="Estilo importado 21"/>
    <w:rsid w:val="00DD6594"/>
    <w:pPr>
      <w:numPr>
        <w:numId w:val="31"/>
      </w:numPr>
    </w:pPr>
  </w:style>
  <w:style w:type="numbering" w:customStyle="1" w:styleId="Estiloimportado22">
    <w:name w:val="Estilo importado 22"/>
    <w:rsid w:val="00DD6594"/>
    <w:pPr>
      <w:numPr>
        <w:numId w:val="32"/>
      </w:numPr>
    </w:pPr>
  </w:style>
  <w:style w:type="numbering" w:customStyle="1" w:styleId="Estiloimportado23">
    <w:name w:val="Estilo importado 23"/>
    <w:rsid w:val="00DD6594"/>
    <w:pPr>
      <w:numPr>
        <w:numId w:val="33"/>
      </w:numPr>
    </w:pPr>
  </w:style>
  <w:style w:type="numbering" w:customStyle="1" w:styleId="Estiloimportado24">
    <w:name w:val="Estilo importado 24"/>
    <w:rsid w:val="00DD6594"/>
    <w:pPr>
      <w:numPr>
        <w:numId w:val="34"/>
      </w:numPr>
    </w:pPr>
  </w:style>
  <w:style w:type="numbering" w:customStyle="1" w:styleId="Estiloimportado25">
    <w:name w:val="Estilo importado 25"/>
    <w:rsid w:val="00DD6594"/>
    <w:pPr>
      <w:numPr>
        <w:numId w:val="35"/>
      </w:numPr>
    </w:pPr>
  </w:style>
  <w:style w:type="numbering" w:customStyle="1" w:styleId="Estiloimportado26">
    <w:name w:val="Estilo importado 26"/>
    <w:rsid w:val="00DD6594"/>
    <w:pPr>
      <w:numPr>
        <w:numId w:val="36"/>
      </w:numPr>
    </w:pPr>
  </w:style>
  <w:style w:type="character" w:customStyle="1" w:styleId="Hyperlink5">
    <w:name w:val="Hyperlink.5"/>
    <w:rsid w:val="00DD6594"/>
    <w:rPr>
      <w:color w:val="0078AE"/>
      <w:sz w:val="22"/>
      <w:szCs w:val="22"/>
      <w:u w:val="single" w:color="0078AE"/>
      <w:shd w:val="clear" w:color="auto" w:fill="00FF00"/>
      <w:lang w:val="es-ES_tradnl"/>
    </w:rPr>
  </w:style>
  <w:style w:type="numbering" w:customStyle="1" w:styleId="Estiloimportado27">
    <w:name w:val="Estilo importado 27"/>
    <w:rsid w:val="00DD6594"/>
    <w:pPr>
      <w:numPr>
        <w:numId w:val="37"/>
      </w:numPr>
    </w:pPr>
  </w:style>
  <w:style w:type="character" w:customStyle="1" w:styleId="Hyperlink6">
    <w:name w:val="Hyperlink.6"/>
    <w:rsid w:val="00DD6594"/>
    <w:rPr>
      <w:color w:val="0078AE"/>
      <w:sz w:val="22"/>
      <w:szCs w:val="22"/>
      <w:u w:val="single" w:color="0078AE"/>
      <w:shd w:val="clear" w:color="auto" w:fill="00FF00"/>
    </w:rPr>
  </w:style>
  <w:style w:type="character" w:customStyle="1" w:styleId="Hyperlink7">
    <w:name w:val="Hyperlink.7"/>
    <w:rsid w:val="00DD6594"/>
    <w:rPr>
      <w:rFonts w:ascii="Arial" w:eastAsia="Arial" w:hAnsi="Arial" w:cs="Arial"/>
      <w:b/>
      <w:bCs/>
      <w:color w:val="0078AE"/>
      <w:sz w:val="22"/>
      <w:szCs w:val="22"/>
      <w:u w:val="single" w:color="0078AE"/>
      <w:shd w:val="clear" w:color="auto" w:fill="00FF00"/>
    </w:rPr>
  </w:style>
  <w:style w:type="paragraph" w:customStyle="1" w:styleId="Encabezadoypie">
    <w:name w:val="Encabezado y pie"/>
    <w:rsid w:val="00DD6594"/>
    <w:pPr>
      <w:pBdr>
        <w:top w:val="nil"/>
        <w:left w:val="nil"/>
        <w:bottom w:val="nil"/>
        <w:right w:val="nil"/>
        <w:between w:val="nil"/>
        <w:bar w:val="nil"/>
      </w:pBdr>
      <w:tabs>
        <w:tab w:val="right" w:pos="9020"/>
      </w:tabs>
    </w:pPr>
    <w:rPr>
      <w:rFonts w:ascii="Helvetica Neue" w:eastAsia="Helvetica Neue" w:hAnsi="Helvetica Neue" w:cs="Helvetica Neue"/>
      <w:color w:val="000000"/>
      <w:bdr w:val="nil"/>
    </w:rPr>
  </w:style>
  <w:style w:type="numbering" w:customStyle="1" w:styleId="Estiloimportado11">
    <w:name w:val="Estilo importado 11"/>
    <w:rsid w:val="00DD6594"/>
    <w:pPr>
      <w:numPr>
        <w:numId w:val="38"/>
      </w:numPr>
    </w:pPr>
  </w:style>
  <w:style w:type="character" w:customStyle="1" w:styleId="Hyperlink0">
    <w:name w:val="Hyperlink.0"/>
    <w:rsid w:val="00DD6594"/>
    <w:rPr>
      <w:color w:val="0078AE"/>
      <w:sz w:val="22"/>
      <w:szCs w:val="22"/>
      <w:u w:val="single" w:color="0078AE"/>
      <w:lang w:val="es-ES_tradnl"/>
    </w:rPr>
  </w:style>
  <w:style w:type="character" w:customStyle="1" w:styleId="nfasisB">
    <w:name w:val="Énfasis B"/>
    <w:rsid w:val="00DD6594"/>
    <w:rPr>
      <w:rFonts w:ascii="Arial" w:hAnsi="Arial"/>
      <w:i/>
      <w:iCs/>
      <w:lang w:val="es-ES_tradnl"/>
    </w:rPr>
  </w:style>
  <w:style w:type="character" w:customStyle="1" w:styleId="arial12grisarticulo">
    <w:name w:val="arial_12_gris_articulo"/>
    <w:rsid w:val="00DD6594"/>
  </w:style>
  <w:style w:type="character" w:customStyle="1" w:styleId="formato">
    <w:name w:val="formato"/>
    <w:rsid w:val="00DD6594"/>
  </w:style>
  <w:style w:type="character" w:customStyle="1" w:styleId="Mencinsinresolver21">
    <w:name w:val="Mención sin resolver21"/>
    <w:basedOn w:val="Fuentedeprrafopredeter"/>
    <w:uiPriority w:val="99"/>
    <w:semiHidden/>
    <w:unhideWhenUsed/>
    <w:rsid w:val="00DD6594"/>
    <w:rPr>
      <w:color w:val="605E5C"/>
      <w:shd w:val="clear" w:color="auto" w:fill="E1DFDD"/>
    </w:rPr>
  </w:style>
  <w:style w:type="paragraph" w:customStyle="1" w:styleId="font9">
    <w:name w:val="font9"/>
    <w:basedOn w:val="Normal"/>
    <w:uiPriority w:val="99"/>
    <w:qFormat/>
    <w:rsid w:val="00DD6594"/>
    <w:pPr>
      <w:spacing w:before="100" w:beforeAutospacing="1" w:after="100" w:afterAutospacing="1"/>
    </w:pPr>
    <w:rPr>
      <w:rFonts w:eastAsia="Times New Roman"/>
      <w:b/>
      <w:bCs/>
      <w:color w:val="000000"/>
      <w:sz w:val="20"/>
      <w:szCs w:val="20"/>
    </w:rPr>
  </w:style>
  <w:style w:type="table" w:customStyle="1" w:styleId="Tabladecuadrcula1clara-nfasis31">
    <w:name w:val="Tabla de cuadrícula 1 clara - Énfasis 31"/>
    <w:basedOn w:val="Tablanormal"/>
    <w:uiPriority w:val="46"/>
    <w:rsid w:val="00DD6594"/>
    <w:rPr>
      <w:rFonts w:ascii="Calibri" w:eastAsia="Times New Roman" w:hAnsi="Calibri" w:cs="Times New Roman"/>
      <w:sz w:val="20"/>
      <w:szCs w:val="20"/>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DD6594"/>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DD6594"/>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rsid w:val="00DD6594"/>
    <w:pPr>
      <w:spacing w:before="100" w:beforeAutospacing="1" w:after="100" w:afterAutospacing="1"/>
    </w:pPr>
    <w:rPr>
      <w:rFonts w:ascii="Times New Roman" w:eastAsia="Times New Roman" w:hAnsi="Times New Roman" w:cs="Times New Roman"/>
    </w:rPr>
  </w:style>
  <w:style w:type="paragraph" w:customStyle="1" w:styleId="foto-author">
    <w:name w:val="foto-author"/>
    <w:basedOn w:val="Normal"/>
    <w:rsid w:val="00DD6594"/>
    <w:pPr>
      <w:spacing w:before="100" w:beforeAutospacing="1" w:after="100" w:afterAutospacing="1"/>
    </w:pPr>
    <w:rPr>
      <w:rFonts w:ascii="Times New Roman" w:eastAsia="Times New Roman" w:hAnsi="Times New Roman" w:cs="Times New Roman"/>
    </w:rPr>
  </w:style>
  <w:style w:type="paragraph" w:customStyle="1" w:styleId="font10">
    <w:name w:val="font10"/>
    <w:basedOn w:val="Normal"/>
    <w:uiPriority w:val="99"/>
    <w:qFormat/>
    <w:rsid w:val="00DD6594"/>
    <w:pPr>
      <w:spacing w:before="100" w:beforeAutospacing="1" w:after="100" w:afterAutospacing="1"/>
    </w:pPr>
    <w:rPr>
      <w:rFonts w:eastAsia="Times New Roman"/>
      <w:color w:val="FF0000"/>
    </w:rPr>
  </w:style>
  <w:style w:type="paragraph" w:customStyle="1" w:styleId="font11">
    <w:name w:val="font11"/>
    <w:basedOn w:val="Normal"/>
    <w:rsid w:val="00DD6594"/>
    <w:pPr>
      <w:spacing w:before="100" w:beforeAutospacing="1" w:after="100" w:afterAutospacing="1"/>
    </w:pPr>
    <w:rPr>
      <w:rFonts w:eastAsia="Times New Roman"/>
      <w:color w:val="000000"/>
      <w:sz w:val="22"/>
      <w:szCs w:val="22"/>
    </w:rPr>
  </w:style>
  <w:style w:type="paragraph" w:customStyle="1" w:styleId="font12">
    <w:name w:val="font12"/>
    <w:basedOn w:val="Normal"/>
    <w:rsid w:val="00DD6594"/>
    <w:pPr>
      <w:spacing w:before="100" w:beforeAutospacing="1" w:after="100" w:afterAutospacing="1"/>
    </w:pPr>
    <w:rPr>
      <w:rFonts w:eastAsia="Times New Roman"/>
      <w:b/>
      <w:bCs/>
      <w:color w:val="000000"/>
      <w:sz w:val="22"/>
      <w:szCs w:val="22"/>
    </w:rPr>
  </w:style>
  <w:style w:type="paragraph" w:customStyle="1" w:styleId="font13">
    <w:name w:val="font13"/>
    <w:basedOn w:val="Normal"/>
    <w:rsid w:val="00DD6594"/>
    <w:pPr>
      <w:spacing w:before="100" w:beforeAutospacing="1" w:after="100" w:afterAutospacing="1"/>
    </w:pPr>
    <w:rPr>
      <w:rFonts w:eastAsia="Times New Roman"/>
      <w:sz w:val="26"/>
      <w:szCs w:val="26"/>
    </w:rPr>
  </w:style>
  <w:style w:type="paragraph" w:customStyle="1" w:styleId="font14">
    <w:name w:val="font14"/>
    <w:basedOn w:val="Normal"/>
    <w:rsid w:val="00DD6594"/>
    <w:pPr>
      <w:spacing w:before="100" w:beforeAutospacing="1" w:after="100" w:afterAutospacing="1"/>
    </w:pPr>
    <w:rPr>
      <w:rFonts w:eastAsia="Times New Roman"/>
      <w:sz w:val="20"/>
      <w:szCs w:val="20"/>
      <w:u w:val="single"/>
    </w:rPr>
  </w:style>
  <w:style w:type="paragraph" w:customStyle="1" w:styleId="font15">
    <w:name w:val="font15"/>
    <w:basedOn w:val="Normal"/>
    <w:rsid w:val="00DD6594"/>
    <w:pPr>
      <w:spacing w:before="100" w:beforeAutospacing="1" w:after="100" w:afterAutospacing="1"/>
    </w:pPr>
    <w:rPr>
      <w:rFonts w:eastAsia="Times New Roman"/>
      <w:color w:val="000000"/>
      <w:sz w:val="20"/>
      <w:szCs w:val="20"/>
    </w:rPr>
  </w:style>
  <w:style w:type="paragraph" w:customStyle="1" w:styleId="font16">
    <w:name w:val="font16"/>
    <w:basedOn w:val="Normal"/>
    <w:rsid w:val="00DD6594"/>
    <w:pPr>
      <w:spacing w:before="100" w:beforeAutospacing="1" w:after="100" w:afterAutospacing="1"/>
    </w:pPr>
    <w:rPr>
      <w:rFonts w:eastAsia="Times New Roman"/>
      <w:b/>
      <w:bCs/>
      <w:color w:val="000000"/>
      <w:sz w:val="20"/>
      <w:szCs w:val="20"/>
    </w:rPr>
  </w:style>
  <w:style w:type="paragraph" w:customStyle="1" w:styleId="font17">
    <w:name w:val="font17"/>
    <w:basedOn w:val="Normal"/>
    <w:rsid w:val="00DD6594"/>
    <w:pPr>
      <w:spacing w:before="100" w:beforeAutospacing="1" w:after="100" w:afterAutospacing="1"/>
    </w:pPr>
    <w:rPr>
      <w:rFonts w:eastAsia="Times New Roman"/>
      <w:color w:val="000000"/>
      <w:sz w:val="26"/>
      <w:szCs w:val="26"/>
    </w:rPr>
  </w:style>
  <w:style w:type="paragraph" w:customStyle="1" w:styleId="font18">
    <w:name w:val="font18"/>
    <w:basedOn w:val="Normal"/>
    <w:rsid w:val="00DD6594"/>
    <w:pPr>
      <w:spacing w:before="100" w:beforeAutospacing="1" w:after="100" w:afterAutospacing="1"/>
    </w:pPr>
    <w:rPr>
      <w:rFonts w:eastAsia="Times New Roman"/>
      <w:color w:val="FF0000"/>
      <w:sz w:val="26"/>
      <w:szCs w:val="26"/>
    </w:rPr>
  </w:style>
  <w:style w:type="paragraph" w:customStyle="1" w:styleId="font19">
    <w:name w:val="font19"/>
    <w:basedOn w:val="Normal"/>
    <w:rsid w:val="00DD6594"/>
    <w:pPr>
      <w:spacing w:before="100" w:beforeAutospacing="1" w:after="100" w:afterAutospacing="1"/>
    </w:pPr>
    <w:rPr>
      <w:rFonts w:eastAsia="Times New Roman"/>
      <w:b/>
      <w:bCs/>
      <w:color w:val="FF0000"/>
      <w:sz w:val="26"/>
      <w:szCs w:val="26"/>
    </w:rPr>
  </w:style>
  <w:style w:type="paragraph" w:customStyle="1" w:styleId="font20">
    <w:name w:val="font20"/>
    <w:basedOn w:val="Normal"/>
    <w:rsid w:val="00DD6594"/>
    <w:pPr>
      <w:spacing w:before="100" w:beforeAutospacing="1" w:after="100" w:afterAutospacing="1"/>
    </w:pPr>
    <w:rPr>
      <w:rFonts w:eastAsia="Times New Roman"/>
      <w:b/>
      <w:bCs/>
      <w:color w:val="FF0000"/>
      <w:sz w:val="22"/>
      <w:szCs w:val="22"/>
    </w:rPr>
  </w:style>
  <w:style w:type="paragraph" w:customStyle="1" w:styleId="xl239">
    <w:name w:val="xl239"/>
    <w:basedOn w:val="Normal"/>
    <w:rsid w:val="00DD659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eastAsia="Times New Roman"/>
      <w:color w:val="FF0000"/>
      <w:sz w:val="26"/>
      <w:szCs w:val="26"/>
    </w:rPr>
  </w:style>
  <w:style w:type="paragraph" w:customStyle="1" w:styleId="xl240">
    <w:name w:val="xl240"/>
    <w:basedOn w:val="Normal"/>
    <w:rsid w:val="00DD659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olor w:val="FF0000"/>
      <w:sz w:val="26"/>
      <w:szCs w:val="26"/>
    </w:rPr>
  </w:style>
  <w:style w:type="paragraph" w:customStyle="1" w:styleId="xl241">
    <w:name w:val="xl241"/>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sz w:val="26"/>
      <w:szCs w:val="26"/>
    </w:rPr>
  </w:style>
  <w:style w:type="paragraph" w:customStyle="1" w:styleId="xl242">
    <w:name w:val="xl242"/>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6"/>
      <w:szCs w:val="26"/>
    </w:rPr>
  </w:style>
  <w:style w:type="paragraph" w:customStyle="1" w:styleId="xl243">
    <w:name w:val="xl243"/>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244">
    <w:name w:val="xl244"/>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character" w:customStyle="1" w:styleId="Mencinsinresolver5">
    <w:name w:val="Mención sin resolver5"/>
    <w:basedOn w:val="Fuentedeprrafopredeter"/>
    <w:uiPriority w:val="99"/>
    <w:semiHidden/>
    <w:unhideWhenUsed/>
    <w:rsid w:val="00DD6594"/>
    <w:rPr>
      <w:color w:val="605E5C"/>
      <w:shd w:val="clear" w:color="auto" w:fill="E1DFDD"/>
    </w:rPr>
  </w:style>
  <w:style w:type="character" w:customStyle="1" w:styleId="Mencinsinresolver6">
    <w:name w:val="Mención sin resolver6"/>
    <w:basedOn w:val="Fuentedeprrafopredeter"/>
    <w:uiPriority w:val="99"/>
    <w:semiHidden/>
    <w:unhideWhenUsed/>
    <w:rsid w:val="00DD6594"/>
    <w:rPr>
      <w:color w:val="605E5C"/>
      <w:shd w:val="clear" w:color="auto" w:fill="E1DFDD"/>
    </w:rPr>
  </w:style>
  <w:style w:type="table" w:customStyle="1" w:styleId="Tablaconcuadrcula71">
    <w:name w:val="Tabla con cuadrícula71"/>
    <w:basedOn w:val="Tablanormal"/>
    <w:next w:val="Tablaconcuadrcula"/>
    <w:uiPriority w:val="59"/>
    <w:rsid w:val="00DD6594"/>
    <w:rPr>
      <w:rFonts w:ascii="Calibri" w:eastAsia="Calibri" w:hAnsi="Calibri"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DD6594"/>
    <w:rPr>
      <w:rFonts w:ascii="Calibri" w:eastAsia="Calibri" w:hAnsi="Calibri"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unhideWhenUsed/>
    <w:qFormat/>
    <w:rsid w:val="00DD6594"/>
    <w:pPr>
      <w:widowControl w:val="0"/>
      <w:autoSpaceDE w:val="0"/>
      <w:autoSpaceDN w:val="0"/>
    </w:pPr>
    <w:rPr>
      <w:rFonts w:asciiTheme="minorHAnsi" w:eastAsia="SimSun"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6">
    <w:name w:val="Table Normal16"/>
    <w:uiPriority w:val="2"/>
    <w:unhideWhenUsed/>
    <w:qFormat/>
    <w:rsid w:val="00DD6594"/>
    <w:pPr>
      <w:widowControl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xl1921">
    <w:name w:val="xl1921"/>
    <w:basedOn w:val="Normal"/>
    <w:rsid w:val="00DD6594"/>
    <w:pPr>
      <w:spacing w:before="100" w:beforeAutospacing="1" w:after="100" w:afterAutospacing="1"/>
      <w:textAlignment w:val="center"/>
    </w:pPr>
    <w:rPr>
      <w:rFonts w:eastAsia="Times New Roman"/>
      <w:sz w:val="26"/>
      <w:szCs w:val="26"/>
    </w:rPr>
  </w:style>
  <w:style w:type="paragraph" w:customStyle="1" w:styleId="xl1922">
    <w:name w:val="xl1922"/>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23">
    <w:name w:val="xl1923"/>
    <w:basedOn w:val="Normal"/>
    <w:rsid w:val="00DD659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paragraph" w:customStyle="1" w:styleId="xl1924">
    <w:name w:val="xl192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1925">
    <w:name w:val="xl1925"/>
    <w:basedOn w:val="Normal"/>
    <w:rsid w:val="00DD6594"/>
    <w:pPr>
      <w:spacing w:before="100" w:beforeAutospacing="1" w:after="100" w:afterAutospacing="1"/>
      <w:textAlignment w:val="center"/>
    </w:pPr>
    <w:rPr>
      <w:rFonts w:eastAsia="Times New Roman"/>
      <w:color w:val="FF0000"/>
      <w:sz w:val="26"/>
      <w:szCs w:val="26"/>
    </w:rPr>
  </w:style>
  <w:style w:type="paragraph" w:customStyle="1" w:styleId="xl1926">
    <w:name w:val="xl1926"/>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27">
    <w:name w:val="xl192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28">
    <w:name w:val="xl192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1929">
    <w:name w:val="xl192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30">
    <w:name w:val="xl1930"/>
    <w:basedOn w:val="Normal"/>
    <w:rsid w:val="00DD659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31">
    <w:name w:val="xl1931"/>
    <w:basedOn w:val="Normal"/>
    <w:rsid w:val="00DD6594"/>
    <w:pPr>
      <w:pBdr>
        <w:top w:val="single" w:sz="4" w:space="0" w:color="auto"/>
        <w:bottom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paragraph" w:customStyle="1" w:styleId="xl1932">
    <w:name w:val="xl1932"/>
    <w:basedOn w:val="Normal"/>
    <w:rsid w:val="00DD65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paragraph" w:customStyle="1" w:styleId="xl1933">
    <w:name w:val="xl1933"/>
    <w:basedOn w:val="Normal"/>
    <w:rsid w:val="00DD6594"/>
    <w:pPr>
      <w:pBdr>
        <w:top w:val="single" w:sz="4" w:space="0" w:color="auto"/>
        <w:bottom w:val="single" w:sz="4" w:space="0" w:color="auto"/>
      </w:pBdr>
      <w:spacing w:before="100" w:beforeAutospacing="1" w:after="100" w:afterAutospacing="1"/>
      <w:textAlignment w:val="center"/>
    </w:pPr>
    <w:rPr>
      <w:rFonts w:eastAsia="Times New Roman"/>
    </w:rPr>
  </w:style>
  <w:style w:type="paragraph" w:customStyle="1" w:styleId="xl1934">
    <w:name w:val="xl1934"/>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35">
    <w:name w:val="xl1935"/>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36">
    <w:name w:val="xl1936"/>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937">
    <w:name w:val="xl1937"/>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rPr>
  </w:style>
  <w:style w:type="paragraph" w:customStyle="1" w:styleId="xl1938">
    <w:name w:val="xl1938"/>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39">
    <w:name w:val="xl1939"/>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1940">
    <w:name w:val="xl1940"/>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1941">
    <w:name w:val="xl1941"/>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1942">
    <w:name w:val="xl1942"/>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sz w:val="26"/>
      <w:szCs w:val="26"/>
    </w:rPr>
  </w:style>
  <w:style w:type="paragraph" w:customStyle="1" w:styleId="xl1943">
    <w:name w:val="xl1943"/>
    <w:basedOn w:val="Normal"/>
    <w:rsid w:val="00DD6594"/>
    <w:pPr>
      <w:pBdr>
        <w:top w:val="single" w:sz="4" w:space="0" w:color="auto"/>
        <w:bottom w:val="single" w:sz="4" w:space="0" w:color="auto"/>
      </w:pBdr>
      <w:spacing w:before="100" w:beforeAutospacing="1" w:after="100" w:afterAutospacing="1"/>
      <w:textAlignment w:val="center"/>
    </w:pPr>
    <w:rPr>
      <w:rFonts w:eastAsia="Times New Roman"/>
      <w:sz w:val="26"/>
      <w:szCs w:val="26"/>
    </w:rPr>
  </w:style>
  <w:style w:type="paragraph" w:customStyle="1" w:styleId="xl1944">
    <w:name w:val="xl1944"/>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1945">
    <w:name w:val="xl1945"/>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sz w:val="26"/>
      <w:szCs w:val="26"/>
    </w:rPr>
  </w:style>
  <w:style w:type="paragraph" w:customStyle="1" w:styleId="xl1946">
    <w:name w:val="xl1946"/>
    <w:basedOn w:val="Normal"/>
    <w:rsid w:val="00DD6594"/>
    <w:pPr>
      <w:pBdr>
        <w:top w:val="single" w:sz="4" w:space="0" w:color="auto"/>
        <w:bottom w:val="single" w:sz="4" w:space="0" w:color="auto"/>
      </w:pBdr>
      <w:spacing w:before="100" w:beforeAutospacing="1" w:after="100" w:afterAutospacing="1"/>
      <w:textAlignment w:val="center"/>
    </w:pPr>
    <w:rPr>
      <w:rFonts w:eastAsia="Times New Roman"/>
      <w:sz w:val="26"/>
      <w:szCs w:val="26"/>
    </w:rPr>
  </w:style>
  <w:style w:type="paragraph" w:customStyle="1" w:styleId="xl1947">
    <w:name w:val="xl1947"/>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1948">
    <w:name w:val="xl194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1949">
    <w:name w:val="xl1949"/>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1950">
    <w:name w:val="xl1950"/>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1951">
    <w:name w:val="xl1951"/>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rPr>
  </w:style>
  <w:style w:type="paragraph" w:customStyle="1" w:styleId="xl1952">
    <w:name w:val="xl1952"/>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53">
    <w:name w:val="xl1953"/>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rPr>
  </w:style>
  <w:style w:type="paragraph" w:customStyle="1" w:styleId="xl1954">
    <w:name w:val="xl1954"/>
    <w:basedOn w:val="Normal"/>
    <w:rsid w:val="00DD6594"/>
    <w:pPr>
      <w:pBdr>
        <w:top w:val="single" w:sz="4" w:space="0" w:color="auto"/>
        <w:bottom w:val="single" w:sz="4" w:space="0" w:color="auto"/>
      </w:pBdr>
      <w:spacing w:before="100" w:beforeAutospacing="1" w:after="100" w:afterAutospacing="1"/>
      <w:textAlignment w:val="center"/>
    </w:pPr>
    <w:rPr>
      <w:rFonts w:eastAsia="Times New Roman"/>
    </w:rPr>
  </w:style>
  <w:style w:type="paragraph" w:customStyle="1" w:styleId="xl1955">
    <w:name w:val="xl1955"/>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56">
    <w:name w:val="xl1956"/>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rPr>
  </w:style>
  <w:style w:type="paragraph" w:customStyle="1" w:styleId="xl1957">
    <w:name w:val="xl195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58">
    <w:name w:val="xl1958"/>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6"/>
      <w:szCs w:val="26"/>
    </w:rPr>
  </w:style>
  <w:style w:type="paragraph" w:customStyle="1" w:styleId="xl1959">
    <w:name w:val="xl1959"/>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6"/>
      <w:szCs w:val="26"/>
    </w:rPr>
  </w:style>
  <w:style w:type="paragraph" w:customStyle="1" w:styleId="xl1960">
    <w:name w:val="xl1960"/>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61">
    <w:name w:val="xl1961"/>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1962">
    <w:name w:val="xl1962"/>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color w:val="000000"/>
    </w:rPr>
  </w:style>
  <w:style w:type="paragraph" w:customStyle="1" w:styleId="xl1963">
    <w:name w:val="xl1963"/>
    <w:basedOn w:val="Normal"/>
    <w:rsid w:val="00DD6594"/>
    <w:pPr>
      <w:pBdr>
        <w:top w:val="single" w:sz="4" w:space="0" w:color="auto"/>
        <w:bottom w:val="single" w:sz="4" w:space="0" w:color="auto"/>
      </w:pBdr>
      <w:spacing w:before="100" w:beforeAutospacing="1" w:after="100" w:afterAutospacing="1"/>
      <w:textAlignment w:val="center"/>
    </w:pPr>
    <w:rPr>
      <w:rFonts w:eastAsia="Times New Roman"/>
      <w:color w:val="000000"/>
    </w:rPr>
  </w:style>
  <w:style w:type="paragraph" w:customStyle="1" w:styleId="xl1964">
    <w:name w:val="xl1964"/>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color w:val="000000"/>
    </w:rPr>
  </w:style>
  <w:style w:type="paragraph" w:customStyle="1" w:styleId="xl1965">
    <w:name w:val="xl1965"/>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olor w:val="000000"/>
    </w:rPr>
  </w:style>
  <w:style w:type="paragraph" w:customStyle="1" w:styleId="xl1966">
    <w:name w:val="xl1966"/>
    <w:basedOn w:val="Normal"/>
    <w:rsid w:val="00DD6594"/>
    <w:pPr>
      <w:pBdr>
        <w:top w:val="single" w:sz="4" w:space="0" w:color="auto"/>
        <w:bottom w:val="single" w:sz="4" w:space="0" w:color="auto"/>
      </w:pBdr>
      <w:spacing w:before="100" w:beforeAutospacing="1" w:after="100" w:afterAutospacing="1"/>
      <w:jc w:val="center"/>
      <w:textAlignment w:val="center"/>
    </w:pPr>
    <w:rPr>
      <w:rFonts w:eastAsia="Times New Roman"/>
      <w:color w:val="000000"/>
    </w:rPr>
  </w:style>
  <w:style w:type="paragraph" w:customStyle="1" w:styleId="xl1967">
    <w:name w:val="xl1967"/>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rPr>
  </w:style>
  <w:style w:type="paragraph" w:customStyle="1" w:styleId="xl1968">
    <w:name w:val="xl196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69">
    <w:name w:val="xl196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970">
    <w:name w:val="xl1970"/>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71">
    <w:name w:val="xl1971"/>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character" w:customStyle="1" w:styleId="Mencinsinresolver7">
    <w:name w:val="Mención sin resolver7"/>
    <w:basedOn w:val="Fuentedeprrafopredeter"/>
    <w:uiPriority w:val="99"/>
    <w:semiHidden/>
    <w:unhideWhenUsed/>
    <w:rsid w:val="00DD6594"/>
    <w:rPr>
      <w:color w:val="605E5C"/>
      <w:shd w:val="clear" w:color="auto" w:fill="E1DFDD"/>
    </w:rPr>
  </w:style>
  <w:style w:type="paragraph" w:customStyle="1" w:styleId="paragraph">
    <w:name w:val="paragraph"/>
    <w:basedOn w:val="Normal"/>
    <w:rsid w:val="00DD6594"/>
    <w:pPr>
      <w:spacing w:before="100" w:beforeAutospacing="1" w:after="100" w:afterAutospacing="1"/>
    </w:pPr>
    <w:rPr>
      <w:rFonts w:ascii="Times New Roman" w:eastAsia="Times New Roman" w:hAnsi="Times New Roman" w:cs="Times New Roman"/>
    </w:rPr>
  </w:style>
  <w:style w:type="paragraph" w:customStyle="1" w:styleId="epigraph">
    <w:name w:val="epigraph"/>
    <w:basedOn w:val="Normal"/>
    <w:uiPriority w:val="99"/>
    <w:qFormat/>
    <w:rsid w:val="00DD6594"/>
    <w:pPr>
      <w:spacing w:before="100" w:beforeAutospacing="1" w:after="100" w:afterAutospacing="1"/>
    </w:pPr>
    <w:rPr>
      <w:rFonts w:ascii="Times New Roman" w:eastAsia="Times New Roman" w:hAnsi="Times New Roman" w:cs="Times New Roman"/>
    </w:rPr>
  </w:style>
  <w:style w:type="paragraph" w:customStyle="1" w:styleId="xl1972">
    <w:name w:val="xl1972"/>
    <w:basedOn w:val="Normal"/>
    <w:rsid w:val="00DD6594"/>
    <w:pPr>
      <w:pBdr>
        <w:top w:val="single" w:sz="4" w:space="0" w:color="auto"/>
        <w:bottom w:val="single" w:sz="4" w:space="0" w:color="auto"/>
      </w:pBdr>
      <w:shd w:val="clear" w:color="000000" w:fill="F2F2F2"/>
      <w:spacing w:before="100" w:beforeAutospacing="1" w:after="100" w:afterAutospacing="1"/>
      <w:jc w:val="center"/>
      <w:textAlignment w:val="center"/>
    </w:pPr>
    <w:rPr>
      <w:rFonts w:eastAsia="Times New Roman"/>
    </w:rPr>
  </w:style>
  <w:style w:type="paragraph" w:customStyle="1" w:styleId="xl1973">
    <w:name w:val="xl1973"/>
    <w:basedOn w:val="Normal"/>
    <w:rsid w:val="00DD65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rPr>
  </w:style>
  <w:style w:type="paragraph" w:customStyle="1" w:styleId="xl1974">
    <w:name w:val="xl1974"/>
    <w:basedOn w:val="Normal"/>
    <w:rsid w:val="00DD6594"/>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eastAsia="Times New Roman"/>
      <w:b/>
      <w:bCs/>
    </w:rPr>
  </w:style>
  <w:style w:type="paragraph" w:customStyle="1" w:styleId="xl1975">
    <w:name w:val="xl1975"/>
    <w:basedOn w:val="Normal"/>
    <w:rsid w:val="00DD6594"/>
    <w:pPr>
      <w:pBdr>
        <w:top w:val="single" w:sz="4" w:space="0" w:color="auto"/>
        <w:bottom w:val="single" w:sz="4" w:space="0" w:color="auto"/>
      </w:pBdr>
      <w:shd w:val="clear" w:color="000000" w:fill="F2F2F2"/>
      <w:spacing w:before="100" w:beforeAutospacing="1" w:after="100" w:afterAutospacing="1"/>
      <w:jc w:val="center"/>
      <w:textAlignment w:val="center"/>
    </w:pPr>
    <w:rPr>
      <w:rFonts w:eastAsia="Times New Roman"/>
      <w:b/>
      <w:bCs/>
    </w:rPr>
  </w:style>
  <w:style w:type="paragraph" w:customStyle="1" w:styleId="xl1976">
    <w:name w:val="xl1976"/>
    <w:basedOn w:val="Normal"/>
    <w:rsid w:val="00DD65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rPr>
  </w:style>
  <w:style w:type="paragraph" w:customStyle="1" w:styleId="xl1977">
    <w:name w:val="xl1977"/>
    <w:basedOn w:val="Normal"/>
    <w:rsid w:val="00DD6594"/>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32"/>
      <w:szCs w:val="32"/>
    </w:rPr>
  </w:style>
  <w:style w:type="paragraph" w:customStyle="1" w:styleId="xl1978">
    <w:name w:val="xl1978"/>
    <w:basedOn w:val="Normal"/>
    <w:rsid w:val="00DD6594"/>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32"/>
      <w:szCs w:val="32"/>
    </w:rPr>
  </w:style>
  <w:style w:type="paragraph" w:customStyle="1" w:styleId="xl1979">
    <w:name w:val="xl1979"/>
    <w:basedOn w:val="Normal"/>
    <w:rsid w:val="00DD6594"/>
    <w:pPr>
      <w:pBdr>
        <w:top w:val="single" w:sz="4" w:space="0" w:color="auto"/>
        <w:bottom w:val="single" w:sz="4" w:space="0" w:color="auto"/>
      </w:pBdr>
      <w:shd w:val="clear" w:color="000000" w:fill="F2F2F2"/>
      <w:spacing w:before="100" w:beforeAutospacing="1" w:after="100" w:afterAutospacing="1"/>
      <w:jc w:val="center"/>
      <w:textAlignment w:val="center"/>
    </w:pPr>
    <w:rPr>
      <w:rFonts w:eastAsia="Times New Roman"/>
    </w:rPr>
  </w:style>
  <w:style w:type="paragraph" w:customStyle="1" w:styleId="xl1980">
    <w:name w:val="xl1980"/>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32"/>
      <w:szCs w:val="32"/>
    </w:rPr>
  </w:style>
  <w:style w:type="paragraph" w:customStyle="1" w:styleId="xl1981">
    <w:name w:val="xl1981"/>
    <w:basedOn w:val="Normal"/>
    <w:rsid w:val="00DD6594"/>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eastAsia="Times New Roman"/>
      <w:b/>
      <w:bCs/>
      <w:sz w:val="36"/>
      <w:szCs w:val="36"/>
    </w:rPr>
  </w:style>
  <w:style w:type="paragraph" w:customStyle="1" w:styleId="xl1982">
    <w:name w:val="xl1982"/>
    <w:basedOn w:val="Normal"/>
    <w:rsid w:val="00DD65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36"/>
      <w:szCs w:val="36"/>
    </w:rPr>
  </w:style>
  <w:style w:type="paragraph" w:customStyle="1" w:styleId="xl1983">
    <w:name w:val="xl1983"/>
    <w:basedOn w:val="Normal"/>
    <w:rsid w:val="00DD659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paragraph" w:customStyle="1" w:styleId="xl1984">
    <w:name w:val="xl1984"/>
    <w:basedOn w:val="Normal"/>
    <w:rsid w:val="00DD6594"/>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paragraph" w:customStyle="1" w:styleId="xl1985">
    <w:name w:val="xl1985"/>
    <w:basedOn w:val="Normal"/>
    <w:rsid w:val="00DD65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paragraph" w:customStyle="1" w:styleId="xl1986">
    <w:name w:val="xl1986"/>
    <w:basedOn w:val="Normal"/>
    <w:rsid w:val="00DD6594"/>
    <w:pPr>
      <w:pBdr>
        <w:top w:val="single" w:sz="4" w:space="0" w:color="auto"/>
        <w:left w:val="single" w:sz="4" w:space="0" w:color="auto"/>
      </w:pBdr>
      <w:spacing w:before="100" w:beforeAutospacing="1" w:after="100" w:afterAutospacing="1"/>
      <w:textAlignment w:val="center"/>
    </w:pPr>
    <w:rPr>
      <w:rFonts w:eastAsia="Times New Roman"/>
      <w:sz w:val="26"/>
      <w:szCs w:val="26"/>
    </w:rPr>
  </w:style>
  <w:style w:type="paragraph" w:customStyle="1" w:styleId="xl1987">
    <w:name w:val="xl1987"/>
    <w:basedOn w:val="Normal"/>
    <w:rsid w:val="00DD6594"/>
    <w:pPr>
      <w:pBdr>
        <w:top w:val="single" w:sz="4" w:space="0" w:color="auto"/>
      </w:pBdr>
      <w:spacing w:before="100" w:beforeAutospacing="1" w:after="100" w:afterAutospacing="1"/>
      <w:textAlignment w:val="center"/>
    </w:pPr>
    <w:rPr>
      <w:rFonts w:eastAsia="Times New Roman"/>
      <w:sz w:val="26"/>
      <w:szCs w:val="26"/>
    </w:rPr>
  </w:style>
  <w:style w:type="paragraph" w:customStyle="1" w:styleId="xl1988">
    <w:name w:val="xl1988"/>
    <w:basedOn w:val="Normal"/>
    <w:rsid w:val="00DD6594"/>
    <w:pPr>
      <w:pBdr>
        <w:top w:val="single" w:sz="4" w:space="0" w:color="auto"/>
        <w:right w:val="single" w:sz="4" w:space="0" w:color="auto"/>
      </w:pBdr>
      <w:spacing w:before="100" w:beforeAutospacing="1" w:after="100" w:afterAutospacing="1"/>
      <w:textAlignment w:val="center"/>
    </w:pPr>
    <w:rPr>
      <w:rFonts w:eastAsia="Times New Roman"/>
      <w:sz w:val="26"/>
      <w:szCs w:val="26"/>
    </w:rPr>
  </w:style>
  <w:style w:type="paragraph" w:customStyle="1" w:styleId="xl1989">
    <w:name w:val="xl1989"/>
    <w:basedOn w:val="Normal"/>
    <w:rsid w:val="00DD659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paragraph" w:customStyle="1" w:styleId="xl1990">
    <w:name w:val="xl1990"/>
    <w:basedOn w:val="Normal"/>
    <w:rsid w:val="00DD6594"/>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rFonts w:eastAsia="Times New Roman"/>
      <w:b/>
      <w:bCs/>
      <w:sz w:val="36"/>
      <w:szCs w:val="36"/>
    </w:rPr>
  </w:style>
  <w:style w:type="paragraph" w:customStyle="1" w:styleId="xl1991">
    <w:name w:val="xl1991"/>
    <w:basedOn w:val="Normal"/>
    <w:rsid w:val="00DD6594"/>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36"/>
      <w:szCs w:val="36"/>
    </w:rPr>
  </w:style>
  <w:style w:type="paragraph" w:customStyle="1" w:styleId="xl1992">
    <w:name w:val="xl1992"/>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rPr>
  </w:style>
  <w:style w:type="paragraph" w:customStyle="1" w:styleId="xl1993">
    <w:name w:val="xl1993"/>
    <w:basedOn w:val="Normal"/>
    <w:rsid w:val="00DD6594"/>
    <w:pPr>
      <w:pBdr>
        <w:top w:val="single" w:sz="4" w:space="0" w:color="auto"/>
        <w:bottom w:val="single" w:sz="4" w:space="0" w:color="auto"/>
      </w:pBdr>
      <w:spacing w:before="100" w:beforeAutospacing="1" w:after="100" w:afterAutospacing="1"/>
      <w:textAlignment w:val="center"/>
    </w:pPr>
    <w:rPr>
      <w:rFonts w:eastAsia="Times New Roman"/>
    </w:rPr>
  </w:style>
  <w:style w:type="paragraph" w:customStyle="1" w:styleId="xl1994">
    <w:name w:val="xl1994"/>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rPr>
  </w:style>
  <w:style w:type="paragraph" w:customStyle="1" w:styleId="xl1995">
    <w:name w:val="xl1995"/>
    <w:basedOn w:val="Normal"/>
    <w:rsid w:val="00DD659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eastAsia="Times New Roman"/>
      <w:b/>
      <w:bCs/>
      <w:sz w:val="26"/>
      <w:szCs w:val="26"/>
    </w:rPr>
  </w:style>
  <w:style w:type="numbering" w:customStyle="1" w:styleId="WW8Num50161">
    <w:name w:val="WW8Num50161"/>
    <w:basedOn w:val="Sinlista"/>
    <w:rsid w:val="00DD6594"/>
    <w:pPr>
      <w:numPr>
        <w:numId w:val="39"/>
      </w:numPr>
    </w:pPr>
  </w:style>
  <w:style w:type="table" w:customStyle="1" w:styleId="9">
    <w:name w:val="9"/>
    <w:basedOn w:val="TableNormal"/>
    <w:rsid w:val="00DD6594"/>
    <w:rPr>
      <w:rFonts w:ascii="Times New Roman" w:eastAsia="Times New Roman" w:hAnsi="Times New Roman" w:cs="Times New Roman"/>
      <w:lang w:val="es-ES"/>
    </w:rPr>
    <w:tblPr>
      <w:tblStyleRowBandSize w:val="1"/>
      <w:tblStyleColBandSize w:val="1"/>
      <w:tblCellMar>
        <w:top w:w="75" w:type="dxa"/>
        <w:left w:w="75" w:type="dxa"/>
        <w:bottom w:w="75" w:type="dxa"/>
        <w:right w:w="75" w:type="dxa"/>
      </w:tblCellMar>
    </w:tblPr>
  </w:style>
  <w:style w:type="character" w:customStyle="1" w:styleId="Mencinsinresolver8">
    <w:name w:val="Mención sin resolver8"/>
    <w:basedOn w:val="Fuentedeprrafopredeter"/>
    <w:uiPriority w:val="99"/>
    <w:semiHidden/>
    <w:unhideWhenUsed/>
    <w:rsid w:val="00DD6594"/>
    <w:rPr>
      <w:color w:val="605E5C"/>
      <w:shd w:val="clear" w:color="auto" w:fill="E1DFDD"/>
    </w:rPr>
  </w:style>
  <w:style w:type="paragraph" w:customStyle="1" w:styleId="subdispensario">
    <w:name w:val="sub dispensario"/>
    <w:basedOn w:val="Normal"/>
    <w:qFormat/>
    <w:rsid w:val="00DD6594"/>
    <w:pPr>
      <w:spacing w:before="100" w:beforeAutospacing="1" w:after="100" w:afterAutospacing="1"/>
    </w:pPr>
    <w:rPr>
      <w:rFonts w:ascii="Arial Narrow" w:eastAsia="MS Mincho" w:hAnsi="Arial Narrow" w:cs="Times New Roman"/>
      <w:b/>
      <w:lang w:val="es-ES" w:eastAsia="es-ES"/>
    </w:rPr>
  </w:style>
  <w:style w:type="paragraph" w:customStyle="1" w:styleId="Style48">
    <w:name w:val="Style48"/>
    <w:basedOn w:val="Normal"/>
    <w:uiPriority w:val="99"/>
    <w:qFormat/>
    <w:rsid w:val="00DD6594"/>
    <w:pPr>
      <w:autoSpaceDE w:val="0"/>
      <w:adjustRightInd w:val="0"/>
      <w:spacing w:line="274" w:lineRule="exact"/>
      <w:jc w:val="both"/>
    </w:pPr>
    <w:rPr>
      <w:rFonts w:ascii="Arial Narrow" w:eastAsia="Times New Roman" w:hAnsi="Arial Narrow" w:cs="Times New Roman"/>
      <w:lang w:val="es-ES" w:eastAsia="es-ES"/>
    </w:rPr>
  </w:style>
  <w:style w:type="character" w:customStyle="1" w:styleId="FontStyle65">
    <w:name w:val="Font Style65"/>
    <w:basedOn w:val="Fuentedeprrafopredeter"/>
    <w:uiPriority w:val="99"/>
    <w:rsid w:val="00DD6594"/>
    <w:rPr>
      <w:rFonts w:ascii="Arial Narrow" w:hAnsi="Arial Narrow" w:cs="Arial Narrow" w:hint="default"/>
      <w:b/>
      <w:bCs/>
      <w:sz w:val="22"/>
      <w:szCs w:val="22"/>
    </w:rPr>
  </w:style>
  <w:style w:type="character" w:customStyle="1" w:styleId="FontStyle66">
    <w:name w:val="Font Style66"/>
    <w:basedOn w:val="Fuentedeprrafopredeter"/>
    <w:uiPriority w:val="99"/>
    <w:rsid w:val="00DD6594"/>
    <w:rPr>
      <w:rFonts w:ascii="Arial Narrow" w:hAnsi="Arial Narrow" w:cs="Arial Narrow" w:hint="default"/>
      <w:sz w:val="22"/>
      <w:szCs w:val="22"/>
    </w:rPr>
  </w:style>
  <w:style w:type="paragraph" w:customStyle="1" w:styleId="default0">
    <w:name w:val="default"/>
    <w:basedOn w:val="Normal"/>
    <w:qFormat/>
    <w:rsid w:val="00DD6594"/>
    <w:pPr>
      <w:autoSpaceDE w:val="0"/>
    </w:pPr>
    <w:rPr>
      <w:rFonts w:eastAsiaTheme="minorHAnsi"/>
      <w:color w:val="000000"/>
      <w:lang w:val="es-ES" w:eastAsia="es-ES"/>
    </w:rPr>
  </w:style>
  <w:style w:type="table" w:customStyle="1" w:styleId="Tabladecuadrcula4-nfasis51">
    <w:name w:val="Tabla de cuadrícula 4 - Énfasis 51"/>
    <w:basedOn w:val="Tablanormal"/>
    <w:uiPriority w:val="49"/>
    <w:rsid w:val="00DD6594"/>
    <w:rPr>
      <w:rFonts w:asciiTheme="minorHAnsi" w:eastAsia="SimSun"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D6594"/>
    <w:rPr>
      <w:rFonts w:asciiTheme="minorHAnsi" w:eastAsia="SimSun"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D6594"/>
    <w:rPr>
      <w:rFonts w:asciiTheme="minorHAnsi" w:eastAsia="SimSun"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D6594"/>
  </w:style>
  <w:style w:type="table" w:customStyle="1" w:styleId="Tabladecuadrcula5oscura-nfasis31">
    <w:name w:val="Tabla de cuadrícula 5 oscura - Énfasis 31"/>
    <w:basedOn w:val="Tablanormal"/>
    <w:uiPriority w:val="50"/>
    <w:rsid w:val="00DD6594"/>
    <w:rPr>
      <w:rFonts w:asciiTheme="minorHAnsi" w:eastAsia="SimSun"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Cuadrculaclara-nfasis5">
    <w:name w:val="Light Grid Accent 5"/>
    <w:basedOn w:val="Tablanormal"/>
    <w:uiPriority w:val="62"/>
    <w:rsid w:val="00DD6594"/>
    <w:rPr>
      <w:rFonts w:ascii="Calibri" w:eastAsia="Calibri" w:hAnsi="Calibri" w:cs="Times New Roman"/>
      <w:sz w:val="20"/>
      <w:szCs w:val="20"/>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DD6594"/>
    <w:rPr>
      <w:rFonts w:ascii="Calibri" w:eastAsia="Calibri" w:hAnsi="Calibri" w:cs="Times New Roman"/>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DD6594"/>
    <w:rPr>
      <w:rFonts w:ascii="Calibri" w:eastAsia="Calibri" w:hAnsi="Calibri" w:cs="Times New Roman"/>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D6594"/>
    <w:rPr>
      <w:rFonts w:ascii="Calibri" w:eastAsia="Calibri" w:hAnsi="Calibri" w:cs="Times New Roman"/>
      <w:color w:val="FFFFFF" w:themeColor="background1"/>
      <w:sz w:val="20"/>
      <w:szCs w:val="20"/>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uadrculamedia3-nfasis5">
    <w:name w:val="Medium Grid 3 Accent 5"/>
    <w:basedOn w:val="Tablanormal"/>
    <w:uiPriority w:val="69"/>
    <w:rsid w:val="00DD6594"/>
    <w:rPr>
      <w:rFonts w:asciiTheme="minorHAnsi" w:eastAsia="SimSun"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customStyle="1" w:styleId="CarCarCar1Car">
    <w:name w:val="Car Car Car1 Car"/>
    <w:basedOn w:val="Normal"/>
    <w:uiPriority w:val="99"/>
    <w:qFormat/>
    <w:rsid w:val="00DD6594"/>
    <w:pPr>
      <w:spacing w:after="160" w:line="240" w:lineRule="exact"/>
    </w:pPr>
    <w:rPr>
      <w:rFonts w:ascii="Verdana" w:eastAsia="Times New Roman" w:hAnsi="Verdana" w:cs="Times New Roman"/>
      <w:sz w:val="20"/>
      <w:szCs w:val="20"/>
      <w:lang w:val="es-ES" w:eastAsia="en-US"/>
    </w:rPr>
  </w:style>
  <w:style w:type="character" w:customStyle="1" w:styleId="TextonotaalfinalCar1">
    <w:name w:val="Texto nota al final Car1"/>
    <w:basedOn w:val="Fuentedeprrafopredeter"/>
    <w:uiPriority w:val="99"/>
    <w:rsid w:val="00DD6594"/>
    <w:rPr>
      <w:rFonts w:ascii="Times New Roman" w:eastAsia="SimSun" w:hAnsi="Times New Roman" w:cs="Mangal"/>
      <w:noProof/>
      <w:kern w:val="3"/>
      <w:sz w:val="20"/>
      <w:szCs w:val="18"/>
      <w:lang w:eastAsia="zh-CN" w:bidi="hi-IN"/>
    </w:rPr>
  </w:style>
  <w:style w:type="paragraph" w:customStyle="1" w:styleId="MAYUS1">
    <w:name w:val="MAYUS1"/>
    <w:basedOn w:val="Ttulo1"/>
    <w:qFormat/>
    <w:rsid w:val="00DD6594"/>
    <w:pPr>
      <w:widowControl w:val="0"/>
      <w:numPr>
        <w:numId w:val="40"/>
      </w:numPr>
      <w:tabs>
        <w:tab w:val="clear" w:pos="720"/>
      </w:tabs>
      <w:autoSpaceDE w:val="0"/>
      <w:autoSpaceDN w:val="0"/>
      <w:ind w:left="0" w:firstLine="0"/>
    </w:pPr>
    <w:rPr>
      <w:rFonts w:ascii="Arial Narrow" w:eastAsia="Times New Roman" w:hAnsi="Arial Narrow" w:cs="Arial"/>
      <w:bCs/>
      <w:caps/>
      <w:sz w:val="22"/>
      <w:szCs w:val="22"/>
      <w:lang w:val="es-ES" w:eastAsia="es-ES"/>
    </w:rPr>
  </w:style>
  <w:style w:type="paragraph" w:customStyle="1" w:styleId="BodyText31">
    <w:name w:val="Body Text 31"/>
    <w:basedOn w:val="Normal"/>
    <w:uiPriority w:val="99"/>
    <w:qFormat/>
    <w:rsid w:val="00DD6594"/>
    <w:pPr>
      <w:jc w:val="both"/>
    </w:pPr>
    <w:rPr>
      <w:rFonts w:eastAsia="Times New Roman" w:cs="Times New Roman"/>
      <w:szCs w:val="20"/>
      <w:lang w:val="es-ES_tradnl" w:eastAsia="es-ES"/>
    </w:rPr>
  </w:style>
  <w:style w:type="paragraph" w:customStyle="1" w:styleId="maritza30">
    <w:name w:val="maritza3"/>
    <w:basedOn w:val="Normal"/>
    <w:qFormat/>
    <w:rsid w:val="00DD6594"/>
    <w:pPr>
      <w:jc w:val="both"/>
    </w:pPr>
    <w:rPr>
      <w:rFonts w:ascii="Courier New" w:eastAsia="Arial Unicode MS" w:hAnsi="Courier New" w:cs="Courier New"/>
      <w:spacing w:val="-2"/>
      <w:lang w:eastAsia="es-ES"/>
    </w:rPr>
  </w:style>
  <w:style w:type="character" w:customStyle="1" w:styleId="numeralCar">
    <w:name w:val="numeral Car"/>
    <w:link w:val="numeral"/>
    <w:uiPriority w:val="99"/>
    <w:rsid w:val="00DD6594"/>
    <w:rPr>
      <w:rFonts w:ascii="Arial Narrow" w:eastAsia="Times New Roman" w:hAnsi="Arial Narrow" w:cs="Times New Roman"/>
      <w:b/>
      <w:bCs/>
      <w:caps/>
      <w:sz w:val="22"/>
      <w:szCs w:val="22"/>
      <w:lang w:eastAsia="es-ES"/>
    </w:rPr>
  </w:style>
  <w:style w:type="paragraph" w:customStyle="1" w:styleId="Revisin1">
    <w:name w:val="Revisión1"/>
    <w:hidden/>
    <w:semiHidden/>
    <w:qFormat/>
    <w:rsid w:val="00DD6594"/>
    <w:rPr>
      <w:rFonts w:ascii="Times New Roman" w:eastAsia="Times New Roman" w:hAnsi="Times New Roman" w:cs="Times New Roman"/>
      <w:lang w:val="es-ES" w:eastAsia="es-ES"/>
    </w:rPr>
  </w:style>
  <w:style w:type="character" w:customStyle="1" w:styleId="ttulo2CarCar">
    <w:name w:val="título 2 Car Car"/>
    <w:rsid w:val="00DD6594"/>
    <w:rPr>
      <w:rFonts w:ascii="Arial" w:hAnsi="Arial"/>
      <w:b/>
      <w:caps/>
      <w:spacing w:val="-3"/>
      <w:sz w:val="24"/>
      <w:szCs w:val="24"/>
      <w:lang w:val="es-ES" w:eastAsia="es-ES" w:bidi="ar-SA"/>
    </w:rPr>
  </w:style>
  <w:style w:type="paragraph" w:customStyle="1" w:styleId="CENTRADO0">
    <w:name w:val="CENTRADO"/>
    <w:qFormat/>
    <w:rsid w:val="00DD6594"/>
    <w:pPr>
      <w:autoSpaceDE w:val="0"/>
      <w:autoSpaceDN w:val="0"/>
      <w:adjustRightInd w:val="0"/>
      <w:jc w:val="center"/>
    </w:pPr>
    <w:rPr>
      <w:rFonts w:ascii="Courier" w:eastAsia="Times New Roman" w:hAnsi="Courier" w:cs="Times New Roman"/>
      <w:sz w:val="20"/>
      <w:lang w:val="es-ES_tradnl" w:eastAsia="es-ES"/>
    </w:rPr>
  </w:style>
  <w:style w:type="paragraph" w:customStyle="1" w:styleId="ESPECIFICACION">
    <w:name w:val="ESPECIFICACION"/>
    <w:basedOn w:val="Normal"/>
    <w:qFormat/>
    <w:rsid w:val="00DD6594"/>
    <w:pPr>
      <w:jc w:val="both"/>
    </w:pPr>
    <w:rPr>
      <w:rFonts w:eastAsia="Times New Roman" w:cs="Times New Roman"/>
      <w:sz w:val="22"/>
      <w:szCs w:val="20"/>
      <w:lang w:val="es-ES_tradnl" w:eastAsia="es-ES"/>
    </w:rPr>
  </w:style>
  <w:style w:type="paragraph" w:customStyle="1" w:styleId="DIPOL">
    <w:name w:val="DIPOL"/>
    <w:basedOn w:val="Normal"/>
    <w:qFormat/>
    <w:rsid w:val="00DD6594"/>
    <w:pPr>
      <w:keepLines/>
      <w:spacing w:after="240" w:line="360" w:lineRule="auto"/>
      <w:jc w:val="both"/>
    </w:pPr>
    <w:rPr>
      <w:rFonts w:eastAsia="Times New Roman" w:cs="Times New Roman"/>
      <w:lang w:val="es-ES_tradnl" w:eastAsia="es-ES"/>
    </w:rPr>
  </w:style>
  <w:style w:type="paragraph" w:customStyle="1" w:styleId="MINUTAS">
    <w:name w:val="MINUTAS"/>
    <w:qFormat/>
    <w:rsid w:val="00DD6594"/>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D6594"/>
    <w:pPr>
      <w:spacing w:line="240" w:lineRule="atLeast"/>
      <w:jc w:val="both"/>
    </w:pPr>
    <w:rPr>
      <w:sz w:val="24"/>
    </w:rPr>
  </w:style>
  <w:style w:type="paragraph" w:customStyle="1" w:styleId="EstiloTtulo2">
    <w:name w:val="Estilo Título 2"/>
    <w:aliases w:val="título 2 + Sin Negrita"/>
    <w:basedOn w:val="Ttulo2"/>
    <w:qFormat/>
    <w:rsid w:val="00DD6594"/>
    <w:pPr>
      <w:widowControl w:val="0"/>
      <w:tabs>
        <w:tab w:val="clear" w:pos="576"/>
        <w:tab w:val="num" w:pos="435"/>
      </w:tabs>
      <w:autoSpaceDE w:val="0"/>
      <w:autoSpaceDN w:val="0"/>
      <w:ind w:left="435" w:hanging="435"/>
    </w:pPr>
    <w:rPr>
      <w:rFonts w:ascii="Arial" w:eastAsia="Times New Roman" w:hAnsi="Arial" w:cs="Times New Roman"/>
      <w:i w:val="0"/>
      <w:caps/>
      <w:spacing w:val="-3"/>
      <w:sz w:val="24"/>
      <w:szCs w:val="24"/>
      <w:lang w:val="es-ES" w:eastAsia="es-ES"/>
    </w:rPr>
  </w:style>
  <w:style w:type="paragraph" w:customStyle="1" w:styleId="EstiloTtulo5SinNegrita">
    <w:name w:val="Estilo Título 5 + Sin Negrita"/>
    <w:basedOn w:val="Ttulo5"/>
    <w:autoRedefine/>
    <w:qFormat/>
    <w:rsid w:val="00DD6594"/>
    <w:pPr>
      <w:keepNext w:val="0"/>
      <w:widowControl w:val="0"/>
      <w:tabs>
        <w:tab w:val="num" w:pos="435"/>
      </w:tabs>
      <w:autoSpaceDE w:val="0"/>
      <w:autoSpaceDN w:val="0"/>
      <w:spacing w:before="240" w:after="60"/>
      <w:ind w:left="435" w:hanging="435"/>
    </w:pPr>
    <w:rPr>
      <w:rFonts w:ascii="Arial" w:eastAsia="Times New Roman" w:hAnsi="Arial" w:cs="Times New Roman"/>
      <w:i w:val="0"/>
      <w:sz w:val="24"/>
      <w:lang w:val="es-ES" w:eastAsia="es-ES"/>
    </w:rPr>
  </w:style>
  <w:style w:type="paragraph" w:customStyle="1" w:styleId="bodytext3">
    <w:name w:val="bodytext3"/>
    <w:basedOn w:val="Normal"/>
    <w:qFormat/>
    <w:rsid w:val="00DD6594"/>
    <w:pPr>
      <w:spacing w:before="100" w:after="100"/>
    </w:pPr>
    <w:rPr>
      <w:rFonts w:ascii="Times New Roman" w:eastAsia="Times New Roman" w:hAnsi="Times New Roman" w:cs="Times New Roman"/>
      <w:szCs w:val="20"/>
      <w:lang w:val="es-ES" w:eastAsia="es-ES"/>
    </w:rPr>
  </w:style>
  <w:style w:type="paragraph" w:customStyle="1" w:styleId="Document1">
    <w:name w:val="Document 1"/>
    <w:uiPriority w:val="99"/>
    <w:qFormat/>
    <w:rsid w:val="00DD6594"/>
    <w:pPr>
      <w:keepNext/>
      <w:keepLines/>
      <w:tabs>
        <w:tab w:val="left" w:pos="-720"/>
      </w:tabs>
      <w:suppressAutoHyphens/>
    </w:pPr>
    <w:rPr>
      <w:rFonts w:ascii="Courier" w:eastAsia="Times New Roman" w:hAnsi="Courier" w:cs="Times New Roman"/>
      <w:szCs w:val="20"/>
      <w:lang w:val="en-US" w:eastAsia="es-ES"/>
    </w:rPr>
  </w:style>
  <w:style w:type="paragraph" w:customStyle="1" w:styleId="Ttulo1ttulo1Pregunta">
    <w:name w:val="Título 1.título 1.Pregunta"/>
    <w:basedOn w:val="Normal"/>
    <w:next w:val="Normal"/>
    <w:qFormat/>
    <w:rsid w:val="00DD6594"/>
    <w:pPr>
      <w:keepNext/>
      <w:jc w:val="center"/>
      <w:outlineLvl w:val="0"/>
    </w:pPr>
    <w:rPr>
      <w:rFonts w:eastAsia="Times New Roman" w:cs="Times New Roman"/>
      <w:szCs w:val="20"/>
      <w:lang w:eastAsia="es-ES"/>
    </w:rPr>
  </w:style>
  <w:style w:type="paragraph" w:customStyle="1" w:styleId="NUMERAL0">
    <w:name w:val="NUMERAL"/>
    <w:basedOn w:val="Ttulo2"/>
    <w:qFormat/>
    <w:rsid w:val="00DD6594"/>
    <w:pPr>
      <w:widowControl w:val="0"/>
      <w:tabs>
        <w:tab w:val="clear" w:pos="576"/>
        <w:tab w:val="num" w:pos="540"/>
      </w:tabs>
      <w:autoSpaceDE w:val="0"/>
      <w:autoSpaceDN w:val="0"/>
      <w:ind w:left="540" w:hanging="540"/>
      <w:jc w:val="both"/>
    </w:pPr>
    <w:rPr>
      <w:rFonts w:ascii="Arial Narrow" w:eastAsia="Times New Roman" w:hAnsi="Arial Narrow" w:cs="Arial"/>
      <w:i w:val="0"/>
      <w:caps/>
      <w:spacing w:val="-3"/>
      <w:sz w:val="22"/>
      <w:szCs w:val="22"/>
      <w:lang w:val="es-ES" w:eastAsia="es-ES"/>
    </w:rPr>
  </w:style>
  <w:style w:type="paragraph" w:customStyle="1" w:styleId="CM62">
    <w:name w:val="CM62"/>
    <w:basedOn w:val="Default"/>
    <w:next w:val="Default"/>
    <w:qFormat/>
    <w:rsid w:val="00DD6594"/>
    <w:pPr>
      <w:widowControl w:val="0"/>
      <w:spacing w:after="243"/>
    </w:pPr>
    <w:rPr>
      <w:rFonts w:eastAsia="Times New Roman" w:cs="Arial"/>
      <w:color w:val="auto"/>
      <w:lang w:val="es-ES" w:eastAsia="es-ES"/>
    </w:rPr>
  </w:style>
  <w:style w:type="paragraph" w:customStyle="1" w:styleId="CM64">
    <w:name w:val="CM64"/>
    <w:basedOn w:val="Default"/>
    <w:next w:val="Default"/>
    <w:qFormat/>
    <w:rsid w:val="00DD6594"/>
    <w:pPr>
      <w:widowControl w:val="0"/>
      <w:spacing w:after="480"/>
    </w:pPr>
    <w:rPr>
      <w:rFonts w:eastAsia="Times New Roman" w:cs="Arial"/>
      <w:color w:val="auto"/>
      <w:lang w:val="es-ES" w:eastAsia="es-ES"/>
    </w:rPr>
  </w:style>
  <w:style w:type="paragraph" w:customStyle="1" w:styleId="CM65">
    <w:name w:val="CM65"/>
    <w:basedOn w:val="Default"/>
    <w:next w:val="Default"/>
    <w:qFormat/>
    <w:rsid w:val="00DD6594"/>
    <w:pPr>
      <w:widowControl w:val="0"/>
      <w:spacing w:after="378"/>
    </w:pPr>
    <w:rPr>
      <w:rFonts w:eastAsia="Times New Roman" w:cs="Arial"/>
      <w:color w:val="auto"/>
      <w:lang w:val="es-ES" w:eastAsia="es-ES"/>
    </w:rPr>
  </w:style>
  <w:style w:type="paragraph" w:customStyle="1" w:styleId="CM73">
    <w:name w:val="CM73"/>
    <w:basedOn w:val="Default"/>
    <w:next w:val="Default"/>
    <w:qFormat/>
    <w:rsid w:val="00DD6594"/>
    <w:pPr>
      <w:widowControl w:val="0"/>
      <w:spacing w:after="57"/>
    </w:pPr>
    <w:rPr>
      <w:rFonts w:eastAsia="Times New Roman" w:cs="Arial"/>
      <w:color w:val="auto"/>
      <w:lang w:val="es-ES" w:eastAsia="es-ES"/>
    </w:rPr>
  </w:style>
  <w:style w:type="paragraph" w:customStyle="1" w:styleId="CM68">
    <w:name w:val="CM68"/>
    <w:basedOn w:val="Default"/>
    <w:next w:val="Default"/>
    <w:qFormat/>
    <w:rsid w:val="00DD6594"/>
    <w:pPr>
      <w:widowControl w:val="0"/>
      <w:spacing w:after="65"/>
    </w:pPr>
    <w:rPr>
      <w:rFonts w:eastAsia="Times New Roman"/>
      <w:color w:val="auto"/>
      <w:lang w:val="es-ES" w:eastAsia="es-ES"/>
    </w:rPr>
  </w:style>
  <w:style w:type="paragraph" w:customStyle="1" w:styleId="CM74">
    <w:name w:val="CM74"/>
    <w:basedOn w:val="Default"/>
    <w:next w:val="Default"/>
    <w:qFormat/>
    <w:rsid w:val="00DD6594"/>
    <w:pPr>
      <w:widowControl w:val="0"/>
      <w:spacing w:after="538"/>
    </w:pPr>
    <w:rPr>
      <w:rFonts w:eastAsia="Times New Roman"/>
      <w:color w:val="auto"/>
      <w:lang w:val="es-ES" w:eastAsia="es-ES"/>
    </w:rPr>
  </w:style>
  <w:style w:type="paragraph" w:customStyle="1" w:styleId="CM63">
    <w:name w:val="CM63"/>
    <w:basedOn w:val="Default"/>
    <w:next w:val="Default"/>
    <w:qFormat/>
    <w:rsid w:val="00DD6594"/>
    <w:pPr>
      <w:widowControl w:val="0"/>
      <w:spacing w:after="205"/>
    </w:pPr>
    <w:rPr>
      <w:rFonts w:eastAsia="Times New Roman"/>
      <w:color w:val="auto"/>
      <w:lang w:val="es-ES" w:eastAsia="es-ES"/>
    </w:rPr>
  </w:style>
  <w:style w:type="paragraph" w:customStyle="1" w:styleId="CM75">
    <w:name w:val="CM75"/>
    <w:basedOn w:val="Default"/>
    <w:next w:val="Default"/>
    <w:qFormat/>
    <w:rsid w:val="00DD6594"/>
    <w:pPr>
      <w:widowControl w:val="0"/>
      <w:spacing w:after="135"/>
    </w:pPr>
    <w:rPr>
      <w:rFonts w:eastAsia="Times New Roman"/>
      <w:color w:val="auto"/>
      <w:lang w:val="es-ES" w:eastAsia="es-ES"/>
    </w:rPr>
  </w:style>
  <w:style w:type="paragraph" w:customStyle="1" w:styleId="CM47">
    <w:name w:val="CM47"/>
    <w:basedOn w:val="Default"/>
    <w:next w:val="Default"/>
    <w:qFormat/>
    <w:rsid w:val="00DD6594"/>
    <w:pPr>
      <w:widowControl w:val="0"/>
      <w:spacing w:line="243" w:lineRule="atLeast"/>
    </w:pPr>
    <w:rPr>
      <w:rFonts w:eastAsia="Times New Roman"/>
      <w:color w:val="auto"/>
      <w:lang w:val="es-ES" w:eastAsia="es-ES"/>
    </w:rPr>
  </w:style>
  <w:style w:type="paragraph" w:customStyle="1" w:styleId="CM66">
    <w:name w:val="CM66"/>
    <w:basedOn w:val="Default"/>
    <w:next w:val="Default"/>
    <w:qFormat/>
    <w:rsid w:val="00DD6594"/>
    <w:pPr>
      <w:widowControl w:val="0"/>
      <w:spacing w:after="740"/>
    </w:pPr>
    <w:rPr>
      <w:rFonts w:eastAsia="Times New Roman" w:cs="Arial"/>
      <w:color w:val="auto"/>
      <w:lang w:val="es-ES" w:eastAsia="es-ES"/>
    </w:rPr>
  </w:style>
  <w:style w:type="paragraph" w:customStyle="1" w:styleId="CM71">
    <w:name w:val="CM71"/>
    <w:basedOn w:val="Default"/>
    <w:next w:val="Default"/>
    <w:qFormat/>
    <w:rsid w:val="00DD6594"/>
    <w:pPr>
      <w:widowControl w:val="0"/>
      <w:spacing w:after="247"/>
    </w:pPr>
    <w:rPr>
      <w:rFonts w:eastAsia="Times New Roman" w:cs="Arial"/>
      <w:color w:val="auto"/>
      <w:lang w:val="es-ES" w:eastAsia="es-ES"/>
    </w:rPr>
  </w:style>
  <w:style w:type="paragraph" w:customStyle="1" w:styleId="CM72">
    <w:name w:val="CM72"/>
    <w:basedOn w:val="Default"/>
    <w:next w:val="Default"/>
    <w:qFormat/>
    <w:rsid w:val="00DD6594"/>
    <w:pPr>
      <w:widowControl w:val="0"/>
      <w:spacing w:after="135"/>
    </w:pPr>
    <w:rPr>
      <w:rFonts w:eastAsia="Times New Roman" w:cs="Arial"/>
      <w:color w:val="auto"/>
      <w:lang w:val="es-ES" w:eastAsia="es-ES"/>
    </w:rPr>
  </w:style>
  <w:style w:type="paragraph" w:customStyle="1" w:styleId="CM32">
    <w:name w:val="CM32"/>
    <w:basedOn w:val="Default"/>
    <w:next w:val="Default"/>
    <w:qFormat/>
    <w:rsid w:val="00DD6594"/>
    <w:pPr>
      <w:widowControl w:val="0"/>
    </w:pPr>
    <w:rPr>
      <w:rFonts w:eastAsia="Times New Roman" w:cs="Arial"/>
      <w:color w:val="auto"/>
      <w:lang w:val="es-ES" w:eastAsia="es-ES"/>
    </w:rPr>
  </w:style>
  <w:style w:type="paragraph" w:customStyle="1" w:styleId="CM33">
    <w:name w:val="CM33"/>
    <w:basedOn w:val="Default"/>
    <w:next w:val="Default"/>
    <w:qFormat/>
    <w:rsid w:val="00DD6594"/>
    <w:pPr>
      <w:widowControl w:val="0"/>
    </w:pPr>
    <w:rPr>
      <w:rFonts w:eastAsia="Times New Roman" w:cs="Arial"/>
      <w:color w:val="auto"/>
      <w:lang w:val="es-ES" w:eastAsia="es-ES"/>
    </w:rPr>
  </w:style>
  <w:style w:type="paragraph" w:customStyle="1" w:styleId="CM35">
    <w:name w:val="CM35"/>
    <w:basedOn w:val="Default"/>
    <w:next w:val="Default"/>
    <w:qFormat/>
    <w:rsid w:val="00DD6594"/>
    <w:pPr>
      <w:widowControl w:val="0"/>
    </w:pPr>
    <w:rPr>
      <w:rFonts w:eastAsia="Times New Roman" w:cs="Arial"/>
      <w:color w:val="auto"/>
      <w:lang w:val="es-ES" w:eastAsia="es-ES"/>
    </w:rPr>
  </w:style>
  <w:style w:type="paragraph" w:customStyle="1" w:styleId="CM38">
    <w:name w:val="CM38"/>
    <w:basedOn w:val="Default"/>
    <w:next w:val="Default"/>
    <w:qFormat/>
    <w:rsid w:val="00DD6594"/>
    <w:pPr>
      <w:widowControl w:val="0"/>
      <w:spacing w:line="253" w:lineRule="atLeast"/>
    </w:pPr>
    <w:rPr>
      <w:rFonts w:eastAsia="Times New Roman" w:cs="Arial"/>
      <w:color w:val="auto"/>
      <w:lang w:val="es-ES" w:eastAsia="es-ES"/>
    </w:rPr>
  </w:style>
  <w:style w:type="paragraph" w:customStyle="1" w:styleId="CM48">
    <w:name w:val="CM48"/>
    <w:basedOn w:val="Default"/>
    <w:next w:val="Default"/>
    <w:qFormat/>
    <w:rsid w:val="00DD6594"/>
    <w:pPr>
      <w:widowControl w:val="0"/>
      <w:spacing w:line="253" w:lineRule="atLeast"/>
    </w:pPr>
    <w:rPr>
      <w:rFonts w:eastAsia="Times New Roman" w:cs="Arial"/>
      <w:color w:val="auto"/>
      <w:lang w:val="es-ES" w:eastAsia="es-ES"/>
    </w:rPr>
  </w:style>
  <w:style w:type="paragraph" w:customStyle="1" w:styleId="CM49">
    <w:name w:val="CM49"/>
    <w:basedOn w:val="Default"/>
    <w:next w:val="Default"/>
    <w:qFormat/>
    <w:rsid w:val="00DD6594"/>
    <w:pPr>
      <w:widowControl w:val="0"/>
    </w:pPr>
    <w:rPr>
      <w:rFonts w:eastAsia="Times New Roman" w:cs="Arial"/>
      <w:color w:val="auto"/>
      <w:lang w:val="es-ES" w:eastAsia="es-ES"/>
    </w:rPr>
  </w:style>
  <w:style w:type="paragraph" w:customStyle="1" w:styleId="CM52">
    <w:name w:val="CM52"/>
    <w:basedOn w:val="Default"/>
    <w:next w:val="Default"/>
    <w:qFormat/>
    <w:rsid w:val="00DD6594"/>
    <w:pPr>
      <w:widowControl w:val="0"/>
      <w:spacing w:line="246" w:lineRule="atLeast"/>
    </w:pPr>
    <w:rPr>
      <w:rFonts w:eastAsia="Times New Roman" w:cs="Arial"/>
      <w:color w:val="auto"/>
      <w:lang w:val="es-ES" w:eastAsia="es-ES"/>
    </w:rPr>
  </w:style>
  <w:style w:type="paragraph" w:customStyle="1" w:styleId="CM53">
    <w:name w:val="CM53"/>
    <w:basedOn w:val="Default"/>
    <w:next w:val="Default"/>
    <w:qFormat/>
    <w:rsid w:val="00DD6594"/>
    <w:pPr>
      <w:widowControl w:val="0"/>
      <w:spacing w:line="271" w:lineRule="atLeast"/>
    </w:pPr>
    <w:rPr>
      <w:rFonts w:eastAsia="Times New Roman" w:cs="Arial"/>
      <w:color w:val="auto"/>
      <w:lang w:val="es-ES" w:eastAsia="es-ES"/>
    </w:rPr>
  </w:style>
  <w:style w:type="paragraph" w:customStyle="1" w:styleId="CM26">
    <w:name w:val="CM26"/>
    <w:basedOn w:val="Default"/>
    <w:next w:val="Default"/>
    <w:qFormat/>
    <w:rsid w:val="00DD6594"/>
    <w:pPr>
      <w:widowControl w:val="0"/>
      <w:spacing w:line="273" w:lineRule="atLeast"/>
    </w:pPr>
    <w:rPr>
      <w:rFonts w:eastAsia="Times New Roman" w:cs="Arial"/>
      <w:color w:val="auto"/>
      <w:lang w:val="es-ES" w:eastAsia="es-ES"/>
    </w:rPr>
  </w:style>
  <w:style w:type="paragraph" w:customStyle="1" w:styleId="CM54">
    <w:name w:val="CM54"/>
    <w:basedOn w:val="Default"/>
    <w:next w:val="Default"/>
    <w:qFormat/>
    <w:rsid w:val="00DD6594"/>
    <w:pPr>
      <w:widowControl w:val="0"/>
      <w:spacing w:line="253" w:lineRule="atLeast"/>
    </w:pPr>
    <w:rPr>
      <w:rFonts w:eastAsia="Times New Roman" w:cs="Arial"/>
      <w:color w:val="auto"/>
      <w:lang w:val="es-ES" w:eastAsia="es-ES"/>
    </w:rPr>
  </w:style>
  <w:style w:type="paragraph" w:customStyle="1" w:styleId="CAPITULO">
    <w:name w:val="CAPITULO"/>
    <w:basedOn w:val="Normal"/>
    <w:qFormat/>
    <w:rsid w:val="00DD6594"/>
    <w:pPr>
      <w:jc w:val="center"/>
    </w:pPr>
    <w:rPr>
      <w:rFonts w:ascii="Arial Narrow" w:eastAsia="Times New Roman" w:hAnsi="Arial Narrow"/>
      <w:b/>
      <w:w w:val="200"/>
      <w:sz w:val="22"/>
      <w:szCs w:val="22"/>
      <w:lang w:val="es-ES" w:eastAsia="es-ES"/>
    </w:rPr>
  </w:style>
  <w:style w:type="paragraph" w:customStyle="1" w:styleId="MAYUS">
    <w:name w:val="MAYUS"/>
    <w:basedOn w:val="Ttulo4"/>
    <w:qFormat/>
    <w:rsid w:val="00DD6594"/>
    <w:pPr>
      <w:widowControl w:val="0"/>
      <w:numPr>
        <w:numId w:val="41"/>
      </w:numPr>
      <w:tabs>
        <w:tab w:val="clear" w:pos="720"/>
        <w:tab w:val="num" w:pos="360"/>
      </w:tabs>
      <w:overflowPunct w:val="0"/>
      <w:autoSpaceDE w:val="0"/>
      <w:autoSpaceDN w:val="0"/>
      <w:adjustRightInd w:val="0"/>
      <w:spacing w:line="240" w:lineRule="auto"/>
      <w:ind w:left="0" w:firstLine="0"/>
      <w:jc w:val="left"/>
    </w:pPr>
    <w:rPr>
      <w:rFonts w:ascii="Arial Narrow" w:eastAsia="Times New Roman" w:hAnsi="Arial Narrow" w:cs="Times New Roman"/>
      <w:caps/>
      <w:sz w:val="22"/>
      <w:szCs w:val="22"/>
      <w:lang w:val="es-ES" w:eastAsia="es-ES"/>
    </w:rPr>
  </w:style>
  <w:style w:type="paragraph" w:customStyle="1" w:styleId="TNormal">
    <w:name w:val="T Normal"/>
    <w:qFormat/>
    <w:rsid w:val="00DD6594"/>
    <w:pPr>
      <w:widowControl w:val="0"/>
      <w:spacing w:line="360" w:lineRule="auto"/>
      <w:ind w:firstLine="709"/>
      <w:jc w:val="both"/>
    </w:pPr>
    <w:rPr>
      <w:rFonts w:ascii="Times New Roman" w:eastAsia="Times New Roman" w:hAnsi="Times New Roman" w:cs="Times New Roman"/>
      <w:szCs w:val="20"/>
      <w:lang w:val="es-ES_tradnl" w:eastAsia="es-ES"/>
    </w:rPr>
  </w:style>
  <w:style w:type="paragraph" w:customStyle="1" w:styleId="Estndar">
    <w:name w:val="Estándar"/>
    <w:qFormat/>
    <w:rsid w:val="00DD6594"/>
    <w:pPr>
      <w:widowControl w:val="0"/>
    </w:pPr>
    <w:rPr>
      <w:rFonts w:eastAsia="Times New Roman" w:cs="Times New Roman"/>
      <w:snapToGrid w:val="0"/>
      <w:szCs w:val="20"/>
      <w:lang w:val="es-ES" w:eastAsia="es-ES"/>
    </w:rPr>
  </w:style>
  <w:style w:type="paragraph" w:customStyle="1" w:styleId="Encabezamiento">
    <w:name w:val="Encabezamiento"/>
    <w:basedOn w:val="Estndar"/>
    <w:qFormat/>
    <w:rsid w:val="00DD6594"/>
    <w:pPr>
      <w:tabs>
        <w:tab w:val="center" w:pos="4419"/>
        <w:tab w:val="right" w:pos="8838"/>
      </w:tabs>
    </w:pPr>
  </w:style>
  <w:style w:type="paragraph" w:customStyle="1" w:styleId="WW-Textosinformato">
    <w:name w:val="WW-Texto sin formato"/>
    <w:basedOn w:val="Normal"/>
    <w:qFormat/>
    <w:rsid w:val="00DD6594"/>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DD6594"/>
    <w:pPr>
      <w:ind w:left="720"/>
    </w:pPr>
    <w:rPr>
      <w:rFonts w:ascii="Calibri" w:eastAsia="Times New Roman" w:hAnsi="Calibri" w:cs="Times New Roman"/>
      <w:sz w:val="22"/>
      <w:szCs w:val="22"/>
      <w:lang w:val="es-ES" w:eastAsia="es-ES"/>
    </w:rPr>
  </w:style>
  <w:style w:type="paragraph" w:customStyle="1" w:styleId="ecececmsonormal">
    <w:name w:val="ecececmsonormal"/>
    <w:basedOn w:val="Normal"/>
    <w:qFormat/>
    <w:rsid w:val="00DD6594"/>
    <w:pPr>
      <w:spacing w:before="100" w:beforeAutospacing="1" w:after="100" w:afterAutospacing="1"/>
    </w:pPr>
    <w:rPr>
      <w:rFonts w:ascii="Times New Roman" w:eastAsia="Times New Roman" w:hAnsi="Times New Roman" w:cs="Times New Roman"/>
      <w:lang w:val="es-ES" w:eastAsia="es-ES"/>
    </w:rPr>
  </w:style>
  <w:style w:type="paragraph" w:customStyle="1" w:styleId="TtulodeTDC1">
    <w:name w:val="Título de TDC1"/>
    <w:basedOn w:val="Ttulo1"/>
    <w:next w:val="Normal"/>
    <w:qFormat/>
    <w:rsid w:val="00DD6594"/>
    <w:pPr>
      <w:keepLines/>
      <w:widowControl w:val="0"/>
      <w:autoSpaceDE w:val="0"/>
      <w:autoSpaceDN w:val="0"/>
      <w:spacing w:before="480" w:line="276" w:lineRule="auto"/>
      <w:outlineLvl w:val="9"/>
    </w:pPr>
    <w:rPr>
      <w:rFonts w:eastAsia="Times New Roman" w:cs="Times New Roman"/>
      <w:bCs/>
      <w:color w:val="365F91"/>
      <w:sz w:val="28"/>
      <w:szCs w:val="28"/>
      <w:lang w:val="es-ES" w:eastAsia="en-US"/>
    </w:rPr>
  </w:style>
  <w:style w:type="paragraph" w:customStyle="1" w:styleId="cuerpotexto">
    <w:name w:val="cuerpotexto"/>
    <w:basedOn w:val="Normal"/>
    <w:qFormat/>
    <w:rsid w:val="00DD6594"/>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normal + arial"/>
    <w:basedOn w:val="Normal"/>
    <w:qFormat/>
    <w:rsid w:val="00DD6594"/>
    <w:pPr>
      <w:jc w:val="both"/>
    </w:pPr>
    <w:rPr>
      <w:rFonts w:eastAsia="Times New Roman"/>
      <w:sz w:val="22"/>
      <w:szCs w:val="22"/>
      <w:lang w:val="es-ES" w:eastAsia="es-ES"/>
    </w:rPr>
  </w:style>
  <w:style w:type="numbering" w:styleId="111111">
    <w:name w:val="Outline List 2"/>
    <w:basedOn w:val="Sinlista"/>
    <w:rsid w:val="00DD6594"/>
    <w:pPr>
      <w:numPr>
        <w:numId w:val="42"/>
      </w:numPr>
    </w:pPr>
  </w:style>
  <w:style w:type="paragraph" w:customStyle="1" w:styleId="Pa43">
    <w:name w:val="Pa43"/>
    <w:basedOn w:val="Normal"/>
    <w:next w:val="Normal"/>
    <w:qFormat/>
    <w:rsid w:val="00DD6594"/>
    <w:pPr>
      <w:autoSpaceDE w:val="0"/>
      <w:adjustRightInd w:val="0"/>
      <w:spacing w:line="241" w:lineRule="atLeast"/>
    </w:pPr>
    <w:rPr>
      <w:rFonts w:ascii="Times New Roman" w:eastAsia="Times New Roman" w:hAnsi="Times New Roman" w:cs="Times New Roman"/>
      <w:lang w:val="es-ES" w:eastAsia="es-ES"/>
    </w:rPr>
  </w:style>
  <w:style w:type="character" w:customStyle="1" w:styleId="st">
    <w:name w:val="st"/>
    <w:rsid w:val="00DD6594"/>
  </w:style>
  <w:style w:type="paragraph" w:customStyle="1" w:styleId="xl22">
    <w:name w:val="xl22"/>
    <w:basedOn w:val="Normal"/>
    <w:qFormat/>
    <w:rsid w:val="00DD6594"/>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eastAsia="Times New Roman" w:hAnsi="Calibri" w:cs="Times New Roman"/>
      <w:lang w:val="es-ES" w:eastAsia="es-ES"/>
    </w:rPr>
  </w:style>
  <w:style w:type="paragraph" w:customStyle="1" w:styleId="xl23">
    <w:name w:val="xl23"/>
    <w:basedOn w:val="Normal"/>
    <w:qFormat/>
    <w:rsid w:val="00DD6594"/>
    <w:pPr>
      <w:pBdr>
        <w:bottom w:val="single" w:sz="8" w:space="0" w:color="auto"/>
        <w:right w:val="single" w:sz="8" w:space="0" w:color="auto"/>
      </w:pBdr>
      <w:shd w:val="clear" w:color="auto" w:fill="FFFFFF"/>
      <w:spacing w:before="100" w:beforeAutospacing="1" w:after="100" w:afterAutospacing="1"/>
    </w:pPr>
    <w:rPr>
      <w:rFonts w:ascii="Calibri" w:eastAsia="Times New Roman" w:hAnsi="Calibri" w:cs="Times New Roman"/>
      <w:lang w:val="es-ES" w:eastAsia="es-ES"/>
    </w:rPr>
  </w:style>
  <w:style w:type="character" w:customStyle="1" w:styleId="blockemailwithname">
    <w:name w:val="blockemailwithname"/>
    <w:rsid w:val="00DD6594"/>
  </w:style>
  <w:style w:type="table" w:customStyle="1" w:styleId="Tablaconcuadrcula27">
    <w:name w:val="Tabla con cuadrícula27"/>
    <w:basedOn w:val="Tablanormal"/>
    <w:next w:val="Tablaconcuadrcula"/>
    <w:rsid w:val="00DD6594"/>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D6594"/>
    <w:pPr>
      <w:jc w:val="center"/>
    </w:pPr>
    <w:rPr>
      <w:rFonts w:eastAsia="Times New Roman" w:cs="Times New Roman"/>
      <w:b/>
      <w:color w:val="0000FF"/>
      <w:szCs w:val="20"/>
      <w:lang w:val="es-ES_tradnl" w:eastAsia="es-ES"/>
    </w:rPr>
  </w:style>
  <w:style w:type="numbering" w:customStyle="1" w:styleId="Sinlista111">
    <w:name w:val="Sin lista111"/>
    <w:next w:val="Sinlista"/>
    <w:uiPriority w:val="99"/>
    <w:unhideWhenUsed/>
    <w:rsid w:val="00DD6594"/>
  </w:style>
  <w:style w:type="numbering" w:customStyle="1" w:styleId="Sinlista12">
    <w:name w:val="Sin lista12"/>
    <w:next w:val="Sinlista"/>
    <w:uiPriority w:val="99"/>
    <w:unhideWhenUsed/>
    <w:rsid w:val="00DD6594"/>
  </w:style>
  <w:style w:type="numbering" w:customStyle="1" w:styleId="Sinlista112">
    <w:name w:val="Sin lista112"/>
    <w:next w:val="Sinlista"/>
    <w:uiPriority w:val="99"/>
    <w:semiHidden/>
    <w:unhideWhenUsed/>
    <w:rsid w:val="00DD6594"/>
  </w:style>
  <w:style w:type="numbering" w:customStyle="1" w:styleId="Sinlista3">
    <w:name w:val="Sin lista3"/>
    <w:next w:val="Sinlista"/>
    <w:uiPriority w:val="99"/>
    <w:unhideWhenUsed/>
    <w:rsid w:val="00DD6594"/>
  </w:style>
  <w:style w:type="numbering" w:customStyle="1" w:styleId="Sinlista13">
    <w:name w:val="Sin lista13"/>
    <w:next w:val="Sinlista"/>
    <w:uiPriority w:val="99"/>
    <w:semiHidden/>
    <w:unhideWhenUsed/>
    <w:rsid w:val="00DD6594"/>
  </w:style>
  <w:style w:type="numbering" w:customStyle="1" w:styleId="Sinlista113">
    <w:name w:val="Sin lista113"/>
    <w:next w:val="Sinlista"/>
    <w:uiPriority w:val="99"/>
    <w:semiHidden/>
    <w:unhideWhenUsed/>
    <w:rsid w:val="00DD6594"/>
  </w:style>
  <w:style w:type="table" w:customStyle="1" w:styleId="Tablaconcuadrcula12">
    <w:name w:val="Tabla con cuadrícula12"/>
    <w:basedOn w:val="Tablanormal"/>
    <w:next w:val="Tablaconcuadrcula"/>
    <w:uiPriority w:val="59"/>
    <w:rsid w:val="00DD6594"/>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unhideWhenUsed/>
    <w:rsid w:val="00DD6594"/>
  </w:style>
  <w:style w:type="numbering" w:customStyle="1" w:styleId="Sinlista14">
    <w:name w:val="Sin lista14"/>
    <w:next w:val="Sinlista"/>
    <w:uiPriority w:val="99"/>
    <w:semiHidden/>
    <w:unhideWhenUsed/>
    <w:rsid w:val="00DD6594"/>
  </w:style>
  <w:style w:type="numbering" w:customStyle="1" w:styleId="Sinlista114">
    <w:name w:val="Sin lista114"/>
    <w:next w:val="Sinlista"/>
    <w:uiPriority w:val="99"/>
    <w:semiHidden/>
    <w:unhideWhenUsed/>
    <w:rsid w:val="00DD6594"/>
  </w:style>
  <w:style w:type="table" w:customStyle="1" w:styleId="Tablaconcuadrcula13">
    <w:name w:val="Tabla con cuadrícula13"/>
    <w:basedOn w:val="Tablanormal"/>
    <w:next w:val="Tablaconcuadrcula"/>
    <w:uiPriority w:val="59"/>
    <w:rsid w:val="00DD6594"/>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D6594"/>
  </w:style>
  <w:style w:type="character" w:customStyle="1" w:styleId="font251">
    <w:name w:val="font251"/>
    <w:rsid w:val="00DD6594"/>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D6594"/>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D6594"/>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D6594"/>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D6594"/>
    <w:rPr>
      <w:rFonts w:ascii="Tahoma" w:hAnsi="Tahoma" w:cs="Tahoma" w:hint="default"/>
      <w:b w:val="0"/>
      <w:bCs w:val="0"/>
      <w:i w:val="0"/>
      <w:iCs w:val="0"/>
      <w:strike w:val="0"/>
      <w:dstrike w:val="0"/>
      <w:color w:val="000000"/>
      <w:sz w:val="20"/>
      <w:szCs w:val="20"/>
      <w:u w:val="none"/>
      <w:effect w:val="none"/>
    </w:rPr>
  </w:style>
  <w:style w:type="table" w:customStyle="1" w:styleId="Cuadrculamedia3-nfasis61">
    <w:name w:val="Cuadrícula media 3 - Énfasis 61"/>
    <w:basedOn w:val="Tablanormal"/>
    <w:next w:val="Cuadrculamedia3-nfasis6"/>
    <w:uiPriority w:val="69"/>
    <w:rsid w:val="00DD6594"/>
    <w:rPr>
      <w:rFonts w:asciiTheme="minorHAnsi" w:eastAsia="SimSun" w:hAnsiTheme="minorHAnsi" w:cstheme="minorBid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1-nfasis5">
    <w:name w:val="Medium Grid 1 Accent 5"/>
    <w:basedOn w:val="Tablanormal"/>
    <w:uiPriority w:val="67"/>
    <w:rsid w:val="00DD6594"/>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clara">
    <w:name w:val="Light Grid"/>
    <w:basedOn w:val="Tablanormal"/>
    <w:uiPriority w:val="62"/>
    <w:rsid w:val="00DD6594"/>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DD6594"/>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rtejustify">
    <w:name w:val="rtejustify"/>
    <w:basedOn w:val="Normal"/>
    <w:qFormat/>
    <w:rsid w:val="00DD6594"/>
    <w:pPr>
      <w:spacing w:before="100" w:beforeAutospacing="1" w:after="100" w:afterAutospacing="1"/>
    </w:pPr>
    <w:rPr>
      <w:rFonts w:ascii="Times New Roman" w:eastAsiaTheme="minorEastAsia" w:hAnsi="Times New Roman" w:cs="Times New Roman"/>
      <w:lang w:eastAsia="es-ES"/>
    </w:rPr>
  </w:style>
  <w:style w:type="character" w:customStyle="1" w:styleId="gi">
    <w:name w:val="gi"/>
    <w:basedOn w:val="Fuentedeprrafopredeter"/>
    <w:rsid w:val="00DD6594"/>
  </w:style>
  <w:style w:type="paragraph" w:customStyle="1" w:styleId="Pa39">
    <w:name w:val="Pa39"/>
    <w:basedOn w:val="Normal"/>
    <w:next w:val="Normal"/>
    <w:qFormat/>
    <w:rsid w:val="00DD6594"/>
    <w:pPr>
      <w:adjustRightInd w:val="0"/>
      <w:spacing w:line="181" w:lineRule="atLeast"/>
      <w:jc w:val="both"/>
    </w:pPr>
    <w:rPr>
      <w:rFonts w:ascii="Times New Roman" w:eastAsia="Times New Roman" w:hAnsi="Times New Roman" w:cs="Times New Roman"/>
    </w:rPr>
  </w:style>
  <w:style w:type="paragraph" w:customStyle="1" w:styleId="formcaption5pt">
    <w:name w:val="form caption 5pt"/>
    <w:basedOn w:val="Normal"/>
    <w:qFormat/>
    <w:rsid w:val="00DD6594"/>
    <w:pPr>
      <w:spacing w:before="2" w:after="2"/>
      <w:ind w:left="-72"/>
      <w:jc w:val="both"/>
    </w:pPr>
    <w:rPr>
      <w:rFonts w:ascii="Helvetica" w:eastAsia="Times New Roman" w:hAnsi="Helvetica" w:cs="Times New Roman"/>
      <w:caps/>
      <w:sz w:val="10"/>
      <w:szCs w:val="20"/>
      <w:lang w:val="es-ES" w:eastAsia="es-ES"/>
    </w:rPr>
  </w:style>
  <w:style w:type="paragraph" w:customStyle="1" w:styleId="Bullets">
    <w:name w:val="Bullets"/>
    <w:basedOn w:val="Normal"/>
    <w:qFormat/>
    <w:rsid w:val="00DD6594"/>
    <w:pPr>
      <w:numPr>
        <w:numId w:val="43"/>
      </w:numPr>
      <w:tabs>
        <w:tab w:val="clear" w:pos="1080"/>
        <w:tab w:val="left" w:pos="270"/>
      </w:tabs>
      <w:autoSpaceDE w:val="0"/>
      <w:adjustRightInd w:val="0"/>
      <w:spacing w:after="180" w:line="280" w:lineRule="atLeast"/>
      <w:ind w:left="0" w:firstLine="0"/>
      <w:jc w:val="both"/>
    </w:pPr>
    <w:rPr>
      <w:rFonts w:eastAsia="Times New Roman" w:cs="Times New Roman"/>
      <w:color w:val="000000"/>
      <w:szCs w:val="20"/>
      <w:lang w:val="en-US" w:eastAsia="en-US" w:bidi="he-IL"/>
    </w:rPr>
  </w:style>
  <w:style w:type="paragraph" w:customStyle="1" w:styleId="TituloCentral">
    <w:name w:val="Titulo Central"/>
    <w:qFormat/>
    <w:rsid w:val="00DD6594"/>
    <w:pPr>
      <w:jc w:val="center"/>
    </w:pPr>
    <w:rPr>
      <w:rFonts w:ascii="Arial Narrow" w:eastAsia="Times New Roman" w:hAnsi="Arial Narrow"/>
      <w:b/>
      <w:bCs/>
      <w:lang w:val="es-ES_tradnl" w:eastAsia="es-ES"/>
    </w:rPr>
  </w:style>
  <w:style w:type="paragraph" w:customStyle="1" w:styleId="pa390">
    <w:name w:val="pa39"/>
    <w:basedOn w:val="Normal"/>
    <w:qFormat/>
    <w:rsid w:val="00DD6594"/>
    <w:pPr>
      <w:spacing w:before="100" w:beforeAutospacing="1" w:after="100" w:afterAutospacing="1"/>
    </w:pPr>
    <w:rPr>
      <w:rFonts w:ascii="Times New Roman" w:eastAsia="Times New Roman" w:hAnsi="Times New Roman" w:cs="Times New Roman"/>
      <w:color w:val="663300"/>
      <w:lang w:val="es-ES" w:eastAsia="es-ES"/>
    </w:rPr>
  </w:style>
  <w:style w:type="paragraph" w:customStyle="1" w:styleId="ParaAttribute7">
    <w:name w:val="ParaAttribute7"/>
    <w:qFormat/>
    <w:rsid w:val="00DD6594"/>
    <w:pPr>
      <w:wordWrap w:val="0"/>
      <w:jc w:val="center"/>
    </w:pPr>
    <w:rPr>
      <w:rFonts w:ascii="Times New Roman" w:eastAsia="Batang" w:hAnsi="Times New Roman" w:cs="Times New Roman"/>
      <w:sz w:val="20"/>
      <w:szCs w:val="20"/>
      <w:lang w:val="es-ES" w:eastAsia="es-ES"/>
    </w:rPr>
  </w:style>
  <w:style w:type="character" w:customStyle="1" w:styleId="CharAttribute0">
    <w:name w:val="CharAttribute0"/>
    <w:rsid w:val="00DD6594"/>
    <w:rPr>
      <w:rFonts w:ascii="Arial" w:eastAsia="Arial"/>
      <w:b/>
      <w:sz w:val="22"/>
    </w:rPr>
  </w:style>
  <w:style w:type="character" w:customStyle="1" w:styleId="CharAttribute13">
    <w:name w:val="CharAttribute13"/>
    <w:rsid w:val="00DD6594"/>
    <w:rPr>
      <w:rFonts w:ascii="Arial" w:eastAsia="Arial"/>
      <w:b/>
      <w:sz w:val="22"/>
    </w:rPr>
  </w:style>
  <w:style w:type="character" w:customStyle="1" w:styleId="turqop">
    <w:name w:val="turqop"/>
    <w:basedOn w:val="Fuentedeprrafopredeter"/>
    <w:rsid w:val="00DD6594"/>
  </w:style>
  <w:style w:type="paragraph" w:customStyle="1" w:styleId="Organizacin">
    <w:name w:val="Organización"/>
    <w:basedOn w:val="Textoindependiente"/>
    <w:qFormat/>
    <w:rsid w:val="00DD6594"/>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qFormat/>
    <w:rsid w:val="00DD6594"/>
    <w:pPr>
      <w:tabs>
        <w:tab w:val="left" w:pos="567"/>
      </w:tabs>
      <w:ind w:left="567" w:hanging="567"/>
      <w:jc w:val="both"/>
    </w:pPr>
    <w:rPr>
      <w:rFonts w:eastAsia="Times New Roman" w:cs="Times New Roman"/>
      <w:b/>
      <w:spacing w:val="-1"/>
      <w:sz w:val="20"/>
      <w:szCs w:val="20"/>
      <w:lang w:eastAsia="es-ES"/>
    </w:rPr>
  </w:style>
  <w:style w:type="paragraph" w:customStyle="1" w:styleId="Rtulodeparte">
    <w:name w:val="Rótulo de parte"/>
    <w:basedOn w:val="Normal"/>
    <w:qFormat/>
    <w:rsid w:val="00DD6594"/>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eastAsia="Times New Roman" w:cs="Times New Roman"/>
      <w:color w:val="FFFFFF"/>
      <w:spacing w:val="-16"/>
      <w:position w:val="4"/>
      <w:sz w:val="26"/>
      <w:szCs w:val="20"/>
      <w:lang w:val="es-ES" w:eastAsia="es-ES"/>
    </w:rPr>
  </w:style>
  <w:style w:type="paragraph" w:customStyle="1" w:styleId="Ttulodeparte">
    <w:name w:val="Título de parte"/>
    <w:basedOn w:val="Normal"/>
    <w:qFormat/>
    <w:rsid w:val="00DD65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qFormat/>
    <w:rsid w:val="00DD6594"/>
    <w:pPr>
      <w:keepNext/>
      <w:keepLines/>
      <w:tabs>
        <w:tab w:val="left" w:pos="-720"/>
      </w:tabs>
      <w:suppressAutoHyphens/>
    </w:pPr>
    <w:rPr>
      <w:rFonts w:ascii="Courier New" w:eastAsia="Times New Roman" w:hAnsi="Courier New" w:cs="Times New Roman"/>
      <w:szCs w:val="20"/>
      <w:lang w:val="en-US" w:eastAsia="es-ES"/>
    </w:rPr>
  </w:style>
  <w:style w:type="paragraph" w:customStyle="1" w:styleId="formhead9pt">
    <w:name w:val="form head 9pt"/>
    <w:basedOn w:val="Normalt"/>
    <w:qFormat/>
    <w:rsid w:val="00DD6594"/>
    <w:pPr>
      <w:spacing w:before="240" w:after="0"/>
      <w:ind w:left="-115"/>
    </w:pPr>
    <w:rPr>
      <w:rFonts w:ascii="Helvetica" w:hAnsi="Helvetica"/>
      <w:b/>
      <w:caps/>
      <w:sz w:val="18"/>
    </w:rPr>
  </w:style>
  <w:style w:type="paragraph" w:customStyle="1" w:styleId="Normalt">
    <w:name w:val="Normalt"/>
    <w:basedOn w:val="Normal"/>
    <w:qFormat/>
    <w:rsid w:val="00DD6594"/>
    <w:pPr>
      <w:spacing w:after="240"/>
    </w:pPr>
    <w:rPr>
      <w:rFonts w:ascii="Times" w:eastAsia="Times New Roman" w:hAnsi="Times" w:cs="Times New Roman"/>
      <w:sz w:val="22"/>
      <w:szCs w:val="20"/>
      <w:lang w:val="es-ES" w:eastAsia="es-ES"/>
    </w:rPr>
  </w:style>
  <w:style w:type="paragraph" w:customStyle="1" w:styleId="formspace">
    <w:name w:val="form space"/>
    <w:basedOn w:val="Normal"/>
    <w:qFormat/>
    <w:rsid w:val="00DD6594"/>
    <w:pPr>
      <w:spacing w:before="60" w:after="60"/>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DD6594"/>
    <w:pPr>
      <w:spacing w:before="40" w:after="40"/>
      <w:ind w:left="0"/>
      <w:jc w:val="center"/>
    </w:pPr>
    <w:rPr>
      <w:b/>
      <w:sz w:val="18"/>
    </w:rPr>
  </w:style>
  <w:style w:type="paragraph" w:customStyle="1" w:styleId="checklist2line">
    <w:name w:val="checklist 2line"/>
    <w:basedOn w:val="checklist1line"/>
    <w:qFormat/>
    <w:rsid w:val="00DD6594"/>
    <w:pPr>
      <w:spacing w:before="24" w:after="24"/>
    </w:pPr>
  </w:style>
  <w:style w:type="paragraph" w:customStyle="1" w:styleId="checklist1line">
    <w:name w:val="checklist 1line"/>
    <w:basedOn w:val="Normal"/>
    <w:qFormat/>
    <w:rsid w:val="00DD6594"/>
    <w:pPr>
      <w:spacing w:before="120" w:after="120"/>
    </w:pPr>
    <w:rPr>
      <w:rFonts w:ascii="Helvetica" w:eastAsia="Times New Roman" w:hAnsi="Helvetica" w:cs="Times New Roman"/>
      <w:sz w:val="22"/>
      <w:szCs w:val="20"/>
      <w:lang w:val="es-ES" w:eastAsia="es-ES"/>
    </w:rPr>
  </w:style>
  <w:style w:type="character" w:customStyle="1" w:styleId="Estilo1Car">
    <w:name w:val="Estilo1 Car"/>
    <w:rsid w:val="00DD6594"/>
    <w:rPr>
      <w:rFonts w:ascii="Arial" w:eastAsia="MS Mincho" w:hAnsi="Arial" w:cs="Times New Roman"/>
      <w:sz w:val="16"/>
      <w:szCs w:val="16"/>
      <w:lang w:val="es-ES" w:eastAsia="es-ES"/>
    </w:rPr>
  </w:style>
  <w:style w:type="paragraph" w:customStyle="1" w:styleId="seccion">
    <w:name w:val="seccion"/>
    <w:basedOn w:val="Normal"/>
    <w:qFormat/>
    <w:rsid w:val="00DD6594"/>
    <w:pPr>
      <w:spacing w:before="100" w:beforeAutospacing="1" w:after="100" w:afterAutospacing="1"/>
    </w:pPr>
    <w:rPr>
      <w:rFonts w:ascii="Times New Roman" w:eastAsia="Times New Roman" w:hAnsi="Times New Roman" w:cs="Times New Roman"/>
      <w:lang w:val="es-ES" w:eastAsia="es-ES"/>
    </w:rPr>
  </w:style>
  <w:style w:type="paragraph" w:customStyle="1" w:styleId="subtit">
    <w:name w:val="subtit"/>
    <w:basedOn w:val="Normal"/>
    <w:qFormat/>
    <w:rsid w:val="00DD6594"/>
    <w:pPr>
      <w:spacing w:before="100" w:beforeAutospacing="1" w:after="100" w:afterAutospacing="1"/>
    </w:pPr>
    <w:rPr>
      <w:rFonts w:ascii="Times New Roman" w:eastAsia="Times New Roman" w:hAnsi="Times New Roman" w:cs="Times New Roman"/>
      <w:lang w:val="es-ES" w:eastAsia="es-ES"/>
    </w:rPr>
  </w:style>
  <w:style w:type="paragraph" w:customStyle="1" w:styleId="ListaCC0">
    <w:name w:val="Lista CC"/>
    <w:basedOn w:val="Normal"/>
    <w:qFormat/>
    <w:rsid w:val="00DD6594"/>
    <w:rPr>
      <w:rFonts w:ascii="Times New Roman" w:eastAsia="MS Mincho" w:hAnsi="Times New Roman" w:cs="Times New Roman"/>
      <w:lang w:eastAsia="es-ES_tradnl"/>
    </w:rPr>
  </w:style>
  <w:style w:type="character" w:customStyle="1" w:styleId="st1">
    <w:name w:val="st1"/>
    <w:rsid w:val="00DD6594"/>
  </w:style>
  <w:style w:type="paragraph" w:customStyle="1" w:styleId="NOMBRETODOS">
    <w:name w:val="NOMBRE TODOS"/>
    <w:basedOn w:val="Normal"/>
    <w:next w:val="Normal"/>
    <w:uiPriority w:val="99"/>
    <w:qFormat/>
    <w:rsid w:val="00DD6594"/>
    <w:pPr>
      <w:tabs>
        <w:tab w:val="left" w:pos="567"/>
      </w:tabs>
      <w:snapToGrid w:val="0"/>
      <w:ind w:left="567" w:hanging="567"/>
      <w:jc w:val="both"/>
    </w:pPr>
    <w:rPr>
      <w:rFonts w:ascii="Arial Black" w:eastAsia="Times New Roman" w:hAnsi="Arial Black" w:cs="Times New Roman"/>
      <w:sz w:val="18"/>
      <w:szCs w:val="20"/>
      <w:lang w:val="es-ES" w:eastAsia="es-ES"/>
    </w:rPr>
  </w:style>
  <w:style w:type="table" w:styleId="Cuadrculaclara-nfasis3">
    <w:name w:val="Light Grid Accent 3"/>
    <w:basedOn w:val="Tablanormal"/>
    <w:uiPriority w:val="62"/>
    <w:rsid w:val="00DD6594"/>
    <w:rPr>
      <w:rFonts w:ascii="Calibri" w:eastAsia="Calibri" w:hAnsi="Calibri"/>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Palatino" w:eastAsia="Times New Roman" w:hAnsi="Palatino"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Palatino" w:eastAsia="Times New Roman" w:hAnsi="Palatino"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
    <w:name w:val="Cuadrícula clara1"/>
    <w:basedOn w:val="Tablanormal"/>
    <w:uiPriority w:val="62"/>
    <w:rsid w:val="00DD6594"/>
    <w:rPr>
      <w:rFonts w:ascii="Times New Roman" w:eastAsia="Times New Roman"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w:eastAsia="Times New Roman" w:hAnsi="Palatino"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w:eastAsia="Times New Roman" w:hAnsi="Palatino"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w:eastAsia="Times New Roman" w:hAnsi="Palatino" w:cs="Times New Roman"/>
        <w:b/>
        <w:bCs/>
      </w:rPr>
    </w:tblStylePr>
    <w:tblStylePr w:type="lastCol">
      <w:rPr>
        <w:rFonts w:ascii="Palatino" w:eastAsia="Times New Roman" w:hAnsi="Palatino"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D6594"/>
    <w:rPr>
      <w:rFonts w:ascii="Times New Roman" w:eastAsia="Times New Roman" w:hAnsi="Times New Roman" w:cs="Times New Roman"/>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D6594"/>
    <w:rPr>
      <w:rFonts w:ascii="Calibri" w:eastAsia="Calibri" w:hAnsi="Calibri"/>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
    <w:name w:val="1 / 1.1 / 1.1.11"/>
    <w:basedOn w:val="Sinlista"/>
    <w:next w:val="111111"/>
    <w:rsid w:val="00DD6594"/>
  </w:style>
  <w:style w:type="table" w:customStyle="1" w:styleId="Tablaconcuadrcula14">
    <w:name w:val="Tabla con cuadrícula14"/>
    <w:basedOn w:val="Tablanormal"/>
    <w:next w:val="Tablaconcuadrcula"/>
    <w:uiPriority w:val="59"/>
    <w:rsid w:val="00DD659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next w:val="Cuadrculamedia3-nfasis6"/>
    <w:uiPriority w:val="69"/>
    <w:rsid w:val="00DD6594"/>
    <w:rPr>
      <w:rFonts w:asciiTheme="minorHAnsi" w:eastAsia="SimSun" w:hAnsiTheme="minorHAnsi" w:cstheme="minorBid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DD6594"/>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2">
    <w:name w:val="1 / 1.1 / 1.1.12"/>
    <w:basedOn w:val="Sinlista"/>
    <w:next w:val="111111"/>
    <w:rsid w:val="00DD6594"/>
  </w:style>
  <w:style w:type="table" w:customStyle="1" w:styleId="Tablaconcuadrcula15">
    <w:name w:val="Tabla con cuadrícula15"/>
    <w:basedOn w:val="Tablanormal"/>
    <w:next w:val="Tablaconcuadrcula"/>
    <w:uiPriority w:val="59"/>
    <w:rsid w:val="00DD659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next w:val="Cuadrculamedia3-nfasis6"/>
    <w:uiPriority w:val="69"/>
    <w:rsid w:val="00DD6594"/>
    <w:rPr>
      <w:rFonts w:asciiTheme="minorHAnsi" w:eastAsia="SimSun" w:hAnsiTheme="minorHAnsi" w:cstheme="minorBid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DD6594"/>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numbering" w:customStyle="1" w:styleId="1111113">
    <w:name w:val="1 / 1.1 / 1.1.13"/>
    <w:basedOn w:val="Sinlista"/>
    <w:next w:val="111111"/>
    <w:rsid w:val="00DD6594"/>
    <w:pPr>
      <w:numPr>
        <w:numId w:val="44"/>
      </w:numPr>
    </w:pPr>
  </w:style>
  <w:style w:type="table" w:customStyle="1" w:styleId="Tablaconcuadrcula16">
    <w:name w:val="Tabla con cuadrícula16"/>
    <w:basedOn w:val="Tablanormal"/>
    <w:next w:val="Tablaconcuadrcula"/>
    <w:uiPriority w:val="59"/>
    <w:rsid w:val="00DD6594"/>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next w:val="Cuadrculamedia3-nfasis6"/>
    <w:uiPriority w:val="69"/>
    <w:rsid w:val="00DD6594"/>
    <w:rPr>
      <w:rFonts w:asciiTheme="minorHAnsi" w:eastAsia="SimSun" w:hAnsiTheme="minorHAnsi" w:cstheme="minorBidi"/>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DD6594"/>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eNormal2">
    <w:name w:val="Table Normal2"/>
    <w:uiPriority w:val="2"/>
    <w:semiHidden/>
    <w:unhideWhenUsed/>
    <w:qFormat/>
    <w:rsid w:val="00DD6594"/>
    <w:pPr>
      <w:widowControl w:val="0"/>
      <w:autoSpaceDE w:val="0"/>
      <w:autoSpaceDN w:val="0"/>
    </w:pPr>
    <w:rPr>
      <w:rFonts w:asciiTheme="minorHAnsi" w:eastAsia="SimSun"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Fuentedeprrafopredeter10">
    <w:name w:val="Fuente de párrafo predeter.1"/>
    <w:rsid w:val="00DD6594"/>
  </w:style>
  <w:style w:type="paragraph" w:customStyle="1" w:styleId="Etiqueta">
    <w:name w:val="Etiqueta"/>
    <w:basedOn w:val="Normal"/>
    <w:qFormat/>
    <w:rsid w:val="00DD6594"/>
    <w:pPr>
      <w:suppressLineNumbers/>
      <w:spacing w:before="120" w:after="120"/>
    </w:pPr>
    <w:rPr>
      <w:rFonts w:ascii="Liberation Serif" w:eastAsia="DejaVu Sans" w:hAnsi="Liberation Serif" w:cs="Times New Roman"/>
      <w:i/>
      <w:iCs/>
      <w:kern w:val="1"/>
    </w:rPr>
  </w:style>
  <w:style w:type="paragraph" w:customStyle="1" w:styleId="ndice">
    <w:name w:val="Índice"/>
    <w:basedOn w:val="Normal"/>
    <w:qFormat/>
    <w:rsid w:val="00DD6594"/>
    <w:pPr>
      <w:suppressLineNumbers/>
    </w:pPr>
    <w:rPr>
      <w:rFonts w:ascii="Liberation Serif" w:eastAsia="DejaVu Sans" w:hAnsi="Liberation Serif" w:cs="Times New Roman"/>
      <w:kern w:val="1"/>
    </w:rPr>
  </w:style>
  <w:style w:type="paragraph" w:customStyle="1" w:styleId="Normal1">
    <w:name w:val="Normal1"/>
    <w:qFormat/>
    <w:rsid w:val="00DD6594"/>
    <w:pPr>
      <w:widowControl w:val="0"/>
      <w:suppressAutoHyphens/>
    </w:pPr>
    <w:rPr>
      <w:rFonts w:ascii="Liberation Serif" w:eastAsia="DejaVu Sans" w:hAnsi="Liberation Serif" w:cs="Times New Roman"/>
      <w:kern w:val="1"/>
      <w:lang w:val="es-ES"/>
    </w:rPr>
  </w:style>
  <w:style w:type="paragraph" w:customStyle="1" w:styleId="Encabezado2">
    <w:name w:val="Encabezado2"/>
    <w:basedOn w:val="Normal1"/>
    <w:qFormat/>
    <w:rsid w:val="00DD6594"/>
    <w:pPr>
      <w:widowControl/>
      <w:tabs>
        <w:tab w:val="center" w:pos="4252"/>
        <w:tab w:val="right" w:pos="8504"/>
      </w:tabs>
    </w:pPr>
  </w:style>
  <w:style w:type="paragraph" w:customStyle="1" w:styleId="Contenidodelmarco">
    <w:name w:val="Contenido del marco"/>
    <w:basedOn w:val="Textoindependiente"/>
    <w:qFormat/>
    <w:rsid w:val="00DD6594"/>
    <w:pPr>
      <w:widowControl/>
      <w:suppressAutoHyphens w:val="0"/>
    </w:pPr>
  </w:style>
  <w:style w:type="paragraph" w:customStyle="1" w:styleId="Encabezadodelatabla">
    <w:name w:val="Encabezado de la tabla"/>
    <w:basedOn w:val="Contenidodelatabla"/>
    <w:qFormat/>
    <w:rsid w:val="00DD6594"/>
    <w:pPr>
      <w:widowControl/>
      <w:suppressLineNumbers/>
      <w:suppressAutoHyphens w:val="0"/>
      <w:spacing w:after="0"/>
      <w:jc w:val="center"/>
    </w:pPr>
    <w:rPr>
      <w:rFonts w:ascii="Liberation Serif" w:eastAsia="DejaVu Sans" w:hAnsi="Liberation Serif"/>
      <w:b/>
      <w:bCs/>
      <w:kern w:val="1"/>
      <w:szCs w:val="24"/>
      <w:lang w:val="es-CO" w:eastAsia="es-CO"/>
    </w:rPr>
  </w:style>
  <w:style w:type="paragraph" w:customStyle="1" w:styleId="xmsonormal">
    <w:name w:val="x_msonormal"/>
    <w:basedOn w:val="Normal"/>
    <w:qFormat/>
    <w:rsid w:val="00DD6594"/>
    <w:pPr>
      <w:spacing w:before="100" w:beforeAutospacing="1" w:after="100" w:afterAutospacing="1"/>
    </w:pPr>
    <w:rPr>
      <w:rFonts w:ascii="Times New Roman" w:eastAsia="Times New Roman" w:hAnsi="Times New Roman" w:cs="Times New Roman"/>
    </w:rPr>
  </w:style>
  <w:style w:type="table" w:customStyle="1" w:styleId="Tabladecuadrcula4-nfasis311">
    <w:name w:val="Tabla de cuadrícula 4 - Énfasis 311"/>
    <w:basedOn w:val="Tablanormal"/>
    <w:uiPriority w:val="49"/>
    <w:rsid w:val="00DD6594"/>
    <w:rPr>
      <w:rFonts w:asciiTheme="minorHAnsi" w:eastAsia="SimSun"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DD6594"/>
    <w:rPr>
      <w:rFonts w:asciiTheme="minorHAnsi" w:eastAsia="SimSun"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PredeterminadoCar">
    <w:name w:val="Predeterminado Car"/>
    <w:basedOn w:val="Fuentedeprrafopredeter"/>
    <w:link w:val="Predeterminado"/>
    <w:rsid w:val="00DD6594"/>
    <w:rPr>
      <w:rFonts w:ascii="Times New Roman" w:eastAsia="Times New Roman" w:hAnsi="Times New Roman" w:cs="Times New Roman"/>
      <w:snapToGrid w:val="0"/>
      <w:sz w:val="20"/>
      <w:szCs w:val="20"/>
      <w:lang w:val="es-ES" w:eastAsia="es-ES"/>
    </w:rPr>
  </w:style>
  <w:style w:type="paragraph" w:customStyle="1" w:styleId="03dash">
    <w:name w:val="03 dash"/>
    <w:basedOn w:val="Normal"/>
    <w:rsid w:val="00DD6594"/>
    <w:pPr>
      <w:tabs>
        <w:tab w:val="left" w:pos="-142"/>
        <w:tab w:val="left" w:pos="284"/>
        <w:tab w:val="left" w:pos="1613"/>
        <w:tab w:val="num" w:pos="1656"/>
      </w:tabs>
      <w:spacing w:after="180"/>
      <w:ind w:left="1613" w:hanging="317"/>
      <w:outlineLvl w:val="7"/>
    </w:pPr>
    <w:rPr>
      <w:rFonts w:eastAsia="Times New Roman"/>
      <w:szCs w:val="20"/>
      <w:lang w:val="es-ES_tradnl" w:eastAsia="es-ES"/>
    </w:rPr>
  </w:style>
  <w:style w:type="paragraph" w:customStyle="1" w:styleId="Pa160">
    <w:name w:val="Pa16"/>
    <w:basedOn w:val="Normal"/>
    <w:next w:val="Normal"/>
    <w:rsid w:val="00DD6594"/>
    <w:pPr>
      <w:spacing w:line="191" w:lineRule="atLeast"/>
    </w:pPr>
    <w:rPr>
      <w:rFonts w:ascii="Thorndale" w:eastAsia="Andale Sans UI" w:hAnsi="Thorndale" w:cs="Tahoma"/>
      <w:lang w:val="en-US" w:eastAsia="es-ES"/>
    </w:rPr>
  </w:style>
  <w:style w:type="paragraph" w:customStyle="1" w:styleId="Char8">
    <w:name w:val="Char8"/>
    <w:basedOn w:val="Normal"/>
    <w:rsid w:val="00DD6594"/>
    <w:pPr>
      <w:spacing w:after="160" w:line="240" w:lineRule="exact"/>
    </w:pPr>
    <w:rPr>
      <w:rFonts w:ascii="Verdana" w:eastAsia="Times New Roman" w:hAnsi="Verdana" w:cs="Verdana"/>
      <w:sz w:val="20"/>
      <w:szCs w:val="20"/>
      <w:lang w:eastAsia="en-US"/>
    </w:rPr>
  </w:style>
  <w:style w:type="paragraph" w:customStyle="1" w:styleId="pa9">
    <w:name w:val="pa9"/>
    <w:basedOn w:val="Normal"/>
    <w:rsid w:val="00DD6594"/>
    <w:pPr>
      <w:spacing w:before="100" w:beforeAutospacing="1" w:after="100" w:afterAutospacing="1"/>
    </w:pPr>
    <w:rPr>
      <w:rFonts w:eastAsia="Times New Roman"/>
    </w:rPr>
  </w:style>
  <w:style w:type="paragraph" w:customStyle="1" w:styleId="CM40">
    <w:name w:val="CM40"/>
    <w:basedOn w:val="Default"/>
    <w:next w:val="Default"/>
    <w:uiPriority w:val="99"/>
    <w:rsid w:val="00DD6594"/>
    <w:pPr>
      <w:widowControl w:val="0"/>
      <w:spacing w:after="123"/>
    </w:pPr>
    <w:rPr>
      <w:rFonts w:eastAsia="Times New Roman" w:cs="Arial"/>
      <w:color w:val="auto"/>
      <w:lang w:val="es-ES" w:eastAsia="es-ES"/>
    </w:rPr>
  </w:style>
  <w:style w:type="paragraph" w:customStyle="1" w:styleId="Encabezado3">
    <w:name w:val="Encabezado 3"/>
    <w:basedOn w:val="Predeterminado"/>
    <w:next w:val="Predeterminado"/>
    <w:rsid w:val="00DD6594"/>
    <w:pPr>
      <w:keepNext/>
      <w:widowControl/>
      <w:numPr>
        <w:ilvl w:val="2"/>
      </w:numPr>
      <w:tabs>
        <w:tab w:val="left" w:pos="4820"/>
        <w:tab w:val="left" w:pos="9356"/>
      </w:tabs>
      <w:autoSpaceDE w:val="0"/>
      <w:autoSpaceDN w:val="0"/>
      <w:adjustRightInd w:val="0"/>
      <w:ind w:left="4820" w:hanging="4820"/>
      <w:outlineLvl w:val="2"/>
    </w:pPr>
    <w:rPr>
      <w:rFonts w:ascii="Univers" w:hAnsi="Univers" w:cs="Arial"/>
      <w:b/>
      <w:snapToGrid/>
      <w:color w:val="008080"/>
      <w:sz w:val="22"/>
      <w:szCs w:val="24"/>
    </w:rPr>
  </w:style>
  <w:style w:type="paragraph" w:customStyle="1" w:styleId="Encabezado20">
    <w:name w:val="Encabezado 2"/>
    <w:basedOn w:val="Predeterminado"/>
    <w:next w:val="Predeterminado"/>
    <w:rsid w:val="00DD6594"/>
    <w:pPr>
      <w:keepNext/>
      <w:widowControl/>
      <w:numPr>
        <w:ilvl w:val="1"/>
      </w:numPr>
      <w:autoSpaceDE w:val="0"/>
      <w:autoSpaceDN w:val="0"/>
      <w:adjustRightInd w:val="0"/>
      <w:outlineLvl w:val="1"/>
    </w:pPr>
    <w:rPr>
      <w:rFonts w:ascii="Arial" w:hAnsi="Arial" w:cs="Arial"/>
      <w:b/>
      <w:snapToGrid/>
      <w:szCs w:val="24"/>
    </w:rPr>
  </w:style>
  <w:style w:type="paragraph" w:customStyle="1" w:styleId="Cuerpodetextoconsangra">
    <w:name w:val="Cuerpo de texto con sangría"/>
    <w:basedOn w:val="Predeterminado"/>
    <w:rsid w:val="00DD6594"/>
    <w:pPr>
      <w:widowControl/>
      <w:tabs>
        <w:tab w:val="left" w:pos="1134"/>
        <w:tab w:val="left" w:pos="1719"/>
        <w:tab w:val="left" w:pos="2727"/>
      </w:tabs>
      <w:autoSpaceDE w:val="0"/>
      <w:autoSpaceDN w:val="0"/>
      <w:adjustRightInd w:val="0"/>
      <w:ind w:left="567" w:firstLine="1"/>
      <w:jc w:val="both"/>
    </w:pPr>
    <w:rPr>
      <w:rFonts w:ascii="Century Gothic" w:hAnsi="Century Gothic" w:cs="Arial"/>
      <w:snapToGrid/>
      <w:szCs w:val="24"/>
    </w:rPr>
  </w:style>
  <w:style w:type="paragraph" w:customStyle="1" w:styleId="Capitulo0">
    <w:name w:val="Capitulo"/>
    <w:basedOn w:val="Ttulo1"/>
    <w:autoRedefine/>
    <w:rsid w:val="00DD6594"/>
    <w:pPr>
      <w:keepNext w:val="0"/>
      <w:widowControl w:val="0"/>
      <w:autoSpaceDE w:val="0"/>
      <w:autoSpaceDN w:val="0"/>
      <w:spacing w:before="240" w:after="240"/>
      <w:ind w:right="102"/>
      <w:jc w:val="center"/>
    </w:pPr>
    <w:rPr>
      <w:rFonts w:ascii="Arial" w:eastAsia="Times New Roman" w:hAnsi="Arial" w:cs="Arial"/>
      <w:sz w:val="22"/>
      <w:szCs w:val="24"/>
      <w:lang w:val="es-ES" w:eastAsia="es-ES"/>
    </w:rPr>
  </w:style>
  <w:style w:type="paragraph" w:customStyle="1" w:styleId="marta3">
    <w:name w:val="marta 3"/>
    <w:basedOn w:val="Normal"/>
    <w:rsid w:val="00DD6594"/>
    <w:pPr>
      <w:tabs>
        <w:tab w:val="center" w:pos="4680"/>
      </w:tabs>
      <w:jc w:val="both"/>
    </w:pPr>
    <w:rPr>
      <w:rFonts w:eastAsia="Times New Roman"/>
      <w:b/>
      <w:spacing w:val="-3"/>
      <w:lang w:val="es-ES_tradnl" w:eastAsia="es-ES"/>
    </w:rPr>
  </w:style>
  <w:style w:type="paragraph" w:customStyle="1" w:styleId="Piedepginapiedepgina">
    <w:name w:val="Pie de página.pie de página"/>
    <w:basedOn w:val="Normal"/>
    <w:rsid w:val="00DD6594"/>
    <w:pPr>
      <w:tabs>
        <w:tab w:val="center" w:pos="4252"/>
        <w:tab w:val="right" w:pos="8504"/>
      </w:tabs>
      <w:spacing w:before="240" w:after="120"/>
      <w:jc w:val="both"/>
    </w:pPr>
    <w:rPr>
      <w:rFonts w:eastAsia="Times New Roman"/>
      <w:szCs w:val="20"/>
      <w:lang w:val="es-ES_tradnl" w:eastAsia="es-ES"/>
    </w:rPr>
  </w:style>
  <w:style w:type="paragraph" w:customStyle="1" w:styleId="WW-Sangra3detindependiente">
    <w:name w:val="WW-Sangría 3 de t. independiente"/>
    <w:basedOn w:val="Normal"/>
    <w:rsid w:val="00DD6594"/>
    <w:pPr>
      <w:ind w:left="567" w:firstLine="1"/>
      <w:jc w:val="both"/>
    </w:pPr>
    <w:rPr>
      <w:rFonts w:eastAsia="Times New Roman"/>
      <w:color w:val="FF0000"/>
      <w:sz w:val="28"/>
      <w:szCs w:val="20"/>
      <w:lang w:eastAsia="es-ES"/>
    </w:rPr>
  </w:style>
  <w:style w:type="paragraph" w:customStyle="1" w:styleId="p19">
    <w:name w:val="p19"/>
    <w:basedOn w:val="Normal"/>
    <w:rsid w:val="00DD6594"/>
    <w:pPr>
      <w:spacing w:line="280" w:lineRule="atLeast"/>
      <w:jc w:val="both"/>
    </w:pPr>
    <w:rPr>
      <w:rFonts w:eastAsia="Times New Roman"/>
      <w:snapToGrid w:val="0"/>
      <w:szCs w:val="20"/>
      <w:lang w:val="es-ES" w:eastAsia="es-ES"/>
    </w:rPr>
  </w:style>
  <w:style w:type="paragraph" w:customStyle="1" w:styleId="p7">
    <w:name w:val="p7"/>
    <w:basedOn w:val="Normal"/>
    <w:rsid w:val="00DD6594"/>
    <w:pPr>
      <w:spacing w:line="280" w:lineRule="atLeast"/>
      <w:jc w:val="both"/>
    </w:pPr>
    <w:rPr>
      <w:rFonts w:eastAsia="Times New Roman"/>
      <w:snapToGrid w:val="0"/>
      <w:szCs w:val="20"/>
      <w:lang w:val="es-ES" w:eastAsia="es-ES"/>
    </w:rPr>
  </w:style>
  <w:style w:type="character" w:customStyle="1" w:styleId="CarCarCar3">
    <w:name w:val="Car Car Car3"/>
    <w:basedOn w:val="Fuentedeprrafopredeter"/>
    <w:rsid w:val="00DD6594"/>
    <w:rPr>
      <w:sz w:val="24"/>
      <w:szCs w:val="24"/>
      <w:lang w:eastAsia="es-ES"/>
    </w:rPr>
  </w:style>
  <w:style w:type="character" w:customStyle="1" w:styleId="CarCarCar4">
    <w:name w:val="Car Car Car4"/>
    <w:basedOn w:val="Fuentedeprrafopredeter"/>
    <w:rsid w:val="00DD6594"/>
    <w:rPr>
      <w:rFonts w:ascii="Univers" w:hAnsi="Univers"/>
      <w:color w:val="000000"/>
      <w:spacing w:val="-3"/>
      <w:sz w:val="22"/>
      <w:lang w:val="es-ES_tradnl" w:eastAsia="es-ES"/>
    </w:rPr>
  </w:style>
  <w:style w:type="character" w:customStyle="1" w:styleId="Car3Car">
    <w:name w:val="Car3 Car"/>
    <w:basedOn w:val="Fuentedeprrafopredeter"/>
    <w:locked/>
    <w:rsid w:val="00DD6594"/>
    <w:rPr>
      <w:sz w:val="24"/>
      <w:szCs w:val="24"/>
      <w:lang w:val="es-CO" w:eastAsia="es-ES"/>
    </w:rPr>
  </w:style>
  <w:style w:type="paragraph" w:customStyle="1" w:styleId="Table">
    <w:name w:val="Table"/>
    <w:rsid w:val="00DD6594"/>
    <w:rPr>
      <w:rFonts w:eastAsia="Times New Roman"/>
      <w:noProof/>
      <w:lang w:val="en-US" w:eastAsia="en-US" w:bidi="he-IL"/>
    </w:rPr>
  </w:style>
  <w:style w:type="paragraph" w:customStyle="1" w:styleId="NormalVerdana">
    <w:name w:val="Normal + Verdana"/>
    <w:basedOn w:val="Normal"/>
    <w:rsid w:val="00DD6594"/>
    <w:rPr>
      <w:rFonts w:ascii="Verdana" w:eastAsia="Times New Roman" w:hAnsi="Verdana" w:cs="Tahoma"/>
      <w:sz w:val="20"/>
      <w:szCs w:val="20"/>
      <w:lang w:eastAsia="es-MX"/>
    </w:rPr>
  </w:style>
  <w:style w:type="character" w:customStyle="1" w:styleId="subtitulos21">
    <w:name w:val="subtitulos21"/>
    <w:basedOn w:val="Fuentedeprrafopredeter"/>
    <w:rsid w:val="00DD6594"/>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DD6594"/>
    <w:pPr>
      <w:spacing w:after="160" w:line="240" w:lineRule="exact"/>
    </w:pPr>
    <w:rPr>
      <w:rFonts w:ascii="Verdana" w:eastAsia="Times New Roman" w:hAnsi="Verdana" w:cs="Verdana"/>
      <w:sz w:val="20"/>
      <w:szCs w:val="20"/>
      <w:lang w:val="en-US" w:eastAsia="en-US"/>
    </w:rPr>
  </w:style>
  <w:style w:type="paragraph" w:customStyle="1" w:styleId="ececmsonormal">
    <w:name w:val="ec_ecmsonormal"/>
    <w:basedOn w:val="Normal"/>
    <w:rsid w:val="00DD6594"/>
    <w:pPr>
      <w:spacing w:before="100" w:beforeAutospacing="1" w:after="100" w:afterAutospacing="1"/>
    </w:pPr>
    <w:rPr>
      <w:rFonts w:eastAsia="Times New Roman"/>
      <w:lang w:eastAsia="es-ES"/>
    </w:rPr>
  </w:style>
  <w:style w:type="paragraph" w:customStyle="1" w:styleId="Char81">
    <w:name w:val="Char81"/>
    <w:basedOn w:val="Normal"/>
    <w:rsid w:val="00DD6594"/>
    <w:pPr>
      <w:spacing w:after="160" w:line="240" w:lineRule="exact"/>
    </w:pPr>
    <w:rPr>
      <w:rFonts w:ascii="Verdana" w:eastAsia="Times New Roman" w:hAnsi="Verdana" w:cs="Verdana"/>
      <w:sz w:val="20"/>
      <w:szCs w:val="20"/>
      <w:lang w:eastAsia="en-US"/>
    </w:rPr>
  </w:style>
  <w:style w:type="paragraph" w:customStyle="1" w:styleId="CharCarCarCarCar">
    <w:name w:val="Char Car Car Car Car"/>
    <w:basedOn w:val="Normal"/>
    <w:rsid w:val="00DD6594"/>
    <w:pPr>
      <w:spacing w:after="160" w:line="240" w:lineRule="exact"/>
    </w:pPr>
    <w:rPr>
      <w:rFonts w:ascii="Verdana" w:eastAsia="Times New Roman" w:hAnsi="Verdana"/>
      <w:sz w:val="20"/>
      <w:szCs w:val="20"/>
      <w:lang w:val="en-US" w:eastAsia="en-US"/>
    </w:rPr>
  </w:style>
  <w:style w:type="paragraph" w:customStyle="1" w:styleId="BodyTextIndent10">
    <w:name w:val="Body Text Indent1"/>
    <w:basedOn w:val="Normal"/>
    <w:rsid w:val="00DD6594"/>
    <w:pPr>
      <w:autoSpaceDE w:val="0"/>
      <w:ind w:left="426"/>
      <w:jc w:val="both"/>
    </w:pPr>
    <w:rPr>
      <w:rFonts w:eastAsia="Times New Roman"/>
      <w:lang w:eastAsia="es-ES"/>
    </w:rPr>
  </w:style>
  <w:style w:type="paragraph" w:customStyle="1" w:styleId="BodySingle">
    <w:name w:val="Body Single"/>
    <w:basedOn w:val="Normal"/>
    <w:rsid w:val="00DD6594"/>
    <w:rPr>
      <w:rFonts w:eastAsia="Times New Roman"/>
      <w:szCs w:val="20"/>
      <w:lang w:val="en-US" w:eastAsia="es-ES"/>
    </w:rPr>
  </w:style>
  <w:style w:type="paragraph" w:customStyle="1" w:styleId="font1">
    <w:name w:val="font1"/>
    <w:basedOn w:val="Normal"/>
    <w:rsid w:val="00DD6594"/>
    <w:pPr>
      <w:spacing w:before="100" w:beforeAutospacing="1" w:after="100" w:afterAutospacing="1"/>
    </w:pPr>
    <w:rPr>
      <w:rFonts w:eastAsia="Times New Roman"/>
      <w:sz w:val="20"/>
      <w:szCs w:val="20"/>
      <w:lang w:val="es-ES" w:eastAsia="es-ES"/>
    </w:rPr>
  </w:style>
  <w:style w:type="paragraph" w:customStyle="1" w:styleId="unnamed2">
    <w:name w:val="unnamed2"/>
    <w:basedOn w:val="Normal"/>
    <w:rsid w:val="00DD6594"/>
    <w:pPr>
      <w:spacing w:before="100" w:beforeAutospacing="1" w:after="100" w:afterAutospacing="1"/>
    </w:pPr>
    <w:rPr>
      <w:rFonts w:eastAsia="Times New Roman"/>
      <w:lang w:val="en-US" w:eastAsia="en-US"/>
    </w:rPr>
  </w:style>
  <w:style w:type="character" w:customStyle="1" w:styleId="detaillightback">
    <w:name w:val="detail_light_back"/>
    <w:basedOn w:val="Fuentedeprrafopredeter"/>
    <w:rsid w:val="00DD6594"/>
  </w:style>
  <w:style w:type="paragraph" w:customStyle="1" w:styleId="WW-Contenidodelatabla111111">
    <w:name w:val="WW-Contenido de la tabla111111"/>
    <w:basedOn w:val="Textoindependiente"/>
    <w:rsid w:val="00DD6594"/>
    <w:pPr>
      <w:widowControl/>
      <w:suppressLineNumbers/>
      <w:suppressAutoHyphens w:val="0"/>
    </w:pPr>
    <w:rPr>
      <w:rFonts w:ascii="Bitstream Vera Serif" w:eastAsia="Bitstream Vera Sans" w:hAnsi="Bitstream Vera Serif" w:cs="Arial"/>
      <w:kern w:val="0"/>
      <w:szCs w:val="20"/>
      <w:lang w:val="es-ES_tradnl" w:eastAsia="ar-SA"/>
    </w:rPr>
  </w:style>
  <w:style w:type="character" w:customStyle="1" w:styleId="SangradetextonormalCar1">
    <w:name w:val="Sangría de texto normal Car1"/>
    <w:aliases w:val="Car1 Car1"/>
    <w:basedOn w:val="Fuentedeprrafopredeter"/>
    <w:uiPriority w:val="99"/>
    <w:rsid w:val="00DD6594"/>
    <w:rPr>
      <w:lang w:val="es-ES" w:eastAsia="es-ES"/>
    </w:rPr>
  </w:style>
  <w:style w:type="paragraph" w:customStyle="1" w:styleId="TextoTextos">
    <w:name w:val="Texto (Textos)"/>
    <w:basedOn w:val="Normal"/>
    <w:rsid w:val="00DD6594"/>
    <w:pPr>
      <w:tabs>
        <w:tab w:val="left" w:pos="580"/>
      </w:tabs>
      <w:autoSpaceDE w:val="0"/>
      <w:adjustRightInd w:val="0"/>
      <w:spacing w:before="142" w:after="142" w:line="300" w:lineRule="atLeast"/>
      <w:jc w:val="both"/>
      <w:textAlignment w:val="center"/>
    </w:pPr>
    <w:rPr>
      <w:rFonts w:ascii="Frutiger 45 Light" w:eastAsia="Times New Roman" w:hAnsi="Frutiger 45 Light" w:cs="Frutiger 45 Light"/>
      <w:color w:val="000000"/>
      <w:sz w:val="22"/>
      <w:szCs w:val="22"/>
      <w:lang w:val="es-ES_tradnl" w:eastAsia="es-ES"/>
    </w:rPr>
  </w:style>
  <w:style w:type="paragraph" w:customStyle="1" w:styleId="parrafos">
    <w:name w:val="parrafos"/>
    <w:basedOn w:val="Normal"/>
    <w:uiPriority w:val="99"/>
    <w:rsid w:val="00DD6594"/>
    <w:pPr>
      <w:spacing w:before="100" w:beforeAutospacing="1" w:after="100" w:afterAutospacing="1"/>
    </w:pPr>
    <w:rPr>
      <w:rFonts w:ascii="Georgia" w:eastAsia="Times New Roman" w:hAnsi="Georgia"/>
      <w:color w:val="000000"/>
      <w:sz w:val="18"/>
      <w:szCs w:val="18"/>
    </w:rPr>
  </w:style>
  <w:style w:type="character" w:customStyle="1" w:styleId="textocontplantillas1">
    <w:name w:val="texto_cont_plantillas1"/>
    <w:basedOn w:val="Fuentedeprrafopredeter"/>
    <w:uiPriority w:val="99"/>
    <w:rsid w:val="00DD6594"/>
    <w:rPr>
      <w:rFonts w:ascii="Arial" w:hAnsi="Arial" w:cs="Arial"/>
      <w:color w:val="555555"/>
      <w:sz w:val="18"/>
      <w:szCs w:val="18"/>
    </w:rPr>
  </w:style>
  <w:style w:type="character" w:customStyle="1" w:styleId="shorttext1">
    <w:name w:val="short_text1"/>
    <w:basedOn w:val="Fuentedeprrafopredeter"/>
    <w:uiPriority w:val="99"/>
    <w:rsid w:val="00DD6594"/>
    <w:rPr>
      <w:rFonts w:cs="Times New Roman"/>
      <w:sz w:val="29"/>
      <w:szCs w:val="29"/>
    </w:rPr>
  </w:style>
  <w:style w:type="character" w:customStyle="1" w:styleId="relatedarticle">
    <w:name w:val="relatedarticle"/>
    <w:basedOn w:val="Fuentedeprrafopredeter"/>
    <w:rsid w:val="00DD6594"/>
  </w:style>
  <w:style w:type="paragraph" w:customStyle="1" w:styleId="Pa11">
    <w:name w:val="Pa11"/>
    <w:basedOn w:val="Default"/>
    <w:next w:val="Default"/>
    <w:rsid w:val="00DD6594"/>
    <w:pPr>
      <w:suppressAutoHyphens/>
      <w:autoSpaceDN/>
      <w:adjustRightInd/>
      <w:spacing w:line="191" w:lineRule="atLeast"/>
    </w:pPr>
    <w:rPr>
      <w:rFonts w:ascii="Times New Roman" w:hAnsi="Times New Roman"/>
      <w:color w:val="auto"/>
      <w:lang w:val="es-CO" w:eastAsia="ar-SA"/>
    </w:rPr>
  </w:style>
  <w:style w:type="paragraph" w:customStyle="1" w:styleId="xl245">
    <w:name w:val="xl245"/>
    <w:basedOn w:val="Normal"/>
    <w:rsid w:val="00DD6594"/>
    <w:pPr>
      <w:pBdr>
        <w:bottom w:val="single" w:sz="4" w:space="0" w:color="auto"/>
        <w:right w:val="single" w:sz="4" w:space="0" w:color="auto"/>
      </w:pBdr>
      <w:shd w:val="clear" w:color="000000" w:fill="F2DCDB"/>
      <w:spacing w:before="100" w:beforeAutospacing="1" w:after="100" w:afterAutospacing="1"/>
      <w:jc w:val="center"/>
      <w:textAlignment w:val="center"/>
    </w:pPr>
    <w:rPr>
      <w:rFonts w:ascii="Times New Roman" w:eastAsia="Times New Roman" w:hAnsi="Times New Roman" w:cs="Times New Roman"/>
      <w:lang w:val="en-US" w:eastAsia="en-US"/>
    </w:rPr>
  </w:style>
  <w:style w:type="paragraph" w:customStyle="1" w:styleId="xl246">
    <w:name w:val="xl246"/>
    <w:basedOn w:val="Normal"/>
    <w:rsid w:val="00DD6594"/>
    <w:pPr>
      <w:pBdr>
        <w:top w:val="single" w:sz="4" w:space="0" w:color="auto"/>
      </w:pBdr>
      <w:shd w:val="clear" w:color="000000" w:fill="F2DCDB"/>
      <w:spacing w:before="100" w:beforeAutospacing="1" w:after="100" w:afterAutospacing="1"/>
      <w:jc w:val="center"/>
      <w:textAlignment w:val="center"/>
    </w:pPr>
    <w:rPr>
      <w:rFonts w:ascii="Times New Roman" w:eastAsia="Times New Roman" w:hAnsi="Times New Roman" w:cs="Times New Roman"/>
      <w:lang w:val="en-US" w:eastAsia="en-US"/>
    </w:rPr>
  </w:style>
  <w:style w:type="paragraph" w:customStyle="1" w:styleId="xl247">
    <w:name w:val="xl247"/>
    <w:basedOn w:val="Normal"/>
    <w:rsid w:val="00DD6594"/>
    <w:pPr>
      <w:shd w:val="clear" w:color="000000" w:fill="F2DCDB"/>
      <w:spacing w:before="100" w:beforeAutospacing="1" w:after="100" w:afterAutospacing="1"/>
      <w:jc w:val="center"/>
      <w:textAlignment w:val="center"/>
    </w:pPr>
    <w:rPr>
      <w:rFonts w:ascii="Times New Roman" w:eastAsia="Times New Roman" w:hAnsi="Times New Roman" w:cs="Times New Roman"/>
      <w:lang w:val="en-US" w:eastAsia="en-US"/>
    </w:rPr>
  </w:style>
  <w:style w:type="paragraph" w:customStyle="1" w:styleId="xl248">
    <w:name w:val="xl248"/>
    <w:basedOn w:val="Normal"/>
    <w:rsid w:val="00DD6594"/>
    <w:pPr>
      <w:pBdr>
        <w:bottom w:val="single" w:sz="4" w:space="0" w:color="auto"/>
      </w:pBdr>
      <w:shd w:val="clear" w:color="000000" w:fill="F2DCDB"/>
      <w:spacing w:before="100" w:beforeAutospacing="1" w:after="100" w:afterAutospacing="1"/>
      <w:jc w:val="center"/>
      <w:textAlignment w:val="center"/>
    </w:pPr>
    <w:rPr>
      <w:rFonts w:ascii="Times New Roman" w:eastAsia="Times New Roman" w:hAnsi="Times New Roman" w:cs="Times New Roman"/>
      <w:lang w:val="en-US" w:eastAsia="en-US"/>
    </w:rPr>
  </w:style>
  <w:style w:type="paragraph" w:customStyle="1" w:styleId="xl249">
    <w:name w:val="xl249"/>
    <w:basedOn w:val="Normal"/>
    <w:rsid w:val="00DD6594"/>
    <w:pPr>
      <w:pBdr>
        <w:bottom w:val="single" w:sz="4" w:space="0" w:color="auto"/>
      </w:pBdr>
      <w:shd w:val="clear" w:color="000000" w:fill="F2DCDB"/>
      <w:spacing w:before="100" w:beforeAutospacing="1" w:after="100" w:afterAutospacing="1"/>
      <w:jc w:val="center"/>
      <w:textAlignment w:val="center"/>
    </w:pPr>
    <w:rPr>
      <w:rFonts w:ascii="Times New Roman" w:eastAsia="Times New Roman" w:hAnsi="Times New Roman" w:cs="Times New Roman"/>
      <w:lang w:val="en-US" w:eastAsia="en-US"/>
    </w:rPr>
  </w:style>
  <w:style w:type="table" w:customStyle="1" w:styleId="Cuadrculaclara2">
    <w:name w:val="Cuadrícula clara2"/>
    <w:basedOn w:val="Tablanormal"/>
    <w:uiPriority w:val="62"/>
    <w:rsid w:val="00DD6594"/>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DD6594"/>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image-title">
    <w:name w:val="image-title"/>
    <w:basedOn w:val="Fuentedeprrafopredeter"/>
    <w:rsid w:val="00DD6594"/>
  </w:style>
  <w:style w:type="character" w:customStyle="1" w:styleId="vortalspan">
    <w:name w:val="vortalspan"/>
    <w:basedOn w:val="Fuentedeprrafopredeter"/>
    <w:rsid w:val="00DD6594"/>
  </w:style>
  <w:style w:type="character" w:customStyle="1" w:styleId="SubttuloCar1">
    <w:name w:val="Subtítulo Car1"/>
    <w:aliases w:val="ECO VIÑETAS Car1"/>
    <w:basedOn w:val="Fuentedeprrafopredeter"/>
    <w:rsid w:val="00DD6594"/>
    <w:rPr>
      <w:rFonts w:asciiTheme="majorHAnsi" w:eastAsiaTheme="majorEastAsia" w:hAnsiTheme="majorHAnsi" w:cstheme="majorBidi"/>
      <w:i/>
      <w:iCs/>
      <w:color w:val="4F81BD" w:themeColor="accent1"/>
      <w:spacing w:val="15"/>
      <w:sz w:val="24"/>
      <w:szCs w:val="24"/>
      <w:lang w:eastAsia="es-ES"/>
    </w:rPr>
  </w:style>
  <w:style w:type="character" w:customStyle="1" w:styleId="Ttulo7Car1">
    <w:name w:val="Título 7 Car1"/>
    <w:basedOn w:val="Fuentedeprrafopredeter"/>
    <w:semiHidden/>
    <w:rsid w:val="00DD6594"/>
    <w:rPr>
      <w:rFonts w:asciiTheme="majorHAnsi" w:eastAsiaTheme="majorEastAsia" w:hAnsiTheme="majorHAnsi" w:cstheme="majorBidi"/>
      <w:i/>
      <w:iCs/>
      <w:color w:val="404040" w:themeColor="text1" w:themeTint="BF"/>
      <w:sz w:val="24"/>
      <w:szCs w:val="24"/>
      <w:lang w:eastAsia="es-ES"/>
    </w:rPr>
  </w:style>
  <w:style w:type="character" w:customStyle="1" w:styleId="Ttulo8Car1">
    <w:name w:val="Título 8 Car1"/>
    <w:basedOn w:val="Fuentedeprrafopredeter"/>
    <w:semiHidden/>
    <w:rsid w:val="00DD6594"/>
    <w:rPr>
      <w:rFonts w:asciiTheme="majorHAnsi" w:eastAsiaTheme="majorEastAsia" w:hAnsiTheme="majorHAnsi" w:cstheme="majorBidi"/>
      <w:color w:val="404040" w:themeColor="text1" w:themeTint="BF"/>
      <w:lang w:eastAsia="es-ES"/>
    </w:rPr>
  </w:style>
  <w:style w:type="character" w:customStyle="1" w:styleId="Ttulo9Car1">
    <w:name w:val="Título 9 Car1"/>
    <w:basedOn w:val="Fuentedeprrafopredeter"/>
    <w:semiHidden/>
    <w:rsid w:val="00DD6594"/>
    <w:rPr>
      <w:rFonts w:asciiTheme="majorHAnsi" w:eastAsiaTheme="majorEastAsia" w:hAnsiTheme="majorHAnsi" w:cstheme="majorBidi"/>
      <w:i/>
      <w:iCs/>
      <w:color w:val="404040" w:themeColor="text1" w:themeTint="BF"/>
      <w:lang w:eastAsia="es-ES"/>
    </w:rPr>
  </w:style>
  <w:style w:type="character" w:customStyle="1" w:styleId="SaludoCar1">
    <w:name w:val="Saludo Car1"/>
    <w:basedOn w:val="Fuentedeprrafopredeter"/>
    <w:semiHidden/>
    <w:rsid w:val="00DD6594"/>
    <w:rPr>
      <w:rFonts w:ascii="Times New Roman" w:eastAsia="MS Mincho" w:hAnsi="Times New Roman" w:cs="Times New Roman"/>
      <w:sz w:val="24"/>
      <w:szCs w:val="24"/>
      <w:lang w:eastAsia="es-ES"/>
    </w:rPr>
  </w:style>
  <w:style w:type="character" w:customStyle="1" w:styleId="Textoindependienteprimerasangra2Car1">
    <w:name w:val="Texto independiente primera sangría 2 Car1"/>
    <w:basedOn w:val="SangradetextonormalCar1"/>
    <w:semiHidden/>
    <w:rsid w:val="00DD6594"/>
    <w:rPr>
      <w:rFonts w:ascii="Times New Roman" w:eastAsia="MS Mincho" w:hAnsi="Times New Roman" w:cs="Times New Roman"/>
      <w:sz w:val="24"/>
      <w:szCs w:val="24"/>
      <w:lang w:val="es-ES" w:eastAsia="es-ES"/>
    </w:rPr>
  </w:style>
  <w:style w:type="character" w:customStyle="1" w:styleId="Sangra2detindependienteCar1">
    <w:name w:val="Sangría 2 de t. independiente Car1"/>
    <w:basedOn w:val="Fuentedeprrafopredeter"/>
    <w:semiHidden/>
    <w:rsid w:val="00DD6594"/>
    <w:rPr>
      <w:rFonts w:ascii="Times New Roman" w:eastAsia="MS Mincho" w:hAnsi="Times New Roman" w:cs="Times New Roman"/>
      <w:sz w:val="24"/>
      <w:szCs w:val="24"/>
      <w:lang w:eastAsia="es-ES"/>
    </w:rPr>
  </w:style>
  <w:style w:type="character" w:customStyle="1" w:styleId="Sangra3detindependienteCar1">
    <w:name w:val="Sangría 3 de t. independiente Car1"/>
    <w:basedOn w:val="Fuentedeprrafopredeter"/>
    <w:semiHidden/>
    <w:rsid w:val="00DD6594"/>
    <w:rPr>
      <w:rFonts w:ascii="Times New Roman" w:eastAsia="MS Mincho" w:hAnsi="Times New Roman" w:cs="Times New Roman"/>
      <w:sz w:val="16"/>
      <w:szCs w:val="16"/>
      <w:lang w:eastAsia="es-ES"/>
    </w:rPr>
  </w:style>
  <w:style w:type="character" w:customStyle="1" w:styleId="EncabezadodemensajeCar1">
    <w:name w:val="Encabezado de mensaje Car1"/>
    <w:basedOn w:val="Fuentedeprrafopredeter"/>
    <w:semiHidden/>
    <w:rsid w:val="00DD6594"/>
    <w:rPr>
      <w:rFonts w:asciiTheme="majorHAnsi" w:eastAsiaTheme="majorEastAsia" w:hAnsiTheme="majorHAnsi" w:cstheme="majorBidi"/>
      <w:sz w:val="24"/>
      <w:szCs w:val="24"/>
      <w:shd w:val="pct20" w:color="auto" w:fill="auto"/>
      <w:lang w:eastAsia="es-ES"/>
    </w:rPr>
  </w:style>
  <w:style w:type="character" w:customStyle="1" w:styleId="CierreCar1">
    <w:name w:val="Cierre Car1"/>
    <w:basedOn w:val="Fuentedeprrafopredeter"/>
    <w:semiHidden/>
    <w:rsid w:val="00DD6594"/>
    <w:rPr>
      <w:rFonts w:ascii="Times New Roman" w:eastAsia="MS Mincho" w:hAnsi="Times New Roman" w:cs="Times New Roman"/>
      <w:sz w:val="24"/>
      <w:szCs w:val="24"/>
      <w:lang w:eastAsia="es-ES"/>
    </w:rPr>
  </w:style>
  <w:style w:type="character" w:customStyle="1" w:styleId="TextoindependienteprimerasangraCar1">
    <w:name w:val="Texto independiente primera sangría Car1"/>
    <w:basedOn w:val="Fuentedeprrafopredeter"/>
    <w:semiHidden/>
    <w:rsid w:val="00DD6594"/>
    <w:rPr>
      <w:rFonts w:ascii="Times New Roman" w:eastAsia="Times New Roman" w:hAnsi="Times New Roman" w:cs="Times New Roman"/>
      <w:b/>
      <w:kern w:val="3"/>
      <w:sz w:val="24"/>
      <w:szCs w:val="24"/>
      <w:lang w:eastAsia="es-ES" w:bidi="hi-IN"/>
    </w:rPr>
  </w:style>
  <w:style w:type="character" w:customStyle="1" w:styleId="vortalnumericspan">
    <w:name w:val="vortalnumericspan"/>
    <w:basedOn w:val="Fuentedeprrafopredeter"/>
    <w:rsid w:val="00DD6594"/>
  </w:style>
  <w:style w:type="character" w:customStyle="1" w:styleId="mvp-post-excerpt">
    <w:name w:val="mvp-post-excerpt"/>
    <w:basedOn w:val="Fuentedeprrafopredeter"/>
    <w:rsid w:val="00DD6594"/>
  </w:style>
  <w:style w:type="paragraph" w:customStyle="1" w:styleId="contficha01">
    <w:name w:val="contficha01"/>
    <w:basedOn w:val="Normal"/>
    <w:rsid w:val="00DD6594"/>
    <w:pPr>
      <w:spacing w:before="100" w:beforeAutospacing="1" w:after="100" w:afterAutospacing="1"/>
    </w:pPr>
    <w:rPr>
      <w:rFonts w:ascii="Times New Roman" w:eastAsia="Times New Roman" w:hAnsi="Times New Roman" w:cs="Times New Roman"/>
    </w:rPr>
  </w:style>
  <w:style w:type="paragraph" w:customStyle="1" w:styleId="contficha02">
    <w:name w:val="contficha02"/>
    <w:basedOn w:val="Normal"/>
    <w:rsid w:val="00DD6594"/>
    <w:pPr>
      <w:spacing w:before="100" w:beforeAutospacing="1" w:after="100" w:afterAutospacing="1"/>
    </w:pPr>
    <w:rPr>
      <w:rFonts w:ascii="Times New Roman" w:eastAsia="Times New Roman" w:hAnsi="Times New Roman" w:cs="Times New Roman"/>
    </w:rPr>
  </w:style>
  <w:style w:type="character" w:customStyle="1" w:styleId="inclinada">
    <w:name w:val="inclinada"/>
    <w:basedOn w:val="Fuentedeprrafopredeter"/>
    <w:rsid w:val="00DD6594"/>
  </w:style>
  <w:style w:type="paragraph" w:customStyle="1" w:styleId="unico">
    <w:name w:val="unico"/>
    <w:basedOn w:val="Normal"/>
    <w:rsid w:val="00DD6594"/>
    <w:pPr>
      <w:spacing w:before="100" w:beforeAutospacing="1" w:after="100" w:afterAutospacing="1"/>
    </w:pPr>
    <w:rPr>
      <w:rFonts w:ascii="Times New Roman" w:eastAsia="Times New Roman" w:hAnsi="Times New Roman" w:cs="Times New Roman"/>
    </w:rPr>
  </w:style>
  <w:style w:type="character" w:customStyle="1" w:styleId="superscript">
    <w:name w:val="superscript"/>
    <w:basedOn w:val="Fuentedeprrafopredeter"/>
    <w:rsid w:val="00DD6594"/>
  </w:style>
  <w:style w:type="character" w:customStyle="1" w:styleId="paddingleft3">
    <w:name w:val="paddingleft3"/>
    <w:basedOn w:val="Fuentedeprrafopredeter"/>
    <w:rsid w:val="00DD6594"/>
  </w:style>
  <w:style w:type="character" w:customStyle="1" w:styleId="bttc6e">
    <w:name w:val="bttc6e"/>
    <w:basedOn w:val="Fuentedeprrafopredeter"/>
    <w:rsid w:val="00DD6594"/>
  </w:style>
  <w:style w:type="character" w:customStyle="1" w:styleId="rlltwrapped">
    <w:name w:val="rllt__wrapped"/>
    <w:basedOn w:val="Fuentedeprrafopredeter"/>
    <w:rsid w:val="00DD6594"/>
  </w:style>
  <w:style w:type="paragraph" w:customStyle="1" w:styleId="CUERPOTEXTO0">
    <w:name w:val="CUERPO TEXTO"/>
    <w:qFormat/>
    <w:rsid w:val="00DD65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qFormat/>
    <w:rsid w:val="00DD6594"/>
    <w:pPr>
      <w:widowControl w:val="0"/>
      <w:tabs>
        <w:tab w:val="left" w:pos="1434"/>
      </w:tabs>
      <w:autoSpaceDE w:val="0"/>
      <w:autoSpaceDN w:val="0"/>
      <w:adjustRightInd w:val="0"/>
      <w:ind w:left="6"/>
      <w:jc w:val="both"/>
    </w:pPr>
    <w:rPr>
      <w:rFonts w:ascii="Times New Roman" w:eastAsia="Times New Roman" w:hAnsi="Times New Roman" w:cs="Times New Roman"/>
      <w:lang w:val="en-US" w:eastAsia="es-ES"/>
    </w:rPr>
  </w:style>
  <w:style w:type="paragraph" w:customStyle="1" w:styleId="p0">
    <w:name w:val="p0"/>
    <w:basedOn w:val="Normal"/>
    <w:qFormat/>
    <w:rsid w:val="00DD6594"/>
    <w:pPr>
      <w:widowControl w:val="0"/>
      <w:tabs>
        <w:tab w:val="left" w:pos="720"/>
      </w:tabs>
      <w:snapToGrid w:val="0"/>
      <w:spacing w:line="240" w:lineRule="atLeast"/>
      <w:jc w:val="both"/>
    </w:pPr>
    <w:rPr>
      <w:rFonts w:ascii="Times New Roman" w:eastAsia="Times New Roman" w:hAnsi="Times New Roman" w:cs="Times New Roman"/>
      <w:szCs w:val="20"/>
      <w:lang w:val="es-ES" w:eastAsia="es-ES"/>
    </w:rPr>
  </w:style>
  <w:style w:type="paragraph" w:customStyle="1" w:styleId="Sombreadovistoso-nfasis11">
    <w:name w:val="Sombreado vistoso - Énfasis 11"/>
    <w:uiPriority w:val="99"/>
    <w:semiHidden/>
    <w:rsid w:val="00DD6594"/>
    <w:rPr>
      <w:rFonts w:eastAsia="Times New Roman" w:cs="Times New Roman"/>
      <w:szCs w:val="20"/>
      <w:lang w:val="es-ES_tradnl" w:eastAsia="es-ES"/>
    </w:rPr>
  </w:style>
  <w:style w:type="character" w:customStyle="1" w:styleId="CarCar10">
    <w:name w:val="Car Car10"/>
    <w:rsid w:val="00DD6594"/>
    <w:rPr>
      <w:rFonts w:ascii="Arial" w:eastAsia="Times New Roman" w:hAnsi="Arial" w:cs="Times New Roman" w:hint="default"/>
      <w:sz w:val="24"/>
      <w:szCs w:val="20"/>
      <w:lang w:val="es-ES_tradnl" w:eastAsia="es-ES"/>
    </w:rPr>
  </w:style>
  <w:style w:type="character" w:customStyle="1" w:styleId="CarCar3">
    <w:name w:val="Car Car3"/>
    <w:rsid w:val="00DD6594"/>
    <w:rPr>
      <w:rFonts w:ascii="Cambria" w:eastAsia="Times New Roman" w:hAnsi="Cambria" w:cs="Times New Roman" w:hint="default"/>
      <w:sz w:val="24"/>
      <w:szCs w:val="24"/>
      <w:lang w:val="es-ES" w:eastAsia="es-ES"/>
    </w:rPr>
  </w:style>
  <w:style w:type="character" w:customStyle="1" w:styleId="cursiva1">
    <w:name w:val="cursiva1"/>
    <w:rsid w:val="00DD6594"/>
    <w:rPr>
      <w:rFonts w:ascii="Arial" w:hAnsi="Arial" w:cs="Arial" w:hint="default"/>
      <w:i/>
      <w:iCs/>
      <w:sz w:val="15"/>
      <w:szCs w:val="15"/>
    </w:rPr>
  </w:style>
  <w:style w:type="character" w:customStyle="1" w:styleId="a91">
    <w:name w:val="a9"/>
    <w:basedOn w:val="Fuentedeprrafopredeter"/>
    <w:rsid w:val="00DD6594"/>
  </w:style>
  <w:style w:type="table" w:customStyle="1" w:styleId="Tablaconcuadrcula21">
    <w:name w:val="Tabla con cuadrícula21"/>
    <w:basedOn w:val="Tablanormal"/>
    <w:next w:val="Tablaconcuadrcula"/>
    <w:uiPriority w:val="59"/>
    <w:rsid w:val="00DD6594"/>
    <w:rPr>
      <w:rFonts w:ascii="Calibri" w:eastAsia="Times New Roman"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rsid w:val="00DD6594"/>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DD6594"/>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DD6594"/>
    <w:pPr>
      <w:suppressAutoHyphens/>
      <w:spacing w:after="240"/>
      <w:ind w:left="1094" w:right="-14" w:hanging="547"/>
      <w:jc w:val="both"/>
    </w:pPr>
    <w:rPr>
      <w:rFonts w:ascii="Times New Roman" w:eastAsia="Times New Roman" w:hAnsi="Times New Roman" w:cs="Times New Roman"/>
      <w:sz w:val="22"/>
      <w:szCs w:val="20"/>
      <w:lang w:val="en-US" w:eastAsia="en-US"/>
    </w:rPr>
  </w:style>
  <w:style w:type="character" w:customStyle="1" w:styleId="CarCar2">
    <w:name w:val="Car Car2"/>
    <w:basedOn w:val="Fuentedeprrafopredeter"/>
    <w:rsid w:val="00DD6594"/>
    <w:rPr>
      <w:rFonts w:ascii="Calibri" w:hAnsi="Calibri"/>
      <w:sz w:val="22"/>
      <w:szCs w:val="22"/>
    </w:rPr>
  </w:style>
  <w:style w:type="paragraph" w:customStyle="1" w:styleId="CarCarCar1Car1">
    <w:name w:val="Car Car Car1 Car1"/>
    <w:basedOn w:val="Normal"/>
    <w:qFormat/>
    <w:rsid w:val="00DD6594"/>
    <w:pPr>
      <w:spacing w:after="160" w:line="240" w:lineRule="exact"/>
    </w:pPr>
    <w:rPr>
      <w:rFonts w:ascii="Verdana" w:eastAsia="Times New Roman" w:hAnsi="Verdana" w:cs="Times New Roman"/>
      <w:sz w:val="20"/>
      <w:szCs w:val="20"/>
      <w:lang w:val="es-ES" w:eastAsia="en-US"/>
    </w:rPr>
  </w:style>
  <w:style w:type="character" w:customStyle="1" w:styleId="CarCar31">
    <w:name w:val="Car Car31"/>
    <w:rsid w:val="00DD6594"/>
    <w:rPr>
      <w:rFonts w:ascii="Arial" w:eastAsia="MS Mincho" w:hAnsi="Arial"/>
      <w:b/>
      <w:sz w:val="24"/>
      <w:lang w:val="es-CO"/>
    </w:rPr>
  </w:style>
  <w:style w:type="numbering" w:customStyle="1" w:styleId="Sinlista21">
    <w:name w:val="Sin lista21"/>
    <w:next w:val="Sinlista"/>
    <w:uiPriority w:val="99"/>
    <w:rsid w:val="00DD6594"/>
  </w:style>
  <w:style w:type="numbering" w:customStyle="1" w:styleId="Sinlista31">
    <w:name w:val="Sin lista31"/>
    <w:next w:val="Sinlista"/>
    <w:uiPriority w:val="99"/>
    <w:rsid w:val="00DD6594"/>
  </w:style>
  <w:style w:type="table" w:customStyle="1" w:styleId="Tablaconcuadrcula31">
    <w:name w:val="Tabla con cuadrícula31"/>
    <w:basedOn w:val="Tablanormal"/>
    <w:next w:val="Tablaconcuadrcula"/>
    <w:rsid w:val="00DD6594"/>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D6594"/>
  </w:style>
  <w:style w:type="table" w:customStyle="1" w:styleId="Tablaconcuadrcula41">
    <w:name w:val="Tabla con cuadrícula41"/>
    <w:basedOn w:val="Tablanormal"/>
    <w:next w:val="Tablaconcuadrcula"/>
    <w:rsid w:val="00DD6594"/>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DD6594"/>
  </w:style>
  <w:style w:type="table" w:customStyle="1" w:styleId="Tablaconcuadrcula111">
    <w:name w:val="Tabla con cuadrícula111"/>
    <w:basedOn w:val="Tablanormal"/>
    <w:next w:val="Tablaconcuadrcula"/>
    <w:uiPriority w:val="59"/>
    <w:rsid w:val="00DD6594"/>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DD6594"/>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DD6594"/>
  </w:style>
  <w:style w:type="table" w:customStyle="1" w:styleId="Tablaconcuadrcula121">
    <w:name w:val="Tabla con cuadrícula121"/>
    <w:basedOn w:val="Tablanormal"/>
    <w:next w:val="Tablaconcuadrcula"/>
    <w:uiPriority w:val="59"/>
    <w:rsid w:val="00DD6594"/>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DD6594"/>
  </w:style>
  <w:style w:type="numbering" w:customStyle="1" w:styleId="Sinlista311">
    <w:name w:val="Sin lista311"/>
    <w:next w:val="Sinlista"/>
    <w:uiPriority w:val="99"/>
    <w:semiHidden/>
    <w:rsid w:val="00DD6594"/>
  </w:style>
  <w:style w:type="paragraph" w:customStyle="1" w:styleId="xl805">
    <w:name w:val="xl805"/>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eastAsia="Times New Roman"/>
      <w:b/>
      <w:bCs/>
      <w:color w:val="000000"/>
      <w:sz w:val="20"/>
      <w:szCs w:val="20"/>
    </w:rPr>
  </w:style>
  <w:style w:type="paragraph" w:customStyle="1" w:styleId="xl806">
    <w:name w:val="xl806"/>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olor w:val="000000"/>
    </w:rPr>
  </w:style>
  <w:style w:type="paragraph" w:customStyle="1" w:styleId="xl807">
    <w:name w:val="xl80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color w:val="000000"/>
    </w:rPr>
  </w:style>
  <w:style w:type="paragraph" w:customStyle="1" w:styleId="xl808">
    <w:name w:val="xl80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rPr>
  </w:style>
  <w:style w:type="paragraph" w:customStyle="1" w:styleId="xl809">
    <w:name w:val="xl809"/>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Times New Roman"/>
      <w:color w:val="000000"/>
    </w:rPr>
  </w:style>
  <w:style w:type="paragraph" w:customStyle="1" w:styleId="xl810">
    <w:name w:val="xl810"/>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olor w:val="000000"/>
    </w:rPr>
  </w:style>
  <w:style w:type="paragraph" w:customStyle="1" w:styleId="xl811">
    <w:name w:val="xl811"/>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center"/>
    </w:pPr>
    <w:rPr>
      <w:rFonts w:eastAsia="Times New Roman"/>
      <w:color w:val="000000"/>
      <w:sz w:val="20"/>
      <w:szCs w:val="20"/>
    </w:rPr>
  </w:style>
  <w:style w:type="paragraph" w:customStyle="1" w:styleId="xl812">
    <w:name w:val="xl812"/>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color w:val="000000"/>
    </w:rPr>
  </w:style>
  <w:style w:type="paragraph" w:customStyle="1" w:styleId="xl813">
    <w:name w:val="xl813"/>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eastAsia="Times New Roman"/>
      <w:color w:val="000000"/>
      <w:sz w:val="20"/>
      <w:szCs w:val="20"/>
    </w:rPr>
  </w:style>
  <w:style w:type="paragraph" w:customStyle="1" w:styleId="xl814">
    <w:name w:val="xl814"/>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eastAsia="Times New Roman"/>
      <w:color w:val="000000"/>
      <w:sz w:val="20"/>
      <w:szCs w:val="20"/>
    </w:rPr>
  </w:style>
  <w:style w:type="paragraph" w:customStyle="1" w:styleId="xl815">
    <w:name w:val="xl815"/>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eastAsia="Times New Roman"/>
      <w:sz w:val="20"/>
      <w:szCs w:val="20"/>
    </w:rPr>
  </w:style>
  <w:style w:type="paragraph" w:customStyle="1" w:styleId="xl816">
    <w:name w:val="xl816"/>
    <w:basedOn w:val="Normal"/>
    <w:rsid w:val="00DD65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817">
    <w:name w:val="xl817"/>
    <w:basedOn w:val="Normal"/>
    <w:rsid w:val="00DD6594"/>
    <w:pPr>
      <w:pBdr>
        <w:top w:val="single" w:sz="4" w:space="0" w:color="auto"/>
        <w:bottom w:val="single" w:sz="4" w:space="0" w:color="auto"/>
      </w:pBdr>
      <w:spacing w:before="100" w:beforeAutospacing="1" w:after="100" w:afterAutospacing="1"/>
      <w:textAlignment w:val="center"/>
    </w:pPr>
    <w:rPr>
      <w:rFonts w:eastAsia="Times New Roman"/>
      <w:b/>
      <w:bCs/>
    </w:rPr>
  </w:style>
  <w:style w:type="paragraph" w:customStyle="1" w:styleId="xl818">
    <w:name w:val="xl818"/>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b/>
      <w:bCs/>
    </w:rPr>
  </w:style>
  <w:style w:type="paragraph" w:customStyle="1" w:styleId="xl819">
    <w:name w:val="xl819"/>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b/>
      <w:bCs/>
      <w:color w:val="000000"/>
    </w:rPr>
  </w:style>
  <w:style w:type="numbering" w:customStyle="1" w:styleId="WW8Num501">
    <w:name w:val="WW8Num501"/>
    <w:basedOn w:val="Sinlista"/>
    <w:rsid w:val="00DD6594"/>
    <w:pPr>
      <w:numPr>
        <w:numId w:val="46"/>
      </w:numPr>
    </w:pPr>
  </w:style>
  <w:style w:type="character" w:customStyle="1" w:styleId="FontStyle61">
    <w:name w:val="Font Style61"/>
    <w:uiPriority w:val="99"/>
    <w:rsid w:val="00DD6594"/>
    <w:rPr>
      <w:rFonts w:ascii="Arial" w:hAnsi="Arial" w:cs="Arial"/>
      <w:sz w:val="20"/>
      <w:szCs w:val="20"/>
    </w:rPr>
  </w:style>
  <w:style w:type="paragraph" w:customStyle="1" w:styleId="JUSTIFICADO">
    <w:name w:val="JUSTIFICADO"/>
    <w:rsid w:val="00DD6594"/>
    <w:pPr>
      <w:jc w:val="both"/>
    </w:pPr>
    <w:rPr>
      <w:rFonts w:ascii="Courier" w:eastAsia="Times New Roman" w:hAnsi="Courier" w:cs="Times New Roman"/>
      <w:szCs w:val="20"/>
      <w:lang w:val="es-ES_tradnl" w:eastAsia="es-ES"/>
    </w:rPr>
  </w:style>
  <w:style w:type="paragraph" w:customStyle="1" w:styleId="MARITZA1">
    <w:name w:val="MARITZA1"/>
    <w:rsid w:val="00DD6594"/>
    <w:pPr>
      <w:widowControl w:val="0"/>
      <w:tabs>
        <w:tab w:val="left" w:pos="-720"/>
      </w:tabs>
      <w:suppressAutoHyphens/>
      <w:snapToGrid w:val="0"/>
      <w:ind w:left="454" w:hanging="454"/>
      <w:jc w:val="both"/>
    </w:pPr>
    <w:rPr>
      <w:rFonts w:ascii="Sans Serif 12cpi" w:eastAsia="Times New Roman" w:hAnsi="Sans Serif 12cpi" w:cs="Times New Roman"/>
      <w:caps/>
      <w:spacing w:val="-2"/>
      <w:szCs w:val="20"/>
      <w:lang w:val="en-US" w:eastAsia="es-ES"/>
    </w:rPr>
  </w:style>
  <w:style w:type="paragraph" w:customStyle="1" w:styleId="DOBLEESPACIO">
    <w:name w:val="DOBLE ESPACIO"/>
    <w:rsid w:val="00DD6594"/>
    <w:pPr>
      <w:spacing w:line="480" w:lineRule="atLeast"/>
      <w:jc w:val="both"/>
    </w:pPr>
    <w:rPr>
      <w:rFonts w:ascii="Courier" w:eastAsia="Times New Roman" w:hAnsi="Courier" w:cs="Times New Roman"/>
      <w:szCs w:val="20"/>
      <w:lang w:val="es-ES_tradnl" w:eastAsia="es-ES"/>
    </w:rPr>
  </w:style>
  <w:style w:type="paragraph" w:customStyle="1" w:styleId="FR1">
    <w:name w:val="FR1"/>
    <w:rsid w:val="00DD6594"/>
    <w:pPr>
      <w:widowControl w:val="0"/>
      <w:autoSpaceDE w:val="0"/>
      <w:autoSpaceDN w:val="0"/>
      <w:adjustRightInd w:val="0"/>
      <w:spacing w:before="420" w:line="300" w:lineRule="auto"/>
      <w:ind w:left="400" w:hanging="380"/>
      <w:jc w:val="both"/>
    </w:pPr>
    <w:rPr>
      <w:rFonts w:ascii="Times New Roman" w:eastAsia="Times New Roman" w:hAnsi="Times New Roman" w:cs="Times New Roman"/>
      <w:sz w:val="22"/>
      <w:szCs w:val="22"/>
      <w:lang w:val="es-ES_tradnl" w:eastAsia="es-ES"/>
    </w:rPr>
  </w:style>
  <w:style w:type="paragraph" w:customStyle="1" w:styleId="Textoindependiente35">
    <w:name w:val="Texto independiente 35"/>
    <w:basedOn w:val="Normal"/>
    <w:rsid w:val="00DD6594"/>
    <w:pPr>
      <w:widowControl w:val="0"/>
      <w:overflowPunct w:val="0"/>
      <w:autoSpaceDE w:val="0"/>
      <w:autoSpaceDN w:val="0"/>
      <w:adjustRightInd w:val="0"/>
      <w:jc w:val="both"/>
      <w:textAlignment w:val="baseline"/>
    </w:pPr>
    <w:rPr>
      <w:rFonts w:ascii="Times New Roman" w:eastAsia="Times New Roman" w:hAnsi="Times New Roman" w:cs="Times New Roman"/>
      <w:szCs w:val="20"/>
      <w:lang w:val="es-ES" w:eastAsia="es-MX"/>
    </w:rPr>
  </w:style>
  <w:style w:type="paragraph" w:customStyle="1" w:styleId="bodytext">
    <w:name w:val="bodytext"/>
    <w:basedOn w:val="Normal"/>
    <w:uiPriority w:val="99"/>
    <w:rsid w:val="00DD6594"/>
    <w:pPr>
      <w:spacing w:after="63"/>
    </w:pPr>
    <w:rPr>
      <w:rFonts w:ascii="Verdana" w:eastAsia="Calibri" w:hAnsi="Verdana" w:cs="Verdana"/>
      <w:sz w:val="14"/>
      <w:szCs w:val="14"/>
    </w:rPr>
  </w:style>
  <w:style w:type="character" w:customStyle="1" w:styleId="TextosinformatoCar1">
    <w:name w:val="Texto sin formato Car1"/>
    <w:basedOn w:val="Fuentedeprrafopredeter"/>
    <w:uiPriority w:val="99"/>
    <w:semiHidden/>
    <w:rsid w:val="00DD6594"/>
    <w:rPr>
      <w:rFonts w:ascii="Consolas" w:eastAsiaTheme="minorEastAsia" w:hAnsi="Consolas" w:cs="Consolas"/>
      <w:sz w:val="21"/>
      <w:szCs w:val="21"/>
      <w:lang w:eastAsia="es-ES"/>
    </w:rPr>
  </w:style>
  <w:style w:type="numbering" w:customStyle="1" w:styleId="Estilo11">
    <w:name w:val="Estilo11"/>
    <w:rsid w:val="00DD6594"/>
  </w:style>
  <w:style w:type="numbering" w:customStyle="1" w:styleId="1111114">
    <w:name w:val="1 / 1.1 / 1.1.14"/>
    <w:basedOn w:val="Sinlista"/>
    <w:next w:val="111111"/>
    <w:rsid w:val="00DD6594"/>
  </w:style>
  <w:style w:type="character" w:customStyle="1" w:styleId="Titulo4Car">
    <w:name w:val="Titulo 4 Car"/>
    <w:basedOn w:val="Fuentedeprrafopredeter"/>
    <w:link w:val="Titulo4"/>
    <w:uiPriority w:val="1"/>
    <w:locked/>
    <w:rsid w:val="00DD6594"/>
    <w:rPr>
      <w:rFonts w:ascii="DejaVu Sans" w:eastAsia="DejaVu Sans" w:hAnsi="DejaVu Sans" w:cs="DejaVu Sans"/>
      <w:b/>
    </w:rPr>
  </w:style>
  <w:style w:type="paragraph" w:customStyle="1" w:styleId="Titulo4">
    <w:name w:val="Titulo 4"/>
    <w:basedOn w:val="Normal"/>
    <w:next w:val="Normal"/>
    <w:link w:val="Titulo4Car"/>
    <w:uiPriority w:val="1"/>
    <w:qFormat/>
    <w:rsid w:val="00DD6594"/>
    <w:pPr>
      <w:widowControl w:val="0"/>
      <w:suppressAutoHyphens/>
      <w:ind w:left="864" w:hanging="864"/>
    </w:pPr>
    <w:rPr>
      <w:rFonts w:ascii="DejaVu Sans" w:eastAsia="DejaVu Sans" w:hAnsi="DejaVu Sans" w:cs="DejaVu Sans"/>
      <w:b/>
    </w:rPr>
  </w:style>
  <w:style w:type="table" w:customStyle="1" w:styleId="TableGrid2">
    <w:name w:val="TableGrid2"/>
    <w:rsid w:val="00DD6594"/>
    <w:rPr>
      <w:rFonts w:ascii="Calibri" w:eastAsia="Times New Roman" w:hAnsi="Calibri" w:cs="Times New Roman"/>
      <w:sz w:val="22"/>
      <w:szCs w:val="22"/>
    </w:rPr>
    <w:tblPr>
      <w:tblCellMar>
        <w:top w:w="0" w:type="dxa"/>
        <w:left w:w="0" w:type="dxa"/>
        <w:bottom w:w="0" w:type="dxa"/>
        <w:right w:w="0" w:type="dxa"/>
      </w:tblCellMar>
    </w:tblPr>
  </w:style>
  <w:style w:type="paragraph" w:customStyle="1" w:styleId="cmparagraph">
    <w:name w:val="cmparagraph"/>
    <w:basedOn w:val="Normal"/>
    <w:uiPriority w:val="99"/>
    <w:qFormat/>
    <w:rsid w:val="00DD6594"/>
    <w:pPr>
      <w:spacing w:before="100" w:beforeAutospacing="1" w:after="100" w:afterAutospacing="1"/>
    </w:pPr>
    <w:rPr>
      <w:rFonts w:ascii="Times New Roman" w:eastAsia="Times New Roman" w:hAnsi="Times New Roman" w:cs="Times New Roman"/>
    </w:rPr>
  </w:style>
  <w:style w:type="paragraph" w:customStyle="1" w:styleId="Titulo30">
    <w:name w:val="Titulo 3"/>
    <w:basedOn w:val="Normal"/>
    <w:next w:val="Normal"/>
    <w:link w:val="Titulo3Car"/>
    <w:qFormat/>
    <w:rsid w:val="00DD6594"/>
    <w:pPr>
      <w:spacing w:before="100" w:beforeAutospacing="1"/>
      <w:ind w:left="720" w:hanging="720"/>
    </w:pPr>
    <w:rPr>
      <w:rFonts w:eastAsia="Times New Roman" w:cs="Times New Roman"/>
      <w:b/>
      <w:sz w:val="22"/>
      <w:lang w:val="es-ES" w:eastAsia="es-ES_tradnl"/>
    </w:rPr>
  </w:style>
  <w:style w:type="character" w:customStyle="1" w:styleId="Titulo3Car">
    <w:name w:val="Titulo 3 Car"/>
    <w:link w:val="Titulo30"/>
    <w:rsid w:val="00DD6594"/>
    <w:rPr>
      <w:rFonts w:eastAsia="Times New Roman" w:cs="Times New Roman"/>
      <w:b/>
      <w:sz w:val="22"/>
      <w:lang w:val="es-ES" w:eastAsia="es-ES_tradnl"/>
    </w:rPr>
  </w:style>
  <w:style w:type="character" w:customStyle="1" w:styleId="mw-headline">
    <w:name w:val="mw-headline"/>
    <w:basedOn w:val="Fuentedeprrafopredeter"/>
    <w:rsid w:val="00DD6594"/>
  </w:style>
  <w:style w:type="character" w:customStyle="1" w:styleId="mw-editsection">
    <w:name w:val="mw-editsection"/>
    <w:basedOn w:val="Fuentedeprrafopredeter"/>
    <w:rsid w:val="00DD6594"/>
  </w:style>
  <w:style w:type="character" w:customStyle="1" w:styleId="mw-editsection-bracket">
    <w:name w:val="mw-editsection-bracket"/>
    <w:basedOn w:val="Fuentedeprrafopredeter"/>
    <w:rsid w:val="00DD6594"/>
  </w:style>
  <w:style w:type="paragraph" w:customStyle="1" w:styleId="list-group-item">
    <w:name w:val="list-group-item"/>
    <w:basedOn w:val="Normal"/>
    <w:qFormat/>
    <w:rsid w:val="00DD6594"/>
    <w:pPr>
      <w:widowControl w:val="0"/>
      <w:suppressAutoHyphens/>
      <w:autoSpaceDN w:val="0"/>
      <w:spacing w:before="100" w:beforeAutospacing="1" w:after="100" w:afterAutospacing="1" w:line="276" w:lineRule="auto"/>
      <w:textAlignment w:val="baseline"/>
    </w:pPr>
    <w:rPr>
      <w:rFonts w:ascii="Calibri" w:eastAsia="Calibri" w:hAnsi="Calibri" w:cs="Mangal"/>
      <w:kern w:val="3"/>
      <w:lang w:eastAsia="es-ES" w:bidi="hi-IN"/>
    </w:rPr>
  </w:style>
  <w:style w:type="table" w:customStyle="1" w:styleId="Style52">
    <w:name w:val="_Style 52"/>
    <w:basedOn w:val="TableNormal"/>
    <w:qFormat/>
    <w:rsid w:val="00DD6594"/>
    <w:rPr>
      <w:rFonts w:ascii="Times New Roman" w:eastAsia="SimSun" w:hAnsi="Times New Roman" w:cs="Times New Roman"/>
      <w:sz w:val="20"/>
      <w:szCs w:val="20"/>
    </w:rPr>
    <w:tblPr>
      <w:tblInd w:w="0" w:type="dxa"/>
      <w:tblCellMar>
        <w:left w:w="70" w:type="dxa"/>
        <w:right w:w="70" w:type="dxa"/>
      </w:tblCellMar>
    </w:tblPr>
  </w:style>
  <w:style w:type="table" w:customStyle="1" w:styleId="Style53">
    <w:name w:val="_Style 53"/>
    <w:basedOn w:val="TableNormal"/>
    <w:qFormat/>
    <w:rsid w:val="00DD6594"/>
    <w:rPr>
      <w:rFonts w:ascii="Times New Roman" w:eastAsia="SimSun" w:hAnsi="Times New Roman" w:cs="Times New Roman"/>
      <w:sz w:val="20"/>
      <w:szCs w:val="20"/>
    </w:rPr>
    <w:tblPr>
      <w:tblInd w:w="0" w:type="dxa"/>
      <w:tblCellMar>
        <w:left w:w="70" w:type="dxa"/>
        <w:right w:w="70" w:type="dxa"/>
      </w:tblCellMar>
    </w:tblPr>
  </w:style>
  <w:style w:type="paragraph" w:customStyle="1" w:styleId="font0">
    <w:name w:val="font0"/>
    <w:basedOn w:val="Normal"/>
    <w:rsid w:val="00DD6594"/>
    <w:pPr>
      <w:widowControl w:val="0"/>
      <w:suppressAutoHyphens/>
      <w:autoSpaceDN w:val="0"/>
      <w:spacing w:before="100" w:beforeAutospacing="1" w:after="100" w:afterAutospacing="1"/>
      <w:textAlignment w:val="baseline"/>
    </w:pPr>
    <w:rPr>
      <w:rFonts w:ascii="Calibri" w:eastAsia="SimSun" w:hAnsi="Calibri" w:cs="Calibri"/>
      <w:color w:val="000000"/>
      <w:kern w:val="3"/>
      <w:lang w:eastAsia="zh-CN" w:bidi="hi-IN"/>
    </w:rPr>
  </w:style>
  <w:style w:type="character" w:customStyle="1" w:styleId="field-content">
    <w:name w:val="field-content"/>
    <w:basedOn w:val="Fuentedeprrafopredeter"/>
    <w:rsid w:val="00DD6594"/>
  </w:style>
  <w:style w:type="numbering" w:customStyle="1" w:styleId="WW8Num5011">
    <w:name w:val="WW8Num5011"/>
    <w:rsid w:val="00DD6594"/>
    <w:pPr>
      <w:numPr>
        <w:numId w:val="45"/>
      </w:numPr>
    </w:pPr>
  </w:style>
  <w:style w:type="paragraph" w:customStyle="1" w:styleId="xvisr">
    <w:name w:val="xvisr"/>
    <w:basedOn w:val="Normal"/>
    <w:rsid w:val="00DD6594"/>
    <w:pPr>
      <w:widowControl w:val="0"/>
      <w:suppressAutoHyphens/>
      <w:autoSpaceDN w:val="0"/>
      <w:spacing w:before="100" w:beforeAutospacing="1" w:after="100" w:afterAutospacing="1"/>
      <w:textAlignment w:val="baseline"/>
    </w:pPr>
    <w:rPr>
      <w:rFonts w:ascii="Times New Roman" w:eastAsia="SimSun" w:hAnsi="Times New Roman" w:cs="Mangal"/>
      <w:kern w:val="3"/>
      <w:lang w:eastAsia="zh-CN" w:bidi="hi-IN"/>
    </w:rPr>
  </w:style>
  <w:style w:type="character" w:customStyle="1" w:styleId="b2eff">
    <w:name w:val="b2eff"/>
    <w:rsid w:val="00DD6594"/>
  </w:style>
  <w:style w:type="numbering" w:customStyle="1" w:styleId="Estiloimportado211">
    <w:name w:val="Estilo importado 211"/>
    <w:rsid w:val="00DD6594"/>
  </w:style>
  <w:style w:type="table" w:customStyle="1" w:styleId="10">
    <w:name w:val="10"/>
    <w:basedOn w:val="TableNormal1"/>
    <w:rsid w:val="00DD6594"/>
    <w:pPr>
      <w:widowControl/>
      <w:autoSpaceDE/>
      <w:autoSpaceDN/>
    </w:pPr>
    <w:rPr>
      <w:rFonts w:ascii="Times New Roman" w:eastAsia="Times New Roman" w:hAnsi="Times New Roman" w:cs="Times New Roman"/>
      <w:sz w:val="24"/>
      <w:szCs w:val="24"/>
      <w:lang w:val="es-ES" w:eastAsia="es-CO"/>
    </w:rPr>
    <w:tblPr>
      <w:tblStyleRowBandSize w:val="1"/>
      <w:tblStyleColBandSize w:val="1"/>
      <w:tblInd w:w="0" w:type="nil"/>
      <w:tblCellMar>
        <w:left w:w="115" w:type="dxa"/>
        <w:right w:w="115" w:type="dxa"/>
      </w:tblCellMar>
    </w:tblPr>
  </w:style>
  <w:style w:type="table" w:customStyle="1" w:styleId="8">
    <w:name w:val="8"/>
    <w:basedOn w:val="TableNormal1"/>
    <w:rsid w:val="00DD6594"/>
    <w:pPr>
      <w:widowControl/>
      <w:autoSpaceDE/>
      <w:autoSpaceDN/>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7">
    <w:name w:val="7"/>
    <w:basedOn w:val="TableNormal1"/>
    <w:rsid w:val="00DD6594"/>
    <w:pPr>
      <w:widowControl/>
      <w:autoSpaceDE/>
      <w:autoSpaceDN/>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6">
    <w:name w:val="6"/>
    <w:basedOn w:val="TableNormal1"/>
    <w:rsid w:val="00DD6594"/>
    <w:pPr>
      <w:widowControl/>
      <w:autoSpaceDE/>
      <w:autoSpaceDN/>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character" w:customStyle="1" w:styleId="UnresolvedMention1">
    <w:name w:val="Unresolved Mention1"/>
    <w:basedOn w:val="Fuentedeprrafopredeter"/>
    <w:uiPriority w:val="99"/>
    <w:semiHidden/>
    <w:unhideWhenUsed/>
    <w:rsid w:val="00DD6594"/>
    <w:rPr>
      <w:color w:val="605E5C"/>
      <w:shd w:val="clear" w:color="auto" w:fill="E1DFDD"/>
    </w:rPr>
  </w:style>
  <w:style w:type="table" w:customStyle="1" w:styleId="TableNormal11">
    <w:name w:val="Table Normal11"/>
    <w:uiPriority w:val="2"/>
    <w:unhideWhenUsed/>
    <w:qFormat/>
    <w:rsid w:val="00DD659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CurrentList1">
    <w:name w:val="Current List1"/>
    <w:uiPriority w:val="99"/>
    <w:rsid w:val="00DD6594"/>
    <w:pPr>
      <w:numPr>
        <w:numId w:val="47"/>
      </w:numPr>
    </w:pPr>
  </w:style>
  <w:style w:type="paragraph" w:customStyle="1" w:styleId="xl250">
    <w:name w:val="xl250"/>
    <w:basedOn w:val="Normal"/>
    <w:rsid w:val="00DD6594"/>
    <w:pPr>
      <w:pBdr>
        <w:top w:val="single" w:sz="4" w:space="0" w:color="auto"/>
        <w:bottom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51">
    <w:name w:val="xl251"/>
    <w:basedOn w:val="Normal"/>
    <w:rsid w:val="00DD6594"/>
    <w:pPr>
      <w:pBdr>
        <w:top w:val="single" w:sz="4" w:space="0" w:color="auto"/>
        <w:bottom w:val="single" w:sz="4" w:space="0" w:color="auto"/>
        <w:right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52">
    <w:name w:val="xl252"/>
    <w:basedOn w:val="Normal"/>
    <w:rsid w:val="00DD6594"/>
    <w:pPr>
      <w:pBdr>
        <w:top w:val="single" w:sz="4" w:space="0" w:color="auto"/>
        <w:left w:val="single" w:sz="4" w:space="0" w:color="auto"/>
        <w:bottom w:val="single" w:sz="8" w:space="0" w:color="auto"/>
      </w:pBdr>
      <w:spacing w:before="100" w:beforeAutospacing="1" w:after="100" w:afterAutospacing="1"/>
      <w:jc w:val="both"/>
    </w:pPr>
    <w:rPr>
      <w:rFonts w:ascii="Arial Narrow" w:eastAsia="Times New Roman" w:hAnsi="Arial Narrow" w:cs="Times New Roman"/>
    </w:rPr>
  </w:style>
  <w:style w:type="paragraph" w:customStyle="1" w:styleId="xl253">
    <w:name w:val="xl253"/>
    <w:basedOn w:val="Normal"/>
    <w:rsid w:val="00DD6594"/>
    <w:pPr>
      <w:pBdr>
        <w:top w:val="single" w:sz="4" w:space="0" w:color="auto"/>
        <w:bottom w:val="single" w:sz="8" w:space="0" w:color="auto"/>
      </w:pBdr>
      <w:spacing w:before="100" w:beforeAutospacing="1" w:after="100" w:afterAutospacing="1"/>
      <w:jc w:val="both"/>
    </w:pPr>
    <w:rPr>
      <w:rFonts w:ascii="Arial Narrow" w:eastAsia="Times New Roman" w:hAnsi="Arial Narrow" w:cs="Times New Roman"/>
    </w:rPr>
  </w:style>
  <w:style w:type="paragraph" w:customStyle="1" w:styleId="xl254">
    <w:name w:val="xl254"/>
    <w:basedOn w:val="Normal"/>
    <w:rsid w:val="00DD6594"/>
    <w:pPr>
      <w:pBdr>
        <w:top w:val="single" w:sz="4" w:space="0" w:color="auto"/>
        <w:bottom w:val="single" w:sz="8" w:space="0" w:color="auto"/>
        <w:right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55">
    <w:name w:val="xl255"/>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256">
    <w:name w:val="xl256"/>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57">
    <w:name w:val="xl257"/>
    <w:basedOn w:val="Normal"/>
    <w:rsid w:val="00DD6594"/>
    <w:pPr>
      <w:pBdr>
        <w:top w:val="single" w:sz="4" w:space="0" w:color="auto"/>
        <w:left w:val="single" w:sz="4" w:space="0" w:color="auto"/>
        <w:bottom w:val="single" w:sz="8"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58">
    <w:name w:val="xl258"/>
    <w:basedOn w:val="Normal"/>
    <w:rsid w:val="00DD6594"/>
    <w:pPr>
      <w:pBdr>
        <w:left w:val="single" w:sz="4" w:space="0" w:color="000000"/>
      </w:pBdr>
      <w:spacing w:before="100" w:beforeAutospacing="1" w:after="100" w:afterAutospacing="1"/>
      <w:jc w:val="both"/>
      <w:textAlignment w:val="center"/>
    </w:pPr>
    <w:rPr>
      <w:rFonts w:ascii="Arial Narrow" w:eastAsia="Times New Roman" w:hAnsi="Arial Narrow" w:cs="Times New Roman"/>
    </w:rPr>
  </w:style>
  <w:style w:type="paragraph" w:customStyle="1" w:styleId="xl259">
    <w:name w:val="xl259"/>
    <w:basedOn w:val="Normal"/>
    <w:rsid w:val="00DD6594"/>
    <w:pPr>
      <w:spacing w:before="100" w:beforeAutospacing="1" w:after="100" w:afterAutospacing="1"/>
      <w:jc w:val="both"/>
    </w:pPr>
    <w:rPr>
      <w:rFonts w:ascii="Arial Narrow" w:eastAsia="Times New Roman" w:hAnsi="Arial Narrow" w:cs="Times New Roman"/>
    </w:rPr>
  </w:style>
  <w:style w:type="paragraph" w:customStyle="1" w:styleId="xl260">
    <w:name w:val="xl260"/>
    <w:basedOn w:val="Normal"/>
    <w:rsid w:val="00DD6594"/>
    <w:pPr>
      <w:pBdr>
        <w:right w:val="single" w:sz="4" w:space="0" w:color="000000"/>
      </w:pBdr>
      <w:spacing w:before="100" w:beforeAutospacing="1" w:after="100" w:afterAutospacing="1"/>
      <w:jc w:val="both"/>
    </w:pPr>
    <w:rPr>
      <w:rFonts w:ascii="Arial Narrow" w:eastAsia="Times New Roman" w:hAnsi="Arial Narrow" w:cs="Times New Roman"/>
    </w:rPr>
  </w:style>
  <w:style w:type="paragraph" w:customStyle="1" w:styleId="xl261">
    <w:name w:val="xl261"/>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62">
    <w:name w:val="xl262"/>
    <w:basedOn w:val="Normal"/>
    <w:rsid w:val="00DD6594"/>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63">
    <w:name w:val="xl263"/>
    <w:basedOn w:val="Normal"/>
    <w:rsid w:val="00DD659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64">
    <w:name w:val="xl264"/>
    <w:basedOn w:val="Normal"/>
    <w:rsid w:val="00DD6594"/>
    <w:pPr>
      <w:pBdr>
        <w:top w:val="single" w:sz="4" w:space="0" w:color="auto"/>
        <w:lef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65">
    <w:name w:val="xl265"/>
    <w:basedOn w:val="Normal"/>
    <w:rsid w:val="00DD6594"/>
    <w:pPr>
      <w:pBdr>
        <w:top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66">
    <w:name w:val="xl266"/>
    <w:basedOn w:val="Normal"/>
    <w:rsid w:val="00DD6594"/>
    <w:pPr>
      <w:pBdr>
        <w:top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67">
    <w:name w:val="xl267"/>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268">
    <w:name w:val="xl268"/>
    <w:basedOn w:val="Normal"/>
    <w:rsid w:val="00DD6594"/>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69">
    <w:name w:val="xl269"/>
    <w:basedOn w:val="Normal"/>
    <w:rsid w:val="00DD6594"/>
    <w:pPr>
      <w:pBdr>
        <w:top w:val="single" w:sz="8" w:space="0" w:color="auto"/>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0">
    <w:name w:val="xl270"/>
    <w:basedOn w:val="Normal"/>
    <w:rsid w:val="00DD6594"/>
    <w:pPr>
      <w:pBdr>
        <w:top w:val="single" w:sz="8"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1">
    <w:name w:val="xl271"/>
    <w:basedOn w:val="Normal"/>
    <w:rsid w:val="00DD6594"/>
    <w:pPr>
      <w:pBdr>
        <w:left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2">
    <w:name w:val="xl272"/>
    <w:basedOn w:val="Normal"/>
    <w:rsid w:val="00DD6594"/>
    <w:pPr>
      <w:pBdr>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3">
    <w:name w:val="xl273"/>
    <w:basedOn w:val="Normal"/>
    <w:rsid w:val="00DD6594"/>
    <w:pPr>
      <w:pBdr>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4">
    <w:name w:val="xl274"/>
    <w:basedOn w:val="Normal"/>
    <w:rsid w:val="00DD6594"/>
    <w:pPr>
      <w:pBdr>
        <w:top w:val="single" w:sz="4" w:space="0" w:color="auto"/>
        <w:lef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5">
    <w:name w:val="xl275"/>
    <w:basedOn w:val="Normal"/>
    <w:rsid w:val="00DD6594"/>
    <w:pPr>
      <w:pBdr>
        <w:top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6">
    <w:name w:val="xl276"/>
    <w:basedOn w:val="Normal"/>
    <w:rsid w:val="00DD6594"/>
    <w:pPr>
      <w:pBdr>
        <w:top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77">
    <w:name w:val="xl277"/>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278">
    <w:name w:val="xl278"/>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279">
    <w:name w:val="xl279"/>
    <w:basedOn w:val="Normal"/>
    <w:rsid w:val="00DD6594"/>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280">
    <w:name w:val="xl280"/>
    <w:basedOn w:val="Normal"/>
    <w:rsid w:val="00DD6594"/>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281">
    <w:name w:val="xl281"/>
    <w:basedOn w:val="Normal"/>
    <w:rsid w:val="00DD6594"/>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282">
    <w:name w:val="xl282"/>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83">
    <w:name w:val="xl283"/>
    <w:basedOn w:val="Normal"/>
    <w:rsid w:val="00DD6594"/>
    <w:pPr>
      <w:pBdr>
        <w:top w:val="single" w:sz="8" w:space="0" w:color="auto"/>
        <w:left w:val="single" w:sz="4" w:space="0" w:color="auto"/>
        <w:bottom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84">
    <w:name w:val="xl284"/>
    <w:basedOn w:val="Normal"/>
    <w:rsid w:val="00DD6594"/>
    <w:pPr>
      <w:pBdr>
        <w:top w:val="single" w:sz="8" w:space="0" w:color="auto"/>
        <w:bottom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85">
    <w:name w:val="xl285"/>
    <w:basedOn w:val="Normal"/>
    <w:rsid w:val="00DD6594"/>
    <w:pPr>
      <w:pBdr>
        <w:top w:val="single" w:sz="8" w:space="0" w:color="auto"/>
        <w:bottom w:val="single" w:sz="4" w:space="0" w:color="auto"/>
        <w:right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86">
    <w:name w:val="xl286"/>
    <w:basedOn w:val="Normal"/>
    <w:rsid w:val="00DD6594"/>
    <w:pPr>
      <w:pBdr>
        <w:top w:val="single" w:sz="8" w:space="0" w:color="auto"/>
        <w:left w:val="single" w:sz="4" w:space="0" w:color="auto"/>
        <w:bottom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287">
    <w:name w:val="xl287"/>
    <w:basedOn w:val="Normal"/>
    <w:rsid w:val="00DD6594"/>
    <w:pPr>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288">
    <w:name w:val="xl288"/>
    <w:basedOn w:val="Normal"/>
    <w:rsid w:val="00DD6594"/>
    <w:pPr>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289">
    <w:name w:val="xl289"/>
    <w:basedOn w:val="Normal"/>
    <w:rsid w:val="00DD6594"/>
    <w:pPr>
      <w:pBdr>
        <w:top w:val="single" w:sz="4" w:space="0" w:color="auto"/>
        <w:left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90">
    <w:name w:val="xl290"/>
    <w:basedOn w:val="Normal"/>
    <w:rsid w:val="00DD6594"/>
    <w:pPr>
      <w:pBdr>
        <w:top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91">
    <w:name w:val="xl291"/>
    <w:basedOn w:val="Normal"/>
    <w:rsid w:val="00DD6594"/>
    <w:pPr>
      <w:pBdr>
        <w:top w:val="single" w:sz="4" w:space="0" w:color="auto"/>
        <w:right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92">
    <w:name w:val="xl292"/>
    <w:basedOn w:val="Normal"/>
    <w:rsid w:val="00DD6594"/>
    <w:pPr>
      <w:pBdr>
        <w:top w:val="single" w:sz="8" w:space="0" w:color="auto"/>
        <w:left w:val="single" w:sz="4" w:space="0" w:color="auto"/>
        <w:bottom w:val="single" w:sz="8"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293">
    <w:name w:val="xl293"/>
    <w:basedOn w:val="Normal"/>
    <w:rsid w:val="00DD6594"/>
    <w:pPr>
      <w:pBdr>
        <w:left w:val="single" w:sz="4" w:space="0" w:color="auto"/>
        <w:bottom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94">
    <w:name w:val="xl294"/>
    <w:basedOn w:val="Normal"/>
    <w:rsid w:val="00DD6594"/>
    <w:pPr>
      <w:pBdr>
        <w:bottom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95">
    <w:name w:val="xl295"/>
    <w:basedOn w:val="Normal"/>
    <w:rsid w:val="00DD6594"/>
    <w:pPr>
      <w:pBdr>
        <w:bottom w:val="single" w:sz="4" w:space="0" w:color="auto"/>
        <w:right w:val="single" w:sz="4" w:space="0" w:color="auto"/>
      </w:pBdr>
      <w:spacing w:before="100" w:beforeAutospacing="1" w:after="100" w:afterAutospacing="1"/>
      <w:jc w:val="both"/>
    </w:pPr>
    <w:rPr>
      <w:rFonts w:ascii="Arial Narrow" w:eastAsia="Times New Roman" w:hAnsi="Arial Narrow" w:cs="Times New Roman"/>
    </w:rPr>
  </w:style>
  <w:style w:type="paragraph" w:customStyle="1" w:styleId="xl296">
    <w:name w:val="xl296"/>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297">
    <w:name w:val="xl297"/>
    <w:basedOn w:val="Normal"/>
    <w:rsid w:val="00DD6594"/>
    <w:pPr>
      <w:pBdr>
        <w:top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298">
    <w:name w:val="xl298"/>
    <w:basedOn w:val="Normal"/>
    <w:rsid w:val="00DD6594"/>
    <w:pPr>
      <w:pBdr>
        <w:top w:val="single" w:sz="4" w:space="0" w:color="auto"/>
        <w:bottom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299">
    <w:name w:val="xl299"/>
    <w:basedOn w:val="Normal"/>
    <w:rsid w:val="00DD6594"/>
    <w:pPr>
      <w:pBdr>
        <w:top w:val="single" w:sz="4" w:space="0" w:color="auto"/>
        <w:lef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300">
    <w:name w:val="xl300"/>
    <w:basedOn w:val="Normal"/>
    <w:rsid w:val="00DD6594"/>
    <w:pPr>
      <w:pBdr>
        <w:top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301">
    <w:name w:val="xl301"/>
    <w:basedOn w:val="Normal"/>
    <w:rsid w:val="00DD6594"/>
    <w:pPr>
      <w:pBdr>
        <w:top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302">
    <w:name w:val="xl302"/>
    <w:basedOn w:val="Normal"/>
    <w:rsid w:val="00DD6594"/>
    <w:pPr>
      <w:pBdr>
        <w:left w:val="single" w:sz="4" w:space="0" w:color="auto"/>
        <w:bottom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303">
    <w:name w:val="xl303"/>
    <w:basedOn w:val="Normal"/>
    <w:rsid w:val="00DD6594"/>
    <w:pPr>
      <w:pBdr>
        <w:bottom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304">
    <w:name w:val="xl304"/>
    <w:basedOn w:val="Normal"/>
    <w:rsid w:val="00DD6594"/>
    <w:pPr>
      <w:pBdr>
        <w:bottom w:val="single" w:sz="4" w:space="0" w:color="auto"/>
        <w:right w:val="single" w:sz="4" w:space="0" w:color="auto"/>
      </w:pBdr>
      <w:spacing w:before="100" w:beforeAutospacing="1" w:after="100" w:afterAutospacing="1"/>
      <w:jc w:val="both"/>
      <w:textAlignment w:val="top"/>
    </w:pPr>
    <w:rPr>
      <w:rFonts w:ascii="Arial Narrow" w:eastAsia="Times New Roman" w:hAnsi="Arial Narrow" w:cs="Times New Roman"/>
    </w:rPr>
  </w:style>
  <w:style w:type="paragraph" w:customStyle="1" w:styleId="xl305">
    <w:name w:val="xl305"/>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306">
    <w:name w:val="xl306"/>
    <w:basedOn w:val="Normal"/>
    <w:rsid w:val="00DD6594"/>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rPr>
  </w:style>
  <w:style w:type="paragraph" w:customStyle="1" w:styleId="xl307">
    <w:name w:val="xl307"/>
    <w:basedOn w:val="Normal"/>
    <w:rsid w:val="00DD659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08">
    <w:name w:val="xl308"/>
    <w:basedOn w:val="Normal"/>
    <w:rsid w:val="00DD659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09">
    <w:name w:val="xl309"/>
    <w:basedOn w:val="Normal"/>
    <w:rsid w:val="00DD659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0">
    <w:name w:val="xl310"/>
    <w:basedOn w:val="Normal"/>
    <w:rsid w:val="00DD6594"/>
    <w:pPr>
      <w:pBdr>
        <w:top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1">
    <w:name w:val="xl311"/>
    <w:basedOn w:val="Normal"/>
    <w:rsid w:val="00DD659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2">
    <w:name w:val="xl312"/>
    <w:basedOn w:val="Normal"/>
    <w:rsid w:val="00DD6594"/>
    <w:pPr>
      <w:pBdr>
        <w:top w:val="single" w:sz="4" w:space="0" w:color="auto"/>
        <w:left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3">
    <w:name w:val="xl313"/>
    <w:basedOn w:val="Normal"/>
    <w:rsid w:val="00DD6594"/>
    <w:pPr>
      <w:pBdr>
        <w:top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4">
    <w:name w:val="xl314"/>
    <w:basedOn w:val="Normal"/>
    <w:rsid w:val="00DD6594"/>
    <w:pPr>
      <w:pBdr>
        <w:top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5">
    <w:name w:val="xl315"/>
    <w:basedOn w:val="Normal"/>
    <w:rsid w:val="00DD6594"/>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6">
    <w:name w:val="xl316"/>
    <w:basedOn w:val="Normal"/>
    <w:rsid w:val="00DD6594"/>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7">
    <w:name w:val="xl317"/>
    <w:basedOn w:val="Normal"/>
    <w:rsid w:val="00DD6594"/>
    <w:pPr>
      <w:pBdr>
        <w:top w:val="single" w:sz="8" w:space="0" w:color="auto"/>
        <w:bottom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8">
    <w:name w:val="xl318"/>
    <w:basedOn w:val="Normal"/>
    <w:rsid w:val="00DD6594"/>
    <w:pPr>
      <w:pBdr>
        <w:top w:val="single" w:sz="8"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rPr>
  </w:style>
  <w:style w:type="paragraph" w:customStyle="1" w:styleId="xl319">
    <w:name w:val="xl319"/>
    <w:basedOn w:val="Normal"/>
    <w:rsid w:val="00DD6594"/>
    <w:pPr>
      <w:spacing w:before="100" w:beforeAutospacing="1" w:after="100" w:afterAutospacing="1"/>
      <w:jc w:val="center"/>
      <w:textAlignment w:val="center"/>
    </w:pPr>
    <w:rPr>
      <w:rFonts w:ascii="Arial Narrow" w:eastAsia="Times New Roman" w:hAnsi="Arial Narrow" w:cs="Times New Roman"/>
    </w:rPr>
  </w:style>
  <w:style w:type="character" w:customStyle="1" w:styleId="vortaltextarea">
    <w:name w:val="vortaltextarea"/>
    <w:basedOn w:val="Fuentedeprrafopredeter"/>
    <w:rsid w:val="00DD6594"/>
  </w:style>
  <w:style w:type="character" w:customStyle="1" w:styleId="t286pc">
    <w:name w:val="t286pc"/>
    <w:basedOn w:val="Fuentedeprrafopredeter"/>
    <w:rsid w:val="00FC6B21"/>
  </w:style>
  <w:style w:type="table" w:customStyle="1" w:styleId="TableNormal3">
    <w:name w:val="Table Normal3"/>
    <w:uiPriority w:val="2"/>
    <w:semiHidden/>
    <w:unhideWhenUsed/>
    <w:qFormat/>
    <w:rsid w:val="00F50A6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1">
    <w:name w:val="p1"/>
    <w:basedOn w:val="Normal"/>
    <w:rsid w:val="00BE5ABF"/>
    <w:rPr>
      <w:rFonts w:ascii="Arial Narrow" w:eastAsia="Times New Roman" w:hAnsi="Arial Narrow" w:cs="Times New Roman"/>
      <w:color w:val="000000"/>
      <w:sz w:val="15"/>
      <w:szCs w:val="15"/>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6870">
      <w:bodyDiv w:val="1"/>
      <w:marLeft w:val="0"/>
      <w:marRight w:val="0"/>
      <w:marTop w:val="0"/>
      <w:marBottom w:val="0"/>
      <w:divBdr>
        <w:top w:val="none" w:sz="0" w:space="0" w:color="auto"/>
        <w:left w:val="none" w:sz="0" w:space="0" w:color="auto"/>
        <w:bottom w:val="none" w:sz="0" w:space="0" w:color="auto"/>
        <w:right w:val="none" w:sz="0" w:space="0" w:color="auto"/>
      </w:divBdr>
    </w:div>
    <w:div w:id="821387154">
      <w:bodyDiv w:val="1"/>
      <w:marLeft w:val="0"/>
      <w:marRight w:val="0"/>
      <w:marTop w:val="0"/>
      <w:marBottom w:val="0"/>
      <w:divBdr>
        <w:top w:val="none" w:sz="0" w:space="0" w:color="auto"/>
        <w:left w:val="none" w:sz="0" w:space="0" w:color="auto"/>
        <w:bottom w:val="none" w:sz="0" w:space="0" w:color="auto"/>
        <w:right w:val="none" w:sz="0" w:space="0" w:color="auto"/>
      </w:divBdr>
    </w:div>
    <w:div w:id="989404263">
      <w:bodyDiv w:val="1"/>
      <w:marLeft w:val="0"/>
      <w:marRight w:val="0"/>
      <w:marTop w:val="0"/>
      <w:marBottom w:val="0"/>
      <w:divBdr>
        <w:top w:val="none" w:sz="0" w:space="0" w:color="auto"/>
        <w:left w:val="none" w:sz="0" w:space="0" w:color="auto"/>
        <w:bottom w:val="none" w:sz="0" w:space="0" w:color="auto"/>
        <w:right w:val="none" w:sz="0" w:space="0" w:color="auto"/>
      </w:divBdr>
    </w:div>
    <w:div w:id="1395667455">
      <w:bodyDiv w:val="1"/>
      <w:marLeft w:val="0"/>
      <w:marRight w:val="0"/>
      <w:marTop w:val="0"/>
      <w:marBottom w:val="0"/>
      <w:divBdr>
        <w:top w:val="none" w:sz="0" w:space="0" w:color="auto"/>
        <w:left w:val="none" w:sz="0" w:space="0" w:color="auto"/>
        <w:bottom w:val="none" w:sz="0" w:space="0" w:color="auto"/>
        <w:right w:val="none" w:sz="0" w:space="0" w:color="auto"/>
      </w:divBdr>
    </w:div>
    <w:div w:id="2114476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yperlink" Target="mailto:contratacionbaspc15@gmail.com" TargetMode="External"/><Relationship Id="rId17" Type="http://schemas.openxmlformats.org/officeDocument/2006/relationships/image" Target="media/image7.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secop-ii"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mailto:contratacionbaspc15@gmail.com" TargetMode="External"/><Relationship Id="rId28" Type="http://schemas.openxmlformats.org/officeDocument/2006/relationships/fontTable" Target="fontTable.xml"/><Relationship Id="rId10" Type="http://schemas.openxmlformats.org/officeDocument/2006/relationships/hyperlink" Target="mailto:jose.espindolame@ejercito.mil.co" TargetMode="Externa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1.emf"/><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tol@ejercito.mil.co" TargetMode="External"/><Relationship Id="rId2" Type="http://schemas.openxmlformats.org/officeDocument/2006/relationships/image" Target="media/image14.png"/><Relationship Id="rId1" Type="http://schemas.openxmlformats.org/officeDocument/2006/relationships/image" Target="media/image13.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tol@ejercito.mil.co" TargetMode="External"/><Relationship Id="rId2" Type="http://schemas.openxmlformats.org/officeDocument/2006/relationships/image" Target="media/image14.png"/><Relationship Id="rId1" Type="http://schemas.openxmlformats.org/officeDocument/2006/relationships/image" Target="media/image13.png"/><Relationship Id="rId4" Type="http://schemas.openxmlformats.org/officeDocument/2006/relationships/hyperlink" Target="http://www.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57A46-24A3-46AE-8792-BB8C6F9D3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55</Pages>
  <Words>20070</Words>
  <Characters>110386</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AA11.Jorge Alberto Castañeda Perez</dc:creator>
  <cp:lastModifiedBy>Karelia Ramos</cp:lastModifiedBy>
  <cp:revision>26</cp:revision>
  <cp:lastPrinted>2025-04-13T23:08:00Z</cp:lastPrinted>
  <dcterms:created xsi:type="dcterms:W3CDTF">2026-04-01T22:52:00Z</dcterms:created>
  <dcterms:modified xsi:type="dcterms:W3CDTF">2026-07-07T16:11:00Z</dcterms:modified>
</cp:coreProperties>
</file>