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005E25F6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  <w:highlight w:val="lightGray"/>
        </w:rPr>
        <w:t>[NOMBRE DE LA ENTIDAD]</w:t>
      </w:r>
    </w:p>
    <w:p w14:paraId="36E304D7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3E3D87F8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  <w:highlight w:val="lightGray"/>
        </w:rPr>
        <w:t>[Ciudad]</w:t>
      </w:r>
      <w:r w:rsidRPr="00C80163">
        <w:rPr>
          <w:rFonts w:ascii="Verdana" w:hAnsi="Verdana"/>
          <w:szCs w:val="22"/>
        </w:rPr>
        <w:t xml:space="preserve"> </w:t>
      </w:r>
    </w:p>
    <w:p w14:paraId="5996117B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D297419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A57C9CE" w14:textId="669D8F02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Pr="00C80163">
        <w:rPr>
          <w:rFonts w:ascii="Verdana" w:hAnsi="Verdana"/>
          <w:szCs w:val="22"/>
          <w:highlight w:val="lightGray"/>
        </w:rPr>
        <w:t>[</w:t>
      </w:r>
      <w:r w:rsidR="00105738">
        <w:rPr>
          <w:rFonts w:ascii="Verdana" w:hAnsi="Verdana"/>
          <w:szCs w:val="22"/>
        </w:rPr>
        <w:t>SA005 DE 2026</w:t>
      </w:r>
      <w:r w:rsidRPr="00C80163">
        <w:rPr>
          <w:rFonts w:ascii="Verdana" w:hAnsi="Verdana"/>
          <w:szCs w:val="22"/>
        </w:rPr>
        <w:t xml:space="preserve">], en adelante el “Proceso de Contratación” </w:t>
      </w:r>
    </w:p>
    <w:p w14:paraId="44E5E53D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14:paraId="16509147" w14:textId="77777777" w:rsidR="003D3CE5" w:rsidRPr="00C80163" w:rsidRDefault="003D3CE5" w:rsidP="00C80163">
      <w:pPr>
        <w:pStyle w:val="InviasNormal"/>
        <w:spacing w:before="0" w:after="0"/>
        <w:rPr>
          <w:rFonts w:ascii="Verdana" w:hAnsi="Verdana"/>
          <w:szCs w:val="22"/>
        </w:rPr>
      </w:pPr>
    </w:p>
    <w:p w14:paraId="4298233C" w14:textId="77777777" w:rsidR="00B6745A" w:rsidRPr="00C80163" w:rsidRDefault="00B6745A" w:rsidP="00C80163">
      <w:pPr>
        <w:jc w:val="both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  <w:r w:rsidRPr="00C80163">
        <w:rPr>
          <w:rFonts w:ascii="Verdana" w:hAnsi="Verdana"/>
          <w:sz w:val="22"/>
          <w:szCs w:val="22"/>
        </w:rPr>
        <w:t xml:space="preserve"> Lote: </w:t>
      </w: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14:paraId="618C98F9" w14:textId="77777777" w:rsidR="00B6745A" w:rsidRPr="00C80163" w:rsidRDefault="00B6745A" w:rsidP="00C80163">
      <w:pPr>
        <w:rPr>
          <w:rFonts w:ascii="Verdana" w:hAnsi="Verdana"/>
          <w:sz w:val="22"/>
          <w:szCs w:val="22"/>
        </w:rPr>
      </w:pP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>específicos para el proyecto, lo anterior en concordancia con el articulo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lastRenderedPageBreak/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40FFA9EE" w14:textId="5A7303C2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14:paraId="3E3C8CF3" w14:textId="0C54FBA3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14:paraId="05B9E86E" w14:textId="0714C9D4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[Ciudad] </w:t>
      </w: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E5C104C" w14:textId="100C5703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[</w:t>
      </w:r>
      <w:r w:rsidR="00444508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SA005 DE 2026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]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14:paraId="12F1A7C0" w14:textId="544EE948" w:rsidR="04AD45F6" w:rsidRPr="00C80163" w:rsidRDefault="04AD45F6" w:rsidP="351AB77F">
      <w:pPr>
        <w:spacing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 xml:space="preserve">Objeto: </w:t>
      </w:r>
    </w:p>
    <w:p w14:paraId="3722A93E" w14:textId="78805267" w:rsidR="04AD45F6" w:rsidRPr="00C80163" w:rsidRDefault="04AD45F6" w:rsidP="7FA6923C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eastAsia="Aptos" w:hAnsi="Verdana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perteneciente a población indígena, negra, afrocolombiana, raizal, palanquera, Rrom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pospenada,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BA174" w14:textId="77777777" w:rsidR="00196538" w:rsidRDefault="00196538" w:rsidP="000616C1">
      <w:r>
        <w:separator/>
      </w:r>
    </w:p>
  </w:endnote>
  <w:endnote w:type="continuationSeparator" w:id="0">
    <w:p w14:paraId="0CD54A13" w14:textId="77777777" w:rsidR="00196538" w:rsidRDefault="00196538" w:rsidP="000616C1">
      <w:r>
        <w:continuationSeparator/>
      </w:r>
    </w:p>
  </w:endnote>
  <w:endnote w:type="continuationNotice" w:id="1">
    <w:p w14:paraId="02822FCF" w14:textId="77777777" w:rsidR="00196538" w:rsidRDefault="001965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71394" w14:textId="77777777" w:rsidR="00196538" w:rsidRDefault="00196538" w:rsidP="000616C1">
      <w:r>
        <w:separator/>
      </w:r>
    </w:p>
  </w:footnote>
  <w:footnote w:type="continuationSeparator" w:id="0">
    <w:p w14:paraId="766727E9" w14:textId="77777777" w:rsidR="00196538" w:rsidRDefault="00196538" w:rsidP="000616C1">
      <w:r>
        <w:continuationSeparator/>
      </w:r>
    </w:p>
  </w:footnote>
  <w:footnote w:type="continuationNotice" w:id="1">
    <w:p w14:paraId="4EB5879D" w14:textId="77777777" w:rsidR="00196538" w:rsidRDefault="0019653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 w16cid:durableId="31998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05738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96538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44508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75A61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568</Words>
  <Characters>3130</Characters>
  <Application>Microsoft Office Word</Application>
  <DocSecurity>0</DocSecurity>
  <Lines>26</Lines>
  <Paragraphs>7</Paragraphs>
  <ScaleCrop>false</ScaleCrop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Contratación - Córdoba - Montería</cp:lastModifiedBy>
  <cp:revision>31</cp:revision>
  <cp:lastPrinted>2022-06-28T19:36:00Z</cp:lastPrinted>
  <dcterms:created xsi:type="dcterms:W3CDTF">2024-06-07T20:17:00Z</dcterms:created>
  <dcterms:modified xsi:type="dcterms:W3CDTF">2026-06-19T21:33:00Z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