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05515E" w:rsidRPr="00CF0D82" w14:paraId="07AB5DD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4D7D8F8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05515E" w:rsidRPr="00CF0D82" w14:paraId="6DB7067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543AC57C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05515E" w:rsidRPr="00CF0D82" w14:paraId="56FF73A2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21806DC2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05515E" w:rsidRPr="00CF0D82" w14:paraId="2D66684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2103E49F" w14:textId="3112682B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INFORME DE EVALUACIÓN CONSOLIDADO</w:t>
            </w:r>
          </w:p>
        </w:tc>
      </w:tr>
      <w:tr w:rsidR="0005515E" w:rsidRPr="00CF0D82" w14:paraId="43ED31BE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4CBB2E54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05515E" w:rsidRPr="00CF0D82" w14:paraId="73ACCB7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7D9A2F12" w14:textId="77777777" w:rsidR="0005515E" w:rsidRPr="00CD71EA" w:rsidRDefault="0005515E" w:rsidP="0005515E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F0CB8B5" w14:textId="172F2A2E" w:rsidR="0005515E" w:rsidRPr="00CD71EA" w:rsidRDefault="00E6681A" w:rsidP="00055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616B246" w14:textId="77777777" w:rsidR="0005515E" w:rsidRPr="00CD71EA" w:rsidRDefault="0005515E" w:rsidP="00055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6FC1FBF2" w14:textId="77777777" w:rsidR="0005515E" w:rsidRPr="00CD71EA" w:rsidRDefault="0005515E" w:rsidP="00055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FEB6EEB" w14:textId="77777777" w:rsidR="0005515E" w:rsidRPr="00CD71EA" w:rsidRDefault="0005515E" w:rsidP="00055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060B1EE4" w14:textId="77777777" w:rsidR="0005515E" w:rsidRPr="00AD07AF" w:rsidRDefault="0005515E" w:rsidP="00055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4707A998" w14:textId="77777777" w:rsidR="0005515E" w:rsidRDefault="0005515E" w:rsidP="0005515E">
      <w:pPr>
        <w:rPr>
          <w:bCs/>
        </w:rPr>
      </w:pPr>
      <w:bookmarkStart w:id="0" w:name="_Hlk54791502"/>
      <w:bookmarkStart w:id="1" w:name="_Hlk54791345"/>
    </w:p>
    <w:p w14:paraId="0C01F9C6" w14:textId="77777777" w:rsidR="0005515E" w:rsidRDefault="0005515E" w:rsidP="0005515E">
      <w:pPr>
        <w:rPr>
          <w:bCs/>
        </w:rPr>
      </w:pPr>
    </w:p>
    <w:p w14:paraId="42D7D455" w14:textId="0B12BB98" w:rsidR="0005515E" w:rsidRPr="001F267F" w:rsidRDefault="00266A5F" w:rsidP="0005515E">
      <w:pPr>
        <w:jc w:val="center"/>
        <w:rPr>
          <w:b/>
        </w:rPr>
      </w:pPr>
      <w:r>
        <w:rPr>
          <w:b/>
        </w:rPr>
        <w:t>Octubre de</w:t>
      </w:r>
      <w:r w:rsidR="0005515E" w:rsidRPr="001F267F">
        <w:rPr>
          <w:b/>
        </w:rPr>
        <w:t xml:space="preserve"> 202</w:t>
      </w:r>
      <w:r w:rsidR="0005515E">
        <w:rPr>
          <w:b/>
        </w:rPr>
        <w:t>5</w:t>
      </w:r>
    </w:p>
    <w:p w14:paraId="6CF98B94" w14:textId="77777777" w:rsidR="0005515E" w:rsidRDefault="0005515E" w:rsidP="0005515E">
      <w:pPr>
        <w:rPr>
          <w:bCs/>
        </w:rPr>
      </w:pPr>
    </w:p>
    <w:p w14:paraId="3C6CB0A4" w14:textId="77777777" w:rsidR="0005515E" w:rsidRPr="00DA438B" w:rsidRDefault="0005515E" w:rsidP="0005515E">
      <w:pPr>
        <w:rPr>
          <w:bCs/>
        </w:rPr>
      </w:pPr>
    </w:p>
    <w:p w14:paraId="30C1516E" w14:textId="77777777" w:rsidR="0005515E" w:rsidRPr="001F267F" w:rsidRDefault="0005515E" w:rsidP="0005515E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035DB83D" w14:textId="77777777" w:rsidR="0005515E" w:rsidRDefault="0005515E" w:rsidP="0005515E"/>
    <w:p w14:paraId="649D1B19" w14:textId="7A257614" w:rsidR="009C352A" w:rsidRDefault="009C352A" w:rsidP="00605A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A2FE1F8" w14:textId="69FC8E94" w:rsidR="009C352A" w:rsidRDefault="009C352A" w:rsidP="00605A0A">
      <w:pPr>
        <w:rPr>
          <w:color w:val="000000"/>
        </w:rPr>
      </w:pPr>
      <w:r>
        <w:rPr>
          <w:color w:val="000000"/>
        </w:rPr>
        <w:br w:type="page"/>
      </w:r>
    </w:p>
    <w:p w14:paraId="2D980171" w14:textId="7B8FA0D8" w:rsidR="00DE26A8" w:rsidRDefault="00DE26A8" w:rsidP="00605A0A">
      <w:pPr>
        <w:jc w:val="left"/>
        <w:rPr>
          <w:b/>
        </w:rPr>
        <w:sectPr w:rsidR="00DE26A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701" w:right="1418" w:bottom="1701" w:left="1418" w:header="709" w:footer="709" w:gutter="0"/>
          <w:pgNumType w:start="1"/>
          <w:cols w:space="720"/>
          <w:titlePg/>
        </w:sect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4695"/>
        <w:gridCol w:w="1077"/>
        <w:gridCol w:w="4668"/>
        <w:gridCol w:w="1105"/>
        <w:gridCol w:w="4644"/>
        <w:gridCol w:w="1125"/>
      </w:tblGrid>
      <w:tr w:rsidR="00A17F3D" w:rsidRPr="00CD71EA" w14:paraId="2EEAC069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71002DD2" w14:textId="77777777" w:rsidR="00A17F3D" w:rsidRPr="00CD71EA" w:rsidRDefault="00A17F3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A17F3D" w:rsidRPr="00AD07AF" w14:paraId="4539AB2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7EE43E01" w14:textId="77777777" w:rsidR="00A17F3D" w:rsidRPr="00CD71EA" w:rsidRDefault="00A17F3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52B9F9B" w14:textId="77777777" w:rsidR="00A17F3D" w:rsidRPr="00CD71EA" w:rsidRDefault="00A17F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596BEDF" w14:textId="77777777" w:rsidR="00A17F3D" w:rsidRPr="00CD71EA" w:rsidRDefault="00A17F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43254861" w14:textId="77777777" w:rsidR="00A17F3D" w:rsidRPr="00CD71EA" w:rsidRDefault="00A17F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08568323" w14:textId="77777777" w:rsidR="00A17F3D" w:rsidRPr="00CD71EA" w:rsidRDefault="00A17F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9F19DA5" w14:textId="77777777" w:rsidR="00A17F3D" w:rsidRPr="00AD07AF" w:rsidRDefault="00A17F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D5CED15" w14:textId="77777777" w:rsidR="00A17F3D" w:rsidRDefault="00A17F3D" w:rsidP="00A17F3D">
      <w:pPr>
        <w:rPr>
          <w:b/>
        </w:rPr>
      </w:pPr>
    </w:p>
    <w:p w14:paraId="65ED2EE9" w14:textId="67ECB8D6" w:rsidR="00DE26A8" w:rsidRDefault="00885048" w:rsidP="00605A0A">
      <w:pPr>
        <w:jc w:val="center"/>
        <w:rPr>
          <w:b/>
        </w:rPr>
      </w:pPr>
      <w:r>
        <w:rPr>
          <w:b/>
        </w:rPr>
        <w:t xml:space="preserve">INFORME DE EVALUACIÓN </w:t>
      </w:r>
      <w:r w:rsidR="005B67E8">
        <w:rPr>
          <w:b/>
        </w:rPr>
        <w:t>FINAL</w:t>
      </w:r>
      <w:r w:rsidR="00980692">
        <w:rPr>
          <w:b/>
        </w:rPr>
        <w:t xml:space="preserve"> </w:t>
      </w:r>
      <w:r>
        <w:rPr>
          <w:b/>
        </w:rPr>
        <w:t>CONSOLIDADO</w:t>
      </w:r>
    </w:p>
    <w:p w14:paraId="572D88CB" w14:textId="77777777" w:rsidR="00DE26A8" w:rsidRDefault="00DE26A8" w:rsidP="00605A0A"/>
    <w:p w14:paraId="08E5C005" w14:textId="19BBD7F8" w:rsidR="00DE26A8" w:rsidRPr="008736AB" w:rsidRDefault="00885048" w:rsidP="00605A0A">
      <w:pPr>
        <w:jc w:val="center"/>
        <w:rPr>
          <w:b/>
        </w:rPr>
      </w:pPr>
      <w:r>
        <w:rPr>
          <w:b/>
        </w:rPr>
        <w:t xml:space="preserve">PROCESO NRO. </w:t>
      </w:r>
      <w:r w:rsidR="002F5F61" w:rsidRPr="002F5F61">
        <w:rPr>
          <w:b/>
        </w:rPr>
        <w:t>MC-CLD-CFC-0</w:t>
      </w:r>
      <w:r w:rsidR="00980692">
        <w:rPr>
          <w:b/>
        </w:rPr>
        <w:t>1</w:t>
      </w:r>
      <w:r w:rsidR="005A2CD3">
        <w:rPr>
          <w:b/>
        </w:rPr>
        <w:t>7</w:t>
      </w:r>
      <w:r w:rsidR="002F5F61" w:rsidRPr="002F5F61">
        <w:rPr>
          <w:b/>
        </w:rPr>
        <w:t>-2026</w:t>
      </w:r>
    </w:p>
    <w:p w14:paraId="3C25D66A" w14:textId="71091DF7" w:rsidR="00BD4F52" w:rsidRDefault="00885048" w:rsidP="00605A0A">
      <w:pPr>
        <w:jc w:val="center"/>
        <w:rPr>
          <w:b/>
        </w:rPr>
      </w:pPr>
      <w:r>
        <w:rPr>
          <w:b/>
        </w:rPr>
        <w:t xml:space="preserve">OBJETO: </w:t>
      </w:r>
      <w:r w:rsidR="000D6FC6" w:rsidRPr="000D6FC6">
        <w:rPr>
          <w:rFonts w:asciiTheme="minorHAnsi" w:hAnsiTheme="minorHAnsi" w:cstheme="minorHAnsi"/>
          <w:b/>
          <w:sz w:val="20"/>
          <w:szCs w:val="20"/>
        </w:rPr>
        <w:t>SUMINISTRAR ELEMENTOS PARA EL APALANCAMIENTO DE PROYECTOS PRODUCTIVOS DEL PROGRAMA "DESPLAZADOS" DEL CENTRO PARA LA FORMACIÓN CAFETERA DEL SENA, REGIONAL CALDAS.  LOTE 1: AGROINDUSTRIA - LOTE 2: AGRICOLA - LOTE 3: PECUARIO</w:t>
      </w:r>
    </w:p>
    <w:p w14:paraId="340E5666" w14:textId="77777777" w:rsidR="008B1A6C" w:rsidRDefault="008B1A6C" w:rsidP="00C00059">
      <w:pPr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14:paraId="5D7383DA" w14:textId="77777777" w:rsidR="00FE1736" w:rsidRPr="00FE1736" w:rsidRDefault="00FE1736" w:rsidP="00FE1736">
      <w:pPr>
        <w:framePr w:wrap="auto" w:hAnchor="text" w:y="1"/>
        <w:ind w:right="97"/>
        <w:rPr>
          <w:b/>
        </w:rPr>
      </w:pPr>
      <w:r w:rsidRPr="00FE1736">
        <w:rPr>
          <w:b/>
        </w:rPr>
        <w:t xml:space="preserve">LOTE 1: AGROINDUSTRIA - </w:t>
      </w:r>
      <w:r w:rsidRPr="00FE1736">
        <w:rPr>
          <w:lang w:val="es-ES"/>
        </w:rPr>
        <w:t>$</w:t>
      </w:r>
      <w:r w:rsidRPr="00FE1736">
        <w:rPr>
          <w:b/>
        </w:rPr>
        <w:t>14.000.000</w:t>
      </w:r>
    </w:p>
    <w:p w14:paraId="711F77AC" w14:textId="77777777" w:rsidR="00FE1736" w:rsidRPr="00FE1736" w:rsidRDefault="00FE1736" w:rsidP="00FE1736">
      <w:pPr>
        <w:framePr w:wrap="auto" w:hAnchor="text" w:y="1"/>
        <w:ind w:right="97"/>
        <w:rPr>
          <w:b/>
        </w:rPr>
      </w:pPr>
      <w:r w:rsidRPr="00FE1736">
        <w:rPr>
          <w:b/>
        </w:rPr>
        <w:t xml:space="preserve">LOTE 1: AGROINDUSTRIA - </w:t>
      </w:r>
      <w:r w:rsidRPr="00FE1736">
        <w:rPr>
          <w:lang w:val="es-ES"/>
        </w:rPr>
        <w:t>$</w:t>
      </w:r>
      <w:r w:rsidRPr="00FE1736">
        <w:rPr>
          <w:b/>
        </w:rPr>
        <w:t>14.000.000</w:t>
      </w:r>
    </w:p>
    <w:p w14:paraId="2850F708" w14:textId="2178D700" w:rsidR="00BD4F52" w:rsidRPr="003F769C" w:rsidRDefault="008B1A6C" w:rsidP="003E77A1">
      <w:pPr>
        <w:pStyle w:val="TableParagraph"/>
        <w:ind w:right="97"/>
        <w:rPr>
          <w:rFonts w:asciiTheme="minorHAnsi" w:hAnsiTheme="minorHAnsi" w:cstheme="minorHAnsi"/>
          <w:b/>
          <w:sz w:val="20"/>
          <w:szCs w:val="20"/>
          <w:lang w:val="es-CO"/>
        </w:rPr>
      </w:pPr>
      <w:r>
        <w:t xml:space="preserve">El valor estimado del (de los) contrato(s) será hasta por la suma de </w:t>
      </w:r>
      <w:r w:rsidR="00E12232" w:rsidRPr="000D6FC6">
        <w:rPr>
          <w:rFonts w:asciiTheme="minorHAnsi" w:hAnsiTheme="minorHAnsi" w:cstheme="minorHAnsi"/>
          <w:b/>
          <w:sz w:val="20"/>
          <w:szCs w:val="20"/>
        </w:rPr>
        <w:t>SUMINISTRAR ELEMENTOS PARA EL APALANCAMIENTO DE PROYECTOS PRODUCTIVOS DEL PROGRAMA "DESPLAZADOS</w:t>
      </w:r>
      <w:r w:rsidRPr="00416FDF">
        <w:rPr>
          <w:rFonts w:asciiTheme="minorHAnsi" w:hAnsiTheme="minorHAnsi" w:cstheme="minorHAnsi"/>
          <w:b/>
          <w:sz w:val="20"/>
          <w:szCs w:val="20"/>
        </w:rPr>
        <w:t xml:space="preserve"> DEL CENTRO PARA LA FORMACIÓN CAFETERA SENA, REGIONAL </w:t>
      </w:r>
      <w:r w:rsidR="003E77A1" w:rsidRPr="00416FDF">
        <w:rPr>
          <w:rFonts w:asciiTheme="minorHAnsi" w:hAnsiTheme="minorHAnsi" w:cstheme="minorHAnsi"/>
          <w:b/>
          <w:sz w:val="20"/>
          <w:szCs w:val="20"/>
        </w:rPr>
        <w:t xml:space="preserve">CALDAS </w:t>
      </w:r>
      <w:r w:rsidR="003E77A1" w:rsidRPr="006D23E6">
        <w:rPr>
          <w:rFonts w:asciiTheme="minorHAnsi" w:hAnsiTheme="minorHAnsi" w:cstheme="minorHAnsi"/>
          <w:b/>
          <w:sz w:val="20"/>
          <w:szCs w:val="20"/>
          <w:lang w:val="es-CO"/>
        </w:rPr>
        <w:t xml:space="preserve">LOTE 1: AGROINDUSTRIA </w:t>
      </w:r>
      <w:r w:rsidR="003E77A1">
        <w:rPr>
          <w:rFonts w:asciiTheme="minorHAnsi" w:hAnsiTheme="minorHAnsi" w:cstheme="minorHAnsi"/>
          <w:b/>
          <w:sz w:val="20"/>
          <w:szCs w:val="20"/>
          <w:lang w:val="es-CO"/>
        </w:rPr>
        <w:t xml:space="preserve">- </w:t>
      </w:r>
      <w:r w:rsidR="003E77A1">
        <w:t>$</w:t>
      </w:r>
      <w:r w:rsidR="003E77A1" w:rsidRPr="00785D40">
        <w:rPr>
          <w:rFonts w:asciiTheme="minorHAnsi" w:hAnsiTheme="minorHAnsi" w:cstheme="minorHAnsi"/>
          <w:b/>
          <w:sz w:val="20"/>
          <w:szCs w:val="20"/>
          <w:lang w:val="es-CO"/>
        </w:rPr>
        <w:t>14.000.000</w:t>
      </w:r>
      <w:r w:rsidR="00766A72">
        <w:rPr>
          <w:rFonts w:asciiTheme="minorHAnsi" w:hAnsiTheme="minorHAnsi" w:cstheme="minorHAnsi"/>
          <w:b/>
          <w:sz w:val="20"/>
          <w:szCs w:val="20"/>
        </w:rPr>
        <w:t xml:space="preserve">/ </w:t>
      </w:r>
      <w:r w:rsidR="003E2AB0" w:rsidRPr="006D23E6">
        <w:rPr>
          <w:rFonts w:asciiTheme="minorHAnsi" w:hAnsiTheme="minorHAnsi" w:cstheme="minorHAnsi"/>
          <w:b/>
          <w:sz w:val="20"/>
          <w:szCs w:val="20"/>
          <w:lang w:val="es-CO"/>
        </w:rPr>
        <w:t xml:space="preserve">LOTE 2: AGRICOLA </w:t>
      </w:r>
      <w:r w:rsidR="003E2AB0">
        <w:rPr>
          <w:rFonts w:asciiTheme="minorHAnsi" w:hAnsiTheme="minorHAnsi" w:cstheme="minorHAnsi"/>
          <w:b/>
          <w:sz w:val="20"/>
          <w:szCs w:val="20"/>
          <w:lang w:val="es-CO"/>
        </w:rPr>
        <w:t xml:space="preserve">- </w:t>
      </w:r>
      <w:r w:rsidR="003E2AB0">
        <w:t>$</w:t>
      </w:r>
      <w:r w:rsidR="003E2AB0" w:rsidRPr="00785D40">
        <w:rPr>
          <w:rFonts w:asciiTheme="minorHAnsi" w:hAnsiTheme="minorHAnsi" w:cstheme="minorHAnsi"/>
          <w:b/>
          <w:sz w:val="20"/>
          <w:szCs w:val="20"/>
          <w:lang w:val="es-CO"/>
        </w:rPr>
        <w:t>4.000.000</w:t>
      </w:r>
      <w:r w:rsidR="003E2AB0">
        <w:rPr>
          <w:rFonts w:asciiTheme="minorHAnsi" w:hAnsiTheme="minorHAnsi" w:cstheme="minorHAnsi"/>
          <w:b/>
          <w:sz w:val="20"/>
          <w:szCs w:val="20"/>
        </w:rPr>
        <w:t>/</w:t>
      </w:r>
      <w:r w:rsidR="00B2369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23699" w:rsidRPr="006D23E6">
        <w:rPr>
          <w:rFonts w:asciiTheme="minorHAnsi" w:hAnsiTheme="minorHAnsi" w:cstheme="minorHAnsi"/>
          <w:b/>
          <w:sz w:val="20"/>
          <w:szCs w:val="20"/>
          <w:lang w:val="es-CO"/>
        </w:rPr>
        <w:t>LOTE 3: PECUARIO</w:t>
      </w:r>
      <w:r w:rsidR="00B23699">
        <w:rPr>
          <w:rFonts w:asciiTheme="minorHAnsi" w:hAnsiTheme="minorHAnsi" w:cstheme="minorHAnsi"/>
          <w:b/>
          <w:sz w:val="20"/>
          <w:szCs w:val="20"/>
          <w:lang w:val="es-CO"/>
        </w:rPr>
        <w:t xml:space="preserve">- </w:t>
      </w:r>
      <w:r w:rsidR="00B23699">
        <w:t>$</w:t>
      </w:r>
      <w:r w:rsidR="00B23699" w:rsidRPr="002C5AA4">
        <w:rPr>
          <w:rFonts w:asciiTheme="minorHAnsi" w:hAnsiTheme="minorHAnsi" w:cstheme="minorHAnsi"/>
          <w:b/>
          <w:sz w:val="20"/>
          <w:szCs w:val="20"/>
          <w:lang w:val="es-CO"/>
        </w:rPr>
        <w:t>12.000.000</w:t>
      </w:r>
      <w:r w:rsidR="00766A72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="00C00059" w:rsidRPr="00416FDF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TOTAL </w:t>
      </w:r>
      <w:r w:rsidR="00C00059" w:rsidRPr="00416FDF">
        <w:rPr>
          <w:rFonts w:asciiTheme="minorHAnsi" w:hAnsiTheme="minorHAnsi" w:cstheme="minorHAnsi"/>
          <w:color w:val="4D4D4D"/>
          <w:sz w:val="20"/>
          <w:szCs w:val="20"/>
          <w:shd w:val="clear" w:color="auto" w:fill="FFFFFF"/>
        </w:rPr>
        <w:t>$</w:t>
      </w:r>
      <w:r w:rsidR="002238AC">
        <w:rPr>
          <w:rFonts w:asciiTheme="minorHAnsi" w:eastAsia="Arial" w:hAnsiTheme="minorHAnsi" w:cstheme="minorHAnsi"/>
          <w:b/>
          <w:bCs/>
          <w:sz w:val="20"/>
          <w:szCs w:val="20"/>
        </w:rPr>
        <w:t>3</w:t>
      </w:r>
      <w:r w:rsidR="00C00059" w:rsidRPr="00416FDF">
        <w:rPr>
          <w:rFonts w:asciiTheme="minorHAnsi" w:eastAsia="Arial" w:hAnsiTheme="minorHAnsi" w:cstheme="minorHAnsi"/>
          <w:b/>
          <w:bCs/>
          <w:sz w:val="20"/>
          <w:szCs w:val="20"/>
        </w:rPr>
        <w:t>0.000.000</w:t>
      </w:r>
      <w:r w:rsidR="00BD4F52">
        <w:t xml:space="preserve">, </w:t>
      </w:r>
      <w:r w:rsidR="00BD4F52" w:rsidRPr="002238AC">
        <w:rPr>
          <w:rFonts w:asciiTheme="minorHAnsi" w:eastAsiaTheme="minorHAnsi" w:hAnsiTheme="minorHAnsi" w:cstheme="minorHAnsi"/>
          <w:color w:val="000000"/>
          <w:sz w:val="20"/>
          <w:szCs w:val="20"/>
          <w:lang w:val="es-CO"/>
        </w:rPr>
        <w:t>cuando a ello hubiere lugar, y demás impuestos, costos directos e indirectos, tasas, contribuciones de carácter nacional y/o municipal o de carácter legal.</w:t>
      </w:r>
    </w:p>
    <w:p w14:paraId="0E71E966" w14:textId="77777777" w:rsidR="009F7560" w:rsidRDefault="009F7560" w:rsidP="00BD4F52"/>
    <w:p w14:paraId="73C50527" w14:textId="07FEB929" w:rsidR="009F7560" w:rsidRDefault="009F7560" w:rsidP="009F7560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16FDF">
        <w:rPr>
          <w:rFonts w:asciiTheme="minorHAnsi" w:hAnsiTheme="minorHAnsi" w:cstheme="minorHAnsi"/>
          <w:sz w:val="20"/>
          <w:szCs w:val="20"/>
        </w:rPr>
        <w:t>El comité decide verificar los valores ofertados y Evaluar las ofertas presentadas EN CADA UNO DE LOS LOTES - en el proceso según el menor valor ofertado</w:t>
      </w:r>
      <w:r w:rsidR="006579B9">
        <w:rPr>
          <w:rFonts w:asciiTheme="minorHAnsi" w:hAnsiTheme="minorHAnsi" w:cstheme="minorHAnsi"/>
          <w:sz w:val="20"/>
          <w:szCs w:val="20"/>
        </w:rPr>
        <w:t>.</w:t>
      </w:r>
    </w:p>
    <w:p w14:paraId="1C9464C9" w14:textId="77777777" w:rsidR="006579B9" w:rsidRDefault="006579B9" w:rsidP="009F7560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BC38821" w14:textId="03EB3662" w:rsidR="00970646" w:rsidRPr="00416FDF" w:rsidRDefault="00970646" w:rsidP="009F7560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16FDF">
        <w:rPr>
          <w:rFonts w:asciiTheme="minorHAnsi" w:hAnsiTheme="minorHAnsi" w:cstheme="minorHAnsi"/>
          <w:sz w:val="20"/>
          <w:szCs w:val="20"/>
        </w:rPr>
        <w:t>Por lo tanto, se inicia la evaluación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416FDF">
        <w:rPr>
          <w:rFonts w:asciiTheme="minorHAnsi" w:hAnsiTheme="minorHAnsi" w:cstheme="minorHAnsi"/>
          <w:sz w:val="20"/>
          <w:szCs w:val="20"/>
        </w:rPr>
        <w:t>EN CADA UNO DE LOS LOTES - en el proceso según el menor valor ofertado</w:t>
      </w:r>
    </w:p>
    <w:p w14:paraId="6384ABF0" w14:textId="77777777" w:rsidR="009F7560" w:rsidRDefault="009F7560" w:rsidP="00BD4F52"/>
    <w:p w14:paraId="166E0A4C" w14:textId="314E684C" w:rsidR="007416DE" w:rsidRPr="008736AB" w:rsidRDefault="0020653F" w:rsidP="00605A0A">
      <w:pPr>
        <w:jc w:val="center"/>
        <w:rPr>
          <w:b/>
        </w:rPr>
      </w:pPr>
      <w:r>
        <w:rPr>
          <w:b/>
        </w:rPr>
        <w:t>CONSOLIDADO</w:t>
      </w:r>
    </w:p>
    <w:tbl>
      <w:tblPr>
        <w:tblStyle w:val="a0"/>
        <w:tblW w:w="17572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1838"/>
        <w:gridCol w:w="2268"/>
        <w:gridCol w:w="2693"/>
        <w:gridCol w:w="2410"/>
        <w:gridCol w:w="2268"/>
        <w:gridCol w:w="1701"/>
        <w:gridCol w:w="1701"/>
        <w:gridCol w:w="1701"/>
        <w:gridCol w:w="992"/>
      </w:tblGrid>
      <w:tr w:rsidR="00616B30" w:rsidRPr="005E2E83" w14:paraId="6192642C" w14:textId="77777777" w:rsidTr="43F652FB">
        <w:trPr>
          <w:trHeight w:val="585"/>
        </w:trPr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383DE17C" w14:textId="77777777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PROPONENTE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0F03DF40" w14:textId="77777777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EVALUACIÓN JURÍDICA</w:t>
            </w:r>
          </w:p>
          <w:p w14:paraId="4B884099" w14:textId="77777777" w:rsidR="007416DE" w:rsidRPr="005E2E83" w:rsidRDefault="007416DE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14:paraId="7A2E8500" w14:textId="492A9C87" w:rsidR="007416DE" w:rsidRPr="005E2E83" w:rsidRDefault="007416DE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VER EXCEL ANEXO</w:t>
            </w:r>
          </w:p>
        </w:tc>
        <w:tc>
          <w:tcPr>
            <w:tcW w:w="2693" w:type="dxa"/>
            <w:vMerge w:val="restart"/>
            <w:shd w:val="clear" w:color="auto" w:fill="D9D9D9" w:themeFill="background1" w:themeFillShade="D9"/>
            <w:vAlign w:val="center"/>
          </w:tcPr>
          <w:p w14:paraId="7488B6D6" w14:textId="77777777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EVALUACIÓN FINANCIERA</w:t>
            </w:r>
          </w:p>
          <w:p w14:paraId="60A061B2" w14:textId="77777777" w:rsidR="00723F26" w:rsidRPr="005E2E83" w:rsidRDefault="00723F26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14:paraId="0C6E3035" w14:textId="77777777" w:rsidR="00723F26" w:rsidRPr="005E2E83" w:rsidRDefault="00723F26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PRECIO TECHO </w:t>
            </w:r>
          </w:p>
          <w:p w14:paraId="77B4BCDE" w14:textId="7D346AAC" w:rsidR="003007DB" w:rsidRPr="005E2E83" w:rsidRDefault="003007DB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Análisis de precios en el Mercado</w:t>
            </w:r>
          </w:p>
        </w:tc>
        <w:tc>
          <w:tcPr>
            <w:tcW w:w="8080" w:type="dxa"/>
            <w:gridSpan w:val="4"/>
            <w:shd w:val="clear" w:color="auto" w:fill="D9D9D9" w:themeFill="background1" w:themeFillShade="D9"/>
            <w:vAlign w:val="center"/>
          </w:tcPr>
          <w:p w14:paraId="1D7EE8E8" w14:textId="7C352F0F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EVALUACIÓN TÉCNICA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6E09B729" w14:textId="518CB169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RESULTADO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14:paraId="66B92101" w14:textId="77777777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PUNTAJE</w:t>
            </w:r>
          </w:p>
          <w:p w14:paraId="05C494F0" w14:textId="193696E1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</w:tr>
      <w:tr w:rsidR="00616B30" w:rsidRPr="005E2E83" w14:paraId="74D13FE3" w14:textId="77777777" w:rsidTr="43F652FB">
        <w:trPr>
          <w:trHeight w:val="585"/>
        </w:trPr>
        <w:tc>
          <w:tcPr>
            <w:tcW w:w="1838" w:type="dxa"/>
            <w:vMerge/>
            <w:vAlign w:val="center"/>
          </w:tcPr>
          <w:p w14:paraId="7A6B49F7" w14:textId="77777777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01016F63" w14:textId="77777777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14:paraId="2F1AD6BF" w14:textId="77777777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712AA69" w14:textId="73E89C0D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5E2E83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ESPECIFICACIONES TÉCNICAS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9178092" w14:textId="77777777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E2E83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SISTEMA DE GESTIÓN DE LA SEGURIDAD Y SALUD EN EL TRABAJO</w:t>
            </w:r>
          </w:p>
          <w:p w14:paraId="7D11082F" w14:textId="77777777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261D3F3" w14:textId="77777777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u w:val="single"/>
                <w:lang w:val="es-MX"/>
              </w:rPr>
            </w:pPr>
          </w:p>
          <w:p w14:paraId="1090907B" w14:textId="77777777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u w:val="single"/>
                <w:lang w:val="es-MX"/>
              </w:rPr>
            </w:pPr>
          </w:p>
          <w:p w14:paraId="2D06E2E8" w14:textId="3E0CEA98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es-MX"/>
              </w:rPr>
            </w:pPr>
            <w:r w:rsidRPr="005E2E83"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es-MX"/>
              </w:rPr>
              <w:t>AMBIENTAL</w:t>
            </w:r>
          </w:p>
          <w:p w14:paraId="72E7EA1D" w14:textId="77777777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3EC111C4" w14:textId="77777777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u w:val="single"/>
                <w:lang w:val="es-MX"/>
              </w:rPr>
            </w:pPr>
          </w:p>
          <w:p w14:paraId="3D93D36F" w14:textId="77777777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u w:val="single"/>
                <w:lang w:val="es-MX"/>
              </w:rPr>
            </w:pPr>
          </w:p>
          <w:p w14:paraId="5F460973" w14:textId="0FD3709C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es-MX"/>
              </w:rPr>
            </w:pPr>
            <w:r w:rsidRPr="005E2E83"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es-MX"/>
              </w:rPr>
              <w:t>EXPERIENCIA</w:t>
            </w:r>
          </w:p>
          <w:p w14:paraId="4B6178A8" w14:textId="77777777" w:rsidR="00616B30" w:rsidRPr="005E2E83" w:rsidRDefault="00616B30" w:rsidP="00486D4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  <w:vMerge/>
            <w:vAlign w:val="center"/>
          </w:tcPr>
          <w:p w14:paraId="42203E8C" w14:textId="753D4A8A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14:paraId="6A0C4C1F" w14:textId="77777777" w:rsidR="00616B30" w:rsidRPr="005E2E83" w:rsidRDefault="00616B30" w:rsidP="000459D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</w:tr>
      <w:tr w:rsidR="0084231A" w:rsidRPr="005E2E83" w14:paraId="683E7C01" w14:textId="77777777" w:rsidTr="43F652FB">
        <w:trPr>
          <w:trHeight w:val="68"/>
        </w:trPr>
        <w:tc>
          <w:tcPr>
            <w:tcW w:w="1838" w:type="dxa"/>
          </w:tcPr>
          <w:p w14:paraId="1A35140E" w14:textId="77777777" w:rsidR="0028417A" w:rsidRPr="005567BE" w:rsidRDefault="0028417A" w:rsidP="0028417A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5567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AGROVET MEDICAL SAS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NIT: </w:t>
            </w:r>
            <w:r w:rsidRPr="005567B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900.694.527-1</w:t>
            </w:r>
          </w:p>
          <w:p w14:paraId="16B78A36" w14:textId="3BE9FA53" w:rsidR="0084231A" w:rsidRPr="005E2E83" w:rsidRDefault="0084231A" w:rsidP="00D54131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14:paraId="1A3DFCC1" w14:textId="728AFAE5" w:rsidR="0084231A" w:rsidRPr="005E2E83" w:rsidRDefault="00F1792E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693" w:type="dxa"/>
          </w:tcPr>
          <w:p w14:paraId="1EE15A2F" w14:textId="77777777" w:rsidR="007832D5" w:rsidRPr="00416FDF" w:rsidRDefault="007832D5" w:rsidP="007832D5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416FDF">
              <w:rPr>
                <w:rFonts w:asciiTheme="minorHAnsi" w:hAnsiTheme="minorHAnsi" w:cstheme="minorHAnsi"/>
                <w:b/>
                <w:bCs/>
                <w:color w:val="FF0000"/>
              </w:rPr>
              <w:t>NO CUMPLE</w:t>
            </w:r>
          </w:p>
          <w:p w14:paraId="5716485C" w14:textId="752A5BD5" w:rsidR="0084231A" w:rsidRPr="005E2E83" w:rsidRDefault="00143E48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No subsano dentro del tiempo requerido </w:t>
            </w:r>
          </w:p>
        </w:tc>
        <w:tc>
          <w:tcPr>
            <w:tcW w:w="2410" w:type="dxa"/>
          </w:tcPr>
          <w:p w14:paraId="2A3FAF7B" w14:textId="77777777" w:rsidR="007832D5" w:rsidRPr="00416FDF" w:rsidRDefault="007832D5" w:rsidP="007832D5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416FDF">
              <w:rPr>
                <w:rFonts w:asciiTheme="minorHAnsi" w:hAnsiTheme="minorHAnsi" w:cstheme="minorHAnsi"/>
                <w:b/>
                <w:bCs/>
                <w:color w:val="FF0000"/>
              </w:rPr>
              <w:t>NO CUMPLE</w:t>
            </w:r>
          </w:p>
          <w:p w14:paraId="0CE2DFDF" w14:textId="190736F7" w:rsidR="0084231A" w:rsidRPr="005E2E83" w:rsidRDefault="00143E48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No subsano dentro del tiempo requerido</w:t>
            </w:r>
          </w:p>
        </w:tc>
        <w:tc>
          <w:tcPr>
            <w:tcW w:w="2268" w:type="dxa"/>
          </w:tcPr>
          <w:p w14:paraId="76B31772" w14:textId="6F4CFEBF" w:rsidR="0084231A" w:rsidRPr="005E2E83" w:rsidRDefault="00AF7C14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4F975B69" w14:textId="1B78CFE1" w:rsidR="0084231A" w:rsidRPr="005E2E83" w:rsidRDefault="006965B6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1BDCE41C" w14:textId="77777777" w:rsidR="007832D5" w:rsidRPr="00416FDF" w:rsidRDefault="007832D5" w:rsidP="007832D5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416FDF">
              <w:rPr>
                <w:rFonts w:asciiTheme="minorHAnsi" w:hAnsiTheme="minorHAnsi" w:cstheme="minorHAnsi"/>
                <w:b/>
                <w:bCs/>
                <w:color w:val="FF0000"/>
              </w:rPr>
              <w:t>NO CUMPLE</w:t>
            </w:r>
          </w:p>
          <w:p w14:paraId="7C9AB3AB" w14:textId="21CCD8CE" w:rsidR="0084231A" w:rsidRPr="005E2E83" w:rsidRDefault="00143E48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No subsano dentro del tiempo requerido</w:t>
            </w:r>
          </w:p>
        </w:tc>
        <w:tc>
          <w:tcPr>
            <w:tcW w:w="1701" w:type="dxa"/>
          </w:tcPr>
          <w:p w14:paraId="55EB8FDF" w14:textId="5971A469" w:rsidR="0084231A" w:rsidRPr="005E2E83" w:rsidRDefault="00143E48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RECHAZADO</w:t>
            </w:r>
          </w:p>
        </w:tc>
        <w:tc>
          <w:tcPr>
            <w:tcW w:w="992" w:type="dxa"/>
          </w:tcPr>
          <w:p w14:paraId="48FB3574" w14:textId="77777777" w:rsidR="0084231A" w:rsidRPr="005E2E83" w:rsidRDefault="0084231A" w:rsidP="00E44DD9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7832D5" w:rsidRPr="005E2E83" w14:paraId="135349B5" w14:textId="77777777" w:rsidTr="43F652FB">
        <w:trPr>
          <w:trHeight w:val="68"/>
        </w:trPr>
        <w:tc>
          <w:tcPr>
            <w:tcW w:w="1838" w:type="dxa"/>
          </w:tcPr>
          <w:p w14:paraId="39A81CAD" w14:textId="77777777" w:rsidR="0016614B" w:rsidRPr="005567BE" w:rsidRDefault="0016614B" w:rsidP="0016614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5567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CONCENTRADOS DEL CENTRO S.A.S.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 NIT: </w:t>
            </w:r>
            <w:r w:rsidRPr="005567B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810.000.520-7</w:t>
            </w:r>
          </w:p>
          <w:p w14:paraId="40281C89" w14:textId="25A8C67B" w:rsidR="007832D5" w:rsidRPr="005E2E83" w:rsidRDefault="007832D5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14:paraId="5DDB9C5E" w14:textId="72994DCC" w:rsidR="007832D5" w:rsidRPr="005E2E83" w:rsidRDefault="000A446F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693" w:type="dxa"/>
          </w:tcPr>
          <w:p w14:paraId="4D0AB1DE" w14:textId="2BBBB693" w:rsidR="007832D5" w:rsidRPr="005E2E83" w:rsidRDefault="000A446F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  <w:r w:rsidRPr="005E2E8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2E5664D2" w14:textId="4642D3AC" w:rsidR="007832D5" w:rsidRPr="005E2E83" w:rsidRDefault="00A9676A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268" w:type="dxa"/>
          </w:tcPr>
          <w:p w14:paraId="01DA8031" w14:textId="156E3932" w:rsidR="00A9676A" w:rsidRPr="005E2E83" w:rsidRDefault="00A9676A" w:rsidP="00A9676A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  <w:p w14:paraId="43669798" w14:textId="4EA82AAD" w:rsidR="007832D5" w:rsidRPr="005E2E83" w:rsidRDefault="007832D5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</w:tcPr>
          <w:p w14:paraId="51D26AC0" w14:textId="7FAE3424" w:rsidR="007832D5" w:rsidRPr="005E2E83" w:rsidRDefault="00A9676A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10561B00" w14:textId="0D0B7404" w:rsidR="007832D5" w:rsidRPr="005E2E83" w:rsidRDefault="00A9676A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52567AE8" w14:textId="4341CBDA" w:rsidR="007832D5" w:rsidRPr="005E2E83" w:rsidRDefault="00904282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992" w:type="dxa"/>
          </w:tcPr>
          <w:p w14:paraId="5AB6010E" w14:textId="77777777" w:rsidR="007832D5" w:rsidRPr="005E2E83" w:rsidRDefault="007832D5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7832D5" w:rsidRPr="005E2E83" w14:paraId="64C239AB" w14:textId="77777777" w:rsidTr="43F652FB">
        <w:trPr>
          <w:trHeight w:val="68"/>
        </w:trPr>
        <w:tc>
          <w:tcPr>
            <w:tcW w:w="1838" w:type="dxa"/>
          </w:tcPr>
          <w:p w14:paraId="5F013D28" w14:textId="77777777" w:rsidR="007619C5" w:rsidRPr="005567BE" w:rsidRDefault="007619C5" w:rsidP="007619C5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5567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AGENCIA DASHA S.A.S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NIT: </w:t>
            </w:r>
            <w:r w:rsidRPr="005567B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901.893.799-5</w:t>
            </w:r>
          </w:p>
          <w:p w14:paraId="596FAC62" w14:textId="55C76F2F" w:rsidR="007832D5" w:rsidRPr="005E2E83" w:rsidRDefault="007832D5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14:paraId="55AD1024" w14:textId="77777777" w:rsidR="00EC7F8E" w:rsidRPr="00416FDF" w:rsidRDefault="00EC7F8E" w:rsidP="00EC7F8E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416FDF">
              <w:rPr>
                <w:rFonts w:asciiTheme="minorHAnsi" w:hAnsiTheme="minorHAnsi" w:cstheme="minorHAnsi"/>
                <w:b/>
                <w:bCs/>
                <w:color w:val="FF0000"/>
              </w:rPr>
              <w:t>NO CUMPLE</w:t>
            </w:r>
          </w:p>
          <w:p w14:paraId="2C3511E1" w14:textId="63363F12" w:rsidR="007832D5" w:rsidRPr="005E2E83" w:rsidRDefault="00143E48" w:rsidP="00EC7F8E">
            <w:pPr>
              <w:spacing w:line="240" w:lineRule="auto"/>
              <w:jc w:val="center"/>
              <w:rPr>
                <w:rFonts w:asciiTheme="minorHAnsi" w:hAnsiTheme="minorHAnsi" w:cstheme="minorHAnsi"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No subsano dentro del tiempo requerido</w:t>
            </w:r>
          </w:p>
        </w:tc>
        <w:tc>
          <w:tcPr>
            <w:tcW w:w="2693" w:type="dxa"/>
          </w:tcPr>
          <w:p w14:paraId="0AFBBC42" w14:textId="362112EE" w:rsidR="007832D5" w:rsidRPr="005E2E83" w:rsidRDefault="0007135D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  <w:r w:rsidRPr="005E2E8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7671E972" w14:textId="2183606F" w:rsidR="007832D5" w:rsidRPr="005E2E83" w:rsidRDefault="007E5E8F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  <w:r w:rsidRPr="005E2E83"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0B15A078" w14:textId="7AD53E0E" w:rsidR="007832D5" w:rsidRPr="005E2E83" w:rsidRDefault="00AF7C14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  <w:r w:rsidRPr="005E2E83"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57B9DE5B" w14:textId="57E82B79" w:rsidR="007832D5" w:rsidRPr="005E2E83" w:rsidRDefault="006965B6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  <w:r w:rsidRPr="005E2E83"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10941CD5" w14:textId="4A38D1A4" w:rsidR="007832D5" w:rsidRPr="005E2E83" w:rsidRDefault="00D9291A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  <w:r w:rsidRPr="005E2E83"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701" w:type="dxa"/>
          </w:tcPr>
          <w:p w14:paraId="1D22CDB4" w14:textId="56025FE5" w:rsidR="007832D5" w:rsidRPr="005E2E83" w:rsidRDefault="00143E48" w:rsidP="0068575C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RECHAZADO</w:t>
            </w:r>
          </w:p>
        </w:tc>
        <w:tc>
          <w:tcPr>
            <w:tcW w:w="992" w:type="dxa"/>
          </w:tcPr>
          <w:p w14:paraId="5B3A4051" w14:textId="77777777" w:rsidR="007832D5" w:rsidRPr="005E2E83" w:rsidRDefault="007832D5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7832D5" w:rsidRPr="005E2E83" w14:paraId="40770D2A" w14:textId="77777777" w:rsidTr="43F652FB">
        <w:trPr>
          <w:trHeight w:val="68"/>
        </w:trPr>
        <w:tc>
          <w:tcPr>
            <w:tcW w:w="1838" w:type="dxa"/>
          </w:tcPr>
          <w:p w14:paraId="0C4E5909" w14:textId="77777777" w:rsidR="009F307A" w:rsidRPr="003F7309" w:rsidRDefault="009F307A" w:rsidP="009F307A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3F730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DIANA CAROLINA CEBALLOS OSPINA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NIT: </w:t>
            </w:r>
            <w:r w:rsidRPr="003F7309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.</w:t>
            </w:r>
            <w:r w:rsidRPr="003F7309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114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.</w:t>
            </w:r>
            <w:r w:rsidRPr="003F7309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091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.</w:t>
            </w:r>
            <w:r w:rsidRPr="003F7309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084-2</w:t>
            </w:r>
          </w:p>
          <w:p w14:paraId="0A2B3196" w14:textId="119B4262" w:rsidR="007832D5" w:rsidRPr="005E2E83" w:rsidRDefault="007832D5" w:rsidP="0037173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14:paraId="361A0083" w14:textId="66F89FD2" w:rsidR="007832D5" w:rsidRPr="005E2E83" w:rsidRDefault="0029661E" w:rsidP="00EC7F8E">
            <w:pPr>
              <w:spacing w:line="240" w:lineRule="auto"/>
              <w:jc w:val="center"/>
              <w:rPr>
                <w:rFonts w:asciiTheme="minorHAnsi" w:hAnsiTheme="minorHAnsi" w:cstheme="minorHAnsi"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693" w:type="dxa"/>
          </w:tcPr>
          <w:p w14:paraId="1E928433" w14:textId="6EFEA23B" w:rsidR="007832D5" w:rsidRPr="005E2E83" w:rsidRDefault="0007135D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410" w:type="dxa"/>
          </w:tcPr>
          <w:p w14:paraId="42566C53" w14:textId="77777777" w:rsidR="0091067D" w:rsidRPr="00416FDF" w:rsidRDefault="0091067D" w:rsidP="0091067D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416FDF">
              <w:rPr>
                <w:rFonts w:asciiTheme="minorHAnsi" w:hAnsiTheme="minorHAnsi" w:cstheme="minorHAnsi"/>
                <w:b/>
                <w:bCs/>
                <w:color w:val="FF0000"/>
              </w:rPr>
              <w:t>NO CUMPLE</w:t>
            </w:r>
          </w:p>
          <w:p w14:paraId="75E64D80" w14:textId="35E23D07" w:rsidR="007832D5" w:rsidRPr="005E2E83" w:rsidRDefault="00143E48" w:rsidP="0091067D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No subsano dentro del tiempo requerido</w:t>
            </w:r>
          </w:p>
        </w:tc>
        <w:tc>
          <w:tcPr>
            <w:tcW w:w="2268" w:type="dxa"/>
          </w:tcPr>
          <w:p w14:paraId="52E95E28" w14:textId="77777777" w:rsidR="007832D5" w:rsidRPr="00416FDF" w:rsidRDefault="007832D5" w:rsidP="007832D5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416FDF">
              <w:rPr>
                <w:rFonts w:asciiTheme="minorHAnsi" w:hAnsiTheme="minorHAnsi" w:cstheme="minorHAnsi"/>
                <w:b/>
                <w:bCs/>
                <w:color w:val="FF0000"/>
              </w:rPr>
              <w:t>NO CUMPLE</w:t>
            </w:r>
          </w:p>
          <w:p w14:paraId="1F381173" w14:textId="546A9D24" w:rsidR="007832D5" w:rsidRPr="005E2E83" w:rsidRDefault="00143E48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No subsano dentro del tiempo requerido</w:t>
            </w:r>
          </w:p>
        </w:tc>
        <w:tc>
          <w:tcPr>
            <w:tcW w:w="1701" w:type="dxa"/>
          </w:tcPr>
          <w:p w14:paraId="29145B59" w14:textId="77777777" w:rsidR="00BD1788" w:rsidRPr="0043056A" w:rsidRDefault="00BD1788" w:rsidP="00BD1788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43056A">
              <w:rPr>
                <w:rFonts w:asciiTheme="minorHAnsi" w:hAnsiTheme="minorHAnsi" w:cstheme="minorHAnsi"/>
                <w:b/>
                <w:bCs/>
                <w:color w:val="FF0000"/>
              </w:rPr>
              <w:t>NO CUMPLE</w:t>
            </w:r>
          </w:p>
          <w:p w14:paraId="45023C9F" w14:textId="46411871" w:rsidR="007832D5" w:rsidRPr="005E2E83" w:rsidRDefault="00143E48" w:rsidP="00BD178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No subsano dentro del tiempo requerido</w:t>
            </w:r>
          </w:p>
        </w:tc>
        <w:tc>
          <w:tcPr>
            <w:tcW w:w="1701" w:type="dxa"/>
          </w:tcPr>
          <w:p w14:paraId="4DC59C1E" w14:textId="77777777" w:rsidR="007832D5" w:rsidRPr="00416FDF" w:rsidRDefault="007832D5" w:rsidP="007832D5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416FDF">
              <w:rPr>
                <w:rFonts w:asciiTheme="minorHAnsi" w:hAnsiTheme="minorHAnsi" w:cstheme="minorHAnsi"/>
                <w:b/>
                <w:bCs/>
                <w:color w:val="FF0000"/>
              </w:rPr>
              <w:t>NO CUMPLE</w:t>
            </w:r>
          </w:p>
          <w:p w14:paraId="01DC836C" w14:textId="7E73944B" w:rsidR="007832D5" w:rsidRPr="005E2E83" w:rsidRDefault="00143E48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No subsano dentro del tiempo requerido</w:t>
            </w:r>
          </w:p>
        </w:tc>
        <w:tc>
          <w:tcPr>
            <w:tcW w:w="1701" w:type="dxa"/>
          </w:tcPr>
          <w:p w14:paraId="03AA69AE" w14:textId="13486036" w:rsidR="007832D5" w:rsidRPr="005E2E83" w:rsidRDefault="00143E48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</w:rPr>
              <w:t>RECHAZADO</w:t>
            </w:r>
          </w:p>
        </w:tc>
        <w:tc>
          <w:tcPr>
            <w:tcW w:w="992" w:type="dxa"/>
          </w:tcPr>
          <w:p w14:paraId="3BA4E878" w14:textId="77777777" w:rsidR="007832D5" w:rsidRPr="005E2E83" w:rsidRDefault="007832D5" w:rsidP="007832D5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93ECF" w:rsidRPr="005E2E83" w14:paraId="696C58B6" w14:textId="77777777" w:rsidTr="43F652FB">
        <w:trPr>
          <w:trHeight w:val="68"/>
        </w:trPr>
        <w:tc>
          <w:tcPr>
            <w:tcW w:w="1838" w:type="dxa"/>
          </w:tcPr>
          <w:p w14:paraId="36038AF0" w14:textId="77777777" w:rsidR="00693ECF" w:rsidRPr="003F7309" w:rsidRDefault="00693ECF" w:rsidP="00693EC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3F730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NABITEK SAS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NIT: </w:t>
            </w:r>
            <w:r w:rsidRPr="003F7309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901.389.774-0</w:t>
            </w:r>
          </w:p>
          <w:p w14:paraId="257F5FE7" w14:textId="2BBE139F" w:rsidR="00693ECF" w:rsidRPr="005E2E83" w:rsidRDefault="00693ECF" w:rsidP="00693EC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14:paraId="228ED884" w14:textId="5D7C13E1" w:rsidR="00693ECF" w:rsidRPr="005E2E83" w:rsidRDefault="00693ECF" w:rsidP="00693ECF">
            <w:pPr>
              <w:spacing w:line="240" w:lineRule="auto"/>
              <w:jc w:val="center"/>
              <w:rPr>
                <w:rFonts w:asciiTheme="minorHAnsi" w:hAnsiTheme="minorHAnsi" w:cstheme="minorHAnsi"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693" w:type="dxa"/>
          </w:tcPr>
          <w:p w14:paraId="5D151140" w14:textId="2EE1EF72" w:rsidR="00693ECF" w:rsidRPr="005E2E83" w:rsidRDefault="00693ECF" w:rsidP="00693ECF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410" w:type="dxa"/>
          </w:tcPr>
          <w:p w14:paraId="0C43A12A" w14:textId="47BFFD83" w:rsidR="00693ECF" w:rsidRPr="005E2E83" w:rsidRDefault="00693ECF" w:rsidP="00693EC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268" w:type="dxa"/>
          </w:tcPr>
          <w:p w14:paraId="198A84BA" w14:textId="6F3ED7BC" w:rsidR="00693ECF" w:rsidRPr="005E2E83" w:rsidRDefault="00693ECF" w:rsidP="00693EC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72129D72" w14:textId="459EDF5C" w:rsidR="00693ECF" w:rsidRPr="005E2E83" w:rsidRDefault="00693ECF" w:rsidP="00693EC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4F2F225D" w14:textId="513D87AB" w:rsidR="00693ECF" w:rsidRPr="005E2E83" w:rsidRDefault="00693ECF" w:rsidP="00693EC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5E461EAD" w14:textId="057FFA92" w:rsidR="00693ECF" w:rsidRPr="005E2E83" w:rsidRDefault="00693ECF" w:rsidP="00693EC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992" w:type="dxa"/>
          </w:tcPr>
          <w:p w14:paraId="4313CB55" w14:textId="77777777" w:rsidR="00693ECF" w:rsidRPr="005E2E83" w:rsidRDefault="00693ECF" w:rsidP="00693ECF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5B67E8" w:rsidRPr="005E2E83" w14:paraId="47C5B079" w14:textId="77777777" w:rsidTr="43F652FB">
        <w:trPr>
          <w:trHeight w:val="1155"/>
        </w:trPr>
        <w:tc>
          <w:tcPr>
            <w:tcW w:w="1838" w:type="dxa"/>
          </w:tcPr>
          <w:p w14:paraId="7C944057" w14:textId="77777777" w:rsidR="005B67E8" w:rsidRPr="003F7309" w:rsidRDefault="005B67E8" w:rsidP="005B67E8">
            <w:pPr>
              <w:tabs>
                <w:tab w:val="left" w:pos="822"/>
              </w:tabs>
              <w:spacing w:line="253" w:lineRule="exact"/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  <w:lang w:val="en-US"/>
              </w:rPr>
            </w:pPr>
            <w:r w:rsidRPr="43F652FB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JIMMY ADRIAN RAMIREZ BOHORQUEZ NIT: </w:t>
            </w:r>
            <w:r w:rsidRPr="43F652FB">
              <w:rPr>
                <w:rFonts w:asciiTheme="minorHAnsi" w:hAnsiTheme="minorHAnsi" w:cstheme="minorBidi"/>
                <w:b/>
                <w:bCs/>
                <w:color w:val="000000"/>
                <w:sz w:val="18"/>
                <w:szCs w:val="18"/>
                <w:shd w:val="clear" w:color="auto" w:fill="FFFFFF"/>
              </w:rPr>
              <w:t>75.066.375-3</w:t>
            </w:r>
          </w:p>
        </w:tc>
        <w:tc>
          <w:tcPr>
            <w:tcW w:w="2268" w:type="dxa"/>
          </w:tcPr>
          <w:p w14:paraId="5E753DF8" w14:textId="2B3338E3" w:rsidR="005B67E8" w:rsidRPr="005E2E83" w:rsidRDefault="005B67E8" w:rsidP="005B67E8">
            <w:pPr>
              <w:spacing w:line="240" w:lineRule="auto"/>
              <w:jc w:val="center"/>
              <w:rPr>
                <w:rFonts w:asciiTheme="minorHAnsi" w:hAnsiTheme="minorHAnsi" w:cstheme="minorHAnsi"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693" w:type="dxa"/>
          </w:tcPr>
          <w:p w14:paraId="52D73061" w14:textId="7024283A" w:rsidR="005B67E8" w:rsidRPr="005E2E83" w:rsidRDefault="005B67E8" w:rsidP="005B67E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410" w:type="dxa"/>
          </w:tcPr>
          <w:p w14:paraId="2467D88D" w14:textId="3CB1CC37" w:rsidR="005B67E8" w:rsidRPr="005E2E83" w:rsidRDefault="005B67E8" w:rsidP="005B67E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268" w:type="dxa"/>
          </w:tcPr>
          <w:p w14:paraId="3EEB4E7F" w14:textId="2FD70F18" w:rsidR="005B67E8" w:rsidRPr="005E2E83" w:rsidRDefault="005B67E8" w:rsidP="005B67E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642F3D98" w14:textId="680F4F74" w:rsidR="005B67E8" w:rsidRPr="005E2E83" w:rsidRDefault="005B67E8" w:rsidP="005B67E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035AD9CC" w14:textId="6A274137" w:rsidR="005B67E8" w:rsidRPr="005E2E83" w:rsidRDefault="005B67E8" w:rsidP="005B67E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701" w:type="dxa"/>
          </w:tcPr>
          <w:p w14:paraId="4F6217F6" w14:textId="6AB1D88C" w:rsidR="005B67E8" w:rsidRPr="005E2E83" w:rsidRDefault="005B67E8" w:rsidP="005B67E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EE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992" w:type="dxa"/>
          </w:tcPr>
          <w:p w14:paraId="013E22B2" w14:textId="77777777" w:rsidR="005B67E8" w:rsidRPr="005E2E83" w:rsidRDefault="005B67E8" w:rsidP="005B67E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2CEF2406" w14:textId="77777777" w:rsidR="002177BD" w:rsidRDefault="002177BD" w:rsidP="00605A0A"/>
    <w:p w14:paraId="6DA6A9F3" w14:textId="144380B2" w:rsidR="00DE5A53" w:rsidRPr="00D8655C" w:rsidRDefault="00D8655C" w:rsidP="00E343AB">
      <w:pPr>
        <w:rPr>
          <w:bCs/>
        </w:rPr>
      </w:pPr>
      <w:r w:rsidRPr="00D8655C">
        <w:rPr>
          <w:bCs/>
        </w:rPr>
        <w:t>Una vez efectuado el Informe de evaluación, y de acuerdo a lo previsto en el cronograma del proceso, y atendiendo los principios de legalidad, transparencia, objetividad y moralidad estipulados en la Constitución Nacional, en los artículos 23 y 24 de la Ley 80 de 1993 y el art. 3 de la ley 1437 de 2011, valores que deben regular las actuaciones y procedimientos de la administración pública, y en concordancia con lo estipulado en los estudios previos y la invitación pública de acuerdo con el cronograma el oferente</w:t>
      </w:r>
    </w:p>
    <w:p w14:paraId="10F1A612" w14:textId="77777777" w:rsidR="00D8655C" w:rsidRDefault="00D8655C" w:rsidP="00E343AB">
      <w:pPr>
        <w:rPr>
          <w:b/>
        </w:rPr>
      </w:pPr>
    </w:p>
    <w:p w14:paraId="35CA8EE0" w14:textId="77777777" w:rsidR="00F825D6" w:rsidRDefault="00F825D6" w:rsidP="00F825D6">
      <w:pPr>
        <w:pStyle w:val="Default"/>
        <w:jc w:val="both"/>
        <w:rPr>
          <w:rFonts w:ascii="Calibri" w:eastAsia="Arial MT" w:hAnsi="Calibri" w:cs="Calibri"/>
          <w:color w:val="auto"/>
          <w:sz w:val="20"/>
          <w:szCs w:val="20"/>
          <w:lang w:val="es-ES"/>
        </w:rPr>
      </w:pPr>
      <w:r w:rsidRPr="008E4411">
        <w:rPr>
          <w:rFonts w:ascii="Calibri" w:eastAsia="Arial MT" w:hAnsi="Calibri" w:cs="Calibri"/>
          <w:b/>
          <w:bCs/>
          <w:color w:val="auto"/>
          <w:sz w:val="20"/>
          <w:szCs w:val="20"/>
          <w:lang w:val="es-ES"/>
        </w:rPr>
        <w:t>LOTE 1</w:t>
      </w:r>
      <w:r w:rsidRPr="006B45B2">
        <w:rPr>
          <w:rFonts w:ascii="Calibri" w:eastAsia="Arial MT" w:hAnsi="Calibri" w:cs="Calibri"/>
          <w:color w:val="auto"/>
          <w:sz w:val="20"/>
          <w:szCs w:val="20"/>
          <w:lang w:val="es-ES"/>
        </w:rPr>
        <w:t xml:space="preserve"> </w:t>
      </w:r>
      <w:r w:rsidRPr="006D23E6">
        <w:rPr>
          <w:rFonts w:asciiTheme="minorHAnsi" w:hAnsiTheme="minorHAnsi" w:cstheme="minorHAnsi"/>
          <w:b/>
          <w:sz w:val="20"/>
          <w:szCs w:val="20"/>
        </w:rPr>
        <w:t>AGROINDUSTRIA</w:t>
      </w:r>
      <w:r w:rsidRPr="006B45B2">
        <w:rPr>
          <w:rFonts w:ascii="Calibri" w:eastAsia="Arial MT" w:hAnsi="Calibri" w:cs="Calibri"/>
          <w:color w:val="auto"/>
          <w:sz w:val="20"/>
          <w:szCs w:val="20"/>
          <w:lang w:val="es-ES"/>
        </w:rPr>
        <w:t xml:space="preserve">: </w:t>
      </w:r>
      <w:r w:rsidRPr="008E4411">
        <w:rPr>
          <w:rFonts w:ascii="Calibri" w:eastAsia="Arial MT" w:hAnsi="Calibri" w:cs="Calibri"/>
          <w:color w:val="auto"/>
          <w:sz w:val="20"/>
          <w:szCs w:val="20"/>
          <w:lang w:val="es-ES"/>
        </w:rPr>
        <w:t>NABITEK SAS NIT: 901.389.774-0</w:t>
      </w:r>
      <w:r>
        <w:rPr>
          <w:rFonts w:ascii="Calibri" w:eastAsia="Arial MT" w:hAnsi="Calibri" w:cs="Calibri"/>
          <w:color w:val="auto"/>
          <w:sz w:val="20"/>
          <w:szCs w:val="20"/>
          <w:lang w:val="es-ES"/>
        </w:rPr>
        <w:t xml:space="preserve"> y</w:t>
      </w:r>
      <w:r w:rsidRPr="006B45B2">
        <w:rPr>
          <w:rFonts w:ascii="Calibri" w:eastAsia="Arial MT" w:hAnsi="Calibri" w:cs="Calibri"/>
          <w:color w:val="auto"/>
          <w:sz w:val="20"/>
          <w:szCs w:val="20"/>
          <w:lang w:val="es-ES"/>
        </w:rPr>
        <w:t xml:space="preserve"> </w:t>
      </w:r>
    </w:p>
    <w:p w14:paraId="36D7F082" w14:textId="77777777" w:rsidR="00F825D6" w:rsidRDefault="00F825D6" w:rsidP="00F825D6">
      <w:pPr>
        <w:pStyle w:val="Default"/>
        <w:jc w:val="both"/>
        <w:rPr>
          <w:rFonts w:ascii="Calibri" w:eastAsia="Arial MT" w:hAnsi="Calibri" w:cs="Calibri"/>
          <w:color w:val="auto"/>
          <w:sz w:val="20"/>
          <w:szCs w:val="20"/>
          <w:lang w:val="es-ES"/>
        </w:rPr>
      </w:pPr>
      <w:r w:rsidRPr="0013693B">
        <w:rPr>
          <w:rFonts w:ascii="Calibri" w:eastAsia="Arial MT" w:hAnsi="Calibri" w:cs="Calibri"/>
          <w:b/>
          <w:bCs/>
          <w:color w:val="auto"/>
          <w:sz w:val="20"/>
          <w:szCs w:val="20"/>
          <w:lang w:val="es-ES"/>
        </w:rPr>
        <w:t xml:space="preserve">LOTE 2 </w:t>
      </w:r>
      <w:r w:rsidRPr="0013693B">
        <w:rPr>
          <w:rFonts w:asciiTheme="minorHAnsi" w:hAnsiTheme="minorHAnsi" w:cstheme="minorHAnsi"/>
          <w:b/>
          <w:bCs/>
          <w:sz w:val="20"/>
          <w:szCs w:val="20"/>
        </w:rPr>
        <w:t>AGRICOLA – LOTE 3 PECUARIO</w:t>
      </w:r>
      <w:r w:rsidRPr="006B45B2">
        <w:rPr>
          <w:rFonts w:ascii="Calibri" w:eastAsia="Arial MT" w:hAnsi="Calibri" w:cs="Calibri"/>
          <w:color w:val="auto"/>
          <w:sz w:val="20"/>
          <w:szCs w:val="20"/>
          <w:lang w:val="es-ES"/>
        </w:rPr>
        <w:t xml:space="preserve">: </w:t>
      </w:r>
      <w:r w:rsidRPr="00AA4B41">
        <w:rPr>
          <w:rFonts w:ascii="Calibri" w:eastAsia="Arial MT" w:hAnsi="Calibri" w:cs="Calibri"/>
          <w:color w:val="auto"/>
          <w:sz w:val="20"/>
          <w:szCs w:val="20"/>
          <w:lang w:val="es-ES"/>
        </w:rPr>
        <w:t>CONCENTRADOS DEL CENTRO S.A.S.  NIT: 810.000.520-7</w:t>
      </w:r>
      <w:r>
        <w:rPr>
          <w:rFonts w:ascii="Calibri" w:eastAsia="Arial MT" w:hAnsi="Calibri" w:cs="Calibri"/>
          <w:color w:val="auto"/>
          <w:sz w:val="20"/>
          <w:szCs w:val="20"/>
          <w:lang w:val="es-ES"/>
        </w:rPr>
        <w:t xml:space="preserve"> </w:t>
      </w:r>
    </w:p>
    <w:p w14:paraId="3C12BC32" w14:textId="77777777" w:rsidR="00F825D6" w:rsidRDefault="00F825D6" w:rsidP="00E343AB">
      <w:pPr>
        <w:rPr>
          <w:b/>
        </w:rPr>
      </w:pPr>
    </w:p>
    <w:p w14:paraId="4F36D8BC" w14:textId="3C24E55C" w:rsidR="00403102" w:rsidRPr="00403102" w:rsidRDefault="00403102" w:rsidP="00E343AB">
      <w:pPr>
        <w:rPr>
          <w:bCs/>
        </w:rPr>
      </w:pPr>
      <w:r w:rsidRPr="00403102">
        <w:rPr>
          <w:bCs/>
        </w:rPr>
        <w:t>Cumplieron con los requisitos exigidos por la entidad</w:t>
      </w:r>
    </w:p>
    <w:p w14:paraId="08E664A3" w14:textId="77777777" w:rsidR="00403102" w:rsidRDefault="00403102" w:rsidP="00E343AB">
      <w:pPr>
        <w:rPr>
          <w:b/>
        </w:rPr>
      </w:pPr>
    </w:p>
    <w:p w14:paraId="54BAB206" w14:textId="5C2E8256" w:rsidR="003C6EF0" w:rsidRDefault="003C6EF0" w:rsidP="00E343AB">
      <w:pPr>
        <w:rPr>
          <w:b/>
        </w:rPr>
      </w:pPr>
      <w:r>
        <w:rPr>
          <w:b/>
        </w:rPr>
        <w:lastRenderedPageBreak/>
        <w:t xml:space="preserve">DE CONFORMIDAD CON LO ESTABLECIDO EN EL ARTÍCULO 7 DE LA LEY 527 DE 1999, LOS </w:t>
      </w:r>
      <w:r w:rsidRPr="001F08D5">
        <w:rPr>
          <w:b/>
        </w:rPr>
        <w:t xml:space="preserve">EVALUADORES RECOMENDARON LA ADJUDICACIÓN A TRAVÉS DEL CORREO ELECTRÓNICO INSTITUCIONAL (MENSAJE DE DATOS), EL CUAL SE ENTIENDE COMO </w:t>
      </w:r>
      <w:r>
        <w:rPr>
          <w:b/>
        </w:rPr>
        <w:t>MÉTODO QUE (i) PERMITE IDENTIFICAR AL INICIADOR DE UN MENSAJE DE DATOS Y (ii) QUE INDICA QUE EL CONTENIDO REMITIDO CUENTA CON SU APROBACIÓN. LA FECHA DEL DOCUMENTO SERÁ LA QUE CONSTE EN LA PLATAFORMA.</w:t>
      </w:r>
    </w:p>
    <w:p w14:paraId="0F1E9603" w14:textId="77777777" w:rsidR="00DE26A8" w:rsidRDefault="00DE26A8" w:rsidP="00605A0A"/>
    <w:p w14:paraId="297A7586" w14:textId="77777777" w:rsidR="00F33549" w:rsidRDefault="00F33549" w:rsidP="00F33549">
      <w:pPr>
        <w:rPr>
          <w:sz w:val="20"/>
          <w:szCs w:val="20"/>
        </w:rPr>
      </w:pPr>
      <w:r>
        <w:rPr>
          <w:sz w:val="20"/>
          <w:szCs w:val="20"/>
        </w:rPr>
        <w:t xml:space="preserve">Anexos: Correos electrónicos en donde se evidencia la </w:t>
      </w:r>
      <w:r w:rsidRPr="00265446">
        <w:rPr>
          <w:color w:val="C00000"/>
          <w:sz w:val="20"/>
          <w:szCs w:val="20"/>
        </w:rPr>
        <w:t xml:space="preserve">aprobación del consolidado </w:t>
      </w:r>
      <w:r>
        <w:rPr>
          <w:sz w:val="20"/>
          <w:szCs w:val="20"/>
        </w:rPr>
        <w:t>emitida por los evaluadores.</w:t>
      </w:r>
    </w:p>
    <w:p w14:paraId="59FB4E53" w14:textId="77777777" w:rsidR="00F33549" w:rsidRPr="00AD164E" w:rsidRDefault="00F33549" w:rsidP="00F33549">
      <w:pPr>
        <w:jc w:val="center"/>
      </w:pPr>
    </w:p>
    <w:p w14:paraId="47B4F776" w14:textId="50F557FC" w:rsidR="0084231A" w:rsidRDefault="00F33549" w:rsidP="00F33549">
      <w:pPr>
        <w:rPr>
          <w:rFonts w:eastAsia="Times New Roman"/>
          <w:b/>
          <w:bCs/>
          <w:color w:val="000000"/>
          <w:sz w:val="20"/>
          <w:szCs w:val="20"/>
          <w:highlight w:val="green"/>
          <w:u w:val="single"/>
          <w:lang w:eastAsia="es-MX"/>
        </w:rPr>
      </w:pPr>
      <w:bookmarkStart w:id="3" w:name="_heading=h.mfrzp8cdmawv" w:colFirst="0" w:colLast="0"/>
      <w:bookmarkEnd w:id="3"/>
      <w:r w:rsidRPr="00AD164E">
        <w:rPr>
          <w:sz w:val="18"/>
          <w:szCs w:val="18"/>
        </w:rPr>
        <w:t xml:space="preserve">Elaboró: </w:t>
      </w:r>
      <w:r w:rsidRPr="0031796E">
        <w:rPr>
          <w:sz w:val="18"/>
          <w:szCs w:val="18"/>
        </w:rPr>
        <w:t>Adriana Maria Garcia Grisales</w:t>
      </w:r>
      <w:r w:rsidRPr="00AD164E">
        <w:rPr>
          <w:sz w:val="18"/>
          <w:szCs w:val="18"/>
        </w:rPr>
        <w:t xml:space="preserve"> – Profesional</w:t>
      </w:r>
      <w:r>
        <w:rPr>
          <w:sz w:val="18"/>
          <w:szCs w:val="18"/>
        </w:rPr>
        <w:t xml:space="preserve"> G02</w:t>
      </w:r>
      <w:r w:rsidRPr="00AD164E">
        <w:rPr>
          <w:sz w:val="18"/>
          <w:szCs w:val="18"/>
        </w:rPr>
        <w:t xml:space="preserve"> Contratación CFC</w:t>
      </w:r>
      <w:r w:rsidR="008A6C01">
        <w:rPr>
          <w:sz w:val="18"/>
          <w:szCs w:val="18"/>
        </w:rPr>
        <w:t xml:space="preserve"> </w:t>
      </w:r>
      <w:r w:rsidR="008A6C01" w:rsidRPr="00AE5667">
        <w:rPr>
          <w:rFonts w:ascii="Arial" w:hAnsi="Arial" w:cs="Arial"/>
          <w:noProof/>
          <w:sz w:val="14"/>
          <w:szCs w:val="14"/>
        </w:rPr>
        <w:drawing>
          <wp:inline distT="0" distB="0" distL="0" distR="0" wp14:anchorId="6F3D4E30" wp14:editId="1DED7A01">
            <wp:extent cx="838200" cy="252001"/>
            <wp:effectExtent l="0" t="0" r="0" b="0"/>
            <wp:docPr id="11" name="Imagen 1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Texto, Carta&#10;&#10;El contenido generado por IA puede ser incorrecto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84490" cy="326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B1501" w14:textId="77777777" w:rsidR="00DC0D14" w:rsidRDefault="00DC0D14" w:rsidP="0084231A">
      <w:pPr>
        <w:rPr>
          <w:rFonts w:eastAsia="Times New Roman"/>
          <w:b/>
          <w:bCs/>
          <w:color w:val="000000"/>
          <w:sz w:val="20"/>
          <w:szCs w:val="20"/>
          <w:highlight w:val="green"/>
          <w:u w:val="single"/>
          <w:lang w:eastAsia="es-MX"/>
        </w:rPr>
      </w:pPr>
    </w:p>
    <w:p w14:paraId="6850C9E1" w14:textId="3FC56279" w:rsidR="00207A8D" w:rsidRDefault="00DF1CC7" w:rsidP="0019642D">
      <w:pPr>
        <w:rPr>
          <w:sz w:val="18"/>
          <w:szCs w:val="18"/>
        </w:rPr>
      </w:pPr>
      <w:r w:rsidRPr="00DF1CC7">
        <w:rPr>
          <w:sz w:val="18"/>
          <w:szCs w:val="18"/>
        </w:rPr>
        <w:drawing>
          <wp:inline distT="0" distB="0" distL="0" distR="0" wp14:anchorId="125F9799" wp14:editId="76484925">
            <wp:extent cx="10906125" cy="2333625"/>
            <wp:effectExtent l="0" t="0" r="9525" b="9525"/>
            <wp:docPr id="7490629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06297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930830" cy="23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CB33F" w14:textId="3B46E657" w:rsidR="009C3F7E" w:rsidRDefault="009C3F7E" w:rsidP="0019642D">
      <w:pPr>
        <w:rPr>
          <w:sz w:val="18"/>
          <w:szCs w:val="18"/>
        </w:rPr>
      </w:pPr>
    </w:p>
    <w:p w14:paraId="6DFDF5AE" w14:textId="7DEFB47D" w:rsidR="007031D3" w:rsidRDefault="003B49EA" w:rsidP="0019642D">
      <w:pPr>
        <w:rPr>
          <w:sz w:val="18"/>
          <w:szCs w:val="18"/>
        </w:rPr>
      </w:pPr>
      <w:r w:rsidRPr="003B49EA">
        <w:rPr>
          <w:sz w:val="18"/>
          <w:szCs w:val="18"/>
        </w:rPr>
        <w:lastRenderedPageBreak/>
        <w:drawing>
          <wp:inline distT="0" distB="0" distL="0" distR="0" wp14:anchorId="6FEC0C94" wp14:editId="33F30E18">
            <wp:extent cx="11000740" cy="2171700"/>
            <wp:effectExtent l="0" t="0" r="0" b="0"/>
            <wp:docPr id="14570013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00139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00074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FAB6D" w14:textId="79E76826" w:rsidR="00564BAD" w:rsidRDefault="00FC56C1" w:rsidP="0019642D">
      <w:pPr>
        <w:rPr>
          <w:sz w:val="18"/>
          <w:szCs w:val="18"/>
        </w:rPr>
      </w:pPr>
      <w:r w:rsidRPr="00FC56C1">
        <w:rPr>
          <w:sz w:val="18"/>
          <w:szCs w:val="18"/>
        </w:rPr>
        <w:drawing>
          <wp:inline distT="0" distB="0" distL="0" distR="0" wp14:anchorId="3D936494" wp14:editId="403E58DB">
            <wp:extent cx="11000740" cy="2860675"/>
            <wp:effectExtent l="0" t="0" r="0" b="0"/>
            <wp:docPr id="285412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4122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000740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68041" w14:textId="1FAD1EA5" w:rsidR="00B31CAD" w:rsidRDefault="006B1F74" w:rsidP="0019642D">
      <w:pPr>
        <w:rPr>
          <w:noProof/>
        </w:rPr>
      </w:pPr>
      <w:r w:rsidRPr="006B1F74">
        <w:rPr>
          <w:noProof/>
        </w:rPr>
        <w:lastRenderedPageBreak/>
        <w:t xml:space="preserve"> </w:t>
      </w:r>
      <w:r w:rsidR="000064FD" w:rsidRPr="000064FD">
        <w:rPr>
          <w:noProof/>
        </w:rPr>
        <w:drawing>
          <wp:inline distT="0" distB="0" distL="0" distR="0" wp14:anchorId="4F7D5BCF" wp14:editId="081C0897">
            <wp:extent cx="11000740" cy="2745740"/>
            <wp:effectExtent l="0" t="0" r="0" b="0"/>
            <wp:docPr id="13069441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94411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000740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E7DC1" w14:textId="77777777" w:rsidR="00DE7049" w:rsidRDefault="00DE7049" w:rsidP="0019642D">
      <w:pPr>
        <w:rPr>
          <w:noProof/>
        </w:rPr>
      </w:pPr>
    </w:p>
    <w:p w14:paraId="50DDC6A7" w14:textId="0FD351AE" w:rsidR="00DE7049" w:rsidRDefault="00DE7049" w:rsidP="0019642D">
      <w:pPr>
        <w:rPr>
          <w:sz w:val="18"/>
          <w:szCs w:val="18"/>
        </w:rPr>
      </w:pPr>
      <w:r w:rsidRPr="00DE7049">
        <w:rPr>
          <w:sz w:val="18"/>
          <w:szCs w:val="18"/>
        </w:rPr>
        <w:lastRenderedPageBreak/>
        <w:drawing>
          <wp:inline distT="0" distB="0" distL="0" distR="0" wp14:anchorId="38F140E0" wp14:editId="71B64F38">
            <wp:extent cx="10706100" cy="7575095"/>
            <wp:effectExtent l="0" t="0" r="0" b="6985"/>
            <wp:docPr id="1055837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8372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715635" cy="7581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7049" w:rsidSect="00376A0E">
      <w:pgSz w:w="20160" w:h="12240" w:orient="landscape" w:code="5"/>
      <w:pgMar w:top="1701" w:right="1418" w:bottom="1701" w:left="1418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F4074" w14:textId="77777777" w:rsidR="00596D25" w:rsidRDefault="00596D25">
      <w:pPr>
        <w:spacing w:line="240" w:lineRule="auto"/>
      </w:pPr>
      <w:r>
        <w:separator/>
      </w:r>
    </w:p>
  </w:endnote>
  <w:endnote w:type="continuationSeparator" w:id="0">
    <w:p w14:paraId="5354EE35" w14:textId="77777777" w:rsidR="00596D25" w:rsidRDefault="00596D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05398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C352A">
      <w:rPr>
        <w:noProof/>
        <w:color w:val="000000"/>
      </w:rPr>
      <w:t>2</w:t>
    </w:r>
    <w:r>
      <w:rPr>
        <w:color w:val="000000"/>
      </w:rPr>
      <w:fldChar w:fldCharType="end"/>
    </w:r>
  </w:p>
  <w:p w14:paraId="5FC3CFA0" w14:textId="7FF08BBC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  <w:r>
      <w:rPr>
        <w:color w:val="000000"/>
      </w:rPr>
      <w:t>GCCON-F-039 V0</w:t>
    </w:r>
    <w:r w:rsidR="0005515E">
      <w:rPr>
        <w:color w:val="000000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363F5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fldChar w:fldCharType="begin"/>
    </w:r>
    <w:r>
      <w:rPr>
        <w:rFonts w:ascii="Arial" w:eastAsia="Arial" w:hAnsi="Arial" w:cs="Arial"/>
        <w:color w:val="000000"/>
        <w:sz w:val="20"/>
        <w:szCs w:val="20"/>
      </w:rPr>
      <w:instrText>PAGE</w:instrText>
    </w:r>
    <w:r>
      <w:rPr>
        <w:rFonts w:ascii="Arial" w:eastAsia="Arial" w:hAnsi="Arial" w:cs="Arial"/>
        <w:color w:val="000000"/>
        <w:sz w:val="20"/>
        <w:szCs w:val="20"/>
      </w:rPr>
      <w:fldChar w:fldCharType="separate"/>
    </w:r>
    <w:r w:rsidR="009C352A">
      <w:rPr>
        <w:rFonts w:ascii="Arial" w:eastAsia="Arial" w:hAnsi="Arial" w:cs="Arial"/>
        <w:noProof/>
        <w:color w:val="000000"/>
        <w:sz w:val="20"/>
        <w:szCs w:val="20"/>
      </w:rPr>
      <w:t>1</w:t>
    </w:r>
    <w:r>
      <w:rPr>
        <w:rFonts w:ascii="Arial" w:eastAsia="Arial" w:hAnsi="Arial" w:cs="Arial"/>
        <w:color w:val="000000"/>
        <w:sz w:val="20"/>
        <w:szCs w:val="20"/>
      </w:rPr>
      <w:fldChar w:fldCharType="end"/>
    </w:r>
  </w:p>
  <w:p w14:paraId="029E683A" w14:textId="0CE6876B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  <w:sz w:val="20"/>
        <w:szCs w:val="20"/>
      </w:rPr>
    </w:pPr>
    <w:bookmarkStart w:id="2" w:name="_heading=h.lmgqj4ymglbb" w:colFirst="0" w:colLast="0"/>
    <w:bookmarkEnd w:id="2"/>
    <w:r>
      <w:rPr>
        <w:rFonts w:ascii="Arial" w:eastAsia="Arial" w:hAnsi="Arial" w:cs="Arial"/>
        <w:color w:val="000000"/>
        <w:sz w:val="20"/>
        <w:szCs w:val="20"/>
      </w:rPr>
      <w:t>GCCON-F-039 V.0</w:t>
    </w:r>
    <w:r w:rsidR="00266A5F">
      <w:rPr>
        <w:rFonts w:ascii="Arial" w:eastAsia="Arial" w:hAnsi="Arial" w:cs="Arial"/>
        <w:color w:val="000000"/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A6187" w14:textId="77777777" w:rsidR="00596D25" w:rsidRDefault="00596D25">
      <w:pPr>
        <w:spacing w:line="240" w:lineRule="auto"/>
      </w:pPr>
      <w:r>
        <w:separator/>
      </w:r>
    </w:p>
  </w:footnote>
  <w:footnote w:type="continuationSeparator" w:id="0">
    <w:p w14:paraId="2077D46E" w14:textId="77777777" w:rsidR="00596D25" w:rsidRDefault="00596D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00335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rFonts w:ascii="Arial" w:eastAsia="Arial" w:hAnsi="Arial" w:cs="Arial"/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4A28441" wp14:editId="4F1316B4">
          <wp:simplePos x="0" y="0"/>
          <wp:positionH relativeFrom="column">
            <wp:posOffset>3714750</wp:posOffset>
          </wp:positionH>
          <wp:positionV relativeFrom="paragraph">
            <wp:posOffset>-121284</wp:posOffset>
          </wp:positionV>
          <wp:extent cx="774700" cy="734014"/>
          <wp:effectExtent l="0" t="0" r="0" b="0"/>
          <wp:wrapNone/>
          <wp:docPr id="5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700" cy="7340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7A9C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489109E4" wp14:editId="2A5ADE58">
          <wp:extent cx="590550" cy="558800"/>
          <wp:effectExtent l="0" t="0" r="0" b="0"/>
          <wp:docPr id="6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A621C"/>
    <w:multiLevelType w:val="multilevel"/>
    <w:tmpl w:val="41A48E2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D79F3"/>
    <w:multiLevelType w:val="hybridMultilevel"/>
    <w:tmpl w:val="53648A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C35BEC"/>
    <w:multiLevelType w:val="hybridMultilevel"/>
    <w:tmpl w:val="6A26C07E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C60D1"/>
    <w:multiLevelType w:val="hybridMultilevel"/>
    <w:tmpl w:val="04744C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171D76"/>
    <w:multiLevelType w:val="multilevel"/>
    <w:tmpl w:val="F4FE7B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14AD8"/>
    <w:multiLevelType w:val="hybridMultilevel"/>
    <w:tmpl w:val="53648A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798172">
    <w:abstractNumId w:val="5"/>
  </w:num>
  <w:num w:numId="2" w16cid:durableId="1256475874">
    <w:abstractNumId w:val="0"/>
  </w:num>
  <w:num w:numId="3" w16cid:durableId="2059087206">
    <w:abstractNumId w:val="2"/>
  </w:num>
  <w:num w:numId="4" w16cid:durableId="1142845073">
    <w:abstractNumId w:val="3"/>
  </w:num>
  <w:num w:numId="5" w16cid:durableId="1046640316">
    <w:abstractNumId w:val="4"/>
  </w:num>
  <w:num w:numId="6" w16cid:durableId="1618098817">
    <w:abstractNumId w:val="1"/>
  </w:num>
  <w:num w:numId="7" w16cid:durableId="1923054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6A8"/>
    <w:rsid w:val="0000020A"/>
    <w:rsid w:val="00003D58"/>
    <w:rsid w:val="000064FD"/>
    <w:rsid w:val="000139CE"/>
    <w:rsid w:val="000169F3"/>
    <w:rsid w:val="0004009A"/>
    <w:rsid w:val="000459D6"/>
    <w:rsid w:val="000503F7"/>
    <w:rsid w:val="0005515E"/>
    <w:rsid w:val="000568AF"/>
    <w:rsid w:val="00063B0F"/>
    <w:rsid w:val="000646BD"/>
    <w:rsid w:val="000664E3"/>
    <w:rsid w:val="0007135D"/>
    <w:rsid w:val="0008159E"/>
    <w:rsid w:val="00096216"/>
    <w:rsid w:val="000A446F"/>
    <w:rsid w:val="000A5AAF"/>
    <w:rsid w:val="000A610C"/>
    <w:rsid w:val="000B38B8"/>
    <w:rsid w:val="000B7BEE"/>
    <w:rsid w:val="000B7C02"/>
    <w:rsid w:val="000B7FE5"/>
    <w:rsid w:val="000D6FC6"/>
    <w:rsid w:val="000E1ED6"/>
    <w:rsid w:val="000E3839"/>
    <w:rsid w:val="000E6D3D"/>
    <w:rsid w:val="000F1312"/>
    <w:rsid w:val="000F5F1B"/>
    <w:rsid w:val="00100F5E"/>
    <w:rsid w:val="00124714"/>
    <w:rsid w:val="00127898"/>
    <w:rsid w:val="00130D26"/>
    <w:rsid w:val="00133AA9"/>
    <w:rsid w:val="00143E48"/>
    <w:rsid w:val="00155476"/>
    <w:rsid w:val="00155B34"/>
    <w:rsid w:val="00161DA2"/>
    <w:rsid w:val="00162620"/>
    <w:rsid w:val="0016614B"/>
    <w:rsid w:val="00172B49"/>
    <w:rsid w:val="0017315A"/>
    <w:rsid w:val="00174F0B"/>
    <w:rsid w:val="001920E6"/>
    <w:rsid w:val="00193BE9"/>
    <w:rsid w:val="00193D70"/>
    <w:rsid w:val="0019642D"/>
    <w:rsid w:val="001A3DB2"/>
    <w:rsid w:val="001B0C6F"/>
    <w:rsid w:val="001C2B43"/>
    <w:rsid w:val="001D11BC"/>
    <w:rsid w:val="001E44C5"/>
    <w:rsid w:val="002054C0"/>
    <w:rsid w:val="0020653F"/>
    <w:rsid w:val="00207A8D"/>
    <w:rsid w:val="002177BD"/>
    <w:rsid w:val="00220AB0"/>
    <w:rsid w:val="002238AC"/>
    <w:rsid w:val="00224E52"/>
    <w:rsid w:val="00241DBF"/>
    <w:rsid w:val="002501F2"/>
    <w:rsid w:val="00254EA8"/>
    <w:rsid w:val="00265446"/>
    <w:rsid w:val="00266A5F"/>
    <w:rsid w:val="00281D33"/>
    <w:rsid w:val="00283B00"/>
    <w:rsid w:val="0028417A"/>
    <w:rsid w:val="002879C5"/>
    <w:rsid w:val="00292A52"/>
    <w:rsid w:val="00294A43"/>
    <w:rsid w:val="0029661E"/>
    <w:rsid w:val="00297282"/>
    <w:rsid w:val="002A5C0E"/>
    <w:rsid w:val="002A6B4F"/>
    <w:rsid w:val="002C5FA4"/>
    <w:rsid w:val="002D091E"/>
    <w:rsid w:val="002D58EE"/>
    <w:rsid w:val="002D77D2"/>
    <w:rsid w:val="002E496F"/>
    <w:rsid w:val="002E5469"/>
    <w:rsid w:val="002F5F61"/>
    <w:rsid w:val="002F7F1F"/>
    <w:rsid w:val="003007DB"/>
    <w:rsid w:val="00304649"/>
    <w:rsid w:val="003172A5"/>
    <w:rsid w:val="00336585"/>
    <w:rsid w:val="0033707A"/>
    <w:rsid w:val="00351B31"/>
    <w:rsid w:val="00360B0E"/>
    <w:rsid w:val="003620CD"/>
    <w:rsid w:val="0036524B"/>
    <w:rsid w:val="0037138E"/>
    <w:rsid w:val="00371732"/>
    <w:rsid w:val="0037280B"/>
    <w:rsid w:val="00376A0E"/>
    <w:rsid w:val="003B0F3A"/>
    <w:rsid w:val="003B49EA"/>
    <w:rsid w:val="003C6EF0"/>
    <w:rsid w:val="003D60DB"/>
    <w:rsid w:val="003D65DC"/>
    <w:rsid w:val="003E2AB0"/>
    <w:rsid w:val="003E77A1"/>
    <w:rsid w:val="003F6734"/>
    <w:rsid w:val="003F769C"/>
    <w:rsid w:val="004030ED"/>
    <w:rsid w:val="00403102"/>
    <w:rsid w:val="00404D7E"/>
    <w:rsid w:val="00406048"/>
    <w:rsid w:val="00410464"/>
    <w:rsid w:val="00412D17"/>
    <w:rsid w:val="00413766"/>
    <w:rsid w:val="00413979"/>
    <w:rsid w:val="004166B7"/>
    <w:rsid w:val="00423CD4"/>
    <w:rsid w:val="0043056A"/>
    <w:rsid w:val="00435B2E"/>
    <w:rsid w:val="00436367"/>
    <w:rsid w:val="00436676"/>
    <w:rsid w:val="004447CA"/>
    <w:rsid w:val="00445A2F"/>
    <w:rsid w:val="004514CA"/>
    <w:rsid w:val="004624C8"/>
    <w:rsid w:val="00462535"/>
    <w:rsid w:val="004661F2"/>
    <w:rsid w:val="00470369"/>
    <w:rsid w:val="00473D88"/>
    <w:rsid w:val="0048005F"/>
    <w:rsid w:val="00486D48"/>
    <w:rsid w:val="0049005A"/>
    <w:rsid w:val="00492313"/>
    <w:rsid w:val="004950FF"/>
    <w:rsid w:val="004B41A9"/>
    <w:rsid w:val="004B7FAE"/>
    <w:rsid w:val="004C7E7A"/>
    <w:rsid w:val="004D7D28"/>
    <w:rsid w:val="005013A1"/>
    <w:rsid w:val="00501956"/>
    <w:rsid w:val="00506B25"/>
    <w:rsid w:val="00524475"/>
    <w:rsid w:val="005267A2"/>
    <w:rsid w:val="00540473"/>
    <w:rsid w:val="00543FE0"/>
    <w:rsid w:val="00556A07"/>
    <w:rsid w:val="00564BAD"/>
    <w:rsid w:val="00574CC5"/>
    <w:rsid w:val="0058715D"/>
    <w:rsid w:val="00596D25"/>
    <w:rsid w:val="005A0F66"/>
    <w:rsid w:val="005A2CD3"/>
    <w:rsid w:val="005B00CD"/>
    <w:rsid w:val="005B129A"/>
    <w:rsid w:val="005B30AA"/>
    <w:rsid w:val="005B67E8"/>
    <w:rsid w:val="005C21B2"/>
    <w:rsid w:val="005C469D"/>
    <w:rsid w:val="005D2D0A"/>
    <w:rsid w:val="005D36A3"/>
    <w:rsid w:val="005D3D93"/>
    <w:rsid w:val="005D5033"/>
    <w:rsid w:val="005D7A68"/>
    <w:rsid w:val="005E2E83"/>
    <w:rsid w:val="005E35F2"/>
    <w:rsid w:val="005F4843"/>
    <w:rsid w:val="00600699"/>
    <w:rsid w:val="00605A0A"/>
    <w:rsid w:val="00615604"/>
    <w:rsid w:val="006158D2"/>
    <w:rsid w:val="00616B30"/>
    <w:rsid w:val="006331D5"/>
    <w:rsid w:val="00634951"/>
    <w:rsid w:val="00636D03"/>
    <w:rsid w:val="006579B9"/>
    <w:rsid w:val="00662204"/>
    <w:rsid w:val="006649D2"/>
    <w:rsid w:val="006760C9"/>
    <w:rsid w:val="00681BEC"/>
    <w:rsid w:val="0068575C"/>
    <w:rsid w:val="00685D34"/>
    <w:rsid w:val="00693ECF"/>
    <w:rsid w:val="006965B6"/>
    <w:rsid w:val="006B1F74"/>
    <w:rsid w:val="006C2527"/>
    <w:rsid w:val="006C7B73"/>
    <w:rsid w:val="006D7F53"/>
    <w:rsid w:val="006E4ED1"/>
    <w:rsid w:val="007008F3"/>
    <w:rsid w:val="007031D3"/>
    <w:rsid w:val="007153AB"/>
    <w:rsid w:val="00715BCF"/>
    <w:rsid w:val="00723F26"/>
    <w:rsid w:val="0074087F"/>
    <w:rsid w:val="007416DE"/>
    <w:rsid w:val="007446E7"/>
    <w:rsid w:val="007619C5"/>
    <w:rsid w:val="00761B9A"/>
    <w:rsid w:val="00766054"/>
    <w:rsid w:val="00766A72"/>
    <w:rsid w:val="007675E6"/>
    <w:rsid w:val="007741DC"/>
    <w:rsid w:val="00783150"/>
    <w:rsid w:val="007832D5"/>
    <w:rsid w:val="00793AE4"/>
    <w:rsid w:val="007D7FD1"/>
    <w:rsid w:val="007E0714"/>
    <w:rsid w:val="007E3285"/>
    <w:rsid w:val="007E5E8F"/>
    <w:rsid w:val="00824FF2"/>
    <w:rsid w:val="00825E6A"/>
    <w:rsid w:val="0084231A"/>
    <w:rsid w:val="00862A9A"/>
    <w:rsid w:val="00863A40"/>
    <w:rsid w:val="0086762E"/>
    <w:rsid w:val="008736AB"/>
    <w:rsid w:val="00885048"/>
    <w:rsid w:val="008868FD"/>
    <w:rsid w:val="00887D02"/>
    <w:rsid w:val="008A6C01"/>
    <w:rsid w:val="008B1A6C"/>
    <w:rsid w:val="008C5CDE"/>
    <w:rsid w:val="008C5E58"/>
    <w:rsid w:val="008D32D5"/>
    <w:rsid w:val="008D57B6"/>
    <w:rsid w:val="008D69FD"/>
    <w:rsid w:val="008F2E7F"/>
    <w:rsid w:val="00904282"/>
    <w:rsid w:val="0090443B"/>
    <w:rsid w:val="00907999"/>
    <w:rsid w:val="0091067D"/>
    <w:rsid w:val="00912912"/>
    <w:rsid w:val="00914AFA"/>
    <w:rsid w:val="00920757"/>
    <w:rsid w:val="00921FFB"/>
    <w:rsid w:val="00922B13"/>
    <w:rsid w:val="00924FED"/>
    <w:rsid w:val="00926F21"/>
    <w:rsid w:val="00931B36"/>
    <w:rsid w:val="00954CB6"/>
    <w:rsid w:val="00966B35"/>
    <w:rsid w:val="00970646"/>
    <w:rsid w:val="00980692"/>
    <w:rsid w:val="00983C34"/>
    <w:rsid w:val="00984D2B"/>
    <w:rsid w:val="00992FA3"/>
    <w:rsid w:val="009A1CA4"/>
    <w:rsid w:val="009B4284"/>
    <w:rsid w:val="009C352A"/>
    <w:rsid w:val="009C3F7E"/>
    <w:rsid w:val="009E0729"/>
    <w:rsid w:val="009E5338"/>
    <w:rsid w:val="009F2C8B"/>
    <w:rsid w:val="009F307A"/>
    <w:rsid w:val="009F7560"/>
    <w:rsid w:val="00A00D67"/>
    <w:rsid w:val="00A10747"/>
    <w:rsid w:val="00A1731A"/>
    <w:rsid w:val="00A17F3D"/>
    <w:rsid w:val="00A41930"/>
    <w:rsid w:val="00A43C8E"/>
    <w:rsid w:val="00A564E1"/>
    <w:rsid w:val="00A6384D"/>
    <w:rsid w:val="00A85B25"/>
    <w:rsid w:val="00A922E7"/>
    <w:rsid w:val="00A9676A"/>
    <w:rsid w:val="00A97802"/>
    <w:rsid w:val="00AA430E"/>
    <w:rsid w:val="00AA4927"/>
    <w:rsid w:val="00AA496F"/>
    <w:rsid w:val="00AB4885"/>
    <w:rsid w:val="00AE3F0F"/>
    <w:rsid w:val="00AF7C14"/>
    <w:rsid w:val="00B02F34"/>
    <w:rsid w:val="00B1627D"/>
    <w:rsid w:val="00B210BC"/>
    <w:rsid w:val="00B23699"/>
    <w:rsid w:val="00B31CAD"/>
    <w:rsid w:val="00B433ED"/>
    <w:rsid w:val="00B46053"/>
    <w:rsid w:val="00B5107D"/>
    <w:rsid w:val="00B52972"/>
    <w:rsid w:val="00B60BDA"/>
    <w:rsid w:val="00B80D68"/>
    <w:rsid w:val="00B95777"/>
    <w:rsid w:val="00B97E6B"/>
    <w:rsid w:val="00BA35A8"/>
    <w:rsid w:val="00BB1362"/>
    <w:rsid w:val="00BD1788"/>
    <w:rsid w:val="00BD4F52"/>
    <w:rsid w:val="00BD7D17"/>
    <w:rsid w:val="00BF276D"/>
    <w:rsid w:val="00C00059"/>
    <w:rsid w:val="00C04197"/>
    <w:rsid w:val="00C05645"/>
    <w:rsid w:val="00C3395E"/>
    <w:rsid w:val="00C5211E"/>
    <w:rsid w:val="00C759F4"/>
    <w:rsid w:val="00C81FCA"/>
    <w:rsid w:val="00C8388F"/>
    <w:rsid w:val="00C87DF4"/>
    <w:rsid w:val="00C916A9"/>
    <w:rsid w:val="00C943A2"/>
    <w:rsid w:val="00CA14FB"/>
    <w:rsid w:val="00CA1CCB"/>
    <w:rsid w:val="00CB22F8"/>
    <w:rsid w:val="00CB4179"/>
    <w:rsid w:val="00CB76D3"/>
    <w:rsid w:val="00CD3356"/>
    <w:rsid w:val="00CD5D94"/>
    <w:rsid w:val="00CD751A"/>
    <w:rsid w:val="00CE000A"/>
    <w:rsid w:val="00CE0136"/>
    <w:rsid w:val="00CE4933"/>
    <w:rsid w:val="00CE4AD4"/>
    <w:rsid w:val="00CE655E"/>
    <w:rsid w:val="00CF4440"/>
    <w:rsid w:val="00D049E4"/>
    <w:rsid w:val="00D1230D"/>
    <w:rsid w:val="00D24E3B"/>
    <w:rsid w:val="00D35F97"/>
    <w:rsid w:val="00D42766"/>
    <w:rsid w:val="00D54131"/>
    <w:rsid w:val="00D56413"/>
    <w:rsid w:val="00D572D9"/>
    <w:rsid w:val="00D579F2"/>
    <w:rsid w:val="00D663BD"/>
    <w:rsid w:val="00D678A5"/>
    <w:rsid w:val="00D67CD9"/>
    <w:rsid w:val="00D75C85"/>
    <w:rsid w:val="00D8655C"/>
    <w:rsid w:val="00D86EB7"/>
    <w:rsid w:val="00D9291A"/>
    <w:rsid w:val="00D953F1"/>
    <w:rsid w:val="00DA6571"/>
    <w:rsid w:val="00DA75FB"/>
    <w:rsid w:val="00DB0549"/>
    <w:rsid w:val="00DB5700"/>
    <w:rsid w:val="00DC0D14"/>
    <w:rsid w:val="00DC0F0F"/>
    <w:rsid w:val="00DC4CFB"/>
    <w:rsid w:val="00DD1687"/>
    <w:rsid w:val="00DD5C49"/>
    <w:rsid w:val="00DD640B"/>
    <w:rsid w:val="00DD69BC"/>
    <w:rsid w:val="00DE0A58"/>
    <w:rsid w:val="00DE26A8"/>
    <w:rsid w:val="00DE2F94"/>
    <w:rsid w:val="00DE49F2"/>
    <w:rsid w:val="00DE5A53"/>
    <w:rsid w:val="00DE7049"/>
    <w:rsid w:val="00DF1CC7"/>
    <w:rsid w:val="00DF1D6D"/>
    <w:rsid w:val="00DF45BA"/>
    <w:rsid w:val="00DF7F98"/>
    <w:rsid w:val="00E01289"/>
    <w:rsid w:val="00E06453"/>
    <w:rsid w:val="00E07D38"/>
    <w:rsid w:val="00E12232"/>
    <w:rsid w:val="00E26117"/>
    <w:rsid w:val="00E343AB"/>
    <w:rsid w:val="00E34F22"/>
    <w:rsid w:val="00E41415"/>
    <w:rsid w:val="00E44DD9"/>
    <w:rsid w:val="00E63AA9"/>
    <w:rsid w:val="00E6681A"/>
    <w:rsid w:val="00E75B80"/>
    <w:rsid w:val="00E77D72"/>
    <w:rsid w:val="00E83F19"/>
    <w:rsid w:val="00E873BC"/>
    <w:rsid w:val="00EA25B0"/>
    <w:rsid w:val="00EA3627"/>
    <w:rsid w:val="00EA6287"/>
    <w:rsid w:val="00EB548B"/>
    <w:rsid w:val="00EC3D5A"/>
    <w:rsid w:val="00EC7F84"/>
    <w:rsid w:val="00EC7F8E"/>
    <w:rsid w:val="00EE6C1F"/>
    <w:rsid w:val="00F0006A"/>
    <w:rsid w:val="00F01168"/>
    <w:rsid w:val="00F03C7D"/>
    <w:rsid w:val="00F03EA1"/>
    <w:rsid w:val="00F0600E"/>
    <w:rsid w:val="00F1792E"/>
    <w:rsid w:val="00F33549"/>
    <w:rsid w:val="00F374CB"/>
    <w:rsid w:val="00F40775"/>
    <w:rsid w:val="00F430F2"/>
    <w:rsid w:val="00F445FD"/>
    <w:rsid w:val="00F461C7"/>
    <w:rsid w:val="00F46EBB"/>
    <w:rsid w:val="00F50178"/>
    <w:rsid w:val="00F566A7"/>
    <w:rsid w:val="00F72D7C"/>
    <w:rsid w:val="00F77113"/>
    <w:rsid w:val="00F825D6"/>
    <w:rsid w:val="00F864E8"/>
    <w:rsid w:val="00FA6E4A"/>
    <w:rsid w:val="00FA6E55"/>
    <w:rsid w:val="00FC3E2C"/>
    <w:rsid w:val="00FC56C1"/>
    <w:rsid w:val="00FC615D"/>
    <w:rsid w:val="00FD0E4F"/>
    <w:rsid w:val="00FE1736"/>
    <w:rsid w:val="00FF1431"/>
    <w:rsid w:val="339EB0D4"/>
    <w:rsid w:val="43F6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92EEE"/>
  <w15:docId w15:val="{1CE70EB5-26D3-4A1B-9B05-8DD65D9D8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E020D3"/>
    <w:pPr>
      <w:spacing w:after="200"/>
      <w:ind w:left="720"/>
      <w:contextualSpacing/>
      <w:jc w:val="left"/>
    </w:pPr>
    <w:rPr>
      <w:rFonts w:cs="Times New Roman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E020D3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0D3"/>
    <w:pPr>
      <w:spacing w:after="120" w:line="480" w:lineRule="auto"/>
      <w:jc w:val="left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0D3"/>
    <w:rPr>
      <w:rFonts w:ascii="Calibri" w:eastAsia="Calibri" w:hAnsi="Calibri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EA3627"/>
    <w:rPr>
      <w:color w:val="0563C1" w:themeColor="hyperlink"/>
      <w:u w:val="single"/>
    </w:rPr>
  </w:style>
  <w:style w:type="paragraph" w:customStyle="1" w:styleId="Default">
    <w:name w:val="Default"/>
    <w:rsid w:val="009F7560"/>
    <w:pPr>
      <w:autoSpaceDE w:val="0"/>
      <w:autoSpaceDN w:val="0"/>
      <w:adjustRightInd w:val="0"/>
      <w:spacing w:line="240" w:lineRule="auto"/>
      <w:jc w:val="left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C00059"/>
    <w:pPr>
      <w:widowControl w:val="0"/>
      <w:autoSpaceDE w:val="0"/>
      <w:autoSpaceDN w:val="0"/>
      <w:spacing w:line="240" w:lineRule="auto"/>
      <w:jc w:val="left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igeJxN2Pd4JvaY78Z254+PxZ3g==">CgMxLjAyDmguMW1lZHdmbngyMzJ6Mg5oLmxtZ3FqNHltZ2xiYjgAciExeWg4OENMQVhBNHNwZ3g4cTJzRGU5OWV2QlEyeElMU2Y=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617</Words>
  <Characters>3396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cp:lastModifiedBy>Adriana Maria Garcia Grisales</cp:lastModifiedBy>
  <cp:revision>289</cp:revision>
  <cp:lastPrinted>2026-06-10T20:00:00Z</cp:lastPrinted>
  <dcterms:created xsi:type="dcterms:W3CDTF">2026-03-23T22:45:00Z</dcterms:created>
  <dcterms:modified xsi:type="dcterms:W3CDTF">2026-07-08T16:40:00Z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2025-10-06T21:43:58Z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a06aced1-3041-4972-922b-e596783c8d93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