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31C" w:rsidRPr="00557904" w:rsidRDefault="002D031C" w:rsidP="002D031C">
      <w:pPr>
        <w:spacing w:after="200" w:line="276" w:lineRule="auto"/>
        <w:jc w:val="center"/>
        <w:rPr>
          <w:rFonts w:ascii="Arial" w:hAnsi="Arial" w:cs="Arial"/>
          <w:b/>
          <w:bCs/>
          <w:color w:val="000000" w:themeColor="text1"/>
          <w:sz w:val="22"/>
          <w:szCs w:val="22"/>
        </w:rPr>
      </w:pPr>
      <w:r w:rsidRPr="00557904">
        <w:rPr>
          <w:rFonts w:ascii="Arial" w:hAnsi="Arial" w:cs="Arial"/>
          <w:b/>
          <w:bCs/>
          <w:color w:val="000000" w:themeColor="text1"/>
          <w:sz w:val="22"/>
          <w:szCs w:val="22"/>
        </w:rPr>
        <w:t>ANEXO No. 1</w:t>
      </w:r>
    </w:p>
    <w:p w:rsidR="002D031C" w:rsidRPr="00557904" w:rsidRDefault="002D031C" w:rsidP="002D031C">
      <w:pPr>
        <w:pStyle w:val="Default"/>
        <w:jc w:val="center"/>
        <w:rPr>
          <w:color w:val="000000" w:themeColor="text1"/>
          <w:sz w:val="22"/>
          <w:szCs w:val="22"/>
        </w:rPr>
      </w:pPr>
      <w:r w:rsidRPr="00557904">
        <w:rPr>
          <w:b/>
          <w:bCs/>
          <w:color w:val="000000" w:themeColor="text1"/>
          <w:sz w:val="22"/>
          <w:szCs w:val="22"/>
        </w:rPr>
        <w:t>CARTA DE PRESENTACIÓN DE LA PROPUESTA</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(Ciudad) </w:t>
      </w: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Señores </w:t>
      </w:r>
    </w:p>
    <w:p w:rsidR="002D031C" w:rsidRPr="00557904" w:rsidRDefault="002D031C" w:rsidP="002D031C">
      <w:pPr>
        <w:pStyle w:val="Default"/>
        <w:jc w:val="both"/>
        <w:rPr>
          <w:b/>
          <w:color w:val="000000" w:themeColor="text1"/>
          <w:sz w:val="22"/>
          <w:szCs w:val="22"/>
        </w:rPr>
      </w:pPr>
      <w:r w:rsidRPr="00557904">
        <w:rPr>
          <w:b/>
          <w:color w:val="000000" w:themeColor="text1"/>
          <w:sz w:val="22"/>
          <w:szCs w:val="22"/>
        </w:rPr>
        <w:t xml:space="preserve">EPAMSCASVAL INPEC </w:t>
      </w: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(Dirección)</w:t>
      </w: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Km 3.5. Vía la mesa Valledupar - Cesar. </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FF0000"/>
          <w:sz w:val="22"/>
          <w:szCs w:val="22"/>
        </w:rPr>
      </w:pPr>
      <w:r w:rsidRPr="00557904">
        <w:rPr>
          <w:color w:val="000000" w:themeColor="text1"/>
          <w:sz w:val="22"/>
          <w:szCs w:val="22"/>
        </w:rPr>
        <w:t xml:space="preserve">Ref.: Proceso de Mínima cuantía </w:t>
      </w:r>
      <w:r w:rsidRPr="00557904">
        <w:rPr>
          <w:color w:val="auto"/>
          <w:sz w:val="22"/>
          <w:szCs w:val="22"/>
        </w:rPr>
        <w:t>No. 323-MC-</w:t>
      </w:r>
      <w:r w:rsidR="00D43381">
        <w:rPr>
          <w:color w:val="auto"/>
          <w:sz w:val="22"/>
          <w:szCs w:val="22"/>
        </w:rPr>
        <w:t>001-2021</w:t>
      </w:r>
    </w:p>
    <w:p w:rsidR="002D031C" w:rsidRPr="00557904" w:rsidRDefault="002D031C" w:rsidP="002D031C">
      <w:pPr>
        <w:pStyle w:val="Default"/>
        <w:jc w:val="both"/>
        <w:rPr>
          <w:color w:val="000000" w:themeColor="text1"/>
          <w:sz w:val="22"/>
          <w:szCs w:val="22"/>
        </w:rPr>
      </w:pPr>
    </w:p>
    <w:p w:rsidR="002D031C" w:rsidRDefault="002D031C" w:rsidP="002D031C">
      <w:pPr>
        <w:pStyle w:val="Default"/>
        <w:jc w:val="both"/>
        <w:rPr>
          <w:rFonts w:ascii="Arial Narrow" w:hAnsi="Arial Narrow"/>
          <w:color w:val="948A54" w:themeColor="background2" w:themeShade="80"/>
        </w:rPr>
      </w:pPr>
      <w:r w:rsidRPr="00557904">
        <w:rPr>
          <w:color w:val="000000" w:themeColor="text1"/>
          <w:sz w:val="22"/>
          <w:szCs w:val="22"/>
        </w:rPr>
        <w:t>Objeto:</w:t>
      </w:r>
      <w:r>
        <w:rPr>
          <w:rFonts w:ascii="Arial Narrow" w:hAnsi="Arial Narrow"/>
          <w:bCs/>
          <w:color w:val="948A54" w:themeColor="background2" w:themeShade="80"/>
        </w:rPr>
        <w:t xml:space="preserve"> </w:t>
      </w:r>
      <w:r w:rsidR="00D43381">
        <w:rPr>
          <w:rFonts w:ascii="Arial Narrow" w:hAnsi="Arial Narrow"/>
          <w:bCs/>
          <w:color w:val="948A54" w:themeColor="background2" w:themeShade="80"/>
        </w:rPr>
        <w:t>XXXXXXXX</w:t>
      </w:r>
      <w:bookmarkStart w:id="0" w:name="_GoBack"/>
      <w:bookmarkEnd w:id="0"/>
    </w:p>
    <w:p w:rsidR="002D031C" w:rsidRPr="00557904" w:rsidRDefault="002D031C" w:rsidP="002D031C">
      <w:pPr>
        <w:pStyle w:val="Default"/>
        <w:rPr>
          <w:rFonts w:ascii="Arial Narrow" w:hAnsi="Arial Narrow"/>
          <w:b/>
          <w:color w:val="auto"/>
          <w:sz w:val="22"/>
          <w:szCs w:val="22"/>
          <w:lang w:val="es-MX"/>
        </w:rPr>
      </w:pPr>
    </w:p>
    <w:p w:rsidR="002D031C" w:rsidRPr="00557904" w:rsidRDefault="002D031C" w:rsidP="002D031C">
      <w:pPr>
        <w:autoSpaceDE w:val="0"/>
        <w:autoSpaceDN w:val="0"/>
        <w:adjustRightInd w:val="0"/>
        <w:rPr>
          <w:rFonts w:cs="Arial"/>
          <w:bCs/>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Así mismo declaro: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esta propuesta y el contrato que llegare a celebrarse solo compromete al oferente. </w:t>
      </w:r>
    </w:p>
    <w:p w:rsidR="002D031C" w:rsidRPr="009A50AF" w:rsidRDefault="002D031C" w:rsidP="002D031C">
      <w:pPr>
        <w:pStyle w:val="Default"/>
        <w:ind w:left="720"/>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ninguna otra persona fuera del proponente tiene interés comercial en esta propuesta ni en el contrato que de ella se derive.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si se nos adjudica el contrato, nos comprometemos a aceptar el contrato dentro de los términos señalados para ello. </w:t>
      </w:r>
    </w:p>
    <w:p w:rsidR="002D031C" w:rsidRPr="009A50AF" w:rsidRDefault="002D031C" w:rsidP="002D031C">
      <w:pPr>
        <w:pStyle w:val="Default"/>
        <w:ind w:left="720"/>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Que conozco la información general y especial y demás documentos que integran la invitación pública y acepto los requisitos en ella contenidos.</w:t>
      </w:r>
    </w:p>
    <w:p w:rsidR="002D031C" w:rsidRPr="009A50AF" w:rsidRDefault="002D031C" w:rsidP="002D031C">
      <w:pPr>
        <w:pStyle w:val="Default"/>
        <w:widowControl/>
        <w:ind w:left="720"/>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Que hemos conocido las Adendas publicadas en el SECOP.</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w:t>
      </w:r>
      <w:r w:rsidRPr="009A50AF">
        <w:rPr>
          <w:color w:val="000000" w:themeColor="text1"/>
          <w:sz w:val="22"/>
          <w:szCs w:val="22"/>
        </w:rPr>
        <w:lastRenderedPageBreak/>
        <w:t xml:space="preserve">la participación del oferente en el presente proceso y en la celebración y ejecución del respectivo contrato.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la propuesta consta de_________ folios numerados en forma consecutiva tanto en el original como en la copia, y se presenta la propuesta económica </w:t>
      </w:r>
      <w:r w:rsidRPr="009A50AF">
        <w:rPr>
          <w:bCs/>
          <w:color w:val="000000" w:themeColor="text1"/>
          <w:sz w:val="22"/>
          <w:szCs w:val="22"/>
        </w:rPr>
        <w:t>en sobre separado</w:t>
      </w:r>
      <w:r w:rsidRPr="009A50AF">
        <w:rPr>
          <w:color w:val="000000" w:themeColor="text1"/>
          <w:sz w:val="22"/>
          <w:szCs w:val="22"/>
        </w:rPr>
        <w:t xml:space="preserve">. </w:t>
      </w:r>
    </w:p>
    <w:p w:rsidR="002D031C" w:rsidRPr="009A50AF" w:rsidRDefault="002D031C" w:rsidP="002D031C">
      <w:pPr>
        <w:pStyle w:val="Default"/>
        <w:jc w:val="both"/>
        <w:rPr>
          <w:color w:val="000000" w:themeColor="text1"/>
          <w:sz w:val="22"/>
          <w:szCs w:val="22"/>
        </w:rPr>
      </w:pPr>
    </w:p>
    <w:p w:rsidR="002D031C" w:rsidRDefault="002D031C" w:rsidP="002D031C">
      <w:pPr>
        <w:pStyle w:val="Default"/>
        <w:widowControl/>
        <w:numPr>
          <w:ilvl w:val="0"/>
          <w:numId w:val="1"/>
        </w:numPr>
        <w:jc w:val="both"/>
        <w:rPr>
          <w:color w:val="000000" w:themeColor="text1"/>
          <w:sz w:val="22"/>
          <w:szCs w:val="22"/>
        </w:rPr>
      </w:pPr>
      <w:r w:rsidRPr="009A50AF">
        <w:rPr>
          <w:color w:val="000000" w:themeColor="text1"/>
          <w:sz w:val="22"/>
          <w:szCs w:val="22"/>
        </w:rPr>
        <w:t xml:space="preserve">Que la propuesta tiene vigencia de 90 días calendario. </w:t>
      </w:r>
    </w:p>
    <w:p w:rsidR="002D031C" w:rsidRDefault="002D031C" w:rsidP="002D031C">
      <w:pPr>
        <w:pStyle w:val="Prrafodelista"/>
        <w:rPr>
          <w:rFonts w:ascii="Arial Narrow" w:hAnsi="Arial Narrow"/>
          <w:b/>
          <w:sz w:val="22"/>
          <w:szCs w:val="22"/>
        </w:rPr>
      </w:pPr>
    </w:p>
    <w:p w:rsidR="002D031C" w:rsidRPr="00940D7E" w:rsidRDefault="002D031C" w:rsidP="002D031C">
      <w:pPr>
        <w:pStyle w:val="Default"/>
        <w:widowControl/>
        <w:numPr>
          <w:ilvl w:val="0"/>
          <w:numId w:val="1"/>
        </w:numPr>
        <w:jc w:val="both"/>
        <w:rPr>
          <w:color w:val="000000" w:themeColor="text1"/>
          <w:sz w:val="22"/>
          <w:szCs w:val="22"/>
        </w:rPr>
      </w:pPr>
      <w:r w:rsidRPr="00940D7E">
        <w:rPr>
          <w:rFonts w:ascii="Arial Narrow" w:hAnsi="Arial Narrow"/>
          <w:b/>
          <w:sz w:val="22"/>
          <w:szCs w:val="22"/>
        </w:rPr>
        <w:t xml:space="preserve">Que se tiene en cuenta las fluctuaciones en las ventas a la población reclusa y que los productos tiene una rotación que varía según los gusto y preferencia de la población reclusa, para el presente proceso es requisito que </w:t>
      </w:r>
      <w:r w:rsidRPr="00940D7E">
        <w:rPr>
          <w:rFonts w:ascii="Arial Narrow" w:hAnsi="Arial Narrow"/>
          <w:sz w:val="22"/>
          <w:szCs w:val="22"/>
        </w:rPr>
        <w:t>proveedor esté en condiciones de cumplir con los siguientes requerimientos en cuanto la forma de entrega:</w:t>
      </w:r>
    </w:p>
    <w:p w:rsidR="002D031C" w:rsidRPr="00676281" w:rsidRDefault="002D031C" w:rsidP="002D031C">
      <w:pPr>
        <w:rPr>
          <w:rFonts w:ascii="Arial Narrow" w:hAnsi="Arial Narrow" w:cs="Arial"/>
          <w:b/>
          <w:color w:val="000000"/>
          <w:sz w:val="22"/>
          <w:szCs w:val="22"/>
        </w:rPr>
      </w:pPr>
    </w:p>
    <w:p w:rsidR="002D031C" w:rsidRPr="00676281" w:rsidRDefault="002D031C" w:rsidP="002D031C">
      <w:pPr>
        <w:pStyle w:val="Prrafodelista"/>
        <w:jc w:val="both"/>
        <w:rPr>
          <w:rFonts w:ascii="Arial Narrow" w:hAnsi="Arial Narrow" w:cs="Arial"/>
          <w:sz w:val="22"/>
          <w:szCs w:val="22"/>
        </w:rPr>
      </w:pPr>
      <w:r w:rsidRPr="00676281">
        <w:rPr>
          <w:rFonts w:ascii="Arial Narrow" w:hAnsi="Arial Narrow" w:cs="Arial"/>
          <w:color w:val="000000"/>
          <w:sz w:val="22"/>
          <w:szCs w:val="22"/>
        </w:rPr>
        <w:t>Tener disponibilidad de inventario de los productos a suministrar</w:t>
      </w:r>
      <w:r>
        <w:rPr>
          <w:rFonts w:ascii="Arial Narrow" w:hAnsi="Arial Narrow" w:cs="Arial"/>
          <w:color w:val="000000"/>
          <w:sz w:val="22"/>
          <w:szCs w:val="22"/>
        </w:rPr>
        <w:t>.</w:t>
      </w:r>
    </w:p>
    <w:p w:rsidR="002D031C" w:rsidRPr="00676281" w:rsidRDefault="002D031C" w:rsidP="002D031C">
      <w:pPr>
        <w:pStyle w:val="Prrafodelista"/>
        <w:jc w:val="both"/>
        <w:rPr>
          <w:rFonts w:ascii="Arial Narrow" w:hAnsi="Arial Narrow" w:cs="Arial"/>
          <w:sz w:val="22"/>
          <w:szCs w:val="22"/>
        </w:rPr>
      </w:pPr>
      <w:r>
        <w:rPr>
          <w:rFonts w:ascii="Arial Narrow" w:hAnsi="Arial Narrow" w:cs="Arial"/>
          <w:color w:val="000000"/>
          <w:sz w:val="22"/>
          <w:szCs w:val="22"/>
        </w:rPr>
        <w:t>R</w:t>
      </w:r>
      <w:r w:rsidRPr="00676281">
        <w:rPr>
          <w:rFonts w:ascii="Arial Narrow" w:hAnsi="Arial Narrow" w:cs="Arial"/>
          <w:color w:val="000000"/>
          <w:sz w:val="22"/>
          <w:szCs w:val="22"/>
        </w:rPr>
        <w:t>ealizar entregas parciales como mínimo dos veces por semana con relación a la venta de los productos adquiridos a la población reclusa.</w:t>
      </w:r>
    </w:p>
    <w:p w:rsidR="002D031C" w:rsidRPr="00C440EF" w:rsidRDefault="002D031C" w:rsidP="002D031C">
      <w:pPr>
        <w:autoSpaceDE w:val="0"/>
        <w:autoSpaceDN w:val="0"/>
        <w:adjustRightInd w:val="0"/>
        <w:ind w:left="720"/>
        <w:jc w:val="both"/>
        <w:rPr>
          <w:rFonts w:ascii="Arial Narrow" w:hAnsi="Arial Narrow" w:cs="Arial"/>
          <w:color w:val="000000"/>
          <w:sz w:val="22"/>
          <w:szCs w:val="22"/>
        </w:rPr>
      </w:pPr>
      <w:r w:rsidRPr="00676281">
        <w:rPr>
          <w:rFonts w:ascii="Arial Narrow" w:hAnsi="Arial Narrow" w:cs="Arial"/>
          <w:color w:val="000000"/>
          <w:sz w:val="22"/>
          <w:szCs w:val="22"/>
        </w:rPr>
        <w:t xml:space="preserve">Cambiar el producto, en un término no mayor a 12 horas siguientes a su devolución, cuando no esté en óptimas condiciones o esté vencida su fecha de expiración.  </w:t>
      </w:r>
    </w:p>
    <w:p w:rsidR="002D031C" w:rsidRDefault="002D031C" w:rsidP="002D031C">
      <w:pPr>
        <w:pStyle w:val="Default"/>
        <w:jc w:val="both"/>
        <w:rPr>
          <w:color w:val="000000" w:themeColor="text1"/>
          <w:sz w:val="22"/>
          <w:szCs w:val="22"/>
        </w:rPr>
      </w:pPr>
    </w:p>
    <w:p w:rsidR="002D031C"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Atentamente, </w:t>
      </w: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p>
    <w:p w:rsidR="002D031C" w:rsidRPr="009A50AF" w:rsidRDefault="002D031C" w:rsidP="002D031C">
      <w:pPr>
        <w:pStyle w:val="Default"/>
        <w:jc w:val="both"/>
        <w:rPr>
          <w:color w:val="000000" w:themeColor="text1"/>
          <w:sz w:val="22"/>
          <w:szCs w:val="22"/>
        </w:rPr>
      </w:pPr>
      <w:r w:rsidRPr="009A50AF">
        <w:rPr>
          <w:bCs/>
          <w:color w:val="000000" w:themeColor="text1"/>
          <w:sz w:val="22"/>
          <w:szCs w:val="22"/>
        </w:rPr>
        <w:t xml:space="preserve">NOMBRE Y FIRMA </w:t>
      </w:r>
      <w:r w:rsidRPr="009A50AF">
        <w:rPr>
          <w:color w:val="000000" w:themeColor="text1"/>
          <w:sz w:val="22"/>
          <w:szCs w:val="22"/>
        </w:rPr>
        <w:t xml:space="preserve">(persona natural; representante legal de la sociedad; representante del consorcio o unión temporal o apoderado según el caso)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C.C. No. ______________ expedida en _____________ </w:t>
      </w:r>
    </w:p>
    <w:p w:rsidR="002D031C" w:rsidRPr="009A50AF" w:rsidRDefault="002D031C" w:rsidP="002D031C">
      <w:pPr>
        <w:pStyle w:val="Default"/>
        <w:jc w:val="both"/>
        <w:rPr>
          <w:color w:val="000000" w:themeColor="text1"/>
          <w:sz w:val="22"/>
          <w:szCs w:val="22"/>
        </w:rPr>
      </w:pPr>
      <w:proofErr w:type="spellStart"/>
      <w:r w:rsidRPr="009A50AF">
        <w:rPr>
          <w:color w:val="000000" w:themeColor="text1"/>
          <w:sz w:val="22"/>
          <w:szCs w:val="22"/>
        </w:rPr>
        <w:t>Nit</w:t>
      </w:r>
      <w:proofErr w:type="spellEnd"/>
      <w:r w:rsidRPr="009A50AF">
        <w:rPr>
          <w:color w:val="000000" w:themeColor="text1"/>
          <w:sz w:val="22"/>
          <w:szCs w:val="22"/>
        </w:rPr>
        <w:t xml:space="preserve">: 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Dirección: ________________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Número de teléfono: ______________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Número de fax: _______________ </w:t>
      </w:r>
    </w:p>
    <w:p w:rsidR="002D031C" w:rsidRPr="009A50AF" w:rsidRDefault="002D031C" w:rsidP="002D031C">
      <w:pPr>
        <w:pStyle w:val="Default"/>
        <w:jc w:val="both"/>
        <w:rPr>
          <w:color w:val="000000" w:themeColor="text1"/>
          <w:sz w:val="22"/>
          <w:szCs w:val="22"/>
        </w:rPr>
      </w:pPr>
      <w:r w:rsidRPr="009A50AF">
        <w:rPr>
          <w:color w:val="000000" w:themeColor="text1"/>
          <w:sz w:val="22"/>
          <w:szCs w:val="22"/>
        </w:rPr>
        <w:t xml:space="preserve">Correo electrónico: _________ </w:t>
      </w:r>
    </w:p>
    <w:p w:rsidR="002D031C" w:rsidRPr="009A50AF" w:rsidRDefault="002D031C" w:rsidP="002D031C">
      <w:pPr>
        <w:jc w:val="center"/>
        <w:rPr>
          <w:rFonts w:ascii="Arial" w:hAnsi="Arial" w:cs="Arial"/>
          <w:color w:val="000000" w:themeColor="text1"/>
          <w:sz w:val="22"/>
          <w:szCs w:val="22"/>
        </w:rPr>
      </w:pPr>
    </w:p>
    <w:p w:rsidR="002D031C" w:rsidRPr="009A50AF" w:rsidRDefault="002D031C" w:rsidP="002D031C">
      <w:pPr>
        <w:jc w:val="center"/>
        <w:rPr>
          <w:rFonts w:ascii="Arial" w:hAnsi="Arial" w:cs="Arial"/>
          <w:color w:val="000000" w:themeColor="text1"/>
          <w:sz w:val="22"/>
          <w:szCs w:val="22"/>
        </w:rPr>
      </w:pPr>
    </w:p>
    <w:p w:rsidR="002D031C" w:rsidRPr="009A50AF" w:rsidRDefault="002D031C" w:rsidP="002D031C">
      <w:pPr>
        <w:jc w:val="center"/>
        <w:rPr>
          <w:rFonts w:ascii="Arial" w:hAnsi="Arial" w:cs="Arial"/>
          <w:color w:val="000000" w:themeColor="text1"/>
          <w:sz w:val="22"/>
          <w:szCs w:val="22"/>
        </w:rPr>
      </w:pPr>
    </w:p>
    <w:p w:rsidR="002D031C" w:rsidRPr="009A50AF" w:rsidRDefault="002D031C" w:rsidP="002D031C">
      <w:pPr>
        <w:rPr>
          <w:rFonts w:ascii="Arial" w:hAnsi="Arial" w:cs="Arial"/>
          <w:color w:val="000000" w:themeColor="text1"/>
          <w:sz w:val="22"/>
          <w:szCs w:val="22"/>
        </w:rPr>
      </w:pPr>
    </w:p>
    <w:p w:rsidR="002D031C" w:rsidRPr="00557904" w:rsidRDefault="002D031C" w:rsidP="002D031C">
      <w:pPr>
        <w:rPr>
          <w:rFonts w:ascii="Arial" w:hAnsi="Arial" w:cs="Arial"/>
          <w:b/>
          <w:sz w:val="22"/>
          <w:szCs w:val="22"/>
        </w:rPr>
      </w:pPr>
    </w:p>
    <w:p w:rsidR="002D031C" w:rsidRDefault="002D031C" w:rsidP="002D031C">
      <w:pPr>
        <w:jc w:val="center"/>
        <w:rPr>
          <w:rFonts w:ascii="Arial" w:hAnsi="Arial" w:cs="Arial"/>
          <w:b/>
          <w:color w:val="000000"/>
          <w:sz w:val="22"/>
          <w:szCs w:val="22"/>
        </w:rPr>
      </w:pPr>
      <w:r>
        <w:rPr>
          <w:rFonts w:ascii="Arial" w:hAnsi="Arial" w:cs="Arial"/>
          <w:b/>
          <w:color w:val="000000"/>
          <w:sz w:val="22"/>
          <w:szCs w:val="22"/>
        </w:rPr>
        <w:t>ANEXO No. 2</w:t>
      </w:r>
    </w:p>
    <w:p w:rsidR="002D031C" w:rsidRDefault="002D031C" w:rsidP="002D031C">
      <w:pPr>
        <w:jc w:val="center"/>
        <w:rPr>
          <w:rFonts w:ascii="Arial" w:hAnsi="Arial" w:cs="Arial"/>
          <w:b/>
          <w:color w:val="000000"/>
          <w:sz w:val="22"/>
          <w:szCs w:val="22"/>
        </w:rPr>
      </w:pPr>
    </w:p>
    <w:p w:rsidR="002D031C" w:rsidRDefault="002D031C" w:rsidP="002D031C">
      <w:pPr>
        <w:jc w:val="center"/>
        <w:rPr>
          <w:rFonts w:ascii="Arial" w:hAnsi="Arial" w:cs="Arial"/>
          <w:b/>
          <w:color w:val="000000"/>
          <w:sz w:val="22"/>
          <w:szCs w:val="22"/>
        </w:rPr>
      </w:pPr>
    </w:p>
    <w:p w:rsidR="002D031C" w:rsidRPr="00557904" w:rsidRDefault="002D031C" w:rsidP="002D031C">
      <w:pPr>
        <w:jc w:val="center"/>
        <w:rPr>
          <w:rFonts w:ascii="Arial" w:hAnsi="Arial" w:cs="Arial"/>
          <w:b/>
          <w:color w:val="000000"/>
          <w:sz w:val="22"/>
          <w:szCs w:val="22"/>
        </w:rPr>
      </w:pPr>
      <w:r w:rsidRPr="00557904">
        <w:rPr>
          <w:rFonts w:ascii="Arial" w:hAnsi="Arial" w:cs="Arial"/>
          <w:b/>
          <w:color w:val="000000"/>
          <w:sz w:val="22"/>
          <w:szCs w:val="22"/>
        </w:rPr>
        <w:t xml:space="preserve"> CERTIFICACIÓN DE CAMBIO DE PRODUCTO, POR DEFECTOS DE FABRICACIÓN, CALIDAD DEL PRODUCTO, EMPAQUE, VENCIMIENTO, Y/O CUALQUIER NOVEDAD QUE SE PRESENTE.</w:t>
      </w:r>
    </w:p>
    <w:p w:rsidR="002D031C" w:rsidRPr="00557904" w:rsidRDefault="002D031C" w:rsidP="002D031C">
      <w:pPr>
        <w:jc w:val="both"/>
        <w:rPr>
          <w:rFonts w:ascii="Arial" w:hAnsi="Arial" w:cs="Arial"/>
          <w:color w:val="000000"/>
          <w:sz w:val="22"/>
          <w:szCs w:val="22"/>
        </w:rPr>
      </w:pPr>
    </w:p>
    <w:p w:rsidR="002D031C" w:rsidRPr="00557904" w:rsidRDefault="002D031C" w:rsidP="002D031C">
      <w:pPr>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El suscrito __________________, actuando como representante legal de la empresa __________________, dando cumplimiento a las condiciones de la invitación publica </w:t>
      </w:r>
      <w:r>
        <w:rPr>
          <w:rFonts w:ascii="Arial" w:hAnsi="Arial" w:cs="Arial"/>
          <w:color w:val="000000"/>
          <w:sz w:val="22"/>
          <w:szCs w:val="22"/>
        </w:rPr>
        <w:t>323-MCxxx-202</w:t>
      </w:r>
      <w:r w:rsidR="00346A24">
        <w:rPr>
          <w:rFonts w:ascii="Arial" w:hAnsi="Arial" w:cs="Arial"/>
          <w:color w:val="000000"/>
          <w:sz w:val="22"/>
          <w:szCs w:val="22"/>
        </w:rPr>
        <w:t>1</w:t>
      </w:r>
      <w:r w:rsidRPr="00557904">
        <w:rPr>
          <w:rFonts w:ascii="Arial" w:hAnsi="Arial" w:cs="Arial"/>
          <w:color w:val="000000"/>
          <w:sz w:val="22"/>
          <w:szCs w:val="22"/>
        </w:rPr>
        <w:t>, me permito certificar que estamos en disposición de realizar cambios del producto, por defectos de fabricación, calidad del producto, empaque, vencimiento y/o cualquier novedad que se presente, dentro de los tres (03) días hábiles después de su solicitud. Dado en _____________, a los ___________ días del mes de _________ del año 20</w:t>
      </w:r>
      <w:r>
        <w:rPr>
          <w:rFonts w:ascii="Arial" w:hAnsi="Arial" w:cs="Arial"/>
          <w:color w:val="000000"/>
          <w:sz w:val="22"/>
          <w:szCs w:val="22"/>
        </w:rPr>
        <w:t>2</w:t>
      </w:r>
      <w:r w:rsidR="00346A24">
        <w:rPr>
          <w:rFonts w:ascii="Arial" w:hAnsi="Arial" w:cs="Arial"/>
          <w:color w:val="000000"/>
          <w:sz w:val="22"/>
          <w:szCs w:val="22"/>
        </w:rPr>
        <w:t>1</w:t>
      </w:r>
      <w:r w:rsidRPr="00557904">
        <w:rPr>
          <w:rFonts w:ascii="Arial" w:hAnsi="Arial" w:cs="Arial"/>
          <w:color w:val="000000"/>
          <w:sz w:val="22"/>
          <w:szCs w:val="22"/>
        </w:rPr>
        <w:t xml:space="preserve">. </w:t>
      </w:r>
    </w:p>
    <w:p w:rsidR="002D031C" w:rsidRPr="00557904" w:rsidRDefault="002D031C" w:rsidP="002D031C">
      <w:pPr>
        <w:spacing w:line="360" w:lineRule="auto"/>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p>
    <w:p w:rsidR="002D031C" w:rsidRPr="00557904" w:rsidRDefault="002D031C" w:rsidP="002D031C">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Nombre </w:t>
      </w:r>
    </w:p>
    <w:p w:rsidR="002D031C" w:rsidRPr="00557904" w:rsidRDefault="002D031C" w:rsidP="002D031C">
      <w:pPr>
        <w:spacing w:line="360" w:lineRule="auto"/>
        <w:jc w:val="both"/>
        <w:rPr>
          <w:rFonts w:ascii="Arial" w:hAnsi="Arial" w:cs="Arial"/>
          <w:color w:val="000000"/>
          <w:sz w:val="22"/>
          <w:szCs w:val="22"/>
        </w:rPr>
      </w:pPr>
      <w:r w:rsidRPr="00557904">
        <w:rPr>
          <w:rFonts w:ascii="Arial" w:hAnsi="Arial" w:cs="Arial"/>
          <w:color w:val="000000"/>
          <w:sz w:val="22"/>
          <w:szCs w:val="22"/>
        </w:rPr>
        <w:t xml:space="preserve">Identificación </w:t>
      </w:r>
    </w:p>
    <w:p w:rsidR="002D031C" w:rsidRPr="00557904" w:rsidRDefault="002D031C" w:rsidP="002D031C">
      <w:pPr>
        <w:spacing w:line="360" w:lineRule="auto"/>
        <w:jc w:val="both"/>
        <w:rPr>
          <w:rFonts w:ascii="Arial" w:hAnsi="Arial" w:cs="Arial"/>
          <w:sz w:val="22"/>
          <w:szCs w:val="22"/>
        </w:rPr>
      </w:pPr>
      <w:r w:rsidRPr="00557904">
        <w:rPr>
          <w:rFonts w:ascii="Arial" w:hAnsi="Arial" w:cs="Arial"/>
          <w:color w:val="000000"/>
          <w:sz w:val="22"/>
          <w:szCs w:val="22"/>
        </w:rPr>
        <w:t>Firma.</w:t>
      </w: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Default="002D031C" w:rsidP="002D031C">
      <w:pPr>
        <w:jc w:val="center"/>
        <w:rPr>
          <w:rFonts w:ascii="Arial" w:hAnsi="Arial" w:cs="Arial"/>
          <w:b/>
          <w:sz w:val="22"/>
          <w:szCs w:val="22"/>
        </w:rPr>
      </w:pPr>
    </w:p>
    <w:p w:rsidR="002D031C" w:rsidRPr="00557904" w:rsidRDefault="002D031C" w:rsidP="002D031C">
      <w:pPr>
        <w:jc w:val="center"/>
        <w:rPr>
          <w:rFonts w:ascii="Arial" w:hAnsi="Arial" w:cs="Arial"/>
          <w:b/>
          <w:sz w:val="22"/>
          <w:szCs w:val="22"/>
        </w:rPr>
      </w:pPr>
      <w:r>
        <w:rPr>
          <w:rFonts w:ascii="Arial" w:hAnsi="Arial" w:cs="Arial"/>
          <w:b/>
          <w:sz w:val="22"/>
          <w:szCs w:val="22"/>
        </w:rPr>
        <w:lastRenderedPageBreak/>
        <w:t>ANEXO N° 3</w:t>
      </w:r>
    </w:p>
    <w:p w:rsidR="002D031C" w:rsidRPr="00557904" w:rsidRDefault="002D031C" w:rsidP="002D031C">
      <w:pPr>
        <w:jc w:val="center"/>
        <w:rPr>
          <w:rFonts w:ascii="Arial" w:hAnsi="Arial" w:cs="Arial"/>
          <w:b/>
          <w:sz w:val="22"/>
          <w:szCs w:val="22"/>
        </w:rPr>
      </w:pPr>
    </w:p>
    <w:p w:rsidR="002D031C" w:rsidRPr="003F2DCD" w:rsidRDefault="002D031C" w:rsidP="002D031C">
      <w:pPr>
        <w:jc w:val="center"/>
        <w:rPr>
          <w:rFonts w:ascii="Arial" w:hAnsi="Arial" w:cs="Arial"/>
          <w:b/>
          <w:color w:val="FF0000"/>
          <w:sz w:val="22"/>
          <w:szCs w:val="22"/>
        </w:rPr>
      </w:pPr>
      <w:r w:rsidRPr="003F2DCD">
        <w:rPr>
          <w:rFonts w:ascii="Arial" w:hAnsi="Arial" w:cs="Arial"/>
          <w:b/>
          <w:color w:val="000000" w:themeColor="text1"/>
          <w:sz w:val="22"/>
          <w:szCs w:val="22"/>
        </w:rPr>
        <w:t xml:space="preserve">CONDICIONES TÉCNICAS EXIGIDAS </w:t>
      </w:r>
      <w:r w:rsidRPr="003F2DCD">
        <w:rPr>
          <w:rFonts w:ascii="Arial" w:hAnsi="Arial" w:cs="Arial"/>
          <w:b/>
          <w:color w:val="FF0000"/>
          <w:sz w:val="22"/>
          <w:szCs w:val="22"/>
        </w:rPr>
        <w:t>(según al lote al cual se presente)</w:t>
      </w:r>
    </w:p>
    <w:p w:rsidR="002D031C" w:rsidRDefault="002D031C" w:rsidP="002D031C">
      <w:pPr>
        <w:jc w:val="center"/>
        <w:rPr>
          <w:rFonts w:ascii="Arial" w:hAnsi="Arial" w:cs="Arial"/>
          <w:b/>
          <w:color w:val="000000" w:themeColor="text1"/>
          <w:sz w:val="22"/>
          <w:szCs w:val="22"/>
        </w:rPr>
      </w:pPr>
    </w:p>
    <w:p w:rsidR="002D031C" w:rsidRPr="004C55EB" w:rsidRDefault="002D031C" w:rsidP="002D031C">
      <w:pPr>
        <w:jc w:val="both"/>
        <w:rPr>
          <w:rFonts w:ascii="Arial Narrow" w:hAnsi="Arial Narrow" w:cs="Arial"/>
          <w:sz w:val="24"/>
          <w:szCs w:val="24"/>
        </w:rPr>
      </w:pPr>
    </w:p>
    <w:tbl>
      <w:tblPr>
        <w:tblStyle w:val="Listaclara-nfasis1"/>
        <w:tblW w:w="5000" w:type="pct"/>
        <w:tblLayout w:type="fixed"/>
        <w:tblLook w:val="04A0" w:firstRow="1" w:lastRow="0" w:firstColumn="1" w:lastColumn="0" w:noHBand="0" w:noVBand="1"/>
      </w:tblPr>
      <w:tblGrid>
        <w:gridCol w:w="953"/>
        <w:gridCol w:w="1150"/>
        <w:gridCol w:w="3165"/>
        <w:gridCol w:w="1894"/>
        <w:gridCol w:w="1892"/>
      </w:tblGrid>
      <w:tr w:rsidR="00BE1E6D" w:rsidRPr="00015C05" w:rsidTr="00BE1E6D">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color w:val="FFFFFF"/>
                <w:sz w:val="16"/>
                <w:szCs w:val="16"/>
                <w:lang w:val="es-CO" w:eastAsia="es-CO"/>
              </w:rPr>
            </w:pPr>
            <w:r w:rsidRPr="00015C05">
              <w:rPr>
                <w:rFonts w:ascii="Arial" w:hAnsi="Arial" w:cs="Arial"/>
                <w:color w:val="FFFFFF"/>
                <w:sz w:val="16"/>
                <w:szCs w:val="16"/>
                <w:lang w:val="es-CO" w:eastAsia="es-CO"/>
              </w:rPr>
              <w:t>Clasificación UNSPSC</w:t>
            </w:r>
          </w:p>
        </w:tc>
        <w:tc>
          <w:tcPr>
            <w:tcW w:w="635" w:type="pct"/>
            <w:hideMark/>
          </w:tcPr>
          <w:p w:rsidR="00BE1E6D" w:rsidRPr="00015C05" w:rsidRDefault="00BE1E6D" w:rsidP="00AA0C13">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FFFFFF"/>
                <w:sz w:val="16"/>
                <w:szCs w:val="16"/>
                <w:lang w:val="es-CO" w:eastAsia="es-CO"/>
              </w:rPr>
            </w:pPr>
            <w:r w:rsidRPr="00015C05">
              <w:rPr>
                <w:rFonts w:ascii="Arial" w:hAnsi="Arial" w:cs="Arial"/>
                <w:color w:val="FFFFFF"/>
                <w:sz w:val="16"/>
                <w:szCs w:val="16"/>
                <w:lang w:val="es-CO" w:eastAsia="es-CO"/>
              </w:rPr>
              <w:t xml:space="preserve">NOMBRE </w:t>
            </w:r>
          </w:p>
        </w:tc>
        <w:tc>
          <w:tcPr>
            <w:tcW w:w="1748" w:type="pct"/>
            <w:hideMark/>
          </w:tcPr>
          <w:p w:rsidR="00BE1E6D" w:rsidRPr="00015C05" w:rsidRDefault="00BE1E6D" w:rsidP="00AA0C13">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FFFFFF"/>
                <w:sz w:val="16"/>
                <w:szCs w:val="16"/>
                <w:lang w:val="es-CO" w:eastAsia="es-CO"/>
              </w:rPr>
            </w:pPr>
            <w:r w:rsidRPr="00015C05">
              <w:rPr>
                <w:rFonts w:ascii="Arial" w:hAnsi="Arial" w:cs="Arial"/>
                <w:color w:val="FFFFFF"/>
                <w:sz w:val="16"/>
                <w:szCs w:val="16"/>
                <w:lang w:val="es-CO" w:eastAsia="es-CO"/>
              </w:rPr>
              <w:t xml:space="preserve">DESCRIPCION DEL CONTRATO </w:t>
            </w:r>
          </w:p>
        </w:tc>
        <w:tc>
          <w:tcPr>
            <w:tcW w:w="1046" w:type="pct"/>
            <w:hideMark/>
          </w:tcPr>
          <w:p w:rsidR="00BE1E6D" w:rsidRPr="00015C05" w:rsidRDefault="00BE1E6D" w:rsidP="00AA0C13">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FFFFFF"/>
                <w:sz w:val="16"/>
                <w:szCs w:val="16"/>
                <w:lang w:val="es-CO" w:eastAsia="es-CO"/>
              </w:rPr>
            </w:pPr>
            <w:r w:rsidRPr="00015C05">
              <w:rPr>
                <w:rFonts w:ascii="Arial" w:hAnsi="Arial" w:cs="Arial"/>
                <w:color w:val="FFFFFF"/>
                <w:sz w:val="16"/>
                <w:szCs w:val="16"/>
                <w:lang w:val="es-CO" w:eastAsia="es-CO"/>
              </w:rPr>
              <w:t>CONSERVACIÓN</w:t>
            </w:r>
          </w:p>
        </w:tc>
        <w:tc>
          <w:tcPr>
            <w:tcW w:w="1045" w:type="pct"/>
          </w:tcPr>
          <w:p w:rsidR="00BE1E6D" w:rsidRPr="00015C05" w:rsidRDefault="00BE1E6D" w:rsidP="00AA0C13">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FFFFFF"/>
                <w:sz w:val="16"/>
                <w:szCs w:val="16"/>
                <w:lang w:val="es-CO" w:eastAsia="es-CO"/>
              </w:rPr>
            </w:pPr>
            <w:r>
              <w:rPr>
                <w:rFonts w:ascii="Arial" w:hAnsi="Arial" w:cs="Arial"/>
                <w:color w:val="FFFFFF"/>
                <w:sz w:val="16"/>
                <w:szCs w:val="16"/>
                <w:lang w:val="es-CO" w:eastAsia="es-CO"/>
              </w:rPr>
              <w:t>MARAC OFRECIDA</w:t>
            </w: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955" w:type="pct"/>
            <w:gridSpan w:val="4"/>
            <w:shd w:val="clear" w:color="auto" w:fill="DBE5F1" w:themeFill="accent1" w:themeFillTint="33"/>
            <w:hideMark/>
          </w:tcPr>
          <w:p w:rsidR="00BE1E6D" w:rsidRPr="00015C05" w:rsidRDefault="00BE1E6D" w:rsidP="00AA0C13">
            <w:pPr>
              <w:jc w:val="both"/>
              <w:rPr>
                <w:rFonts w:ascii="Arial" w:hAnsi="Arial" w:cs="Arial"/>
                <w:b w:val="0"/>
                <w:bCs w:val="0"/>
                <w:sz w:val="16"/>
                <w:szCs w:val="16"/>
                <w:lang w:val="es-CO" w:eastAsia="es-CO"/>
              </w:rPr>
            </w:pPr>
            <w:r w:rsidRPr="00015C05">
              <w:rPr>
                <w:rFonts w:ascii="Arial" w:hAnsi="Arial" w:cs="Arial"/>
                <w:sz w:val="16"/>
                <w:szCs w:val="16"/>
                <w:lang w:val="es-CO" w:eastAsia="es-CO"/>
              </w:rPr>
              <w:t>Hielos y Helados</w:t>
            </w:r>
          </w:p>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   </w:t>
            </w:r>
          </w:p>
        </w:tc>
        <w:tc>
          <w:tcPr>
            <w:tcW w:w="1045" w:type="pct"/>
            <w:shd w:val="clear" w:color="auto" w:fill="DBE5F1" w:themeFill="accent1" w:themeFillTint="33"/>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612"/>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roofErr w:type="spellStart"/>
            <w:r w:rsidRPr="00015C05">
              <w:rPr>
                <w:rFonts w:ascii="Arial" w:hAnsi="Arial" w:cs="Arial"/>
                <w:color w:val="000000"/>
                <w:sz w:val="16"/>
                <w:szCs w:val="16"/>
                <w:lang w:val="es-CO" w:eastAsia="es-CO"/>
              </w:rPr>
              <w:t>Brawnie</w:t>
            </w:r>
            <w:proofErr w:type="spellEnd"/>
            <w:r w:rsidRPr="00015C05">
              <w:rPr>
                <w:rFonts w:ascii="Arial" w:hAnsi="Arial" w:cs="Arial"/>
                <w:color w:val="000000"/>
                <w:sz w:val="16"/>
                <w:szCs w:val="16"/>
                <w:lang w:val="es-CO" w:eastAsia="es-CO"/>
              </w:rPr>
              <w:t xml:space="preserve"> </w:t>
            </w:r>
            <w:proofErr w:type="spellStart"/>
            <w:r w:rsidRPr="00015C05">
              <w:rPr>
                <w:rFonts w:ascii="Arial" w:hAnsi="Arial" w:cs="Arial"/>
                <w:color w:val="000000"/>
                <w:sz w:val="16"/>
                <w:szCs w:val="16"/>
                <w:lang w:val="es-CO" w:eastAsia="es-CO"/>
              </w:rPr>
              <w:t>Ponque</w:t>
            </w:r>
            <w:proofErr w:type="spellEnd"/>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roofErr w:type="spellStart"/>
            <w:r w:rsidRPr="00015C05">
              <w:rPr>
                <w:rFonts w:ascii="Arial" w:hAnsi="Arial" w:cs="Arial"/>
                <w:color w:val="000000"/>
                <w:sz w:val="16"/>
                <w:szCs w:val="16"/>
                <w:lang w:val="es-CO" w:eastAsia="es-CO"/>
              </w:rPr>
              <w:t>Brawnie</w:t>
            </w:r>
            <w:proofErr w:type="spellEnd"/>
            <w:r w:rsidRPr="00015C05">
              <w:rPr>
                <w:rFonts w:ascii="Arial" w:hAnsi="Arial" w:cs="Arial"/>
                <w:color w:val="000000"/>
                <w:sz w:val="16"/>
                <w:szCs w:val="16"/>
                <w:lang w:val="es-CO" w:eastAsia="es-CO"/>
              </w:rPr>
              <w:t xml:space="preserve"> o pastel con crema, leche entera en polvo y </w:t>
            </w:r>
            <w:proofErr w:type="spellStart"/>
            <w:r w:rsidRPr="00015C05">
              <w:rPr>
                <w:rFonts w:ascii="Arial" w:hAnsi="Arial" w:cs="Arial"/>
                <w:color w:val="000000"/>
                <w:sz w:val="16"/>
                <w:szCs w:val="16"/>
                <w:lang w:val="es-CO" w:eastAsia="es-CO"/>
              </w:rPr>
              <w:t>saboeres</w:t>
            </w:r>
            <w:proofErr w:type="spellEnd"/>
            <w:r w:rsidRPr="00015C05">
              <w:rPr>
                <w:rFonts w:ascii="Arial" w:hAnsi="Arial" w:cs="Arial"/>
                <w:color w:val="000000"/>
                <w:sz w:val="16"/>
                <w:szCs w:val="16"/>
                <w:lang w:val="es-CO" w:eastAsia="es-CO"/>
              </w:rPr>
              <w:t xml:space="preserve"> surtidos con 150 de </w:t>
            </w:r>
            <w:proofErr w:type="spellStart"/>
            <w:r w:rsidRPr="00015C05">
              <w:rPr>
                <w:rFonts w:ascii="Arial" w:hAnsi="Arial" w:cs="Arial"/>
                <w:color w:val="000000"/>
                <w:sz w:val="16"/>
                <w:szCs w:val="16"/>
                <w:lang w:val="es-CO" w:eastAsia="es-CO"/>
              </w:rPr>
              <w:t>calorias</w:t>
            </w:r>
            <w:proofErr w:type="spellEnd"/>
            <w:r w:rsidRPr="00015C05">
              <w:rPr>
                <w:rFonts w:ascii="Arial" w:hAnsi="Arial" w:cs="Arial"/>
                <w:color w:val="000000"/>
                <w:sz w:val="16"/>
                <w:szCs w:val="16"/>
                <w:lang w:val="es-CO" w:eastAsia="es-CO"/>
              </w:rPr>
              <w:t xml:space="preserve"> y grasa total igual o inferior a 5g, con, empaque plastico con peso neto de 36g</w:t>
            </w:r>
          </w:p>
        </w:tc>
        <w:tc>
          <w:tcPr>
            <w:tcW w:w="1046" w:type="pct"/>
            <w:vMerge w:val="restart"/>
            <w:vAlign w:val="center"/>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Incluye conservación de temperatura dentro de las instalaciones del expendio de esta ERÓN, en 8 congeladores, antibandalismo con su respectivo guacal en óptimas condiciones de almacenamiento, y hacer instalación mantenimiento preventivo y correctivos de la</w:t>
            </w: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cono, chococono</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Helado cubierto de chocolate,Empaque Individual de 90gr</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444"/>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cono tipo   </w:t>
            </w:r>
            <w:proofErr w:type="spellStart"/>
            <w:r w:rsidRPr="00015C05">
              <w:rPr>
                <w:rFonts w:ascii="Arial" w:hAnsi="Arial" w:cs="Arial"/>
                <w:color w:val="000000"/>
                <w:sz w:val="16"/>
                <w:szCs w:val="16"/>
                <w:lang w:val="es-CO" w:eastAsia="es-CO"/>
              </w:rPr>
              <w:t>bocato</w:t>
            </w:r>
            <w:proofErr w:type="spellEnd"/>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Helado cubierto de chocolate y frutos rojos, Empaque Individual de 88gr</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Galleta Helado</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Galleta blanca con helado de sabores a base de harina de trigo fortificada, con </w:t>
            </w:r>
            <w:proofErr w:type="spellStart"/>
            <w:r w:rsidRPr="00015C05">
              <w:rPr>
                <w:rFonts w:ascii="Arial" w:hAnsi="Arial" w:cs="Arial"/>
                <w:color w:val="000000"/>
                <w:sz w:val="16"/>
                <w:szCs w:val="16"/>
                <w:lang w:val="es-CO" w:eastAsia="es-CO"/>
              </w:rPr>
              <w:t>almidon</w:t>
            </w:r>
            <w:proofErr w:type="spellEnd"/>
            <w:r w:rsidRPr="00015C05">
              <w:rPr>
                <w:rFonts w:ascii="Arial" w:hAnsi="Arial" w:cs="Arial"/>
                <w:color w:val="000000"/>
                <w:sz w:val="16"/>
                <w:szCs w:val="16"/>
                <w:lang w:val="es-CO" w:eastAsia="es-CO"/>
              </w:rPr>
              <w:t xml:space="preserve"> de </w:t>
            </w:r>
            <w:proofErr w:type="spellStart"/>
            <w:r w:rsidRPr="00015C05">
              <w:rPr>
                <w:rFonts w:ascii="Arial" w:hAnsi="Arial" w:cs="Arial"/>
                <w:color w:val="000000"/>
                <w:sz w:val="16"/>
                <w:szCs w:val="16"/>
                <w:lang w:val="es-CO" w:eastAsia="es-CO"/>
              </w:rPr>
              <w:t>maiz</w:t>
            </w:r>
            <w:proofErr w:type="spellEnd"/>
            <w:r w:rsidRPr="00015C05">
              <w:rPr>
                <w:rFonts w:ascii="Arial" w:hAnsi="Arial" w:cs="Arial"/>
                <w:color w:val="000000"/>
                <w:sz w:val="16"/>
                <w:szCs w:val="16"/>
                <w:lang w:val="es-CO" w:eastAsia="es-CO"/>
              </w:rPr>
              <w:t>, leche descremada en polvo y suero de leche, empaque plastico individual *55 gr</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648"/>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Paleta cookies &amp; </w:t>
            </w:r>
            <w:proofErr w:type="spellStart"/>
            <w:r w:rsidRPr="00015C05">
              <w:rPr>
                <w:rFonts w:ascii="Arial" w:hAnsi="Arial" w:cs="Arial"/>
                <w:color w:val="000000"/>
                <w:sz w:val="16"/>
                <w:szCs w:val="16"/>
                <w:lang w:val="es-CO" w:eastAsia="es-CO"/>
              </w:rPr>
              <w:t>cream</w:t>
            </w:r>
            <w:proofErr w:type="spellEnd"/>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Helado tipo paleta, con trozos de galleta y salsa de chocolate y cubierta de chocolate </w:t>
            </w:r>
            <w:proofErr w:type="spellStart"/>
            <w:r w:rsidRPr="00015C05">
              <w:rPr>
                <w:rFonts w:ascii="Arial" w:hAnsi="Arial" w:cs="Arial"/>
                <w:color w:val="000000"/>
                <w:sz w:val="16"/>
                <w:szCs w:val="16"/>
                <w:lang w:val="es-CO" w:eastAsia="es-CO"/>
              </w:rPr>
              <w:t>oscuro.empaque</w:t>
            </w:r>
            <w:proofErr w:type="spellEnd"/>
            <w:r w:rsidRPr="00015C05">
              <w:rPr>
                <w:rFonts w:ascii="Arial" w:hAnsi="Arial" w:cs="Arial"/>
                <w:color w:val="000000"/>
                <w:sz w:val="16"/>
                <w:szCs w:val="16"/>
                <w:lang w:val="es-CO" w:eastAsia="es-CO"/>
              </w:rPr>
              <w:t xml:space="preserve"> bolsa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 xml:space="preserve"> color café *78gr</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Helado artesanal</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Empaque Individual plastico, relleno de leche </w:t>
            </w:r>
            <w:proofErr w:type="spellStart"/>
            <w:r w:rsidRPr="00015C05">
              <w:rPr>
                <w:rFonts w:ascii="Arial" w:hAnsi="Arial" w:cs="Arial"/>
                <w:color w:val="000000"/>
                <w:sz w:val="16"/>
                <w:szCs w:val="16"/>
                <w:lang w:val="es-CO" w:eastAsia="es-CO"/>
              </w:rPr>
              <w:t>condensada,sabores</w:t>
            </w:r>
            <w:proofErr w:type="spellEnd"/>
            <w:r w:rsidRPr="00015C05">
              <w:rPr>
                <w:rFonts w:ascii="Arial" w:hAnsi="Arial" w:cs="Arial"/>
                <w:color w:val="000000"/>
                <w:sz w:val="16"/>
                <w:szCs w:val="16"/>
                <w:lang w:val="es-CO" w:eastAsia="es-CO"/>
              </w:rPr>
              <w:t xml:space="preserve">  </w:t>
            </w:r>
            <w:proofErr w:type="spellStart"/>
            <w:r w:rsidRPr="00015C05">
              <w:rPr>
                <w:rFonts w:ascii="Arial" w:hAnsi="Arial" w:cs="Arial"/>
                <w:color w:val="000000"/>
                <w:sz w:val="16"/>
                <w:szCs w:val="16"/>
                <w:lang w:val="es-CO" w:eastAsia="es-CO"/>
              </w:rPr>
              <w:t>maracuya</w:t>
            </w:r>
            <w:proofErr w:type="spellEnd"/>
            <w:r w:rsidRPr="00015C05">
              <w:rPr>
                <w:rFonts w:ascii="Arial" w:hAnsi="Arial" w:cs="Arial"/>
                <w:color w:val="000000"/>
                <w:sz w:val="16"/>
                <w:szCs w:val="16"/>
                <w:lang w:val="es-CO" w:eastAsia="es-CO"/>
              </w:rPr>
              <w:t>, frutos rojos, arequipe y chocolate  por 75gr</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444"/>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50192304</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Paleta</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Empaque Individual de 60gr, producto a base de agua y fruta en diferentes sabores.</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50202302</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sz w:val="16"/>
                <w:szCs w:val="16"/>
                <w:lang w:val="es-CO" w:eastAsia="es-CO"/>
              </w:rPr>
            </w:pPr>
            <w:r w:rsidRPr="00015C05">
              <w:rPr>
                <w:rFonts w:ascii="Arial" w:hAnsi="Arial" w:cs="Arial"/>
                <w:i/>
                <w:iCs/>
                <w:color w:val="000000"/>
                <w:sz w:val="16"/>
                <w:szCs w:val="16"/>
                <w:lang w:val="es-CO" w:eastAsia="es-CO"/>
              </w:rPr>
              <w:t>Hielo</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Empaque de bolsa plastico transparente, 7 capas por 10k, presentacion en cubos sueltos de agua potable.</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420"/>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50202302</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Hielo</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Empaque de bolsa plastico transparente</w:t>
            </w:r>
            <w:proofErr w:type="gramStart"/>
            <w:r w:rsidRPr="00015C05">
              <w:rPr>
                <w:rFonts w:ascii="Arial" w:hAnsi="Arial" w:cs="Arial"/>
                <w:color w:val="000000"/>
                <w:sz w:val="16"/>
                <w:szCs w:val="16"/>
                <w:lang w:val="es-CO" w:eastAsia="es-CO"/>
              </w:rPr>
              <w:t>,por</w:t>
            </w:r>
            <w:proofErr w:type="gramEnd"/>
            <w:r w:rsidRPr="00015C05">
              <w:rPr>
                <w:rFonts w:ascii="Arial" w:hAnsi="Arial" w:cs="Arial"/>
                <w:color w:val="000000"/>
                <w:sz w:val="16"/>
                <w:szCs w:val="16"/>
                <w:lang w:val="es-CO" w:eastAsia="es-CO"/>
              </w:rPr>
              <w:t xml:space="preserve"> 3k presentacion en cubos congelados sueltos de agua potable.</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6" w:type="pct"/>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50202302</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Hielo</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Empaque de bolsa plastico azul, 7 capas presentacion en cubos sueltos de agua potable por 350ml</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BE1E6D" w:rsidTr="00BE1E6D">
        <w:trPr>
          <w:trHeight w:val="288"/>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BE1E6D" w:rsidRDefault="00BE1E6D" w:rsidP="00AA0C13">
            <w:pPr>
              <w:jc w:val="both"/>
              <w:rPr>
                <w:rFonts w:ascii="Arial" w:hAnsi="Arial" w:cs="Arial"/>
                <w:sz w:val="16"/>
                <w:szCs w:val="16"/>
                <w:lang w:val="es-CO" w:eastAsia="es-CO"/>
              </w:rPr>
            </w:pPr>
            <w:r w:rsidRPr="00BE1E6D">
              <w:rPr>
                <w:rFonts w:ascii="Arial" w:hAnsi="Arial" w:cs="Arial"/>
                <w:sz w:val="16"/>
                <w:szCs w:val="16"/>
                <w:lang w:val="es-CO" w:eastAsia="es-CO"/>
              </w:rPr>
              <w:t>Clasificación UNSPSC</w:t>
            </w:r>
          </w:p>
        </w:tc>
        <w:tc>
          <w:tcPr>
            <w:tcW w:w="635" w:type="pct"/>
            <w:hideMark/>
          </w:tcPr>
          <w:p w:rsidR="00BE1E6D" w:rsidRPr="00BE1E6D"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 xml:space="preserve">NOMBRE </w:t>
            </w:r>
          </w:p>
        </w:tc>
        <w:tc>
          <w:tcPr>
            <w:tcW w:w="1748" w:type="pct"/>
            <w:hideMark/>
          </w:tcPr>
          <w:p w:rsidR="00BE1E6D" w:rsidRPr="00BE1E6D"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 xml:space="preserve">DESCRIPCION DEL CONTRATO </w:t>
            </w:r>
          </w:p>
        </w:tc>
        <w:tc>
          <w:tcPr>
            <w:tcW w:w="1046" w:type="pct"/>
            <w:hideMark/>
          </w:tcPr>
          <w:p w:rsidR="00BE1E6D" w:rsidRPr="00BE1E6D"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CONSERVACIÓN</w:t>
            </w:r>
          </w:p>
        </w:tc>
        <w:tc>
          <w:tcPr>
            <w:tcW w:w="1045" w:type="pct"/>
          </w:tcPr>
          <w:p w:rsidR="00BE1E6D" w:rsidRPr="00BE1E6D"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MARAC OFRECIDA</w:t>
            </w: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955" w:type="pct"/>
            <w:gridSpan w:val="4"/>
            <w:shd w:val="clear" w:color="auto" w:fill="DBE5F1" w:themeFill="accent1" w:themeFillTint="33"/>
            <w:hideMark/>
          </w:tcPr>
          <w:p w:rsidR="00BE1E6D" w:rsidRPr="00015C05" w:rsidRDefault="00BE1E6D" w:rsidP="00AA0C13">
            <w:pPr>
              <w:jc w:val="both"/>
              <w:rPr>
                <w:rFonts w:ascii="Arial" w:hAnsi="Arial" w:cs="Arial"/>
                <w:b w:val="0"/>
                <w:bCs w:val="0"/>
                <w:sz w:val="16"/>
                <w:szCs w:val="16"/>
                <w:lang w:val="es-CO" w:eastAsia="es-CO"/>
              </w:rPr>
            </w:pPr>
            <w:r w:rsidRPr="00015C05">
              <w:rPr>
                <w:rFonts w:ascii="Arial" w:hAnsi="Arial" w:cs="Arial"/>
                <w:sz w:val="16"/>
                <w:szCs w:val="16"/>
                <w:lang w:val="es-CO" w:eastAsia="es-CO"/>
              </w:rPr>
              <w:t>Bebidas no Alcohólicas </w:t>
            </w:r>
          </w:p>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 </w:t>
            </w:r>
          </w:p>
        </w:tc>
        <w:tc>
          <w:tcPr>
            <w:tcW w:w="1045" w:type="pct"/>
            <w:shd w:val="clear" w:color="auto" w:fill="DBE5F1" w:themeFill="accent1" w:themeFillTint="33"/>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72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50201712</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 Tea</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Bebidas a base de </w:t>
            </w:r>
            <w:proofErr w:type="spellStart"/>
            <w:r w:rsidRPr="00015C05">
              <w:rPr>
                <w:rFonts w:ascii="Arial" w:hAnsi="Arial" w:cs="Arial"/>
                <w:color w:val="000000"/>
                <w:sz w:val="16"/>
                <w:szCs w:val="16"/>
                <w:lang w:val="es-CO" w:eastAsia="es-CO"/>
              </w:rPr>
              <w:t>te</w:t>
            </w:r>
            <w:proofErr w:type="spellEnd"/>
            <w:r w:rsidRPr="00015C05">
              <w:rPr>
                <w:rFonts w:ascii="Arial" w:hAnsi="Arial" w:cs="Arial"/>
                <w:color w:val="000000"/>
                <w:sz w:val="16"/>
                <w:szCs w:val="16"/>
                <w:lang w:val="es-CO" w:eastAsia="es-CO"/>
              </w:rPr>
              <w:t xml:space="preserve">, agua, </w:t>
            </w:r>
            <w:proofErr w:type="spellStart"/>
            <w:r w:rsidRPr="00015C05">
              <w:rPr>
                <w:rFonts w:ascii="Arial" w:hAnsi="Arial" w:cs="Arial"/>
                <w:color w:val="000000"/>
                <w:sz w:val="16"/>
                <w:szCs w:val="16"/>
                <w:lang w:val="es-CO" w:eastAsia="es-CO"/>
              </w:rPr>
              <w:t>azucar</w:t>
            </w:r>
            <w:proofErr w:type="spellEnd"/>
            <w:r w:rsidRPr="00015C05">
              <w:rPr>
                <w:rFonts w:ascii="Arial" w:hAnsi="Arial" w:cs="Arial"/>
                <w:color w:val="000000"/>
                <w:sz w:val="16"/>
                <w:szCs w:val="16"/>
                <w:lang w:val="es-CO" w:eastAsia="es-CO"/>
              </w:rPr>
              <w:t xml:space="preserve">, </w:t>
            </w:r>
            <w:proofErr w:type="spellStart"/>
            <w:r w:rsidRPr="00015C05">
              <w:rPr>
                <w:rFonts w:ascii="Arial" w:hAnsi="Arial" w:cs="Arial"/>
                <w:color w:val="000000"/>
                <w:sz w:val="16"/>
                <w:szCs w:val="16"/>
                <w:lang w:val="es-CO" w:eastAsia="es-CO"/>
              </w:rPr>
              <w:t>acido</w:t>
            </w:r>
            <w:proofErr w:type="spellEnd"/>
            <w:r w:rsidRPr="00015C05">
              <w:rPr>
                <w:rFonts w:ascii="Arial" w:hAnsi="Arial" w:cs="Arial"/>
                <w:color w:val="000000"/>
                <w:sz w:val="16"/>
                <w:szCs w:val="16"/>
                <w:lang w:val="es-CO" w:eastAsia="es-CO"/>
              </w:rPr>
              <w:t xml:space="preserve"> </w:t>
            </w:r>
            <w:proofErr w:type="spellStart"/>
            <w:r w:rsidRPr="00015C05">
              <w:rPr>
                <w:rFonts w:ascii="Arial" w:hAnsi="Arial" w:cs="Arial"/>
                <w:color w:val="000000"/>
                <w:sz w:val="16"/>
                <w:szCs w:val="16"/>
                <w:lang w:val="es-CO" w:eastAsia="es-CO"/>
              </w:rPr>
              <w:t>citrico</w:t>
            </w:r>
            <w:proofErr w:type="spellEnd"/>
            <w:r w:rsidRPr="00015C05">
              <w:rPr>
                <w:rFonts w:ascii="Arial" w:hAnsi="Arial" w:cs="Arial"/>
                <w:color w:val="000000"/>
                <w:sz w:val="16"/>
                <w:szCs w:val="16"/>
                <w:lang w:val="es-CO" w:eastAsia="es-CO"/>
              </w:rPr>
              <w:t xml:space="preserve">, extracto de </w:t>
            </w:r>
            <w:proofErr w:type="spellStart"/>
            <w:r w:rsidRPr="00015C05">
              <w:rPr>
                <w:rFonts w:ascii="Arial" w:hAnsi="Arial" w:cs="Arial"/>
                <w:color w:val="000000"/>
                <w:sz w:val="16"/>
                <w:szCs w:val="16"/>
                <w:lang w:val="es-CO" w:eastAsia="es-CO"/>
              </w:rPr>
              <w:t>te</w:t>
            </w:r>
            <w:proofErr w:type="spellEnd"/>
            <w:r w:rsidRPr="00015C05">
              <w:rPr>
                <w:rFonts w:ascii="Arial" w:hAnsi="Arial" w:cs="Arial"/>
                <w:color w:val="000000"/>
                <w:sz w:val="16"/>
                <w:szCs w:val="16"/>
                <w:lang w:val="es-CO" w:eastAsia="es-CO"/>
              </w:rPr>
              <w:t xml:space="preserve"> negro, concentrado de durazno, </w:t>
            </w:r>
            <w:proofErr w:type="spellStart"/>
            <w:r w:rsidRPr="00015C05">
              <w:rPr>
                <w:rFonts w:ascii="Arial" w:hAnsi="Arial" w:cs="Arial"/>
                <w:color w:val="000000"/>
                <w:sz w:val="16"/>
                <w:szCs w:val="16"/>
                <w:lang w:val="es-CO" w:eastAsia="es-CO"/>
              </w:rPr>
              <w:t>limon</w:t>
            </w:r>
            <w:proofErr w:type="spellEnd"/>
            <w:r w:rsidRPr="00015C05">
              <w:rPr>
                <w:rFonts w:ascii="Arial" w:hAnsi="Arial" w:cs="Arial"/>
                <w:color w:val="000000"/>
                <w:sz w:val="16"/>
                <w:szCs w:val="16"/>
                <w:lang w:val="es-CO" w:eastAsia="es-CO"/>
              </w:rPr>
              <w:t xml:space="preserve"> o manzana y </w:t>
            </w:r>
            <w:proofErr w:type="spellStart"/>
            <w:r w:rsidRPr="00015C05">
              <w:rPr>
                <w:rFonts w:ascii="Arial" w:hAnsi="Arial" w:cs="Arial"/>
                <w:color w:val="000000"/>
                <w:sz w:val="16"/>
                <w:szCs w:val="16"/>
                <w:lang w:val="es-CO" w:eastAsia="es-CO"/>
              </w:rPr>
              <w:t>acido</w:t>
            </w:r>
            <w:proofErr w:type="spellEnd"/>
            <w:r w:rsidRPr="00015C05">
              <w:rPr>
                <w:rFonts w:ascii="Arial" w:hAnsi="Arial" w:cs="Arial"/>
                <w:color w:val="000000"/>
                <w:sz w:val="16"/>
                <w:szCs w:val="16"/>
                <w:lang w:val="es-CO" w:eastAsia="es-CO"/>
              </w:rPr>
              <w:t xml:space="preserve"> </w:t>
            </w:r>
            <w:proofErr w:type="spellStart"/>
            <w:r w:rsidRPr="00015C05">
              <w:rPr>
                <w:rFonts w:ascii="Arial" w:hAnsi="Arial" w:cs="Arial"/>
                <w:color w:val="000000"/>
                <w:sz w:val="16"/>
                <w:szCs w:val="16"/>
                <w:lang w:val="es-CO" w:eastAsia="es-CO"/>
              </w:rPr>
              <w:t>ascorbico</w:t>
            </w:r>
            <w:proofErr w:type="spellEnd"/>
            <w:r w:rsidRPr="00015C05">
              <w:rPr>
                <w:rFonts w:ascii="Arial" w:hAnsi="Arial" w:cs="Arial"/>
                <w:color w:val="000000"/>
                <w:sz w:val="16"/>
                <w:szCs w:val="16"/>
                <w:lang w:val="es-CO" w:eastAsia="es-CO"/>
              </w:rPr>
              <w:t xml:space="preserve">,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*400ml</w:t>
            </w:r>
          </w:p>
        </w:tc>
        <w:tc>
          <w:tcPr>
            <w:tcW w:w="1046" w:type="pct"/>
            <w:vMerge w:val="restart"/>
            <w:vAlign w:val="center"/>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Para conservación y enfriamiento de las Bebidas, Veinte (20) Neveras con sistema de Seguridad Antibandalismo, de las cuales mínimo deben ser 6 con 2 puertas, en óptimas condiciones de </w:t>
            </w:r>
            <w:r w:rsidRPr="00015C05">
              <w:rPr>
                <w:rFonts w:ascii="Arial" w:hAnsi="Arial" w:cs="Arial"/>
                <w:color w:val="000000"/>
                <w:sz w:val="16"/>
                <w:szCs w:val="16"/>
                <w:lang w:val="es-CO" w:eastAsia="es-CO"/>
              </w:rPr>
              <w:lastRenderedPageBreak/>
              <w:t>almacenamiento, conservación y enfriamiento de las Bebidas, en óptimas condiciones de almacenamiento y hacer instalación, mantenimiento preventivo y correctivos de las mismas.</w:t>
            </w: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50202301</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Agua potable</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agua pura en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 xml:space="preserve"> (agua potable tratada) de alta pureza y calidad , de </w:t>
            </w:r>
            <w:proofErr w:type="spellStart"/>
            <w:r w:rsidRPr="00015C05">
              <w:rPr>
                <w:rFonts w:ascii="Arial" w:hAnsi="Arial" w:cs="Arial"/>
                <w:color w:val="000000"/>
                <w:sz w:val="16"/>
                <w:szCs w:val="16"/>
                <w:lang w:val="es-CO" w:eastAsia="es-CO"/>
              </w:rPr>
              <w:t>purificacion</w:t>
            </w:r>
            <w:proofErr w:type="spellEnd"/>
            <w:r w:rsidRPr="00015C05">
              <w:rPr>
                <w:rFonts w:ascii="Arial" w:hAnsi="Arial" w:cs="Arial"/>
                <w:color w:val="000000"/>
                <w:sz w:val="16"/>
                <w:szCs w:val="16"/>
                <w:lang w:val="es-CO" w:eastAsia="es-CO"/>
              </w:rPr>
              <w:t xml:space="preserve"> extrema,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*600ml</w:t>
            </w:r>
          </w:p>
        </w:tc>
        <w:tc>
          <w:tcPr>
            <w:tcW w:w="1046" w:type="pct"/>
            <w:vMerge/>
            <w:vAlign w:val="center"/>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96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lastRenderedPageBreak/>
              <w:t>50202304</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Jugo de frutas</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jugo en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 xml:space="preserve"> (agua, </w:t>
            </w:r>
            <w:proofErr w:type="spellStart"/>
            <w:r w:rsidRPr="00015C05">
              <w:rPr>
                <w:rFonts w:ascii="Arial" w:hAnsi="Arial" w:cs="Arial"/>
                <w:color w:val="000000"/>
                <w:sz w:val="16"/>
                <w:szCs w:val="16"/>
                <w:lang w:val="es-CO" w:eastAsia="es-CO"/>
              </w:rPr>
              <w:t>azucar</w:t>
            </w:r>
            <w:proofErr w:type="spellEnd"/>
            <w:r w:rsidRPr="00015C05">
              <w:rPr>
                <w:rFonts w:ascii="Arial" w:hAnsi="Arial" w:cs="Arial"/>
                <w:color w:val="000000"/>
                <w:sz w:val="16"/>
                <w:szCs w:val="16"/>
                <w:lang w:val="es-CO" w:eastAsia="es-CO"/>
              </w:rPr>
              <w:t xml:space="preserve">, en diferentes sabores, acidulante, estabilizante, sabor </w:t>
            </w:r>
            <w:proofErr w:type="spellStart"/>
            <w:r w:rsidRPr="00015C05">
              <w:rPr>
                <w:rFonts w:ascii="Arial" w:hAnsi="Arial" w:cs="Arial"/>
                <w:color w:val="000000"/>
                <w:sz w:val="16"/>
                <w:szCs w:val="16"/>
                <w:lang w:val="es-CO" w:eastAsia="es-CO"/>
              </w:rPr>
              <w:t>identico</w:t>
            </w:r>
            <w:proofErr w:type="spellEnd"/>
            <w:r w:rsidRPr="00015C05">
              <w:rPr>
                <w:rFonts w:ascii="Arial" w:hAnsi="Arial" w:cs="Arial"/>
                <w:color w:val="000000"/>
                <w:sz w:val="16"/>
                <w:szCs w:val="16"/>
                <w:lang w:val="es-CO" w:eastAsia="es-CO"/>
              </w:rPr>
              <w:t xml:space="preserve"> al natural, regulador de acidez y color artificial),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 xml:space="preserve"> *400ml</w:t>
            </w:r>
          </w:p>
        </w:tc>
        <w:tc>
          <w:tcPr>
            <w:tcW w:w="1046" w:type="pct"/>
            <w:vMerge/>
            <w:vAlign w:val="center"/>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lastRenderedPageBreak/>
              <w:t>50202304</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Jugo de frutas</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jugo en caja (agua, </w:t>
            </w:r>
            <w:proofErr w:type="spellStart"/>
            <w:r w:rsidRPr="00015C05">
              <w:rPr>
                <w:rFonts w:ascii="Arial" w:hAnsi="Arial" w:cs="Arial"/>
                <w:color w:val="000000"/>
                <w:sz w:val="16"/>
                <w:szCs w:val="16"/>
                <w:lang w:val="es-CO" w:eastAsia="es-CO"/>
              </w:rPr>
              <w:t>azucar</w:t>
            </w:r>
            <w:proofErr w:type="spellEnd"/>
            <w:r w:rsidRPr="00015C05">
              <w:rPr>
                <w:rFonts w:ascii="Arial" w:hAnsi="Arial" w:cs="Arial"/>
                <w:color w:val="000000"/>
                <w:sz w:val="16"/>
                <w:szCs w:val="16"/>
                <w:lang w:val="es-CO" w:eastAsia="es-CO"/>
              </w:rPr>
              <w:t xml:space="preserve">, jugo de </w:t>
            </w:r>
            <w:proofErr w:type="spellStart"/>
            <w:r w:rsidRPr="00015C05">
              <w:rPr>
                <w:rFonts w:ascii="Arial" w:hAnsi="Arial" w:cs="Arial"/>
                <w:color w:val="000000"/>
                <w:sz w:val="16"/>
                <w:szCs w:val="16"/>
                <w:lang w:val="es-CO" w:eastAsia="es-CO"/>
              </w:rPr>
              <w:t>naranja,mandarina</w:t>
            </w:r>
            <w:proofErr w:type="spellEnd"/>
            <w:r w:rsidRPr="00015C05">
              <w:rPr>
                <w:rFonts w:ascii="Arial" w:hAnsi="Arial" w:cs="Arial"/>
                <w:color w:val="000000"/>
                <w:sz w:val="16"/>
                <w:szCs w:val="16"/>
                <w:lang w:val="es-CO" w:eastAsia="es-CO"/>
              </w:rPr>
              <w:t xml:space="preserve"> y fresa , acidulante, estabilizante, sabor </w:t>
            </w:r>
            <w:proofErr w:type="spellStart"/>
            <w:r w:rsidRPr="00015C05">
              <w:rPr>
                <w:rFonts w:ascii="Arial" w:hAnsi="Arial" w:cs="Arial"/>
                <w:color w:val="000000"/>
                <w:sz w:val="16"/>
                <w:szCs w:val="16"/>
                <w:lang w:val="es-CO" w:eastAsia="es-CO"/>
              </w:rPr>
              <w:t>identico</w:t>
            </w:r>
            <w:proofErr w:type="spellEnd"/>
            <w:r w:rsidRPr="00015C05">
              <w:rPr>
                <w:rFonts w:ascii="Arial" w:hAnsi="Arial" w:cs="Arial"/>
                <w:color w:val="000000"/>
                <w:sz w:val="16"/>
                <w:szCs w:val="16"/>
                <w:lang w:val="es-CO" w:eastAsia="es-CO"/>
              </w:rPr>
              <w:t xml:space="preserve"> al natural, regulador de acidez y color artificial), caja tetra pack*200ml</w:t>
            </w:r>
          </w:p>
        </w:tc>
        <w:tc>
          <w:tcPr>
            <w:tcW w:w="1046" w:type="pct"/>
            <w:vMerge/>
            <w:vAlign w:val="center"/>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982"/>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50202306</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Gaseosa </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gaseosa (bebida edulcorada, carbonatada, </w:t>
            </w:r>
            <w:proofErr w:type="spellStart"/>
            <w:r w:rsidRPr="00015C05">
              <w:rPr>
                <w:rFonts w:ascii="Arial" w:hAnsi="Arial" w:cs="Arial"/>
                <w:color w:val="000000"/>
                <w:sz w:val="16"/>
                <w:szCs w:val="16"/>
                <w:lang w:val="es-CO" w:eastAsia="es-CO"/>
              </w:rPr>
              <w:t>azucar</w:t>
            </w:r>
            <w:proofErr w:type="spellEnd"/>
            <w:r w:rsidRPr="00015C05">
              <w:rPr>
                <w:rFonts w:ascii="Arial" w:hAnsi="Arial" w:cs="Arial"/>
                <w:color w:val="000000"/>
                <w:sz w:val="16"/>
                <w:szCs w:val="16"/>
                <w:lang w:val="es-CO" w:eastAsia="es-CO"/>
              </w:rPr>
              <w:t xml:space="preserve"> de caña , acidulante, </w:t>
            </w:r>
            <w:proofErr w:type="spellStart"/>
            <w:r w:rsidRPr="00015C05">
              <w:rPr>
                <w:rFonts w:ascii="Arial" w:hAnsi="Arial" w:cs="Arial"/>
                <w:color w:val="000000"/>
                <w:sz w:val="16"/>
                <w:szCs w:val="16"/>
                <w:lang w:val="es-CO" w:eastAsia="es-CO"/>
              </w:rPr>
              <w:t>cafeina</w:t>
            </w:r>
            <w:proofErr w:type="spellEnd"/>
            <w:r w:rsidRPr="00015C05">
              <w:rPr>
                <w:rFonts w:ascii="Arial" w:hAnsi="Arial" w:cs="Arial"/>
                <w:color w:val="000000"/>
                <w:sz w:val="16"/>
                <w:szCs w:val="16"/>
                <w:lang w:val="es-CO" w:eastAsia="es-CO"/>
              </w:rPr>
              <w:t xml:space="preserve"> y sabores naturales y artificiales emulsionados, conservante, colores artificiales , sin </w:t>
            </w:r>
            <w:proofErr w:type="spellStart"/>
            <w:r w:rsidRPr="00015C05">
              <w:rPr>
                <w:rFonts w:ascii="Arial" w:hAnsi="Arial" w:cs="Arial"/>
                <w:color w:val="000000"/>
                <w:sz w:val="16"/>
                <w:szCs w:val="16"/>
                <w:lang w:val="es-CO" w:eastAsia="es-CO"/>
              </w:rPr>
              <w:t>turbedad</w:t>
            </w:r>
            <w:proofErr w:type="spellEnd"/>
            <w:r w:rsidRPr="00015C05">
              <w:rPr>
                <w:rFonts w:ascii="Arial" w:hAnsi="Arial" w:cs="Arial"/>
                <w:color w:val="000000"/>
                <w:sz w:val="16"/>
                <w:szCs w:val="16"/>
                <w:lang w:val="es-CO" w:eastAsia="es-CO"/>
              </w:rPr>
              <w:t xml:space="preserve"> y sin sedimentos,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 xml:space="preserve"> *400ml en diferentes sabores.</w:t>
            </w:r>
          </w:p>
        </w:tc>
        <w:tc>
          <w:tcPr>
            <w:tcW w:w="1046" w:type="pct"/>
            <w:vMerge/>
            <w:vAlign w:val="center"/>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50202306</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Gaseosa </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roofErr w:type="gramStart"/>
            <w:r w:rsidRPr="00015C05">
              <w:rPr>
                <w:rFonts w:ascii="Arial" w:hAnsi="Arial" w:cs="Arial"/>
                <w:color w:val="000000"/>
                <w:sz w:val="16"/>
                <w:szCs w:val="16"/>
                <w:lang w:val="es-CO" w:eastAsia="es-CO"/>
              </w:rPr>
              <w:t>gaseosa</w:t>
            </w:r>
            <w:proofErr w:type="gramEnd"/>
            <w:r w:rsidRPr="00015C05">
              <w:rPr>
                <w:rFonts w:ascii="Arial" w:hAnsi="Arial" w:cs="Arial"/>
                <w:color w:val="000000"/>
                <w:sz w:val="16"/>
                <w:szCs w:val="16"/>
                <w:lang w:val="es-CO" w:eastAsia="es-CO"/>
              </w:rPr>
              <w:t xml:space="preserve"> (bebida gaseosa color caramelo oscuro, sin </w:t>
            </w:r>
            <w:proofErr w:type="spellStart"/>
            <w:r w:rsidRPr="00015C05">
              <w:rPr>
                <w:rFonts w:ascii="Arial" w:hAnsi="Arial" w:cs="Arial"/>
                <w:color w:val="000000"/>
                <w:sz w:val="16"/>
                <w:szCs w:val="16"/>
                <w:lang w:val="es-CO" w:eastAsia="es-CO"/>
              </w:rPr>
              <w:t>turbiedad,sin</w:t>
            </w:r>
            <w:proofErr w:type="spellEnd"/>
            <w:r w:rsidRPr="00015C05">
              <w:rPr>
                <w:rFonts w:ascii="Arial" w:hAnsi="Arial" w:cs="Arial"/>
                <w:color w:val="000000"/>
                <w:sz w:val="16"/>
                <w:szCs w:val="16"/>
                <w:lang w:val="es-CO" w:eastAsia="es-CO"/>
              </w:rPr>
              <w:t xml:space="preserve"> sedimentos. Mezcla </w:t>
            </w:r>
            <w:proofErr w:type="spellStart"/>
            <w:r w:rsidRPr="00015C05">
              <w:rPr>
                <w:rFonts w:ascii="Arial" w:hAnsi="Arial" w:cs="Arial"/>
                <w:color w:val="000000"/>
                <w:sz w:val="16"/>
                <w:szCs w:val="16"/>
                <w:lang w:val="es-CO" w:eastAsia="es-CO"/>
              </w:rPr>
              <w:t>unica</w:t>
            </w:r>
            <w:proofErr w:type="spellEnd"/>
            <w:r w:rsidRPr="00015C05">
              <w:rPr>
                <w:rFonts w:ascii="Arial" w:hAnsi="Arial" w:cs="Arial"/>
                <w:color w:val="000000"/>
                <w:sz w:val="16"/>
                <w:szCs w:val="16"/>
                <w:lang w:val="es-CO" w:eastAsia="es-CO"/>
              </w:rPr>
              <w:t xml:space="preserve"> de saborizantes naturales y </w:t>
            </w:r>
            <w:proofErr w:type="spellStart"/>
            <w:r w:rsidRPr="00015C05">
              <w:rPr>
                <w:rFonts w:ascii="Arial" w:hAnsi="Arial" w:cs="Arial"/>
                <w:color w:val="000000"/>
                <w:sz w:val="16"/>
                <w:szCs w:val="16"/>
                <w:lang w:val="es-CO" w:eastAsia="es-CO"/>
              </w:rPr>
              <w:t>cafeina</w:t>
            </w:r>
            <w:proofErr w:type="spellEnd"/>
            <w:r w:rsidRPr="00015C05">
              <w:rPr>
                <w:rFonts w:ascii="Arial" w:hAnsi="Arial" w:cs="Arial"/>
                <w:color w:val="000000"/>
                <w:sz w:val="16"/>
                <w:szCs w:val="16"/>
                <w:lang w:val="es-CO" w:eastAsia="es-CO"/>
              </w:rPr>
              <w:t xml:space="preserve">,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 xml:space="preserve"> *400ml</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Bebida hidratante</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Bebida tipo deportiva, que provee </w:t>
            </w:r>
            <w:proofErr w:type="spellStart"/>
            <w:r w:rsidRPr="00015C05">
              <w:rPr>
                <w:rFonts w:ascii="Arial" w:hAnsi="Arial" w:cs="Arial"/>
                <w:color w:val="000000"/>
                <w:sz w:val="16"/>
                <w:szCs w:val="16"/>
                <w:lang w:val="es-CO" w:eastAsia="es-CO"/>
              </w:rPr>
              <w:t>energia</w:t>
            </w:r>
            <w:proofErr w:type="spellEnd"/>
            <w:r w:rsidRPr="00015C05">
              <w:rPr>
                <w:rFonts w:ascii="Arial" w:hAnsi="Arial" w:cs="Arial"/>
                <w:color w:val="000000"/>
                <w:sz w:val="16"/>
                <w:szCs w:val="16"/>
                <w:lang w:val="es-CO" w:eastAsia="es-CO"/>
              </w:rPr>
              <w:t xml:space="preserve"> e </w:t>
            </w:r>
            <w:proofErr w:type="spellStart"/>
            <w:r w:rsidRPr="00015C05">
              <w:rPr>
                <w:rFonts w:ascii="Arial" w:hAnsi="Arial" w:cs="Arial"/>
                <w:color w:val="000000"/>
                <w:sz w:val="16"/>
                <w:szCs w:val="16"/>
                <w:lang w:val="es-CO" w:eastAsia="es-CO"/>
              </w:rPr>
              <w:t>idratacion</w:t>
            </w:r>
            <w:proofErr w:type="spellEnd"/>
            <w:r w:rsidRPr="00015C05">
              <w:rPr>
                <w:rFonts w:ascii="Arial" w:hAnsi="Arial" w:cs="Arial"/>
                <w:color w:val="000000"/>
                <w:sz w:val="16"/>
                <w:szCs w:val="16"/>
                <w:lang w:val="es-CO" w:eastAsia="es-CO"/>
              </w:rPr>
              <w:t xml:space="preserve"> efectiva, presentacion botella </w:t>
            </w:r>
            <w:proofErr w:type="spellStart"/>
            <w:r w:rsidRPr="00015C05">
              <w:rPr>
                <w:rFonts w:ascii="Arial" w:hAnsi="Arial" w:cs="Arial"/>
                <w:color w:val="000000"/>
                <w:sz w:val="16"/>
                <w:szCs w:val="16"/>
                <w:lang w:val="es-CO" w:eastAsia="es-CO"/>
              </w:rPr>
              <w:t>plastica</w:t>
            </w:r>
            <w:proofErr w:type="spellEnd"/>
            <w:r w:rsidRPr="00015C05">
              <w:rPr>
                <w:rFonts w:ascii="Arial" w:hAnsi="Arial" w:cs="Arial"/>
                <w:color w:val="000000"/>
                <w:sz w:val="16"/>
                <w:szCs w:val="16"/>
                <w:lang w:val="es-CO" w:eastAsia="es-CO"/>
              </w:rPr>
              <w:t>*500ml</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BE1E6D" w:rsidRDefault="00BE1E6D" w:rsidP="00AA0C13">
            <w:pPr>
              <w:jc w:val="both"/>
              <w:rPr>
                <w:rFonts w:ascii="Arial" w:hAnsi="Arial" w:cs="Arial"/>
                <w:sz w:val="16"/>
                <w:szCs w:val="16"/>
                <w:lang w:val="es-CO" w:eastAsia="es-CO"/>
              </w:rPr>
            </w:pPr>
            <w:r w:rsidRPr="00BE1E6D">
              <w:rPr>
                <w:rFonts w:ascii="Arial" w:hAnsi="Arial" w:cs="Arial"/>
                <w:sz w:val="16"/>
                <w:szCs w:val="16"/>
                <w:lang w:val="es-CO" w:eastAsia="es-CO"/>
              </w:rPr>
              <w:t>Clasificación UNSPSC</w:t>
            </w:r>
          </w:p>
        </w:tc>
        <w:tc>
          <w:tcPr>
            <w:tcW w:w="635" w:type="pct"/>
            <w:hideMark/>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 xml:space="preserve">NOMBRE </w:t>
            </w:r>
          </w:p>
        </w:tc>
        <w:tc>
          <w:tcPr>
            <w:tcW w:w="1748" w:type="pct"/>
            <w:hideMark/>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 xml:space="preserve">DESCRIPCION DEL CONTRATO </w:t>
            </w:r>
          </w:p>
        </w:tc>
        <w:tc>
          <w:tcPr>
            <w:tcW w:w="1046" w:type="pct"/>
            <w:hideMark/>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CONSERVACIÓN</w:t>
            </w:r>
          </w:p>
        </w:tc>
        <w:tc>
          <w:tcPr>
            <w:tcW w:w="1045" w:type="pct"/>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MARAC OFRECIDA</w:t>
            </w:r>
          </w:p>
        </w:tc>
      </w:tr>
      <w:tr w:rsidR="00BE1E6D" w:rsidRPr="00015C05" w:rsidTr="00BE1E6D">
        <w:trPr>
          <w:trHeight w:val="288"/>
        </w:trPr>
        <w:tc>
          <w:tcPr>
            <w:cnfStyle w:val="001000000000" w:firstRow="0" w:lastRow="0" w:firstColumn="1" w:lastColumn="0" w:oddVBand="0" w:evenVBand="0" w:oddHBand="0" w:evenHBand="0" w:firstRowFirstColumn="0" w:firstRowLastColumn="0" w:lastRowFirstColumn="0" w:lastRowLastColumn="0"/>
            <w:tcW w:w="3955" w:type="pct"/>
            <w:gridSpan w:val="4"/>
            <w:shd w:val="clear" w:color="auto" w:fill="DBE5F1" w:themeFill="accent1" w:themeFillTint="33"/>
            <w:hideMark/>
          </w:tcPr>
          <w:p w:rsidR="00BE1E6D" w:rsidRPr="00015C05" w:rsidRDefault="00BE1E6D" w:rsidP="00AA0C13">
            <w:pPr>
              <w:jc w:val="both"/>
              <w:rPr>
                <w:rFonts w:ascii="Arial" w:hAnsi="Arial" w:cs="Arial"/>
                <w:b w:val="0"/>
                <w:bCs w:val="0"/>
                <w:sz w:val="16"/>
                <w:szCs w:val="16"/>
                <w:lang w:val="es-CO" w:eastAsia="es-CO"/>
              </w:rPr>
            </w:pPr>
            <w:r w:rsidRPr="00015C05">
              <w:rPr>
                <w:rFonts w:ascii="Arial" w:hAnsi="Arial" w:cs="Arial"/>
                <w:sz w:val="16"/>
                <w:szCs w:val="16"/>
                <w:lang w:val="es-CO" w:eastAsia="es-CO"/>
              </w:rPr>
              <w:t>Productos Lácteos</w:t>
            </w:r>
          </w:p>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 </w:t>
            </w:r>
          </w:p>
        </w:tc>
        <w:tc>
          <w:tcPr>
            <w:tcW w:w="1045" w:type="pct"/>
            <w:shd w:val="clear" w:color="auto" w:fill="DBE5F1" w:themeFill="accent1" w:themeFillTint="33"/>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noWrap/>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 xml:space="preserve">Arequipe a base de leche </w:t>
            </w:r>
          </w:p>
        </w:tc>
        <w:tc>
          <w:tcPr>
            <w:tcW w:w="1748" w:type="pct"/>
            <w:noWrap/>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vaso plástico * 45 gr</w:t>
            </w:r>
          </w:p>
        </w:tc>
        <w:tc>
          <w:tcPr>
            <w:tcW w:w="1046" w:type="pct"/>
            <w:vMerge w:val="restar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noWrap/>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leche entera liquida fresca UHT</w:t>
            </w:r>
          </w:p>
        </w:tc>
        <w:tc>
          <w:tcPr>
            <w:tcW w:w="1748" w:type="pct"/>
            <w:noWrap/>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bolsa x 400cc</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 xml:space="preserve">leche </w:t>
            </w:r>
            <w:proofErr w:type="spellStart"/>
            <w:r w:rsidRPr="00015C05">
              <w:rPr>
                <w:rFonts w:ascii="Arial" w:hAnsi="Arial" w:cs="Arial"/>
                <w:sz w:val="16"/>
                <w:szCs w:val="16"/>
                <w:lang w:val="es-CO" w:eastAsia="es-CO"/>
              </w:rPr>
              <w:t>deslatosada</w:t>
            </w:r>
            <w:proofErr w:type="spellEnd"/>
            <w:r w:rsidRPr="00015C05">
              <w:rPr>
                <w:rFonts w:ascii="Arial" w:hAnsi="Arial" w:cs="Arial"/>
                <w:sz w:val="16"/>
                <w:szCs w:val="16"/>
                <w:lang w:val="es-CO" w:eastAsia="es-CO"/>
              </w:rPr>
              <w:t xml:space="preserve"> liquida fresca UHT</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bolsa x 900cc</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Yogurt diferentes sabores</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bolsa*200c</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 xml:space="preserve">Yogurt con hojuela de </w:t>
            </w:r>
            <w:proofErr w:type="spellStart"/>
            <w:r w:rsidRPr="00015C05">
              <w:rPr>
                <w:rFonts w:ascii="Arial" w:hAnsi="Arial" w:cs="Arial"/>
                <w:sz w:val="16"/>
                <w:szCs w:val="16"/>
                <w:lang w:val="es-CO" w:eastAsia="es-CO"/>
              </w:rPr>
              <w:t>maiz</w:t>
            </w:r>
            <w:proofErr w:type="spellEnd"/>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vaso plástico *154 gr</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Gelatina diferentes sabores</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vaso </w:t>
            </w:r>
            <w:proofErr w:type="spellStart"/>
            <w:r w:rsidRPr="00015C05">
              <w:rPr>
                <w:rFonts w:ascii="Arial" w:hAnsi="Arial" w:cs="Arial"/>
                <w:color w:val="000000"/>
                <w:sz w:val="16"/>
                <w:szCs w:val="16"/>
                <w:lang w:val="es-CO" w:eastAsia="es-CO"/>
              </w:rPr>
              <w:t>plasticox</w:t>
            </w:r>
            <w:proofErr w:type="spellEnd"/>
            <w:r w:rsidRPr="00015C05">
              <w:rPr>
                <w:rFonts w:ascii="Arial" w:hAnsi="Arial" w:cs="Arial"/>
                <w:color w:val="000000"/>
                <w:sz w:val="16"/>
                <w:szCs w:val="16"/>
                <w:lang w:val="es-CO" w:eastAsia="es-CO"/>
              </w:rPr>
              <w:t xml:space="preserve"> 120 gr </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50202309</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 xml:space="preserve"> avena con sabor a canela</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bolsa*200c</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50131705</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suero a base de leche fresca, bajo en sal</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proofErr w:type="spellStart"/>
            <w:r w:rsidRPr="00015C05">
              <w:rPr>
                <w:rFonts w:ascii="Arial" w:hAnsi="Arial" w:cs="Arial"/>
                <w:color w:val="000000"/>
                <w:sz w:val="16"/>
                <w:szCs w:val="16"/>
                <w:lang w:val="es-CO" w:eastAsia="es-CO"/>
              </w:rPr>
              <w:t>doypack</w:t>
            </w:r>
            <w:proofErr w:type="spellEnd"/>
            <w:r w:rsidRPr="00015C05">
              <w:rPr>
                <w:rFonts w:ascii="Arial" w:hAnsi="Arial" w:cs="Arial"/>
                <w:color w:val="000000"/>
                <w:sz w:val="16"/>
                <w:szCs w:val="16"/>
                <w:lang w:val="es-CO" w:eastAsia="es-CO"/>
              </w:rPr>
              <w:t>* 200gr</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50131802</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Queso fresco de forma cuadrada empaque plástico * 300 gr</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Queso fresco de forma cuadrada, pasteurizado, </w:t>
            </w:r>
            <w:proofErr w:type="spellStart"/>
            <w:r w:rsidRPr="00015C05">
              <w:rPr>
                <w:rFonts w:ascii="Arial" w:hAnsi="Arial" w:cs="Arial"/>
                <w:color w:val="000000"/>
                <w:sz w:val="16"/>
                <w:szCs w:val="16"/>
                <w:lang w:val="es-CO" w:eastAsia="es-CO"/>
              </w:rPr>
              <w:t>semigraso</w:t>
            </w:r>
            <w:proofErr w:type="spellEnd"/>
            <w:r w:rsidRPr="00015C05">
              <w:rPr>
                <w:rFonts w:ascii="Arial" w:hAnsi="Arial" w:cs="Arial"/>
                <w:color w:val="000000"/>
                <w:sz w:val="16"/>
                <w:szCs w:val="16"/>
                <w:lang w:val="es-CO" w:eastAsia="es-CO"/>
              </w:rPr>
              <w:t>, semiduro, bajo en sal, de apariencia firme y compacta suave al tacto, aroma y sabor propia al queso fresco - Tipo Campesino</w:t>
            </w:r>
          </w:p>
        </w:tc>
        <w:tc>
          <w:tcPr>
            <w:tcW w:w="1046" w:type="pct"/>
            <w:vMerge/>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p>
        </w:tc>
      </w:tr>
      <w:tr w:rsidR="00BE1E6D" w:rsidRPr="00015C05" w:rsidTr="00BE1E6D">
        <w:trPr>
          <w:trHeight w:val="480"/>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50131802</w:t>
            </w:r>
          </w:p>
        </w:tc>
        <w:tc>
          <w:tcPr>
            <w:tcW w:w="635"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r w:rsidRPr="00015C05">
              <w:rPr>
                <w:rFonts w:ascii="Arial" w:hAnsi="Arial" w:cs="Arial"/>
                <w:sz w:val="16"/>
                <w:szCs w:val="16"/>
                <w:lang w:val="es-CO" w:eastAsia="es-CO"/>
              </w:rPr>
              <w:t xml:space="preserve"> Queso Tipo Mozarela Tajado</w:t>
            </w:r>
          </w:p>
        </w:tc>
        <w:tc>
          <w:tcPr>
            <w:tcW w:w="1748" w:type="pct"/>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Queso Tipo Mozarela Tajado empaque plástico 200 gr</w:t>
            </w:r>
          </w:p>
        </w:tc>
        <w:tc>
          <w:tcPr>
            <w:tcW w:w="1046" w:type="pct"/>
            <w:vMerge/>
            <w:hideMark/>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c>
          <w:tcPr>
            <w:tcW w:w="1045" w:type="pct"/>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BE1E6D" w:rsidRDefault="00BE1E6D" w:rsidP="00AA0C13">
            <w:pPr>
              <w:jc w:val="both"/>
              <w:rPr>
                <w:rFonts w:ascii="Arial" w:hAnsi="Arial" w:cs="Arial"/>
                <w:sz w:val="16"/>
                <w:szCs w:val="16"/>
                <w:lang w:val="es-CO" w:eastAsia="es-CO"/>
              </w:rPr>
            </w:pPr>
            <w:r w:rsidRPr="00BE1E6D">
              <w:rPr>
                <w:rFonts w:ascii="Arial" w:hAnsi="Arial" w:cs="Arial"/>
                <w:sz w:val="16"/>
                <w:szCs w:val="16"/>
                <w:lang w:val="es-CO" w:eastAsia="es-CO"/>
              </w:rPr>
              <w:lastRenderedPageBreak/>
              <w:t>Clasificación UNSPSC</w:t>
            </w:r>
          </w:p>
        </w:tc>
        <w:tc>
          <w:tcPr>
            <w:tcW w:w="635" w:type="pct"/>
            <w:hideMark/>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 xml:space="preserve">NOMBRE </w:t>
            </w:r>
          </w:p>
        </w:tc>
        <w:tc>
          <w:tcPr>
            <w:tcW w:w="1748" w:type="pct"/>
            <w:hideMark/>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 xml:space="preserve">DESCRIPCION DEL CONTRATO </w:t>
            </w:r>
          </w:p>
        </w:tc>
        <w:tc>
          <w:tcPr>
            <w:tcW w:w="1046" w:type="pct"/>
            <w:hideMark/>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CONSERVACIÓN</w:t>
            </w:r>
          </w:p>
        </w:tc>
        <w:tc>
          <w:tcPr>
            <w:tcW w:w="1045" w:type="pct"/>
          </w:tcPr>
          <w:p w:rsidR="00BE1E6D" w:rsidRPr="00BE1E6D"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sz w:val="16"/>
                <w:szCs w:val="16"/>
                <w:lang w:val="es-CO" w:eastAsia="es-CO"/>
              </w:rPr>
            </w:pPr>
            <w:r w:rsidRPr="00BE1E6D">
              <w:rPr>
                <w:rFonts w:ascii="Arial" w:hAnsi="Arial" w:cs="Arial"/>
                <w:sz w:val="16"/>
                <w:szCs w:val="16"/>
                <w:lang w:val="es-CO" w:eastAsia="es-CO"/>
              </w:rPr>
              <w:t>MARAC OFRECIDA</w:t>
            </w:r>
          </w:p>
        </w:tc>
      </w:tr>
      <w:tr w:rsidR="00BE1E6D" w:rsidRPr="00015C05" w:rsidTr="00BE1E6D">
        <w:trPr>
          <w:trHeight w:val="288"/>
        </w:trPr>
        <w:tc>
          <w:tcPr>
            <w:cnfStyle w:val="001000000000" w:firstRow="0" w:lastRow="0" w:firstColumn="1" w:lastColumn="0" w:oddVBand="0" w:evenVBand="0" w:oddHBand="0" w:evenHBand="0" w:firstRowFirstColumn="0" w:firstRowLastColumn="0" w:lastRowFirstColumn="0" w:lastRowLastColumn="0"/>
            <w:tcW w:w="3955" w:type="pct"/>
            <w:gridSpan w:val="4"/>
            <w:shd w:val="clear" w:color="auto" w:fill="DBE5F1" w:themeFill="accent1" w:themeFillTint="33"/>
            <w:vAlign w:val="center"/>
            <w:hideMark/>
          </w:tcPr>
          <w:p w:rsidR="00BE1E6D" w:rsidRPr="00015C05" w:rsidRDefault="00BE1E6D" w:rsidP="00AA0C13">
            <w:pPr>
              <w:jc w:val="both"/>
              <w:rPr>
                <w:rFonts w:ascii="Arial" w:hAnsi="Arial" w:cs="Arial"/>
                <w:b w:val="0"/>
                <w:bCs w:val="0"/>
                <w:color w:val="000000"/>
                <w:sz w:val="16"/>
                <w:szCs w:val="16"/>
                <w:lang w:val="es-CO" w:eastAsia="es-CO"/>
              </w:rPr>
            </w:pPr>
            <w:r w:rsidRPr="00015C05">
              <w:rPr>
                <w:rFonts w:ascii="Arial" w:hAnsi="Arial" w:cs="Arial"/>
                <w:sz w:val="16"/>
                <w:szCs w:val="16"/>
                <w:lang w:val="es-CO" w:eastAsia="es-CO"/>
              </w:rPr>
              <w:t>Cigarrillo</w:t>
            </w:r>
            <w:r w:rsidRPr="00015C05">
              <w:rPr>
                <w:rFonts w:ascii="Arial" w:hAnsi="Arial" w:cs="Arial"/>
                <w:color w:val="000000"/>
                <w:sz w:val="16"/>
                <w:szCs w:val="16"/>
                <w:lang w:val="es-CO" w:eastAsia="es-CO"/>
              </w:rPr>
              <w:t> </w:t>
            </w:r>
          </w:p>
          <w:p w:rsidR="00BE1E6D" w:rsidRPr="00015C05" w:rsidRDefault="00BE1E6D" w:rsidP="00AA0C13">
            <w:pPr>
              <w:jc w:val="both"/>
              <w:rPr>
                <w:rFonts w:ascii="Arial" w:hAnsi="Arial" w:cs="Arial"/>
                <w:color w:val="000000"/>
                <w:sz w:val="16"/>
                <w:szCs w:val="16"/>
                <w:lang w:val="es-CO" w:eastAsia="es-CO"/>
              </w:rPr>
            </w:pPr>
            <w:r w:rsidRPr="00015C05">
              <w:rPr>
                <w:rFonts w:ascii="Arial" w:hAnsi="Arial" w:cs="Arial"/>
                <w:color w:val="000000"/>
                <w:sz w:val="16"/>
                <w:szCs w:val="16"/>
                <w:lang w:val="es-CO" w:eastAsia="es-CO"/>
              </w:rPr>
              <w:t> </w:t>
            </w:r>
          </w:p>
        </w:tc>
        <w:tc>
          <w:tcPr>
            <w:tcW w:w="1045" w:type="pct"/>
            <w:shd w:val="clear" w:color="auto" w:fill="DBE5F1" w:themeFill="accent1" w:themeFillTint="33"/>
          </w:tcPr>
          <w:p w:rsidR="00BE1E6D" w:rsidRPr="00015C05" w:rsidRDefault="00BE1E6D" w:rsidP="00AA0C13">
            <w:pPr>
              <w:jc w:val="both"/>
              <w:cnfStyle w:val="000000000000" w:firstRow="0" w:lastRow="0" w:firstColumn="0" w:lastColumn="0" w:oddVBand="0" w:evenVBand="0" w:oddHBand="0" w:evenHBand="0" w:firstRowFirstColumn="0" w:firstRowLastColumn="0" w:lastRowFirstColumn="0" w:lastRowLastColumn="0"/>
              <w:rPr>
                <w:rFonts w:ascii="Arial" w:hAnsi="Arial" w:cs="Arial"/>
                <w:sz w:val="16"/>
                <w:szCs w:val="16"/>
                <w:lang w:val="es-CO" w:eastAsia="es-CO"/>
              </w:rPr>
            </w:pPr>
          </w:p>
        </w:tc>
      </w:tr>
      <w:tr w:rsidR="00BE1E6D" w:rsidRPr="00015C05" w:rsidTr="00BE1E6D">
        <w:trPr>
          <w:cnfStyle w:val="000000100000" w:firstRow="0" w:lastRow="0" w:firstColumn="0" w:lastColumn="0" w:oddVBand="0" w:evenVBand="0" w:oddHBand="1" w:evenHBand="0" w:firstRowFirstColumn="0" w:firstRowLastColumn="0" w:lastRowFirstColumn="0" w:lastRowLastColumn="0"/>
          <w:trHeight w:val="2485"/>
        </w:trPr>
        <w:tc>
          <w:tcPr>
            <w:cnfStyle w:val="001000000000" w:firstRow="0" w:lastRow="0" w:firstColumn="1" w:lastColumn="0" w:oddVBand="0" w:evenVBand="0" w:oddHBand="0" w:evenHBand="0" w:firstRowFirstColumn="0" w:firstRowLastColumn="0" w:lastRowFirstColumn="0" w:lastRowLastColumn="0"/>
            <w:tcW w:w="526" w:type="pct"/>
            <w:noWrap/>
            <w:hideMark/>
          </w:tcPr>
          <w:p w:rsidR="00BE1E6D" w:rsidRPr="00015C05" w:rsidRDefault="00BE1E6D" w:rsidP="00AA0C13">
            <w:pPr>
              <w:jc w:val="both"/>
              <w:rPr>
                <w:rFonts w:ascii="Arial" w:hAnsi="Arial" w:cs="Arial"/>
                <w:sz w:val="16"/>
                <w:szCs w:val="16"/>
                <w:lang w:val="es-CO" w:eastAsia="es-CO"/>
              </w:rPr>
            </w:pPr>
            <w:r w:rsidRPr="00015C05">
              <w:rPr>
                <w:rFonts w:ascii="Arial" w:hAnsi="Arial" w:cs="Arial"/>
                <w:sz w:val="16"/>
                <w:szCs w:val="16"/>
                <w:lang w:val="es-CO" w:eastAsia="es-CO"/>
              </w:rPr>
              <w:t>50211502</w:t>
            </w:r>
          </w:p>
        </w:tc>
        <w:tc>
          <w:tcPr>
            <w:tcW w:w="635"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Cigarrillos  Azul </w:t>
            </w:r>
          </w:p>
        </w:tc>
        <w:tc>
          <w:tcPr>
            <w:tcW w:w="1748"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r w:rsidRPr="00015C05">
              <w:rPr>
                <w:rFonts w:ascii="Arial" w:hAnsi="Arial" w:cs="Arial"/>
                <w:color w:val="000000"/>
                <w:sz w:val="16"/>
                <w:szCs w:val="16"/>
                <w:lang w:val="es-CO" w:eastAsia="es-CO"/>
              </w:rPr>
              <w:t xml:space="preserve">Suave Cigarrillo de 84 mm de longitud, longitud columna de tabaco 56,0 mm y circunferencia de 24,5 mm, elaborado con mezclas de las mejores variedades de tabacos que proporcionan un sabor natural del cigarrillo, longitud del filtro 27, color del papel de boquilla imitación color corcho y longitud de papel boquilla 32,0 </w:t>
            </w:r>
            <w:proofErr w:type="spellStart"/>
            <w:r w:rsidRPr="00015C05">
              <w:rPr>
                <w:rFonts w:ascii="Arial" w:hAnsi="Arial" w:cs="Arial"/>
                <w:color w:val="000000"/>
                <w:sz w:val="16"/>
                <w:szCs w:val="16"/>
                <w:lang w:val="es-CO" w:eastAsia="es-CO"/>
              </w:rPr>
              <w:t>mm.</w:t>
            </w:r>
            <w:proofErr w:type="spellEnd"/>
            <w:r w:rsidRPr="00015C05">
              <w:rPr>
                <w:rFonts w:ascii="Arial" w:hAnsi="Arial" w:cs="Arial"/>
                <w:color w:val="000000"/>
                <w:sz w:val="16"/>
                <w:szCs w:val="16"/>
                <w:lang w:val="es-CO" w:eastAsia="es-CO"/>
              </w:rPr>
              <w:t xml:space="preserve">, filtro </w:t>
            </w:r>
            <w:proofErr w:type="spellStart"/>
            <w:r w:rsidRPr="00015C05">
              <w:rPr>
                <w:rFonts w:ascii="Arial" w:hAnsi="Arial" w:cs="Arial"/>
                <w:color w:val="000000"/>
                <w:sz w:val="16"/>
                <w:szCs w:val="16"/>
                <w:lang w:val="es-CO" w:eastAsia="es-CO"/>
              </w:rPr>
              <w:t>tube</w:t>
            </w:r>
            <w:proofErr w:type="spellEnd"/>
            <w:r w:rsidRPr="00015C05">
              <w:rPr>
                <w:rFonts w:ascii="Arial" w:hAnsi="Arial" w:cs="Arial"/>
                <w:color w:val="000000"/>
                <w:sz w:val="16"/>
                <w:szCs w:val="16"/>
                <w:lang w:val="es-CO" w:eastAsia="es-CO"/>
              </w:rPr>
              <w:t xml:space="preserve"> acetato, papel filtro, papel pintado aluminio, marquilla de cartulina, envoltura de polipropileno, tirilla de apertura de polipropileno, cajetilla dura empaque polipropileno color </w:t>
            </w:r>
            <w:proofErr w:type="spellStart"/>
            <w:r w:rsidRPr="00015C05">
              <w:rPr>
                <w:rFonts w:ascii="Arial" w:hAnsi="Arial" w:cs="Arial"/>
                <w:color w:val="000000"/>
                <w:sz w:val="16"/>
                <w:szCs w:val="16"/>
                <w:lang w:val="es-CO" w:eastAsia="es-CO"/>
              </w:rPr>
              <w:t>azulSuave</w:t>
            </w:r>
            <w:proofErr w:type="spellEnd"/>
            <w:r w:rsidRPr="00015C05">
              <w:rPr>
                <w:rFonts w:ascii="Arial" w:hAnsi="Arial" w:cs="Arial"/>
                <w:color w:val="000000"/>
                <w:sz w:val="16"/>
                <w:szCs w:val="16"/>
                <w:lang w:val="es-CO" w:eastAsia="es-CO"/>
              </w:rPr>
              <w:t>. Incluye 1 caja  x 50unidades de encendedores o mecheras por cada 15,000 unidades de cigarrillo suministrado.</w:t>
            </w:r>
          </w:p>
        </w:tc>
        <w:tc>
          <w:tcPr>
            <w:tcW w:w="1046" w:type="pct"/>
            <w:hideMark/>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c>
          <w:tcPr>
            <w:tcW w:w="1045" w:type="pct"/>
          </w:tcPr>
          <w:p w:rsidR="00BE1E6D" w:rsidRPr="00015C05" w:rsidRDefault="00BE1E6D" w:rsidP="00AA0C13">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16"/>
                <w:lang w:val="es-CO" w:eastAsia="es-CO"/>
              </w:rPr>
            </w:pPr>
          </w:p>
        </w:tc>
      </w:tr>
    </w:tbl>
    <w:p w:rsidR="00BE1E6D" w:rsidRPr="005B417A" w:rsidRDefault="00BE1E6D" w:rsidP="00BE1E6D">
      <w:pPr>
        <w:pStyle w:val="Textoindependiente"/>
        <w:rPr>
          <w:rFonts w:cs="Arial"/>
          <w:b/>
          <w:bCs/>
          <w:sz w:val="22"/>
          <w:szCs w:val="22"/>
        </w:rPr>
      </w:pPr>
    </w:p>
    <w:p w:rsidR="00BE1E6D" w:rsidRPr="005B417A" w:rsidRDefault="00BE1E6D" w:rsidP="00BE1E6D">
      <w:pPr>
        <w:pStyle w:val="Default"/>
        <w:jc w:val="both"/>
        <w:rPr>
          <w:b/>
          <w:bCs/>
          <w:color w:val="808080" w:themeColor="background1" w:themeShade="80"/>
          <w:sz w:val="22"/>
          <w:szCs w:val="22"/>
        </w:rPr>
      </w:pPr>
      <w:r w:rsidRPr="005B417A">
        <w:rPr>
          <w:b/>
          <w:bCs/>
          <w:color w:val="auto"/>
          <w:sz w:val="22"/>
          <w:szCs w:val="22"/>
        </w:rPr>
        <w:t>Teniendo en cuenta las fluctuaciones en las ventas a la población reclusa y que los productos tienen una rotación que varía según los gusto y preferencia de la población reclusa, para el presente proceso es requisito</w:t>
      </w:r>
      <w:r w:rsidRPr="005B417A">
        <w:rPr>
          <w:bCs/>
          <w:color w:val="auto"/>
          <w:sz w:val="22"/>
          <w:szCs w:val="22"/>
        </w:rPr>
        <w:t xml:space="preserve"> que proveedor esté en condiciones de cumplir con los siguientes requerimientos en cuanto la forma de entrega</w:t>
      </w:r>
      <w:r w:rsidRPr="005B417A">
        <w:rPr>
          <w:b/>
          <w:bCs/>
          <w:color w:val="808080" w:themeColor="background1" w:themeShade="80"/>
          <w:sz w:val="22"/>
          <w:szCs w:val="22"/>
        </w:rPr>
        <w:t>:</w:t>
      </w:r>
    </w:p>
    <w:p w:rsidR="00BE1E6D" w:rsidRPr="005B417A" w:rsidRDefault="00BE1E6D" w:rsidP="00BE1E6D">
      <w:pPr>
        <w:pStyle w:val="Default"/>
        <w:jc w:val="both"/>
        <w:rPr>
          <w:b/>
          <w:bCs/>
          <w:color w:val="808080" w:themeColor="background1" w:themeShade="80"/>
          <w:sz w:val="22"/>
          <w:szCs w:val="22"/>
        </w:rPr>
      </w:pP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Tener disponibilidad de inventario de los productos a suministrar.</w:t>
      </w: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 xml:space="preserve">Garantizar el servicio técnico y oportuno a las neveras en término a 24 horas siguientes al informe de la novedad. </w:t>
      </w: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Realizar entregas parciales como mínimo dos veces por semana con relación a la venta de los productos adquiridos a la población reclusa.</w:t>
      </w: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 xml:space="preserve">Cambiar el producto, en un término no mayor a 12 horas siguientes a su devolución, cuando no esté en óptimas condiciones o esté vencida su fecha de expiración.  </w:t>
      </w:r>
    </w:p>
    <w:p w:rsidR="00BE1E6D" w:rsidRPr="005B417A" w:rsidRDefault="00BE1E6D" w:rsidP="00BE1E6D">
      <w:pPr>
        <w:pStyle w:val="Default"/>
        <w:jc w:val="both"/>
        <w:rPr>
          <w:bCs/>
          <w:color w:val="auto"/>
          <w:sz w:val="22"/>
          <w:szCs w:val="22"/>
        </w:rPr>
      </w:pPr>
    </w:p>
    <w:p w:rsidR="00BE1E6D" w:rsidRPr="005B417A" w:rsidRDefault="00BE1E6D" w:rsidP="00BE1E6D">
      <w:pPr>
        <w:pStyle w:val="Default"/>
        <w:jc w:val="both"/>
        <w:rPr>
          <w:b/>
          <w:bCs/>
          <w:color w:val="auto"/>
          <w:sz w:val="22"/>
          <w:szCs w:val="22"/>
        </w:rPr>
      </w:pPr>
      <w:r w:rsidRPr="005B417A">
        <w:rPr>
          <w:b/>
          <w:bCs/>
          <w:color w:val="auto"/>
          <w:sz w:val="22"/>
          <w:szCs w:val="22"/>
        </w:rPr>
        <w:t xml:space="preserve">Otras Condiciones De Obligatorio Cumplimiento </w:t>
      </w:r>
    </w:p>
    <w:p w:rsidR="00BE1E6D" w:rsidRPr="005B417A" w:rsidRDefault="00BE1E6D" w:rsidP="00BE1E6D">
      <w:pPr>
        <w:pStyle w:val="Default"/>
        <w:jc w:val="both"/>
        <w:rPr>
          <w:bCs/>
          <w:color w:val="auto"/>
          <w:sz w:val="22"/>
          <w:szCs w:val="22"/>
        </w:rPr>
      </w:pP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 xml:space="preserve">Se debe tener en cuenta el estudio de mercado para que se oferte el producto de acuerdo a la Disponibilidad Presupuestal para este proceso. </w:t>
      </w: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 xml:space="preserve">Se debe indicar la marca de los productos en la oferta, los cuales deben ser de marcas reconocidas en el mercado y de muy buena calidad. </w:t>
      </w:r>
    </w:p>
    <w:p w:rsidR="00BE1E6D" w:rsidRPr="005B417A" w:rsidRDefault="00BE1E6D" w:rsidP="00BE1E6D">
      <w:pPr>
        <w:pStyle w:val="Default"/>
        <w:numPr>
          <w:ilvl w:val="0"/>
          <w:numId w:val="6"/>
        </w:numPr>
        <w:jc w:val="both"/>
        <w:rPr>
          <w:bCs/>
          <w:color w:val="auto"/>
          <w:sz w:val="22"/>
          <w:szCs w:val="22"/>
        </w:rPr>
      </w:pPr>
      <w:r w:rsidRPr="005B417A">
        <w:rPr>
          <w:b/>
          <w:bCs/>
          <w:color w:val="auto"/>
          <w:sz w:val="22"/>
          <w:szCs w:val="22"/>
        </w:rPr>
        <w:t>El día y antes del cierre y presentación de la propuesta cada proponente DEBE presentar muestra de cada ítem del lote donde desea participar</w:t>
      </w:r>
      <w:r w:rsidRPr="005B417A">
        <w:rPr>
          <w:bCs/>
          <w:color w:val="auto"/>
          <w:sz w:val="22"/>
          <w:szCs w:val="22"/>
        </w:rPr>
        <w:t xml:space="preserve">, en la oficina de secretaria de la Dirección del EPAMCASVAL  del Instituto Nacional Penitenciario y Carcelario INPEC, ubicado en el Km 3.5 Vía la mesa  Valledupar – Cesar, </w:t>
      </w:r>
      <w:r w:rsidRPr="005B417A">
        <w:rPr>
          <w:b/>
          <w:bCs/>
          <w:color w:val="auto"/>
          <w:sz w:val="22"/>
          <w:szCs w:val="22"/>
        </w:rPr>
        <w:t>con el fin de identificar y verificar las especificaciones técnicas exigidas y realizar la evaluación técnica de los productos por parte del área que proyecta la necesidad,</w:t>
      </w:r>
      <w:r w:rsidRPr="005B417A">
        <w:rPr>
          <w:bCs/>
          <w:color w:val="auto"/>
          <w:sz w:val="22"/>
          <w:szCs w:val="22"/>
        </w:rPr>
        <w:t xml:space="preserve"> las cuales no podrán ser cambiadas al momento de la entrega. Debe tenerse en cuenta que la evaluación técnica se hará en referencia a la muestra. Serán causales de rechazo de la oferta: cuando la marca de las muestras sea diferente a la marca de las fichas técnicas Presentada. </w:t>
      </w:r>
    </w:p>
    <w:p w:rsidR="00BE1E6D" w:rsidRPr="005B417A" w:rsidRDefault="00BE1E6D" w:rsidP="00BE1E6D">
      <w:pPr>
        <w:pStyle w:val="Default"/>
        <w:numPr>
          <w:ilvl w:val="0"/>
          <w:numId w:val="6"/>
        </w:numPr>
        <w:jc w:val="both"/>
        <w:rPr>
          <w:bCs/>
          <w:color w:val="auto"/>
          <w:sz w:val="22"/>
          <w:szCs w:val="22"/>
        </w:rPr>
      </w:pPr>
      <w:r w:rsidRPr="005B417A">
        <w:rPr>
          <w:b/>
          <w:bCs/>
          <w:color w:val="auto"/>
          <w:sz w:val="22"/>
          <w:szCs w:val="22"/>
        </w:rPr>
        <w:t xml:space="preserve">El proveedor debe realizar entregas parciales como mínimo dos veces </w:t>
      </w:r>
      <w:r w:rsidRPr="005B417A">
        <w:rPr>
          <w:b/>
          <w:bCs/>
          <w:color w:val="auto"/>
          <w:sz w:val="22"/>
          <w:szCs w:val="22"/>
        </w:rPr>
        <w:lastRenderedPageBreak/>
        <w:t>por semana con relación a la venta de los productos adquiridos</w:t>
      </w:r>
      <w:r w:rsidRPr="005B417A">
        <w:rPr>
          <w:bCs/>
          <w:color w:val="auto"/>
          <w:sz w:val="22"/>
          <w:szCs w:val="22"/>
        </w:rPr>
        <w:t>.</w:t>
      </w:r>
    </w:p>
    <w:p w:rsidR="00BE1E6D" w:rsidRPr="005B417A" w:rsidRDefault="00BE1E6D" w:rsidP="00BE1E6D">
      <w:pPr>
        <w:pStyle w:val="Default"/>
        <w:numPr>
          <w:ilvl w:val="0"/>
          <w:numId w:val="6"/>
        </w:numPr>
        <w:jc w:val="both"/>
        <w:rPr>
          <w:bCs/>
          <w:color w:val="auto"/>
          <w:sz w:val="22"/>
          <w:szCs w:val="22"/>
        </w:rPr>
      </w:pPr>
      <w:r w:rsidRPr="005B417A">
        <w:rPr>
          <w:bCs/>
          <w:color w:val="auto"/>
          <w:sz w:val="22"/>
          <w:szCs w:val="22"/>
        </w:rPr>
        <w:t>Se debe firmar certificación de cambio de producto, por defectos de fabricación, calidad del producto, empaque, vencimiento, y/o cualquier novedad que se presente. (Anexo 2)</w:t>
      </w:r>
    </w:p>
    <w:p w:rsidR="00BE1E6D" w:rsidRPr="005B417A" w:rsidRDefault="00BE1E6D" w:rsidP="00BE1E6D">
      <w:pPr>
        <w:pStyle w:val="Default"/>
        <w:numPr>
          <w:ilvl w:val="0"/>
          <w:numId w:val="6"/>
        </w:numPr>
        <w:jc w:val="both"/>
        <w:rPr>
          <w:bCs/>
          <w:color w:val="auto"/>
          <w:sz w:val="22"/>
          <w:szCs w:val="22"/>
          <w:u w:val="single"/>
        </w:rPr>
      </w:pPr>
      <w:r w:rsidRPr="005B417A">
        <w:rPr>
          <w:bCs/>
          <w:color w:val="auto"/>
          <w:sz w:val="22"/>
          <w:szCs w:val="22"/>
        </w:rPr>
        <w:t xml:space="preserve">El Director del EPAMSCAVALL se Reserva el derecho de adjudicar la presente Invitación, cuando el oferente NO cumpla con las especificaciones técnicas y requisitos de calidad en cada uno de los productos requeridos Las especificaciones técnicas descritas anteriormente son de carácter obligatorio, por lo tanto, será causal de rechazo, el no ofrecimiento de alguna de ellas. </w:t>
      </w:r>
    </w:p>
    <w:p w:rsidR="00BE1E6D" w:rsidRPr="005B417A" w:rsidRDefault="00BE1E6D" w:rsidP="00BE1E6D">
      <w:pPr>
        <w:pStyle w:val="Default"/>
        <w:ind w:left="1080"/>
        <w:jc w:val="both"/>
        <w:rPr>
          <w:bCs/>
          <w:color w:val="auto"/>
          <w:sz w:val="22"/>
          <w:szCs w:val="22"/>
          <w:u w:val="single"/>
        </w:rPr>
      </w:pPr>
    </w:p>
    <w:p w:rsidR="00BE1E6D" w:rsidRPr="005B417A" w:rsidRDefault="00BE1E6D" w:rsidP="00BE1E6D">
      <w:pPr>
        <w:pStyle w:val="Default"/>
        <w:jc w:val="both"/>
        <w:rPr>
          <w:bCs/>
          <w:color w:val="auto"/>
          <w:sz w:val="22"/>
          <w:szCs w:val="22"/>
          <w:u w:val="single"/>
        </w:rPr>
      </w:pPr>
      <w:r w:rsidRPr="005B417A">
        <w:rPr>
          <w:bCs/>
          <w:color w:val="auto"/>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BE1E6D" w:rsidRPr="005B417A" w:rsidRDefault="00BE1E6D" w:rsidP="00BE1E6D">
      <w:pPr>
        <w:pStyle w:val="Default"/>
        <w:jc w:val="both"/>
        <w:rPr>
          <w:bCs/>
          <w:color w:val="auto"/>
          <w:sz w:val="22"/>
          <w:szCs w:val="22"/>
          <w:u w:val="single"/>
        </w:rPr>
      </w:pPr>
    </w:p>
    <w:p w:rsidR="00BE1E6D" w:rsidRPr="005B417A" w:rsidRDefault="00BE1E6D" w:rsidP="00BE1E6D">
      <w:pPr>
        <w:jc w:val="both"/>
        <w:rPr>
          <w:rFonts w:ascii="Arial" w:hAnsi="Arial" w:cs="Arial"/>
          <w:sz w:val="22"/>
          <w:szCs w:val="22"/>
        </w:rPr>
      </w:pPr>
      <w:r w:rsidRPr="005B417A">
        <w:rPr>
          <w:rFonts w:ascii="Arial" w:hAnsi="Arial" w:cs="Arial"/>
          <w:color w:val="000000"/>
          <w:sz w:val="22"/>
          <w:szCs w:val="22"/>
        </w:rPr>
        <w:t>El proponente manifestará de manera expresa en la oferta que dará cumplimiento a los anteriores</w:t>
      </w:r>
      <w:r w:rsidRPr="005B417A">
        <w:rPr>
          <w:rFonts w:ascii="Arial" w:hAnsi="Arial" w:cs="Arial"/>
          <w:spacing w:val="-4"/>
          <w:sz w:val="22"/>
          <w:szCs w:val="22"/>
        </w:rPr>
        <w:t xml:space="preserve"> requisitos mínimos. </w:t>
      </w:r>
      <w:r w:rsidRPr="005B417A">
        <w:rPr>
          <w:rFonts w:ascii="Arial" w:hAnsi="Arial" w:cs="Arial"/>
          <w:b/>
          <w:spacing w:val="-4"/>
          <w:sz w:val="22"/>
          <w:szCs w:val="22"/>
          <w:u w:val="single"/>
        </w:rPr>
        <w:t>El cumplimiento de estos se calificará con la denominación “CUMPLE / NO CUMPLE”,</w:t>
      </w:r>
    </w:p>
    <w:p w:rsidR="002D031C" w:rsidRDefault="002D031C" w:rsidP="002D031C">
      <w:pPr>
        <w:pStyle w:val="Textoindependiente"/>
        <w:rPr>
          <w:rFonts w:cs="Arial"/>
          <w:bCs/>
          <w:sz w:val="20"/>
          <w:lang w:val="es-ES"/>
        </w:rPr>
      </w:pPr>
    </w:p>
    <w:p w:rsidR="002D031C" w:rsidRDefault="002D031C" w:rsidP="002D031C">
      <w:pPr>
        <w:jc w:val="center"/>
        <w:rPr>
          <w:rFonts w:ascii="Arial" w:hAnsi="Arial" w:cs="Arial"/>
          <w:b/>
          <w:color w:val="000000" w:themeColor="text1"/>
          <w:sz w:val="22"/>
          <w:szCs w:val="22"/>
        </w:rPr>
      </w:pPr>
    </w:p>
    <w:p w:rsidR="002D031C" w:rsidRDefault="002D031C" w:rsidP="002D031C">
      <w:pPr>
        <w:jc w:val="center"/>
        <w:rPr>
          <w:rFonts w:ascii="Arial" w:hAnsi="Arial" w:cs="Arial"/>
          <w:b/>
          <w:color w:val="000000" w:themeColor="text1"/>
          <w:sz w:val="22"/>
          <w:szCs w:val="22"/>
        </w:rPr>
      </w:pPr>
    </w:p>
    <w:p w:rsidR="002D031C" w:rsidRPr="00557904" w:rsidRDefault="002D031C" w:rsidP="002D031C">
      <w:pPr>
        <w:rPr>
          <w:rFonts w:ascii="Arial" w:hAnsi="Arial" w:cs="Arial"/>
          <w:color w:val="222222"/>
          <w:sz w:val="22"/>
          <w:szCs w:val="22"/>
          <w:lang w:val="es-CO" w:eastAsia="es-CO"/>
        </w:rPr>
      </w:pPr>
    </w:p>
    <w:p w:rsidR="002D031C" w:rsidRPr="00557904" w:rsidRDefault="002D031C" w:rsidP="002D031C">
      <w:pPr>
        <w:jc w:val="both"/>
        <w:rPr>
          <w:rFonts w:ascii="Arial" w:hAnsi="Arial" w:cs="Arial"/>
          <w:color w:val="222222"/>
          <w:sz w:val="22"/>
          <w:szCs w:val="22"/>
          <w:lang w:val="es-CO" w:eastAsia="es-CO"/>
        </w:rPr>
      </w:pPr>
    </w:p>
    <w:p w:rsidR="002D031C" w:rsidRPr="00557904" w:rsidRDefault="002D031C" w:rsidP="002D031C">
      <w:pPr>
        <w:jc w:val="both"/>
        <w:rPr>
          <w:rFonts w:ascii="Arial" w:hAnsi="Arial" w:cs="Arial"/>
          <w:color w:val="222222"/>
          <w:sz w:val="22"/>
          <w:szCs w:val="22"/>
          <w:lang w:val="es-CO" w:eastAsia="es-CO"/>
        </w:rPr>
      </w:pPr>
      <w:r w:rsidRPr="00557904">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r w:rsidRPr="00557904">
        <w:rPr>
          <w:rFonts w:ascii="Arial" w:hAnsi="Arial" w:cs="Arial"/>
          <w:sz w:val="22"/>
          <w:szCs w:val="22"/>
        </w:rPr>
        <w:t xml:space="preserve">Certifico que toda la información aquí contenida es veraz. </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r w:rsidRPr="00557904">
        <w:rPr>
          <w:rFonts w:ascii="Arial" w:hAnsi="Arial" w:cs="Arial"/>
          <w:sz w:val="22"/>
          <w:szCs w:val="22"/>
        </w:rPr>
        <w:t xml:space="preserve">Atentamente, </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r w:rsidRPr="00557904">
        <w:rPr>
          <w:rFonts w:ascii="Arial" w:hAnsi="Arial" w:cs="Arial"/>
          <w:sz w:val="22"/>
          <w:szCs w:val="22"/>
        </w:rPr>
        <w:t>FIRMA DEL PROPONENTE: 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NOMBRE: ______________________________________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C.C. o NIT: _____________________________________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NÚMERO DE TELÉFONO_________________________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NÚMERO DE FAX_________________________</w:t>
      </w:r>
    </w:p>
    <w:p w:rsidR="002D031C" w:rsidRPr="00557904" w:rsidRDefault="002D031C" w:rsidP="002D031C">
      <w:pPr>
        <w:rPr>
          <w:rFonts w:ascii="Arial" w:hAnsi="Arial" w:cs="Arial"/>
          <w:sz w:val="22"/>
          <w:szCs w:val="22"/>
        </w:rPr>
      </w:pPr>
      <w:r w:rsidRPr="00557904">
        <w:rPr>
          <w:rFonts w:ascii="Arial" w:hAnsi="Arial" w:cs="Arial"/>
          <w:sz w:val="22"/>
          <w:szCs w:val="22"/>
        </w:rPr>
        <w:t>CORREO ELECTRÓNICO__________________________</w:t>
      </w:r>
    </w:p>
    <w:p w:rsidR="002D031C" w:rsidRPr="00557904" w:rsidRDefault="002D031C" w:rsidP="002D031C">
      <w:pPr>
        <w:pStyle w:val="Default"/>
        <w:jc w:val="center"/>
        <w:rPr>
          <w:b/>
          <w:bCs/>
          <w:color w:val="000000" w:themeColor="text1"/>
          <w:sz w:val="22"/>
          <w:szCs w:val="22"/>
        </w:rPr>
      </w:pPr>
    </w:p>
    <w:p w:rsidR="002D031C" w:rsidRPr="00557904" w:rsidRDefault="002D031C" w:rsidP="002D031C">
      <w:pPr>
        <w:pStyle w:val="Default"/>
        <w:jc w:val="center"/>
        <w:rPr>
          <w:b/>
          <w:bCs/>
          <w:color w:val="000000" w:themeColor="text1"/>
          <w:sz w:val="22"/>
          <w:szCs w:val="22"/>
        </w:rPr>
      </w:pPr>
    </w:p>
    <w:p w:rsidR="002D031C" w:rsidRDefault="002D031C" w:rsidP="002D031C">
      <w:pPr>
        <w:pStyle w:val="Default"/>
        <w:jc w:val="center"/>
        <w:rPr>
          <w:b/>
          <w:bCs/>
          <w:color w:val="000000" w:themeColor="text1"/>
          <w:sz w:val="22"/>
          <w:szCs w:val="22"/>
        </w:rPr>
      </w:pPr>
    </w:p>
    <w:p w:rsidR="002D031C" w:rsidRDefault="002D031C"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0F4DAF" w:rsidRDefault="000F4DAF" w:rsidP="002D031C">
      <w:pPr>
        <w:pStyle w:val="Default"/>
        <w:jc w:val="center"/>
        <w:rPr>
          <w:b/>
          <w:bCs/>
          <w:color w:val="000000" w:themeColor="text1"/>
          <w:sz w:val="22"/>
          <w:szCs w:val="22"/>
        </w:rPr>
      </w:pPr>
    </w:p>
    <w:p w:rsidR="002D031C" w:rsidRPr="00557904" w:rsidRDefault="002D031C" w:rsidP="002D031C">
      <w:pPr>
        <w:pStyle w:val="Default"/>
        <w:jc w:val="center"/>
        <w:rPr>
          <w:b/>
          <w:bCs/>
          <w:color w:val="000000" w:themeColor="text1"/>
          <w:sz w:val="22"/>
          <w:szCs w:val="22"/>
        </w:rPr>
      </w:pPr>
      <w:r w:rsidRPr="00557904">
        <w:rPr>
          <w:b/>
          <w:bCs/>
          <w:color w:val="000000" w:themeColor="text1"/>
          <w:sz w:val="22"/>
          <w:szCs w:val="22"/>
        </w:rPr>
        <w:lastRenderedPageBreak/>
        <w:t>ANEXO No.</w:t>
      </w:r>
      <w:r>
        <w:rPr>
          <w:b/>
          <w:bCs/>
          <w:color w:val="000000" w:themeColor="text1"/>
          <w:sz w:val="22"/>
          <w:szCs w:val="22"/>
        </w:rPr>
        <w:t xml:space="preserve"> 4</w:t>
      </w:r>
    </w:p>
    <w:p w:rsidR="002D031C" w:rsidRPr="00557904" w:rsidRDefault="002D031C" w:rsidP="002D031C">
      <w:pPr>
        <w:pStyle w:val="Default"/>
        <w:jc w:val="center"/>
        <w:rPr>
          <w:color w:val="000000" w:themeColor="text1"/>
          <w:sz w:val="22"/>
          <w:szCs w:val="22"/>
        </w:rPr>
      </w:pPr>
    </w:p>
    <w:p w:rsidR="002D031C" w:rsidRPr="00557904" w:rsidRDefault="002D031C" w:rsidP="002D031C">
      <w:pPr>
        <w:pStyle w:val="Default"/>
        <w:jc w:val="center"/>
        <w:rPr>
          <w:color w:val="000000" w:themeColor="text1"/>
          <w:sz w:val="22"/>
          <w:szCs w:val="22"/>
        </w:rPr>
      </w:pPr>
      <w:r w:rsidRPr="00557904">
        <w:rPr>
          <w:b/>
          <w:bCs/>
          <w:color w:val="000000" w:themeColor="text1"/>
          <w:sz w:val="22"/>
          <w:szCs w:val="22"/>
        </w:rPr>
        <w:t>MODELO DEL ACUERDO DE CONSORCIO O DE UNIÓN TEMPORAL</w:t>
      </w:r>
    </w:p>
    <w:p w:rsidR="002D031C" w:rsidRPr="00557904" w:rsidRDefault="002D031C" w:rsidP="002D031C">
      <w:pPr>
        <w:pStyle w:val="Default"/>
        <w:jc w:val="center"/>
        <w:rPr>
          <w:b/>
          <w:bCs/>
          <w:color w:val="000000" w:themeColor="text1"/>
          <w:sz w:val="22"/>
          <w:szCs w:val="22"/>
        </w:rPr>
      </w:pPr>
      <w:r w:rsidRPr="00557904">
        <w:rPr>
          <w:b/>
          <w:bCs/>
          <w:color w:val="000000" w:themeColor="text1"/>
          <w:sz w:val="22"/>
          <w:szCs w:val="22"/>
        </w:rPr>
        <w:t>(Según sea el caso)</w:t>
      </w:r>
    </w:p>
    <w:p w:rsidR="002D031C" w:rsidRPr="00557904" w:rsidRDefault="002D031C" w:rsidP="002D031C">
      <w:pPr>
        <w:pStyle w:val="Default"/>
        <w:jc w:val="center"/>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______________________________. , identificado con </w:t>
      </w:r>
      <w:proofErr w:type="gramStart"/>
      <w:r w:rsidRPr="00557904">
        <w:rPr>
          <w:color w:val="000000" w:themeColor="text1"/>
          <w:sz w:val="22"/>
          <w:szCs w:val="22"/>
        </w:rPr>
        <w:t>la</w:t>
      </w:r>
      <w:proofErr w:type="gramEnd"/>
      <w:r w:rsidRPr="00557904">
        <w:rPr>
          <w:color w:val="000000" w:themeColor="text1"/>
          <w:sz w:val="22"/>
          <w:szCs w:val="22"/>
        </w:rPr>
        <w:t xml:space="preserve">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PRIMERA: </w:t>
      </w:r>
      <w:r w:rsidRPr="00557904">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557904">
        <w:rPr>
          <w:bCs/>
          <w:sz w:val="22"/>
          <w:szCs w:val="22"/>
        </w:rPr>
        <w:t xml:space="preserve">Contratar la prestación del servicio de Publicación de edictos en un diario de amplia circulación a nivel nacional cada vez que sea necesario y requerido por el </w:t>
      </w:r>
      <w:r w:rsidRPr="00557904">
        <w:rPr>
          <w:sz w:val="22"/>
          <w:szCs w:val="22"/>
        </w:rPr>
        <w:t>Instituto Nacional Penitenciario y Carcelario –INPEC”</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SEGUNDA: </w:t>
      </w:r>
      <w:r w:rsidRPr="00557904">
        <w:rPr>
          <w:color w:val="000000" w:themeColor="text1"/>
          <w:sz w:val="22"/>
          <w:szCs w:val="22"/>
        </w:rPr>
        <w:t>La participación en la (Indicar el nombre de la Unión Temporal o Consorcio) que se acuerda, será del % para ____________ y del % para……</w:t>
      </w:r>
      <w:proofErr w:type="gramStart"/>
      <w:r w:rsidRPr="00557904">
        <w:rPr>
          <w:color w:val="000000" w:themeColor="text1"/>
          <w:sz w:val="22"/>
          <w:szCs w:val="22"/>
        </w:rPr>
        <w:t>…(</w:t>
      </w:r>
      <w:proofErr w:type="gramEnd"/>
      <w:r w:rsidRPr="00557904">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TERCERA: </w:t>
      </w:r>
      <w:r w:rsidRPr="00557904">
        <w:rPr>
          <w:color w:val="000000" w:themeColor="text1"/>
          <w:sz w:val="22"/>
          <w:szCs w:val="22"/>
        </w:rPr>
        <w:t xml:space="preserve">(Integrante) e (Integrante), responderán en forma solidaria y mancomunada por el cumplimiento total de la propuesta y del objeto contratado. </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CUARTA: </w:t>
      </w:r>
      <w:r w:rsidRPr="00557904">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QUINTA: </w:t>
      </w:r>
      <w:r w:rsidRPr="00557904">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2D031C" w:rsidRPr="00557904" w:rsidRDefault="002D031C" w:rsidP="002D031C">
      <w:pPr>
        <w:pStyle w:val="Default"/>
        <w:jc w:val="both"/>
        <w:rPr>
          <w:b/>
          <w:bCs/>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bCs/>
          <w:color w:val="000000" w:themeColor="text1"/>
          <w:sz w:val="22"/>
          <w:szCs w:val="22"/>
        </w:rPr>
        <w:t xml:space="preserve">CLÁUSULA SEXTA: </w:t>
      </w:r>
      <w:r w:rsidRPr="00557904">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b/>
          <w:color w:val="000000" w:themeColor="text1"/>
          <w:sz w:val="22"/>
          <w:szCs w:val="22"/>
        </w:rPr>
        <w:lastRenderedPageBreak/>
        <w:t>CLÁUSULA SÉPTIMA:</w:t>
      </w:r>
      <w:r w:rsidRPr="00557904">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r w:rsidRPr="00557904">
        <w:rPr>
          <w:color w:val="000000" w:themeColor="text1"/>
          <w:sz w:val="22"/>
          <w:szCs w:val="22"/>
        </w:rPr>
        <w:t xml:space="preserve">En constancia de aceptación y compromiso, se firma el presente documento por los que en el intervienen, el día  XX    del mes de  </w:t>
      </w:r>
      <w:proofErr w:type="spellStart"/>
      <w:proofErr w:type="gramStart"/>
      <w:r w:rsidRPr="00557904">
        <w:rPr>
          <w:color w:val="000000" w:themeColor="text1"/>
          <w:sz w:val="22"/>
          <w:szCs w:val="22"/>
        </w:rPr>
        <w:t>XXde</w:t>
      </w:r>
      <w:proofErr w:type="spellEnd"/>
      <w:r w:rsidRPr="00557904">
        <w:rPr>
          <w:color w:val="000000" w:themeColor="text1"/>
          <w:sz w:val="22"/>
          <w:szCs w:val="22"/>
        </w:rPr>
        <w:t>(</w:t>
      </w:r>
      <w:proofErr w:type="gramEnd"/>
      <w:r w:rsidRPr="00557904">
        <w:rPr>
          <w:color w:val="000000" w:themeColor="text1"/>
          <w:sz w:val="22"/>
          <w:szCs w:val="22"/>
        </w:rPr>
        <w:t>año) en la ciudad de XX</w:t>
      </w:r>
    </w:p>
    <w:p w:rsidR="002D031C" w:rsidRPr="00557904" w:rsidRDefault="002D031C" w:rsidP="002D031C">
      <w:pPr>
        <w:pStyle w:val="Default"/>
        <w:jc w:val="both"/>
        <w:rPr>
          <w:color w:val="000000" w:themeColor="text1"/>
          <w:sz w:val="22"/>
          <w:szCs w:val="22"/>
        </w:rPr>
      </w:pPr>
    </w:p>
    <w:p w:rsidR="002D031C" w:rsidRPr="00557904" w:rsidRDefault="002D031C" w:rsidP="002D031C">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2D031C" w:rsidRPr="00557904" w:rsidTr="00804421">
        <w:trPr>
          <w:trHeight w:val="490"/>
          <w:jc w:val="center"/>
        </w:trPr>
        <w:tc>
          <w:tcPr>
            <w:tcW w:w="5337" w:type="dxa"/>
          </w:tcPr>
          <w:p w:rsidR="002D031C" w:rsidRPr="00557904" w:rsidRDefault="002D031C" w:rsidP="00804421">
            <w:pPr>
              <w:pStyle w:val="Default"/>
              <w:pBdr>
                <w:bottom w:val="single" w:sz="12" w:space="1" w:color="auto"/>
              </w:pBdr>
              <w:rPr>
                <w:color w:val="000000" w:themeColor="text1"/>
                <w:sz w:val="22"/>
                <w:szCs w:val="22"/>
              </w:rPr>
            </w:pPr>
          </w:p>
          <w:p w:rsidR="002D031C" w:rsidRPr="00557904" w:rsidRDefault="002D031C" w:rsidP="00804421">
            <w:pPr>
              <w:pStyle w:val="Default"/>
              <w:rPr>
                <w:color w:val="000000" w:themeColor="text1"/>
                <w:sz w:val="22"/>
                <w:szCs w:val="22"/>
              </w:rPr>
            </w:pPr>
            <w:r w:rsidRPr="00557904">
              <w:rPr>
                <w:color w:val="000000" w:themeColor="text1"/>
                <w:sz w:val="22"/>
                <w:szCs w:val="22"/>
              </w:rPr>
              <w:t xml:space="preserve">Nombre, identificación y sociedad que representa </w:t>
            </w:r>
          </w:p>
        </w:tc>
        <w:tc>
          <w:tcPr>
            <w:tcW w:w="3687" w:type="dxa"/>
          </w:tcPr>
          <w:p w:rsidR="002D031C" w:rsidRPr="00557904" w:rsidRDefault="002D031C" w:rsidP="00804421">
            <w:pPr>
              <w:pStyle w:val="Default"/>
              <w:rPr>
                <w:color w:val="000000" w:themeColor="text1"/>
                <w:sz w:val="22"/>
                <w:szCs w:val="22"/>
              </w:rPr>
            </w:pPr>
          </w:p>
        </w:tc>
      </w:tr>
    </w:tbl>
    <w:p w:rsidR="002D031C" w:rsidRPr="00557904" w:rsidRDefault="002D031C" w:rsidP="002D031C">
      <w:pPr>
        <w:ind w:right="51"/>
        <w:rPr>
          <w:rFonts w:ascii="Arial" w:hAnsi="Arial" w:cs="Arial"/>
          <w:color w:val="000000" w:themeColor="text1"/>
          <w:sz w:val="22"/>
          <w:szCs w:val="22"/>
        </w:rPr>
      </w:pPr>
      <w:r w:rsidRPr="00557904">
        <w:rPr>
          <w:rFonts w:ascii="Arial" w:hAnsi="Arial" w:cs="Arial"/>
          <w:color w:val="000000" w:themeColor="text1"/>
          <w:sz w:val="22"/>
          <w:szCs w:val="22"/>
        </w:rPr>
        <w:br w:type="page"/>
      </w:r>
    </w:p>
    <w:p w:rsidR="002D031C" w:rsidRPr="00557904" w:rsidRDefault="002D031C" w:rsidP="002D031C">
      <w:pPr>
        <w:pStyle w:val="Default"/>
        <w:ind w:right="-60"/>
        <w:jc w:val="center"/>
        <w:rPr>
          <w:b/>
          <w:color w:val="000000" w:themeColor="text1"/>
          <w:sz w:val="22"/>
          <w:szCs w:val="22"/>
        </w:rPr>
      </w:pPr>
    </w:p>
    <w:p w:rsidR="002D031C" w:rsidRPr="00557904" w:rsidRDefault="002D031C" w:rsidP="002D031C">
      <w:pPr>
        <w:pStyle w:val="Default"/>
        <w:ind w:right="-60"/>
        <w:jc w:val="center"/>
        <w:rPr>
          <w:b/>
          <w:color w:val="000000" w:themeColor="text1"/>
          <w:sz w:val="22"/>
          <w:szCs w:val="22"/>
        </w:rPr>
      </w:pPr>
      <w:r>
        <w:rPr>
          <w:b/>
          <w:color w:val="000000" w:themeColor="text1"/>
          <w:sz w:val="22"/>
          <w:szCs w:val="22"/>
        </w:rPr>
        <w:t>ANEXO No. 5</w:t>
      </w:r>
    </w:p>
    <w:p w:rsidR="002D031C" w:rsidRPr="00557904" w:rsidRDefault="002D031C" w:rsidP="002D031C">
      <w:pPr>
        <w:jc w:val="cente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Formato de Información Referente a la Identificación de los Beneficiarios Sistema Integrado de Información Financiera – SIIF.</w:t>
      </w: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880"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85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08576"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7" o:spid="_x0000_s1026" style="position:absolute;margin-left:453.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09600"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6" o:spid="_x0000_s1026" style="position:absolute;margin-left:434.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0624"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5" o:spid="_x0000_s1026" style="position:absolute;margin-left:415.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832"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1648"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3" o:spid="_x0000_s1026" style="position:absolute;margin-left:360.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2672"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2" o:spid="_x0000_s1026" style="position:absolute;margin-left:341.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3696"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9" o:spid="_x0000_s1026" style="position:absolute;margin-left:322.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808"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4720"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0" o:spid="_x0000_s1026" style="position:absolute;margin-left:285.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574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8" o:spid="_x0000_s1026" style="position:absolute;margin-left:267.2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6768"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5" o:spid="_x0000_s1026" style="position:absolute;margin-left:249.75pt;margin-top:4.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7792"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0" o:spid="_x0000_s1026" style="position:absolute;margin-left:231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8816"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4" o:spid="_x0000_s1026" style="position:absolute;margin-left:212.25pt;margin-top:4.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19840"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1" o:spid="_x0000_s1026" style="position:absolute;margin-left:174.75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20864"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1" o:spid="_x0000_s1026" style="position:absolute;margin-left:193.5pt;margin-top:4.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21888"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4" o:spid="_x0000_s1026" style="position:absolute;margin-left:397pt;margin-top:4.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22912"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bre 2" o:spid="_x0000_s1026" style="position:absolute;margin-left:125.85pt;margin-top:11.6pt;width:5in;height:.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7,1024191500" o:connectangles="0,0"/>
              </v:shape>
            </w:pict>
          </mc:Fallback>
        </mc:AlternateContent>
      </w:r>
      <w:r w:rsidRPr="00557904">
        <w:rPr>
          <w:rFonts w:ascii="Arial" w:hAnsi="Arial" w:cs="Arial"/>
          <w:b/>
          <w:color w:val="000000" w:themeColor="text1"/>
          <w:sz w:val="22"/>
          <w:szCs w:val="22"/>
          <w:lang w:val="es-MX"/>
        </w:rPr>
        <w:t>Nombre / Razón Social</w:t>
      </w:r>
      <w:r w:rsidRPr="00557904">
        <w:rPr>
          <w:rFonts w:ascii="Arial" w:hAnsi="Arial" w:cs="Arial"/>
          <w:color w:val="000000" w:themeColor="text1"/>
          <w:sz w:val="22"/>
          <w:szCs w:val="22"/>
          <w:lang w:val="es-MX"/>
        </w:rPr>
        <w:t xml:space="preserve">: </w: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23936"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D031C" w:rsidRDefault="002D031C" w:rsidP="002D031C">
                            <w:pPr>
                              <w:jc w:val="both"/>
                              <w:rPr>
                                <w:b/>
                                <w:sz w:val="18"/>
                                <w:szCs w:val="18"/>
                                <w:u w:val="double"/>
                                <w:lang w:val="es-MX"/>
                              </w:rPr>
                            </w:pPr>
                            <w:r>
                              <w:rPr>
                                <w:b/>
                                <w:u w:val="double"/>
                                <w:lang w:val="es-MX"/>
                              </w:rPr>
                              <w:t>Advertencias:</w:t>
                            </w:r>
                          </w:p>
                          <w:p w:rsidR="002D031C" w:rsidRDefault="002D031C" w:rsidP="002D031C">
                            <w:pPr>
                              <w:jc w:val="both"/>
                              <w:rPr>
                                <w:sz w:val="18"/>
                                <w:szCs w:val="18"/>
                                <w:u w:val="double"/>
                                <w:lang w:val="es-MX"/>
                              </w:rPr>
                            </w:pP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D031C" w:rsidRDefault="002D031C" w:rsidP="002D031C">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margin-left:0;margin-top:14.3pt;width:486pt;height:128.7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2D031C" w:rsidRDefault="002D031C" w:rsidP="002D031C">
                      <w:pPr>
                        <w:jc w:val="both"/>
                        <w:rPr>
                          <w:b/>
                          <w:sz w:val="18"/>
                          <w:szCs w:val="18"/>
                          <w:u w:val="double"/>
                          <w:lang w:val="es-MX"/>
                        </w:rPr>
                      </w:pPr>
                      <w:r>
                        <w:rPr>
                          <w:b/>
                          <w:u w:val="double"/>
                          <w:lang w:val="es-MX"/>
                        </w:rPr>
                        <w:t>Advertencias:</w:t>
                      </w:r>
                    </w:p>
                    <w:p w:rsidR="002D031C" w:rsidRDefault="002D031C" w:rsidP="002D031C">
                      <w:pPr>
                        <w:jc w:val="both"/>
                        <w:rPr>
                          <w:sz w:val="18"/>
                          <w:szCs w:val="18"/>
                          <w:u w:val="double"/>
                          <w:lang w:val="es-MX"/>
                        </w:rPr>
                      </w:pP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D031C" w:rsidRDefault="002D031C" w:rsidP="002D031C">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D031C" w:rsidRDefault="002D031C" w:rsidP="002D031C">
                      <w:pPr>
                        <w:ind w:left="360"/>
                        <w:jc w:val="both"/>
                        <w:rPr>
                          <w:sz w:val="18"/>
                          <w:szCs w:val="18"/>
                          <w:lang w:val="es-MX"/>
                        </w:rPr>
                      </w:pPr>
                    </w:p>
                  </w:txbxContent>
                </v:textbox>
                <w10:wrap type="square" side="left"/>
              </v:shape>
            </w:pict>
          </mc:Fallback>
        </mc:AlternateContent>
      </w:r>
    </w:p>
    <w:p w:rsidR="002D031C"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24960"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9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557904">
        <w:rPr>
          <w:rFonts w:ascii="Arial" w:hAnsi="Arial" w:cs="Arial"/>
          <w:b/>
          <w:color w:val="000000" w:themeColor="text1"/>
          <w:sz w:val="22"/>
          <w:szCs w:val="22"/>
          <w:lang w:val="es-MX"/>
        </w:rPr>
        <w:t>Documento de Id Institución:</w:t>
      </w:r>
      <w:r w:rsidRPr="00557904">
        <w:rPr>
          <w:rFonts w:ascii="Arial" w:hAnsi="Arial" w:cs="Arial"/>
          <w:color w:val="000000" w:themeColor="text1"/>
          <w:sz w:val="22"/>
          <w:szCs w:val="22"/>
          <w:lang w:val="es-MX"/>
        </w:rPr>
        <w:tab/>
        <w:t xml:space="preserve">    NIT</w:t>
      </w:r>
      <w:r w:rsidRPr="00557904">
        <w:rPr>
          <w:rFonts w:ascii="Arial" w:hAnsi="Arial" w:cs="Arial"/>
          <w:color w:val="000000" w:themeColor="text1"/>
          <w:sz w:val="22"/>
          <w:szCs w:val="22"/>
          <w:lang w:val="es-MX"/>
        </w:rPr>
        <w:tab/>
      </w:r>
      <w:r w:rsidRPr="00557904">
        <w:rPr>
          <w:rFonts w:ascii="Arial" w:hAnsi="Arial" w:cs="Arial"/>
          <w:color w:val="000000" w:themeColor="text1"/>
          <w:sz w:val="22"/>
          <w:szCs w:val="22"/>
          <w:lang w:val="es-MX"/>
        </w:rPr>
        <w:tab/>
        <w:t>C.C.</w:t>
      </w:r>
      <w:r w:rsidRPr="00557904">
        <w:rPr>
          <w:rFonts w:ascii="Arial" w:hAnsi="Arial" w:cs="Arial"/>
          <w:color w:val="000000" w:themeColor="text1"/>
          <w:sz w:val="22"/>
          <w:szCs w:val="22"/>
          <w:lang w:val="es-MX"/>
        </w:rPr>
        <w:tab/>
      </w:r>
      <w:r w:rsidRPr="00557904">
        <w:rPr>
          <w:rFonts w:ascii="Arial" w:hAnsi="Arial" w:cs="Arial"/>
          <w:b/>
          <w:color w:val="000000" w:themeColor="text1"/>
          <w:sz w:val="22"/>
          <w:szCs w:val="22"/>
          <w:lang w:val="es-MX"/>
        </w:rPr>
        <w:t>Número</w:t>
      </w: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Ciudad:</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País:  </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25984"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9"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27008"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8"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28032"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bre 96" o:spid="_x0000_s1026" style="position:absolute;margin-left:67.3pt;margin-top:5.8pt;width:290.65pt;height: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7,2147483647"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29056"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6"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557904">
        <w:rPr>
          <w:rFonts w:ascii="Arial" w:hAnsi="Arial" w:cs="Arial"/>
          <w:b/>
          <w:color w:val="000000" w:themeColor="text1"/>
          <w:sz w:val="22"/>
          <w:szCs w:val="22"/>
          <w:lang w:val="es-MX"/>
        </w:rPr>
        <w:t>Dirección:</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Fax  No.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30080" behindDoc="0" locked="0" layoutInCell="1" allowOverlap="1">
                <wp:simplePos x="0" y="0"/>
                <wp:positionH relativeFrom="column">
                  <wp:posOffset>1362075</wp:posOffset>
                </wp:positionH>
                <wp:positionV relativeFrom="paragraph">
                  <wp:posOffset>167640</wp:posOffset>
                </wp:positionV>
                <wp:extent cx="3496310" cy="635"/>
                <wp:effectExtent l="22860" t="2794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orma libr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AIKl6HgMAAPkGAAAOAAAAAAAA&#10;AAAAAAAAAC4CAABkcnMvZTJvRG9jLnhtbFBLAQItABQABgAIAAAAIQCazGEZ3gAAAAkBAAAPAAAA&#10;AAAAAAAAAAAAAHgFAABkcnMvZG93bnJldi54bWxQSwUGAAAAAAQABADzAAAAgwYAAAAA&#10;" filled="f" strokeweight="3pt">
                <v:stroke linestyle="thinThin"/>
                <v:path arrowok="t" o:connecttype="custom" o:connectlocs="0,2147483647;2147483647,0" o:connectangles="0,0"/>
              </v:polyline>
            </w:pict>
          </mc:Fallback>
        </mc:AlternateContent>
      </w:r>
      <w:r w:rsidRPr="00557904">
        <w:rPr>
          <w:rFonts w:ascii="Arial" w:hAnsi="Arial" w:cs="Arial"/>
          <w:b/>
          <w:color w:val="000000" w:themeColor="text1"/>
          <w:sz w:val="22"/>
          <w:szCs w:val="22"/>
          <w:lang w:val="es-MX"/>
        </w:rPr>
        <w:t>Teléfonos Nos.</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31104"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557904">
        <w:rPr>
          <w:rFonts w:ascii="Arial" w:hAnsi="Arial" w:cs="Arial"/>
          <w:b/>
          <w:color w:val="000000" w:themeColor="text1"/>
          <w:sz w:val="22"/>
          <w:szCs w:val="22"/>
          <w:lang w:val="es-MX"/>
        </w:rPr>
        <w:t>Correo Electrónico: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32128"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73"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557904">
        <w:rPr>
          <w:rFonts w:ascii="Arial" w:hAnsi="Arial" w:cs="Arial"/>
          <w:b/>
          <w:color w:val="000000" w:themeColor="text1"/>
          <w:sz w:val="22"/>
          <w:szCs w:val="22"/>
          <w:lang w:val="es-MX"/>
        </w:rPr>
        <w:t>Nombre del Representante Legal:</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3315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6" o:spid="_x0000_s1026" style="position:absolute;margin-left:162.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417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5" o:spid="_x0000_s1026" style="position:absolute;margin-left:14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5200"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7" o:spid="_x0000_s1026" style="position:absolute;margin-left:180.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622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8" o:spid="_x0000_s1026" style="position:absolute;margin-left:19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7248"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9" o:spid="_x0000_s1026" style="position:absolute;margin-left:21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8272"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0" o:spid="_x0000_s1026" style="position:absolute;margin-left:234.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39296"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1" o:spid="_x0000_s1026" style="position:absolute;margin-left:126.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0320"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2" o:spid="_x0000_s1026" style="position:absolute;margin-left:108.75pt;margin-top:11.9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41344"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64"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557904">
        <w:rPr>
          <w:rFonts w:ascii="Arial" w:hAnsi="Arial" w:cs="Arial"/>
          <w:b/>
          <w:color w:val="000000" w:themeColor="text1"/>
          <w:sz w:val="22"/>
          <w:szCs w:val="22"/>
          <w:lang w:val="es-MX"/>
        </w:rPr>
        <w:t xml:space="preserve">Identificación No.  </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proofErr w:type="gramStart"/>
      <w:r w:rsidRPr="00557904">
        <w:rPr>
          <w:rFonts w:ascii="Arial" w:hAnsi="Arial" w:cs="Arial"/>
          <w:b/>
          <w:color w:val="000000" w:themeColor="text1"/>
          <w:sz w:val="22"/>
          <w:szCs w:val="22"/>
          <w:lang w:val="es-MX"/>
        </w:rPr>
        <w:t>de</w:t>
      </w:r>
      <w:proofErr w:type="gramEnd"/>
      <w:r w:rsidRPr="00557904">
        <w:rPr>
          <w:rFonts w:ascii="Arial" w:hAnsi="Arial" w:cs="Arial"/>
          <w:b/>
          <w:color w:val="000000" w:themeColor="text1"/>
          <w:sz w:val="22"/>
          <w:szCs w:val="22"/>
          <w:lang w:val="es-MX"/>
        </w:rPr>
        <w:tab/>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42368"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31C" w:rsidRDefault="002D031C" w:rsidP="002D03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margin-left:99pt;margin-top:12.3pt;width:324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2D031C" w:rsidRDefault="002D031C" w:rsidP="002D031C"/>
                  </w:txbxContent>
                </v:textbox>
              </v:shape>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Contactarse con:</w:t>
      </w: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43392"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031C" w:rsidRDefault="002D031C" w:rsidP="002D03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margin-left:342.15pt;margin-top:11.75pt;width:171pt;height:19.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2D031C" w:rsidRDefault="002D031C" w:rsidP="002D031C"/>
                  </w:txbxContent>
                </v:textbox>
              </v:shape>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Institución Financiera donde Posee Cuenta el Beneficiario:</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44416"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1" o:spid="_x0000_s1026" style="position:absolute;margin-left:6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5440"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0" o:spid="_x0000_s1026" style="position:absolute;margin-left:8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6464"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21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7488"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9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8512"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1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49536"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15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0560"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5" o:spid="_x0000_s1026" style="position:absolute;margin-left:13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1584"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4" o:spid="_x0000_s1026" style="position:absolute;margin-left:12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2608"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3" o:spid="_x0000_s1026" style="position:absolute;margin-left:10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3632"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2" o:spid="_x0000_s1026" style="position:absolute;margin-left:22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4656"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1" o:spid="_x0000_s1026" style="position:absolute;margin-left:24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5680"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0" o:spid="_x0000_s1026" style="position:absolute;margin-left:2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6704"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9" o:spid="_x0000_s1026" style="position:absolute;margin-left:39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7728"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8" o:spid="_x0000_s1026" style="position:absolute;margin-left:37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8752"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7" o:spid="_x0000_s1026" style="position:absolute;margin-left:35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776"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6" o:spid="_x0000_s1026" style="position:absolute;margin-left:337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800"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5" o:spid="_x0000_s1026" style="position:absolute;margin-left:31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824"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4" o:spid="_x0000_s1026" style="position:absolute;margin-left:301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848"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3" o:spid="_x0000_s1026" style="position:absolute;margin-left:283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872"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2" o:spid="_x0000_s1026" style="position:absolute;margin-left:409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Cuenta No.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89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0" o:spid="_x0000_s1026" style="position:absolute;margin-left:354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920"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1" o:spid="_x0000_s1026" style="position:absolute;margin-left:159.2pt;margin-top:-.3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557904">
        <w:rPr>
          <w:rFonts w:ascii="Arial" w:hAnsi="Arial" w:cs="Arial"/>
          <w:b/>
          <w:color w:val="000000" w:themeColor="text1"/>
          <w:sz w:val="22"/>
          <w:szCs w:val="22"/>
          <w:lang w:val="es-MX"/>
        </w:rPr>
        <w:t>Clase: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u w:val="single"/>
          <w:lang w:val="es-MX"/>
        </w:rPr>
        <w:t>Corriente</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u w:val="single"/>
          <w:lang w:val="es-MX"/>
        </w:rPr>
        <w:t>Ahorros</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Información Tributaria.</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94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8" o:spid="_x0000_s1026" style="position:absolute;margin-left:356.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968"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9" o:spid="_x0000_s1026" style="position:absolute;margin-left:161.4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2D031C" w:rsidRPr="00557904" w:rsidRDefault="002D031C" w:rsidP="002D031C">
      <w:pPr>
        <w:ind w:firstLine="708"/>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Régimen Común</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Régimen Simplificado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Clasificados Como:</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99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6" o:spid="_x0000_s1026" style="position:absolute;margin-left:348.9pt;margin-top:7.85pt;width:115.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016"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7" o:spid="_x0000_s1026" style="position:absolute;margin-left:177.75pt;margin-top:11.6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2D031C" w:rsidRPr="00557904" w:rsidRDefault="002D031C" w:rsidP="002D031C">
      <w:pPr>
        <w:rPr>
          <w:rFonts w:ascii="Arial" w:hAnsi="Arial" w:cs="Arial"/>
          <w:b/>
          <w:color w:val="000000" w:themeColor="text1"/>
          <w:sz w:val="22"/>
          <w:szCs w:val="22"/>
          <w:lang w:val="es-MX"/>
        </w:rPr>
      </w:pPr>
      <w:proofErr w:type="spellStart"/>
      <w:r w:rsidRPr="00557904">
        <w:rPr>
          <w:rFonts w:ascii="Arial" w:hAnsi="Arial" w:cs="Arial"/>
          <w:b/>
          <w:color w:val="000000" w:themeColor="text1"/>
          <w:sz w:val="22"/>
          <w:szCs w:val="22"/>
          <w:lang w:val="es-MX"/>
        </w:rPr>
        <w:lastRenderedPageBreak/>
        <w:t>Autorretenedor</w:t>
      </w:r>
      <w:proofErr w:type="spellEnd"/>
      <w:r w:rsidRPr="00557904">
        <w:rPr>
          <w:rFonts w:ascii="Arial" w:hAnsi="Arial" w:cs="Arial"/>
          <w:b/>
          <w:color w:val="000000" w:themeColor="text1"/>
          <w:sz w:val="22"/>
          <w:szCs w:val="22"/>
          <w:lang w:val="es-MX"/>
        </w:rPr>
        <w:t xml:space="preserve"> de </w:t>
      </w:r>
      <w:proofErr w:type="spellStart"/>
      <w:r w:rsidRPr="00557904">
        <w:rPr>
          <w:rFonts w:ascii="Arial" w:hAnsi="Arial" w:cs="Arial"/>
          <w:b/>
          <w:color w:val="000000" w:themeColor="text1"/>
          <w:sz w:val="22"/>
          <w:szCs w:val="22"/>
          <w:lang w:val="es-MX"/>
        </w:rPr>
        <w:t>Retefuente</w:t>
      </w:r>
      <w:proofErr w:type="spellEnd"/>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Gran Contribuyente</w:t>
      </w:r>
    </w:p>
    <w:p w:rsidR="002D031C" w:rsidRPr="00557904" w:rsidRDefault="002D031C" w:rsidP="002D031C">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04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4" o:spid="_x0000_s1026" style="position:absolute;margin-left:393.15pt;margin-top:8.25pt;width:103.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064"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5" o:spid="_x0000_s1026" style="position:absolute;margin-left:178.5pt;margin-top:8.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2D031C" w:rsidRPr="00557904" w:rsidRDefault="002D031C" w:rsidP="002D031C">
      <w:pPr>
        <w:rPr>
          <w:rFonts w:ascii="Arial" w:hAnsi="Arial" w:cs="Arial"/>
          <w:b/>
          <w:color w:val="000000" w:themeColor="text1"/>
          <w:sz w:val="22"/>
          <w:szCs w:val="22"/>
          <w:lang w:val="es-MX"/>
        </w:rPr>
      </w:pPr>
      <w:proofErr w:type="spellStart"/>
      <w:r w:rsidRPr="00557904">
        <w:rPr>
          <w:rFonts w:ascii="Arial" w:hAnsi="Arial" w:cs="Arial"/>
          <w:b/>
          <w:color w:val="000000" w:themeColor="text1"/>
          <w:sz w:val="22"/>
          <w:szCs w:val="22"/>
          <w:lang w:val="es-MX"/>
        </w:rPr>
        <w:t>Autorretenedor</w:t>
      </w:r>
      <w:proofErr w:type="spellEnd"/>
      <w:r w:rsidRPr="00557904">
        <w:rPr>
          <w:rFonts w:ascii="Arial" w:hAnsi="Arial" w:cs="Arial"/>
          <w:b/>
          <w:color w:val="000000" w:themeColor="text1"/>
          <w:sz w:val="22"/>
          <w:szCs w:val="22"/>
          <w:lang w:val="es-MX"/>
        </w:rPr>
        <w:t xml:space="preserve"> de IVA</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Institución Sin Ánimo de Lucro</w:t>
      </w:r>
    </w:p>
    <w:p w:rsidR="002D031C" w:rsidRPr="00557904" w:rsidRDefault="002D031C" w:rsidP="002D031C">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308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2" o:spid="_x0000_s1026" style="position:absolute;margin-left:354.15pt;margin-top:7.05pt;width:90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4112"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3" o:spid="_x0000_s1026" style="position:absolute;margin-left:178.5pt;margin-top:6.9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2D031C" w:rsidRPr="00557904" w:rsidRDefault="002D031C" w:rsidP="002D031C">
      <w:pPr>
        <w:rPr>
          <w:rFonts w:ascii="Arial" w:hAnsi="Arial" w:cs="Arial"/>
          <w:b/>
          <w:color w:val="000000" w:themeColor="text1"/>
          <w:sz w:val="22"/>
          <w:szCs w:val="22"/>
          <w:lang w:val="es-MX"/>
        </w:rPr>
      </w:pPr>
      <w:proofErr w:type="spellStart"/>
      <w:r w:rsidRPr="00557904">
        <w:rPr>
          <w:rFonts w:ascii="Arial" w:hAnsi="Arial" w:cs="Arial"/>
          <w:b/>
          <w:color w:val="000000" w:themeColor="text1"/>
          <w:sz w:val="22"/>
          <w:szCs w:val="22"/>
          <w:lang w:val="es-MX"/>
        </w:rPr>
        <w:t>Autorretenedor</w:t>
      </w:r>
      <w:proofErr w:type="spellEnd"/>
      <w:r w:rsidRPr="00557904">
        <w:rPr>
          <w:rFonts w:ascii="Arial" w:hAnsi="Arial" w:cs="Arial"/>
          <w:b/>
          <w:color w:val="000000" w:themeColor="text1"/>
          <w:sz w:val="22"/>
          <w:szCs w:val="22"/>
          <w:lang w:val="es-MX"/>
        </w:rPr>
        <w:t xml:space="preserve"> de ICA</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Responsable de IVA</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u w:val="double"/>
          <w:lang w:val="es-MX"/>
        </w:rPr>
      </w:pPr>
      <w:r w:rsidRPr="00557904">
        <w:rPr>
          <w:rFonts w:ascii="Arial" w:hAnsi="Arial" w:cs="Arial"/>
          <w:b/>
          <w:color w:val="000000" w:themeColor="text1"/>
          <w:sz w:val="22"/>
          <w:szCs w:val="22"/>
          <w:u w:val="double"/>
          <w:lang w:val="es-MX"/>
        </w:rPr>
        <w:t>Actividad Económica.</w:t>
      </w:r>
    </w:p>
    <w:p w:rsidR="002D031C" w:rsidRPr="00557904" w:rsidRDefault="002D031C" w:rsidP="002D031C">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136"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7" o:spid="_x0000_s1026" style="position:absolute;margin-left:130.5pt;margin-top:12.1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6160"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3" o:spid="_x0000_s1026" style="position:absolute;margin-left:48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184"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2" o:spid="_x0000_s1026" style="position:absolute;margin-left:409.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8208"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1" o:spid="_x0000_s1026" style="position:absolute;margin-left:391.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9232"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0" o:spid="_x0000_s1026" style="position:absolute;margin-left:427.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256"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9" o:spid="_x0000_s1026" style="position:absolute;margin-left:445.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280"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8" o:spid="_x0000_s1026" style="position:absolute;margin-left:463.5pt;margin-top:11.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304"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1" o:spid="_x0000_s1026" style="position:absolute;margin-left:325.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328"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59.25pt;margin-top:7.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35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6" o:spid="_x0000_s1026" style="position:absolute;margin-left:166.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376"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8" o:spid="_x0000_s1026" style="position:absolute;margin-left:148.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4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9" o:spid="_x0000_s1026" style="position:absolute;margin-left:220.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424"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0" o:spid="_x0000_s1026" style="position:absolute;margin-left:202.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8448"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5" o:spid="_x0000_s1026" style="position:absolute;margin-left:184.5pt;margin-top:12.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D031C" w:rsidRPr="00557904" w:rsidRDefault="002D031C" w:rsidP="002D031C">
      <w:pP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Industria</w:t>
      </w:r>
      <w:r w:rsidRPr="00557904">
        <w:rPr>
          <w:rFonts w:ascii="Arial" w:hAnsi="Arial" w:cs="Arial"/>
          <w:b/>
          <w:color w:val="000000" w:themeColor="text1"/>
          <w:sz w:val="22"/>
          <w:szCs w:val="22"/>
          <w:lang w:val="es-MX"/>
        </w:rPr>
        <w:tab/>
        <w:t xml:space="preserve">    Código</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Comercio </w:t>
      </w:r>
      <w:r w:rsidRPr="00557904">
        <w:rPr>
          <w:rFonts w:ascii="Arial" w:hAnsi="Arial" w:cs="Arial"/>
          <w:b/>
          <w:color w:val="000000" w:themeColor="text1"/>
          <w:sz w:val="22"/>
          <w:szCs w:val="22"/>
          <w:lang w:val="es-MX"/>
        </w:rPr>
        <w:tab/>
        <w:t xml:space="preserve">         Código</w:t>
      </w:r>
    </w:p>
    <w:p w:rsidR="002D031C" w:rsidRPr="00557904" w:rsidRDefault="002D031C" w:rsidP="002D031C">
      <w:pPr>
        <w:rPr>
          <w:rFonts w:ascii="Arial" w:hAnsi="Arial" w:cs="Arial"/>
          <w:b/>
          <w:color w:val="000000" w:themeColor="text1"/>
          <w:sz w:val="22"/>
          <w:szCs w:val="22"/>
          <w:lang w:val="es-MX"/>
        </w:rPr>
      </w:pPr>
    </w:p>
    <w:p w:rsidR="002D031C" w:rsidRPr="00557904" w:rsidRDefault="002D031C" w:rsidP="002D031C">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472"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5" o:spid="_x0000_s1026" style="position:absolute;margin-left:393.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0496"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6" o:spid="_x0000_s1026" style="position:absolute;margin-left:411.7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520"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 o:spid="_x0000_s1026" style="position:absolute;margin-left:482.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544"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o:spid="_x0000_s1026" style="position:absolute;margin-left:464.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568"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3" o:spid="_x0000_s1026" style="position:absolute;margin-left:446.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592"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428.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616"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7" o:spid="_x0000_s1026" style="position:absolute;margin-left:325.7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64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59.25pt;margin-top:2.3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664"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 o:spid="_x0000_s1026" style="position:absolute;margin-left:185.25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688"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margin-left:204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712"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margin-left:22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736"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o:spid="_x0000_s1026" style="position:absolute;margin-left:150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760"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6" o:spid="_x0000_s1026" style="position:absolute;margin-left:132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784"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168pt;margin-top:.0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557904">
        <w:rPr>
          <w:rFonts w:ascii="Arial" w:hAnsi="Arial" w:cs="Arial"/>
          <w:b/>
          <w:color w:val="000000" w:themeColor="text1"/>
          <w:sz w:val="22"/>
          <w:szCs w:val="22"/>
          <w:lang w:val="es-MX"/>
        </w:rPr>
        <w:t xml:space="preserve">Servicios </w:t>
      </w:r>
      <w:r w:rsidRPr="00557904">
        <w:rPr>
          <w:rFonts w:ascii="Arial" w:hAnsi="Arial" w:cs="Arial"/>
          <w:b/>
          <w:color w:val="000000" w:themeColor="text1"/>
          <w:sz w:val="22"/>
          <w:szCs w:val="22"/>
          <w:lang w:val="es-MX"/>
        </w:rPr>
        <w:tab/>
        <w:t xml:space="preserve">    Código</w:t>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r>
      <w:r w:rsidRPr="00557904">
        <w:rPr>
          <w:rFonts w:ascii="Arial" w:hAnsi="Arial" w:cs="Arial"/>
          <w:b/>
          <w:color w:val="000000" w:themeColor="text1"/>
          <w:sz w:val="22"/>
          <w:szCs w:val="22"/>
          <w:lang w:val="es-MX"/>
        </w:rPr>
        <w:tab/>
        <w:t xml:space="preserve">   Financiera          Código</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b/>
          <w:color w:val="000000" w:themeColor="text1"/>
          <w:sz w:val="22"/>
          <w:szCs w:val="22"/>
          <w:u w:val="single"/>
          <w:lang w:val="es-MX"/>
        </w:rPr>
      </w:pPr>
      <w:r w:rsidRPr="00557904">
        <w:rPr>
          <w:rFonts w:ascii="Arial" w:hAnsi="Arial" w:cs="Arial"/>
          <w:b/>
          <w:color w:val="000000" w:themeColor="text1"/>
          <w:sz w:val="22"/>
          <w:szCs w:val="22"/>
          <w:u w:val="single"/>
          <w:lang w:val="es-MX"/>
        </w:rPr>
        <w:t>Nota:</w:t>
      </w:r>
    </w:p>
    <w:p w:rsidR="002D031C" w:rsidRPr="00557904" w:rsidRDefault="002D031C" w:rsidP="002D031C">
      <w:pPr>
        <w:rPr>
          <w:rFonts w:ascii="Arial" w:hAnsi="Arial" w:cs="Arial"/>
          <w:b/>
          <w:color w:val="000000" w:themeColor="text1"/>
          <w:sz w:val="22"/>
          <w:szCs w:val="22"/>
          <w:u w:val="single"/>
          <w:lang w:val="es-MX"/>
        </w:rPr>
      </w:pPr>
    </w:p>
    <w:p w:rsidR="002D031C" w:rsidRPr="00557904" w:rsidRDefault="002D031C" w:rsidP="002D031C">
      <w:pPr>
        <w:rPr>
          <w:rFonts w:ascii="Arial" w:hAnsi="Arial" w:cs="Arial"/>
          <w:b/>
          <w:color w:val="000000" w:themeColor="text1"/>
          <w:sz w:val="22"/>
          <w:szCs w:val="22"/>
          <w:u w:val="single"/>
          <w:lang w:val="es-MX"/>
        </w:rPr>
      </w:pPr>
    </w:p>
    <w:p w:rsidR="002D031C" w:rsidRPr="00557904" w:rsidRDefault="002D031C" w:rsidP="002D031C">
      <w:pPr>
        <w:numPr>
          <w:ilvl w:val="0"/>
          <w:numId w:val="3"/>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El formato debe ser diligenciado de manera legible en letra imprenta o a máquina.</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2D031C" w:rsidRPr="00557904" w:rsidTr="0080442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CLASE</w:t>
            </w:r>
          </w:p>
        </w:tc>
      </w:tr>
      <w:tr w:rsidR="002D031C" w:rsidRPr="00557904" w:rsidTr="0080442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2D031C" w:rsidRPr="00557904" w:rsidRDefault="002D031C" w:rsidP="00804421">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2D031C" w:rsidRPr="00557904" w:rsidRDefault="002D031C" w:rsidP="00804421">
            <w:pPr>
              <w:jc w:val="center"/>
              <w:rPr>
                <w:rFonts w:ascii="Arial" w:hAnsi="Arial" w:cs="Arial"/>
                <w:color w:val="000000" w:themeColor="text1"/>
                <w:sz w:val="22"/>
                <w:szCs w:val="22"/>
                <w:lang w:val="es-MX"/>
              </w:rPr>
            </w:pPr>
            <w:r w:rsidRPr="00557904">
              <w:rPr>
                <w:rFonts w:ascii="Arial" w:hAnsi="Arial" w:cs="Arial"/>
                <w:color w:val="000000" w:themeColor="text1"/>
                <w:sz w:val="22"/>
                <w:szCs w:val="22"/>
                <w:lang w:val="es-MX"/>
              </w:rPr>
              <w:t>AHORROS</w:t>
            </w:r>
          </w:p>
        </w:tc>
      </w:tr>
      <w:tr w:rsidR="002D031C" w:rsidRPr="00557904" w:rsidTr="00804421">
        <w:tc>
          <w:tcPr>
            <w:tcW w:w="3085"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r>
      <w:tr w:rsidR="002D031C" w:rsidRPr="00557904" w:rsidTr="00804421">
        <w:tc>
          <w:tcPr>
            <w:tcW w:w="3085"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r>
      <w:tr w:rsidR="002D031C" w:rsidRPr="00557904" w:rsidTr="00804421">
        <w:tc>
          <w:tcPr>
            <w:tcW w:w="3085"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2D031C" w:rsidRPr="00557904" w:rsidRDefault="002D031C" w:rsidP="00804421">
            <w:pPr>
              <w:rPr>
                <w:rFonts w:ascii="Arial" w:hAnsi="Arial" w:cs="Arial"/>
                <w:color w:val="000000" w:themeColor="text1"/>
                <w:sz w:val="22"/>
                <w:szCs w:val="22"/>
                <w:lang w:val="es-MX"/>
              </w:rPr>
            </w:pPr>
          </w:p>
        </w:tc>
      </w:tr>
    </w:tbl>
    <w:p w:rsidR="002D031C" w:rsidRPr="00557904" w:rsidRDefault="002D031C" w:rsidP="002D031C">
      <w:pPr>
        <w:numPr>
          <w:ilvl w:val="0"/>
          <w:numId w:val="3"/>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Si desea registrar otras cuentas adicionales, puede hacerlo a continuación.</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numPr>
          <w:ilvl w:val="0"/>
          <w:numId w:val="4"/>
        </w:numPr>
        <w:ind w:left="540" w:hanging="540"/>
        <w:jc w:val="both"/>
        <w:rPr>
          <w:rFonts w:ascii="Arial" w:hAnsi="Arial" w:cs="Arial"/>
          <w:color w:val="000000" w:themeColor="text1"/>
          <w:sz w:val="22"/>
          <w:szCs w:val="22"/>
          <w:lang w:val="es-MX"/>
        </w:rPr>
      </w:pPr>
      <w:r w:rsidRPr="00557904">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2D031C" w:rsidRPr="00557904" w:rsidRDefault="002D031C" w:rsidP="002D031C">
      <w:pPr>
        <w:jc w:val="center"/>
        <w:rPr>
          <w:rFonts w:ascii="Arial" w:hAnsi="Arial" w:cs="Arial"/>
          <w:b/>
          <w:color w:val="000000" w:themeColor="text1"/>
          <w:sz w:val="22"/>
          <w:szCs w:val="22"/>
          <w:lang w:val="es-MX"/>
        </w:rPr>
      </w:pPr>
    </w:p>
    <w:p w:rsidR="002D031C" w:rsidRPr="00557904" w:rsidRDefault="002D031C" w:rsidP="002D031C">
      <w:pPr>
        <w:jc w:val="center"/>
        <w:rPr>
          <w:rFonts w:ascii="Arial" w:hAnsi="Arial" w:cs="Arial"/>
          <w:b/>
          <w:color w:val="000000" w:themeColor="text1"/>
          <w:sz w:val="22"/>
          <w:szCs w:val="22"/>
          <w:lang w:val="es-MX"/>
        </w:rPr>
      </w:pPr>
      <w:r w:rsidRPr="00557904">
        <w:rPr>
          <w:rFonts w:ascii="Arial" w:hAnsi="Arial" w:cs="Arial"/>
          <w:b/>
          <w:color w:val="000000" w:themeColor="text1"/>
          <w:sz w:val="22"/>
          <w:szCs w:val="22"/>
          <w:lang w:val="es-MX"/>
        </w:rPr>
        <w:t>Relación de Bancos que valida el SIIF.</w:t>
      </w:r>
    </w:p>
    <w:p w:rsidR="002D031C" w:rsidRPr="00557904" w:rsidRDefault="002D031C" w:rsidP="002D031C">
      <w:pPr>
        <w:rPr>
          <w:rFonts w:ascii="Arial" w:hAnsi="Arial" w:cs="Arial"/>
          <w:color w:val="000000" w:themeColor="text1"/>
          <w:sz w:val="22"/>
          <w:szCs w:val="22"/>
          <w:lang w:val="es-MX"/>
        </w:rPr>
      </w:pP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BOGOTÁ.</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POPULAR.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BANCAFE.</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SANTANDER.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ABN AMBRO BANK</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CITIBANK</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LLOYDS TSB BANK</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SUDAMERIS 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GANADERO.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CRÉDITO.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COLPATRIA RED MULTICOLOR.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UNIÓN COLOMBIANO.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DE OCCIDENTE.</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STANDARD CHARTERED.</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lastRenderedPageBreak/>
        <w:t>BANCO CENTRAL.</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MERCANTIL DE 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TEQUENDAMA.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CAJA SOCIAL.</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SUPERIOR.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BANK BOSTON.</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MEGABANCO.</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DAVIVIENDA.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BANCO AGRARIO DE COLOMBIA.</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LAS VILLAS.</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GRANAHORRAR.</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CONAVI.</w:t>
      </w:r>
    </w:p>
    <w:p w:rsidR="002D031C" w:rsidRPr="00557904" w:rsidRDefault="002D031C" w:rsidP="002D031C">
      <w:pPr>
        <w:numPr>
          <w:ilvl w:val="0"/>
          <w:numId w:val="5"/>
        </w:numPr>
        <w:rPr>
          <w:rFonts w:ascii="Arial" w:hAnsi="Arial" w:cs="Arial"/>
          <w:color w:val="000000" w:themeColor="text1"/>
          <w:sz w:val="22"/>
          <w:szCs w:val="22"/>
          <w:lang w:val="es-MX"/>
        </w:rPr>
      </w:pPr>
      <w:r w:rsidRPr="00557904">
        <w:rPr>
          <w:rFonts w:ascii="Arial" w:hAnsi="Arial" w:cs="Arial"/>
          <w:color w:val="000000" w:themeColor="text1"/>
          <w:sz w:val="22"/>
          <w:szCs w:val="22"/>
          <w:lang w:val="es-MX"/>
        </w:rPr>
        <w:t>C.A.V. COLMENA.</w:t>
      </w:r>
    </w:p>
    <w:p w:rsidR="002D031C" w:rsidRPr="00557904" w:rsidRDefault="002D031C" w:rsidP="002D031C">
      <w:pPr>
        <w:pStyle w:val="Textoindependiente"/>
        <w:rPr>
          <w:rFonts w:cs="Arial"/>
          <w:color w:val="000000" w:themeColor="text1"/>
          <w:sz w:val="22"/>
          <w:szCs w:val="22"/>
        </w:rPr>
      </w:pPr>
    </w:p>
    <w:p w:rsidR="002D031C" w:rsidRPr="00557904" w:rsidRDefault="002D031C" w:rsidP="002D031C">
      <w:pPr>
        <w:pStyle w:val="Textoindependiente"/>
        <w:rPr>
          <w:rFonts w:cs="Arial"/>
          <w:color w:val="000000" w:themeColor="text1"/>
          <w:sz w:val="22"/>
          <w:szCs w:val="22"/>
        </w:rPr>
      </w:pPr>
    </w:p>
    <w:p w:rsidR="002D031C" w:rsidRPr="00557904" w:rsidRDefault="002D031C" w:rsidP="002D031C">
      <w:pPr>
        <w:rPr>
          <w:rFonts w:ascii="Arial" w:hAnsi="Arial" w:cs="Arial"/>
          <w:color w:val="000000" w:themeColor="text1"/>
          <w:sz w:val="22"/>
          <w:szCs w:val="22"/>
        </w:rPr>
      </w:pPr>
    </w:p>
    <w:p w:rsidR="002D031C" w:rsidRPr="00557904" w:rsidRDefault="002D031C" w:rsidP="002D031C">
      <w:pPr>
        <w:rPr>
          <w:rFonts w:ascii="Arial" w:hAnsi="Arial" w:cs="Arial"/>
          <w:color w:val="000000" w:themeColor="text1"/>
          <w:sz w:val="22"/>
          <w:szCs w:val="22"/>
        </w:rPr>
      </w:pPr>
    </w:p>
    <w:p w:rsidR="002D031C" w:rsidRPr="00557904" w:rsidRDefault="002D031C" w:rsidP="002D031C">
      <w:pPr>
        <w:rPr>
          <w:rFonts w:ascii="Arial" w:hAnsi="Arial" w:cs="Arial"/>
          <w:sz w:val="22"/>
          <w:szCs w:val="22"/>
        </w:rPr>
      </w:pPr>
    </w:p>
    <w:p w:rsidR="002D031C" w:rsidRPr="00557904" w:rsidRDefault="002D031C" w:rsidP="002D031C">
      <w:pPr>
        <w:pStyle w:val="Sinespaciado"/>
        <w:jc w:val="both"/>
        <w:rPr>
          <w:rFonts w:ascii="Arial" w:hAnsi="Arial" w:cs="Arial"/>
          <w:sz w:val="22"/>
          <w:szCs w:val="22"/>
        </w:rPr>
      </w:pPr>
      <w:r w:rsidRPr="00557904">
        <w:rPr>
          <w:rFonts w:ascii="Arial" w:hAnsi="Arial" w:cs="Arial"/>
          <w:sz w:val="22"/>
          <w:szCs w:val="22"/>
        </w:rPr>
        <w:t>.</w:t>
      </w: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FIRMA DEL PROPONENTE 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NOMBRE______________________________________________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944DEF"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C.C. o NIT. ______________</w:t>
      </w:r>
      <w:r>
        <w:rPr>
          <w:rFonts w:ascii="Arial" w:hAnsi="Arial" w:cs="Arial"/>
          <w:color w:val="333333"/>
          <w:sz w:val="22"/>
          <w:szCs w:val="22"/>
        </w:rPr>
        <w:t>_______________________________</w:t>
      </w:r>
    </w:p>
    <w:p w:rsidR="002D031C" w:rsidRPr="00557904" w:rsidRDefault="002D031C" w:rsidP="002D031C">
      <w:pPr>
        <w:pStyle w:val="Default"/>
        <w:jc w:val="center"/>
        <w:rPr>
          <w:b/>
          <w:bCs/>
          <w:sz w:val="22"/>
          <w:szCs w:val="22"/>
        </w:rPr>
      </w:pPr>
    </w:p>
    <w:p w:rsidR="002D031C" w:rsidRPr="00557904"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Default="002D031C" w:rsidP="002D031C">
      <w:pPr>
        <w:pStyle w:val="Default"/>
        <w:jc w:val="center"/>
        <w:rPr>
          <w:b/>
          <w:bCs/>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Default="002D031C" w:rsidP="002D031C">
      <w:pPr>
        <w:rPr>
          <w:rFonts w:ascii="Arial" w:hAnsi="Arial" w:cs="Arial"/>
          <w:sz w:val="22"/>
          <w:szCs w:val="22"/>
        </w:rPr>
      </w:pPr>
    </w:p>
    <w:p w:rsidR="002D031C" w:rsidRPr="00557904" w:rsidRDefault="002D031C" w:rsidP="002D031C">
      <w:pPr>
        <w:rPr>
          <w:rFonts w:ascii="Arial" w:hAnsi="Arial" w:cs="Arial"/>
          <w:sz w:val="22"/>
          <w:szCs w:val="22"/>
        </w:rPr>
      </w:pPr>
    </w:p>
    <w:p w:rsidR="002D031C" w:rsidRPr="00557904" w:rsidRDefault="002D031C" w:rsidP="002D031C">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t>ANEXO No. 6</w:t>
      </w:r>
    </w:p>
    <w:p w:rsidR="002D031C" w:rsidRPr="00557904" w:rsidRDefault="002D031C" w:rsidP="002D031C">
      <w:pPr>
        <w:shd w:val="clear" w:color="auto" w:fill="FFFFFF"/>
        <w:jc w:val="center"/>
        <w:rPr>
          <w:rFonts w:ascii="Arial" w:hAnsi="Arial" w:cs="Arial"/>
          <w:color w:val="333333"/>
          <w:sz w:val="22"/>
          <w:szCs w:val="22"/>
        </w:rPr>
      </w:pPr>
      <w:r w:rsidRPr="00557904">
        <w:rPr>
          <w:rFonts w:ascii="Arial" w:hAnsi="Arial" w:cs="Arial"/>
          <w:b/>
          <w:bCs/>
          <w:color w:val="333333"/>
          <w:sz w:val="22"/>
          <w:szCs w:val="22"/>
        </w:rPr>
        <w:t>EXPERIENCIA DEL PROPONENTE</w:t>
      </w:r>
    </w:p>
    <w:p w:rsidR="002D031C" w:rsidRPr="00557904" w:rsidRDefault="002D031C" w:rsidP="002D031C">
      <w:pPr>
        <w:shd w:val="clear" w:color="auto" w:fill="FFFFFF"/>
        <w:jc w:val="center"/>
        <w:rPr>
          <w:rFonts w:ascii="Arial" w:hAnsi="Arial" w:cs="Arial"/>
          <w:color w:val="333333"/>
          <w:sz w:val="22"/>
          <w:szCs w:val="22"/>
        </w:rPr>
      </w:pPr>
      <w:r w:rsidRPr="00557904">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2D031C" w:rsidRPr="00557904" w:rsidTr="00804421">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OFERENTE:</w:t>
            </w:r>
          </w:p>
        </w:tc>
      </w:tr>
      <w:tr w:rsidR="002D031C" w:rsidRPr="00557904" w:rsidTr="00804421">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FORMATO DE CERTIFICADO DE CONTRATOS</w:t>
            </w:r>
          </w:p>
        </w:tc>
      </w:tr>
      <w:tr w:rsidR="002D031C" w:rsidRPr="00557904" w:rsidTr="00804421">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MONTO CONTRATADO</w:t>
            </w:r>
          </w:p>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r w:rsidR="002D031C" w:rsidRPr="00557904" w:rsidTr="00804421">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2D031C" w:rsidRPr="00557904" w:rsidRDefault="002D031C" w:rsidP="00804421">
            <w:pPr>
              <w:jc w:val="center"/>
              <w:rPr>
                <w:rFonts w:ascii="Arial" w:hAnsi="Arial" w:cs="Arial"/>
                <w:color w:val="333333"/>
                <w:sz w:val="22"/>
                <w:szCs w:val="22"/>
              </w:rPr>
            </w:pPr>
            <w:r w:rsidRPr="00557904">
              <w:rPr>
                <w:rFonts w:ascii="Arial" w:hAnsi="Arial" w:cs="Arial"/>
                <w:b/>
                <w:bCs/>
                <w:color w:val="333333"/>
                <w:sz w:val="22"/>
                <w:szCs w:val="22"/>
              </w:rPr>
              <w:t> </w:t>
            </w:r>
          </w:p>
        </w:tc>
      </w:tr>
    </w:tbl>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b/>
          <w:bCs/>
          <w:color w:val="333333"/>
          <w:sz w:val="22"/>
          <w:szCs w:val="22"/>
        </w:rPr>
        <w:t> </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FIRMA DEL PROPONENTE 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NOMBRE______________________________________________</w:t>
      </w:r>
    </w:p>
    <w:p w:rsidR="002D031C" w:rsidRPr="00557904"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 </w:t>
      </w:r>
    </w:p>
    <w:p w:rsidR="002D031C" w:rsidRPr="00944DEF" w:rsidRDefault="002D031C" w:rsidP="002D031C">
      <w:pPr>
        <w:shd w:val="clear" w:color="auto" w:fill="FFFFFF"/>
        <w:rPr>
          <w:rFonts w:ascii="Arial" w:hAnsi="Arial" w:cs="Arial"/>
          <w:color w:val="333333"/>
          <w:sz w:val="22"/>
          <w:szCs w:val="22"/>
        </w:rPr>
      </w:pPr>
      <w:r w:rsidRPr="00557904">
        <w:rPr>
          <w:rFonts w:ascii="Arial" w:hAnsi="Arial" w:cs="Arial"/>
          <w:color w:val="333333"/>
          <w:sz w:val="22"/>
          <w:szCs w:val="22"/>
        </w:rPr>
        <w:t>C.C. o NIT. ______________</w:t>
      </w:r>
      <w:r>
        <w:rPr>
          <w:rFonts w:ascii="Arial" w:hAnsi="Arial" w:cs="Arial"/>
          <w:color w:val="333333"/>
          <w:sz w:val="22"/>
          <w:szCs w:val="22"/>
        </w:rPr>
        <w:t>_______________________________</w:t>
      </w:r>
    </w:p>
    <w:p w:rsidR="002D031C" w:rsidRDefault="002D031C" w:rsidP="002D031C">
      <w:pPr>
        <w:pStyle w:val="Default"/>
        <w:jc w:val="center"/>
        <w:rPr>
          <w:b/>
          <w:bCs/>
          <w:sz w:val="22"/>
          <w:szCs w:val="22"/>
        </w:rPr>
      </w:pPr>
    </w:p>
    <w:p w:rsidR="002D031C" w:rsidRPr="00557904" w:rsidRDefault="002D031C" w:rsidP="002D031C">
      <w:pPr>
        <w:pStyle w:val="Default"/>
        <w:jc w:val="center"/>
        <w:rPr>
          <w:b/>
          <w:bCs/>
          <w:sz w:val="22"/>
          <w:szCs w:val="22"/>
        </w:rPr>
      </w:pPr>
      <w:r>
        <w:rPr>
          <w:b/>
          <w:bCs/>
          <w:sz w:val="22"/>
          <w:szCs w:val="22"/>
        </w:rPr>
        <w:lastRenderedPageBreak/>
        <w:t>ANEXO No.7</w:t>
      </w:r>
    </w:p>
    <w:p w:rsidR="002D031C" w:rsidRDefault="002D031C" w:rsidP="002D031C">
      <w:pPr>
        <w:pStyle w:val="Default"/>
        <w:jc w:val="center"/>
        <w:rPr>
          <w:b/>
          <w:bCs/>
          <w:sz w:val="22"/>
          <w:szCs w:val="22"/>
        </w:rPr>
      </w:pPr>
      <w:r w:rsidRPr="00557904">
        <w:rPr>
          <w:b/>
          <w:bCs/>
          <w:sz w:val="22"/>
          <w:szCs w:val="22"/>
        </w:rPr>
        <w:t>Compromiso anticorrupción</w:t>
      </w:r>
    </w:p>
    <w:p w:rsidR="002D031C" w:rsidRPr="00557904" w:rsidRDefault="002D031C" w:rsidP="002D031C">
      <w:pPr>
        <w:pStyle w:val="Default"/>
        <w:jc w:val="center"/>
        <w:rPr>
          <w:sz w:val="22"/>
          <w:szCs w:val="22"/>
        </w:rPr>
      </w:pPr>
    </w:p>
    <w:p w:rsidR="002D031C" w:rsidRPr="00557904" w:rsidRDefault="002D031C" w:rsidP="002D031C">
      <w:pPr>
        <w:pStyle w:val="Default"/>
        <w:jc w:val="both"/>
        <w:rPr>
          <w:sz w:val="22"/>
          <w:szCs w:val="22"/>
        </w:rPr>
      </w:pPr>
      <w:r w:rsidRPr="00557904">
        <w:rPr>
          <w:b/>
          <w:bCs/>
          <w:sz w:val="22"/>
          <w:szCs w:val="22"/>
        </w:rPr>
        <w:t>Proceso de Contratación 323-MC-0</w:t>
      </w:r>
      <w:r>
        <w:rPr>
          <w:b/>
          <w:bCs/>
          <w:sz w:val="22"/>
          <w:szCs w:val="22"/>
        </w:rPr>
        <w:t>01</w:t>
      </w:r>
      <w:r w:rsidRPr="00557904">
        <w:rPr>
          <w:b/>
          <w:bCs/>
          <w:sz w:val="22"/>
          <w:szCs w:val="22"/>
        </w:rPr>
        <w:t>-</w:t>
      </w:r>
      <w:r w:rsidR="00D43381">
        <w:rPr>
          <w:b/>
          <w:bCs/>
          <w:sz w:val="22"/>
          <w:szCs w:val="22"/>
        </w:rPr>
        <w:t>2021</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1. Apoyamos la acción del Estado colombiano y de [Nombre de la Entidad Estatal] para fortalecer la transparencia y la rendición de cuentas de la administración pública.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2. No estamos en causal de inhabilidad, incompatibilidad ni conflicto de interés alguno para celebrar el contrato objeto del Proceso de Contratación [Insertar información].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4. Nos comprometemos a no efectuar acuerdos, o realizar actos o conductas que tengan por objeto o efecto la colusión en el Proceso de Contratación [Insertar información].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5. Nos comprometemos a revelar la información que sobre el Proceso de Contratación [Insertar información] nos soliciten los organismos de control de la República de Colombia.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7. Conocemos las consecuencias derivadas del incumplimiento del presente compromiso anticorrupción.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En constancia de lo anterior firmo este documento a los [Insertar información] días del mes de [Insertar información] de [Insertar información]. </w:t>
      </w: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p>
    <w:p w:rsidR="002D031C" w:rsidRPr="00557904" w:rsidRDefault="002D031C" w:rsidP="002D031C">
      <w:pPr>
        <w:pStyle w:val="Default"/>
        <w:jc w:val="both"/>
        <w:rPr>
          <w:sz w:val="22"/>
          <w:szCs w:val="22"/>
        </w:rPr>
      </w:pPr>
      <w:r w:rsidRPr="00557904">
        <w:rPr>
          <w:sz w:val="22"/>
          <w:szCs w:val="22"/>
        </w:rPr>
        <w:t xml:space="preserve">____________________________ </w:t>
      </w:r>
    </w:p>
    <w:p w:rsidR="002D031C" w:rsidRPr="00557904" w:rsidRDefault="002D031C" w:rsidP="002D031C">
      <w:pPr>
        <w:pStyle w:val="Default"/>
        <w:jc w:val="both"/>
        <w:rPr>
          <w:sz w:val="22"/>
          <w:szCs w:val="22"/>
        </w:rPr>
      </w:pPr>
      <w:r w:rsidRPr="00557904">
        <w:rPr>
          <w:sz w:val="22"/>
          <w:szCs w:val="22"/>
        </w:rPr>
        <w:t xml:space="preserve">[Firma representante legal del Proponente o de la Proponente persona natural] </w:t>
      </w:r>
    </w:p>
    <w:p w:rsidR="002D031C" w:rsidRPr="00557904" w:rsidRDefault="002D031C" w:rsidP="002D031C">
      <w:pPr>
        <w:pStyle w:val="Default"/>
        <w:jc w:val="both"/>
        <w:rPr>
          <w:sz w:val="22"/>
          <w:szCs w:val="22"/>
        </w:rPr>
      </w:pPr>
      <w:r w:rsidRPr="00557904">
        <w:rPr>
          <w:sz w:val="22"/>
          <w:szCs w:val="22"/>
        </w:rPr>
        <w:t xml:space="preserve">Nombre: [Insertar información] </w:t>
      </w:r>
    </w:p>
    <w:p w:rsidR="002D031C" w:rsidRPr="00557904" w:rsidRDefault="002D031C" w:rsidP="002D031C">
      <w:pPr>
        <w:pStyle w:val="Default"/>
        <w:jc w:val="both"/>
        <w:rPr>
          <w:sz w:val="22"/>
          <w:szCs w:val="22"/>
        </w:rPr>
      </w:pPr>
      <w:r w:rsidRPr="00557904">
        <w:rPr>
          <w:sz w:val="22"/>
          <w:szCs w:val="22"/>
        </w:rPr>
        <w:t xml:space="preserve">Cargo: [Insertar información] </w:t>
      </w:r>
    </w:p>
    <w:p w:rsidR="002D031C" w:rsidRDefault="002D031C" w:rsidP="002D031C">
      <w:pPr>
        <w:jc w:val="both"/>
        <w:rPr>
          <w:rFonts w:ascii="Arial" w:hAnsi="Arial" w:cs="Arial"/>
          <w:sz w:val="22"/>
          <w:szCs w:val="22"/>
        </w:rPr>
      </w:pPr>
      <w:r w:rsidRPr="00557904">
        <w:rPr>
          <w:rFonts w:ascii="Arial" w:hAnsi="Arial" w:cs="Arial"/>
          <w:sz w:val="22"/>
          <w:szCs w:val="22"/>
        </w:rPr>
        <w:t>Documento de I</w:t>
      </w:r>
      <w:r>
        <w:rPr>
          <w:rFonts w:ascii="Arial" w:hAnsi="Arial" w:cs="Arial"/>
          <w:sz w:val="22"/>
          <w:szCs w:val="22"/>
        </w:rPr>
        <w:t xml:space="preserve">dentidad: [Insertar </w:t>
      </w:r>
      <w:r w:rsidR="001C35BC">
        <w:rPr>
          <w:rFonts w:ascii="Arial" w:hAnsi="Arial" w:cs="Arial"/>
          <w:sz w:val="22"/>
          <w:szCs w:val="22"/>
        </w:rPr>
        <w:t xml:space="preserve">información </w:t>
      </w:r>
    </w:p>
    <w:p w:rsidR="002D031C" w:rsidRDefault="002D031C" w:rsidP="002D031C">
      <w:pPr>
        <w:jc w:val="both"/>
        <w:rPr>
          <w:rFonts w:ascii="Arial" w:hAnsi="Arial" w:cs="Arial"/>
          <w:sz w:val="22"/>
          <w:szCs w:val="22"/>
        </w:rPr>
      </w:pPr>
    </w:p>
    <w:p w:rsidR="002D031C" w:rsidRDefault="002D031C" w:rsidP="002D031C">
      <w:pPr>
        <w:jc w:val="both"/>
        <w:rPr>
          <w:rFonts w:ascii="Arial" w:hAnsi="Arial" w:cs="Arial"/>
          <w:sz w:val="22"/>
          <w:szCs w:val="22"/>
        </w:rPr>
      </w:pPr>
    </w:p>
    <w:p w:rsidR="008A55A1" w:rsidRDefault="003C39A8"/>
    <w:sectPr w:rsidR="008A55A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9A8" w:rsidRDefault="003C39A8" w:rsidP="002D031C">
      <w:r>
        <w:separator/>
      </w:r>
    </w:p>
  </w:endnote>
  <w:endnote w:type="continuationSeparator" w:id="0">
    <w:p w:rsidR="003C39A8" w:rsidRDefault="003C39A8" w:rsidP="002D0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b/>
        <w:sz w:val="20"/>
        <w:szCs w:val="20"/>
        <w:lang w:val="es-ES" w:eastAsia="es-ES"/>
      </w:rPr>
      <w:id w:val="1931548528"/>
      <w:docPartObj>
        <w:docPartGallery w:val="Page Numbers (Bottom of Page)"/>
        <w:docPartUnique/>
      </w:docPartObj>
    </w:sdtPr>
    <w:sdtEndPr/>
    <w:sdtContent>
      <w:p w:rsidR="002D031C" w:rsidRPr="00081234" w:rsidRDefault="002D031C" w:rsidP="002D031C">
        <w:pPr>
          <w:pStyle w:val="Subttulo"/>
          <w:spacing w:after="0"/>
          <w:jc w:val="left"/>
          <w:rPr>
            <w:rFonts w:ascii="Arial" w:hAnsi="Arial" w:cs="Arial"/>
            <w:sz w:val="14"/>
            <w:szCs w:val="20"/>
            <w:lang w:val="pt-BR"/>
          </w:rPr>
        </w:pPr>
        <w:r w:rsidRPr="00081234">
          <w:rPr>
            <w:rFonts w:ascii="Times New Roman" w:hAnsi="Times New Roman"/>
            <w:sz w:val="20"/>
            <w:szCs w:val="20"/>
            <w:lang w:val="es-ES" w:eastAsia="es-ES"/>
          </w:rPr>
          <w:t>Km 3.5 Vía la mesa</w:t>
        </w:r>
      </w:p>
      <w:p w:rsidR="002D031C" w:rsidRPr="009D7CF2" w:rsidRDefault="002D031C" w:rsidP="002D031C">
        <w:pPr>
          <w:pStyle w:val="Subttulo"/>
          <w:spacing w:after="0"/>
          <w:jc w:val="left"/>
          <w:rPr>
            <w:rFonts w:ascii="Arial" w:hAnsi="Arial" w:cs="Arial"/>
            <w:sz w:val="14"/>
            <w:szCs w:val="20"/>
            <w:lang w:val="pt-BR"/>
          </w:rPr>
        </w:pPr>
        <w:r w:rsidRPr="009D7CF2">
          <w:rPr>
            <w:rFonts w:ascii="Arial" w:hAnsi="Arial" w:cs="Arial"/>
            <w:sz w:val="14"/>
            <w:szCs w:val="20"/>
            <w:lang w:val="pt-BR"/>
          </w:rPr>
          <w:t>Valle</w:t>
        </w:r>
        <w:r>
          <w:rPr>
            <w:rFonts w:ascii="Arial" w:hAnsi="Arial" w:cs="Arial"/>
            <w:sz w:val="14"/>
            <w:szCs w:val="20"/>
            <w:lang w:val="pt-BR"/>
          </w:rPr>
          <w:t>d</w:t>
        </w:r>
        <w:r w:rsidRPr="009D7CF2">
          <w:rPr>
            <w:rFonts w:ascii="Arial" w:hAnsi="Arial" w:cs="Arial"/>
            <w:sz w:val="14"/>
            <w:szCs w:val="20"/>
            <w:lang w:val="pt-BR"/>
          </w:rPr>
          <w:t>upar</w:t>
        </w:r>
        <w:r>
          <w:rPr>
            <w:rFonts w:ascii="Arial" w:hAnsi="Arial" w:cs="Arial"/>
            <w:sz w:val="14"/>
            <w:szCs w:val="20"/>
            <w:lang w:val="pt-BR"/>
          </w:rPr>
          <w:t xml:space="preserve"> – Cesar </w:t>
        </w:r>
      </w:p>
      <w:p w:rsidR="002D031C" w:rsidRPr="00567F52" w:rsidRDefault="003C39A8" w:rsidP="002D031C">
        <w:pPr>
          <w:pStyle w:val="Piedepgina"/>
          <w:tabs>
            <w:tab w:val="clear" w:pos="4419"/>
            <w:tab w:val="clear" w:pos="8838"/>
            <w:tab w:val="center" w:pos="-3828"/>
            <w:tab w:val="center" w:pos="4536"/>
            <w:tab w:val="right" w:pos="9214"/>
          </w:tabs>
          <w:rPr>
            <w:rFonts w:ascii="Arial Narrow" w:hAnsi="Arial Narrow"/>
            <w:b/>
            <w:sz w:val="22"/>
            <w:szCs w:val="22"/>
          </w:rPr>
        </w:pPr>
        <w:hyperlink r:id="rId1" w:history="1">
          <w:r w:rsidR="002D031C" w:rsidRPr="005A38FD">
            <w:rPr>
              <w:rStyle w:val="Hipervnculo"/>
              <w:rFonts w:ascii="Arial" w:hAnsi="Arial" w:cs="Arial"/>
              <w:sz w:val="14"/>
              <w:lang w:val="pt-BR"/>
            </w:rPr>
            <w:t>financiera.epamsvalledupar@inpec.gov.co</w:t>
          </w:r>
        </w:hyperlink>
        <w:r w:rsidR="002D031C">
          <w:rPr>
            <w:rFonts w:ascii="Arial Narrow" w:hAnsi="Arial Narrow" w:cs="Arial"/>
            <w:b/>
            <w:sz w:val="22"/>
            <w:szCs w:val="22"/>
          </w:rPr>
          <w:tab/>
        </w:r>
        <w:r w:rsidR="002D031C">
          <w:rPr>
            <w:rFonts w:ascii="Arial Narrow" w:hAnsi="Arial Narrow" w:cs="Arial"/>
            <w:b/>
            <w:sz w:val="22"/>
            <w:szCs w:val="22"/>
          </w:rPr>
          <w:tab/>
        </w:r>
        <w:r w:rsidR="002D031C" w:rsidRPr="00567F52">
          <w:rPr>
            <w:rFonts w:ascii="Arial Narrow" w:hAnsi="Arial Narrow" w:cs="Arial"/>
            <w:b/>
            <w:sz w:val="22"/>
            <w:szCs w:val="22"/>
          </w:rPr>
          <w:t xml:space="preserve">Página </w:t>
        </w:r>
        <w:r w:rsidR="002D031C" w:rsidRPr="00567F52">
          <w:rPr>
            <w:rFonts w:ascii="Arial Narrow" w:hAnsi="Arial Narrow"/>
            <w:b/>
            <w:sz w:val="22"/>
            <w:szCs w:val="22"/>
          </w:rPr>
          <w:fldChar w:fldCharType="begin"/>
        </w:r>
        <w:r w:rsidR="002D031C" w:rsidRPr="00567F52">
          <w:rPr>
            <w:rFonts w:ascii="Arial Narrow" w:hAnsi="Arial Narrow" w:cs="Arial"/>
            <w:b/>
            <w:sz w:val="22"/>
            <w:szCs w:val="22"/>
          </w:rPr>
          <w:instrText xml:space="preserve"> PAGE </w:instrText>
        </w:r>
        <w:r w:rsidR="002D031C" w:rsidRPr="00567F52">
          <w:rPr>
            <w:rFonts w:ascii="Arial Narrow" w:hAnsi="Arial Narrow"/>
            <w:b/>
            <w:sz w:val="22"/>
            <w:szCs w:val="22"/>
          </w:rPr>
          <w:fldChar w:fldCharType="separate"/>
        </w:r>
        <w:r w:rsidR="00B74C27">
          <w:rPr>
            <w:rFonts w:ascii="Arial Narrow" w:hAnsi="Arial Narrow" w:cs="Arial"/>
            <w:b/>
            <w:noProof/>
            <w:sz w:val="22"/>
            <w:szCs w:val="22"/>
          </w:rPr>
          <w:t>14</w:t>
        </w:r>
        <w:r w:rsidR="002D031C" w:rsidRPr="00567F52">
          <w:rPr>
            <w:rFonts w:ascii="Arial Narrow" w:hAnsi="Arial Narrow"/>
            <w:b/>
            <w:sz w:val="22"/>
            <w:szCs w:val="22"/>
          </w:rPr>
          <w:fldChar w:fldCharType="end"/>
        </w:r>
        <w:r w:rsidR="002D031C" w:rsidRPr="00567F52">
          <w:rPr>
            <w:rFonts w:ascii="Arial Narrow" w:hAnsi="Arial Narrow" w:cs="Arial"/>
            <w:b/>
            <w:sz w:val="22"/>
            <w:szCs w:val="22"/>
          </w:rPr>
          <w:t xml:space="preserve"> de </w:t>
        </w:r>
        <w:r w:rsidR="002D031C" w:rsidRPr="00567F52">
          <w:rPr>
            <w:rFonts w:ascii="Arial Narrow" w:hAnsi="Arial Narrow"/>
            <w:b/>
            <w:sz w:val="22"/>
            <w:szCs w:val="22"/>
          </w:rPr>
          <w:fldChar w:fldCharType="begin"/>
        </w:r>
        <w:r w:rsidR="002D031C" w:rsidRPr="00567F52">
          <w:rPr>
            <w:rFonts w:ascii="Arial Narrow" w:hAnsi="Arial Narrow" w:cs="Arial"/>
            <w:b/>
            <w:sz w:val="22"/>
            <w:szCs w:val="22"/>
          </w:rPr>
          <w:instrText xml:space="preserve"> NUMPAGES </w:instrText>
        </w:r>
        <w:r w:rsidR="002D031C" w:rsidRPr="00567F52">
          <w:rPr>
            <w:rFonts w:ascii="Arial Narrow" w:hAnsi="Arial Narrow"/>
            <w:b/>
            <w:sz w:val="22"/>
            <w:szCs w:val="22"/>
          </w:rPr>
          <w:fldChar w:fldCharType="separate"/>
        </w:r>
        <w:r w:rsidR="00B74C27">
          <w:rPr>
            <w:rFonts w:ascii="Arial Narrow" w:hAnsi="Arial Narrow" w:cs="Arial"/>
            <w:b/>
            <w:noProof/>
            <w:sz w:val="22"/>
            <w:szCs w:val="22"/>
          </w:rPr>
          <w:t>14</w:t>
        </w:r>
        <w:r w:rsidR="002D031C" w:rsidRPr="00567F52">
          <w:rPr>
            <w:rFonts w:ascii="Arial Narrow" w:hAnsi="Arial Narrow"/>
            <w:b/>
            <w:sz w:val="22"/>
            <w:szCs w:val="22"/>
          </w:rPr>
          <w:fldChar w:fldCharType="end"/>
        </w:r>
      </w:p>
      <w:p w:rsidR="002D031C" w:rsidRPr="002D031C" w:rsidRDefault="002D031C" w:rsidP="002D031C">
        <w:pPr>
          <w:pStyle w:val="Piedepgina"/>
          <w:jc w:val="right"/>
          <w:rPr>
            <w:b/>
          </w:rPr>
        </w:pPr>
        <w:r w:rsidRPr="000D4AE4">
          <w:rPr>
            <w:rFonts w:ascii="Arial Narrow" w:hAnsi="Arial Narrow" w:cs="Arial"/>
            <w:b/>
            <w:sz w:val="22"/>
            <w:szCs w:val="22"/>
            <w:lang w:val="es-MX"/>
          </w:rPr>
          <w:t>PA-LA-M03-F11 V01</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9A8" w:rsidRDefault="003C39A8" w:rsidP="002D031C">
      <w:r>
        <w:separator/>
      </w:r>
    </w:p>
  </w:footnote>
  <w:footnote w:type="continuationSeparator" w:id="0">
    <w:p w:rsidR="003C39A8" w:rsidRDefault="003C39A8" w:rsidP="002D03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1C" w:rsidRDefault="002D031C">
    <w:pPr>
      <w:pStyle w:val="Encabezado"/>
    </w:pPr>
    <w:r>
      <w:rPr>
        <w:noProof/>
        <w:lang w:val="es-CO" w:eastAsia="es-CO"/>
      </w:rPr>
      <mc:AlternateContent>
        <mc:Choice Requires="wpg">
          <w:drawing>
            <wp:anchor distT="0" distB="0" distL="114300" distR="114300" simplePos="0" relativeHeight="251658240" behindDoc="0" locked="0" layoutInCell="1" allowOverlap="1" wp14:anchorId="69E2C41B" wp14:editId="3B8A1F7E">
              <wp:simplePos x="0" y="0"/>
              <wp:positionH relativeFrom="column">
                <wp:posOffset>-318135</wp:posOffset>
              </wp:positionH>
              <wp:positionV relativeFrom="paragraph">
                <wp:posOffset>-69215</wp:posOffset>
              </wp:positionV>
              <wp:extent cx="4079875" cy="514350"/>
              <wp:effectExtent l="0" t="0" r="15875" b="38100"/>
              <wp:wrapNone/>
              <wp:docPr id="77" name="Grupo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upo 77" o:spid="_x0000_s1026" style="position:absolute;margin-left:-25.05pt;margin-top:-5.45pt;width:321.25pt;height:40.5pt;z-index:251658240"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FBxODQ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p w:rsidR="002D031C" w:rsidRDefault="002D031C">
    <w:pPr>
      <w:pStyle w:val="Encabezado"/>
    </w:pPr>
  </w:p>
  <w:p w:rsidR="002D031C" w:rsidRDefault="002D031C">
    <w:pPr>
      <w:pStyle w:val="Encabezado"/>
    </w:pPr>
  </w:p>
  <w:p w:rsidR="002D031C" w:rsidRDefault="002D031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0.8pt;height:10.8pt" o:bullet="t">
        <v:imagedata r:id="rId1" o:title="BD14981_"/>
      </v:shape>
    </w:pict>
  </w:numPicBullet>
  <w:abstractNum w:abstractNumId="0">
    <w:nsid w:val="03F74B96"/>
    <w:multiLevelType w:val="hybridMultilevel"/>
    <w:tmpl w:val="EF785CD0"/>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31C"/>
    <w:rsid w:val="00095995"/>
    <w:rsid w:val="000F4DAF"/>
    <w:rsid w:val="00126A46"/>
    <w:rsid w:val="001C35BC"/>
    <w:rsid w:val="002D031C"/>
    <w:rsid w:val="00346A24"/>
    <w:rsid w:val="003B2AF5"/>
    <w:rsid w:val="003C39A8"/>
    <w:rsid w:val="003D1A03"/>
    <w:rsid w:val="00AE292D"/>
    <w:rsid w:val="00B74C27"/>
    <w:rsid w:val="00BE1E6D"/>
    <w:rsid w:val="00BF51DE"/>
    <w:rsid w:val="00C10009"/>
    <w:rsid w:val="00D43381"/>
    <w:rsid w:val="00E33740"/>
    <w:rsid w:val="00E527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31C"/>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D031C"/>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2D031C"/>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2D031C"/>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1"/>
    <w:locked/>
    <w:rsid w:val="002D031C"/>
    <w:rPr>
      <w:rFonts w:ascii="Times New Roman" w:eastAsia="Times New Roman" w:hAnsi="Times New Roman" w:cs="Times New Roman"/>
      <w:sz w:val="20"/>
      <w:szCs w:val="20"/>
      <w:lang w:val="es-ES" w:eastAsia="es-ES"/>
    </w:rPr>
  </w:style>
  <w:style w:type="paragraph" w:customStyle="1" w:styleId="Default">
    <w:name w:val="Default"/>
    <w:link w:val="DefaultCar"/>
    <w:qFormat/>
    <w:rsid w:val="002D031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D031C"/>
    <w:rPr>
      <w:rFonts w:ascii="Arial" w:eastAsia="Times New Roman" w:hAnsi="Arial" w:cs="Arial"/>
      <w:color w:val="000000"/>
      <w:sz w:val="24"/>
      <w:szCs w:val="24"/>
      <w:lang w:val="es-ES" w:eastAsia="es-ES"/>
    </w:rPr>
  </w:style>
  <w:style w:type="paragraph" w:styleId="Sinespaciado">
    <w:name w:val="No Spacing"/>
    <w:uiPriority w:val="1"/>
    <w:qFormat/>
    <w:rsid w:val="002D031C"/>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2D031C"/>
    <w:pPr>
      <w:tabs>
        <w:tab w:val="center" w:pos="4419"/>
        <w:tab w:val="right" w:pos="8838"/>
      </w:tabs>
    </w:pPr>
  </w:style>
  <w:style w:type="character" w:customStyle="1" w:styleId="EncabezadoCar">
    <w:name w:val="Encabezado Car"/>
    <w:basedOn w:val="Fuentedeprrafopredeter"/>
    <w:link w:val="Encabezado"/>
    <w:uiPriority w:val="99"/>
    <w:rsid w:val="002D031C"/>
    <w:rPr>
      <w:rFonts w:ascii="Times New Roman" w:eastAsia="Times New Roman" w:hAnsi="Times New Roman" w:cs="Times New Roman"/>
      <w:sz w:val="20"/>
      <w:szCs w:val="20"/>
      <w:lang w:val="es-ES" w:eastAsia="es-ES"/>
    </w:rPr>
  </w:style>
  <w:style w:type="paragraph" w:styleId="Piedepgina">
    <w:name w:val="footer"/>
    <w:basedOn w:val="Normal"/>
    <w:link w:val="PiedepginaCar"/>
    <w:unhideWhenUsed/>
    <w:rsid w:val="002D031C"/>
    <w:pPr>
      <w:tabs>
        <w:tab w:val="center" w:pos="4419"/>
        <w:tab w:val="right" w:pos="8838"/>
      </w:tabs>
    </w:pPr>
  </w:style>
  <w:style w:type="character" w:customStyle="1" w:styleId="PiedepginaCar">
    <w:name w:val="Pie de página Car"/>
    <w:basedOn w:val="Fuentedeprrafopredeter"/>
    <w:link w:val="Piedepgina"/>
    <w:rsid w:val="002D031C"/>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2D031C"/>
    <w:rPr>
      <w:strike w:val="0"/>
      <w:dstrike w:val="0"/>
      <w:color w:val="0066CC"/>
      <w:u w:val="none"/>
      <w:effect w:val="none"/>
    </w:rPr>
  </w:style>
  <w:style w:type="paragraph" w:styleId="Subttulo">
    <w:name w:val="Subtitle"/>
    <w:basedOn w:val="Normal"/>
    <w:next w:val="Normal"/>
    <w:link w:val="SubttuloCar"/>
    <w:uiPriority w:val="11"/>
    <w:qFormat/>
    <w:rsid w:val="002D031C"/>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2D031C"/>
    <w:rPr>
      <w:rFonts w:ascii="Cambria" w:eastAsia="Times New Roman" w:hAnsi="Cambria" w:cs="Times New Roman"/>
      <w:sz w:val="24"/>
      <w:szCs w:val="24"/>
      <w:lang w:val="es-ES_tradnl"/>
    </w:rPr>
  </w:style>
  <w:style w:type="paragraph" w:styleId="Textodeglobo">
    <w:name w:val="Balloon Text"/>
    <w:basedOn w:val="Normal"/>
    <w:link w:val="TextodegloboCar"/>
    <w:uiPriority w:val="99"/>
    <w:semiHidden/>
    <w:unhideWhenUsed/>
    <w:rsid w:val="00C10009"/>
    <w:rPr>
      <w:rFonts w:ascii="Tahoma" w:hAnsi="Tahoma" w:cs="Tahoma"/>
      <w:sz w:val="16"/>
      <w:szCs w:val="16"/>
    </w:rPr>
  </w:style>
  <w:style w:type="character" w:customStyle="1" w:styleId="TextodegloboCar">
    <w:name w:val="Texto de globo Car"/>
    <w:basedOn w:val="Fuentedeprrafopredeter"/>
    <w:link w:val="Textodeglobo"/>
    <w:uiPriority w:val="99"/>
    <w:semiHidden/>
    <w:rsid w:val="00C10009"/>
    <w:rPr>
      <w:rFonts w:ascii="Tahoma" w:eastAsia="Times New Roman" w:hAnsi="Tahoma" w:cs="Tahoma"/>
      <w:sz w:val="16"/>
      <w:szCs w:val="16"/>
      <w:lang w:val="es-ES" w:eastAsia="es-ES"/>
    </w:rPr>
  </w:style>
  <w:style w:type="table" w:styleId="Listaclara-nfasis1">
    <w:name w:val="Light List Accent 1"/>
    <w:basedOn w:val="Tablanormal"/>
    <w:uiPriority w:val="61"/>
    <w:rsid w:val="00BE1E6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31C"/>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D031C"/>
    <w:pPr>
      <w:jc w:val="both"/>
    </w:pPr>
    <w:rPr>
      <w:rFonts w:ascii="Arial" w:hAnsi="Arial"/>
      <w:sz w:val="24"/>
      <w:lang w:val="es-ES_tradnl"/>
    </w:rPr>
  </w:style>
  <w:style w:type="character" w:customStyle="1" w:styleId="TextoindependienteCar">
    <w:name w:val="Texto independiente Car"/>
    <w:basedOn w:val="Fuentedeprrafopredeter"/>
    <w:link w:val="Textoindependiente"/>
    <w:rsid w:val="002D031C"/>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COLEGIO"/>
    <w:basedOn w:val="Normal"/>
    <w:link w:val="PrrafodelistaCar"/>
    <w:uiPriority w:val="1"/>
    <w:qFormat/>
    <w:rsid w:val="002D031C"/>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COLEGIO Car"/>
    <w:link w:val="Prrafodelista"/>
    <w:uiPriority w:val="1"/>
    <w:locked/>
    <w:rsid w:val="002D031C"/>
    <w:rPr>
      <w:rFonts w:ascii="Times New Roman" w:eastAsia="Times New Roman" w:hAnsi="Times New Roman" w:cs="Times New Roman"/>
      <w:sz w:val="20"/>
      <w:szCs w:val="20"/>
      <w:lang w:val="es-ES" w:eastAsia="es-ES"/>
    </w:rPr>
  </w:style>
  <w:style w:type="paragraph" w:customStyle="1" w:styleId="Default">
    <w:name w:val="Default"/>
    <w:link w:val="DefaultCar"/>
    <w:qFormat/>
    <w:rsid w:val="002D031C"/>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D031C"/>
    <w:rPr>
      <w:rFonts w:ascii="Arial" w:eastAsia="Times New Roman" w:hAnsi="Arial" w:cs="Arial"/>
      <w:color w:val="000000"/>
      <w:sz w:val="24"/>
      <w:szCs w:val="24"/>
      <w:lang w:val="es-ES" w:eastAsia="es-ES"/>
    </w:rPr>
  </w:style>
  <w:style w:type="paragraph" w:styleId="Sinespaciado">
    <w:name w:val="No Spacing"/>
    <w:uiPriority w:val="1"/>
    <w:qFormat/>
    <w:rsid w:val="002D031C"/>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2D031C"/>
    <w:pPr>
      <w:tabs>
        <w:tab w:val="center" w:pos="4419"/>
        <w:tab w:val="right" w:pos="8838"/>
      </w:tabs>
    </w:pPr>
  </w:style>
  <w:style w:type="character" w:customStyle="1" w:styleId="EncabezadoCar">
    <w:name w:val="Encabezado Car"/>
    <w:basedOn w:val="Fuentedeprrafopredeter"/>
    <w:link w:val="Encabezado"/>
    <w:uiPriority w:val="99"/>
    <w:rsid w:val="002D031C"/>
    <w:rPr>
      <w:rFonts w:ascii="Times New Roman" w:eastAsia="Times New Roman" w:hAnsi="Times New Roman" w:cs="Times New Roman"/>
      <w:sz w:val="20"/>
      <w:szCs w:val="20"/>
      <w:lang w:val="es-ES" w:eastAsia="es-ES"/>
    </w:rPr>
  </w:style>
  <w:style w:type="paragraph" w:styleId="Piedepgina">
    <w:name w:val="footer"/>
    <w:basedOn w:val="Normal"/>
    <w:link w:val="PiedepginaCar"/>
    <w:unhideWhenUsed/>
    <w:rsid w:val="002D031C"/>
    <w:pPr>
      <w:tabs>
        <w:tab w:val="center" w:pos="4419"/>
        <w:tab w:val="right" w:pos="8838"/>
      </w:tabs>
    </w:pPr>
  </w:style>
  <w:style w:type="character" w:customStyle="1" w:styleId="PiedepginaCar">
    <w:name w:val="Pie de página Car"/>
    <w:basedOn w:val="Fuentedeprrafopredeter"/>
    <w:link w:val="Piedepgina"/>
    <w:rsid w:val="002D031C"/>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2D031C"/>
    <w:rPr>
      <w:strike w:val="0"/>
      <w:dstrike w:val="0"/>
      <w:color w:val="0066CC"/>
      <w:u w:val="none"/>
      <w:effect w:val="none"/>
    </w:rPr>
  </w:style>
  <w:style w:type="paragraph" w:styleId="Subttulo">
    <w:name w:val="Subtitle"/>
    <w:basedOn w:val="Normal"/>
    <w:next w:val="Normal"/>
    <w:link w:val="SubttuloCar"/>
    <w:uiPriority w:val="11"/>
    <w:qFormat/>
    <w:rsid w:val="002D031C"/>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2D031C"/>
    <w:rPr>
      <w:rFonts w:ascii="Cambria" w:eastAsia="Times New Roman" w:hAnsi="Cambria" w:cs="Times New Roman"/>
      <w:sz w:val="24"/>
      <w:szCs w:val="24"/>
      <w:lang w:val="es-ES_tradnl"/>
    </w:rPr>
  </w:style>
  <w:style w:type="paragraph" w:styleId="Textodeglobo">
    <w:name w:val="Balloon Text"/>
    <w:basedOn w:val="Normal"/>
    <w:link w:val="TextodegloboCar"/>
    <w:uiPriority w:val="99"/>
    <w:semiHidden/>
    <w:unhideWhenUsed/>
    <w:rsid w:val="00C10009"/>
    <w:rPr>
      <w:rFonts w:ascii="Tahoma" w:hAnsi="Tahoma" w:cs="Tahoma"/>
      <w:sz w:val="16"/>
      <w:szCs w:val="16"/>
    </w:rPr>
  </w:style>
  <w:style w:type="character" w:customStyle="1" w:styleId="TextodegloboCar">
    <w:name w:val="Texto de globo Car"/>
    <w:basedOn w:val="Fuentedeprrafopredeter"/>
    <w:link w:val="Textodeglobo"/>
    <w:uiPriority w:val="99"/>
    <w:semiHidden/>
    <w:rsid w:val="00C10009"/>
    <w:rPr>
      <w:rFonts w:ascii="Tahoma" w:eastAsia="Times New Roman" w:hAnsi="Tahoma" w:cs="Tahoma"/>
      <w:sz w:val="16"/>
      <w:szCs w:val="16"/>
      <w:lang w:val="es-ES" w:eastAsia="es-ES"/>
    </w:rPr>
  </w:style>
  <w:style w:type="table" w:styleId="Listaclara-nfasis1">
    <w:name w:val="Light List Accent 1"/>
    <w:basedOn w:val="Tablanormal"/>
    <w:uiPriority w:val="61"/>
    <w:rsid w:val="00BE1E6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financiera.epamsvalledupar@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3438</Words>
  <Characters>18913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CECILIA RADA PABA</dc:creator>
  <cp:lastModifiedBy>CARMEN CECILIA RADA PABA</cp:lastModifiedBy>
  <cp:revision>12</cp:revision>
  <cp:lastPrinted>2021-01-26T20:15:00Z</cp:lastPrinted>
  <dcterms:created xsi:type="dcterms:W3CDTF">2020-01-16T19:35:00Z</dcterms:created>
  <dcterms:modified xsi:type="dcterms:W3CDTF">2021-01-26T21:53:00Z</dcterms:modified>
</cp:coreProperties>
</file>