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sz w:val="20"/>
          <w:szCs w:val="20"/>
        </w:rPr>
      </w:pPr>
      <w:r w:rsidDel="00000000" w:rsidR="00000000" w:rsidRPr="00000000">
        <w:rPr>
          <w:b w:val="1"/>
          <w:bCs w:val="1"/>
          <w:color w:val="3b3838"/>
          <w:sz w:val="20"/>
          <w:szCs w:val="20"/>
          <w:rtl w:val="0"/>
        </w:rPr>
        <w:t xml:space="preserve">IDU-SAMC-DTAF-001-2026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 – CONFORMACIÓN DE PROPONENTE PLURAL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2A — DOCUMENTO DE CONFORMACIÓN DE CONSORCIO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A">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B">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C">
      <w:pPr>
        <w:tabs>
          <w:tab w:val="left" w:leader="none" w:pos="-142"/>
        </w:tabs>
        <w:spacing w:after="0" w:before="0" w:lineRule="auto"/>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IDU-SAMC-DTAF-001-2026, en adelante el “Proceso de Contratación”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“SERVICIO DE ORGANIZACIÓN, ADMINISTRACIÓN, EJECUCIÓN Y DEMÁS ACCIONES NECESARIAS PARA LA REALIZACIÓN DE EVENTOS Y REUNIONES QUE REQUIERA EL IDU.”</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iing19c53w5k"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160" w:vertAnchor="text" w:horzAnchor="text" w:tblpX="2867" w:tblpY="217"/>
        <w:tblW w:w="6090.999999999999"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9"/>
        <w:tblGridChange w:id="0">
          <w:tblGrid>
            <w:gridCol w:w="2972"/>
            <w:gridCol w:w="311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4">
            <w:pPr>
              <w:spacing w:after="0" w:before="0" w:line="256" w:lineRule="auto"/>
              <w:jc w:val="center"/>
              <w:rPr>
                <w:b w:val="1"/>
                <w:bCs w:val="1"/>
                <w:sz w:val="20"/>
                <w:szCs w:val="20"/>
              </w:rPr>
            </w:pPr>
            <w:r w:rsidDel="00000000" w:rsidR="00000000" w:rsidRPr="00000000">
              <w:rPr>
                <w:b w:val="1"/>
                <w:bCs w:val="1"/>
                <w:sz w:val="20"/>
                <w:szCs w:val="20"/>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5">
            <w:pPr>
              <w:spacing w:after="0" w:before="0" w:line="256"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(1)</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16">
            <w:pPr>
              <w:spacing w:after="0" w:before="0" w:line="256" w:lineRule="auto"/>
              <w:rPr>
                <w:sz w:val="20"/>
                <w:szCs w:val="20"/>
                <w:highlight w:val="lightGray"/>
              </w:rPr>
            </w:pPr>
            <w:r w:rsidDel="00000000" w:rsidR="00000000" w:rsidRPr="00000000">
              <w:rPr>
                <w:sz w:val="20"/>
                <w:szCs w:val="20"/>
                <w:highlight w:val="lightGray"/>
                <w:rtl w:val="0"/>
              </w:rPr>
              <w:t xml:space="preserve">[Indicar los nombres de los integrantes del consorcio]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7">
            <w:pPr>
              <w:spacing w:after="0" w:before="0" w:line="256" w:lineRule="auto"/>
              <w:rPr>
                <w:sz w:val="20"/>
                <w:szCs w:val="20"/>
                <w:highlight w:val="lightGray"/>
              </w:rPr>
            </w:pPr>
            <w:r w:rsidDel="00000000" w:rsidR="00000000" w:rsidRPr="00000000">
              <w:rPr>
                <w:sz w:val="20"/>
                <w:szCs w:val="20"/>
                <w:highlight w:val="lightGray"/>
                <w:rtl w:val="0"/>
              </w:rPr>
              <w:t xml:space="preserve">[Indicar el porcentaje de participación de cada uno de los integrantes</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8">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9">
            <w:pPr>
              <w:spacing w:after="0" w:before="0" w:line="256" w:lineRule="auto"/>
              <w:jc w:val="left"/>
              <w:rPr>
                <w:sz w:val="20"/>
                <w:szCs w:val="20"/>
                <w:highlight w:val="yellow"/>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A">
            <w:pPr>
              <w:spacing w:after="0" w:before="0" w:line="256" w:lineRule="auto"/>
              <w:jc w:val="left"/>
              <w:rPr>
                <w:b w:val="1"/>
                <w:bCs w:val="1"/>
                <w:sz w:val="20"/>
                <w:szCs w:val="20"/>
                <w:highlight w:val="yellow"/>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B">
            <w:pPr>
              <w:spacing w:after="0" w:before="0" w:line="256" w:lineRule="auto"/>
              <w:jc w:val="left"/>
              <w:rPr>
                <w:sz w:val="20"/>
                <w:szCs w:val="20"/>
                <w:highlight w:val="yellow"/>
              </w:rPr>
            </w:pPr>
            <w:r w:rsidDel="00000000" w:rsidR="00000000" w:rsidRPr="00000000">
              <w:rPr>
                <w:rtl w:val="0"/>
              </w:rPr>
            </w:r>
          </w:p>
        </w:tc>
      </w:tr>
    </w:tbl>
    <w:p w:rsidR="00000000" w:rsidDel="00000000" w:rsidP="00000000" w:rsidRDefault="00000000" w:rsidRPr="00000000" w14:paraId="0000001C">
      <w:pPr>
        <w:spacing w:after="0" w:before="0" w:lineRule="auto"/>
        <w:rPr>
          <w:sz w:val="16"/>
          <w:szCs w:val="16"/>
          <w:vertAlign w:val="superscript"/>
        </w:rPr>
      </w:pPr>
      <w:r w:rsidDel="00000000" w:rsidR="00000000" w:rsidRPr="00000000">
        <w:rPr>
          <w:rtl w:val="0"/>
        </w:rPr>
      </w:r>
    </w:p>
    <w:p w:rsidR="00000000" w:rsidDel="00000000" w:rsidP="00000000" w:rsidRDefault="00000000" w:rsidRPr="00000000" w14:paraId="0000001D">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1E">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1F">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0">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1">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2">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3">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4">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5">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6">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7">
      <w:pPr>
        <w:spacing w:after="0" w:before="0" w:lineRule="auto"/>
        <w:ind w:left="1133" w:hanging="425"/>
        <w:rPr>
          <w:sz w:val="16"/>
          <w:szCs w:val="16"/>
          <w:vertAlign w:val="superscript"/>
        </w:rPr>
      </w:pPr>
      <w:r w:rsidDel="00000000" w:rsidR="00000000" w:rsidRPr="00000000">
        <w:rPr>
          <w:rtl w:val="0"/>
        </w:rPr>
      </w:r>
    </w:p>
    <w:p w:rsidR="00000000" w:rsidDel="00000000" w:rsidP="00000000" w:rsidRDefault="00000000" w:rsidRPr="00000000" w14:paraId="00000028">
      <w:pPr>
        <w:spacing w:after="0" w:before="0" w:lineRule="auto"/>
        <w:ind w:left="1133" w:hanging="425"/>
        <w:rPr>
          <w:sz w:val="16"/>
          <w:szCs w:val="16"/>
        </w:rPr>
      </w:pPr>
      <w:r w:rsidDel="00000000" w:rsidR="00000000" w:rsidRPr="00000000">
        <w:rPr>
          <w:sz w:val="10"/>
          <w:szCs w:val="10"/>
          <w:rtl w:val="0"/>
        </w:rPr>
        <w:t xml:space="preserve">(1)</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del consorcio es ________________.</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del consorcio es __________________.</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y de las sanciones que se deriven de la ejecución del contrato.</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del consorcio.]</w:t>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del 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integrante o nombre de todos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8">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39">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3A">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3B">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3C">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3D">
      <w:pPr>
        <w:spacing w:after="120" w:lineRule="auto"/>
        <w:rPr>
          <w:sz w:val="20"/>
          <w:szCs w:val="20"/>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 a los ____ días del mes de _____ de 20__.</w:t>
      </w:r>
    </w:p>
    <w:p w:rsidR="00000000" w:rsidDel="00000000" w:rsidP="00000000" w:rsidRDefault="00000000" w:rsidRPr="00000000" w14:paraId="0000003F">
      <w:pPr>
        <w:spacing w:after="120" w:lineRule="auto"/>
        <w:rPr>
          <w:sz w:val="20"/>
          <w:szCs w:val="20"/>
        </w:rPr>
      </w:pPr>
      <w:r w:rsidDel="00000000" w:rsidR="00000000" w:rsidRPr="00000000">
        <w:rPr>
          <w:rtl w:val="0"/>
        </w:rPr>
      </w:r>
    </w:p>
    <w:p w:rsidR="00000000" w:rsidDel="00000000" w:rsidP="00000000" w:rsidRDefault="00000000" w:rsidRPr="00000000" w14:paraId="00000040">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41">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42">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43">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44">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5">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6">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ab/>
        <w:t xml:space="preserve">________________________________</w:t>
      </w:r>
    </w:p>
    <w:p w:rsidR="00000000" w:rsidDel="00000000" w:rsidP="00000000" w:rsidRDefault="00000000" w:rsidRPr="00000000" w14:paraId="00000047">
      <w:pPr>
        <w:spacing w:after="0" w:before="0" w:lineRule="auto"/>
        <w:ind w:right="758"/>
        <w:rPr>
          <w:sz w:val="20"/>
          <w:szCs w:val="20"/>
          <w:highlight w:val="lightGray"/>
        </w:rPr>
      </w:pPr>
      <w:r w:rsidDel="00000000" w:rsidR="00000000" w:rsidRPr="00000000">
        <w:rPr>
          <w:sz w:val="20"/>
          <w:szCs w:val="20"/>
          <w:highlight w:val="lightGray"/>
          <w:rtl w:val="0"/>
        </w:rPr>
        <w:t xml:space="preserve">[Nombre y firma del representante </w:t>
      </w:r>
      <w:r w:rsidDel="00000000" w:rsidR="00000000" w:rsidRPr="00000000">
        <w:rPr>
          <w:sz w:val="20"/>
          <w:szCs w:val="20"/>
          <w:rtl w:val="0"/>
        </w:rPr>
        <w:tab/>
        <w:tab/>
        <w:tab/>
      </w:r>
      <w:r w:rsidDel="00000000" w:rsidR="00000000" w:rsidRPr="00000000">
        <w:rPr>
          <w:sz w:val="20"/>
          <w:szCs w:val="20"/>
          <w:highlight w:val="lightGray"/>
          <w:rtl w:val="0"/>
        </w:rPr>
        <w:t xml:space="preserve">[Nombre y firma del representante del consorcio]</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del consorcio]</w:t>
      </w:r>
    </w:p>
    <w:p w:rsidR="00000000" w:rsidDel="00000000" w:rsidP="00000000" w:rsidRDefault="00000000" w:rsidRPr="00000000" w14:paraId="00000048">
      <w:pPr>
        <w:spacing w:after="120" w:lineRule="auto"/>
        <w:rPr>
          <w:sz w:val="20"/>
          <w:szCs w:val="20"/>
        </w:rPr>
      </w:pPr>
      <w:r w:rsidDel="00000000" w:rsidR="00000000" w:rsidRPr="00000000">
        <w:rPr>
          <w:rtl w:val="0"/>
        </w:rPr>
      </w:r>
    </w:p>
    <w:p w:rsidR="00000000" w:rsidDel="00000000" w:rsidP="00000000" w:rsidRDefault="00000000" w:rsidRPr="00000000" w14:paraId="00000049">
      <w:pPr>
        <w:spacing w:after="120" w:lineRule="auto"/>
        <w:rPr>
          <w:sz w:val="20"/>
          <w:szCs w:val="20"/>
        </w:rPr>
      </w:pPr>
      <w:r w:rsidDel="00000000" w:rsidR="00000000" w:rsidRPr="00000000">
        <w:rPr>
          <w:rtl w:val="0"/>
        </w:rPr>
      </w:r>
    </w:p>
    <w:p w:rsidR="00000000" w:rsidDel="00000000" w:rsidP="00000000" w:rsidRDefault="00000000" w:rsidRPr="00000000" w14:paraId="0000004A">
      <w:pPr>
        <w:spacing w:after="120" w:lineRule="auto"/>
        <w:rPr>
          <w:sz w:val="20"/>
          <w:szCs w:val="20"/>
        </w:rPr>
      </w:pPr>
      <w:r w:rsidDel="00000000" w:rsidR="00000000" w:rsidRPr="00000000">
        <w:rPr>
          <w:rtl w:val="0"/>
        </w:rPr>
      </w:r>
    </w:p>
    <w:p w:rsidR="00000000" w:rsidDel="00000000" w:rsidP="00000000" w:rsidRDefault="00000000" w:rsidRPr="00000000" w14:paraId="0000004B">
      <w:pPr>
        <w:spacing w:after="120" w:lineRule="auto"/>
        <w:rPr>
          <w:b w:val="1"/>
          <w:bCs w:val="1"/>
          <w:sz w:val="20"/>
          <w:szCs w:val="20"/>
        </w:rPr>
      </w:pPr>
      <w:r w:rsidDel="00000000" w:rsidR="00000000" w:rsidRPr="00000000">
        <w:rPr>
          <w:b w:val="1"/>
          <w:bCs w:val="1"/>
          <w:sz w:val="20"/>
          <w:szCs w:val="20"/>
          <w:rtl w:val="0"/>
        </w:rPr>
        <w:t xml:space="preserve">IDU-SAMC-DTAF-001-2026</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2B — DOCUMENTO DE CONFORMACIÓN DE UNIÓN TEMPORAL</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4F">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50">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51">
      <w:pPr>
        <w:tabs>
          <w:tab w:val="left" w:leader="none" w:pos="-142"/>
        </w:tabs>
        <w:spacing w:after="0" w:before="0" w:lineRule="auto"/>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IDU-SAMC-DTAF-001-2026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highlight w:val="lightGray"/>
        </w:rPr>
      </w:pPr>
      <w:r w:rsidDel="00000000" w:rsidR="00000000" w:rsidRPr="00000000">
        <w:rPr>
          <w:sz w:val="20"/>
          <w:szCs w:val="20"/>
          <w:highlight w:val="lightGray"/>
          <w:rtl w:val="0"/>
        </w:rPr>
        <w:t xml:space="preserve">“SERVICIO DE ORGANIZACIÓN, ADMINISTRACIÓN, EJECUCIÓN Y DEMÁS ACCIONES NECESARIAS PARA LA REALIZACIÓN DE EVENTOS Y REUNIONES QUE REQUIERA EL IDU.”</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highlight w:val="lightGray"/>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tbl>
      <w:tblPr>
        <w:tblStyle w:val="Table2"/>
        <w:tblpPr w:leftFromText="180" w:rightFromText="180" w:topFromText="0" w:bottomFromText="0" w:vertAnchor="text" w:horzAnchor="text" w:tblpX="2436" w:tblpY="217"/>
        <w:tblW w:w="808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261"/>
        <w:gridCol w:w="2694"/>
        <w:gridCol w:w="2126"/>
        <w:tblGridChange w:id="0">
          <w:tblGrid>
            <w:gridCol w:w="3261"/>
            <w:gridCol w:w="2694"/>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B">
            <w:pPr>
              <w:spacing w:after="0" w:before="0" w:lineRule="auto"/>
              <w:jc w:val="center"/>
              <w:rPr>
                <w:b w:val="1"/>
                <w:bCs w:val="1"/>
                <w:sz w:val="20"/>
                <w:szCs w:val="20"/>
              </w:rPr>
            </w:pPr>
            <w:r w:rsidDel="00000000" w:rsidR="00000000" w:rsidRPr="00000000">
              <w:rPr>
                <w:b w:val="1"/>
                <w:bCs w:val="1"/>
                <w:sz w:val="20"/>
                <w:szCs w:val="20"/>
                <w:rtl w:val="0"/>
              </w:rPr>
              <w:t xml:space="preserve">Actividades y términos en la ejecución del Contrato </w:t>
            </w:r>
            <w:r w:rsidDel="00000000" w:rsidR="00000000" w:rsidRPr="00000000">
              <w:rPr>
                <w:b w:val="1"/>
                <w:bCs w:val="1"/>
                <w:sz w:val="20"/>
                <w:szCs w:val="20"/>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C">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D">
            <w:pPr>
              <w:spacing w:after="0" w:before="0" w:lineRule="auto"/>
              <w:jc w:val="center"/>
              <w:rPr>
                <w:b w:val="1"/>
                <w:bCs w:val="1"/>
                <w:sz w:val="20"/>
                <w:szCs w:val="20"/>
              </w:rPr>
            </w:pPr>
            <w:r w:rsidDel="00000000" w:rsidR="00000000" w:rsidRPr="00000000">
              <w:rPr>
                <w:b w:val="1"/>
                <w:bCs w:val="1"/>
                <w:sz w:val="20"/>
                <w:szCs w:val="20"/>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5E">
            <w:pPr>
              <w:spacing w:after="0" w:before="0" w:lineRule="auto"/>
              <w:rPr>
                <w:sz w:val="20"/>
                <w:szCs w:val="20"/>
                <w:highlight w:val="lightGray"/>
              </w:rPr>
            </w:pPr>
            <w:r w:rsidDel="00000000" w:rsidR="00000000" w:rsidRPr="00000000">
              <w:rPr>
                <w:sz w:val="20"/>
                <w:szCs w:val="20"/>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F">
            <w:pPr>
              <w:spacing w:after="0" w:before="0" w:lineRule="auto"/>
              <w:rPr>
                <w:sz w:val="20"/>
                <w:szCs w:val="20"/>
                <w:highlight w:val="lightGray"/>
              </w:rPr>
            </w:pPr>
            <w:r w:rsidDel="00000000" w:rsidR="00000000" w:rsidRPr="00000000">
              <w:rPr>
                <w:sz w:val="20"/>
                <w:szCs w:val="20"/>
                <w:highlight w:val="lightGray"/>
                <w:rtl w:val="0"/>
              </w:rPr>
              <w:t xml:space="preserve">[Indicar el porcentaje de cada actividad que se compromete a ejecutar]</w:t>
            </w:r>
          </w:p>
          <w:p w:rsidR="00000000" w:rsidDel="00000000" w:rsidP="00000000" w:rsidRDefault="00000000" w:rsidRPr="00000000" w14:paraId="00000060">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2">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3">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4">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5">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6">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7">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8">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spacing w:after="0" w:before="0" w:lineRule="auto"/>
        <w:ind w:left="1133" w:hanging="425"/>
        <w:rPr>
          <w:sz w:val="16"/>
          <w:szCs w:val="16"/>
        </w:rPr>
      </w:pPr>
      <w:r w:rsidDel="00000000" w:rsidR="00000000" w:rsidRPr="00000000">
        <w:rPr>
          <w:sz w:val="16"/>
          <w:szCs w:val="16"/>
          <w:vertAlign w:val="superscript"/>
          <w:rtl w:val="0"/>
        </w:rPr>
        <w:t xml:space="preserve">(1)</w:t>
      </w:r>
      <w:r w:rsidDel="00000000" w:rsidR="00000000" w:rsidRPr="00000000">
        <w:rPr>
          <w:sz w:val="16"/>
          <w:szCs w:val="16"/>
          <w:rtl w:val="0"/>
        </w:rPr>
        <w:tab/>
        <w:t xml:space="preserve">La extensión de la participación se indicará en función de las actividades a ejecutar en el proyecto.</w:t>
      </w:r>
    </w:p>
    <w:p w:rsidR="00000000" w:rsidDel="00000000" w:rsidP="00000000" w:rsidRDefault="00000000" w:rsidRPr="00000000" w14:paraId="00000075">
      <w:pPr>
        <w:spacing w:after="0" w:before="0" w:lineRule="auto"/>
        <w:ind w:left="1133" w:hanging="425"/>
        <w:rPr>
          <w:sz w:val="16"/>
          <w:szCs w:val="16"/>
        </w:rPr>
      </w:pPr>
      <w:r w:rsidDel="00000000" w:rsidR="00000000" w:rsidRPr="00000000">
        <w:rPr>
          <w:sz w:val="16"/>
          <w:szCs w:val="16"/>
          <w:vertAlign w:val="superscript"/>
          <w:rtl w:val="0"/>
        </w:rPr>
        <w:t xml:space="preserve">(2)</w:t>
      </w:r>
      <w:r w:rsidDel="00000000" w:rsidR="00000000" w:rsidRPr="00000000">
        <w:rPr>
          <w:sz w:val="16"/>
          <w:szCs w:val="16"/>
          <w:rtl w:val="0"/>
        </w:rPr>
        <w:tab/>
        <w:t xml:space="preserve">El total de la columna, es decir la suma de los porcentajes de compromiso de los integrantes, debe ser igual al 100%.</w:t>
      </w:r>
    </w:p>
    <w:p w:rsidR="00000000" w:rsidDel="00000000" w:rsidP="00000000" w:rsidRDefault="00000000" w:rsidRPr="00000000" w14:paraId="00000076">
      <w:pPr>
        <w:spacing w:after="0" w:before="0" w:lineRule="auto"/>
        <w:ind w:left="1133" w:hanging="425"/>
        <w:rPr>
          <w:sz w:val="16"/>
          <w:szCs w:val="16"/>
        </w:rPr>
      </w:pP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 la unión temporal es ________________.</w:t>
      </w:r>
    </w:p>
    <w:p w:rsidR="00000000" w:rsidDel="00000000" w:rsidP="00000000" w:rsidRDefault="00000000" w:rsidRPr="00000000" w14:paraId="0000007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 la unión temporal es de _____________.</w:t>
      </w:r>
    </w:p>
    <w:p w:rsidR="00000000" w:rsidDel="00000000" w:rsidP="00000000" w:rsidRDefault="00000000" w:rsidRPr="00000000" w14:paraId="0000007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 la unión temporal.]</w:t>
      </w:r>
    </w:p>
    <w:p w:rsidR="00000000" w:rsidDel="00000000" w:rsidP="00000000" w:rsidRDefault="00000000" w:rsidRPr="00000000" w14:paraId="0000007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__________________[</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 la 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los Documentos Tipo para regular la relación negocial entre los integrantes.]</w:t>
      </w: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81">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82">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83">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84">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85">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_______________, a los ____ días del mes de _____ de 20__.</w:t>
      </w:r>
    </w:p>
    <w:p w:rsidR="00000000" w:rsidDel="00000000" w:rsidP="00000000" w:rsidRDefault="00000000" w:rsidRPr="00000000" w14:paraId="00000088">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9">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A">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8B">
      <w:pPr>
        <w:spacing w:after="0" w:before="0" w:lineRule="auto"/>
        <w:rPr>
          <w:sz w:val="20"/>
          <w:szCs w:val="20"/>
          <w:highlight w:val="lightGray"/>
        </w:rPr>
      </w:pPr>
      <w:r w:rsidDel="00000000" w:rsidR="00000000" w:rsidRPr="00000000">
        <w:rPr>
          <w:sz w:val="20"/>
          <w:szCs w:val="20"/>
          <w:highlight w:val="lightGray"/>
          <w:rtl w:val="0"/>
        </w:rPr>
        <w:t xml:space="preserve">[Nombre del proponente o representante legal</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del proponente o representante legal</w:t>
      </w:r>
    </w:p>
    <w:p w:rsidR="00000000" w:rsidDel="00000000" w:rsidP="00000000" w:rsidRDefault="00000000" w:rsidRPr="00000000" w14:paraId="0000008C">
      <w:pPr>
        <w:spacing w:after="0" w:before="0" w:lineRule="auto"/>
        <w:rPr>
          <w:sz w:val="20"/>
          <w:szCs w:val="20"/>
          <w:highlight w:val="lightGray"/>
        </w:rPr>
      </w:pPr>
      <w:r w:rsidDel="00000000" w:rsidR="00000000" w:rsidRPr="00000000">
        <w:rPr>
          <w:sz w:val="20"/>
          <w:szCs w:val="20"/>
          <w:highlight w:val="lightGray"/>
          <w:rtl w:val="0"/>
        </w:rPr>
        <w:t xml:space="preserve">de cada uno de los integrantes]</w:t>
      </w:r>
      <w:r w:rsidDel="00000000" w:rsidR="00000000" w:rsidRPr="00000000">
        <w:rPr>
          <w:sz w:val="20"/>
          <w:szCs w:val="20"/>
          <w:rtl w:val="0"/>
        </w:rPr>
        <w:tab/>
        <w:tab/>
        <w:tab/>
        <w:t xml:space="preserve">        </w:t>
      </w:r>
      <w:r w:rsidDel="00000000" w:rsidR="00000000" w:rsidRPr="00000000">
        <w:rPr>
          <w:sz w:val="20"/>
          <w:szCs w:val="20"/>
          <w:highlight w:val="lightGray"/>
          <w:rtl w:val="0"/>
        </w:rPr>
        <w:t xml:space="preserve">de cada uno de los integrantes]</w:t>
      </w:r>
    </w:p>
    <w:p w:rsidR="00000000" w:rsidDel="00000000" w:rsidP="00000000" w:rsidRDefault="00000000" w:rsidRPr="00000000" w14:paraId="0000008D">
      <w:pPr>
        <w:spacing w:after="0" w:before="0" w:lineRule="auto"/>
        <w:rPr>
          <w:sz w:val="20"/>
          <w:szCs w:val="20"/>
          <w:highlight w:val="lightGray"/>
        </w:rPr>
      </w:pPr>
      <w:r w:rsidDel="00000000" w:rsidR="00000000" w:rsidRPr="00000000">
        <w:rPr>
          <w:sz w:val="20"/>
          <w:szCs w:val="20"/>
          <w:rtl w:val="0"/>
        </w:rPr>
        <w:tab/>
        <w:tab/>
        <w:tab/>
        <w:tab/>
      </w:r>
      <w:r w:rsidDel="00000000" w:rsidR="00000000" w:rsidRPr="00000000">
        <w:rPr>
          <w:rtl w:val="0"/>
        </w:rPr>
      </w:r>
    </w:p>
    <w:p w:rsidR="00000000" w:rsidDel="00000000" w:rsidP="00000000" w:rsidRDefault="00000000" w:rsidRPr="00000000" w14:paraId="0000008E">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F">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90">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91">
      <w:pPr>
        <w:spacing w:after="0" w:before="0" w:lineRule="auto"/>
        <w:rPr>
          <w:b w:val="1"/>
          <w:bCs w:val="1"/>
          <w:sz w:val="20"/>
          <w:szCs w:val="20"/>
        </w:rPr>
      </w:pPr>
      <w:r w:rsidDel="00000000" w:rsidR="00000000" w:rsidRPr="00000000">
        <w:rPr>
          <w:b w:val="1"/>
          <w:bCs w:val="1"/>
          <w:sz w:val="20"/>
          <w:szCs w:val="20"/>
          <w:rtl w:val="0"/>
        </w:rPr>
        <w:t xml:space="preserve">____________________________</w:t>
        <w:tab/>
        <w:tab/>
        <w:t xml:space="preserve">        ___________________________________</w:t>
      </w:r>
    </w:p>
    <w:p w:rsidR="00000000" w:rsidDel="00000000" w:rsidP="00000000" w:rsidRDefault="00000000" w:rsidRPr="00000000" w14:paraId="00000092">
      <w:pPr>
        <w:tabs>
          <w:tab w:val="left" w:leader="none" w:pos="3261"/>
          <w:tab w:val="left" w:leader="none" w:pos="3402"/>
        </w:tabs>
        <w:spacing w:after="0" w:before="0" w:lineRule="auto"/>
        <w:ind w:right="758"/>
        <w:rPr>
          <w:color w:val="000000"/>
          <w:sz w:val="20"/>
          <w:szCs w:val="20"/>
          <w:highlight w:val="lightGray"/>
        </w:rPr>
      </w:pPr>
      <w:r w:rsidDel="00000000" w:rsidR="00000000" w:rsidRPr="00000000">
        <w:rPr>
          <w:sz w:val="20"/>
          <w:szCs w:val="20"/>
          <w:highlight w:val="lightGray"/>
          <w:rtl w:val="0"/>
        </w:rPr>
        <w:t xml:space="preserve">[Nombre y firma del representante de la </w:t>
      </w:r>
      <w:r w:rsidDel="00000000" w:rsidR="00000000" w:rsidRPr="00000000">
        <w:rPr>
          <w:sz w:val="20"/>
          <w:szCs w:val="20"/>
          <w:rtl w:val="0"/>
        </w:rPr>
        <w:tab/>
        <w:t xml:space="preserve">        </w:t>
      </w:r>
      <w:r w:rsidDel="00000000" w:rsidR="00000000" w:rsidRPr="00000000">
        <w:rPr>
          <w:sz w:val="20"/>
          <w:szCs w:val="20"/>
          <w:highlight w:val="lightGray"/>
          <w:rtl w:val="0"/>
        </w:rPr>
        <w:t xml:space="preserve">[Nombre y firma del representante  la  unión temporal]</w:t>
      </w:r>
      <w:r w:rsidDel="00000000" w:rsidR="00000000" w:rsidRPr="00000000">
        <w:rPr>
          <w:sz w:val="20"/>
          <w:szCs w:val="20"/>
          <w:rtl w:val="0"/>
        </w:rPr>
        <w:tab/>
        <w:t xml:space="preserve">                                    </w:t>
      </w:r>
      <w:r w:rsidDel="00000000" w:rsidR="00000000" w:rsidRPr="00000000">
        <w:rPr>
          <w:sz w:val="20"/>
          <w:szCs w:val="20"/>
          <w:highlight w:val="lightGray"/>
          <w:rtl w:val="0"/>
        </w:rPr>
        <w:t xml:space="preserve">suplente de la unión temporal] </w:t>
      </w: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264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8"/>
      <w:tblGridChange w:id="0">
        <w:tblGrid>
          <w:gridCol w:w="264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tcPr>
        <w:p w:rsidR="00000000" w:rsidDel="00000000" w:rsidP="00000000" w:rsidRDefault="00000000" w:rsidRPr="00000000" w14:paraId="0000009E">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IDU-SAMC-DTAF-001-2026</w:t>
          </w:r>
        </w:p>
      </w:tc>
    </w:tr>
  </w:tbl>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highlight w:val="lightGray"/>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90" w:hanging="43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8j+WkC9Qvn+Uq//uBuYwqCAB1w==">CgMxLjAyDmguaWluZzE5YzUzdzVrOAByITFDSkh0ekdDM1lwOGFNaFhyaHFxQWxhbElvaXBCdTZSNw==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22926200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