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0462473F" w:rsidR="006548EB" w:rsidRPr="00CD71EA" w:rsidRDefault="00472071"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4B50688D" w14:textId="632E54A2" w:rsidR="006548EB" w:rsidRPr="00472071" w:rsidRDefault="006548EB" w:rsidP="006548EB">
      <w:pPr>
        <w:rPr>
          <w:b/>
        </w:rPr>
      </w:pPr>
    </w:p>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3357BCDD" w:rsidR="0058601C" w:rsidRPr="00CD71EA" w:rsidRDefault="00472071"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ED8D58F" w14:textId="038CE64C" w:rsidR="002C5827" w:rsidRPr="00E51F95" w:rsidRDefault="001E0328" w:rsidP="001E0328">
      <w:pPr>
        <w:jc w:val="center"/>
        <w:rPr>
          <w:b/>
          <w:bCs/>
        </w:rPr>
      </w:pPr>
      <w:r w:rsidRPr="00E51F95">
        <w:rPr>
          <w:b/>
          <w:bCs/>
        </w:rPr>
        <w:t xml:space="preserve">Ciudad y fecha: Cartago, </w:t>
      </w:r>
      <w:r w:rsidR="00F46E3A">
        <w:rPr>
          <w:b/>
          <w:bCs/>
        </w:rPr>
        <w:t>Ju</w:t>
      </w:r>
      <w:r w:rsidR="00400C53">
        <w:rPr>
          <w:b/>
          <w:bCs/>
        </w:rPr>
        <w:t>l</w:t>
      </w:r>
      <w:r w:rsidR="00F46E3A">
        <w:rPr>
          <w:b/>
          <w:bCs/>
        </w:rPr>
        <w:t>io</w:t>
      </w:r>
      <w:r w:rsidRPr="00E51F95">
        <w:rPr>
          <w:b/>
          <w:bCs/>
        </w:rPr>
        <w:t xml:space="preserve"> del 2026</w:t>
      </w:r>
    </w:p>
    <w:p w14:paraId="1C297454" w14:textId="77777777" w:rsidR="002C5827" w:rsidRDefault="002C5827" w:rsidP="0041134D"/>
    <w:p w14:paraId="6C0291FB" w14:textId="77777777" w:rsidR="00093501" w:rsidRDefault="00093501" w:rsidP="00093501">
      <w:r>
        <w:t>Señor(a)</w:t>
      </w:r>
    </w:p>
    <w:p w14:paraId="6EC70801" w14:textId="77777777" w:rsidR="00F46E3A" w:rsidRPr="00F46E3A" w:rsidRDefault="00F46E3A" w:rsidP="00F46E3A">
      <w:r w:rsidRPr="00F46E3A">
        <w:t>Wilfred Fernando Valero Cardenas</w:t>
      </w:r>
    </w:p>
    <w:p w14:paraId="61D20A3A" w14:textId="77777777" w:rsidR="00093501" w:rsidRDefault="00093501" w:rsidP="00093501">
      <w:r>
        <w:t>SUPERVISOR CONTRATO No. CO1.PCCNTR.9146048 del año 2026</w:t>
      </w:r>
    </w:p>
    <w:p w14:paraId="51DF43E9" w14:textId="77777777" w:rsidR="00093501" w:rsidRDefault="00093501" w:rsidP="00093501">
      <w:r>
        <w:t>Cargo del supervisor Coordinador Académico</w:t>
      </w:r>
    </w:p>
    <w:p w14:paraId="7D3D309C" w14:textId="77777777" w:rsidR="00093501" w:rsidRDefault="00093501" w:rsidP="00093501">
      <w:r>
        <w:t>Dependencia: Centro de Tecnologías Agroindustriales</w:t>
      </w:r>
    </w:p>
    <w:p w14:paraId="066AA87C" w14:textId="2F7ED140" w:rsidR="002C5827" w:rsidRDefault="00093501" w:rsidP="00093501">
      <w:r>
        <w:t>Cartago</w:t>
      </w:r>
    </w:p>
    <w:p w14:paraId="641C4675" w14:textId="58272F41" w:rsidR="002C5827" w:rsidRPr="002C5827" w:rsidRDefault="002C5827" w:rsidP="00060DF8">
      <w:pPr>
        <w:ind w:left="3402" w:hanging="22"/>
      </w:pPr>
      <w:r w:rsidRPr="002C5827">
        <w:rPr>
          <w:b/>
          <w:bCs/>
        </w:rPr>
        <w:t>Asunto</w:t>
      </w:r>
      <w:r>
        <w:t xml:space="preserve">: </w:t>
      </w:r>
      <w:r w:rsidR="00090B1F" w:rsidRPr="00090B1F">
        <w:t xml:space="preserve">Informe mensual de ejecución contractual Mes </w:t>
      </w:r>
      <w:r w:rsidR="00F46E3A">
        <w:t>ju</w:t>
      </w:r>
      <w:r w:rsidR="00400C53">
        <w:t>l</w:t>
      </w:r>
      <w:r w:rsidR="00F46E3A">
        <w:t>io</w:t>
      </w:r>
      <w:r w:rsidR="00090B1F" w:rsidRPr="00090B1F">
        <w:t xml:space="preserve"> del año 2026</w:t>
      </w:r>
    </w:p>
    <w:p w14:paraId="4EF84D51" w14:textId="77777777" w:rsidR="002C5827" w:rsidRDefault="002C5827" w:rsidP="00060DF8"/>
    <w:p w14:paraId="2BC7D8E3" w14:textId="0665DC50" w:rsidR="002C5827" w:rsidRDefault="002C5827" w:rsidP="00060DF8">
      <w:pPr>
        <w:ind w:left="3402" w:hanging="22"/>
      </w:pPr>
      <w:r w:rsidRPr="002C5827">
        <w:rPr>
          <w:b/>
          <w:bCs/>
        </w:rPr>
        <w:t>Referencia</w:t>
      </w:r>
      <w:r>
        <w:t xml:space="preserve">: </w:t>
      </w:r>
      <w:r w:rsidR="007744C8" w:rsidRPr="007744C8">
        <w:t>No CO1.PCCNTR.9146048 del año 2026</w:t>
      </w:r>
    </w:p>
    <w:p w14:paraId="784B90BA" w14:textId="77777777" w:rsidR="002C5827" w:rsidRDefault="002C5827" w:rsidP="0041134D"/>
    <w:p w14:paraId="5EB2548C" w14:textId="77777777" w:rsidR="00B330D4" w:rsidRPr="00DE2472" w:rsidRDefault="00B330D4" w:rsidP="00B330D4">
      <w:r w:rsidRPr="00DE2472">
        <w:t>William Andrés Ossa Cardona, identificado con la cédula de ciudadanía No. 6.240.947 de Cartago, en mi calidad de Contratista del SENA, en Centro de Tecnologías Agroindustriales, en cumplimiento del Contrato de Prestación de Servicios de la referencia, a continuación, presento el Informe de actividades realizadas en el mes objeto de cobro.</w:t>
      </w:r>
    </w:p>
    <w:p w14:paraId="7A626835" w14:textId="77777777" w:rsidR="00B330D4" w:rsidRPr="00DE2472" w:rsidRDefault="00B330D4" w:rsidP="00B330D4"/>
    <w:p w14:paraId="446767D7" w14:textId="639BF254" w:rsidR="00DE2472" w:rsidRPr="00DE2472" w:rsidRDefault="00B330D4" w:rsidP="00DE2472">
      <w:r w:rsidRPr="00DE2472">
        <w:rPr>
          <w:b/>
          <w:bCs/>
        </w:rPr>
        <w:t>Valor y forma de Pago:</w:t>
      </w:r>
      <w:r w:rsidRPr="00DE2472">
        <w:t xml:space="preserve"> El valor del contrato proyectado será de VEINTE MILLONES CUATROCIENTOS CINCUENTA MIL QUINIENTOS PESOS MCTE ($20.450.500,00). Esta suma será pagada por el SENA al contratista de la siguiente manera: a) Un pago correspondiente al mes de febrero por valor de DOS MILLONES NOVECIENTOS OCHENTA Y CINCO MIL SETECIENTOS SETENTA Y TRES PESOS MCTE ($ 2.985.773,00) Correspondiente a 73 horas mensuales. b) Cuatro (4) pagos mensuales, iguales de marzo a</w:t>
      </w:r>
      <w:r w:rsidR="00DE2472" w:rsidRPr="00DE2472">
        <w:t xml:space="preserve"> junio por valor de CUATRO MILLONES NOVENTA MIL CIENTO PESOS M/CTE ($4.090.100,00). Correspondiente a 100 horas mensuales, Cada Uno. y c) Un (1) pago final correspondiente al mes de julio por valor de UN MILLON CIENTO CUATRO MIL TRECIENTOS VEINTISIETE PESOS M/CTE ($1.104.327,00). Correspondiente a 27 horas mensuales. (amparado por el CDP 1826 de 17 de enero de 2026) el valor del contrato será ajustado al momento de suscribir el contrato según el termino de duración de la contratación y el presupuesto asignado para tal propósito</w:t>
      </w:r>
    </w:p>
    <w:p w14:paraId="4E076976" w14:textId="77777777" w:rsidR="00DE2472" w:rsidRPr="00DE2472" w:rsidRDefault="00DE2472" w:rsidP="00DE2472"/>
    <w:p w14:paraId="0D65C337" w14:textId="77777777" w:rsidR="00DE2472" w:rsidRPr="00DE2472" w:rsidRDefault="00DE2472" w:rsidP="00DE2472">
      <w:r w:rsidRPr="00DE2472">
        <w:rPr>
          <w:b/>
          <w:bCs/>
        </w:rPr>
        <w:t>Plazo:</w:t>
      </w:r>
      <w:r w:rsidRPr="00DE2472">
        <w:t xml:space="preserve"> Será hasta el 09 de julio del 2026.</w:t>
      </w:r>
    </w:p>
    <w:p w14:paraId="13FEC550" w14:textId="77777777" w:rsidR="00DE2472" w:rsidRPr="00DE2472" w:rsidRDefault="00DE2472" w:rsidP="00DE2472"/>
    <w:p w14:paraId="173484E9" w14:textId="2FE4479C" w:rsidR="00B36340" w:rsidRPr="00B36340" w:rsidRDefault="00DE2472" w:rsidP="00DE2472">
      <w:pPr>
        <w:rPr>
          <w:b/>
          <w:bCs/>
        </w:rPr>
      </w:pPr>
      <w:r w:rsidRPr="00DE2472">
        <w:rPr>
          <w:b/>
          <w:bCs/>
        </w:rPr>
        <w:t xml:space="preserve">Objeto: </w:t>
      </w:r>
      <w:r w:rsidRPr="00DE2472">
        <w:t xml:space="preserve">Prestar servicios profesionales y/o de apoyo a la gestión para la planificación, desarrollo y seguimiento de los procesos formativos, así como para la evaluación de los resultados de aprendizaje </w:t>
      </w:r>
      <w:r w:rsidRPr="00DE2472">
        <w:lastRenderedPageBreak/>
        <w:t xml:space="preserve">establecidos en los diseños curriculares asignados, orientados al fortalecimiento de habilidades y competencias técnicas de la población campesina. lo anterior, en contribución al impulso de la economía campesina, familiar, étnica y comunitaria, de conformidad con los lineamientos definidos por la dirección del sistema nacional de formación para el trabajo y la coordinación nacional de atención integral, diferencial e incluyente a la economía campesina - </w:t>
      </w:r>
      <w:proofErr w:type="spellStart"/>
      <w:r w:rsidRPr="00DE2472">
        <w:t>CamPesena</w:t>
      </w:r>
      <w:proofErr w:type="spellEnd"/>
      <w:r w:rsidRPr="00DE2472">
        <w:t>, durante la vigencia 2026 (23 contrato</w:t>
      </w:r>
      <w:r w:rsidRPr="00DE2472">
        <w:rPr>
          <w:color w:val="C00000"/>
        </w:rPr>
        <w:t xml:space="preserve"> </w:t>
      </w:r>
      <w:r w:rsidR="00B330D4" w:rsidRPr="00B330D4">
        <w:rPr>
          <w:color w:val="C00000"/>
        </w:rPr>
        <w:t xml:space="preserve"> </w:t>
      </w:r>
      <w:r w:rsidR="00B36340"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BF3A6B">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BF3A6B" w:rsidRPr="00942F1C" w14:paraId="254E8245" w14:textId="77777777" w:rsidTr="00BF3A6B">
        <w:trPr>
          <w:trHeight w:val="290"/>
        </w:trPr>
        <w:tc>
          <w:tcPr>
            <w:tcW w:w="375" w:type="pct"/>
            <w:vAlign w:val="center"/>
            <w:hideMark/>
          </w:tcPr>
          <w:p w14:paraId="23F71F55" w14:textId="77777777" w:rsidR="00BF3A6B" w:rsidRPr="00942F1C" w:rsidRDefault="00BF3A6B" w:rsidP="00BF3A6B">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hideMark/>
          </w:tcPr>
          <w:p w14:paraId="5A79BFB8" w14:textId="64E17670" w:rsidR="00BF3A6B" w:rsidRPr="00942F1C" w:rsidRDefault="00BF3A6B" w:rsidP="00BF3A6B">
            <w:pPr>
              <w:spacing w:line="240" w:lineRule="auto"/>
              <w:jc w:val="center"/>
              <w:rPr>
                <w:rFonts w:eastAsia="Times New Roman"/>
                <w:color w:val="000000"/>
                <w:sz w:val="20"/>
                <w:szCs w:val="20"/>
              </w:rPr>
            </w:pPr>
            <w:r w:rsidRPr="00732ACC">
              <w:rPr>
                <w:rFonts w:cstheme="minorHAnsi"/>
              </w:rPr>
              <w:t>Ejecutar las acciones de formación técnica haciendo uso de la estrategia pedagógica “aprender haciendo”, bajo la modalidad de atención sincrónica - asincrónica de acuerdo con los procedimientos de la Dirección de Formación</w:t>
            </w:r>
            <w:r>
              <w:rPr>
                <w:rFonts w:cstheme="minorHAnsi"/>
              </w:rPr>
              <w:t xml:space="preserve"> </w:t>
            </w:r>
            <w:r w:rsidRPr="00732ACC">
              <w:rPr>
                <w:rFonts w:cstheme="minorHAnsi"/>
              </w:rPr>
              <w:t>Profesional Integral y los lineamientos de la Dirección de Empleo y Trabajo y la Coordinación Nacional CAMPESENA, establecidos en la guía para la ejecución del program</w:t>
            </w:r>
            <w:r>
              <w:rPr>
                <w:rFonts w:cstheme="minorHAnsi"/>
              </w:rPr>
              <w:t xml:space="preserve">a </w:t>
            </w:r>
            <w:r w:rsidRPr="00B822E7">
              <w:rPr>
                <w:rFonts w:cstheme="minorHAnsi"/>
              </w:rPr>
              <w:t>AMPESENA en el SIGA.</w:t>
            </w:r>
          </w:p>
        </w:tc>
        <w:tc>
          <w:tcPr>
            <w:tcW w:w="1234" w:type="pct"/>
            <w:hideMark/>
          </w:tcPr>
          <w:p w14:paraId="0BBCDD66" w14:textId="3889803A" w:rsidR="00BF3A6B" w:rsidRPr="00942F1C" w:rsidRDefault="00BF3A6B" w:rsidP="00BF3A6B">
            <w:pPr>
              <w:spacing w:line="240" w:lineRule="auto"/>
              <w:jc w:val="center"/>
              <w:rPr>
                <w:rFonts w:eastAsia="Times New Roman"/>
                <w:color w:val="000000"/>
                <w:sz w:val="20"/>
                <w:szCs w:val="20"/>
              </w:rPr>
            </w:pPr>
            <w:r w:rsidRPr="00554CAA">
              <w:rPr>
                <w:rFonts w:cstheme="minorHAnsi"/>
              </w:rPr>
              <w:t xml:space="preserve">Se </w:t>
            </w:r>
            <w:r>
              <w:rPr>
                <w:rFonts w:cstheme="minorHAnsi"/>
              </w:rPr>
              <w:t>ejecutan todas las actividades conforme a los lineamientos y los lineamientos establecidos en la guía SIGA.</w:t>
            </w:r>
          </w:p>
        </w:tc>
        <w:tc>
          <w:tcPr>
            <w:tcW w:w="1237" w:type="pct"/>
            <w:hideMark/>
          </w:tcPr>
          <w:p w14:paraId="67864694" w14:textId="0E090D3C" w:rsidR="00BF3A6B" w:rsidRPr="00942F1C" w:rsidRDefault="00BF3A6B" w:rsidP="00BF3A6B">
            <w:pPr>
              <w:spacing w:line="240" w:lineRule="auto"/>
              <w:jc w:val="center"/>
              <w:rPr>
                <w:rFonts w:ascii="Times New Roman" w:eastAsia="Times New Roman" w:hAnsi="Times New Roman" w:cs="Times New Roman"/>
                <w:sz w:val="20"/>
                <w:szCs w:val="20"/>
              </w:rPr>
            </w:pPr>
            <w:r>
              <w:rPr>
                <w:rFonts w:cstheme="minorHAnsi"/>
              </w:rPr>
              <w:t>Evidencia en la carpeta de evidencias y Sofia Plus</w:t>
            </w:r>
            <w:r w:rsidRPr="00554CAA">
              <w:rPr>
                <w:rFonts w:cstheme="minorHAnsi"/>
              </w:rPr>
              <w:t>.</w:t>
            </w:r>
          </w:p>
        </w:tc>
      </w:tr>
      <w:tr w:rsidR="00BF3A6B" w:rsidRPr="00942F1C" w14:paraId="1B38D4B1" w14:textId="77777777" w:rsidTr="00BF3A6B">
        <w:trPr>
          <w:trHeight w:val="290"/>
        </w:trPr>
        <w:tc>
          <w:tcPr>
            <w:tcW w:w="375" w:type="pct"/>
            <w:vAlign w:val="center"/>
            <w:hideMark/>
          </w:tcPr>
          <w:p w14:paraId="4FE85720" w14:textId="77777777" w:rsidR="00BF3A6B" w:rsidRPr="00942F1C" w:rsidRDefault="00BF3A6B" w:rsidP="00BF3A6B">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hideMark/>
          </w:tcPr>
          <w:p w14:paraId="1F633A19" w14:textId="0C4D7A50" w:rsidR="00BF3A6B" w:rsidRPr="00942F1C" w:rsidRDefault="00BF3A6B" w:rsidP="00BF3A6B">
            <w:pPr>
              <w:spacing w:line="240" w:lineRule="auto"/>
              <w:jc w:val="center"/>
              <w:rPr>
                <w:rFonts w:eastAsia="Times New Roman"/>
                <w:color w:val="000000"/>
                <w:sz w:val="20"/>
                <w:szCs w:val="20"/>
              </w:rPr>
            </w:pPr>
            <w:r w:rsidRPr="00C753C0">
              <w:rPr>
                <w:rFonts w:cstheme="minorHAnsi"/>
              </w:rPr>
              <w:t>Articular con los instructores de emprendimiento para realizar el alistamiento integral de los procesos de formación para el desarrollo de las competencias de emprendimiento y la construcción del modelo de negocio con los aprendices, así como la formulación de proyectos productivos y creación de unidades productivas.</w:t>
            </w:r>
          </w:p>
        </w:tc>
        <w:tc>
          <w:tcPr>
            <w:tcW w:w="1234" w:type="pct"/>
            <w:hideMark/>
          </w:tcPr>
          <w:p w14:paraId="3CB891E5" w14:textId="1359F56E" w:rsidR="00BF3A6B" w:rsidRPr="00942F1C" w:rsidRDefault="00BF3A6B" w:rsidP="00BF3A6B">
            <w:pPr>
              <w:spacing w:line="240" w:lineRule="auto"/>
              <w:jc w:val="center"/>
              <w:rPr>
                <w:rFonts w:ascii="Times New Roman" w:eastAsia="Times New Roman" w:hAnsi="Times New Roman" w:cs="Times New Roman"/>
                <w:sz w:val="20"/>
                <w:szCs w:val="20"/>
              </w:rPr>
            </w:pPr>
            <w:r w:rsidRPr="00554CAA">
              <w:rPr>
                <w:rFonts w:cstheme="minorHAnsi"/>
              </w:rPr>
              <w:t xml:space="preserve">Se </w:t>
            </w:r>
            <w:r>
              <w:rPr>
                <w:rFonts w:cstheme="minorHAnsi"/>
              </w:rPr>
              <w:t xml:space="preserve">realizo articulación con instructores de diferentes programas </w:t>
            </w:r>
          </w:p>
        </w:tc>
        <w:tc>
          <w:tcPr>
            <w:tcW w:w="1237" w:type="pct"/>
            <w:hideMark/>
          </w:tcPr>
          <w:p w14:paraId="0FC1DC9B" w14:textId="7D29306F" w:rsidR="00BF3A6B" w:rsidRPr="00942F1C" w:rsidRDefault="00BF3A6B" w:rsidP="00BF3A6B">
            <w:pPr>
              <w:spacing w:line="240" w:lineRule="auto"/>
              <w:jc w:val="center"/>
              <w:rPr>
                <w:rFonts w:ascii="Times New Roman" w:eastAsia="Times New Roman" w:hAnsi="Times New Roman" w:cs="Times New Roman"/>
                <w:sz w:val="20"/>
                <w:szCs w:val="20"/>
              </w:rPr>
            </w:pPr>
            <w:r>
              <w:rPr>
                <w:rFonts w:cstheme="minorHAnsi"/>
              </w:rPr>
              <w:t xml:space="preserve">Informe carpeta de Evidencia </w:t>
            </w:r>
          </w:p>
        </w:tc>
      </w:tr>
      <w:tr w:rsidR="00544922" w:rsidRPr="00942F1C" w14:paraId="13A7D458" w14:textId="77777777" w:rsidTr="00455FA5">
        <w:trPr>
          <w:trHeight w:val="290"/>
        </w:trPr>
        <w:tc>
          <w:tcPr>
            <w:tcW w:w="375" w:type="pct"/>
            <w:vAlign w:val="center"/>
            <w:hideMark/>
          </w:tcPr>
          <w:p w14:paraId="6E444E7C" w14:textId="77777777" w:rsidR="00544922" w:rsidRPr="00942F1C" w:rsidRDefault="00544922" w:rsidP="00544922">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hideMark/>
          </w:tcPr>
          <w:p w14:paraId="4D83D020" w14:textId="7C8490F1" w:rsidR="00544922" w:rsidRPr="00942F1C" w:rsidRDefault="00544922" w:rsidP="00544922">
            <w:pPr>
              <w:spacing w:line="240" w:lineRule="auto"/>
              <w:jc w:val="center"/>
              <w:rPr>
                <w:rFonts w:eastAsia="Times New Roman"/>
                <w:color w:val="000000"/>
                <w:sz w:val="20"/>
                <w:szCs w:val="20"/>
              </w:rPr>
            </w:pPr>
            <w:r w:rsidRPr="00C158F9">
              <w:rPr>
                <w:rFonts w:cstheme="minorHAnsi"/>
              </w:rPr>
              <w:t>Brindar la atención requerida a grupos y organizaciones rurales, comunitarias y campesinas beneficiarias del servicio de asesoría técnica, de acuerdo con el plan de acción concertado para la puesta en marcha de su unidad productiva y el protocolo de atención definido por la Coordinación Nacional del programa CAMPESENA.</w:t>
            </w:r>
          </w:p>
        </w:tc>
        <w:tc>
          <w:tcPr>
            <w:tcW w:w="1234" w:type="pct"/>
            <w:hideMark/>
          </w:tcPr>
          <w:p w14:paraId="54D436D0" w14:textId="04B9745A" w:rsidR="00544922" w:rsidRPr="00942F1C" w:rsidRDefault="00544922" w:rsidP="00544922">
            <w:pPr>
              <w:spacing w:line="240" w:lineRule="auto"/>
              <w:jc w:val="center"/>
              <w:rPr>
                <w:rFonts w:ascii="Times New Roman" w:eastAsia="Times New Roman" w:hAnsi="Times New Roman" w:cs="Times New Roman"/>
                <w:sz w:val="20"/>
                <w:szCs w:val="20"/>
              </w:rPr>
            </w:pPr>
            <w:r w:rsidRPr="00554CAA">
              <w:rPr>
                <w:rFonts w:cstheme="minorHAnsi"/>
              </w:rPr>
              <w:t>Se</w:t>
            </w:r>
            <w:r w:rsidRPr="00554CAA">
              <w:rPr>
                <w:rFonts w:cstheme="minorHAnsi"/>
                <w:spacing w:val="-4"/>
              </w:rPr>
              <w:t xml:space="preserve"> </w:t>
            </w:r>
            <w:r w:rsidRPr="00554CAA">
              <w:rPr>
                <w:rFonts w:cstheme="minorHAnsi"/>
              </w:rPr>
              <w:t>realiza</w:t>
            </w:r>
            <w:r w:rsidRPr="00554CAA">
              <w:rPr>
                <w:rFonts w:cstheme="minorHAnsi"/>
                <w:spacing w:val="-5"/>
              </w:rPr>
              <w:t xml:space="preserve"> </w:t>
            </w:r>
            <w:r>
              <w:rPr>
                <w:rFonts w:cstheme="minorHAnsi"/>
              </w:rPr>
              <w:t xml:space="preserve">las formaciones según el cronograma y en los horarios establecidos a las comunidades en el marco del programa </w:t>
            </w:r>
            <w:proofErr w:type="spellStart"/>
            <w:r>
              <w:rPr>
                <w:rFonts w:cstheme="minorHAnsi"/>
              </w:rPr>
              <w:t>CamPesena</w:t>
            </w:r>
            <w:proofErr w:type="spellEnd"/>
            <w:r>
              <w:rPr>
                <w:rFonts w:cstheme="minorHAnsi"/>
              </w:rPr>
              <w:t xml:space="preserve">. </w:t>
            </w:r>
          </w:p>
        </w:tc>
        <w:tc>
          <w:tcPr>
            <w:tcW w:w="1237" w:type="pct"/>
            <w:hideMark/>
          </w:tcPr>
          <w:p w14:paraId="6C47A592" w14:textId="59B14B7A" w:rsidR="00544922" w:rsidRPr="00942F1C" w:rsidRDefault="00544922" w:rsidP="00544922">
            <w:pPr>
              <w:spacing w:line="240" w:lineRule="auto"/>
              <w:jc w:val="center"/>
              <w:rPr>
                <w:rFonts w:ascii="Times New Roman" w:eastAsia="Times New Roman" w:hAnsi="Times New Roman" w:cs="Times New Roman"/>
                <w:sz w:val="20"/>
                <w:szCs w:val="20"/>
              </w:rPr>
            </w:pPr>
            <w:r>
              <w:rPr>
                <w:rFonts w:cstheme="minorHAnsi"/>
              </w:rPr>
              <w:t xml:space="preserve">Informe carpeta de Evidencia </w:t>
            </w:r>
          </w:p>
        </w:tc>
      </w:tr>
      <w:tr w:rsidR="00544922" w:rsidRPr="00942F1C" w14:paraId="64134927" w14:textId="77777777" w:rsidTr="00455FA5">
        <w:trPr>
          <w:trHeight w:val="290"/>
        </w:trPr>
        <w:tc>
          <w:tcPr>
            <w:tcW w:w="375" w:type="pct"/>
            <w:vAlign w:val="center"/>
            <w:hideMark/>
          </w:tcPr>
          <w:p w14:paraId="2889E2A7" w14:textId="77777777" w:rsidR="00544922" w:rsidRPr="00942F1C" w:rsidRDefault="00544922" w:rsidP="00544922">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hideMark/>
          </w:tcPr>
          <w:p w14:paraId="4CC8DA5D" w14:textId="01A97CAA" w:rsidR="00544922" w:rsidRPr="00942F1C" w:rsidRDefault="00544922" w:rsidP="00544922">
            <w:pPr>
              <w:spacing w:line="240" w:lineRule="auto"/>
              <w:jc w:val="center"/>
              <w:rPr>
                <w:rFonts w:eastAsia="Times New Roman"/>
                <w:color w:val="000000"/>
                <w:sz w:val="20"/>
                <w:szCs w:val="20"/>
              </w:rPr>
            </w:pPr>
            <w:r w:rsidRPr="009F5C3B">
              <w:rPr>
                <w:rFonts w:cstheme="minorHAnsi"/>
              </w:rPr>
              <w:t xml:space="preserve">Acompañar a grupos y organizaciones rurales, comunitarias y campesinas asignadas; en la planificación de mejoras de producción familiar, capacidad productiva y condiciones ambientales en concordancia con el protocolo de atención </w:t>
            </w:r>
            <w:r w:rsidRPr="009F5C3B">
              <w:rPr>
                <w:rFonts w:cstheme="minorHAnsi"/>
              </w:rPr>
              <w:lastRenderedPageBreak/>
              <w:t>definido por la Coordinación Nacional del programa CAMPESENA.</w:t>
            </w:r>
          </w:p>
        </w:tc>
        <w:tc>
          <w:tcPr>
            <w:tcW w:w="1234" w:type="pct"/>
            <w:hideMark/>
          </w:tcPr>
          <w:p w14:paraId="506DF661" w14:textId="5E20241A" w:rsidR="00544922" w:rsidRPr="00942F1C" w:rsidRDefault="00544922" w:rsidP="00544922">
            <w:pPr>
              <w:spacing w:line="240" w:lineRule="auto"/>
              <w:jc w:val="center"/>
              <w:rPr>
                <w:rFonts w:ascii="Times New Roman" w:eastAsia="Times New Roman" w:hAnsi="Times New Roman" w:cs="Times New Roman"/>
                <w:sz w:val="20"/>
                <w:szCs w:val="20"/>
              </w:rPr>
            </w:pPr>
            <w:r w:rsidRPr="00554CAA">
              <w:rPr>
                <w:rFonts w:cstheme="minorHAnsi"/>
              </w:rPr>
              <w:lastRenderedPageBreak/>
              <w:t>Se</w:t>
            </w:r>
            <w:r w:rsidRPr="00554CAA">
              <w:rPr>
                <w:rFonts w:cstheme="minorHAnsi"/>
                <w:spacing w:val="-4"/>
              </w:rPr>
              <w:t xml:space="preserve"> </w:t>
            </w:r>
            <w:r w:rsidRPr="00554CAA">
              <w:rPr>
                <w:rFonts w:cstheme="minorHAnsi"/>
              </w:rPr>
              <w:t>realiza</w:t>
            </w:r>
            <w:r w:rsidRPr="00554CAA">
              <w:rPr>
                <w:rFonts w:cstheme="minorHAnsi"/>
                <w:spacing w:val="-5"/>
              </w:rPr>
              <w:t xml:space="preserve"> </w:t>
            </w:r>
            <w:r>
              <w:rPr>
                <w:rFonts w:cstheme="minorHAnsi"/>
              </w:rPr>
              <w:t xml:space="preserve">las formaciones según el cronograma y en los horarios establecidos a las comunidades en el </w:t>
            </w:r>
            <w:r>
              <w:rPr>
                <w:rFonts w:cstheme="minorHAnsi"/>
              </w:rPr>
              <w:lastRenderedPageBreak/>
              <w:t xml:space="preserve">marco del programa </w:t>
            </w:r>
            <w:proofErr w:type="spellStart"/>
            <w:r>
              <w:rPr>
                <w:rFonts w:cstheme="minorHAnsi"/>
              </w:rPr>
              <w:t>CamPesena</w:t>
            </w:r>
            <w:proofErr w:type="spellEnd"/>
            <w:r>
              <w:rPr>
                <w:rFonts w:cstheme="minorHAnsi"/>
              </w:rPr>
              <w:t>.</w:t>
            </w:r>
          </w:p>
        </w:tc>
        <w:tc>
          <w:tcPr>
            <w:tcW w:w="1237" w:type="pct"/>
            <w:hideMark/>
          </w:tcPr>
          <w:p w14:paraId="2591C3DA" w14:textId="1215E8F1" w:rsidR="00544922" w:rsidRPr="00942F1C" w:rsidRDefault="00544922" w:rsidP="00544922">
            <w:pPr>
              <w:spacing w:line="240" w:lineRule="auto"/>
              <w:jc w:val="center"/>
              <w:rPr>
                <w:rFonts w:ascii="Times New Roman" w:eastAsia="Times New Roman" w:hAnsi="Times New Roman" w:cs="Times New Roman"/>
                <w:sz w:val="20"/>
                <w:szCs w:val="20"/>
              </w:rPr>
            </w:pPr>
            <w:r>
              <w:rPr>
                <w:rFonts w:cstheme="minorHAnsi"/>
                <w:spacing w:val="-6"/>
              </w:rPr>
              <w:lastRenderedPageBreak/>
              <w:t xml:space="preserve">Carpeta de Evidencia </w:t>
            </w:r>
          </w:p>
        </w:tc>
      </w:tr>
      <w:tr w:rsidR="00544922" w:rsidRPr="00942F1C" w14:paraId="4D52E8FD" w14:textId="77777777" w:rsidTr="00455FA5">
        <w:trPr>
          <w:trHeight w:val="290"/>
        </w:trPr>
        <w:tc>
          <w:tcPr>
            <w:tcW w:w="375" w:type="pct"/>
            <w:vAlign w:val="center"/>
            <w:hideMark/>
          </w:tcPr>
          <w:p w14:paraId="52EA3788" w14:textId="77777777" w:rsidR="00544922" w:rsidRPr="00942F1C" w:rsidRDefault="00544922" w:rsidP="00544922">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7E61387D" w14:textId="6D962F47" w:rsidR="00544922" w:rsidRPr="00942F1C" w:rsidRDefault="00544922" w:rsidP="00544922">
            <w:pPr>
              <w:spacing w:line="240" w:lineRule="auto"/>
              <w:jc w:val="center"/>
              <w:rPr>
                <w:rFonts w:eastAsia="Times New Roman"/>
                <w:color w:val="000000"/>
                <w:sz w:val="20"/>
                <w:szCs w:val="20"/>
              </w:rPr>
            </w:pPr>
            <w:r w:rsidRPr="00D06296">
              <w:rPr>
                <w:rFonts w:cstheme="minorHAnsi"/>
              </w:rPr>
              <w:t>Asegurar el reporte de información con claridad, oportunidad y veracidad en los sistemas de trazabilidad y seguimiento dispuestos de manera temporal o permanente por el SENA entre ellos Sofia Plus para el seguimiento de actividades específicas, entregando informe al supervisor del contrato y al apoyo administrativo SER según aplique.</w:t>
            </w:r>
          </w:p>
        </w:tc>
        <w:tc>
          <w:tcPr>
            <w:tcW w:w="1234" w:type="pct"/>
            <w:hideMark/>
          </w:tcPr>
          <w:p w14:paraId="72C11CAD" w14:textId="35A0ACCE" w:rsidR="00544922" w:rsidRPr="00942F1C" w:rsidRDefault="00544922" w:rsidP="00544922">
            <w:pPr>
              <w:spacing w:line="240" w:lineRule="auto"/>
              <w:jc w:val="center"/>
              <w:rPr>
                <w:rFonts w:ascii="Times New Roman" w:eastAsia="Times New Roman" w:hAnsi="Times New Roman" w:cs="Times New Roman"/>
                <w:sz w:val="20"/>
                <w:szCs w:val="20"/>
              </w:rPr>
            </w:pPr>
            <w:r w:rsidRPr="00554CAA">
              <w:rPr>
                <w:rFonts w:cstheme="minorHAnsi"/>
              </w:rPr>
              <w:t>Se realiza</w:t>
            </w:r>
            <w:r>
              <w:rPr>
                <w:rFonts w:cstheme="minorHAnsi"/>
              </w:rPr>
              <w:t xml:space="preserve"> </w:t>
            </w:r>
            <w:r w:rsidRPr="00D06296">
              <w:rPr>
                <w:rFonts w:cstheme="minorHAnsi"/>
              </w:rPr>
              <w:t>reporte de información con claridad, oportunidad y veracidad en los sistemas de trazabilidad</w:t>
            </w:r>
            <w:r>
              <w:rPr>
                <w:rFonts w:cstheme="minorHAnsi"/>
              </w:rPr>
              <w:t>.</w:t>
            </w:r>
          </w:p>
        </w:tc>
        <w:tc>
          <w:tcPr>
            <w:tcW w:w="1237" w:type="pct"/>
            <w:hideMark/>
          </w:tcPr>
          <w:p w14:paraId="701237F8" w14:textId="77777777" w:rsidR="00544922" w:rsidRDefault="00544922" w:rsidP="00544922">
            <w:pPr>
              <w:pStyle w:val="TableParagraph"/>
              <w:tabs>
                <w:tab w:val="left" w:pos="1220"/>
                <w:tab w:val="left" w:pos="2108"/>
              </w:tabs>
              <w:spacing w:line="276" w:lineRule="auto"/>
              <w:ind w:right="94"/>
              <w:jc w:val="both"/>
              <w:rPr>
                <w:rFonts w:cstheme="minorHAnsi"/>
                <w:spacing w:val="-6"/>
              </w:rPr>
            </w:pPr>
            <w:r w:rsidRPr="00554CAA">
              <w:rPr>
                <w:rFonts w:cstheme="minorHAnsi"/>
                <w:spacing w:val="-6"/>
              </w:rPr>
              <w:t>Carpeta de Evidencias</w:t>
            </w:r>
            <w:r>
              <w:rPr>
                <w:rFonts w:cstheme="minorHAnsi"/>
                <w:spacing w:val="-6"/>
              </w:rPr>
              <w:t xml:space="preserve"> y Sofia Plus</w:t>
            </w:r>
          </w:p>
          <w:p w14:paraId="7576100E" w14:textId="77777777" w:rsidR="00544922" w:rsidRPr="00942F1C" w:rsidRDefault="00544922" w:rsidP="00544922">
            <w:pPr>
              <w:spacing w:line="240" w:lineRule="auto"/>
              <w:jc w:val="center"/>
              <w:rPr>
                <w:rFonts w:ascii="Times New Roman" w:eastAsia="Times New Roman" w:hAnsi="Times New Roman" w:cs="Times New Roman"/>
                <w:sz w:val="20"/>
                <w:szCs w:val="20"/>
              </w:rPr>
            </w:pPr>
          </w:p>
        </w:tc>
      </w:tr>
      <w:tr w:rsidR="00B3091C" w:rsidRPr="00942F1C" w14:paraId="177D4E5F" w14:textId="77777777" w:rsidTr="006E66EB">
        <w:trPr>
          <w:trHeight w:val="290"/>
        </w:trPr>
        <w:tc>
          <w:tcPr>
            <w:tcW w:w="375" w:type="pct"/>
            <w:hideMark/>
          </w:tcPr>
          <w:p w14:paraId="00C10E27" w14:textId="0B235FE3" w:rsidR="00B3091C" w:rsidRPr="00942F1C" w:rsidRDefault="00B3091C" w:rsidP="00B3091C">
            <w:pPr>
              <w:spacing w:line="240" w:lineRule="auto"/>
              <w:jc w:val="center"/>
              <w:rPr>
                <w:rFonts w:eastAsia="Times New Roman"/>
                <w:color w:val="000000"/>
                <w:sz w:val="20"/>
                <w:szCs w:val="20"/>
              </w:rPr>
            </w:pPr>
            <w:r>
              <w:rPr>
                <w:rFonts w:cstheme="minorHAnsi"/>
                <w:spacing w:val="-10"/>
              </w:rPr>
              <w:t>6</w:t>
            </w:r>
            <w:r w:rsidRPr="00554CAA">
              <w:rPr>
                <w:rFonts w:cstheme="minorHAnsi"/>
                <w:spacing w:val="-10"/>
              </w:rPr>
              <w:t>.</w:t>
            </w:r>
          </w:p>
        </w:tc>
        <w:tc>
          <w:tcPr>
            <w:tcW w:w="2154" w:type="pct"/>
            <w:hideMark/>
          </w:tcPr>
          <w:p w14:paraId="09489249" w14:textId="67223FE2" w:rsidR="00B3091C" w:rsidRPr="00942F1C" w:rsidRDefault="00B3091C" w:rsidP="00B3091C">
            <w:pPr>
              <w:spacing w:line="240" w:lineRule="auto"/>
              <w:jc w:val="center"/>
              <w:rPr>
                <w:rFonts w:eastAsia="Times New Roman"/>
                <w:color w:val="000000"/>
                <w:sz w:val="20"/>
                <w:szCs w:val="20"/>
              </w:rPr>
            </w:pPr>
            <w:r w:rsidRPr="00993748">
              <w:rPr>
                <w:rFonts w:cstheme="minorHAnsi"/>
              </w:rPr>
              <w:t>Programar y reportar a su supervisor de contrato, con una antelación mínima de una semana las formaciones a atender, de manera que se autorice por escrito su movilización previa a la salida, en el marco de su objeto contractual</w:t>
            </w:r>
            <w:r w:rsidRPr="008C578E">
              <w:rPr>
                <w:rFonts w:cstheme="minorHAnsi"/>
              </w:rPr>
              <w:t>.</w:t>
            </w:r>
          </w:p>
        </w:tc>
        <w:tc>
          <w:tcPr>
            <w:tcW w:w="1234" w:type="pct"/>
            <w:hideMark/>
          </w:tcPr>
          <w:p w14:paraId="4020C320" w14:textId="27F9B8B0" w:rsidR="00B3091C" w:rsidRPr="00942F1C" w:rsidRDefault="00B3091C" w:rsidP="00B3091C">
            <w:pPr>
              <w:spacing w:line="240" w:lineRule="auto"/>
              <w:jc w:val="center"/>
              <w:rPr>
                <w:rFonts w:ascii="Times New Roman" w:eastAsia="Times New Roman" w:hAnsi="Times New Roman" w:cs="Times New Roman"/>
                <w:sz w:val="20"/>
                <w:szCs w:val="20"/>
              </w:rPr>
            </w:pPr>
            <w:r w:rsidRPr="00554CAA">
              <w:rPr>
                <w:rFonts w:cstheme="minorHAnsi"/>
              </w:rPr>
              <w:t xml:space="preserve">Se realiza </w:t>
            </w:r>
            <w:r>
              <w:rPr>
                <w:rFonts w:cstheme="minorHAnsi"/>
              </w:rPr>
              <w:t>la programación de las formaciones durante los tiempos establecidos.</w:t>
            </w:r>
          </w:p>
        </w:tc>
        <w:tc>
          <w:tcPr>
            <w:tcW w:w="1237" w:type="pct"/>
            <w:hideMark/>
          </w:tcPr>
          <w:p w14:paraId="322F0DE2" w14:textId="77777777" w:rsidR="00B3091C" w:rsidRDefault="00B3091C" w:rsidP="00B3091C">
            <w:pPr>
              <w:pStyle w:val="TableParagraph"/>
              <w:tabs>
                <w:tab w:val="left" w:pos="1220"/>
                <w:tab w:val="left" w:pos="2108"/>
              </w:tabs>
              <w:spacing w:line="276" w:lineRule="auto"/>
              <w:ind w:right="94"/>
              <w:jc w:val="both"/>
              <w:rPr>
                <w:rFonts w:cstheme="minorHAnsi"/>
                <w:spacing w:val="-6"/>
              </w:rPr>
            </w:pPr>
            <w:r>
              <w:rPr>
                <w:rFonts w:cstheme="minorHAnsi"/>
                <w:spacing w:val="-6"/>
              </w:rPr>
              <w:t>Carpeta de Evidencias y Sofia Plus</w:t>
            </w:r>
          </w:p>
          <w:p w14:paraId="43EA8857" w14:textId="77777777" w:rsidR="00B3091C" w:rsidRPr="00942F1C" w:rsidRDefault="00B3091C" w:rsidP="00B3091C">
            <w:pPr>
              <w:spacing w:line="240" w:lineRule="auto"/>
              <w:jc w:val="center"/>
              <w:rPr>
                <w:rFonts w:ascii="Times New Roman" w:eastAsia="Times New Roman" w:hAnsi="Times New Roman" w:cs="Times New Roman"/>
                <w:sz w:val="20"/>
                <w:szCs w:val="20"/>
              </w:rPr>
            </w:pPr>
          </w:p>
        </w:tc>
      </w:tr>
      <w:tr w:rsidR="00ED1F46" w:rsidRPr="00942F1C" w14:paraId="080452BB" w14:textId="77777777" w:rsidTr="006E66EB">
        <w:trPr>
          <w:trHeight w:val="290"/>
        </w:trPr>
        <w:tc>
          <w:tcPr>
            <w:tcW w:w="375" w:type="pct"/>
          </w:tcPr>
          <w:p w14:paraId="29ACE826" w14:textId="0DB35C71" w:rsidR="00ED1F46" w:rsidRDefault="00ED1F46" w:rsidP="00ED1F46">
            <w:pPr>
              <w:spacing w:line="240" w:lineRule="auto"/>
              <w:jc w:val="center"/>
              <w:rPr>
                <w:rFonts w:cstheme="minorHAnsi"/>
                <w:spacing w:val="-10"/>
              </w:rPr>
            </w:pPr>
            <w:r>
              <w:rPr>
                <w:rFonts w:cstheme="minorHAnsi"/>
                <w:spacing w:val="-10"/>
              </w:rPr>
              <w:t>7</w:t>
            </w:r>
          </w:p>
        </w:tc>
        <w:tc>
          <w:tcPr>
            <w:tcW w:w="2154" w:type="pct"/>
          </w:tcPr>
          <w:p w14:paraId="6952C0C2" w14:textId="0E98C1A2" w:rsidR="00ED1F46" w:rsidRPr="00993748" w:rsidRDefault="00ED1F46" w:rsidP="00ED1F46">
            <w:pPr>
              <w:spacing w:line="240" w:lineRule="auto"/>
              <w:jc w:val="center"/>
              <w:rPr>
                <w:rFonts w:cstheme="minorHAnsi"/>
              </w:rPr>
            </w:pPr>
            <w:r w:rsidRPr="00C11D19">
              <w:rPr>
                <w:rFonts w:cstheme="minorHAnsi"/>
              </w:rPr>
              <w:t>Apoyar en el desarrollo del programa de formación en el cual ha sido designado (Preparar, orientar, desarrollar, apoyar y evaluar los procesos de aprendizaje), a través de la formación por competencias, como estrategia metodológica institucional, asumiendo el roll como instructor del proceso de aprendizaje, en el marco del aprendizaje autónomo, haciendo uso de la infraestructura disponible en el CTA y las condiciones tecnológicas del SENA, en particular para el programa de formación.</w:t>
            </w:r>
          </w:p>
        </w:tc>
        <w:tc>
          <w:tcPr>
            <w:tcW w:w="1234" w:type="pct"/>
          </w:tcPr>
          <w:p w14:paraId="26B9D335" w14:textId="15490C3B" w:rsidR="00ED1F46" w:rsidRPr="00554CAA" w:rsidRDefault="00ED1F46" w:rsidP="00ED1F46">
            <w:pPr>
              <w:spacing w:line="240" w:lineRule="auto"/>
              <w:jc w:val="center"/>
              <w:rPr>
                <w:rFonts w:cstheme="minorHAnsi"/>
              </w:rPr>
            </w:pPr>
            <w:r>
              <w:rPr>
                <w:rFonts w:cstheme="minorHAnsi"/>
              </w:rPr>
              <w:t xml:space="preserve">Se realiza el desarrollo de las formaciones en el marco de </w:t>
            </w:r>
            <w:r w:rsidRPr="00C11D19">
              <w:rPr>
                <w:rFonts w:cstheme="minorHAnsi"/>
              </w:rPr>
              <w:t>formación por competencias, como estrategia metodológica institucional,</w:t>
            </w:r>
          </w:p>
        </w:tc>
        <w:tc>
          <w:tcPr>
            <w:tcW w:w="1237" w:type="pct"/>
          </w:tcPr>
          <w:p w14:paraId="2E66FA5B" w14:textId="77777777" w:rsidR="00ED1F46" w:rsidRDefault="00ED1F46" w:rsidP="00ED1F46">
            <w:pPr>
              <w:pStyle w:val="TableParagraph"/>
              <w:tabs>
                <w:tab w:val="left" w:pos="1220"/>
                <w:tab w:val="left" w:pos="2108"/>
              </w:tabs>
              <w:spacing w:line="276" w:lineRule="auto"/>
              <w:ind w:right="94"/>
              <w:jc w:val="both"/>
              <w:rPr>
                <w:rFonts w:cstheme="minorHAnsi"/>
                <w:spacing w:val="-6"/>
              </w:rPr>
            </w:pPr>
            <w:r>
              <w:rPr>
                <w:rFonts w:cstheme="minorHAnsi"/>
                <w:spacing w:val="-6"/>
              </w:rPr>
              <w:t>Carpeta de Evidencias y Sofia Plus</w:t>
            </w:r>
          </w:p>
          <w:p w14:paraId="41E84DFA" w14:textId="77777777" w:rsidR="00ED1F46" w:rsidRDefault="00ED1F46" w:rsidP="00ED1F46">
            <w:pPr>
              <w:pStyle w:val="TableParagraph"/>
              <w:tabs>
                <w:tab w:val="left" w:pos="1220"/>
                <w:tab w:val="left" w:pos="2108"/>
              </w:tabs>
              <w:spacing w:line="276" w:lineRule="auto"/>
              <w:ind w:right="94"/>
              <w:jc w:val="both"/>
              <w:rPr>
                <w:rFonts w:cstheme="minorHAnsi"/>
                <w:spacing w:val="-6"/>
              </w:rPr>
            </w:pPr>
          </w:p>
        </w:tc>
      </w:tr>
      <w:tr w:rsidR="00D3546D" w:rsidRPr="00942F1C" w14:paraId="72A12C9F" w14:textId="77777777" w:rsidTr="006E66EB">
        <w:trPr>
          <w:trHeight w:val="290"/>
        </w:trPr>
        <w:tc>
          <w:tcPr>
            <w:tcW w:w="375" w:type="pct"/>
          </w:tcPr>
          <w:p w14:paraId="0A26EAE3" w14:textId="34EE1AF7" w:rsidR="00D3546D" w:rsidRDefault="00D3546D" w:rsidP="00D3546D">
            <w:pPr>
              <w:spacing w:line="240" w:lineRule="auto"/>
              <w:jc w:val="center"/>
              <w:rPr>
                <w:rFonts w:cstheme="minorHAnsi"/>
                <w:spacing w:val="-10"/>
              </w:rPr>
            </w:pPr>
            <w:r>
              <w:rPr>
                <w:rFonts w:cstheme="minorHAnsi"/>
                <w:spacing w:val="-10"/>
              </w:rPr>
              <w:t>8</w:t>
            </w:r>
          </w:p>
        </w:tc>
        <w:tc>
          <w:tcPr>
            <w:tcW w:w="2154" w:type="pct"/>
          </w:tcPr>
          <w:p w14:paraId="5DC11BAA" w14:textId="77777777" w:rsidR="00D3546D" w:rsidRPr="00960767" w:rsidRDefault="00D3546D" w:rsidP="00D3546D">
            <w:pPr>
              <w:pStyle w:val="TableParagraph"/>
              <w:tabs>
                <w:tab w:val="left" w:pos="2303"/>
              </w:tabs>
              <w:spacing w:line="276" w:lineRule="auto"/>
              <w:ind w:right="94"/>
              <w:jc w:val="both"/>
              <w:rPr>
                <w:rFonts w:cstheme="minorHAnsi"/>
                <w:lang w:val="es-CO"/>
              </w:rPr>
            </w:pPr>
          </w:p>
          <w:p w14:paraId="120DC28F" w14:textId="544F370D" w:rsidR="00D3546D" w:rsidRPr="00993748" w:rsidRDefault="00D3546D" w:rsidP="00D3546D">
            <w:pPr>
              <w:spacing w:line="240" w:lineRule="auto"/>
              <w:jc w:val="center"/>
              <w:rPr>
                <w:rFonts w:cstheme="minorHAnsi"/>
              </w:rPr>
            </w:pPr>
            <w:r w:rsidRPr="00960767">
              <w:rPr>
                <w:rFonts w:cstheme="minorHAnsi"/>
              </w:rPr>
              <w:t>Evaluar los resultados de aprendizaje en un plazo no mayor a ocho días hábiles luego de finalizada la formación.</w:t>
            </w:r>
          </w:p>
        </w:tc>
        <w:tc>
          <w:tcPr>
            <w:tcW w:w="1234" w:type="pct"/>
          </w:tcPr>
          <w:p w14:paraId="34EDB55A" w14:textId="7DFFD5F2" w:rsidR="00D3546D" w:rsidRPr="00554CAA" w:rsidRDefault="00D3546D" w:rsidP="00D3546D">
            <w:pPr>
              <w:spacing w:line="240" w:lineRule="auto"/>
              <w:jc w:val="center"/>
              <w:rPr>
                <w:rFonts w:cstheme="minorHAnsi"/>
              </w:rPr>
            </w:pPr>
            <w:r>
              <w:rPr>
                <w:rFonts w:cstheme="minorHAnsi"/>
              </w:rPr>
              <w:t>Se realiza la evaluación de los aprendices una vez culmine el programa de formación y o curso complementario</w:t>
            </w:r>
            <w:r w:rsidRPr="00554CAA">
              <w:rPr>
                <w:rFonts w:cstheme="minorHAnsi"/>
              </w:rPr>
              <w:t>.</w:t>
            </w:r>
          </w:p>
        </w:tc>
        <w:tc>
          <w:tcPr>
            <w:tcW w:w="1237" w:type="pct"/>
          </w:tcPr>
          <w:p w14:paraId="5ABF9827" w14:textId="77777777" w:rsidR="00D3546D" w:rsidRDefault="00D3546D" w:rsidP="00D3546D">
            <w:pPr>
              <w:pStyle w:val="TableParagraph"/>
              <w:tabs>
                <w:tab w:val="left" w:pos="1220"/>
                <w:tab w:val="left" w:pos="2108"/>
              </w:tabs>
              <w:spacing w:line="276" w:lineRule="auto"/>
              <w:ind w:right="94"/>
              <w:jc w:val="both"/>
              <w:rPr>
                <w:rFonts w:cstheme="minorHAnsi"/>
                <w:spacing w:val="-6"/>
              </w:rPr>
            </w:pPr>
            <w:r>
              <w:rPr>
                <w:rFonts w:cstheme="minorHAnsi"/>
                <w:spacing w:val="-6"/>
              </w:rPr>
              <w:t>Carpeta de Evidencias y Sofia Plus</w:t>
            </w:r>
          </w:p>
          <w:p w14:paraId="1E530986" w14:textId="77777777" w:rsidR="00D3546D" w:rsidRDefault="00D3546D" w:rsidP="00D3546D">
            <w:pPr>
              <w:pStyle w:val="TableParagraph"/>
              <w:tabs>
                <w:tab w:val="left" w:pos="1220"/>
                <w:tab w:val="left" w:pos="2108"/>
              </w:tabs>
              <w:spacing w:line="276" w:lineRule="auto"/>
              <w:ind w:right="94"/>
              <w:jc w:val="both"/>
              <w:rPr>
                <w:rFonts w:cstheme="minorHAnsi"/>
                <w:spacing w:val="-6"/>
              </w:rPr>
            </w:pPr>
          </w:p>
        </w:tc>
      </w:tr>
      <w:tr w:rsidR="00EB3E75" w:rsidRPr="00942F1C" w14:paraId="4C986ECE" w14:textId="77777777" w:rsidTr="006E66EB">
        <w:trPr>
          <w:trHeight w:val="290"/>
        </w:trPr>
        <w:tc>
          <w:tcPr>
            <w:tcW w:w="375" w:type="pct"/>
          </w:tcPr>
          <w:p w14:paraId="698FFB97" w14:textId="2D8D4D40" w:rsidR="00EB3E75" w:rsidRDefault="00EB3E75" w:rsidP="00EB3E75">
            <w:pPr>
              <w:spacing w:line="240" w:lineRule="auto"/>
              <w:jc w:val="center"/>
              <w:rPr>
                <w:rFonts w:cstheme="minorHAnsi"/>
                <w:spacing w:val="-10"/>
              </w:rPr>
            </w:pPr>
            <w:r>
              <w:rPr>
                <w:rFonts w:cstheme="minorHAnsi"/>
                <w:spacing w:val="-10"/>
              </w:rPr>
              <w:t>9</w:t>
            </w:r>
          </w:p>
        </w:tc>
        <w:tc>
          <w:tcPr>
            <w:tcW w:w="2154" w:type="pct"/>
          </w:tcPr>
          <w:p w14:paraId="53B3C844" w14:textId="09A60481" w:rsidR="00EB3E75" w:rsidRPr="00993748" w:rsidRDefault="00EB3E75" w:rsidP="00EB3E75">
            <w:pPr>
              <w:spacing w:line="240" w:lineRule="auto"/>
              <w:jc w:val="center"/>
              <w:rPr>
                <w:rFonts w:cstheme="minorHAnsi"/>
              </w:rPr>
            </w:pPr>
            <w:r w:rsidRPr="000B541D">
              <w:rPr>
                <w:rFonts w:cstheme="minorHAnsi"/>
              </w:rPr>
              <w:t xml:space="preserve">Entregar información bajo criterios de calidad, oportunidad, veracidad y completitud a apoyo administrativo CAMPESENA para la creación de la unidad productiva, así como la inscripción en el sistema de información de la Agencia Pública de Empleo. </w:t>
            </w:r>
          </w:p>
        </w:tc>
        <w:tc>
          <w:tcPr>
            <w:tcW w:w="1234" w:type="pct"/>
          </w:tcPr>
          <w:p w14:paraId="4107760C" w14:textId="77777777" w:rsidR="00EB3E75" w:rsidRPr="00554CAA" w:rsidRDefault="00EB3E75" w:rsidP="00EB3E75">
            <w:pPr>
              <w:pStyle w:val="TableParagraph"/>
              <w:tabs>
                <w:tab w:val="left" w:pos="978"/>
                <w:tab w:val="left" w:pos="2279"/>
              </w:tabs>
              <w:spacing w:line="276" w:lineRule="auto"/>
              <w:ind w:left="0" w:right="96"/>
              <w:jc w:val="both"/>
              <w:rPr>
                <w:rFonts w:cstheme="minorHAnsi"/>
              </w:rPr>
            </w:pPr>
            <w:r>
              <w:rPr>
                <w:rFonts w:cstheme="minorHAnsi"/>
              </w:rPr>
              <w:t xml:space="preserve">Hasta la fecha de realización de este informe no se ha requerido creación de unidad productiva </w:t>
            </w:r>
          </w:p>
          <w:p w14:paraId="3316AE92" w14:textId="56487224" w:rsidR="00EB3E75" w:rsidRPr="00554CAA" w:rsidRDefault="00EB3E75" w:rsidP="00EB3E75">
            <w:pPr>
              <w:spacing w:line="240" w:lineRule="auto"/>
              <w:jc w:val="center"/>
              <w:rPr>
                <w:rFonts w:cstheme="minorHAnsi"/>
              </w:rPr>
            </w:pPr>
            <w:r w:rsidRPr="00554CAA">
              <w:rPr>
                <w:rFonts w:cstheme="minorHAnsi"/>
              </w:rPr>
              <w:t xml:space="preserve"> </w:t>
            </w:r>
          </w:p>
        </w:tc>
        <w:tc>
          <w:tcPr>
            <w:tcW w:w="1237" w:type="pct"/>
          </w:tcPr>
          <w:p w14:paraId="344FA95E" w14:textId="77777777" w:rsidR="00EB3E75" w:rsidRPr="00554CAA" w:rsidRDefault="00EB3E75" w:rsidP="00EB3E75">
            <w:pPr>
              <w:pStyle w:val="TableParagraph"/>
              <w:tabs>
                <w:tab w:val="left" w:pos="978"/>
                <w:tab w:val="left" w:pos="2279"/>
              </w:tabs>
              <w:spacing w:line="276" w:lineRule="auto"/>
              <w:ind w:left="0" w:right="96"/>
              <w:jc w:val="both"/>
              <w:rPr>
                <w:rFonts w:cstheme="minorHAnsi"/>
              </w:rPr>
            </w:pPr>
            <w:r>
              <w:rPr>
                <w:rFonts w:cstheme="minorHAnsi"/>
              </w:rPr>
              <w:t xml:space="preserve">Hasta la fecha de realización de este informe no se ha requerido creación de unidad productiva </w:t>
            </w:r>
          </w:p>
          <w:p w14:paraId="0833F707" w14:textId="6F215044" w:rsidR="00EB3E75" w:rsidRDefault="00EB3E75" w:rsidP="00EB3E75">
            <w:pPr>
              <w:pStyle w:val="TableParagraph"/>
              <w:tabs>
                <w:tab w:val="left" w:pos="1220"/>
                <w:tab w:val="left" w:pos="2108"/>
              </w:tabs>
              <w:spacing w:line="276" w:lineRule="auto"/>
              <w:ind w:right="94"/>
              <w:jc w:val="both"/>
              <w:rPr>
                <w:rFonts w:cstheme="minorHAnsi"/>
                <w:spacing w:val="-6"/>
              </w:rPr>
            </w:pPr>
            <w:r w:rsidRPr="00554CAA">
              <w:rPr>
                <w:rFonts w:cstheme="minorHAnsi"/>
              </w:rPr>
              <w:t xml:space="preserve"> </w:t>
            </w:r>
          </w:p>
        </w:tc>
      </w:tr>
      <w:tr w:rsidR="0029711E" w:rsidRPr="00942F1C" w14:paraId="3ABBB0BA" w14:textId="77777777" w:rsidTr="006E66EB">
        <w:trPr>
          <w:trHeight w:val="290"/>
        </w:trPr>
        <w:tc>
          <w:tcPr>
            <w:tcW w:w="375" w:type="pct"/>
          </w:tcPr>
          <w:p w14:paraId="5293F79A" w14:textId="4AEDFDE5" w:rsidR="0029711E" w:rsidRDefault="0029711E" w:rsidP="0029711E">
            <w:pPr>
              <w:spacing w:line="240" w:lineRule="auto"/>
              <w:jc w:val="center"/>
              <w:rPr>
                <w:rFonts w:cstheme="minorHAnsi"/>
                <w:spacing w:val="-10"/>
              </w:rPr>
            </w:pPr>
            <w:r>
              <w:rPr>
                <w:rFonts w:cstheme="minorHAnsi"/>
                <w:spacing w:val="-10"/>
              </w:rPr>
              <w:t>10</w:t>
            </w:r>
          </w:p>
        </w:tc>
        <w:tc>
          <w:tcPr>
            <w:tcW w:w="2154" w:type="pct"/>
          </w:tcPr>
          <w:p w14:paraId="118EA351" w14:textId="50E0F340" w:rsidR="0029711E" w:rsidRPr="00993748" w:rsidRDefault="0029711E" w:rsidP="0029711E">
            <w:pPr>
              <w:spacing w:line="240" w:lineRule="auto"/>
              <w:jc w:val="center"/>
              <w:rPr>
                <w:rFonts w:cstheme="minorHAnsi"/>
              </w:rPr>
            </w:pPr>
            <w:r w:rsidRPr="0052119A">
              <w:rPr>
                <w:rFonts w:cstheme="minorHAnsi"/>
              </w:rPr>
              <w:t xml:space="preserve">Participar en el proceso de inducción del programa (objetivos, estrategia, </w:t>
            </w:r>
            <w:r w:rsidRPr="0052119A">
              <w:rPr>
                <w:rFonts w:cstheme="minorHAnsi"/>
              </w:rPr>
              <w:lastRenderedPageBreak/>
              <w:t>metodologías), sus componentes y procedimientos.</w:t>
            </w:r>
          </w:p>
        </w:tc>
        <w:tc>
          <w:tcPr>
            <w:tcW w:w="1234" w:type="pct"/>
          </w:tcPr>
          <w:p w14:paraId="281C2222" w14:textId="60E0CE1E" w:rsidR="0029711E" w:rsidRPr="00554CAA" w:rsidRDefault="0029711E" w:rsidP="0029711E">
            <w:pPr>
              <w:spacing w:line="240" w:lineRule="auto"/>
              <w:jc w:val="center"/>
              <w:rPr>
                <w:rFonts w:cstheme="minorHAnsi"/>
              </w:rPr>
            </w:pPr>
            <w:r>
              <w:rPr>
                <w:rFonts w:cstheme="minorHAnsi"/>
              </w:rPr>
              <w:lastRenderedPageBreak/>
              <w:t xml:space="preserve">Se participa en los procesos de </w:t>
            </w:r>
            <w:r>
              <w:rPr>
                <w:rFonts w:cstheme="minorHAnsi"/>
              </w:rPr>
              <w:lastRenderedPageBreak/>
              <w:t>conocimiento del programa de formación.</w:t>
            </w:r>
          </w:p>
        </w:tc>
        <w:tc>
          <w:tcPr>
            <w:tcW w:w="1237" w:type="pct"/>
          </w:tcPr>
          <w:p w14:paraId="5A5645AC" w14:textId="2B503602" w:rsidR="0029711E" w:rsidRDefault="0029711E" w:rsidP="0029711E">
            <w:pPr>
              <w:pStyle w:val="TableParagraph"/>
              <w:tabs>
                <w:tab w:val="left" w:pos="1220"/>
                <w:tab w:val="left" w:pos="2108"/>
              </w:tabs>
              <w:spacing w:line="276" w:lineRule="auto"/>
              <w:ind w:right="94"/>
              <w:jc w:val="both"/>
              <w:rPr>
                <w:rFonts w:cstheme="minorHAnsi"/>
                <w:spacing w:val="-6"/>
              </w:rPr>
            </w:pPr>
            <w:r w:rsidRPr="00554CAA">
              <w:rPr>
                <w:rFonts w:cstheme="minorHAnsi"/>
              </w:rPr>
              <w:lastRenderedPageBreak/>
              <w:t>Carpeta de Evidencia</w:t>
            </w:r>
            <w:r>
              <w:rPr>
                <w:rFonts w:cstheme="minorHAnsi"/>
              </w:rPr>
              <w:t xml:space="preserve"> y Guia de Aprendizaje </w:t>
            </w:r>
          </w:p>
        </w:tc>
      </w:tr>
      <w:tr w:rsidR="0029711E" w:rsidRPr="00942F1C" w14:paraId="29C59913" w14:textId="77777777" w:rsidTr="006E66EB">
        <w:trPr>
          <w:trHeight w:val="290"/>
        </w:trPr>
        <w:tc>
          <w:tcPr>
            <w:tcW w:w="375" w:type="pct"/>
          </w:tcPr>
          <w:p w14:paraId="264A4DA2" w14:textId="497BEE74" w:rsidR="0029711E" w:rsidRDefault="0029711E" w:rsidP="0029711E">
            <w:pPr>
              <w:spacing w:line="240" w:lineRule="auto"/>
              <w:jc w:val="center"/>
              <w:rPr>
                <w:rFonts w:cstheme="minorHAnsi"/>
                <w:spacing w:val="-10"/>
              </w:rPr>
            </w:pPr>
            <w:r>
              <w:rPr>
                <w:rFonts w:cstheme="minorHAnsi"/>
                <w:spacing w:val="-10"/>
              </w:rPr>
              <w:t>11</w:t>
            </w:r>
          </w:p>
        </w:tc>
        <w:tc>
          <w:tcPr>
            <w:tcW w:w="2154" w:type="pct"/>
          </w:tcPr>
          <w:p w14:paraId="0B9109CF" w14:textId="3F34ADCA" w:rsidR="0029711E" w:rsidRPr="00993748" w:rsidRDefault="0029711E" w:rsidP="0029711E">
            <w:pPr>
              <w:spacing w:line="240" w:lineRule="auto"/>
              <w:jc w:val="center"/>
              <w:rPr>
                <w:rFonts w:cstheme="minorHAnsi"/>
              </w:rPr>
            </w:pPr>
            <w:r w:rsidRPr="009508DF">
              <w:rPr>
                <w:rFonts w:cstheme="minorHAnsi"/>
              </w:rPr>
              <w:t>Gestionar alianzas con entes territoriales, organizaciones privadas, organizaciones sociales o no gubernamentales, que permitan la identificación y canalización de recursos para el apalancamiento de los programas de formación, proyectos y unidades productivas a atender.</w:t>
            </w:r>
          </w:p>
        </w:tc>
        <w:tc>
          <w:tcPr>
            <w:tcW w:w="1234" w:type="pct"/>
          </w:tcPr>
          <w:p w14:paraId="56320864" w14:textId="62FBE7A9" w:rsidR="0029711E" w:rsidRPr="00554CAA" w:rsidRDefault="0029711E" w:rsidP="0029711E">
            <w:pPr>
              <w:spacing w:line="240" w:lineRule="auto"/>
              <w:jc w:val="center"/>
              <w:rPr>
                <w:rFonts w:cstheme="minorHAnsi"/>
              </w:rPr>
            </w:pPr>
            <w:r>
              <w:rPr>
                <w:rFonts w:cstheme="minorHAnsi"/>
              </w:rPr>
              <w:t xml:space="preserve">Se Realizan alianzas y conexiones </w:t>
            </w:r>
            <w:r w:rsidRPr="009508DF">
              <w:rPr>
                <w:rFonts w:cstheme="minorHAnsi"/>
              </w:rPr>
              <w:t>entes territoriales, organizaciones privadas, organizaciones sociales o no gubernamentales</w:t>
            </w:r>
          </w:p>
        </w:tc>
        <w:tc>
          <w:tcPr>
            <w:tcW w:w="1237" w:type="pct"/>
          </w:tcPr>
          <w:p w14:paraId="5878B506" w14:textId="74F330F5" w:rsidR="0029711E" w:rsidRDefault="0029711E" w:rsidP="0029711E">
            <w:pPr>
              <w:pStyle w:val="TableParagraph"/>
              <w:tabs>
                <w:tab w:val="left" w:pos="1220"/>
                <w:tab w:val="left" w:pos="2108"/>
              </w:tabs>
              <w:spacing w:line="276" w:lineRule="auto"/>
              <w:ind w:right="94"/>
              <w:jc w:val="both"/>
              <w:rPr>
                <w:rFonts w:cstheme="minorHAnsi"/>
                <w:spacing w:val="-6"/>
              </w:rPr>
            </w:pPr>
            <w:r w:rsidRPr="00554CAA">
              <w:rPr>
                <w:rFonts w:cstheme="minorHAnsi"/>
              </w:rPr>
              <w:t>Carpeta de Evidencia</w:t>
            </w:r>
          </w:p>
        </w:tc>
      </w:tr>
      <w:tr w:rsidR="00C61E53" w:rsidRPr="00942F1C" w14:paraId="5018FE23" w14:textId="77777777" w:rsidTr="006E66EB">
        <w:trPr>
          <w:trHeight w:val="290"/>
        </w:trPr>
        <w:tc>
          <w:tcPr>
            <w:tcW w:w="375" w:type="pct"/>
          </w:tcPr>
          <w:p w14:paraId="415FD872" w14:textId="79A3D3AC" w:rsidR="00C61E53" w:rsidRDefault="00C61E53" w:rsidP="00C61E53">
            <w:pPr>
              <w:spacing w:line="240" w:lineRule="auto"/>
              <w:jc w:val="center"/>
              <w:rPr>
                <w:rFonts w:cstheme="minorHAnsi"/>
                <w:spacing w:val="-10"/>
              </w:rPr>
            </w:pPr>
            <w:r>
              <w:rPr>
                <w:rFonts w:cstheme="minorHAnsi"/>
                <w:spacing w:val="-10"/>
              </w:rPr>
              <w:t>12</w:t>
            </w:r>
          </w:p>
        </w:tc>
        <w:tc>
          <w:tcPr>
            <w:tcW w:w="2154" w:type="pct"/>
          </w:tcPr>
          <w:p w14:paraId="14FF63A9" w14:textId="03123B6F" w:rsidR="00C61E53" w:rsidRPr="009508DF" w:rsidRDefault="00C61E53" w:rsidP="00C61E53">
            <w:pPr>
              <w:spacing w:line="240" w:lineRule="auto"/>
              <w:jc w:val="center"/>
              <w:rPr>
                <w:rFonts w:cstheme="minorHAnsi"/>
              </w:rPr>
            </w:pPr>
            <w:r w:rsidRPr="00656417">
              <w:rPr>
                <w:rFonts w:cstheme="minorHAnsi"/>
              </w:rPr>
              <w:t>Participar mensualmente en la reunión de seguimiento operativo del programa convocadas por la coordinación académica y/o misional con observancia del esquema</w:t>
            </w:r>
            <w:r>
              <w:rPr>
                <w:rFonts w:cstheme="minorHAnsi"/>
              </w:rPr>
              <w:t>.</w:t>
            </w:r>
          </w:p>
        </w:tc>
        <w:tc>
          <w:tcPr>
            <w:tcW w:w="1234" w:type="pct"/>
          </w:tcPr>
          <w:p w14:paraId="6D7EBE34" w14:textId="77777777" w:rsidR="00C61E53" w:rsidRDefault="00C61E53" w:rsidP="00C61E53">
            <w:pPr>
              <w:pStyle w:val="TableParagraph"/>
              <w:tabs>
                <w:tab w:val="left" w:pos="1220"/>
                <w:tab w:val="left" w:pos="2108"/>
              </w:tabs>
              <w:spacing w:line="276" w:lineRule="auto"/>
              <w:ind w:left="0" w:right="94"/>
              <w:jc w:val="both"/>
              <w:rPr>
                <w:rFonts w:cstheme="minorHAnsi"/>
              </w:rPr>
            </w:pPr>
            <w:r>
              <w:rPr>
                <w:rFonts w:cstheme="minorHAnsi"/>
              </w:rPr>
              <w:t>Participar en las reuniones mensuales asignadas por el coordinador.</w:t>
            </w:r>
          </w:p>
          <w:p w14:paraId="3253C987" w14:textId="77777777" w:rsidR="00C61E53" w:rsidRDefault="00C61E53" w:rsidP="00C61E53">
            <w:pPr>
              <w:pStyle w:val="TableParagraph"/>
              <w:tabs>
                <w:tab w:val="left" w:pos="978"/>
                <w:tab w:val="left" w:pos="2279"/>
              </w:tabs>
              <w:spacing w:line="276" w:lineRule="auto"/>
              <w:ind w:right="96"/>
              <w:jc w:val="both"/>
              <w:rPr>
                <w:rFonts w:cstheme="minorHAnsi"/>
              </w:rPr>
            </w:pPr>
          </w:p>
          <w:p w14:paraId="249F007F" w14:textId="77777777" w:rsidR="00C61E53" w:rsidRDefault="00C61E53" w:rsidP="00C61E53">
            <w:pPr>
              <w:spacing w:line="240" w:lineRule="auto"/>
              <w:jc w:val="center"/>
              <w:rPr>
                <w:rFonts w:cstheme="minorHAnsi"/>
              </w:rPr>
            </w:pPr>
          </w:p>
        </w:tc>
        <w:tc>
          <w:tcPr>
            <w:tcW w:w="1237" w:type="pct"/>
          </w:tcPr>
          <w:p w14:paraId="02E2C129" w14:textId="53671B88" w:rsidR="00C61E53" w:rsidRPr="00554CAA" w:rsidRDefault="00C61E53" w:rsidP="00C61E53">
            <w:pPr>
              <w:pStyle w:val="TableParagraph"/>
              <w:tabs>
                <w:tab w:val="left" w:pos="1220"/>
                <w:tab w:val="left" w:pos="2108"/>
              </w:tabs>
              <w:spacing w:line="276" w:lineRule="auto"/>
              <w:ind w:right="94"/>
              <w:jc w:val="both"/>
              <w:rPr>
                <w:rFonts w:cstheme="minorHAnsi"/>
              </w:rPr>
            </w:pPr>
            <w:r>
              <w:rPr>
                <w:rFonts w:cstheme="minorHAnsi"/>
              </w:rPr>
              <w:t xml:space="preserve"> </w:t>
            </w:r>
            <w:r w:rsidRPr="00554CAA">
              <w:rPr>
                <w:rFonts w:cstheme="minorHAnsi"/>
              </w:rPr>
              <w:t>Carpeta de Evidencia</w:t>
            </w:r>
          </w:p>
        </w:tc>
      </w:tr>
      <w:tr w:rsidR="00C61E53" w:rsidRPr="00942F1C" w14:paraId="335BE0D6" w14:textId="77777777" w:rsidTr="006E66EB">
        <w:trPr>
          <w:trHeight w:val="290"/>
        </w:trPr>
        <w:tc>
          <w:tcPr>
            <w:tcW w:w="375" w:type="pct"/>
          </w:tcPr>
          <w:p w14:paraId="0DBAD735" w14:textId="18C144DD" w:rsidR="00C61E53" w:rsidRDefault="00C61E53" w:rsidP="00C61E53">
            <w:pPr>
              <w:spacing w:line="240" w:lineRule="auto"/>
              <w:jc w:val="center"/>
              <w:rPr>
                <w:rFonts w:cstheme="minorHAnsi"/>
                <w:spacing w:val="-10"/>
              </w:rPr>
            </w:pPr>
            <w:r>
              <w:rPr>
                <w:rFonts w:cstheme="minorHAnsi"/>
                <w:spacing w:val="-10"/>
              </w:rPr>
              <w:t>13</w:t>
            </w:r>
          </w:p>
        </w:tc>
        <w:tc>
          <w:tcPr>
            <w:tcW w:w="2154" w:type="pct"/>
          </w:tcPr>
          <w:p w14:paraId="53DEBF34" w14:textId="359801EE" w:rsidR="00C61E53" w:rsidRPr="009508DF" w:rsidRDefault="00C61E53" w:rsidP="00C61E53">
            <w:pPr>
              <w:spacing w:line="240" w:lineRule="auto"/>
              <w:jc w:val="center"/>
              <w:rPr>
                <w:rFonts w:cstheme="minorHAnsi"/>
              </w:rPr>
            </w:pPr>
            <w:r w:rsidRPr="00B44BD7">
              <w:rPr>
                <w:rFonts w:cstheme="minorHAnsi"/>
              </w:rPr>
              <w:t>Participar en eventos de carácter técnico, estratégico, de socialización y de otro tipo de evento al que sea convocado por la dirección general, regional o centro de formación, garantizando la transferencia de conocimiento obtenido al equipo de trabajo.</w:t>
            </w:r>
          </w:p>
        </w:tc>
        <w:tc>
          <w:tcPr>
            <w:tcW w:w="1234" w:type="pct"/>
          </w:tcPr>
          <w:p w14:paraId="238ED2EA" w14:textId="77777777" w:rsidR="00C61E53" w:rsidRPr="00B44BD7" w:rsidRDefault="00C61E53" w:rsidP="00C61E53">
            <w:pPr>
              <w:pStyle w:val="TableParagraph"/>
              <w:tabs>
                <w:tab w:val="left" w:pos="1220"/>
                <w:tab w:val="left" w:pos="2108"/>
              </w:tabs>
              <w:spacing w:line="276" w:lineRule="auto"/>
              <w:ind w:right="94"/>
              <w:jc w:val="both"/>
              <w:rPr>
                <w:rFonts w:cstheme="minorHAnsi"/>
                <w:lang w:val="es-CO"/>
              </w:rPr>
            </w:pPr>
          </w:p>
          <w:p w14:paraId="393E317A" w14:textId="77777777" w:rsidR="00C61E53" w:rsidRPr="00B44BD7" w:rsidRDefault="00C61E53" w:rsidP="00C61E53">
            <w:pPr>
              <w:pStyle w:val="TableParagraph"/>
              <w:tabs>
                <w:tab w:val="left" w:pos="1220"/>
                <w:tab w:val="left" w:pos="2108"/>
              </w:tabs>
              <w:spacing w:line="276" w:lineRule="auto"/>
              <w:ind w:right="94"/>
              <w:jc w:val="both"/>
              <w:rPr>
                <w:rFonts w:cstheme="minorHAnsi"/>
                <w:lang w:val="es-CO"/>
              </w:rPr>
            </w:pPr>
            <w:r w:rsidRPr="00B44BD7">
              <w:rPr>
                <w:rFonts w:cstheme="minorHAnsi"/>
                <w:lang w:val="es-CO"/>
              </w:rPr>
              <w:t xml:space="preserve">Participar en eventos de carácter técnico, estratégico, de socialización y de otro tipo de evento al que sea convocado por la dirección general, regional o centro de formación, garantizando la transferencia de conocimiento obtenido al equipo de trabajo. </w:t>
            </w:r>
          </w:p>
          <w:p w14:paraId="235A1B83" w14:textId="77777777" w:rsidR="00C61E53" w:rsidRDefault="00C61E53" w:rsidP="00C61E53">
            <w:pPr>
              <w:spacing w:line="240" w:lineRule="auto"/>
              <w:jc w:val="center"/>
              <w:rPr>
                <w:rFonts w:cstheme="minorHAnsi"/>
              </w:rPr>
            </w:pPr>
          </w:p>
        </w:tc>
        <w:tc>
          <w:tcPr>
            <w:tcW w:w="1237" w:type="pct"/>
          </w:tcPr>
          <w:p w14:paraId="52DE4076" w14:textId="21FCE053" w:rsidR="00C61E53" w:rsidRPr="00554CAA" w:rsidRDefault="00C61E53" w:rsidP="00C61E53">
            <w:pPr>
              <w:pStyle w:val="TableParagraph"/>
              <w:tabs>
                <w:tab w:val="left" w:pos="1220"/>
                <w:tab w:val="left" w:pos="2108"/>
              </w:tabs>
              <w:spacing w:line="276" w:lineRule="auto"/>
              <w:ind w:right="94"/>
              <w:jc w:val="both"/>
              <w:rPr>
                <w:rFonts w:cstheme="minorHAnsi"/>
              </w:rPr>
            </w:pPr>
            <w:r w:rsidRPr="00554CAA">
              <w:rPr>
                <w:rFonts w:cstheme="minorHAnsi"/>
              </w:rPr>
              <w:t>Carpeta de Evidencia</w:t>
            </w:r>
          </w:p>
        </w:tc>
      </w:tr>
      <w:tr w:rsidR="00054B62" w:rsidRPr="00942F1C" w14:paraId="4CEB547F" w14:textId="77777777" w:rsidTr="006E66EB">
        <w:trPr>
          <w:trHeight w:val="290"/>
        </w:trPr>
        <w:tc>
          <w:tcPr>
            <w:tcW w:w="375" w:type="pct"/>
          </w:tcPr>
          <w:p w14:paraId="4D3D253B" w14:textId="275946E1" w:rsidR="00054B62" w:rsidRDefault="00054B62" w:rsidP="00054B62">
            <w:pPr>
              <w:spacing w:line="240" w:lineRule="auto"/>
              <w:jc w:val="center"/>
              <w:rPr>
                <w:rFonts w:cstheme="minorHAnsi"/>
                <w:spacing w:val="-10"/>
              </w:rPr>
            </w:pPr>
            <w:r>
              <w:rPr>
                <w:rFonts w:cstheme="minorHAnsi"/>
                <w:spacing w:val="-10"/>
              </w:rPr>
              <w:t>14</w:t>
            </w:r>
          </w:p>
        </w:tc>
        <w:tc>
          <w:tcPr>
            <w:tcW w:w="2154" w:type="pct"/>
          </w:tcPr>
          <w:p w14:paraId="3DCA1589" w14:textId="27ED7A94" w:rsidR="00054B62" w:rsidRPr="009508DF" w:rsidRDefault="00054B62" w:rsidP="00054B62">
            <w:pPr>
              <w:spacing w:line="240" w:lineRule="auto"/>
              <w:jc w:val="center"/>
              <w:rPr>
                <w:rFonts w:cstheme="minorHAnsi"/>
              </w:rPr>
            </w:pPr>
            <w:r w:rsidRPr="00B44BD7">
              <w:rPr>
                <w:rFonts w:cstheme="minorHAnsi"/>
              </w:rPr>
              <w:t xml:space="preserve">Presentar informe mensual sobre la ejecución de las obligaciones contractuales donde se evidencie el avance a las metas asignadas, así como el respectivo análisis y acciones de mejora cuando dé a lugar y a la terminación del contrato presentar al supervisor de contrato informe anual de gestión de centro en los términos solicitados por la coordinación nacional del programa CAMPESENA, evidenciando lo establecido en la guía para la ejecución del </w:t>
            </w:r>
            <w:r w:rsidRPr="00B44BD7">
              <w:rPr>
                <w:rFonts w:cstheme="minorHAnsi"/>
              </w:rPr>
              <w:lastRenderedPageBreak/>
              <w:t>Programa CAMPESENA así como en la lista de chequeo - portafolio de evidencias</w:t>
            </w:r>
          </w:p>
        </w:tc>
        <w:tc>
          <w:tcPr>
            <w:tcW w:w="1234" w:type="pct"/>
          </w:tcPr>
          <w:p w14:paraId="0CA8FF17" w14:textId="5C84557B" w:rsidR="00054B62" w:rsidRDefault="00054B62" w:rsidP="00054B62">
            <w:pPr>
              <w:spacing w:line="240" w:lineRule="auto"/>
              <w:jc w:val="center"/>
              <w:rPr>
                <w:rFonts w:cstheme="minorHAnsi"/>
              </w:rPr>
            </w:pPr>
            <w:r>
              <w:rPr>
                <w:rFonts w:cstheme="minorHAnsi"/>
              </w:rPr>
              <w:lastRenderedPageBreak/>
              <w:t>Se realiza el informe correspondiente al mes objeto de cobro</w:t>
            </w:r>
          </w:p>
        </w:tc>
        <w:tc>
          <w:tcPr>
            <w:tcW w:w="1237" w:type="pct"/>
          </w:tcPr>
          <w:p w14:paraId="4A4ED26C" w14:textId="5BD04818" w:rsidR="00054B62" w:rsidRPr="00554CAA" w:rsidRDefault="00054B62" w:rsidP="00054B62">
            <w:pPr>
              <w:pStyle w:val="TableParagraph"/>
              <w:tabs>
                <w:tab w:val="left" w:pos="1220"/>
                <w:tab w:val="left" w:pos="2108"/>
              </w:tabs>
              <w:spacing w:line="276" w:lineRule="auto"/>
              <w:ind w:right="94"/>
              <w:jc w:val="both"/>
              <w:rPr>
                <w:rFonts w:cstheme="minorHAnsi"/>
              </w:rPr>
            </w:pPr>
            <w:r w:rsidRPr="00554CAA">
              <w:rPr>
                <w:rFonts w:cstheme="minorHAnsi"/>
              </w:rPr>
              <w:t>Carpeta de Evidencia</w:t>
            </w:r>
          </w:p>
        </w:tc>
      </w:tr>
    </w:tbl>
    <w:sdt>
      <w:sdtPr>
        <w:tag w:val="goog_rdk_265"/>
        <w:id w:val="719337332"/>
      </w:sdtPr>
      <w:sdtEndPr/>
      <w:sdtContent>
        <w:p w14:paraId="46BDA691" w14:textId="0CCF3BFC" w:rsidR="00700762" w:rsidRDefault="00935C8E" w:rsidP="005D32BC">
          <w:sdt>
            <w:sdtPr>
              <w:tag w:val="goog_rdk_264"/>
              <w:id w:val="-1804788218"/>
            </w:sdtPr>
            <w:sdtEnd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2B0DC8" w:rsidRPr="00942F1C" w14:paraId="3D8A111F" w14:textId="77777777" w:rsidTr="00521E44">
        <w:tc>
          <w:tcPr>
            <w:tcW w:w="846" w:type="dxa"/>
            <w:vAlign w:val="center"/>
          </w:tcPr>
          <w:p w14:paraId="3F2C5726" w14:textId="65B927F0" w:rsidR="002B0DC8" w:rsidRPr="00942F1C" w:rsidRDefault="002B0DC8" w:rsidP="002B0DC8">
            <w:pPr>
              <w:spacing w:line="276" w:lineRule="auto"/>
              <w:jc w:val="center"/>
            </w:pPr>
            <w:r w:rsidRPr="00942F1C">
              <w:t>1</w:t>
            </w:r>
          </w:p>
        </w:tc>
        <w:tc>
          <w:tcPr>
            <w:tcW w:w="2410" w:type="dxa"/>
            <w:vAlign w:val="center"/>
          </w:tcPr>
          <w:p w14:paraId="231819FC" w14:textId="74D93AD0" w:rsidR="002B0DC8" w:rsidRPr="00942F1C" w:rsidRDefault="002B0DC8" w:rsidP="002B0DC8">
            <w:pPr>
              <w:spacing w:line="276" w:lineRule="auto"/>
            </w:pPr>
            <w:r w:rsidRPr="00C02048">
              <w:t>70326</w:t>
            </w:r>
          </w:p>
        </w:tc>
        <w:tc>
          <w:tcPr>
            <w:tcW w:w="2380" w:type="dxa"/>
          </w:tcPr>
          <w:p w14:paraId="6EA98F77" w14:textId="4CB23A18" w:rsidR="002B0DC8" w:rsidRPr="00942F1C" w:rsidRDefault="002B0DC8" w:rsidP="002B0DC8">
            <w:pPr>
              <w:spacing w:line="276" w:lineRule="auto"/>
            </w:pPr>
            <w:r w:rsidRPr="00C56DD9">
              <w:t>ANSERMANUEVO</w:t>
            </w:r>
          </w:p>
        </w:tc>
        <w:tc>
          <w:tcPr>
            <w:tcW w:w="1879" w:type="dxa"/>
            <w:vAlign w:val="center"/>
          </w:tcPr>
          <w:p w14:paraId="79F1CDE6" w14:textId="0FCA8684" w:rsidR="002B0DC8" w:rsidRPr="00942F1C" w:rsidRDefault="002B0DC8" w:rsidP="002B0DC8">
            <w:pPr>
              <w:spacing w:line="276" w:lineRule="auto"/>
            </w:pPr>
            <w:r w:rsidRPr="00823B53">
              <w:t>2026-06-1</w:t>
            </w:r>
            <w:r>
              <w:t>6</w:t>
            </w:r>
          </w:p>
        </w:tc>
        <w:tc>
          <w:tcPr>
            <w:tcW w:w="1879" w:type="dxa"/>
            <w:vAlign w:val="center"/>
          </w:tcPr>
          <w:p w14:paraId="4C74F28E" w14:textId="5C8B7C5F" w:rsidR="002B0DC8" w:rsidRPr="00942F1C" w:rsidRDefault="002B0DC8" w:rsidP="002B0DC8">
            <w:pPr>
              <w:spacing w:line="276" w:lineRule="auto"/>
            </w:pPr>
            <w:r w:rsidRPr="00823B53">
              <w:t>2026-06-1</w:t>
            </w:r>
            <w:r>
              <w:t>6</w:t>
            </w:r>
          </w:p>
        </w:tc>
      </w:tr>
      <w:tr w:rsidR="002B0DC8" w:rsidRPr="00942F1C" w14:paraId="6B994003" w14:textId="77777777" w:rsidTr="00C54073">
        <w:tc>
          <w:tcPr>
            <w:tcW w:w="846" w:type="dxa"/>
            <w:vAlign w:val="center"/>
          </w:tcPr>
          <w:p w14:paraId="228C01C7" w14:textId="6AF6F61A" w:rsidR="002B0DC8" w:rsidRPr="00942F1C" w:rsidRDefault="002B0DC8" w:rsidP="002B0DC8">
            <w:pPr>
              <w:jc w:val="center"/>
            </w:pPr>
            <w:r>
              <w:t>2</w:t>
            </w:r>
          </w:p>
        </w:tc>
        <w:tc>
          <w:tcPr>
            <w:tcW w:w="2410" w:type="dxa"/>
          </w:tcPr>
          <w:p w14:paraId="702CF2F3" w14:textId="69670A6C" w:rsidR="002B0DC8" w:rsidRPr="00A804EC" w:rsidRDefault="002B0DC8" w:rsidP="002B0DC8">
            <w:r w:rsidRPr="00C02048">
              <w:t>70326</w:t>
            </w:r>
          </w:p>
        </w:tc>
        <w:tc>
          <w:tcPr>
            <w:tcW w:w="2380" w:type="dxa"/>
          </w:tcPr>
          <w:p w14:paraId="0771554F" w14:textId="3107BEDB" w:rsidR="002B0DC8" w:rsidRPr="00676859" w:rsidRDefault="002B0DC8" w:rsidP="002B0DC8">
            <w:r w:rsidRPr="00C56DD9">
              <w:t>ANSERMANUEVO</w:t>
            </w:r>
          </w:p>
        </w:tc>
        <w:tc>
          <w:tcPr>
            <w:tcW w:w="1879" w:type="dxa"/>
            <w:vAlign w:val="center"/>
          </w:tcPr>
          <w:p w14:paraId="21E26316" w14:textId="2D34319A" w:rsidR="002B0DC8" w:rsidRPr="00676859" w:rsidRDefault="002B0DC8" w:rsidP="002B0DC8">
            <w:r w:rsidRPr="00823B53">
              <w:t>2026-06-1</w:t>
            </w:r>
            <w:r>
              <w:t>7</w:t>
            </w:r>
          </w:p>
        </w:tc>
        <w:tc>
          <w:tcPr>
            <w:tcW w:w="1879" w:type="dxa"/>
            <w:vAlign w:val="center"/>
          </w:tcPr>
          <w:p w14:paraId="04FFFCFE" w14:textId="20B02F18" w:rsidR="002B0DC8" w:rsidRPr="00676859" w:rsidRDefault="002B0DC8" w:rsidP="002B0DC8">
            <w:r w:rsidRPr="00823B53">
              <w:t>2026-06-1</w:t>
            </w:r>
            <w:r>
              <w:t>7</w:t>
            </w:r>
          </w:p>
        </w:tc>
      </w:tr>
      <w:tr w:rsidR="00E11C43" w:rsidRPr="00942F1C" w14:paraId="2EF7406C" w14:textId="77777777" w:rsidTr="00C54073">
        <w:tc>
          <w:tcPr>
            <w:tcW w:w="846" w:type="dxa"/>
            <w:vAlign w:val="center"/>
          </w:tcPr>
          <w:p w14:paraId="64BF9375" w14:textId="1F4C4560" w:rsidR="00E11C43" w:rsidRPr="00942F1C" w:rsidRDefault="00E11C43" w:rsidP="00E11C43">
            <w:pPr>
              <w:jc w:val="center"/>
            </w:pPr>
            <w:r>
              <w:t>3</w:t>
            </w:r>
          </w:p>
        </w:tc>
        <w:tc>
          <w:tcPr>
            <w:tcW w:w="2410" w:type="dxa"/>
          </w:tcPr>
          <w:p w14:paraId="2488CDFE" w14:textId="77DC5C82" w:rsidR="00E11C43" w:rsidRPr="00A804EC" w:rsidRDefault="00E11C43" w:rsidP="00E11C43">
            <w:r w:rsidRPr="00E11C43">
              <w:t>81926</w:t>
            </w:r>
          </w:p>
        </w:tc>
        <w:tc>
          <w:tcPr>
            <w:tcW w:w="2380" w:type="dxa"/>
          </w:tcPr>
          <w:p w14:paraId="2F533EA0" w14:textId="04D8E276" w:rsidR="00E11C43" w:rsidRPr="00676859" w:rsidRDefault="00E11C43" w:rsidP="00E11C43">
            <w:r w:rsidRPr="00C73600">
              <w:t>ANSERMANUEVO</w:t>
            </w:r>
          </w:p>
        </w:tc>
        <w:tc>
          <w:tcPr>
            <w:tcW w:w="1879" w:type="dxa"/>
            <w:vAlign w:val="center"/>
          </w:tcPr>
          <w:p w14:paraId="27964031" w14:textId="06C89058" w:rsidR="00E11C43" w:rsidRPr="00676859" w:rsidRDefault="00E11C43" w:rsidP="00E11C43">
            <w:r w:rsidRPr="00E11C43">
              <w:t>2026-07-02</w:t>
            </w:r>
          </w:p>
        </w:tc>
        <w:tc>
          <w:tcPr>
            <w:tcW w:w="1879" w:type="dxa"/>
            <w:vAlign w:val="center"/>
          </w:tcPr>
          <w:p w14:paraId="4A2956E4" w14:textId="279CF2C3" w:rsidR="00E11C43" w:rsidRPr="00676859" w:rsidRDefault="00E11C43" w:rsidP="00E11C43">
            <w:r w:rsidRPr="00E11C43">
              <w:t>2026-07-02</w:t>
            </w:r>
          </w:p>
        </w:tc>
      </w:tr>
      <w:tr w:rsidR="00E11C43" w:rsidRPr="00942F1C" w14:paraId="5DA26EBD" w14:textId="77777777" w:rsidTr="00C54073">
        <w:tc>
          <w:tcPr>
            <w:tcW w:w="846" w:type="dxa"/>
            <w:vAlign w:val="center"/>
          </w:tcPr>
          <w:p w14:paraId="4EA09B39" w14:textId="4C0E2627" w:rsidR="00E11C43" w:rsidRPr="00942F1C" w:rsidRDefault="00E11C43" w:rsidP="00E11C43">
            <w:pPr>
              <w:jc w:val="center"/>
            </w:pPr>
            <w:r>
              <w:t>4</w:t>
            </w:r>
          </w:p>
        </w:tc>
        <w:tc>
          <w:tcPr>
            <w:tcW w:w="2410" w:type="dxa"/>
          </w:tcPr>
          <w:p w14:paraId="026FA949" w14:textId="1726F81F" w:rsidR="00E11C43" w:rsidRPr="00A804EC" w:rsidRDefault="00E11C43" w:rsidP="00E11C43">
            <w:r w:rsidRPr="00670E3B">
              <w:t>81926</w:t>
            </w:r>
          </w:p>
        </w:tc>
        <w:tc>
          <w:tcPr>
            <w:tcW w:w="2380" w:type="dxa"/>
          </w:tcPr>
          <w:p w14:paraId="10BE0541" w14:textId="0F7487E3" w:rsidR="00E11C43" w:rsidRPr="00676859" w:rsidRDefault="00E11C43" w:rsidP="00E11C43">
            <w:r w:rsidRPr="00C73600">
              <w:t>ANSERMANUEVO</w:t>
            </w:r>
          </w:p>
        </w:tc>
        <w:tc>
          <w:tcPr>
            <w:tcW w:w="1879" w:type="dxa"/>
            <w:vAlign w:val="center"/>
          </w:tcPr>
          <w:p w14:paraId="64DC36C6" w14:textId="713188E7" w:rsidR="00E11C43" w:rsidRPr="00676859" w:rsidRDefault="00E11C43" w:rsidP="00E11C43">
            <w:r w:rsidRPr="00E11C43">
              <w:t>2026-07-03</w:t>
            </w:r>
          </w:p>
        </w:tc>
        <w:tc>
          <w:tcPr>
            <w:tcW w:w="1879" w:type="dxa"/>
            <w:vAlign w:val="center"/>
          </w:tcPr>
          <w:p w14:paraId="6F2E488E" w14:textId="5CE9194E" w:rsidR="00E11C43" w:rsidRPr="00676859" w:rsidRDefault="00E11C43" w:rsidP="00E11C43">
            <w:r w:rsidRPr="00E11C43">
              <w:t>2026-07-03</w:t>
            </w:r>
          </w:p>
        </w:tc>
      </w:tr>
      <w:tr w:rsidR="00E11C43" w:rsidRPr="00942F1C" w14:paraId="6BFF5B09" w14:textId="77777777" w:rsidTr="009E07C7">
        <w:tc>
          <w:tcPr>
            <w:tcW w:w="846" w:type="dxa"/>
            <w:vAlign w:val="center"/>
          </w:tcPr>
          <w:p w14:paraId="46BB2876" w14:textId="6B064BCF" w:rsidR="00E11C43" w:rsidRPr="00942F1C" w:rsidRDefault="00E11C43" w:rsidP="00E11C43">
            <w:pPr>
              <w:jc w:val="center"/>
            </w:pPr>
            <w:r>
              <w:t>5</w:t>
            </w:r>
          </w:p>
        </w:tc>
        <w:tc>
          <w:tcPr>
            <w:tcW w:w="2410" w:type="dxa"/>
          </w:tcPr>
          <w:p w14:paraId="150C01CC" w14:textId="4D0974B3" w:rsidR="00E11C43" w:rsidRPr="00A804EC" w:rsidRDefault="00E11C43" w:rsidP="00E11C43">
            <w:r w:rsidRPr="00670E3B">
              <w:t>81926</w:t>
            </w:r>
          </w:p>
        </w:tc>
        <w:tc>
          <w:tcPr>
            <w:tcW w:w="2380" w:type="dxa"/>
          </w:tcPr>
          <w:p w14:paraId="08ADBB2A" w14:textId="048DB9BA" w:rsidR="00E11C43" w:rsidRPr="00676859" w:rsidRDefault="00E11C43" w:rsidP="00E11C43">
            <w:r w:rsidRPr="00C73600">
              <w:t>ANSERMANUEVO</w:t>
            </w:r>
          </w:p>
        </w:tc>
        <w:tc>
          <w:tcPr>
            <w:tcW w:w="1879" w:type="dxa"/>
            <w:vAlign w:val="center"/>
          </w:tcPr>
          <w:p w14:paraId="0BF1FBC0" w14:textId="5E32C754" w:rsidR="00E11C43" w:rsidRPr="00676859" w:rsidRDefault="00555371" w:rsidP="00E11C43">
            <w:r>
              <w:t>2</w:t>
            </w:r>
            <w:r w:rsidRPr="00555371">
              <w:t>026-07-06</w:t>
            </w:r>
          </w:p>
        </w:tc>
        <w:tc>
          <w:tcPr>
            <w:tcW w:w="1879" w:type="dxa"/>
            <w:vAlign w:val="center"/>
          </w:tcPr>
          <w:p w14:paraId="5D539EC9" w14:textId="13ECAB38" w:rsidR="00E11C43" w:rsidRPr="00676859" w:rsidRDefault="00555371" w:rsidP="00E11C43">
            <w:r>
              <w:t>2</w:t>
            </w:r>
            <w:r w:rsidRPr="00555371">
              <w:t>026-07-06</w:t>
            </w:r>
          </w:p>
        </w:tc>
      </w:tr>
      <w:tr w:rsidR="00E11C43" w:rsidRPr="00942F1C" w14:paraId="12B77C49" w14:textId="77777777" w:rsidTr="000C2C23">
        <w:tc>
          <w:tcPr>
            <w:tcW w:w="846" w:type="dxa"/>
            <w:vAlign w:val="center"/>
          </w:tcPr>
          <w:p w14:paraId="11A3FD91" w14:textId="6B973590" w:rsidR="00E11C43" w:rsidRPr="00942F1C" w:rsidRDefault="00E11C43" w:rsidP="00E11C43">
            <w:pPr>
              <w:jc w:val="center"/>
            </w:pPr>
            <w:r>
              <w:t>6</w:t>
            </w:r>
          </w:p>
        </w:tc>
        <w:tc>
          <w:tcPr>
            <w:tcW w:w="2410" w:type="dxa"/>
          </w:tcPr>
          <w:p w14:paraId="5B435F05" w14:textId="7ECED180" w:rsidR="00E11C43" w:rsidRPr="00C56DD9" w:rsidRDefault="00E11C43" w:rsidP="00E11C43">
            <w:r w:rsidRPr="00670E3B">
              <w:t>81926</w:t>
            </w:r>
          </w:p>
        </w:tc>
        <w:tc>
          <w:tcPr>
            <w:tcW w:w="2380" w:type="dxa"/>
          </w:tcPr>
          <w:p w14:paraId="42A11743" w14:textId="4C1AD921" w:rsidR="00E11C43" w:rsidRPr="00676859" w:rsidRDefault="00E11C43" w:rsidP="00E11C43">
            <w:r w:rsidRPr="00C73600">
              <w:t>ANSERMANUEVO</w:t>
            </w:r>
          </w:p>
        </w:tc>
        <w:tc>
          <w:tcPr>
            <w:tcW w:w="1879" w:type="dxa"/>
            <w:vAlign w:val="center"/>
          </w:tcPr>
          <w:p w14:paraId="39063404" w14:textId="7D5CE39E" w:rsidR="00E11C43" w:rsidRPr="00676859" w:rsidRDefault="00555371" w:rsidP="00E11C43">
            <w:r w:rsidRPr="00555371">
              <w:t>2026-07-07</w:t>
            </w:r>
          </w:p>
        </w:tc>
        <w:tc>
          <w:tcPr>
            <w:tcW w:w="1879" w:type="dxa"/>
            <w:vAlign w:val="center"/>
          </w:tcPr>
          <w:p w14:paraId="3E064CA7" w14:textId="30EA8B9C" w:rsidR="00E11C43" w:rsidRPr="00676859" w:rsidRDefault="00555371" w:rsidP="00E11C43">
            <w:r w:rsidRPr="00555371">
              <w:t>2026-07-07</w:t>
            </w:r>
          </w:p>
        </w:tc>
      </w:tr>
    </w:tbl>
    <w:p w14:paraId="7BDEB94D" w14:textId="77777777" w:rsidR="0041134D" w:rsidRDefault="0041134D" w:rsidP="005D32BC"/>
    <w:p w14:paraId="61FEB6B2" w14:textId="77777777" w:rsidR="0041134D" w:rsidRDefault="0041134D" w:rsidP="0041134D"/>
    <w:p w14:paraId="7C4CC760" w14:textId="3D74E24F" w:rsidR="006D2694" w:rsidRDefault="006D2694" w:rsidP="006D2694">
      <w:r w:rsidRPr="009F1BA0">
        <w:t xml:space="preserve">Para el trámite de la cuenta me permito adjuntar: Documentos electrónicos enunciados como evidencias del cumplimiento de las obligaciones contractuales y los desplazamientos realizados y el No. </w:t>
      </w:r>
      <w:r w:rsidR="00876D66" w:rsidRPr="00876D66">
        <w:rPr>
          <w:b/>
          <w:bCs/>
        </w:rPr>
        <w:t>1081674234</w:t>
      </w:r>
      <w:r w:rsidR="00876D66">
        <w:rPr>
          <w:b/>
          <w:bCs/>
        </w:rPr>
        <w:t xml:space="preserve"> </w:t>
      </w:r>
      <w:r w:rsidRPr="009F1BA0">
        <w:t xml:space="preserve">de la planilla, aportes en línea correspondiente al mes de </w:t>
      </w:r>
      <w:r w:rsidR="00876D66">
        <w:rPr>
          <w:b/>
          <w:bCs/>
        </w:rPr>
        <w:t>Junio</w:t>
      </w:r>
      <w:r w:rsidRPr="009F1BA0">
        <w:t xml:space="preserve">. (Decreto Ley 2106 de 2019 – “Decreto Ley </w:t>
      </w:r>
      <w:proofErr w:type="spellStart"/>
      <w:r w:rsidRPr="009F1BA0">
        <w:t>Antitrámites</w:t>
      </w:r>
      <w:proofErr w:type="spellEnd"/>
      <w:r w:rsidRPr="009F1BA0">
        <w:t>”).</w:t>
      </w:r>
    </w:p>
    <w:p w14:paraId="2889A430" w14:textId="77777777" w:rsidR="006D2694" w:rsidRDefault="006D2694" w:rsidP="006D2694"/>
    <w:p w14:paraId="436C9815" w14:textId="77777777" w:rsidR="006D2694" w:rsidRDefault="006D2694" w:rsidP="006D2694">
      <w:r>
        <w:t>Cordialmente,</w:t>
      </w:r>
    </w:p>
    <w:p w14:paraId="381344E2" w14:textId="103CD073" w:rsidR="006D2694" w:rsidRDefault="00750276" w:rsidP="006D2694">
      <w:r>
        <w:rPr>
          <w:noProof/>
        </w:rPr>
        <w:drawing>
          <wp:anchor distT="0" distB="0" distL="114300" distR="114300" simplePos="0" relativeHeight="251658240" behindDoc="1" locked="0" layoutInCell="1" allowOverlap="1" wp14:anchorId="00A5089B" wp14:editId="08157C1C">
            <wp:simplePos x="0" y="0"/>
            <wp:positionH relativeFrom="margin">
              <wp:align>left</wp:align>
            </wp:positionH>
            <wp:positionV relativeFrom="paragraph">
              <wp:posOffset>58420</wp:posOffset>
            </wp:positionV>
            <wp:extent cx="2185059" cy="615017"/>
            <wp:effectExtent l="0" t="0" r="5715" b="0"/>
            <wp:wrapNone/>
            <wp:docPr id="7254550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455051" name="Imagen 725455051"/>
                    <pic:cNvPicPr/>
                  </pic:nvPicPr>
                  <pic:blipFill>
                    <a:blip r:embed="rId9">
                      <a:extLst>
                        <a:ext uri="{28A0092B-C50C-407E-A947-70E740481C1C}">
                          <a14:useLocalDpi xmlns:a14="http://schemas.microsoft.com/office/drawing/2010/main" val="0"/>
                        </a:ext>
                      </a:extLst>
                    </a:blip>
                    <a:stretch>
                      <a:fillRect/>
                    </a:stretch>
                  </pic:blipFill>
                  <pic:spPr>
                    <a:xfrm>
                      <a:off x="0" y="0"/>
                      <a:ext cx="2185059" cy="615017"/>
                    </a:xfrm>
                    <a:prstGeom prst="rect">
                      <a:avLst/>
                    </a:prstGeom>
                  </pic:spPr>
                </pic:pic>
              </a:graphicData>
            </a:graphic>
          </wp:anchor>
        </w:drawing>
      </w:r>
    </w:p>
    <w:p w14:paraId="5646511D" w14:textId="77777777" w:rsidR="006D2694" w:rsidRDefault="006D2694" w:rsidP="006D2694"/>
    <w:p w14:paraId="62A2BC85" w14:textId="41FFDFE3" w:rsidR="006D2694" w:rsidRDefault="006D2694" w:rsidP="006D2694"/>
    <w:p w14:paraId="1827253E" w14:textId="77777777" w:rsidR="006D2694" w:rsidRPr="00702A64" w:rsidRDefault="006D2694" w:rsidP="006D2694">
      <w:pPr>
        <w:pStyle w:val="Textoindependiente"/>
        <w:spacing w:line="240" w:lineRule="auto"/>
        <w:ind w:left="261"/>
        <w:rPr>
          <w:rFonts w:asciiTheme="minorHAnsi" w:hAnsiTheme="minorHAnsi" w:cstheme="minorHAnsi"/>
        </w:rPr>
      </w:pPr>
      <w:r w:rsidRPr="00702A64">
        <w:rPr>
          <w:rFonts w:asciiTheme="minorHAnsi" w:hAnsiTheme="minorHAnsi" w:cstheme="minorHAnsi"/>
        </w:rPr>
        <w:t xml:space="preserve">Nombres y apellidos William </w:t>
      </w:r>
      <w:proofErr w:type="spellStart"/>
      <w:r w:rsidRPr="00702A64">
        <w:rPr>
          <w:rFonts w:asciiTheme="minorHAnsi" w:hAnsiTheme="minorHAnsi" w:cstheme="minorHAnsi"/>
        </w:rPr>
        <w:t>Andres</w:t>
      </w:r>
      <w:proofErr w:type="spellEnd"/>
      <w:r w:rsidRPr="00702A64">
        <w:rPr>
          <w:rFonts w:asciiTheme="minorHAnsi" w:hAnsiTheme="minorHAnsi" w:cstheme="minorHAnsi"/>
        </w:rPr>
        <w:t xml:space="preserve"> Ossa Cardona</w:t>
      </w:r>
    </w:p>
    <w:p w14:paraId="30CC76B8" w14:textId="77777777" w:rsidR="006D2694" w:rsidRPr="00702A64" w:rsidRDefault="006D2694" w:rsidP="006D2694">
      <w:pPr>
        <w:pStyle w:val="Textoindependiente"/>
        <w:spacing w:line="240" w:lineRule="auto"/>
        <w:ind w:left="261"/>
        <w:rPr>
          <w:rFonts w:asciiTheme="minorHAnsi" w:hAnsiTheme="minorHAnsi" w:cstheme="minorHAnsi"/>
        </w:rPr>
      </w:pPr>
      <w:r w:rsidRPr="00702A64">
        <w:rPr>
          <w:rFonts w:asciiTheme="minorHAnsi" w:hAnsiTheme="minorHAnsi" w:cstheme="minorHAnsi"/>
        </w:rPr>
        <w:t>Contratista</w:t>
      </w:r>
    </w:p>
    <w:p w14:paraId="2EF3375A" w14:textId="77777777" w:rsidR="006D2694" w:rsidRDefault="006D2694" w:rsidP="006D2694">
      <w:pPr>
        <w:pStyle w:val="Textoindependiente"/>
        <w:spacing w:line="240" w:lineRule="auto"/>
        <w:ind w:left="261"/>
        <w:rPr>
          <w:rFonts w:asciiTheme="minorHAnsi" w:hAnsiTheme="minorHAnsi" w:cstheme="minorHAnsi"/>
          <w:spacing w:val="-2"/>
        </w:rPr>
      </w:pPr>
      <w:r w:rsidRPr="00702A64">
        <w:rPr>
          <w:rFonts w:asciiTheme="minorHAnsi" w:hAnsiTheme="minorHAnsi" w:cstheme="minorHAnsi"/>
        </w:rPr>
        <w:t>C.C. No. 6240947</w:t>
      </w:r>
    </w:p>
    <w:p w14:paraId="429A94B4" w14:textId="77777777" w:rsidR="006D2694" w:rsidRDefault="006D2694" w:rsidP="006D2694">
      <w:pPr>
        <w:rPr>
          <w:lang w:val="es-ES"/>
        </w:rPr>
      </w:pPr>
    </w:p>
    <w:p w14:paraId="621C9B60" w14:textId="77777777" w:rsidR="00F46E3A" w:rsidRPr="00F46E3A" w:rsidRDefault="00F46E3A" w:rsidP="00F46E3A">
      <w:r w:rsidRPr="00F46E3A">
        <w:t>Wilfred Fernando Valero Cardenas</w:t>
      </w:r>
    </w:p>
    <w:p w14:paraId="3A532F28" w14:textId="77777777" w:rsidR="006D2694" w:rsidRPr="00702A64" w:rsidRDefault="006D2694" w:rsidP="006D2694">
      <w:pPr>
        <w:rPr>
          <w:lang w:val="es-ES"/>
        </w:rPr>
      </w:pPr>
      <w:r w:rsidRPr="00702A64">
        <w:rPr>
          <w:lang w:val="es-ES"/>
        </w:rPr>
        <w:lastRenderedPageBreak/>
        <w:t>Supervisor(a) Contrato CO1.PCCNTR.9146048</w:t>
      </w:r>
    </w:p>
    <w:p w14:paraId="2444DB7D" w14:textId="77777777" w:rsidR="006D2694" w:rsidRDefault="006D2694" w:rsidP="006D2694">
      <w:r w:rsidRPr="00702A64">
        <w:rPr>
          <w:lang w:val="es-ES"/>
        </w:rPr>
        <w:t>de 2026</w:t>
      </w:r>
    </w:p>
    <w:p w14:paraId="5B399582" w14:textId="77777777" w:rsidR="0041134D" w:rsidRDefault="0041134D" w:rsidP="0041134D"/>
    <w:p w14:paraId="4B299636" w14:textId="77777777" w:rsidR="0041134D" w:rsidRDefault="0041134D" w:rsidP="0041134D"/>
    <w:p w14:paraId="1574645F" w14:textId="411D861C" w:rsidR="0041134D" w:rsidRDefault="0041134D" w:rsidP="0041134D"/>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 xml:space="preserve">FECHA DE </w:t>
            </w:r>
            <w:proofErr w:type="gramStart"/>
            <w:r>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1911F" w14:textId="77777777" w:rsidR="00935C8E" w:rsidRDefault="00935C8E">
      <w:pPr>
        <w:spacing w:line="240" w:lineRule="auto"/>
      </w:pPr>
      <w:r>
        <w:separator/>
      </w:r>
    </w:p>
  </w:endnote>
  <w:endnote w:type="continuationSeparator" w:id="0">
    <w:p w14:paraId="4ACB70BC" w14:textId="77777777" w:rsidR="00935C8E" w:rsidRDefault="00935C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B760E" w14:textId="77777777" w:rsidR="00935C8E" w:rsidRDefault="00935C8E">
      <w:pPr>
        <w:spacing w:line="240" w:lineRule="auto"/>
      </w:pPr>
      <w:r>
        <w:separator/>
      </w:r>
    </w:p>
  </w:footnote>
  <w:footnote w:type="continuationSeparator" w:id="0">
    <w:p w14:paraId="764C4FBB" w14:textId="77777777" w:rsidR="00935C8E" w:rsidRDefault="00935C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54B62"/>
    <w:rsid w:val="00060DF8"/>
    <w:rsid w:val="00064C85"/>
    <w:rsid w:val="00067E9D"/>
    <w:rsid w:val="00080873"/>
    <w:rsid w:val="00090B1F"/>
    <w:rsid w:val="00093501"/>
    <w:rsid w:val="000B4A3E"/>
    <w:rsid w:val="000D2EB3"/>
    <w:rsid w:val="001256D9"/>
    <w:rsid w:val="001445DD"/>
    <w:rsid w:val="00153387"/>
    <w:rsid w:val="00197AA1"/>
    <w:rsid w:val="001E0328"/>
    <w:rsid w:val="001F426A"/>
    <w:rsid w:val="00210DEF"/>
    <w:rsid w:val="002339CC"/>
    <w:rsid w:val="00255A42"/>
    <w:rsid w:val="00257EDB"/>
    <w:rsid w:val="00265ACD"/>
    <w:rsid w:val="00280C18"/>
    <w:rsid w:val="002907C0"/>
    <w:rsid w:val="0029711E"/>
    <w:rsid w:val="002A0C51"/>
    <w:rsid w:val="002A68DC"/>
    <w:rsid w:val="002B0DC8"/>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3F7675"/>
    <w:rsid w:val="00400C53"/>
    <w:rsid w:val="0041134D"/>
    <w:rsid w:val="00472071"/>
    <w:rsid w:val="004E7C64"/>
    <w:rsid w:val="00544922"/>
    <w:rsid w:val="00555371"/>
    <w:rsid w:val="0058601C"/>
    <w:rsid w:val="005D1FF1"/>
    <w:rsid w:val="005D32BC"/>
    <w:rsid w:val="006548EB"/>
    <w:rsid w:val="006A3B8C"/>
    <w:rsid w:val="006D2694"/>
    <w:rsid w:val="00700762"/>
    <w:rsid w:val="00747BD3"/>
    <w:rsid w:val="00750276"/>
    <w:rsid w:val="007744C8"/>
    <w:rsid w:val="0077476D"/>
    <w:rsid w:val="0078023C"/>
    <w:rsid w:val="007C4D2E"/>
    <w:rsid w:val="007E04BB"/>
    <w:rsid w:val="007E700C"/>
    <w:rsid w:val="007F18F3"/>
    <w:rsid w:val="00804956"/>
    <w:rsid w:val="00823B53"/>
    <w:rsid w:val="00824AA4"/>
    <w:rsid w:val="008369E4"/>
    <w:rsid w:val="00842884"/>
    <w:rsid w:val="00876D66"/>
    <w:rsid w:val="00894F1A"/>
    <w:rsid w:val="008A51E6"/>
    <w:rsid w:val="008A7FAA"/>
    <w:rsid w:val="008C0FD4"/>
    <w:rsid w:val="008D4206"/>
    <w:rsid w:val="008D4D83"/>
    <w:rsid w:val="00914E26"/>
    <w:rsid w:val="00935C8E"/>
    <w:rsid w:val="00937300"/>
    <w:rsid w:val="00942F1C"/>
    <w:rsid w:val="009474AA"/>
    <w:rsid w:val="00962582"/>
    <w:rsid w:val="009917EE"/>
    <w:rsid w:val="00993950"/>
    <w:rsid w:val="009B7C06"/>
    <w:rsid w:val="009C4C43"/>
    <w:rsid w:val="009E27DF"/>
    <w:rsid w:val="00A03812"/>
    <w:rsid w:val="00A203E1"/>
    <w:rsid w:val="00A2241A"/>
    <w:rsid w:val="00A43C5D"/>
    <w:rsid w:val="00A7513B"/>
    <w:rsid w:val="00A7697D"/>
    <w:rsid w:val="00A811B2"/>
    <w:rsid w:val="00AB07D2"/>
    <w:rsid w:val="00AB1006"/>
    <w:rsid w:val="00AB4566"/>
    <w:rsid w:val="00AD4182"/>
    <w:rsid w:val="00B07D71"/>
    <w:rsid w:val="00B16D3E"/>
    <w:rsid w:val="00B3091C"/>
    <w:rsid w:val="00B330D4"/>
    <w:rsid w:val="00B36340"/>
    <w:rsid w:val="00BB4746"/>
    <w:rsid w:val="00BE0204"/>
    <w:rsid w:val="00BF3A6B"/>
    <w:rsid w:val="00C02048"/>
    <w:rsid w:val="00C138D1"/>
    <w:rsid w:val="00C14E35"/>
    <w:rsid w:val="00C21150"/>
    <w:rsid w:val="00C21755"/>
    <w:rsid w:val="00C40179"/>
    <w:rsid w:val="00C56DD9"/>
    <w:rsid w:val="00C61E53"/>
    <w:rsid w:val="00C739ED"/>
    <w:rsid w:val="00C763FD"/>
    <w:rsid w:val="00C804DB"/>
    <w:rsid w:val="00C82D1B"/>
    <w:rsid w:val="00CF7EAE"/>
    <w:rsid w:val="00D075E4"/>
    <w:rsid w:val="00D16E23"/>
    <w:rsid w:val="00D3546D"/>
    <w:rsid w:val="00D5577C"/>
    <w:rsid w:val="00DA5ACF"/>
    <w:rsid w:val="00DC7063"/>
    <w:rsid w:val="00DE2472"/>
    <w:rsid w:val="00DE4CFD"/>
    <w:rsid w:val="00E11C43"/>
    <w:rsid w:val="00E22384"/>
    <w:rsid w:val="00E33464"/>
    <w:rsid w:val="00E51F95"/>
    <w:rsid w:val="00EB3E75"/>
    <w:rsid w:val="00EB5CB1"/>
    <w:rsid w:val="00ED1F46"/>
    <w:rsid w:val="00ED56B9"/>
    <w:rsid w:val="00F46E3A"/>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E3A"/>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544922"/>
    <w:pPr>
      <w:widowControl w:val="0"/>
      <w:autoSpaceDE w:val="0"/>
      <w:autoSpaceDN w:val="0"/>
      <w:spacing w:line="240" w:lineRule="auto"/>
      <w:ind w:left="107"/>
      <w:jc w:val="left"/>
    </w:pPr>
    <w:rPr>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1712</Words>
  <Characters>9419</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Yenni Marcela Ledesma Gallon</cp:lastModifiedBy>
  <cp:revision>66</cp:revision>
  <dcterms:created xsi:type="dcterms:W3CDTF">2026-04-07T20:57:00Z</dcterms:created>
  <dcterms:modified xsi:type="dcterms:W3CDTF">2026-07-07T15:23:00Z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