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DB2D87" w14:textId="5F78FDA9" w:rsidR="003C65B2" w:rsidRDefault="003C65B2"/>
    <w:p w14:paraId="3343959A" w14:textId="77777777" w:rsidR="003C65B2" w:rsidRPr="00D35B48" w:rsidRDefault="003C65B2" w:rsidP="003C65B2">
      <w:pPr>
        <w:spacing w:after="0" w:line="240" w:lineRule="auto"/>
        <w:rPr>
          <w:rFonts w:eastAsia="Times New Roman" w:cs="Times New Roman"/>
          <w:b/>
          <w:color w:val="000000"/>
          <w:szCs w:val="18"/>
          <w:lang w:val="es-ES" w:eastAsia="es-ES"/>
        </w:rPr>
      </w:pPr>
    </w:p>
    <w:p w14:paraId="42CEFEC0" w14:textId="2E439899" w:rsidR="003C65B2" w:rsidRDefault="003C65B2" w:rsidP="003C65B2">
      <w:pPr>
        <w:spacing w:after="0" w:line="240" w:lineRule="auto"/>
        <w:jc w:val="center"/>
        <w:rPr>
          <w:rFonts w:eastAsia="Times New Roman" w:cs="Times New Roman"/>
          <w:b/>
          <w:color w:val="000000"/>
          <w:szCs w:val="18"/>
          <w:lang w:val="es-ES" w:eastAsia="es-ES"/>
        </w:rPr>
      </w:pPr>
      <w:r w:rsidRPr="00D35B48">
        <w:rPr>
          <w:rFonts w:eastAsia="Times New Roman" w:cs="Times New Roman"/>
          <w:b/>
          <w:color w:val="000000"/>
          <w:szCs w:val="18"/>
          <w:lang w:val="es-ES" w:eastAsia="es-ES"/>
        </w:rPr>
        <w:t>FORMULARIO No. 7</w:t>
      </w:r>
    </w:p>
    <w:p w14:paraId="72420124" w14:textId="6932C0EE" w:rsidR="003C65B2" w:rsidRDefault="003C65B2" w:rsidP="003C65B2">
      <w:pPr>
        <w:spacing w:after="0" w:line="240" w:lineRule="auto"/>
        <w:jc w:val="center"/>
        <w:rPr>
          <w:rFonts w:eastAsia="Times New Roman" w:cs="Times New Roman"/>
          <w:b/>
          <w:color w:val="000000"/>
          <w:szCs w:val="18"/>
          <w:lang w:val="es-ES" w:eastAsia="es-ES"/>
        </w:rPr>
      </w:pPr>
    </w:p>
    <w:p w14:paraId="5B20583B" w14:textId="02E5AD3F" w:rsidR="003C65B2" w:rsidRDefault="003C65B2" w:rsidP="003C65B2">
      <w:pPr>
        <w:spacing w:after="0" w:line="240" w:lineRule="auto"/>
        <w:jc w:val="center"/>
        <w:rPr>
          <w:rFonts w:eastAsia="Times New Roman" w:cs="Times New Roman"/>
          <w:b/>
          <w:color w:val="000000"/>
          <w:szCs w:val="18"/>
          <w:lang w:val="es-ES" w:eastAsia="es-ES"/>
        </w:rPr>
      </w:pPr>
    </w:p>
    <w:p w14:paraId="40340D3F" w14:textId="27ED0F0B" w:rsidR="003C65B2" w:rsidRDefault="003C65B2" w:rsidP="003C65B2">
      <w:pPr>
        <w:spacing w:after="0" w:line="240" w:lineRule="auto"/>
        <w:jc w:val="center"/>
        <w:rPr>
          <w:rFonts w:eastAsia="Times New Roman" w:cs="Times New Roman"/>
          <w:b/>
          <w:color w:val="000000"/>
          <w:szCs w:val="18"/>
          <w:lang w:val="es-ES" w:eastAsia="es-ES"/>
        </w:rPr>
      </w:pPr>
    </w:p>
    <w:p w14:paraId="4C66EBB7" w14:textId="77777777" w:rsidR="003C65B2" w:rsidRPr="00D35B48" w:rsidRDefault="003C65B2" w:rsidP="003C65B2">
      <w:pPr>
        <w:spacing w:after="0" w:line="240" w:lineRule="auto"/>
        <w:jc w:val="center"/>
        <w:rPr>
          <w:rFonts w:eastAsia="Times New Roman" w:cs="Times New Roman"/>
          <w:b/>
          <w:color w:val="000000"/>
          <w:szCs w:val="18"/>
          <w:lang w:val="es-ES" w:eastAsia="es-ES"/>
        </w:rPr>
      </w:pPr>
    </w:p>
    <w:p w14:paraId="1A0FE25F" w14:textId="77777777" w:rsidR="003C65B2" w:rsidRPr="00D35B48" w:rsidRDefault="003C65B2" w:rsidP="003C65B2">
      <w:pPr>
        <w:spacing w:after="0" w:line="240" w:lineRule="auto"/>
        <w:ind w:right="1"/>
        <w:jc w:val="center"/>
        <w:rPr>
          <w:rFonts w:eastAsia="Times New Roman" w:cs="Times New Roman"/>
          <w:b/>
          <w:color w:val="000000"/>
          <w:szCs w:val="18"/>
          <w:lang w:val="es-ES" w:eastAsia="es-ES"/>
        </w:rPr>
      </w:pPr>
      <w:r w:rsidRPr="00D35B48">
        <w:rPr>
          <w:rFonts w:eastAsia="Times New Roman" w:cs="Times New Roman"/>
          <w:b/>
          <w:color w:val="000000"/>
          <w:szCs w:val="18"/>
          <w:lang w:val="es-ES" w:eastAsia="es-ES"/>
        </w:rPr>
        <w:t xml:space="preserve">AUSENCIA DE INHABILIDADES E INCOMPATIBILIDADES </w:t>
      </w:r>
    </w:p>
    <w:p w14:paraId="6E6C0916" w14:textId="77777777" w:rsidR="003C65B2" w:rsidRPr="00D35B48" w:rsidRDefault="003C65B2" w:rsidP="003C65B2">
      <w:pPr>
        <w:spacing w:after="0" w:line="240" w:lineRule="auto"/>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41A58222" w14:textId="77777777" w:rsidR="003C65B2" w:rsidRPr="00D35B48" w:rsidRDefault="003C65B2" w:rsidP="003C65B2">
      <w:pPr>
        <w:spacing w:after="0" w:line="240" w:lineRule="auto"/>
        <w:ind w:left="-5" w:right="270"/>
        <w:jc w:val="both"/>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43 de la ley 1995 de 2019 por el cual se modifica el artículo 90 de la ley 1474 de 2011. INHABILIDAD POR INCUMPLIMIENTO REITERADO). Lo anterior en aplicación de los artículos 2.2.1.1.2.2.5 y 2.2.1.1.2.2.8 Régimen de inhabilidades e incompatibilidades Decreto 1082 de 2015. </w:t>
      </w:r>
    </w:p>
    <w:p w14:paraId="057E36FC" w14:textId="77777777" w:rsidR="003C65B2" w:rsidRPr="00D35B48" w:rsidRDefault="003C65B2" w:rsidP="003C65B2">
      <w:pPr>
        <w:spacing w:after="0" w:line="240" w:lineRule="auto"/>
        <w:jc w:val="both"/>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561012D9" w14:textId="77777777" w:rsidR="003C65B2" w:rsidRPr="00D35B48" w:rsidRDefault="003C65B2" w:rsidP="003C65B2">
      <w:pPr>
        <w:spacing w:after="0" w:line="240" w:lineRule="auto"/>
        <w:ind w:left="-5"/>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El proponente: </w:t>
      </w:r>
    </w:p>
    <w:p w14:paraId="41AFFC9A" w14:textId="77777777" w:rsidR="003C65B2" w:rsidRPr="00D35B48" w:rsidRDefault="003C65B2" w:rsidP="003C65B2">
      <w:pPr>
        <w:spacing w:after="0" w:line="240" w:lineRule="auto"/>
        <w:ind w:left="-5"/>
        <w:rPr>
          <w:rFonts w:eastAsia="Times New Roman" w:cs="Times New Roman"/>
          <w:color w:val="000000"/>
          <w:szCs w:val="18"/>
          <w:lang w:val="es-ES" w:eastAsia="es-ES"/>
        </w:rPr>
      </w:pPr>
    </w:p>
    <w:p w14:paraId="177A7DC2" w14:textId="77777777" w:rsidR="003C65B2" w:rsidRPr="00D35B48" w:rsidRDefault="003C65B2" w:rsidP="003C65B2">
      <w:pPr>
        <w:spacing w:after="0" w:line="240" w:lineRule="auto"/>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51373ED6" w14:textId="77777777" w:rsidR="003C65B2" w:rsidRPr="00D35B48" w:rsidRDefault="003C65B2" w:rsidP="003C65B2">
      <w:pPr>
        <w:spacing w:after="0" w:line="240" w:lineRule="auto"/>
        <w:ind w:left="-5"/>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__________________________________________________________________________________ </w:t>
      </w:r>
    </w:p>
    <w:p w14:paraId="4F727CE5" w14:textId="77777777" w:rsidR="003C65B2" w:rsidRDefault="003C65B2" w:rsidP="003C65B2">
      <w:pPr>
        <w:spacing w:after="0" w:line="240" w:lineRule="auto"/>
        <w:ind w:left="-5"/>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(Nombre, número del documento de identificación y firma del proponente o su representante o apoderado) </w:t>
      </w:r>
    </w:p>
    <w:p w14:paraId="088F881D" w14:textId="77777777" w:rsidR="00600282" w:rsidRDefault="00600282" w:rsidP="003C65B2">
      <w:pPr>
        <w:spacing w:after="0" w:line="240" w:lineRule="auto"/>
        <w:ind w:left="-5"/>
        <w:rPr>
          <w:rFonts w:eastAsia="Times New Roman" w:cs="Times New Roman"/>
          <w:color w:val="000000"/>
          <w:szCs w:val="18"/>
          <w:lang w:val="es-ES" w:eastAsia="es-ES"/>
        </w:rPr>
      </w:pPr>
    </w:p>
    <w:p w14:paraId="2325A5FA" w14:textId="77777777" w:rsidR="00600282" w:rsidRDefault="00600282" w:rsidP="003C65B2">
      <w:pPr>
        <w:spacing w:after="0" w:line="240" w:lineRule="auto"/>
        <w:ind w:left="-5"/>
        <w:rPr>
          <w:rFonts w:eastAsia="Times New Roman" w:cs="Times New Roman"/>
          <w:color w:val="000000"/>
          <w:szCs w:val="18"/>
          <w:lang w:val="es-ES" w:eastAsia="es-ES"/>
        </w:rPr>
      </w:pPr>
    </w:p>
    <w:p w14:paraId="6D741E33" w14:textId="77777777" w:rsidR="00600282" w:rsidRDefault="00600282" w:rsidP="003C65B2">
      <w:pPr>
        <w:spacing w:after="0" w:line="240" w:lineRule="auto"/>
        <w:ind w:left="-5"/>
        <w:rPr>
          <w:rFonts w:eastAsia="Times New Roman" w:cs="Times New Roman"/>
          <w:color w:val="000000"/>
          <w:szCs w:val="18"/>
          <w:lang w:val="es-ES" w:eastAsia="es-ES"/>
        </w:rPr>
      </w:pPr>
    </w:p>
    <w:p w14:paraId="0DFBBD90" w14:textId="77777777" w:rsidR="00600282" w:rsidRDefault="00600282" w:rsidP="003C65B2">
      <w:pPr>
        <w:spacing w:after="0" w:line="240" w:lineRule="auto"/>
        <w:ind w:left="-5"/>
        <w:rPr>
          <w:rFonts w:eastAsia="Times New Roman" w:cs="Times New Roman"/>
          <w:color w:val="000000"/>
          <w:szCs w:val="18"/>
          <w:lang w:val="es-ES" w:eastAsia="es-ES"/>
        </w:rPr>
      </w:pPr>
    </w:p>
    <w:p w14:paraId="679B0D0F" w14:textId="77777777" w:rsidR="00600282" w:rsidRDefault="00600282" w:rsidP="003C65B2">
      <w:pPr>
        <w:spacing w:after="0" w:line="240" w:lineRule="auto"/>
        <w:ind w:left="-5"/>
        <w:rPr>
          <w:rFonts w:eastAsia="Times New Roman" w:cs="Times New Roman"/>
          <w:color w:val="000000"/>
          <w:szCs w:val="18"/>
          <w:lang w:val="es-ES" w:eastAsia="es-ES"/>
        </w:rPr>
      </w:pPr>
    </w:p>
    <w:p w14:paraId="33E7B84D" w14:textId="77777777" w:rsidR="00600282" w:rsidRPr="00D35B48" w:rsidRDefault="00600282" w:rsidP="003C65B2">
      <w:pPr>
        <w:spacing w:after="0" w:line="240" w:lineRule="auto"/>
        <w:ind w:left="-5"/>
        <w:rPr>
          <w:rFonts w:eastAsia="Times New Roman" w:cs="Times New Roman"/>
          <w:color w:val="000000"/>
          <w:szCs w:val="18"/>
          <w:lang w:val="es-ES" w:eastAsia="es-ES"/>
        </w:rPr>
      </w:pPr>
    </w:p>
    <w:p w14:paraId="762E3F45" w14:textId="77777777" w:rsidR="003C65B2" w:rsidRPr="00D35B48" w:rsidRDefault="003C65B2" w:rsidP="003C65B2">
      <w:pPr>
        <w:spacing w:after="0" w:line="240" w:lineRule="auto"/>
        <w:ind w:left="720"/>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5B9642C7" w14:textId="77777777" w:rsidR="00600282" w:rsidRPr="00452EE5" w:rsidRDefault="00600282" w:rsidP="00600282">
      <w:pPr>
        <w:tabs>
          <w:tab w:val="left" w:pos="0"/>
        </w:tabs>
        <w:spacing w:after="0" w:line="240" w:lineRule="auto"/>
        <w:jc w:val="center"/>
        <w:rPr>
          <w:rFonts w:eastAsia="Times New Roman" w:cs="Tahoma"/>
          <w:b/>
          <w:bCs/>
          <w:iCs/>
          <w:color w:val="000000" w:themeColor="text1"/>
          <w:sz w:val="60"/>
          <w:szCs w:val="60"/>
          <w:lang w:val="es-ES" w:eastAsia="es-ES"/>
        </w:rPr>
      </w:pPr>
      <w:r w:rsidRPr="00452EE5">
        <w:rPr>
          <w:rFonts w:eastAsia="Times New Roman" w:cs="Tahoma"/>
          <w:b/>
          <w:bCs/>
          <w:iCs/>
          <w:color w:val="000000" w:themeColor="text1"/>
          <w:sz w:val="60"/>
          <w:szCs w:val="60"/>
          <w:lang w:val="es-ES" w:eastAsia="es-ES"/>
        </w:rPr>
        <w:t xml:space="preserve">ESPACIO EN BLANCO </w:t>
      </w:r>
    </w:p>
    <w:p w14:paraId="673E315A" w14:textId="77777777" w:rsidR="003C65B2" w:rsidRPr="00D35B48" w:rsidRDefault="003C65B2" w:rsidP="003C65B2">
      <w:pPr>
        <w:spacing w:after="0" w:line="240" w:lineRule="auto"/>
        <w:ind w:left="720"/>
        <w:jc w:val="center"/>
        <w:rPr>
          <w:rFonts w:eastAsia="Times New Roman" w:cs="Arial"/>
          <w:b/>
          <w:color w:val="000000"/>
          <w:spacing w:val="-1"/>
          <w:szCs w:val="18"/>
          <w:lang w:val="es-ES" w:eastAsia="es-ES"/>
        </w:rPr>
      </w:pPr>
    </w:p>
    <w:p w14:paraId="3FA8369A" w14:textId="77777777" w:rsidR="003C65B2" w:rsidRDefault="003C65B2"/>
    <w:sectPr w:rsidR="003C65B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5B2"/>
    <w:rsid w:val="003C65B2"/>
    <w:rsid w:val="006002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9563"/>
  <w15:chartTrackingRefBased/>
  <w15:docId w15:val="{8E2A8888-04BB-4342-8F06-7FFF13FC9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5B2"/>
    <w:rPr>
      <w:rFonts w:ascii="Arial Narrow" w:hAnsi="Arial Narrow"/>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1482</Characters>
  <Application>Microsoft Office Word</Application>
  <DocSecurity>0</DocSecurity>
  <Lines>12</Lines>
  <Paragraphs>3</Paragraphs>
  <ScaleCrop>false</ScaleCrop>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Elvia Herrera Nova</dc:creator>
  <cp:keywords/>
  <dc:description/>
  <cp:lastModifiedBy>Equipo</cp:lastModifiedBy>
  <cp:revision>2</cp:revision>
  <dcterms:created xsi:type="dcterms:W3CDTF">2024-05-08T15:47:00Z</dcterms:created>
  <dcterms:modified xsi:type="dcterms:W3CDTF">2024-06-03T17:46:00Z</dcterms:modified>
</cp:coreProperties>
</file>