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5E5223" w14:textId="77777777" w:rsidR="00DD632E" w:rsidRPr="001F32C7" w:rsidRDefault="00DD632E" w:rsidP="00946496">
      <w:pPr>
        <w:pBdr>
          <w:top w:val="nil"/>
          <w:left w:val="nil"/>
          <w:bottom w:val="nil"/>
          <w:right w:val="nil"/>
          <w:between w:val="nil"/>
        </w:pBdr>
        <w:spacing w:after="0" w:line="240" w:lineRule="auto"/>
        <w:jc w:val="both"/>
        <w:rPr>
          <w:rFonts w:ascii="Arial" w:eastAsia="Tahoma" w:hAnsi="Arial" w:cs="Arial"/>
          <w:color w:val="000000"/>
          <w:sz w:val="18"/>
          <w:szCs w:val="18"/>
        </w:rPr>
      </w:pPr>
    </w:p>
    <w:p w14:paraId="7181DD62" w14:textId="77777777" w:rsidR="00DD632E" w:rsidRPr="001F32C7" w:rsidRDefault="00DD632E" w:rsidP="00946496">
      <w:pPr>
        <w:pBdr>
          <w:top w:val="nil"/>
          <w:left w:val="nil"/>
          <w:bottom w:val="nil"/>
          <w:right w:val="nil"/>
          <w:between w:val="nil"/>
        </w:pBdr>
        <w:spacing w:after="0" w:line="240" w:lineRule="auto"/>
        <w:jc w:val="both"/>
        <w:rPr>
          <w:rFonts w:ascii="Arial" w:eastAsia="Tahoma" w:hAnsi="Arial" w:cs="Arial"/>
          <w:color w:val="000000"/>
          <w:sz w:val="18"/>
          <w:szCs w:val="18"/>
        </w:rPr>
      </w:pPr>
    </w:p>
    <w:p w14:paraId="1E16DC2F" w14:textId="77777777" w:rsidR="00DD632E" w:rsidRPr="001F32C7" w:rsidRDefault="00DD632E" w:rsidP="00946496">
      <w:pPr>
        <w:pBdr>
          <w:top w:val="nil"/>
          <w:left w:val="nil"/>
          <w:bottom w:val="nil"/>
          <w:right w:val="nil"/>
          <w:between w:val="nil"/>
        </w:pBdr>
        <w:spacing w:after="0" w:line="240" w:lineRule="auto"/>
        <w:jc w:val="both"/>
        <w:rPr>
          <w:rFonts w:ascii="Arial" w:eastAsia="Tahoma" w:hAnsi="Arial" w:cs="Arial"/>
          <w:color w:val="000000"/>
          <w:sz w:val="18"/>
          <w:szCs w:val="18"/>
        </w:rPr>
      </w:pPr>
    </w:p>
    <w:p w14:paraId="6E09B9FC" w14:textId="77777777" w:rsidR="00DD632E" w:rsidRPr="001F32C7" w:rsidRDefault="00DD632E" w:rsidP="00946496">
      <w:pPr>
        <w:pBdr>
          <w:top w:val="nil"/>
          <w:left w:val="nil"/>
          <w:bottom w:val="nil"/>
          <w:right w:val="nil"/>
          <w:between w:val="nil"/>
        </w:pBdr>
        <w:spacing w:after="0" w:line="240" w:lineRule="auto"/>
        <w:jc w:val="both"/>
        <w:rPr>
          <w:rFonts w:ascii="Arial" w:eastAsia="Tahoma" w:hAnsi="Arial" w:cs="Arial"/>
          <w:color w:val="000000"/>
          <w:sz w:val="18"/>
          <w:szCs w:val="18"/>
        </w:rPr>
      </w:pPr>
    </w:p>
    <w:p w14:paraId="0630DA42" w14:textId="77777777" w:rsidR="00DD632E" w:rsidRPr="001F32C7" w:rsidRDefault="00DD632E" w:rsidP="00946496">
      <w:pPr>
        <w:pBdr>
          <w:top w:val="nil"/>
          <w:left w:val="nil"/>
          <w:bottom w:val="nil"/>
          <w:right w:val="nil"/>
          <w:between w:val="nil"/>
        </w:pBdr>
        <w:spacing w:after="0" w:line="240" w:lineRule="auto"/>
        <w:jc w:val="both"/>
        <w:rPr>
          <w:rFonts w:ascii="Arial" w:eastAsia="Tahoma" w:hAnsi="Arial" w:cs="Arial"/>
          <w:color w:val="000000"/>
          <w:sz w:val="18"/>
          <w:szCs w:val="18"/>
        </w:rPr>
      </w:pPr>
    </w:p>
    <w:p w14:paraId="1B31C40F" w14:textId="77777777" w:rsidR="00DD632E" w:rsidRPr="001F32C7" w:rsidRDefault="00DD632E" w:rsidP="00946496">
      <w:pPr>
        <w:pBdr>
          <w:top w:val="nil"/>
          <w:left w:val="nil"/>
          <w:bottom w:val="nil"/>
          <w:right w:val="nil"/>
          <w:between w:val="nil"/>
        </w:pBdr>
        <w:spacing w:after="0" w:line="240" w:lineRule="auto"/>
        <w:jc w:val="both"/>
        <w:rPr>
          <w:rFonts w:ascii="Arial" w:eastAsia="Tahoma" w:hAnsi="Arial" w:cs="Arial"/>
          <w:color w:val="000000"/>
          <w:sz w:val="18"/>
          <w:szCs w:val="18"/>
        </w:rPr>
      </w:pPr>
    </w:p>
    <w:p w14:paraId="21CBABDD" w14:textId="77777777" w:rsidR="001F32C7" w:rsidRPr="001F32C7" w:rsidRDefault="001F32C7" w:rsidP="00946496">
      <w:pPr>
        <w:pBdr>
          <w:top w:val="nil"/>
          <w:left w:val="nil"/>
          <w:bottom w:val="nil"/>
          <w:right w:val="nil"/>
          <w:between w:val="nil"/>
        </w:pBdr>
        <w:spacing w:after="0" w:line="240" w:lineRule="auto"/>
        <w:jc w:val="center"/>
        <w:rPr>
          <w:rFonts w:ascii="Arial" w:eastAsia="Tahoma" w:hAnsi="Arial" w:cs="Arial"/>
          <w:b/>
          <w:color w:val="000000"/>
          <w:sz w:val="18"/>
          <w:szCs w:val="18"/>
        </w:rPr>
      </w:pPr>
      <w:r w:rsidRPr="001F32C7">
        <w:rPr>
          <w:rFonts w:ascii="Arial" w:eastAsia="Tahoma" w:hAnsi="Arial" w:cs="Arial"/>
          <w:b/>
          <w:color w:val="000000"/>
          <w:sz w:val="18"/>
          <w:szCs w:val="18"/>
        </w:rPr>
        <w:t>FORMATO No 10</w:t>
      </w:r>
    </w:p>
    <w:p w14:paraId="1D8D0B23" w14:textId="77777777" w:rsidR="001F32C7" w:rsidRPr="001F32C7" w:rsidRDefault="001F32C7" w:rsidP="00946496">
      <w:pPr>
        <w:pBdr>
          <w:top w:val="nil"/>
          <w:left w:val="nil"/>
          <w:bottom w:val="nil"/>
          <w:right w:val="nil"/>
          <w:between w:val="nil"/>
        </w:pBdr>
        <w:spacing w:after="0" w:line="240" w:lineRule="auto"/>
        <w:jc w:val="center"/>
        <w:rPr>
          <w:rFonts w:ascii="Arial" w:eastAsia="Tahoma" w:hAnsi="Arial" w:cs="Arial"/>
          <w:b/>
          <w:color w:val="000000"/>
          <w:sz w:val="18"/>
          <w:szCs w:val="18"/>
        </w:rPr>
      </w:pPr>
      <w:r w:rsidRPr="001F32C7">
        <w:rPr>
          <w:rFonts w:ascii="Arial" w:eastAsia="Tahoma" w:hAnsi="Arial" w:cs="Arial"/>
          <w:b/>
          <w:color w:val="000000"/>
          <w:sz w:val="18"/>
          <w:szCs w:val="18"/>
        </w:rPr>
        <w:t>PROPUESTA ECONÓMICA</w:t>
      </w:r>
    </w:p>
    <w:p w14:paraId="46F10CFD" w14:textId="77777777" w:rsidR="001F32C7" w:rsidRPr="001F32C7" w:rsidRDefault="001F32C7" w:rsidP="00946496">
      <w:pPr>
        <w:pBdr>
          <w:top w:val="nil"/>
          <w:left w:val="nil"/>
          <w:bottom w:val="nil"/>
          <w:right w:val="nil"/>
          <w:between w:val="nil"/>
        </w:pBdr>
        <w:spacing w:after="0" w:line="240" w:lineRule="auto"/>
        <w:jc w:val="both"/>
        <w:rPr>
          <w:rFonts w:ascii="Arial" w:eastAsia="Tahoma" w:hAnsi="Arial" w:cs="Arial"/>
          <w:color w:val="000000"/>
          <w:sz w:val="18"/>
          <w:szCs w:val="18"/>
        </w:rPr>
      </w:pPr>
    </w:p>
    <w:p w14:paraId="288C267F" w14:textId="77777777" w:rsidR="001F32C7" w:rsidRPr="001F32C7" w:rsidRDefault="001F32C7" w:rsidP="00946496">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 xml:space="preserve">Lugar, </w:t>
      </w:r>
      <w:proofErr w:type="spellStart"/>
      <w:r w:rsidRPr="001F32C7">
        <w:rPr>
          <w:rFonts w:ascii="Arial" w:eastAsia="Tahoma" w:hAnsi="Arial" w:cs="Arial"/>
          <w:color w:val="000000"/>
          <w:sz w:val="18"/>
          <w:szCs w:val="18"/>
        </w:rPr>
        <w:t>dd</w:t>
      </w:r>
      <w:proofErr w:type="spellEnd"/>
      <w:r w:rsidRPr="001F32C7">
        <w:rPr>
          <w:rFonts w:ascii="Arial" w:eastAsia="Tahoma" w:hAnsi="Arial" w:cs="Arial"/>
          <w:color w:val="000000"/>
          <w:sz w:val="18"/>
          <w:szCs w:val="18"/>
        </w:rPr>
        <w:t>/mm/</w:t>
      </w:r>
      <w:proofErr w:type="spellStart"/>
      <w:r w:rsidRPr="001F32C7">
        <w:rPr>
          <w:rFonts w:ascii="Arial" w:eastAsia="Tahoma" w:hAnsi="Arial" w:cs="Arial"/>
          <w:color w:val="000000"/>
          <w:sz w:val="18"/>
          <w:szCs w:val="18"/>
        </w:rPr>
        <w:t>aaaa</w:t>
      </w:r>
      <w:proofErr w:type="spellEnd"/>
      <w:r w:rsidRPr="001F32C7">
        <w:rPr>
          <w:rFonts w:ascii="Arial" w:eastAsia="Tahoma" w:hAnsi="Arial" w:cs="Arial"/>
          <w:color w:val="000000"/>
          <w:sz w:val="18"/>
          <w:szCs w:val="18"/>
        </w:rPr>
        <w:t xml:space="preserve"> </w:t>
      </w:r>
    </w:p>
    <w:p w14:paraId="23AD8EC9" w14:textId="77777777" w:rsidR="001F32C7" w:rsidRPr="001F32C7" w:rsidRDefault="001F32C7" w:rsidP="00946496">
      <w:pPr>
        <w:pBdr>
          <w:top w:val="nil"/>
          <w:left w:val="nil"/>
          <w:bottom w:val="nil"/>
          <w:right w:val="nil"/>
          <w:between w:val="nil"/>
        </w:pBdr>
        <w:spacing w:after="0" w:line="240" w:lineRule="auto"/>
        <w:jc w:val="both"/>
        <w:rPr>
          <w:rFonts w:ascii="Arial" w:eastAsia="Tahoma" w:hAnsi="Arial" w:cs="Arial"/>
          <w:color w:val="000000"/>
          <w:sz w:val="18"/>
          <w:szCs w:val="18"/>
        </w:rPr>
      </w:pPr>
    </w:p>
    <w:p w14:paraId="4AD6FAA4" w14:textId="77777777" w:rsidR="00E41EB5" w:rsidRPr="001F32C7" w:rsidRDefault="00E41EB5" w:rsidP="00946496">
      <w:pPr>
        <w:spacing w:after="0"/>
        <w:textAlignment w:val="baseline"/>
        <w:rPr>
          <w:rFonts w:ascii="Arial" w:hAnsi="Arial" w:cs="Arial"/>
          <w:sz w:val="18"/>
          <w:szCs w:val="18"/>
        </w:rPr>
      </w:pPr>
      <w:r w:rsidRPr="001F32C7">
        <w:rPr>
          <w:rFonts w:ascii="Arial" w:hAnsi="Arial" w:cs="Arial"/>
          <w:sz w:val="18"/>
          <w:szCs w:val="18"/>
        </w:rPr>
        <w:t xml:space="preserve">Doctor </w:t>
      </w:r>
    </w:p>
    <w:p w14:paraId="345A3DEB" w14:textId="77777777" w:rsidR="00E41EB5" w:rsidRPr="001F32C7" w:rsidRDefault="00E41EB5" w:rsidP="00946496">
      <w:pPr>
        <w:spacing w:after="0"/>
        <w:textAlignment w:val="baseline"/>
        <w:rPr>
          <w:rFonts w:ascii="Arial" w:hAnsi="Arial" w:cs="Arial"/>
          <w:b/>
          <w:bCs/>
          <w:sz w:val="18"/>
          <w:szCs w:val="18"/>
        </w:rPr>
      </w:pPr>
      <w:r w:rsidRPr="001F32C7">
        <w:rPr>
          <w:rFonts w:ascii="Arial" w:hAnsi="Arial" w:cs="Arial"/>
          <w:b/>
          <w:bCs/>
          <w:sz w:val="18"/>
          <w:szCs w:val="18"/>
        </w:rPr>
        <w:t>CAMILO ANDRES FERRO CALDERON</w:t>
      </w:r>
    </w:p>
    <w:p w14:paraId="05064022" w14:textId="0DCC3056" w:rsidR="00E41EB5" w:rsidRPr="001F32C7" w:rsidRDefault="00E41EB5" w:rsidP="00946496">
      <w:pPr>
        <w:spacing w:after="0"/>
        <w:textAlignment w:val="baseline"/>
        <w:rPr>
          <w:rFonts w:ascii="Arial" w:hAnsi="Arial" w:cs="Arial"/>
          <w:sz w:val="18"/>
          <w:szCs w:val="18"/>
        </w:rPr>
      </w:pPr>
      <w:r w:rsidRPr="001F32C7">
        <w:rPr>
          <w:rFonts w:ascii="Arial" w:hAnsi="Arial" w:cs="Arial"/>
          <w:sz w:val="18"/>
          <w:szCs w:val="18"/>
        </w:rPr>
        <w:t>Alcalde Municipal</w:t>
      </w:r>
    </w:p>
    <w:p w14:paraId="3F5C8FC5" w14:textId="5BD71112" w:rsidR="001F32C7" w:rsidRDefault="00E41EB5" w:rsidP="00946496">
      <w:pPr>
        <w:pBdr>
          <w:top w:val="nil"/>
          <w:left w:val="nil"/>
          <w:bottom w:val="nil"/>
          <w:right w:val="nil"/>
          <w:between w:val="nil"/>
        </w:pBdr>
        <w:spacing w:after="0" w:line="240" w:lineRule="auto"/>
        <w:jc w:val="both"/>
        <w:rPr>
          <w:rFonts w:ascii="Arial" w:hAnsi="Arial" w:cs="Arial"/>
          <w:sz w:val="18"/>
          <w:szCs w:val="18"/>
        </w:rPr>
      </w:pPr>
      <w:r w:rsidRPr="001F32C7">
        <w:rPr>
          <w:rFonts w:ascii="Arial" w:hAnsi="Arial" w:cs="Arial"/>
          <w:sz w:val="18"/>
          <w:szCs w:val="18"/>
        </w:rPr>
        <w:t>Anapoima</w:t>
      </w:r>
    </w:p>
    <w:p w14:paraId="53D54EAC" w14:textId="77777777" w:rsidR="00E41EB5" w:rsidRDefault="00E41EB5" w:rsidP="00946496">
      <w:pPr>
        <w:pBdr>
          <w:top w:val="nil"/>
          <w:left w:val="nil"/>
          <w:bottom w:val="nil"/>
          <w:right w:val="nil"/>
          <w:between w:val="nil"/>
        </w:pBdr>
        <w:spacing w:after="0" w:line="240" w:lineRule="auto"/>
        <w:jc w:val="both"/>
        <w:rPr>
          <w:rFonts w:ascii="Arial" w:hAnsi="Arial" w:cs="Arial"/>
          <w:sz w:val="18"/>
          <w:szCs w:val="18"/>
        </w:rPr>
      </w:pPr>
    </w:p>
    <w:p w14:paraId="3522269B" w14:textId="77777777" w:rsidR="00E41EB5" w:rsidRPr="001F32C7" w:rsidRDefault="00E41EB5" w:rsidP="00946496">
      <w:pPr>
        <w:pBdr>
          <w:top w:val="nil"/>
          <w:left w:val="nil"/>
          <w:bottom w:val="nil"/>
          <w:right w:val="nil"/>
          <w:between w:val="nil"/>
        </w:pBdr>
        <w:spacing w:after="0" w:line="240" w:lineRule="auto"/>
        <w:jc w:val="both"/>
        <w:rPr>
          <w:rFonts w:ascii="Arial" w:eastAsia="Tahoma" w:hAnsi="Arial" w:cs="Arial"/>
          <w:sz w:val="18"/>
          <w:szCs w:val="18"/>
        </w:rPr>
      </w:pPr>
    </w:p>
    <w:p w14:paraId="5D043D20" w14:textId="0DA73186" w:rsidR="001F32C7" w:rsidRPr="001F32C7" w:rsidRDefault="001F32C7" w:rsidP="00946496">
      <w:pPr>
        <w:pBdr>
          <w:top w:val="nil"/>
          <w:left w:val="nil"/>
          <w:bottom w:val="nil"/>
          <w:right w:val="nil"/>
          <w:between w:val="nil"/>
        </w:pBdr>
        <w:spacing w:after="0" w:line="240" w:lineRule="auto"/>
        <w:jc w:val="both"/>
        <w:rPr>
          <w:rFonts w:ascii="Arial" w:eastAsia="Tahoma" w:hAnsi="Arial" w:cs="Arial"/>
          <w:sz w:val="18"/>
          <w:szCs w:val="18"/>
        </w:rPr>
      </w:pPr>
      <w:r w:rsidRPr="001F32C7">
        <w:rPr>
          <w:rFonts w:ascii="Arial" w:eastAsia="Tahoma" w:hAnsi="Arial" w:cs="Arial"/>
          <w:sz w:val="18"/>
          <w:szCs w:val="18"/>
        </w:rPr>
        <w:t xml:space="preserve">Asunto: PROCESO DE MINIMA CUANTIA </w:t>
      </w:r>
      <w:r w:rsidR="00453D5F">
        <w:rPr>
          <w:rFonts w:ascii="Arial" w:eastAsia="Tahoma" w:hAnsi="Arial" w:cs="Arial"/>
          <w:sz w:val="18"/>
          <w:szCs w:val="18"/>
        </w:rPr>
        <w:t>No. XXX</w:t>
      </w:r>
      <w:r w:rsidRPr="001F32C7">
        <w:rPr>
          <w:rFonts w:ascii="Arial" w:eastAsia="Tahoma" w:hAnsi="Arial" w:cs="Arial"/>
          <w:sz w:val="18"/>
          <w:szCs w:val="18"/>
        </w:rPr>
        <w:t>-202</w:t>
      </w:r>
      <w:r w:rsidR="00F42931">
        <w:rPr>
          <w:rFonts w:ascii="Arial" w:eastAsia="Tahoma" w:hAnsi="Arial" w:cs="Arial"/>
          <w:sz w:val="18"/>
          <w:szCs w:val="18"/>
        </w:rPr>
        <w:t>6</w:t>
      </w:r>
    </w:p>
    <w:p w14:paraId="06A9D62F" w14:textId="77777777" w:rsidR="001F32C7" w:rsidRPr="001F32C7" w:rsidRDefault="001F32C7" w:rsidP="00946496">
      <w:pPr>
        <w:pBdr>
          <w:top w:val="nil"/>
          <w:left w:val="nil"/>
          <w:bottom w:val="nil"/>
          <w:right w:val="nil"/>
          <w:between w:val="nil"/>
        </w:pBdr>
        <w:spacing w:after="0" w:line="240" w:lineRule="auto"/>
        <w:jc w:val="both"/>
        <w:rPr>
          <w:rFonts w:ascii="Arial" w:eastAsia="Tahoma" w:hAnsi="Arial" w:cs="Arial"/>
          <w:color w:val="000000"/>
          <w:sz w:val="18"/>
          <w:szCs w:val="18"/>
        </w:rPr>
      </w:pPr>
    </w:p>
    <w:p w14:paraId="3C8A8F95" w14:textId="77777777" w:rsidR="001F32C7" w:rsidRPr="001F32C7" w:rsidRDefault="001F32C7" w:rsidP="00946496">
      <w:pPr>
        <w:spacing w:after="0" w:line="240" w:lineRule="auto"/>
        <w:jc w:val="both"/>
        <w:rPr>
          <w:rFonts w:ascii="Arial" w:eastAsia="Tahoma" w:hAnsi="Arial" w:cs="Arial"/>
          <w:sz w:val="18"/>
          <w:szCs w:val="18"/>
        </w:rPr>
      </w:pPr>
      <w:r w:rsidRPr="001F32C7">
        <w:rPr>
          <w:rFonts w:ascii="Arial" w:eastAsia="Tahoma" w:hAnsi="Arial" w:cs="Arial"/>
          <w:sz w:val="18"/>
          <w:szCs w:val="18"/>
        </w:rPr>
        <w:t xml:space="preserve">El abajo firmante, legalmente autorizado para actuar en nombre de </w:t>
      </w:r>
      <w:r w:rsidRPr="00453D5F">
        <w:rPr>
          <w:rFonts w:ascii="Arial" w:eastAsia="Tahoma" w:hAnsi="Arial" w:cs="Arial"/>
          <w:i/>
          <w:sz w:val="18"/>
          <w:szCs w:val="18"/>
          <w:u w:val="single"/>
          <w:shd w:val="clear" w:color="auto" w:fill="BFBFBF" w:themeFill="background1" w:themeFillShade="BF"/>
        </w:rPr>
        <w:t>Incluya el nombre del proponente</w:t>
      </w:r>
      <w:r w:rsidRPr="001F32C7">
        <w:rPr>
          <w:rFonts w:ascii="Arial" w:eastAsia="Tahoma" w:hAnsi="Arial" w:cs="Arial"/>
          <w:i/>
          <w:sz w:val="18"/>
          <w:szCs w:val="18"/>
        </w:rPr>
        <w:t xml:space="preserve">, </w:t>
      </w:r>
      <w:r w:rsidRPr="001F32C7">
        <w:rPr>
          <w:rFonts w:ascii="Arial" w:eastAsia="Tahoma" w:hAnsi="Arial" w:cs="Arial"/>
          <w:sz w:val="18"/>
          <w:szCs w:val="18"/>
        </w:rPr>
        <w:t>presenta oferta económica para el presente proceso de contratación, así: entidad de los anteriores servicios, se deberá considerar y contener todas las especificaciones:</w:t>
      </w:r>
    </w:p>
    <w:p w14:paraId="0262749C" w14:textId="77777777" w:rsidR="00404272" w:rsidRDefault="00404272" w:rsidP="00946496">
      <w:pPr>
        <w:pBdr>
          <w:top w:val="nil"/>
          <w:left w:val="nil"/>
          <w:bottom w:val="nil"/>
          <w:right w:val="nil"/>
          <w:between w:val="nil"/>
        </w:pBdr>
        <w:spacing w:after="0" w:line="240" w:lineRule="auto"/>
        <w:jc w:val="both"/>
        <w:rPr>
          <w:rFonts w:ascii="Arial" w:hAnsi="Arial" w:cs="Arial"/>
          <w:b/>
          <w:spacing w:val="-3"/>
          <w:sz w:val="18"/>
          <w:szCs w:val="18"/>
          <w:lang w:val="es-ES_tradnl"/>
        </w:rPr>
      </w:pPr>
    </w:p>
    <w:p w14:paraId="69669055" w14:textId="77777777" w:rsidR="00BE7B6F" w:rsidRDefault="00BE7B6F" w:rsidP="00946496">
      <w:pPr>
        <w:pBdr>
          <w:top w:val="nil"/>
          <w:left w:val="nil"/>
          <w:bottom w:val="nil"/>
          <w:right w:val="nil"/>
          <w:between w:val="nil"/>
        </w:pBdr>
        <w:spacing w:after="0" w:line="240" w:lineRule="auto"/>
        <w:jc w:val="both"/>
        <w:rPr>
          <w:rFonts w:ascii="Arial" w:hAnsi="Arial" w:cs="Arial"/>
          <w:b/>
          <w:spacing w:val="-3"/>
          <w:sz w:val="18"/>
          <w:szCs w:val="18"/>
          <w:lang w:val="es-ES_tradnl"/>
        </w:rPr>
      </w:pPr>
    </w:p>
    <w:p w14:paraId="18DFABD9" w14:textId="77777777" w:rsidR="00EB2EB8" w:rsidRDefault="00EB2EB8" w:rsidP="00946496">
      <w:pPr>
        <w:pBdr>
          <w:top w:val="nil"/>
          <w:left w:val="nil"/>
          <w:bottom w:val="nil"/>
          <w:right w:val="nil"/>
          <w:between w:val="nil"/>
        </w:pBdr>
        <w:spacing w:after="0" w:line="240" w:lineRule="auto"/>
        <w:jc w:val="both"/>
        <w:rPr>
          <w:rFonts w:ascii="Arial" w:hAnsi="Arial" w:cs="Arial"/>
          <w:b/>
          <w:spacing w:val="-3"/>
          <w:sz w:val="18"/>
          <w:szCs w:val="18"/>
          <w:lang w:val="es-ES_tradnl"/>
        </w:rPr>
      </w:pPr>
    </w:p>
    <w:tbl>
      <w:tblPr>
        <w:tblW w:w="100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91"/>
        <w:gridCol w:w="2625"/>
        <w:gridCol w:w="1081"/>
        <w:gridCol w:w="541"/>
        <w:gridCol w:w="1231"/>
        <w:gridCol w:w="1325"/>
        <w:gridCol w:w="1333"/>
        <w:gridCol w:w="32"/>
        <w:gridCol w:w="1311"/>
      </w:tblGrid>
      <w:tr w:rsidR="002615E4" w:rsidRPr="00750065" w14:paraId="0F30F280" w14:textId="77777777" w:rsidTr="002615E4">
        <w:trPr>
          <w:trHeight w:val="765"/>
          <w:jc w:val="center"/>
        </w:trPr>
        <w:tc>
          <w:tcPr>
            <w:tcW w:w="591" w:type="dxa"/>
            <w:vAlign w:val="center"/>
            <w:hideMark/>
          </w:tcPr>
          <w:p w14:paraId="1DFA20A7"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Ítem</w:t>
            </w:r>
          </w:p>
        </w:tc>
        <w:tc>
          <w:tcPr>
            <w:tcW w:w="2625" w:type="dxa"/>
            <w:vAlign w:val="center"/>
            <w:hideMark/>
          </w:tcPr>
          <w:p w14:paraId="1FC355F3"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Descripción</w:t>
            </w:r>
          </w:p>
        </w:tc>
        <w:tc>
          <w:tcPr>
            <w:tcW w:w="1081" w:type="dxa"/>
            <w:vAlign w:val="center"/>
            <w:hideMark/>
          </w:tcPr>
          <w:p w14:paraId="23C5165C"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Unidad de Medida</w:t>
            </w:r>
          </w:p>
        </w:tc>
        <w:tc>
          <w:tcPr>
            <w:tcW w:w="541" w:type="dxa"/>
            <w:vAlign w:val="center"/>
            <w:hideMark/>
          </w:tcPr>
          <w:p w14:paraId="5AF77B0C"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Can</w:t>
            </w:r>
          </w:p>
        </w:tc>
        <w:tc>
          <w:tcPr>
            <w:tcW w:w="1231" w:type="dxa"/>
            <w:tcBorders>
              <w:top w:val="nil"/>
              <w:left w:val="single" w:sz="8" w:space="0" w:color="auto"/>
              <w:bottom w:val="single" w:sz="4" w:space="0" w:color="auto"/>
              <w:right w:val="single" w:sz="4" w:space="0" w:color="auto"/>
            </w:tcBorders>
            <w:vAlign w:val="center"/>
          </w:tcPr>
          <w:p w14:paraId="63385AF7" w14:textId="103CA0BD" w:rsidR="002615E4" w:rsidRPr="002615E4" w:rsidRDefault="002615E4" w:rsidP="002615E4">
            <w:pPr>
              <w:spacing w:after="0" w:line="240" w:lineRule="auto"/>
              <w:jc w:val="center"/>
              <w:rPr>
                <w:rFonts w:ascii="Arial Narrow" w:eastAsia="Times New Roman" w:hAnsi="Arial Narrow"/>
                <w:b/>
                <w:bCs/>
                <w:color w:val="000000"/>
                <w:sz w:val="16"/>
                <w:szCs w:val="16"/>
                <w:lang w:val="es-CO"/>
              </w:rPr>
            </w:pPr>
            <w:r w:rsidRPr="002615E4">
              <w:rPr>
                <w:rFonts w:ascii="Arial Narrow" w:eastAsia="Times New Roman" w:hAnsi="Arial Narrow"/>
                <w:b/>
                <w:bCs/>
                <w:color w:val="000000"/>
                <w:sz w:val="16"/>
                <w:szCs w:val="16"/>
                <w:lang w:val="es-CO"/>
              </w:rPr>
              <w:t xml:space="preserve"> Valor Unitario </w:t>
            </w:r>
          </w:p>
        </w:tc>
        <w:tc>
          <w:tcPr>
            <w:tcW w:w="1325" w:type="dxa"/>
            <w:tcBorders>
              <w:top w:val="nil"/>
              <w:left w:val="nil"/>
              <w:bottom w:val="single" w:sz="4" w:space="0" w:color="auto"/>
              <w:right w:val="single" w:sz="4" w:space="0" w:color="auto"/>
            </w:tcBorders>
            <w:vAlign w:val="center"/>
          </w:tcPr>
          <w:p w14:paraId="42084B8F" w14:textId="00EF2624" w:rsidR="002615E4" w:rsidRPr="002615E4" w:rsidRDefault="002615E4" w:rsidP="002615E4">
            <w:pPr>
              <w:spacing w:after="0" w:line="240" w:lineRule="auto"/>
              <w:jc w:val="center"/>
              <w:rPr>
                <w:rFonts w:ascii="Arial Narrow" w:eastAsia="Times New Roman" w:hAnsi="Arial Narrow"/>
                <w:b/>
                <w:bCs/>
                <w:color w:val="000000"/>
                <w:sz w:val="16"/>
                <w:szCs w:val="16"/>
                <w:lang w:val="es-CO"/>
              </w:rPr>
            </w:pPr>
            <w:r w:rsidRPr="002615E4">
              <w:rPr>
                <w:rFonts w:ascii="Arial Narrow" w:eastAsia="Times New Roman" w:hAnsi="Arial Narrow"/>
                <w:b/>
                <w:bCs/>
                <w:color w:val="000000"/>
                <w:sz w:val="16"/>
                <w:szCs w:val="16"/>
                <w:lang w:val="es-CO"/>
              </w:rPr>
              <w:t>(%) IVA</w:t>
            </w:r>
          </w:p>
        </w:tc>
        <w:tc>
          <w:tcPr>
            <w:tcW w:w="1333" w:type="dxa"/>
            <w:tcBorders>
              <w:top w:val="nil"/>
              <w:left w:val="nil"/>
              <w:bottom w:val="single" w:sz="4" w:space="0" w:color="auto"/>
              <w:right w:val="single" w:sz="4" w:space="0" w:color="auto"/>
            </w:tcBorders>
            <w:vAlign w:val="center"/>
          </w:tcPr>
          <w:p w14:paraId="4BEC7E9B" w14:textId="7196DE62" w:rsidR="002615E4" w:rsidRPr="002615E4" w:rsidRDefault="002615E4" w:rsidP="002615E4">
            <w:pPr>
              <w:spacing w:after="0" w:line="240" w:lineRule="auto"/>
              <w:jc w:val="center"/>
              <w:rPr>
                <w:rFonts w:ascii="Arial Narrow" w:eastAsia="Times New Roman" w:hAnsi="Arial Narrow"/>
                <w:b/>
                <w:bCs/>
                <w:color w:val="000000"/>
                <w:sz w:val="16"/>
                <w:szCs w:val="16"/>
                <w:lang w:val="es-CO"/>
              </w:rPr>
            </w:pPr>
            <w:r w:rsidRPr="002615E4">
              <w:rPr>
                <w:rFonts w:ascii="Arial Narrow" w:eastAsia="Times New Roman" w:hAnsi="Arial Narrow"/>
                <w:b/>
                <w:bCs/>
                <w:color w:val="000000"/>
                <w:sz w:val="16"/>
                <w:szCs w:val="16"/>
                <w:lang w:val="es-CO"/>
              </w:rPr>
              <w:t>Valor IVA</w:t>
            </w:r>
          </w:p>
        </w:tc>
        <w:tc>
          <w:tcPr>
            <w:tcW w:w="1343" w:type="dxa"/>
            <w:gridSpan w:val="2"/>
            <w:tcBorders>
              <w:top w:val="nil"/>
              <w:left w:val="nil"/>
              <w:bottom w:val="single" w:sz="4" w:space="0" w:color="auto"/>
              <w:right w:val="single" w:sz="8" w:space="0" w:color="auto"/>
            </w:tcBorders>
            <w:vAlign w:val="center"/>
          </w:tcPr>
          <w:p w14:paraId="0406AD3F" w14:textId="43DE555B" w:rsidR="002615E4" w:rsidRPr="002615E4" w:rsidRDefault="002615E4" w:rsidP="002615E4">
            <w:pPr>
              <w:spacing w:after="0" w:line="240" w:lineRule="auto"/>
              <w:jc w:val="center"/>
              <w:rPr>
                <w:rFonts w:ascii="Arial Narrow" w:eastAsia="Times New Roman" w:hAnsi="Arial Narrow"/>
                <w:b/>
                <w:bCs/>
                <w:color w:val="000000"/>
                <w:sz w:val="16"/>
                <w:szCs w:val="16"/>
                <w:lang w:val="es-CO"/>
              </w:rPr>
            </w:pPr>
            <w:r w:rsidRPr="002615E4">
              <w:rPr>
                <w:rFonts w:ascii="Arial Narrow" w:eastAsia="Times New Roman" w:hAnsi="Arial Narrow"/>
                <w:b/>
                <w:bCs/>
                <w:color w:val="000000"/>
                <w:sz w:val="16"/>
                <w:szCs w:val="16"/>
                <w:lang w:val="es-CO"/>
              </w:rPr>
              <w:t>Valor Total UNITARIO</w:t>
            </w:r>
          </w:p>
        </w:tc>
      </w:tr>
      <w:tr w:rsidR="00F06946" w:rsidRPr="00750065" w14:paraId="51DA29BF" w14:textId="77777777" w:rsidTr="00D324A6">
        <w:trPr>
          <w:trHeight w:val="255"/>
          <w:jc w:val="center"/>
        </w:trPr>
        <w:tc>
          <w:tcPr>
            <w:tcW w:w="10070" w:type="dxa"/>
            <w:gridSpan w:val="9"/>
            <w:vAlign w:val="center"/>
            <w:hideMark/>
          </w:tcPr>
          <w:p w14:paraId="63D3DD35" w14:textId="22DE29A9" w:rsidR="00F06946" w:rsidRPr="00750065" w:rsidRDefault="00F06946"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CAMIONETA MARCA CHEVROLET, LÍNEA LUV D-MAX, MODELO 2013, COLOR BLANCO GALAXIA, PLACA DIN-538, SIGLAS 19-1064, AL SERVICIO ESTACIÓN DE POLICÍA ANAPOIMA</w:t>
            </w:r>
          </w:p>
        </w:tc>
      </w:tr>
      <w:tr w:rsidR="002615E4" w:rsidRPr="00750065" w14:paraId="7DBC5205" w14:textId="77777777" w:rsidTr="002E157F">
        <w:trPr>
          <w:trHeight w:val="240"/>
          <w:jc w:val="center"/>
        </w:trPr>
        <w:tc>
          <w:tcPr>
            <w:tcW w:w="591" w:type="dxa"/>
            <w:noWrap/>
            <w:vAlign w:val="center"/>
            <w:hideMark/>
          </w:tcPr>
          <w:p w14:paraId="39806904"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1</w:t>
            </w:r>
          </w:p>
        </w:tc>
        <w:tc>
          <w:tcPr>
            <w:tcW w:w="2625" w:type="dxa"/>
            <w:vAlign w:val="center"/>
            <w:hideMark/>
          </w:tcPr>
          <w:p w14:paraId="0E49961F"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ACEITE MOTOR</w:t>
            </w:r>
          </w:p>
        </w:tc>
        <w:tc>
          <w:tcPr>
            <w:tcW w:w="1081" w:type="dxa"/>
            <w:noWrap/>
            <w:vAlign w:val="center"/>
            <w:hideMark/>
          </w:tcPr>
          <w:p w14:paraId="3810EAAB"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7C077FEE"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46C3B72F" w14:textId="1D6A42CC"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4C908385"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663F9FBE"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5D576B4D" w14:textId="6520367B"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48D9FA82" w14:textId="77777777" w:rsidTr="002E157F">
        <w:trPr>
          <w:trHeight w:val="240"/>
          <w:jc w:val="center"/>
        </w:trPr>
        <w:tc>
          <w:tcPr>
            <w:tcW w:w="591" w:type="dxa"/>
            <w:noWrap/>
            <w:vAlign w:val="center"/>
            <w:hideMark/>
          </w:tcPr>
          <w:p w14:paraId="3CA37CFB"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2</w:t>
            </w:r>
          </w:p>
        </w:tc>
        <w:tc>
          <w:tcPr>
            <w:tcW w:w="2625" w:type="dxa"/>
            <w:vAlign w:val="center"/>
            <w:hideMark/>
          </w:tcPr>
          <w:p w14:paraId="66FE8A10"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 xml:space="preserve">FILTRO AIRE </w:t>
            </w:r>
          </w:p>
        </w:tc>
        <w:tc>
          <w:tcPr>
            <w:tcW w:w="1081" w:type="dxa"/>
            <w:noWrap/>
            <w:vAlign w:val="center"/>
            <w:hideMark/>
          </w:tcPr>
          <w:p w14:paraId="4E0382B2"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77B9BC4E"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2B79EDC7" w14:textId="10914F2C"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5E46B9CC"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7E1800EB"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7FA3C56E" w14:textId="1FD70BB0"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6E0F350B" w14:textId="77777777" w:rsidTr="002E157F">
        <w:trPr>
          <w:trHeight w:val="240"/>
          <w:jc w:val="center"/>
        </w:trPr>
        <w:tc>
          <w:tcPr>
            <w:tcW w:w="591" w:type="dxa"/>
            <w:noWrap/>
            <w:vAlign w:val="center"/>
            <w:hideMark/>
          </w:tcPr>
          <w:p w14:paraId="6D6C1647"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3</w:t>
            </w:r>
          </w:p>
        </w:tc>
        <w:tc>
          <w:tcPr>
            <w:tcW w:w="2625" w:type="dxa"/>
            <w:vAlign w:val="center"/>
            <w:hideMark/>
          </w:tcPr>
          <w:p w14:paraId="669FA5D1"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 xml:space="preserve">FILTRO COMBUSTIBLE </w:t>
            </w:r>
          </w:p>
        </w:tc>
        <w:tc>
          <w:tcPr>
            <w:tcW w:w="1081" w:type="dxa"/>
            <w:noWrap/>
            <w:vAlign w:val="center"/>
            <w:hideMark/>
          </w:tcPr>
          <w:p w14:paraId="15A91EDE"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1411D942"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0BC86BB5" w14:textId="31971444"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31A45D0B"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5AC02A22"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22D8B11C" w14:textId="17E83435"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6D92BDE0" w14:textId="77777777" w:rsidTr="002E157F">
        <w:trPr>
          <w:trHeight w:val="240"/>
          <w:jc w:val="center"/>
        </w:trPr>
        <w:tc>
          <w:tcPr>
            <w:tcW w:w="591" w:type="dxa"/>
            <w:noWrap/>
            <w:vAlign w:val="center"/>
            <w:hideMark/>
          </w:tcPr>
          <w:p w14:paraId="5872D7D6"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4</w:t>
            </w:r>
          </w:p>
        </w:tc>
        <w:tc>
          <w:tcPr>
            <w:tcW w:w="2625" w:type="dxa"/>
            <w:vAlign w:val="center"/>
            <w:hideMark/>
          </w:tcPr>
          <w:p w14:paraId="48CF1BDC"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 xml:space="preserve">FILTRO ACEITE </w:t>
            </w:r>
          </w:p>
        </w:tc>
        <w:tc>
          <w:tcPr>
            <w:tcW w:w="1081" w:type="dxa"/>
            <w:noWrap/>
            <w:vAlign w:val="center"/>
            <w:hideMark/>
          </w:tcPr>
          <w:p w14:paraId="4C6CAF12"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008531D1"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10D4BE19" w14:textId="0BF140E9"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481018CF"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12E630C4"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4C8D8E23" w14:textId="4227A3DB"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185193C1" w14:textId="77777777" w:rsidTr="002E157F">
        <w:trPr>
          <w:trHeight w:val="240"/>
          <w:jc w:val="center"/>
        </w:trPr>
        <w:tc>
          <w:tcPr>
            <w:tcW w:w="591" w:type="dxa"/>
            <w:noWrap/>
            <w:vAlign w:val="center"/>
            <w:hideMark/>
          </w:tcPr>
          <w:p w14:paraId="318B24C6"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5</w:t>
            </w:r>
          </w:p>
        </w:tc>
        <w:tc>
          <w:tcPr>
            <w:tcW w:w="2625" w:type="dxa"/>
            <w:vAlign w:val="center"/>
            <w:hideMark/>
          </w:tcPr>
          <w:p w14:paraId="420E9712"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REVISION Y CAMBIO DE SISTEMA DE FRENOS BOMBA, SERVOFRENO, DISCO O ROTOR DE FRENO, CILINDRO AUXILIAR, EMPAQUETADURA, CÁLIPER, MORDAZA, RACOR, VASO, VÁLVULA COMPENSADORA, PASTILLA, BANDA, DISCO, CAMPANA, GRIFO DE PURGA, LIQUIDO, CON FRENO DE SEGURIDAD DE MANO.</w:t>
            </w:r>
          </w:p>
        </w:tc>
        <w:tc>
          <w:tcPr>
            <w:tcW w:w="1081" w:type="dxa"/>
            <w:noWrap/>
            <w:vAlign w:val="center"/>
            <w:hideMark/>
          </w:tcPr>
          <w:p w14:paraId="44C670E5"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0BE5D57D"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0B3BDD27" w14:textId="4153D3B5"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59AFE09C"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51161592"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129FD240" w14:textId="05C5D0CB"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5CBAFEA9" w14:textId="77777777" w:rsidTr="002E157F">
        <w:trPr>
          <w:trHeight w:val="240"/>
          <w:jc w:val="center"/>
        </w:trPr>
        <w:tc>
          <w:tcPr>
            <w:tcW w:w="591" w:type="dxa"/>
            <w:noWrap/>
            <w:vAlign w:val="center"/>
            <w:hideMark/>
          </w:tcPr>
          <w:p w14:paraId="0C9E16ED"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6</w:t>
            </w:r>
          </w:p>
        </w:tc>
        <w:tc>
          <w:tcPr>
            <w:tcW w:w="2625" w:type="dxa"/>
            <w:vAlign w:val="center"/>
            <w:hideMark/>
          </w:tcPr>
          <w:p w14:paraId="27E24456"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MANTENIMIENTO, REVISIÓN SISTEMA ELÉCTRICO, CAMBIO SISTEMA DE ILUMINACIÓN (BOMBILLOS).</w:t>
            </w:r>
          </w:p>
        </w:tc>
        <w:tc>
          <w:tcPr>
            <w:tcW w:w="1081" w:type="dxa"/>
            <w:noWrap/>
            <w:vAlign w:val="center"/>
            <w:hideMark/>
          </w:tcPr>
          <w:p w14:paraId="2E646099"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5BDAA0C0"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6D55D76A" w14:textId="47ED8EE9"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3A84CEF6"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42B54799"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1135EC68" w14:textId="10E7B31F"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11838897" w14:textId="77777777" w:rsidTr="002E157F">
        <w:trPr>
          <w:trHeight w:val="240"/>
          <w:jc w:val="center"/>
        </w:trPr>
        <w:tc>
          <w:tcPr>
            <w:tcW w:w="591" w:type="dxa"/>
            <w:noWrap/>
            <w:vAlign w:val="center"/>
            <w:hideMark/>
          </w:tcPr>
          <w:p w14:paraId="0CC89208"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7</w:t>
            </w:r>
          </w:p>
        </w:tc>
        <w:tc>
          <w:tcPr>
            <w:tcW w:w="2625" w:type="dxa"/>
            <w:vAlign w:val="center"/>
            <w:hideMark/>
          </w:tcPr>
          <w:p w14:paraId="05970152"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 xml:space="preserve">CAMBIO DE CUCHILLAS DE LIMPIA PARABRISAS </w:t>
            </w:r>
          </w:p>
        </w:tc>
        <w:tc>
          <w:tcPr>
            <w:tcW w:w="1081" w:type="dxa"/>
            <w:noWrap/>
            <w:vAlign w:val="center"/>
            <w:hideMark/>
          </w:tcPr>
          <w:p w14:paraId="0D1A540D"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46171F1C"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00114B58" w14:textId="7F905768"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0DEC18F4"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7588895A"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32841E1A" w14:textId="23CF68A8"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738E09D3" w14:textId="77777777" w:rsidTr="002E157F">
        <w:trPr>
          <w:trHeight w:val="240"/>
          <w:jc w:val="center"/>
        </w:trPr>
        <w:tc>
          <w:tcPr>
            <w:tcW w:w="591" w:type="dxa"/>
            <w:noWrap/>
            <w:vAlign w:val="center"/>
            <w:hideMark/>
          </w:tcPr>
          <w:p w14:paraId="7E1BD25B"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8</w:t>
            </w:r>
          </w:p>
        </w:tc>
        <w:tc>
          <w:tcPr>
            <w:tcW w:w="2625" w:type="dxa"/>
            <w:vAlign w:val="center"/>
            <w:hideMark/>
          </w:tcPr>
          <w:p w14:paraId="0C61F488"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CAMBIO DE CORREAS DEL ALTERNADOR Y DE SERVICIOS</w:t>
            </w:r>
          </w:p>
        </w:tc>
        <w:tc>
          <w:tcPr>
            <w:tcW w:w="1081" w:type="dxa"/>
            <w:noWrap/>
            <w:vAlign w:val="center"/>
            <w:hideMark/>
          </w:tcPr>
          <w:p w14:paraId="24EEC878"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778D6CDF"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07969995" w14:textId="5F763E05"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731F9A4C"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2CD43A38"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378E9244" w14:textId="66EEB7F1"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10136CB7" w14:textId="77777777" w:rsidTr="002E157F">
        <w:trPr>
          <w:trHeight w:val="240"/>
          <w:jc w:val="center"/>
        </w:trPr>
        <w:tc>
          <w:tcPr>
            <w:tcW w:w="591" w:type="dxa"/>
            <w:noWrap/>
            <w:vAlign w:val="center"/>
            <w:hideMark/>
          </w:tcPr>
          <w:p w14:paraId="2B1BDCAA"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9</w:t>
            </w:r>
          </w:p>
        </w:tc>
        <w:tc>
          <w:tcPr>
            <w:tcW w:w="2625" w:type="dxa"/>
            <w:vAlign w:val="center"/>
            <w:hideMark/>
          </w:tcPr>
          <w:p w14:paraId="66ED26B8"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 xml:space="preserve">REVISIÓN Y CAMBIO DE SISTEMA DE SUSPENSIÓN Y SUS PARTES BUJES, HORQUILLAS, RESORTES, RÓTULAS, TIJERAS. </w:t>
            </w:r>
          </w:p>
        </w:tc>
        <w:tc>
          <w:tcPr>
            <w:tcW w:w="1081" w:type="dxa"/>
            <w:noWrap/>
            <w:vAlign w:val="center"/>
            <w:hideMark/>
          </w:tcPr>
          <w:p w14:paraId="32F34D31"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3AE51D4E"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02A1FE46" w14:textId="56362ECA"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2D7B9E12"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3ECC5FC2"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1BA47B1B" w14:textId="6F137A41"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7842A0D4" w14:textId="77777777" w:rsidTr="002E157F">
        <w:trPr>
          <w:trHeight w:val="240"/>
          <w:jc w:val="center"/>
        </w:trPr>
        <w:tc>
          <w:tcPr>
            <w:tcW w:w="591" w:type="dxa"/>
            <w:noWrap/>
            <w:vAlign w:val="center"/>
            <w:hideMark/>
          </w:tcPr>
          <w:p w14:paraId="543E71E9"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10</w:t>
            </w:r>
          </w:p>
        </w:tc>
        <w:tc>
          <w:tcPr>
            <w:tcW w:w="2625" w:type="dxa"/>
            <w:vAlign w:val="center"/>
            <w:hideMark/>
          </w:tcPr>
          <w:p w14:paraId="7AA4D1C8"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REVISIÓN Y CAMBIO DE SISTEMA DE AMORTIGUACIÓN Y SUS PARTES SOPORTE INTERIOR, ENSAMBLAJE DE SOPORTE, ASIENTO DEL ENSAMBLAJE DEL AMORTIGUADOR, ASIENTO DEL RODAMIENTO, RODAMIENTO DEL AMORTIGUADOR, ASIENTO SUPERIOR DEL RESORTE AMORTIGUADOR, ASIENTO DEL RESORTE AMORTIGUADOR, PROTECTOR DE CAUCHO, RESORTE AMORTIGUADOR.</w:t>
            </w:r>
          </w:p>
        </w:tc>
        <w:tc>
          <w:tcPr>
            <w:tcW w:w="1081" w:type="dxa"/>
            <w:noWrap/>
            <w:vAlign w:val="center"/>
            <w:hideMark/>
          </w:tcPr>
          <w:p w14:paraId="2010D334"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40833AF2"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05793394" w14:textId="77ADE794"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18587AC5"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42B076B6"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15BC6A31" w14:textId="59460A6B"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12E03D25" w14:textId="77777777" w:rsidTr="002E157F">
        <w:trPr>
          <w:trHeight w:val="240"/>
          <w:jc w:val="center"/>
        </w:trPr>
        <w:tc>
          <w:tcPr>
            <w:tcW w:w="591" w:type="dxa"/>
            <w:noWrap/>
            <w:vAlign w:val="center"/>
            <w:hideMark/>
          </w:tcPr>
          <w:p w14:paraId="2F20ECB6"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11</w:t>
            </w:r>
          </w:p>
        </w:tc>
        <w:tc>
          <w:tcPr>
            <w:tcW w:w="2625" w:type="dxa"/>
            <w:vAlign w:val="center"/>
            <w:hideMark/>
          </w:tcPr>
          <w:p w14:paraId="1D25DA29"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 xml:space="preserve">CAMBIO DE MUÑECOS TRASEROS  </w:t>
            </w:r>
          </w:p>
        </w:tc>
        <w:tc>
          <w:tcPr>
            <w:tcW w:w="1081" w:type="dxa"/>
            <w:noWrap/>
            <w:vAlign w:val="center"/>
            <w:hideMark/>
          </w:tcPr>
          <w:p w14:paraId="502F1AC7"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3A2333DD"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73896A84" w14:textId="6599FDB1"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3439AD19"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1BC44946"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79C843DC" w14:textId="6F0A9FFB"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6CDD69C9" w14:textId="77777777" w:rsidTr="002E157F">
        <w:trPr>
          <w:trHeight w:val="240"/>
          <w:jc w:val="center"/>
        </w:trPr>
        <w:tc>
          <w:tcPr>
            <w:tcW w:w="591" w:type="dxa"/>
            <w:noWrap/>
            <w:vAlign w:val="center"/>
            <w:hideMark/>
          </w:tcPr>
          <w:p w14:paraId="3F966F69"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12</w:t>
            </w:r>
          </w:p>
        </w:tc>
        <w:tc>
          <w:tcPr>
            <w:tcW w:w="2625" w:type="dxa"/>
            <w:vAlign w:val="center"/>
            <w:hideMark/>
          </w:tcPr>
          <w:p w14:paraId="093CE71D"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REVISIÓN Y CERTIFICACIÓN REVISIÓN TÉCNICO MECÁNICA</w:t>
            </w:r>
          </w:p>
        </w:tc>
        <w:tc>
          <w:tcPr>
            <w:tcW w:w="1081" w:type="dxa"/>
            <w:noWrap/>
            <w:vAlign w:val="center"/>
            <w:hideMark/>
          </w:tcPr>
          <w:p w14:paraId="007B0075"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09CD2F78"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1FA2D375" w14:textId="5FA662EA"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1002B9D3"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11C6F691"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4496EBB5" w14:textId="05A85CB8"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019A2F83" w14:textId="77777777" w:rsidTr="002E157F">
        <w:trPr>
          <w:trHeight w:val="240"/>
          <w:jc w:val="center"/>
        </w:trPr>
        <w:tc>
          <w:tcPr>
            <w:tcW w:w="591" w:type="dxa"/>
            <w:noWrap/>
            <w:vAlign w:val="center"/>
            <w:hideMark/>
          </w:tcPr>
          <w:p w14:paraId="05304340"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13</w:t>
            </w:r>
          </w:p>
        </w:tc>
        <w:tc>
          <w:tcPr>
            <w:tcW w:w="2625" w:type="dxa"/>
            <w:vAlign w:val="center"/>
            <w:hideMark/>
          </w:tcPr>
          <w:p w14:paraId="557A6075" w14:textId="77777777" w:rsidR="002615E4"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 xml:space="preserve">VERIFICAR Y CORREGIR FALLA POR PERDIDA DE FUERZA Y AHOGO TESTIGO DE MOTOR ENCENDIDO, CAMBIO DE SENSORES DEL VOLANTE, CAJA Y TANQUE DE COMBUSTIBLE.   </w:t>
            </w:r>
          </w:p>
          <w:p w14:paraId="2790B236" w14:textId="77777777" w:rsidR="00F06946" w:rsidRPr="00750065" w:rsidRDefault="00F06946" w:rsidP="002615E4">
            <w:pPr>
              <w:spacing w:after="0" w:line="240" w:lineRule="auto"/>
              <w:rPr>
                <w:rFonts w:ascii="Arial Narrow" w:eastAsia="Times New Roman" w:hAnsi="Arial Narrow"/>
                <w:color w:val="000000"/>
                <w:sz w:val="16"/>
                <w:szCs w:val="16"/>
                <w:lang w:val="es-CO"/>
              </w:rPr>
            </w:pPr>
          </w:p>
        </w:tc>
        <w:tc>
          <w:tcPr>
            <w:tcW w:w="1081" w:type="dxa"/>
            <w:noWrap/>
            <w:vAlign w:val="center"/>
            <w:hideMark/>
          </w:tcPr>
          <w:p w14:paraId="751191CA"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3E12D9DC"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743CA0EA" w14:textId="0D2D8F44"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29241944"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7991F9BD"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54F62299" w14:textId="26F9AE20"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653337D9" w14:textId="77777777" w:rsidTr="002E157F">
        <w:trPr>
          <w:trHeight w:val="240"/>
          <w:jc w:val="center"/>
        </w:trPr>
        <w:tc>
          <w:tcPr>
            <w:tcW w:w="591" w:type="dxa"/>
            <w:noWrap/>
            <w:vAlign w:val="center"/>
            <w:hideMark/>
          </w:tcPr>
          <w:p w14:paraId="131D6599"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14</w:t>
            </w:r>
          </w:p>
        </w:tc>
        <w:tc>
          <w:tcPr>
            <w:tcW w:w="2625" w:type="dxa"/>
            <w:vAlign w:val="center"/>
            <w:hideMark/>
          </w:tcPr>
          <w:p w14:paraId="10F2159F" w14:textId="77777777" w:rsidR="002615E4"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 xml:space="preserve">REVISIÓN, CAMBIO TURBO </w:t>
            </w:r>
          </w:p>
          <w:p w14:paraId="69CF4A1D" w14:textId="77777777" w:rsidR="00F06946" w:rsidRPr="00750065" w:rsidRDefault="00F06946" w:rsidP="002615E4">
            <w:pPr>
              <w:spacing w:after="0" w:line="240" w:lineRule="auto"/>
              <w:rPr>
                <w:rFonts w:ascii="Arial Narrow" w:eastAsia="Times New Roman" w:hAnsi="Arial Narrow"/>
                <w:color w:val="000000"/>
                <w:sz w:val="16"/>
                <w:szCs w:val="16"/>
                <w:lang w:val="es-CO"/>
              </w:rPr>
            </w:pPr>
          </w:p>
        </w:tc>
        <w:tc>
          <w:tcPr>
            <w:tcW w:w="1081" w:type="dxa"/>
            <w:noWrap/>
            <w:vAlign w:val="center"/>
            <w:hideMark/>
          </w:tcPr>
          <w:p w14:paraId="505B3455"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55F3715A"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775066AE" w14:textId="27DDD888"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779DF69D"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171C85A8"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62800B02" w14:textId="5399CCB4"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F06946" w:rsidRPr="00750065" w14:paraId="0505060C" w14:textId="77777777" w:rsidTr="009F2AF2">
        <w:trPr>
          <w:trHeight w:val="240"/>
          <w:jc w:val="center"/>
        </w:trPr>
        <w:tc>
          <w:tcPr>
            <w:tcW w:w="10070" w:type="dxa"/>
            <w:gridSpan w:val="9"/>
            <w:vAlign w:val="center"/>
            <w:hideMark/>
          </w:tcPr>
          <w:p w14:paraId="78F25DCA" w14:textId="4B2B79CD" w:rsidR="00F06946" w:rsidRPr="00750065" w:rsidRDefault="00F06946"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lastRenderedPageBreak/>
              <w:t>CAMIONETA MARCA CHEVROLET, LÍNEA D-MAX, MODELO 2020, COLOR BLANCO, PLACA ODT-466, SIGLAS 19-3176, AL SERVICIO ESTACIÓN DE POLICÍA ANAPOIMA</w:t>
            </w:r>
          </w:p>
        </w:tc>
      </w:tr>
      <w:tr w:rsidR="002615E4" w:rsidRPr="00750065" w14:paraId="31F74881" w14:textId="77777777" w:rsidTr="002E157F">
        <w:trPr>
          <w:trHeight w:val="240"/>
          <w:jc w:val="center"/>
        </w:trPr>
        <w:tc>
          <w:tcPr>
            <w:tcW w:w="591" w:type="dxa"/>
            <w:noWrap/>
            <w:vAlign w:val="center"/>
            <w:hideMark/>
          </w:tcPr>
          <w:p w14:paraId="2CC5B0FC"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1</w:t>
            </w:r>
          </w:p>
        </w:tc>
        <w:tc>
          <w:tcPr>
            <w:tcW w:w="2625" w:type="dxa"/>
            <w:vAlign w:val="center"/>
            <w:hideMark/>
          </w:tcPr>
          <w:p w14:paraId="372376FC"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ACEITE MOTOR</w:t>
            </w:r>
          </w:p>
        </w:tc>
        <w:tc>
          <w:tcPr>
            <w:tcW w:w="1081" w:type="dxa"/>
            <w:noWrap/>
            <w:vAlign w:val="center"/>
            <w:hideMark/>
          </w:tcPr>
          <w:p w14:paraId="6698674E"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7FBFF94B"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02CBA9E9" w14:textId="04C88F0F"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2D7A8F63"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26614B53"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5A420644" w14:textId="4E4EEF61"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5AB8DD37" w14:textId="77777777" w:rsidTr="002E157F">
        <w:trPr>
          <w:trHeight w:val="240"/>
          <w:jc w:val="center"/>
        </w:trPr>
        <w:tc>
          <w:tcPr>
            <w:tcW w:w="591" w:type="dxa"/>
            <w:noWrap/>
            <w:vAlign w:val="center"/>
            <w:hideMark/>
          </w:tcPr>
          <w:p w14:paraId="76A5599F"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2</w:t>
            </w:r>
          </w:p>
        </w:tc>
        <w:tc>
          <w:tcPr>
            <w:tcW w:w="2625" w:type="dxa"/>
            <w:vAlign w:val="center"/>
            <w:hideMark/>
          </w:tcPr>
          <w:p w14:paraId="406C2405"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 xml:space="preserve">FILTRO AIRE </w:t>
            </w:r>
          </w:p>
        </w:tc>
        <w:tc>
          <w:tcPr>
            <w:tcW w:w="1081" w:type="dxa"/>
            <w:noWrap/>
            <w:vAlign w:val="center"/>
            <w:hideMark/>
          </w:tcPr>
          <w:p w14:paraId="0FAEA604"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3A23A4E5"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0479BCF0" w14:textId="1D24E80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725AA67F"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1FB64D0D"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4D51EB33" w14:textId="45423BD9"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6FB04A57" w14:textId="77777777" w:rsidTr="002E157F">
        <w:trPr>
          <w:trHeight w:val="240"/>
          <w:jc w:val="center"/>
        </w:trPr>
        <w:tc>
          <w:tcPr>
            <w:tcW w:w="591" w:type="dxa"/>
            <w:noWrap/>
            <w:vAlign w:val="center"/>
            <w:hideMark/>
          </w:tcPr>
          <w:p w14:paraId="010B7115"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3</w:t>
            </w:r>
          </w:p>
        </w:tc>
        <w:tc>
          <w:tcPr>
            <w:tcW w:w="2625" w:type="dxa"/>
            <w:vAlign w:val="center"/>
            <w:hideMark/>
          </w:tcPr>
          <w:p w14:paraId="2EFDEDE6"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 xml:space="preserve">FILTRO COMBUSTIBLE </w:t>
            </w:r>
          </w:p>
        </w:tc>
        <w:tc>
          <w:tcPr>
            <w:tcW w:w="1081" w:type="dxa"/>
            <w:noWrap/>
            <w:vAlign w:val="center"/>
            <w:hideMark/>
          </w:tcPr>
          <w:p w14:paraId="5E9C5E08"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2FD03734"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61E2A366" w14:textId="2BE60326"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44B00FE9"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0F4D9370"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4EA37445" w14:textId="18FEC4FB"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7A5EC12F" w14:textId="77777777" w:rsidTr="002E157F">
        <w:trPr>
          <w:trHeight w:val="240"/>
          <w:jc w:val="center"/>
        </w:trPr>
        <w:tc>
          <w:tcPr>
            <w:tcW w:w="591" w:type="dxa"/>
            <w:noWrap/>
            <w:vAlign w:val="center"/>
            <w:hideMark/>
          </w:tcPr>
          <w:p w14:paraId="5920CC30"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4</w:t>
            </w:r>
          </w:p>
        </w:tc>
        <w:tc>
          <w:tcPr>
            <w:tcW w:w="2625" w:type="dxa"/>
            <w:vAlign w:val="center"/>
            <w:hideMark/>
          </w:tcPr>
          <w:p w14:paraId="5A462C85"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 xml:space="preserve">FILTRO ACEITE </w:t>
            </w:r>
          </w:p>
        </w:tc>
        <w:tc>
          <w:tcPr>
            <w:tcW w:w="1081" w:type="dxa"/>
            <w:noWrap/>
            <w:vAlign w:val="center"/>
            <w:hideMark/>
          </w:tcPr>
          <w:p w14:paraId="5126D769"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5A22C2F7"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029E662F" w14:textId="3213A1E5"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2BA70FD1"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4F32AACE"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11C2D47F" w14:textId="00D7A02A"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6DEDDD0C" w14:textId="77777777" w:rsidTr="002E157F">
        <w:trPr>
          <w:trHeight w:val="240"/>
          <w:jc w:val="center"/>
        </w:trPr>
        <w:tc>
          <w:tcPr>
            <w:tcW w:w="591" w:type="dxa"/>
            <w:noWrap/>
            <w:vAlign w:val="center"/>
            <w:hideMark/>
          </w:tcPr>
          <w:p w14:paraId="20262FFF"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5</w:t>
            </w:r>
          </w:p>
        </w:tc>
        <w:tc>
          <w:tcPr>
            <w:tcW w:w="2625" w:type="dxa"/>
            <w:vAlign w:val="center"/>
            <w:hideMark/>
          </w:tcPr>
          <w:p w14:paraId="740C104B"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 xml:space="preserve">REVISIÓN Y CAMBIO DE SISTEMA DE FRENOS BOMBA, SERVOFRENO, DISCO O ROTOR DE FRENO, CILINDRO AUXILIAR, EMPAQUETADURA, CÁLIPER, MORDAZA PASADORES DE MORDAZA, RACOR, VASO, VÁLVULA COMPENSADORA, PASTILLA, BANDA, DISCO, CAMPANA, GRIFO DE PURGA, LIQUIDO, CON FRENO DE SEGURIDAD DE MANO </w:t>
            </w:r>
          </w:p>
        </w:tc>
        <w:tc>
          <w:tcPr>
            <w:tcW w:w="1081" w:type="dxa"/>
            <w:noWrap/>
            <w:vAlign w:val="center"/>
            <w:hideMark/>
          </w:tcPr>
          <w:p w14:paraId="0DD9F21A"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7D2995CD"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3F64C8D1" w14:textId="3636A6E8"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54180AEB"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62A51BE6"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1878D0C5" w14:textId="6B28099A"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19BBADB0" w14:textId="77777777" w:rsidTr="002E157F">
        <w:trPr>
          <w:trHeight w:val="240"/>
          <w:jc w:val="center"/>
        </w:trPr>
        <w:tc>
          <w:tcPr>
            <w:tcW w:w="591" w:type="dxa"/>
            <w:noWrap/>
            <w:vAlign w:val="center"/>
            <w:hideMark/>
          </w:tcPr>
          <w:p w14:paraId="5945FA23"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6</w:t>
            </w:r>
          </w:p>
        </w:tc>
        <w:tc>
          <w:tcPr>
            <w:tcW w:w="2625" w:type="dxa"/>
            <w:vAlign w:val="center"/>
            <w:hideMark/>
          </w:tcPr>
          <w:p w14:paraId="6C99F664"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 xml:space="preserve">REVISIÓN Y CAMBIO CRUCETAS DEL CARDAN </w:t>
            </w:r>
          </w:p>
        </w:tc>
        <w:tc>
          <w:tcPr>
            <w:tcW w:w="1081" w:type="dxa"/>
            <w:noWrap/>
            <w:vAlign w:val="center"/>
            <w:hideMark/>
          </w:tcPr>
          <w:p w14:paraId="698E46D2"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123FE718"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38914069" w14:textId="69ADEE84"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5DFEE5FF"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016D3724"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3760DAEE" w14:textId="7A054870"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270D36B8" w14:textId="77777777" w:rsidTr="002E157F">
        <w:trPr>
          <w:trHeight w:val="240"/>
          <w:jc w:val="center"/>
        </w:trPr>
        <w:tc>
          <w:tcPr>
            <w:tcW w:w="591" w:type="dxa"/>
            <w:noWrap/>
            <w:vAlign w:val="center"/>
            <w:hideMark/>
          </w:tcPr>
          <w:p w14:paraId="5002E884"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7</w:t>
            </w:r>
          </w:p>
        </w:tc>
        <w:tc>
          <w:tcPr>
            <w:tcW w:w="2625" w:type="dxa"/>
            <w:vAlign w:val="center"/>
            <w:hideMark/>
          </w:tcPr>
          <w:p w14:paraId="1A9EF6E8"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 xml:space="preserve">ALINEACIÓN Y BALANCEO </w:t>
            </w:r>
          </w:p>
        </w:tc>
        <w:tc>
          <w:tcPr>
            <w:tcW w:w="1081" w:type="dxa"/>
            <w:noWrap/>
            <w:vAlign w:val="center"/>
            <w:hideMark/>
          </w:tcPr>
          <w:p w14:paraId="5F72EBC9"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56CC5F20"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796A380C" w14:textId="50A42ECB"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6D325DF5"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67F69366"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7AF51400" w14:textId="37B8E0DB"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4821FBD1" w14:textId="77777777" w:rsidTr="002E157F">
        <w:trPr>
          <w:trHeight w:val="240"/>
          <w:jc w:val="center"/>
        </w:trPr>
        <w:tc>
          <w:tcPr>
            <w:tcW w:w="591" w:type="dxa"/>
            <w:noWrap/>
            <w:vAlign w:val="center"/>
            <w:hideMark/>
          </w:tcPr>
          <w:p w14:paraId="40F8E7EB"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8</w:t>
            </w:r>
          </w:p>
        </w:tc>
        <w:tc>
          <w:tcPr>
            <w:tcW w:w="2625" w:type="dxa"/>
            <w:vAlign w:val="center"/>
            <w:hideMark/>
          </w:tcPr>
          <w:p w14:paraId="27E5E941"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MANTENIMIENTO, REVISIÓN SISTEMA ELÉCTRICO, CAMBIO SISTEMA DE ILUMINACIÓN (BOMBILLOS).</w:t>
            </w:r>
          </w:p>
        </w:tc>
        <w:tc>
          <w:tcPr>
            <w:tcW w:w="1081" w:type="dxa"/>
            <w:noWrap/>
            <w:vAlign w:val="center"/>
            <w:hideMark/>
          </w:tcPr>
          <w:p w14:paraId="3A323602"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334ECAF0"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70CC155A" w14:textId="45A410B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294BFC8E"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7AA4FB93"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605C186D" w14:textId="4A970840"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23CB74AE" w14:textId="77777777" w:rsidTr="002E157F">
        <w:trPr>
          <w:trHeight w:val="240"/>
          <w:jc w:val="center"/>
        </w:trPr>
        <w:tc>
          <w:tcPr>
            <w:tcW w:w="591" w:type="dxa"/>
            <w:noWrap/>
            <w:vAlign w:val="center"/>
            <w:hideMark/>
          </w:tcPr>
          <w:p w14:paraId="5AC6622E"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9</w:t>
            </w:r>
          </w:p>
        </w:tc>
        <w:tc>
          <w:tcPr>
            <w:tcW w:w="2625" w:type="dxa"/>
            <w:vAlign w:val="center"/>
            <w:hideMark/>
          </w:tcPr>
          <w:p w14:paraId="07B17613"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 xml:space="preserve">CAMBIO DE CUCHILLAS DE LIMPIA PARABRISAS </w:t>
            </w:r>
          </w:p>
        </w:tc>
        <w:tc>
          <w:tcPr>
            <w:tcW w:w="1081" w:type="dxa"/>
            <w:noWrap/>
            <w:vAlign w:val="center"/>
            <w:hideMark/>
          </w:tcPr>
          <w:p w14:paraId="3E0B77F1"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59052580"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357C8E3F" w14:textId="422216B2"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0E52407A"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06837849"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0669CC33" w14:textId="1F245F29"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5F7A14CB" w14:textId="77777777" w:rsidTr="002E157F">
        <w:trPr>
          <w:trHeight w:val="240"/>
          <w:jc w:val="center"/>
        </w:trPr>
        <w:tc>
          <w:tcPr>
            <w:tcW w:w="591" w:type="dxa"/>
            <w:noWrap/>
            <w:vAlign w:val="center"/>
            <w:hideMark/>
          </w:tcPr>
          <w:p w14:paraId="4F47FADF"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10</w:t>
            </w:r>
          </w:p>
        </w:tc>
        <w:tc>
          <w:tcPr>
            <w:tcW w:w="2625" w:type="dxa"/>
            <w:vAlign w:val="center"/>
            <w:hideMark/>
          </w:tcPr>
          <w:p w14:paraId="177017AE"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CAMBIO DE CORREAS DEL ALTERNADOR Y DE SERVICIOS</w:t>
            </w:r>
          </w:p>
        </w:tc>
        <w:tc>
          <w:tcPr>
            <w:tcW w:w="1081" w:type="dxa"/>
            <w:noWrap/>
            <w:vAlign w:val="center"/>
            <w:hideMark/>
          </w:tcPr>
          <w:p w14:paraId="42491972"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0961FCD7"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0F2D7017" w14:textId="30CD78D1"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44FEC43D"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29B85837"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5D31EDBB" w14:textId="51636E8D"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1B35F15F" w14:textId="77777777" w:rsidTr="002E157F">
        <w:trPr>
          <w:trHeight w:val="240"/>
          <w:jc w:val="center"/>
        </w:trPr>
        <w:tc>
          <w:tcPr>
            <w:tcW w:w="591" w:type="dxa"/>
            <w:noWrap/>
            <w:vAlign w:val="center"/>
            <w:hideMark/>
          </w:tcPr>
          <w:p w14:paraId="697CA53B"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11</w:t>
            </w:r>
          </w:p>
        </w:tc>
        <w:tc>
          <w:tcPr>
            <w:tcW w:w="2625" w:type="dxa"/>
            <w:vAlign w:val="center"/>
            <w:hideMark/>
          </w:tcPr>
          <w:p w14:paraId="6DDBC171"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 xml:space="preserve">REVISIÓN Y CAMBIO DE SISTEMA DE SUSPENSIÓN Y SUS PARTES BUJES, HORQUILLAS, RESORTES, RÓTULAS TIJERAS. </w:t>
            </w:r>
          </w:p>
        </w:tc>
        <w:tc>
          <w:tcPr>
            <w:tcW w:w="1081" w:type="dxa"/>
            <w:noWrap/>
            <w:vAlign w:val="center"/>
            <w:hideMark/>
          </w:tcPr>
          <w:p w14:paraId="2298F34E"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60BAB680"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75F82B0E" w14:textId="55A0AEB5"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374B7B36"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14794E09"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4C98C121" w14:textId="6E94FC13"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0D1DDB9B" w14:textId="77777777" w:rsidTr="002E157F">
        <w:trPr>
          <w:trHeight w:val="240"/>
          <w:jc w:val="center"/>
        </w:trPr>
        <w:tc>
          <w:tcPr>
            <w:tcW w:w="591" w:type="dxa"/>
            <w:noWrap/>
            <w:vAlign w:val="center"/>
            <w:hideMark/>
          </w:tcPr>
          <w:p w14:paraId="7F798FF1"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12</w:t>
            </w:r>
          </w:p>
        </w:tc>
        <w:tc>
          <w:tcPr>
            <w:tcW w:w="2625" w:type="dxa"/>
            <w:vAlign w:val="center"/>
            <w:hideMark/>
          </w:tcPr>
          <w:p w14:paraId="759406DC"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REVISIÓN Y CAMBIO DE SISTEMA DE AMORTIGUACIÓN Y SUS PARTES SOPORTE INTERIOR, ENSAMBLAJE DE SOPORTE, ASIENTO DEL ENSAMBLAJE DEL AMORTIGUADOR, ASIENTO DEL RODAMIENTO, RODAMIENTO DEL AMORTIGUADOR, ASIENTO SUPERIOR DEL RESORTE AMORTIGUADOR, ASIENTO DEL RESORTE AMORTIGUADOR, PROTECTOR DE CAUCHO, RESORTE AMORTIGUADOR.</w:t>
            </w:r>
          </w:p>
        </w:tc>
        <w:tc>
          <w:tcPr>
            <w:tcW w:w="1081" w:type="dxa"/>
            <w:noWrap/>
            <w:vAlign w:val="center"/>
            <w:hideMark/>
          </w:tcPr>
          <w:p w14:paraId="4AD81EEE"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602777C9"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652B465D" w14:textId="105B4C38"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76BAB85D"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59D73FEF"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483750A6" w14:textId="64975179"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6F879086" w14:textId="77777777" w:rsidTr="002E157F">
        <w:trPr>
          <w:trHeight w:val="240"/>
          <w:jc w:val="center"/>
        </w:trPr>
        <w:tc>
          <w:tcPr>
            <w:tcW w:w="591" w:type="dxa"/>
            <w:noWrap/>
            <w:vAlign w:val="center"/>
            <w:hideMark/>
          </w:tcPr>
          <w:p w14:paraId="4D7E80FB"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13</w:t>
            </w:r>
          </w:p>
        </w:tc>
        <w:tc>
          <w:tcPr>
            <w:tcW w:w="2625" w:type="dxa"/>
            <w:vAlign w:val="center"/>
            <w:hideMark/>
          </w:tcPr>
          <w:p w14:paraId="0926F574"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CAMBIO DE MUÑECOS TRASEROS, DELANTEROS, TERMINALES PUNTERAS.</w:t>
            </w:r>
          </w:p>
        </w:tc>
        <w:tc>
          <w:tcPr>
            <w:tcW w:w="1081" w:type="dxa"/>
            <w:noWrap/>
            <w:vAlign w:val="center"/>
            <w:hideMark/>
          </w:tcPr>
          <w:p w14:paraId="36A31591"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297F3EE2"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119C2A76" w14:textId="1987BA7E"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4AF128CC"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2DE352C5"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2F15B9D9" w14:textId="1C1D7071"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6EA7A026" w14:textId="77777777" w:rsidTr="002E157F">
        <w:trPr>
          <w:trHeight w:val="240"/>
          <w:jc w:val="center"/>
        </w:trPr>
        <w:tc>
          <w:tcPr>
            <w:tcW w:w="591" w:type="dxa"/>
            <w:noWrap/>
            <w:vAlign w:val="center"/>
            <w:hideMark/>
          </w:tcPr>
          <w:p w14:paraId="3EC04497"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14</w:t>
            </w:r>
          </w:p>
        </w:tc>
        <w:tc>
          <w:tcPr>
            <w:tcW w:w="2625" w:type="dxa"/>
            <w:vAlign w:val="center"/>
            <w:hideMark/>
          </w:tcPr>
          <w:p w14:paraId="71141B83"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REVISIÓN Y CERTIFICACIÓN TÉCNICO MECÁNICA</w:t>
            </w:r>
          </w:p>
        </w:tc>
        <w:tc>
          <w:tcPr>
            <w:tcW w:w="1081" w:type="dxa"/>
            <w:noWrap/>
            <w:vAlign w:val="center"/>
            <w:hideMark/>
          </w:tcPr>
          <w:p w14:paraId="2B705572"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0F8ABCC6"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5878C0E9" w14:textId="070A2574"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28C75FC6"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4B1F1DC8"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2B8D8157" w14:textId="306F5E9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045EAFB3" w14:textId="77777777" w:rsidTr="002E157F">
        <w:trPr>
          <w:trHeight w:val="240"/>
          <w:jc w:val="center"/>
        </w:trPr>
        <w:tc>
          <w:tcPr>
            <w:tcW w:w="591" w:type="dxa"/>
            <w:noWrap/>
            <w:vAlign w:val="center"/>
            <w:hideMark/>
          </w:tcPr>
          <w:p w14:paraId="2FB7BED4"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15</w:t>
            </w:r>
          </w:p>
        </w:tc>
        <w:tc>
          <w:tcPr>
            <w:tcW w:w="2625" w:type="dxa"/>
            <w:vAlign w:val="center"/>
            <w:hideMark/>
          </w:tcPr>
          <w:p w14:paraId="37208995"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 xml:space="preserve">SINCRONIZACIÓN </w:t>
            </w:r>
          </w:p>
        </w:tc>
        <w:tc>
          <w:tcPr>
            <w:tcW w:w="1081" w:type="dxa"/>
            <w:noWrap/>
            <w:vAlign w:val="center"/>
            <w:hideMark/>
          </w:tcPr>
          <w:p w14:paraId="764AE64D"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32721B9F"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5E9A8225" w14:textId="2B4B970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5EB40E7F"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6DE44F75"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687FA80B" w14:textId="3B8CA1E5"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F06946" w:rsidRPr="00750065" w14:paraId="3F543FBB" w14:textId="77777777" w:rsidTr="002870DD">
        <w:trPr>
          <w:trHeight w:val="240"/>
          <w:jc w:val="center"/>
        </w:trPr>
        <w:tc>
          <w:tcPr>
            <w:tcW w:w="10070" w:type="dxa"/>
            <w:gridSpan w:val="9"/>
            <w:vAlign w:val="center"/>
            <w:hideMark/>
          </w:tcPr>
          <w:p w14:paraId="3F87299D" w14:textId="2E7B40BD" w:rsidR="00F06946" w:rsidRPr="00750065" w:rsidRDefault="00F06946"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CAMIONETA DE PLACAS FHS074- SIGLAS 19-2354 MARCA NISSAN FRONTIER – MODELO 2016 COLOR BLANCO GALAXIA, AL SERVICIO DE LA SUBESTACIÓN DE POLICÍA EL TRIUNFO</w:t>
            </w:r>
          </w:p>
        </w:tc>
      </w:tr>
      <w:tr w:rsidR="002615E4" w:rsidRPr="00750065" w14:paraId="4743AF62" w14:textId="77777777" w:rsidTr="002E157F">
        <w:trPr>
          <w:trHeight w:val="240"/>
          <w:jc w:val="center"/>
        </w:trPr>
        <w:tc>
          <w:tcPr>
            <w:tcW w:w="591" w:type="dxa"/>
            <w:noWrap/>
            <w:vAlign w:val="center"/>
            <w:hideMark/>
          </w:tcPr>
          <w:p w14:paraId="1E1DBEA7"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1</w:t>
            </w:r>
          </w:p>
        </w:tc>
        <w:tc>
          <w:tcPr>
            <w:tcW w:w="2625" w:type="dxa"/>
            <w:vAlign w:val="center"/>
            <w:hideMark/>
          </w:tcPr>
          <w:p w14:paraId="7627DEB6"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CAMBIOS DE ACEITE CON SUS RESPECTIVOS FILTROS DE AIRE, COMBUSTIBLE Y ACEITE.</w:t>
            </w:r>
          </w:p>
        </w:tc>
        <w:tc>
          <w:tcPr>
            <w:tcW w:w="1081" w:type="dxa"/>
            <w:noWrap/>
            <w:vAlign w:val="center"/>
            <w:hideMark/>
          </w:tcPr>
          <w:p w14:paraId="7297E858"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48B97E77"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0F3576DF" w14:textId="0DEDB0C0"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2361E880"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53167100"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111E021C" w14:textId="1D2B9C45"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0C9C59E1" w14:textId="77777777" w:rsidTr="002E157F">
        <w:trPr>
          <w:trHeight w:val="240"/>
          <w:jc w:val="center"/>
        </w:trPr>
        <w:tc>
          <w:tcPr>
            <w:tcW w:w="591" w:type="dxa"/>
            <w:noWrap/>
            <w:vAlign w:val="center"/>
            <w:hideMark/>
          </w:tcPr>
          <w:p w14:paraId="0AAC19D2"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2</w:t>
            </w:r>
          </w:p>
        </w:tc>
        <w:tc>
          <w:tcPr>
            <w:tcW w:w="2625" w:type="dxa"/>
            <w:vAlign w:val="center"/>
            <w:hideMark/>
          </w:tcPr>
          <w:p w14:paraId="07675141"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ALINEACIONES Y BALANCEOS ANUAL.</w:t>
            </w:r>
          </w:p>
        </w:tc>
        <w:tc>
          <w:tcPr>
            <w:tcW w:w="1081" w:type="dxa"/>
            <w:noWrap/>
            <w:vAlign w:val="center"/>
            <w:hideMark/>
          </w:tcPr>
          <w:p w14:paraId="21A4D46D"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4B761AB6"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0CEB8C0A" w14:textId="72A27AFB"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5CCC6587"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77DF6C52"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43681FE5" w14:textId="2D16C0E2"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1540F7C0" w14:textId="77777777" w:rsidTr="002E157F">
        <w:trPr>
          <w:trHeight w:val="240"/>
          <w:jc w:val="center"/>
        </w:trPr>
        <w:tc>
          <w:tcPr>
            <w:tcW w:w="591" w:type="dxa"/>
            <w:noWrap/>
            <w:vAlign w:val="center"/>
            <w:hideMark/>
          </w:tcPr>
          <w:p w14:paraId="6530BD5D"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3</w:t>
            </w:r>
          </w:p>
        </w:tc>
        <w:tc>
          <w:tcPr>
            <w:tcW w:w="2625" w:type="dxa"/>
            <w:vAlign w:val="center"/>
            <w:hideMark/>
          </w:tcPr>
          <w:p w14:paraId="19DD9492"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MANTENIMIENTO SISTEMA ELÉCTRICO GENERAL, CAMBIO BOMBILLOS, BUJÍAS, ESCOBILLAS, VIDRIOS ELÉCTRICOS, MANTENIMIENTO ALTERNADOR, ESCOBILLAS, BOBINA.</w:t>
            </w:r>
          </w:p>
        </w:tc>
        <w:tc>
          <w:tcPr>
            <w:tcW w:w="1081" w:type="dxa"/>
            <w:noWrap/>
            <w:vAlign w:val="center"/>
            <w:hideMark/>
          </w:tcPr>
          <w:p w14:paraId="64995B36"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6A4D0CF8"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28F76494" w14:textId="5E54E91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01CC0C03"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58C4FA01"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35DA5D7B" w14:textId="5CF27252"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0F3F7139" w14:textId="77777777" w:rsidTr="002E157F">
        <w:trPr>
          <w:trHeight w:val="240"/>
          <w:jc w:val="center"/>
        </w:trPr>
        <w:tc>
          <w:tcPr>
            <w:tcW w:w="591" w:type="dxa"/>
            <w:noWrap/>
            <w:vAlign w:val="center"/>
            <w:hideMark/>
          </w:tcPr>
          <w:p w14:paraId="786D3FD6"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4</w:t>
            </w:r>
          </w:p>
        </w:tc>
        <w:tc>
          <w:tcPr>
            <w:tcW w:w="2625" w:type="dxa"/>
            <w:vAlign w:val="center"/>
            <w:hideMark/>
          </w:tcPr>
          <w:p w14:paraId="1236F2B3"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MANTENIMIENTO AIRE ACONDICIONADO Y CARGA DEL SISTEMA,</w:t>
            </w:r>
          </w:p>
        </w:tc>
        <w:tc>
          <w:tcPr>
            <w:tcW w:w="1081" w:type="dxa"/>
            <w:noWrap/>
            <w:vAlign w:val="center"/>
            <w:hideMark/>
          </w:tcPr>
          <w:p w14:paraId="61097D8A"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44220008"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67681822" w14:textId="7A7F0592"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658A7BBE"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01DCC882"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1F72B967" w14:textId="5C1893EC"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60745E46" w14:textId="77777777" w:rsidTr="002E157F">
        <w:trPr>
          <w:trHeight w:val="240"/>
          <w:jc w:val="center"/>
        </w:trPr>
        <w:tc>
          <w:tcPr>
            <w:tcW w:w="591" w:type="dxa"/>
            <w:noWrap/>
            <w:vAlign w:val="center"/>
            <w:hideMark/>
          </w:tcPr>
          <w:p w14:paraId="0FE75228"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5</w:t>
            </w:r>
          </w:p>
        </w:tc>
        <w:tc>
          <w:tcPr>
            <w:tcW w:w="2625" w:type="dxa"/>
            <w:vAlign w:val="center"/>
            <w:hideMark/>
          </w:tcPr>
          <w:p w14:paraId="38476FB8"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 xml:space="preserve">MANTENIMIENTO SISTEMA DE BALIZA, REVISIÓN TARJETA DEL DISPOSITIVO DE BALIZA Y REVISIÓN DE LUCES  </w:t>
            </w:r>
          </w:p>
        </w:tc>
        <w:tc>
          <w:tcPr>
            <w:tcW w:w="1081" w:type="dxa"/>
            <w:noWrap/>
            <w:vAlign w:val="center"/>
            <w:hideMark/>
          </w:tcPr>
          <w:p w14:paraId="2795BF9C"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36E48E60"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7936D662" w14:textId="7605B9A8"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5B60DD58"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68604393"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47CB61D1" w14:textId="35EFA04C"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F06946" w:rsidRPr="00750065" w14:paraId="324D9A13" w14:textId="77777777" w:rsidTr="006533B3">
        <w:trPr>
          <w:trHeight w:val="240"/>
          <w:jc w:val="center"/>
        </w:trPr>
        <w:tc>
          <w:tcPr>
            <w:tcW w:w="10070" w:type="dxa"/>
            <w:gridSpan w:val="9"/>
            <w:vAlign w:val="center"/>
            <w:hideMark/>
          </w:tcPr>
          <w:p w14:paraId="6B518AFA" w14:textId="09658732" w:rsidR="00F06946" w:rsidRPr="00750065" w:rsidRDefault="00F06946"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MOTOCICLETA MARCA HONDA, COLOR VERDE, MODELO 2020, SIGLAS 19-3259, PLACA ENH18F, LÍNEA HONDA-XR300, SERVICIO ESTACIÓN DE POLICÍA ANAPOIMA</w:t>
            </w:r>
          </w:p>
        </w:tc>
      </w:tr>
      <w:tr w:rsidR="002615E4" w:rsidRPr="00750065" w14:paraId="6D0C6403" w14:textId="77777777" w:rsidTr="002E157F">
        <w:trPr>
          <w:trHeight w:val="240"/>
          <w:jc w:val="center"/>
        </w:trPr>
        <w:tc>
          <w:tcPr>
            <w:tcW w:w="591" w:type="dxa"/>
            <w:noWrap/>
            <w:vAlign w:val="center"/>
            <w:hideMark/>
          </w:tcPr>
          <w:p w14:paraId="661C8B1D"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1</w:t>
            </w:r>
          </w:p>
        </w:tc>
        <w:tc>
          <w:tcPr>
            <w:tcW w:w="2625" w:type="dxa"/>
            <w:vAlign w:val="center"/>
            <w:hideMark/>
          </w:tcPr>
          <w:p w14:paraId="7011CAEC"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KIT DE ARRASTRE</w:t>
            </w:r>
          </w:p>
        </w:tc>
        <w:tc>
          <w:tcPr>
            <w:tcW w:w="1081" w:type="dxa"/>
            <w:noWrap/>
            <w:vAlign w:val="center"/>
            <w:hideMark/>
          </w:tcPr>
          <w:p w14:paraId="75A2B572"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7E17BE09"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6FE26790" w14:textId="54B0598A"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2BFD294C"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027B8414"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5BABE8BC" w14:textId="44E55C1A"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733D26B5" w14:textId="77777777" w:rsidTr="002E157F">
        <w:trPr>
          <w:trHeight w:val="240"/>
          <w:jc w:val="center"/>
        </w:trPr>
        <w:tc>
          <w:tcPr>
            <w:tcW w:w="591" w:type="dxa"/>
            <w:noWrap/>
            <w:vAlign w:val="center"/>
            <w:hideMark/>
          </w:tcPr>
          <w:p w14:paraId="0F65C0A0"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2</w:t>
            </w:r>
          </w:p>
        </w:tc>
        <w:tc>
          <w:tcPr>
            <w:tcW w:w="2625" w:type="dxa"/>
            <w:vAlign w:val="center"/>
            <w:hideMark/>
          </w:tcPr>
          <w:p w14:paraId="4D9B8594"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PASTILLAS FRENO ABS DELANTERAS</w:t>
            </w:r>
          </w:p>
        </w:tc>
        <w:tc>
          <w:tcPr>
            <w:tcW w:w="1081" w:type="dxa"/>
            <w:noWrap/>
            <w:vAlign w:val="center"/>
            <w:hideMark/>
          </w:tcPr>
          <w:p w14:paraId="6260553B"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24B2A9CD"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7528F07E" w14:textId="0C67F88D"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11B721F7"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63AC1937"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3E9EF581" w14:textId="2E0B18C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3F211A36" w14:textId="77777777" w:rsidTr="002E157F">
        <w:trPr>
          <w:trHeight w:val="240"/>
          <w:jc w:val="center"/>
        </w:trPr>
        <w:tc>
          <w:tcPr>
            <w:tcW w:w="591" w:type="dxa"/>
            <w:noWrap/>
            <w:vAlign w:val="center"/>
            <w:hideMark/>
          </w:tcPr>
          <w:p w14:paraId="0C02ED96"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3</w:t>
            </w:r>
          </w:p>
        </w:tc>
        <w:tc>
          <w:tcPr>
            <w:tcW w:w="2625" w:type="dxa"/>
            <w:vAlign w:val="center"/>
            <w:hideMark/>
          </w:tcPr>
          <w:p w14:paraId="67614278"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PASTILLAS FRENO ABS TRASERAS</w:t>
            </w:r>
          </w:p>
        </w:tc>
        <w:tc>
          <w:tcPr>
            <w:tcW w:w="1081" w:type="dxa"/>
            <w:noWrap/>
            <w:vAlign w:val="center"/>
            <w:hideMark/>
          </w:tcPr>
          <w:p w14:paraId="193FF187"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45218C27"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330A9247" w14:textId="0BB6DE8A"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18828648"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0AEE24CD"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379A8D07" w14:textId="7AC26122"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6B69C9F4" w14:textId="77777777" w:rsidTr="002E157F">
        <w:trPr>
          <w:trHeight w:val="240"/>
          <w:jc w:val="center"/>
        </w:trPr>
        <w:tc>
          <w:tcPr>
            <w:tcW w:w="591" w:type="dxa"/>
            <w:noWrap/>
            <w:vAlign w:val="center"/>
            <w:hideMark/>
          </w:tcPr>
          <w:p w14:paraId="73F76D32"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4</w:t>
            </w:r>
          </w:p>
        </w:tc>
        <w:tc>
          <w:tcPr>
            <w:tcW w:w="2625" w:type="dxa"/>
            <w:vAlign w:val="center"/>
            <w:hideMark/>
          </w:tcPr>
          <w:p w14:paraId="7625005C"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CAUCHO DESLIZADOR DE LA CADENA</w:t>
            </w:r>
          </w:p>
        </w:tc>
        <w:tc>
          <w:tcPr>
            <w:tcW w:w="1081" w:type="dxa"/>
            <w:noWrap/>
            <w:vAlign w:val="center"/>
            <w:hideMark/>
          </w:tcPr>
          <w:p w14:paraId="048BCA87"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01E54F53"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5520D20E" w14:textId="01841925"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073CB9A7"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2D86FD87"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6727580D" w14:textId="0E154333"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527AE57E" w14:textId="77777777" w:rsidTr="002E157F">
        <w:trPr>
          <w:trHeight w:val="240"/>
          <w:jc w:val="center"/>
        </w:trPr>
        <w:tc>
          <w:tcPr>
            <w:tcW w:w="591" w:type="dxa"/>
            <w:noWrap/>
            <w:vAlign w:val="center"/>
            <w:hideMark/>
          </w:tcPr>
          <w:p w14:paraId="547590AC"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5</w:t>
            </w:r>
          </w:p>
        </w:tc>
        <w:tc>
          <w:tcPr>
            <w:tcW w:w="2625" w:type="dxa"/>
            <w:vAlign w:val="center"/>
            <w:hideMark/>
          </w:tcPr>
          <w:p w14:paraId="3D3BFA37"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ESCANEO CUERPO DE INYECCIÓN</w:t>
            </w:r>
          </w:p>
        </w:tc>
        <w:tc>
          <w:tcPr>
            <w:tcW w:w="1081" w:type="dxa"/>
            <w:noWrap/>
            <w:vAlign w:val="center"/>
            <w:hideMark/>
          </w:tcPr>
          <w:p w14:paraId="40FAE0C1"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738D1E9B"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07DC1FFD" w14:textId="43C55F15"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1CA5049B"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08D6E573"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22C3F42B" w14:textId="60BFBA1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2FC66550" w14:textId="77777777" w:rsidTr="002E157F">
        <w:trPr>
          <w:trHeight w:val="240"/>
          <w:jc w:val="center"/>
        </w:trPr>
        <w:tc>
          <w:tcPr>
            <w:tcW w:w="591" w:type="dxa"/>
            <w:noWrap/>
            <w:vAlign w:val="center"/>
            <w:hideMark/>
          </w:tcPr>
          <w:p w14:paraId="4FC304BD"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6</w:t>
            </w:r>
          </w:p>
        </w:tc>
        <w:tc>
          <w:tcPr>
            <w:tcW w:w="2625" w:type="dxa"/>
            <w:vAlign w:val="center"/>
            <w:hideMark/>
          </w:tcPr>
          <w:p w14:paraId="0799AB11"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FILTRO DE AIRE</w:t>
            </w:r>
          </w:p>
        </w:tc>
        <w:tc>
          <w:tcPr>
            <w:tcW w:w="1081" w:type="dxa"/>
            <w:noWrap/>
            <w:vAlign w:val="center"/>
            <w:hideMark/>
          </w:tcPr>
          <w:p w14:paraId="2D446DF0"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353A63F5"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1C198AB1" w14:textId="05DD7CC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1C5FB15F"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5C320D24"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1AEA763B" w14:textId="3652F7E5"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32264336" w14:textId="77777777" w:rsidTr="002E157F">
        <w:trPr>
          <w:trHeight w:val="240"/>
          <w:jc w:val="center"/>
        </w:trPr>
        <w:tc>
          <w:tcPr>
            <w:tcW w:w="591" w:type="dxa"/>
            <w:noWrap/>
            <w:vAlign w:val="center"/>
            <w:hideMark/>
          </w:tcPr>
          <w:p w14:paraId="69298A86"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7</w:t>
            </w:r>
          </w:p>
        </w:tc>
        <w:tc>
          <w:tcPr>
            <w:tcW w:w="2625" w:type="dxa"/>
            <w:vAlign w:val="center"/>
            <w:hideMark/>
          </w:tcPr>
          <w:p w14:paraId="79B4160F"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FILTRO DE ACEITE</w:t>
            </w:r>
          </w:p>
        </w:tc>
        <w:tc>
          <w:tcPr>
            <w:tcW w:w="1081" w:type="dxa"/>
            <w:noWrap/>
            <w:vAlign w:val="center"/>
            <w:hideMark/>
          </w:tcPr>
          <w:p w14:paraId="0CBF466C"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20FD5236"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3147A534" w14:textId="1D089C90"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71EDDFEF"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33875A67"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24998F96" w14:textId="27FCE97B"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7157FDDC" w14:textId="77777777" w:rsidTr="002E157F">
        <w:trPr>
          <w:trHeight w:val="240"/>
          <w:jc w:val="center"/>
        </w:trPr>
        <w:tc>
          <w:tcPr>
            <w:tcW w:w="591" w:type="dxa"/>
            <w:noWrap/>
            <w:vAlign w:val="center"/>
            <w:hideMark/>
          </w:tcPr>
          <w:p w14:paraId="00ED40AB"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8</w:t>
            </w:r>
          </w:p>
        </w:tc>
        <w:tc>
          <w:tcPr>
            <w:tcW w:w="2625" w:type="dxa"/>
            <w:vAlign w:val="center"/>
            <w:hideMark/>
          </w:tcPr>
          <w:p w14:paraId="28D68FA1"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FILTRO DE GASOLINA</w:t>
            </w:r>
          </w:p>
        </w:tc>
        <w:tc>
          <w:tcPr>
            <w:tcW w:w="1081" w:type="dxa"/>
            <w:noWrap/>
            <w:vAlign w:val="center"/>
            <w:hideMark/>
          </w:tcPr>
          <w:p w14:paraId="4A50CD1C"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18D9844D"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6BB546F3" w14:textId="6E6AF19D"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2926511B"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2C758C7B"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246FD556" w14:textId="2C95CCA1"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690FA7A0" w14:textId="77777777" w:rsidTr="002E157F">
        <w:trPr>
          <w:trHeight w:val="240"/>
          <w:jc w:val="center"/>
        </w:trPr>
        <w:tc>
          <w:tcPr>
            <w:tcW w:w="591" w:type="dxa"/>
            <w:noWrap/>
            <w:vAlign w:val="center"/>
            <w:hideMark/>
          </w:tcPr>
          <w:p w14:paraId="57B2D4E9"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9</w:t>
            </w:r>
          </w:p>
        </w:tc>
        <w:tc>
          <w:tcPr>
            <w:tcW w:w="2625" w:type="dxa"/>
            <w:vAlign w:val="center"/>
            <w:hideMark/>
          </w:tcPr>
          <w:p w14:paraId="029ECF62"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ORINS CULATÍN</w:t>
            </w:r>
          </w:p>
        </w:tc>
        <w:tc>
          <w:tcPr>
            <w:tcW w:w="1081" w:type="dxa"/>
            <w:noWrap/>
            <w:vAlign w:val="center"/>
            <w:hideMark/>
          </w:tcPr>
          <w:p w14:paraId="218682D3"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4055902D"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2D88EFAE" w14:textId="17C401CF"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7A7CD839"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3F423570"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795FBE2C" w14:textId="09D81821"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7ED4D3CE" w14:textId="77777777" w:rsidTr="002E157F">
        <w:trPr>
          <w:trHeight w:val="240"/>
          <w:jc w:val="center"/>
        </w:trPr>
        <w:tc>
          <w:tcPr>
            <w:tcW w:w="591" w:type="dxa"/>
            <w:noWrap/>
            <w:vAlign w:val="center"/>
            <w:hideMark/>
          </w:tcPr>
          <w:p w14:paraId="189E98E4"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10</w:t>
            </w:r>
          </w:p>
        </w:tc>
        <w:tc>
          <w:tcPr>
            <w:tcW w:w="2625" w:type="dxa"/>
            <w:vAlign w:val="center"/>
            <w:hideMark/>
          </w:tcPr>
          <w:p w14:paraId="175C2EA9"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DISCO CLUTCH</w:t>
            </w:r>
          </w:p>
        </w:tc>
        <w:tc>
          <w:tcPr>
            <w:tcW w:w="1081" w:type="dxa"/>
            <w:noWrap/>
            <w:vAlign w:val="center"/>
            <w:hideMark/>
          </w:tcPr>
          <w:p w14:paraId="4676B5FA"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53301495"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76926D05" w14:textId="558619B8"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23419EE0"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718389EB"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6A6D514D" w14:textId="42226315"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5F5B7318" w14:textId="77777777" w:rsidTr="002E157F">
        <w:trPr>
          <w:trHeight w:val="240"/>
          <w:jc w:val="center"/>
        </w:trPr>
        <w:tc>
          <w:tcPr>
            <w:tcW w:w="591" w:type="dxa"/>
            <w:noWrap/>
            <w:vAlign w:val="center"/>
            <w:hideMark/>
          </w:tcPr>
          <w:p w14:paraId="45CE8810"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lastRenderedPageBreak/>
              <w:t>11</w:t>
            </w:r>
          </w:p>
        </w:tc>
        <w:tc>
          <w:tcPr>
            <w:tcW w:w="2625" w:type="dxa"/>
            <w:vAlign w:val="center"/>
            <w:hideMark/>
          </w:tcPr>
          <w:p w14:paraId="1F469BF7"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ARANDELAS DE SACRIFICIO</w:t>
            </w:r>
          </w:p>
        </w:tc>
        <w:tc>
          <w:tcPr>
            <w:tcW w:w="1081" w:type="dxa"/>
            <w:noWrap/>
            <w:vAlign w:val="center"/>
            <w:hideMark/>
          </w:tcPr>
          <w:p w14:paraId="72DA1783"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33C4F30D"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25AD1A4F" w14:textId="1495988A"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5D2AC8C0"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18111B95"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7CD70157" w14:textId="3C400634"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00C904EF" w14:textId="77777777" w:rsidTr="002E157F">
        <w:trPr>
          <w:trHeight w:val="240"/>
          <w:jc w:val="center"/>
        </w:trPr>
        <w:tc>
          <w:tcPr>
            <w:tcW w:w="591" w:type="dxa"/>
            <w:noWrap/>
            <w:vAlign w:val="center"/>
            <w:hideMark/>
          </w:tcPr>
          <w:p w14:paraId="525B4FBC"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12</w:t>
            </w:r>
          </w:p>
        </w:tc>
        <w:tc>
          <w:tcPr>
            <w:tcW w:w="2625" w:type="dxa"/>
            <w:vAlign w:val="center"/>
            <w:hideMark/>
          </w:tcPr>
          <w:p w14:paraId="140ECE58"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BOMBILLO LED</w:t>
            </w:r>
          </w:p>
        </w:tc>
        <w:tc>
          <w:tcPr>
            <w:tcW w:w="1081" w:type="dxa"/>
            <w:noWrap/>
            <w:vAlign w:val="center"/>
            <w:hideMark/>
          </w:tcPr>
          <w:p w14:paraId="170EC0CA"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2C06CF6A"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1C4FDAAB" w14:textId="4A09A0CD"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1EAA7489"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56899B5E"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3E849EB3" w14:textId="7F3AD01B"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6329166A" w14:textId="77777777" w:rsidTr="002E157F">
        <w:trPr>
          <w:trHeight w:val="240"/>
          <w:jc w:val="center"/>
        </w:trPr>
        <w:tc>
          <w:tcPr>
            <w:tcW w:w="591" w:type="dxa"/>
            <w:noWrap/>
            <w:vAlign w:val="center"/>
            <w:hideMark/>
          </w:tcPr>
          <w:p w14:paraId="3ACEF860"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13</w:t>
            </w:r>
          </w:p>
        </w:tc>
        <w:tc>
          <w:tcPr>
            <w:tcW w:w="2625" w:type="dxa"/>
            <w:vAlign w:val="center"/>
            <w:hideMark/>
          </w:tcPr>
          <w:p w14:paraId="311B5384"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BATERÍA DE 12 V ORIGINAL</w:t>
            </w:r>
          </w:p>
        </w:tc>
        <w:tc>
          <w:tcPr>
            <w:tcW w:w="1081" w:type="dxa"/>
            <w:noWrap/>
            <w:vAlign w:val="center"/>
            <w:hideMark/>
          </w:tcPr>
          <w:p w14:paraId="005FCFB1"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76AF5984"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400A2134" w14:textId="6E6ABAED"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5C04E9D3"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2111EB8B"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5FA8A0AE" w14:textId="0E4E8623"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697CB1DC" w14:textId="77777777" w:rsidTr="002E157F">
        <w:trPr>
          <w:trHeight w:val="240"/>
          <w:jc w:val="center"/>
        </w:trPr>
        <w:tc>
          <w:tcPr>
            <w:tcW w:w="591" w:type="dxa"/>
            <w:noWrap/>
            <w:vAlign w:val="center"/>
            <w:hideMark/>
          </w:tcPr>
          <w:p w14:paraId="3A4DCD3B"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14</w:t>
            </w:r>
          </w:p>
        </w:tc>
        <w:tc>
          <w:tcPr>
            <w:tcW w:w="2625" w:type="dxa"/>
            <w:vAlign w:val="center"/>
            <w:hideMark/>
          </w:tcPr>
          <w:p w14:paraId="55C7196A"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ALOJAMIENTO FILTRO DE COMBUSTIBLE</w:t>
            </w:r>
          </w:p>
        </w:tc>
        <w:tc>
          <w:tcPr>
            <w:tcW w:w="1081" w:type="dxa"/>
            <w:noWrap/>
            <w:vAlign w:val="center"/>
            <w:hideMark/>
          </w:tcPr>
          <w:p w14:paraId="5226CE33"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35C15A70"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55B74158" w14:textId="0F9209DD"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4E07F924"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787BDECC"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7252B1D2" w14:textId="757C9699"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182AE8EB" w14:textId="77777777" w:rsidTr="002E157F">
        <w:trPr>
          <w:trHeight w:val="240"/>
          <w:jc w:val="center"/>
        </w:trPr>
        <w:tc>
          <w:tcPr>
            <w:tcW w:w="591" w:type="dxa"/>
            <w:noWrap/>
            <w:vAlign w:val="center"/>
            <w:hideMark/>
          </w:tcPr>
          <w:p w14:paraId="6FC02667"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15</w:t>
            </w:r>
          </w:p>
        </w:tc>
        <w:tc>
          <w:tcPr>
            <w:tcW w:w="2625" w:type="dxa"/>
            <w:vAlign w:val="center"/>
            <w:hideMark/>
          </w:tcPr>
          <w:p w14:paraId="398E2352"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CUBIERTA FILTRO DE COMBUSTIBLE</w:t>
            </w:r>
          </w:p>
        </w:tc>
        <w:tc>
          <w:tcPr>
            <w:tcW w:w="1081" w:type="dxa"/>
            <w:noWrap/>
            <w:vAlign w:val="center"/>
            <w:hideMark/>
          </w:tcPr>
          <w:p w14:paraId="1CEDDBD4"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6C172217"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4E83B089" w14:textId="70912F2F"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122AC66B"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1D6A41B6"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2D184C11" w14:textId="47AA5A0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07934AA6" w14:textId="77777777" w:rsidTr="002E157F">
        <w:trPr>
          <w:trHeight w:val="240"/>
          <w:jc w:val="center"/>
        </w:trPr>
        <w:tc>
          <w:tcPr>
            <w:tcW w:w="591" w:type="dxa"/>
            <w:noWrap/>
            <w:vAlign w:val="center"/>
            <w:hideMark/>
          </w:tcPr>
          <w:p w14:paraId="41363073"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16</w:t>
            </w:r>
          </w:p>
        </w:tc>
        <w:tc>
          <w:tcPr>
            <w:tcW w:w="2625" w:type="dxa"/>
            <w:vAlign w:val="center"/>
            <w:hideMark/>
          </w:tcPr>
          <w:p w14:paraId="56ED84A4"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CARCAZA FILTRO DE COMBUSTIBLE</w:t>
            </w:r>
          </w:p>
        </w:tc>
        <w:tc>
          <w:tcPr>
            <w:tcW w:w="1081" w:type="dxa"/>
            <w:noWrap/>
            <w:vAlign w:val="center"/>
            <w:hideMark/>
          </w:tcPr>
          <w:p w14:paraId="710671C0"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1F46BB5A"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778E350C" w14:textId="0CCC1E5B"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4D80241C"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73FD14E0"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259606E5" w14:textId="6D4C8E7D"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71BE41D3" w14:textId="77777777" w:rsidTr="002E157F">
        <w:trPr>
          <w:trHeight w:val="240"/>
          <w:jc w:val="center"/>
        </w:trPr>
        <w:tc>
          <w:tcPr>
            <w:tcW w:w="591" w:type="dxa"/>
            <w:noWrap/>
            <w:vAlign w:val="center"/>
            <w:hideMark/>
          </w:tcPr>
          <w:p w14:paraId="38A37269"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17</w:t>
            </w:r>
          </w:p>
        </w:tc>
        <w:tc>
          <w:tcPr>
            <w:tcW w:w="2625" w:type="dxa"/>
            <w:vAlign w:val="center"/>
            <w:hideMark/>
          </w:tcPr>
          <w:p w14:paraId="7168F125"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CAUCHOS CAMPANA TRASERA</w:t>
            </w:r>
          </w:p>
        </w:tc>
        <w:tc>
          <w:tcPr>
            <w:tcW w:w="1081" w:type="dxa"/>
            <w:noWrap/>
            <w:vAlign w:val="center"/>
            <w:hideMark/>
          </w:tcPr>
          <w:p w14:paraId="61F811D3"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04D0AF63"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54E51360" w14:textId="0DB53B5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4B2AE2C0"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388851E6"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73251C5E" w14:textId="2D034A59"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36FDED3C" w14:textId="77777777" w:rsidTr="002E157F">
        <w:trPr>
          <w:trHeight w:val="240"/>
          <w:jc w:val="center"/>
        </w:trPr>
        <w:tc>
          <w:tcPr>
            <w:tcW w:w="591" w:type="dxa"/>
            <w:noWrap/>
            <w:vAlign w:val="center"/>
            <w:hideMark/>
          </w:tcPr>
          <w:p w14:paraId="2AF02946"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18</w:t>
            </w:r>
          </w:p>
        </w:tc>
        <w:tc>
          <w:tcPr>
            <w:tcW w:w="2625" w:type="dxa"/>
            <w:vAlign w:val="center"/>
            <w:hideMark/>
          </w:tcPr>
          <w:p w14:paraId="5A6C3260"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CAUCHO CULATÍN</w:t>
            </w:r>
          </w:p>
        </w:tc>
        <w:tc>
          <w:tcPr>
            <w:tcW w:w="1081" w:type="dxa"/>
            <w:noWrap/>
            <w:vAlign w:val="center"/>
            <w:hideMark/>
          </w:tcPr>
          <w:p w14:paraId="03D585D0"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317B367C"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5EE5F62E" w14:textId="7CB22782"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70DD98FC"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7438BC1D"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37223953" w14:textId="7247F266"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6DF36377" w14:textId="77777777" w:rsidTr="002E157F">
        <w:trPr>
          <w:trHeight w:val="240"/>
          <w:jc w:val="center"/>
        </w:trPr>
        <w:tc>
          <w:tcPr>
            <w:tcW w:w="591" w:type="dxa"/>
            <w:noWrap/>
            <w:vAlign w:val="center"/>
            <w:hideMark/>
          </w:tcPr>
          <w:p w14:paraId="4682E698"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19</w:t>
            </w:r>
          </w:p>
        </w:tc>
        <w:tc>
          <w:tcPr>
            <w:tcW w:w="2625" w:type="dxa"/>
            <w:vAlign w:val="center"/>
            <w:hideMark/>
          </w:tcPr>
          <w:p w14:paraId="26D54038"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RETENES CULATIN ORINS</w:t>
            </w:r>
          </w:p>
        </w:tc>
        <w:tc>
          <w:tcPr>
            <w:tcW w:w="1081" w:type="dxa"/>
            <w:noWrap/>
            <w:vAlign w:val="center"/>
            <w:hideMark/>
          </w:tcPr>
          <w:p w14:paraId="5E0D6681"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43224B9D"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15BB9D54" w14:textId="59A29B30"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21D28854"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6B0316A6"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598F6A71" w14:textId="4D2B2A7D"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25E3C2B4" w14:textId="77777777" w:rsidTr="002E157F">
        <w:trPr>
          <w:trHeight w:val="240"/>
          <w:jc w:val="center"/>
        </w:trPr>
        <w:tc>
          <w:tcPr>
            <w:tcW w:w="591" w:type="dxa"/>
            <w:noWrap/>
            <w:vAlign w:val="center"/>
            <w:hideMark/>
          </w:tcPr>
          <w:p w14:paraId="2D3BB415"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20</w:t>
            </w:r>
          </w:p>
        </w:tc>
        <w:tc>
          <w:tcPr>
            <w:tcW w:w="2625" w:type="dxa"/>
            <w:vAlign w:val="center"/>
            <w:hideMark/>
          </w:tcPr>
          <w:p w14:paraId="66785A2D"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GUAYA CLUTCH COMPLETA</w:t>
            </w:r>
          </w:p>
        </w:tc>
        <w:tc>
          <w:tcPr>
            <w:tcW w:w="1081" w:type="dxa"/>
            <w:noWrap/>
            <w:vAlign w:val="center"/>
            <w:hideMark/>
          </w:tcPr>
          <w:p w14:paraId="3228544E"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5036F3A6"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672E13CC" w14:textId="4E286F1B"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2B294399"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4B742E14"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6DBA79E9" w14:textId="0C09EBEF"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7BCA0C73" w14:textId="77777777" w:rsidTr="002E157F">
        <w:trPr>
          <w:trHeight w:val="240"/>
          <w:jc w:val="center"/>
        </w:trPr>
        <w:tc>
          <w:tcPr>
            <w:tcW w:w="591" w:type="dxa"/>
            <w:noWrap/>
            <w:vAlign w:val="center"/>
            <w:hideMark/>
          </w:tcPr>
          <w:p w14:paraId="2DB12BF7"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21</w:t>
            </w:r>
          </w:p>
        </w:tc>
        <w:tc>
          <w:tcPr>
            <w:tcW w:w="2625" w:type="dxa"/>
            <w:vAlign w:val="center"/>
            <w:hideMark/>
          </w:tcPr>
          <w:p w14:paraId="00F05B88"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RETENES TELESCOPIO</w:t>
            </w:r>
          </w:p>
        </w:tc>
        <w:tc>
          <w:tcPr>
            <w:tcW w:w="1081" w:type="dxa"/>
            <w:noWrap/>
            <w:vAlign w:val="center"/>
            <w:hideMark/>
          </w:tcPr>
          <w:p w14:paraId="1FF417BF"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723FBBB9"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12119C89" w14:textId="003B4384"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1A8EE8EC"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1F175D6A"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48AEFA6D" w14:textId="73ACE03A"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625A6A32" w14:textId="77777777" w:rsidTr="002E157F">
        <w:trPr>
          <w:trHeight w:val="240"/>
          <w:jc w:val="center"/>
        </w:trPr>
        <w:tc>
          <w:tcPr>
            <w:tcW w:w="591" w:type="dxa"/>
            <w:noWrap/>
            <w:vAlign w:val="center"/>
            <w:hideMark/>
          </w:tcPr>
          <w:p w14:paraId="114C845A"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22</w:t>
            </w:r>
          </w:p>
        </w:tc>
        <w:tc>
          <w:tcPr>
            <w:tcW w:w="2625" w:type="dxa"/>
            <w:vAlign w:val="center"/>
            <w:hideMark/>
          </w:tcPr>
          <w:p w14:paraId="3F7E2BD0"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CUNAS DE LA DIRECCIÓN</w:t>
            </w:r>
          </w:p>
        </w:tc>
        <w:tc>
          <w:tcPr>
            <w:tcW w:w="1081" w:type="dxa"/>
            <w:noWrap/>
            <w:vAlign w:val="center"/>
            <w:hideMark/>
          </w:tcPr>
          <w:p w14:paraId="6663B077"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1975A045"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50924524" w14:textId="7C99D739"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12EECE63"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42E6CADA"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16735A43" w14:textId="4A22F7F2"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37C52F52" w14:textId="77777777" w:rsidTr="002E157F">
        <w:trPr>
          <w:trHeight w:val="240"/>
          <w:jc w:val="center"/>
        </w:trPr>
        <w:tc>
          <w:tcPr>
            <w:tcW w:w="591" w:type="dxa"/>
            <w:noWrap/>
            <w:vAlign w:val="center"/>
            <w:hideMark/>
          </w:tcPr>
          <w:p w14:paraId="41A8E04C"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23</w:t>
            </w:r>
          </w:p>
        </w:tc>
        <w:tc>
          <w:tcPr>
            <w:tcW w:w="2625" w:type="dxa"/>
            <w:vAlign w:val="center"/>
            <w:hideMark/>
          </w:tcPr>
          <w:p w14:paraId="06B19F2D"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DISCO DE FRENO DELANTERO</w:t>
            </w:r>
          </w:p>
        </w:tc>
        <w:tc>
          <w:tcPr>
            <w:tcW w:w="1081" w:type="dxa"/>
            <w:noWrap/>
            <w:vAlign w:val="center"/>
            <w:hideMark/>
          </w:tcPr>
          <w:p w14:paraId="67343379"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58A796A7"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304B5B83" w14:textId="34E28F5C"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66C29277"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5B98225B"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56027812" w14:textId="3A8EE7E4"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4BC6B736" w14:textId="77777777" w:rsidTr="002E157F">
        <w:trPr>
          <w:trHeight w:val="240"/>
          <w:jc w:val="center"/>
        </w:trPr>
        <w:tc>
          <w:tcPr>
            <w:tcW w:w="591" w:type="dxa"/>
            <w:noWrap/>
            <w:vAlign w:val="center"/>
            <w:hideMark/>
          </w:tcPr>
          <w:p w14:paraId="22B51C08"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24</w:t>
            </w:r>
          </w:p>
        </w:tc>
        <w:tc>
          <w:tcPr>
            <w:tcW w:w="2625" w:type="dxa"/>
            <w:vAlign w:val="center"/>
            <w:hideMark/>
          </w:tcPr>
          <w:p w14:paraId="19011E13"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DISCO DE FRENO TRASERO</w:t>
            </w:r>
          </w:p>
        </w:tc>
        <w:tc>
          <w:tcPr>
            <w:tcW w:w="1081" w:type="dxa"/>
            <w:noWrap/>
            <w:vAlign w:val="center"/>
            <w:hideMark/>
          </w:tcPr>
          <w:p w14:paraId="5AEB7719"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1644DCC4"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6AD60725" w14:textId="72A282A0"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4716A9B1"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7D7DB34F"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2FDCFC45" w14:textId="1762DBAA"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38E1EE48" w14:textId="77777777" w:rsidTr="002E157F">
        <w:trPr>
          <w:trHeight w:val="240"/>
          <w:jc w:val="center"/>
        </w:trPr>
        <w:tc>
          <w:tcPr>
            <w:tcW w:w="591" w:type="dxa"/>
            <w:noWrap/>
            <w:vAlign w:val="center"/>
            <w:hideMark/>
          </w:tcPr>
          <w:p w14:paraId="216F6BC9"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25</w:t>
            </w:r>
          </w:p>
        </w:tc>
        <w:tc>
          <w:tcPr>
            <w:tcW w:w="2625" w:type="dxa"/>
            <w:vAlign w:val="center"/>
            <w:hideMark/>
          </w:tcPr>
          <w:p w14:paraId="4A86B757"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MANTENIMIENTO PREVENTIVO</w:t>
            </w:r>
          </w:p>
        </w:tc>
        <w:tc>
          <w:tcPr>
            <w:tcW w:w="1081" w:type="dxa"/>
            <w:noWrap/>
            <w:vAlign w:val="center"/>
            <w:hideMark/>
          </w:tcPr>
          <w:p w14:paraId="2D345CB9"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4CD5F00F"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46675AE5" w14:textId="5F7A3BE5"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73BF8148"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01A15D66"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0616EF2B" w14:textId="4691C753"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56195B7E" w14:textId="77777777" w:rsidTr="002E157F">
        <w:trPr>
          <w:trHeight w:val="240"/>
          <w:jc w:val="center"/>
        </w:trPr>
        <w:tc>
          <w:tcPr>
            <w:tcW w:w="591" w:type="dxa"/>
            <w:noWrap/>
            <w:vAlign w:val="center"/>
            <w:hideMark/>
          </w:tcPr>
          <w:p w14:paraId="4E7F19B2"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26</w:t>
            </w:r>
          </w:p>
        </w:tc>
        <w:tc>
          <w:tcPr>
            <w:tcW w:w="2625" w:type="dxa"/>
            <w:vAlign w:val="center"/>
            <w:hideMark/>
          </w:tcPr>
          <w:p w14:paraId="7D099DD3"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REVISIÓN TECNICO MECANICA</w:t>
            </w:r>
          </w:p>
        </w:tc>
        <w:tc>
          <w:tcPr>
            <w:tcW w:w="1081" w:type="dxa"/>
            <w:noWrap/>
            <w:vAlign w:val="center"/>
            <w:hideMark/>
          </w:tcPr>
          <w:p w14:paraId="74F89186"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7EF3B4D7"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666DA359" w14:textId="6F589F1F"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7B20DF83"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6634796B"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1720884B" w14:textId="61988854"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132989E4" w14:textId="77777777" w:rsidTr="002E157F">
        <w:trPr>
          <w:trHeight w:val="240"/>
          <w:jc w:val="center"/>
        </w:trPr>
        <w:tc>
          <w:tcPr>
            <w:tcW w:w="591" w:type="dxa"/>
            <w:noWrap/>
            <w:vAlign w:val="center"/>
            <w:hideMark/>
          </w:tcPr>
          <w:p w14:paraId="25D7DE19"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27</w:t>
            </w:r>
          </w:p>
        </w:tc>
        <w:tc>
          <w:tcPr>
            <w:tcW w:w="2625" w:type="dxa"/>
            <w:vAlign w:val="center"/>
            <w:hideMark/>
          </w:tcPr>
          <w:p w14:paraId="65701915"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BALINERAS LLANTA DELANTERA</w:t>
            </w:r>
          </w:p>
        </w:tc>
        <w:tc>
          <w:tcPr>
            <w:tcW w:w="1081" w:type="dxa"/>
            <w:noWrap/>
            <w:vAlign w:val="center"/>
            <w:hideMark/>
          </w:tcPr>
          <w:p w14:paraId="187F16B8"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5E974D62"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6D809FCF" w14:textId="35DD6DC9"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21A862B3"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01CCE1EA"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7A7FC806" w14:textId="33B2DBCD"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05B15238" w14:textId="77777777" w:rsidTr="002E157F">
        <w:trPr>
          <w:trHeight w:val="240"/>
          <w:jc w:val="center"/>
        </w:trPr>
        <w:tc>
          <w:tcPr>
            <w:tcW w:w="591" w:type="dxa"/>
            <w:noWrap/>
            <w:vAlign w:val="center"/>
            <w:hideMark/>
          </w:tcPr>
          <w:p w14:paraId="3B9B9F1C"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28</w:t>
            </w:r>
          </w:p>
        </w:tc>
        <w:tc>
          <w:tcPr>
            <w:tcW w:w="2625" w:type="dxa"/>
            <w:vAlign w:val="center"/>
            <w:hideMark/>
          </w:tcPr>
          <w:p w14:paraId="5C33C040"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BALINERAS LLANTA TRASERA</w:t>
            </w:r>
          </w:p>
        </w:tc>
        <w:tc>
          <w:tcPr>
            <w:tcW w:w="1081" w:type="dxa"/>
            <w:noWrap/>
            <w:vAlign w:val="center"/>
            <w:hideMark/>
          </w:tcPr>
          <w:p w14:paraId="4863313D"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2064D0C5"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56A9E6B6" w14:textId="0AC985E0"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31EBE6AA"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1EB07688"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4F04C974" w14:textId="6FA726C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2BBE2AAE" w14:textId="77777777" w:rsidTr="002E157F">
        <w:trPr>
          <w:trHeight w:val="240"/>
          <w:jc w:val="center"/>
        </w:trPr>
        <w:tc>
          <w:tcPr>
            <w:tcW w:w="591" w:type="dxa"/>
            <w:noWrap/>
            <w:vAlign w:val="center"/>
            <w:hideMark/>
          </w:tcPr>
          <w:p w14:paraId="7EABD11B"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29</w:t>
            </w:r>
          </w:p>
        </w:tc>
        <w:tc>
          <w:tcPr>
            <w:tcW w:w="2625" w:type="dxa"/>
            <w:vAlign w:val="center"/>
            <w:hideMark/>
          </w:tcPr>
          <w:p w14:paraId="208203CE"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ARANDELA DE SACRIFICIO</w:t>
            </w:r>
          </w:p>
        </w:tc>
        <w:tc>
          <w:tcPr>
            <w:tcW w:w="1081" w:type="dxa"/>
            <w:noWrap/>
            <w:vAlign w:val="center"/>
            <w:hideMark/>
          </w:tcPr>
          <w:p w14:paraId="36D8A737"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3093B75B"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2DEDF7C0" w14:textId="70218B49"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1DF455EB"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4C761000"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1D46447D" w14:textId="7A87A24A"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5671C0EB" w14:textId="77777777" w:rsidTr="002E157F">
        <w:trPr>
          <w:trHeight w:val="240"/>
          <w:jc w:val="center"/>
        </w:trPr>
        <w:tc>
          <w:tcPr>
            <w:tcW w:w="591" w:type="dxa"/>
            <w:noWrap/>
            <w:vAlign w:val="center"/>
            <w:hideMark/>
          </w:tcPr>
          <w:p w14:paraId="397822B0"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30</w:t>
            </w:r>
          </w:p>
        </w:tc>
        <w:tc>
          <w:tcPr>
            <w:tcW w:w="2625" w:type="dxa"/>
            <w:vAlign w:val="center"/>
            <w:hideMark/>
          </w:tcPr>
          <w:p w14:paraId="50D78CBC"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BUJIA</w:t>
            </w:r>
          </w:p>
        </w:tc>
        <w:tc>
          <w:tcPr>
            <w:tcW w:w="1081" w:type="dxa"/>
            <w:noWrap/>
            <w:vAlign w:val="center"/>
            <w:hideMark/>
          </w:tcPr>
          <w:p w14:paraId="783ED71E"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1DCF9D66"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40D62381" w14:textId="51E9501A"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6F138585"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7B3F9B60"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721CD058" w14:textId="4069F6C8"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1746E646" w14:textId="77777777" w:rsidTr="002E157F">
        <w:trPr>
          <w:trHeight w:val="240"/>
          <w:jc w:val="center"/>
        </w:trPr>
        <w:tc>
          <w:tcPr>
            <w:tcW w:w="591" w:type="dxa"/>
            <w:noWrap/>
            <w:vAlign w:val="center"/>
            <w:hideMark/>
          </w:tcPr>
          <w:p w14:paraId="6502E870"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31</w:t>
            </w:r>
          </w:p>
        </w:tc>
        <w:tc>
          <w:tcPr>
            <w:tcW w:w="2625" w:type="dxa"/>
            <w:vAlign w:val="center"/>
            <w:hideMark/>
          </w:tcPr>
          <w:p w14:paraId="3B9BEE33"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RETENES DEL TELESCOPICO</w:t>
            </w:r>
          </w:p>
        </w:tc>
        <w:tc>
          <w:tcPr>
            <w:tcW w:w="1081" w:type="dxa"/>
            <w:noWrap/>
            <w:vAlign w:val="center"/>
            <w:hideMark/>
          </w:tcPr>
          <w:p w14:paraId="680DE860"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7898A082"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1252A22D" w14:textId="7EB2D48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34B5FA11"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635C834A"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07245112" w14:textId="3C2D20E9"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1E9A51F9" w14:textId="77777777" w:rsidTr="002E157F">
        <w:trPr>
          <w:trHeight w:val="240"/>
          <w:jc w:val="center"/>
        </w:trPr>
        <w:tc>
          <w:tcPr>
            <w:tcW w:w="591" w:type="dxa"/>
            <w:noWrap/>
            <w:vAlign w:val="center"/>
            <w:hideMark/>
          </w:tcPr>
          <w:p w14:paraId="15FCD0E4"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32</w:t>
            </w:r>
          </w:p>
        </w:tc>
        <w:tc>
          <w:tcPr>
            <w:tcW w:w="2625" w:type="dxa"/>
            <w:vAlign w:val="center"/>
            <w:hideMark/>
          </w:tcPr>
          <w:p w14:paraId="1EE67CEB"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MANTENIMIENTO GENERAL</w:t>
            </w:r>
          </w:p>
        </w:tc>
        <w:tc>
          <w:tcPr>
            <w:tcW w:w="1081" w:type="dxa"/>
            <w:noWrap/>
            <w:vAlign w:val="center"/>
            <w:hideMark/>
          </w:tcPr>
          <w:p w14:paraId="0B52FECB"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0A0566CD"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0C456AAB" w14:textId="2D902C24"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78CCFF2F"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0E16B2E8"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5E19CB55" w14:textId="2A5464B6"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27FD3759" w14:textId="77777777" w:rsidTr="002E157F">
        <w:trPr>
          <w:trHeight w:val="240"/>
          <w:jc w:val="center"/>
        </w:trPr>
        <w:tc>
          <w:tcPr>
            <w:tcW w:w="591" w:type="dxa"/>
            <w:noWrap/>
            <w:vAlign w:val="center"/>
            <w:hideMark/>
          </w:tcPr>
          <w:p w14:paraId="21478BFC"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33</w:t>
            </w:r>
          </w:p>
        </w:tc>
        <w:tc>
          <w:tcPr>
            <w:tcW w:w="2625" w:type="dxa"/>
            <w:vAlign w:val="center"/>
            <w:hideMark/>
          </w:tcPr>
          <w:p w14:paraId="50D203CF"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ACEITE 10W30</w:t>
            </w:r>
          </w:p>
        </w:tc>
        <w:tc>
          <w:tcPr>
            <w:tcW w:w="1081" w:type="dxa"/>
            <w:noWrap/>
            <w:vAlign w:val="center"/>
            <w:hideMark/>
          </w:tcPr>
          <w:p w14:paraId="23E8FE0F"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3C674178"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60475F06" w14:textId="0EFA268A"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5EF077AD"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294A7EC0"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2D155F7E" w14:textId="02A85A56"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4A984935" w14:textId="77777777" w:rsidTr="002E157F">
        <w:trPr>
          <w:trHeight w:val="240"/>
          <w:jc w:val="center"/>
        </w:trPr>
        <w:tc>
          <w:tcPr>
            <w:tcW w:w="591" w:type="dxa"/>
            <w:noWrap/>
            <w:vAlign w:val="center"/>
            <w:hideMark/>
          </w:tcPr>
          <w:p w14:paraId="38410B41"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34</w:t>
            </w:r>
          </w:p>
        </w:tc>
        <w:tc>
          <w:tcPr>
            <w:tcW w:w="2625" w:type="dxa"/>
            <w:vAlign w:val="center"/>
            <w:hideMark/>
          </w:tcPr>
          <w:p w14:paraId="32597FC0"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ACEITE HIDRAHULICO</w:t>
            </w:r>
          </w:p>
        </w:tc>
        <w:tc>
          <w:tcPr>
            <w:tcW w:w="1081" w:type="dxa"/>
            <w:noWrap/>
            <w:vAlign w:val="center"/>
            <w:hideMark/>
          </w:tcPr>
          <w:p w14:paraId="2E86B900"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0173FD16"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59C0DE6D" w14:textId="2DA53E39"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1879E9E2"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1000CA54"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5721E698" w14:textId="0F9E3BE9"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351CB901" w14:textId="77777777" w:rsidTr="002E157F">
        <w:trPr>
          <w:trHeight w:val="240"/>
          <w:jc w:val="center"/>
        </w:trPr>
        <w:tc>
          <w:tcPr>
            <w:tcW w:w="591" w:type="dxa"/>
            <w:noWrap/>
            <w:vAlign w:val="center"/>
            <w:hideMark/>
          </w:tcPr>
          <w:p w14:paraId="4F3D56FC"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35</w:t>
            </w:r>
          </w:p>
        </w:tc>
        <w:tc>
          <w:tcPr>
            <w:tcW w:w="2625" w:type="dxa"/>
            <w:vAlign w:val="center"/>
            <w:hideMark/>
          </w:tcPr>
          <w:p w14:paraId="7F3EEE7D"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LIQUIDO DE FRENOS</w:t>
            </w:r>
          </w:p>
        </w:tc>
        <w:tc>
          <w:tcPr>
            <w:tcW w:w="1081" w:type="dxa"/>
            <w:noWrap/>
            <w:vAlign w:val="center"/>
            <w:hideMark/>
          </w:tcPr>
          <w:p w14:paraId="2C5035A9"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1C275ECD"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2D6CA01C" w14:textId="3750CC20"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7713BD9F"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113532B9"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3B473082" w14:textId="446D02A2"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F06946" w:rsidRPr="00750065" w14:paraId="494F3BD3" w14:textId="77777777" w:rsidTr="00F672F3">
        <w:trPr>
          <w:trHeight w:val="240"/>
          <w:jc w:val="center"/>
        </w:trPr>
        <w:tc>
          <w:tcPr>
            <w:tcW w:w="10070" w:type="dxa"/>
            <w:gridSpan w:val="9"/>
            <w:vAlign w:val="center"/>
            <w:hideMark/>
          </w:tcPr>
          <w:p w14:paraId="29F223AC" w14:textId="372F4F86" w:rsidR="00F06946" w:rsidRPr="00750065" w:rsidRDefault="00F06946"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 xml:space="preserve">MOTOCICLETA MARCA HONDA, COLOR VERDE, MODELO 2020, SIGLAS 19-3257, PLACA ENH15F, LINEA HONDA-XR300, SERVICIO ESTACIÓN DE POLICÍA ANAPOIMA </w:t>
            </w:r>
          </w:p>
        </w:tc>
      </w:tr>
      <w:tr w:rsidR="002615E4" w:rsidRPr="00750065" w14:paraId="3FADBC2D" w14:textId="77777777" w:rsidTr="002E157F">
        <w:trPr>
          <w:trHeight w:val="240"/>
          <w:jc w:val="center"/>
        </w:trPr>
        <w:tc>
          <w:tcPr>
            <w:tcW w:w="591" w:type="dxa"/>
            <w:noWrap/>
            <w:vAlign w:val="center"/>
            <w:hideMark/>
          </w:tcPr>
          <w:p w14:paraId="7FB6EC49"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1</w:t>
            </w:r>
          </w:p>
        </w:tc>
        <w:tc>
          <w:tcPr>
            <w:tcW w:w="2625" w:type="dxa"/>
            <w:vAlign w:val="center"/>
            <w:hideMark/>
          </w:tcPr>
          <w:p w14:paraId="2793962C"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 xml:space="preserve">KIT DE ARRASTRE </w:t>
            </w:r>
          </w:p>
        </w:tc>
        <w:tc>
          <w:tcPr>
            <w:tcW w:w="1081" w:type="dxa"/>
            <w:noWrap/>
            <w:vAlign w:val="center"/>
            <w:hideMark/>
          </w:tcPr>
          <w:p w14:paraId="63F4CDF4"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418DFDC8"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7F4DA9F5" w14:textId="31B3C30A"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3FBBE0E6"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10E476DD"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617E2712" w14:textId="250AD90B"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2C326271" w14:textId="77777777" w:rsidTr="002E157F">
        <w:trPr>
          <w:trHeight w:val="240"/>
          <w:jc w:val="center"/>
        </w:trPr>
        <w:tc>
          <w:tcPr>
            <w:tcW w:w="591" w:type="dxa"/>
            <w:noWrap/>
            <w:vAlign w:val="center"/>
            <w:hideMark/>
          </w:tcPr>
          <w:p w14:paraId="0718CDA3"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2</w:t>
            </w:r>
          </w:p>
        </w:tc>
        <w:tc>
          <w:tcPr>
            <w:tcW w:w="2625" w:type="dxa"/>
            <w:vAlign w:val="center"/>
            <w:hideMark/>
          </w:tcPr>
          <w:p w14:paraId="5D959E09"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PASTILLAS FRENO ABS DELANTERAS</w:t>
            </w:r>
          </w:p>
        </w:tc>
        <w:tc>
          <w:tcPr>
            <w:tcW w:w="1081" w:type="dxa"/>
            <w:noWrap/>
            <w:vAlign w:val="center"/>
            <w:hideMark/>
          </w:tcPr>
          <w:p w14:paraId="4FDCA579"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5EC4E381"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4258AFD1" w14:textId="584E212F"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5DCB3D2B"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4383F8C9"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5F5DCA9A" w14:textId="2C354CD2"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186EF1C0" w14:textId="77777777" w:rsidTr="002E157F">
        <w:trPr>
          <w:trHeight w:val="240"/>
          <w:jc w:val="center"/>
        </w:trPr>
        <w:tc>
          <w:tcPr>
            <w:tcW w:w="591" w:type="dxa"/>
            <w:noWrap/>
            <w:vAlign w:val="center"/>
            <w:hideMark/>
          </w:tcPr>
          <w:p w14:paraId="23F7637E"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3</w:t>
            </w:r>
          </w:p>
        </w:tc>
        <w:tc>
          <w:tcPr>
            <w:tcW w:w="2625" w:type="dxa"/>
            <w:vAlign w:val="center"/>
            <w:hideMark/>
          </w:tcPr>
          <w:p w14:paraId="64B09577"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PASTILLAS FRENO ABS TRASERAS</w:t>
            </w:r>
          </w:p>
        </w:tc>
        <w:tc>
          <w:tcPr>
            <w:tcW w:w="1081" w:type="dxa"/>
            <w:noWrap/>
            <w:vAlign w:val="center"/>
            <w:hideMark/>
          </w:tcPr>
          <w:p w14:paraId="6562D503"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1B92CBAE"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699C81CA" w14:textId="485BFE03"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025A3EFB"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5052FBFE"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342C0956" w14:textId="13D0D541"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7C043E0A" w14:textId="77777777" w:rsidTr="002E157F">
        <w:trPr>
          <w:trHeight w:val="240"/>
          <w:jc w:val="center"/>
        </w:trPr>
        <w:tc>
          <w:tcPr>
            <w:tcW w:w="591" w:type="dxa"/>
            <w:noWrap/>
            <w:vAlign w:val="center"/>
            <w:hideMark/>
          </w:tcPr>
          <w:p w14:paraId="733D0D7E"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4</w:t>
            </w:r>
          </w:p>
        </w:tc>
        <w:tc>
          <w:tcPr>
            <w:tcW w:w="2625" w:type="dxa"/>
            <w:vAlign w:val="center"/>
            <w:hideMark/>
          </w:tcPr>
          <w:p w14:paraId="083B8434"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CAUCHO DESLIZADOR DE LA CADENA</w:t>
            </w:r>
          </w:p>
        </w:tc>
        <w:tc>
          <w:tcPr>
            <w:tcW w:w="1081" w:type="dxa"/>
            <w:noWrap/>
            <w:vAlign w:val="center"/>
            <w:hideMark/>
          </w:tcPr>
          <w:p w14:paraId="6E4B61E1"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5CF6EE45"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081FBEE3" w14:textId="0C2C8F30"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310D2AA1"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27FE19F7"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44EABA92" w14:textId="4D91E499"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33AA95FB" w14:textId="77777777" w:rsidTr="002E157F">
        <w:trPr>
          <w:trHeight w:val="240"/>
          <w:jc w:val="center"/>
        </w:trPr>
        <w:tc>
          <w:tcPr>
            <w:tcW w:w="591" w:type="dxa"/>
            <w:noWrap/>
            <w:vAlign w:val="center"/>
            <w:hideMark/>
          </w:tcPr>
          <w:p w14:paraId="49CCFF04"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5</w:t>
            </w:r>
          </w:p>
        </w:tc>
        <w:tc>
          <w:tcPr>
            <w:tcW w:w="2625" w:type="dxa"/>
            <w:vAlign w:val="center"/>
            <w:hideMark/>
          </w:tcPr>
          <w:p w14:paraId="5860202E"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ESCANEO CUERPO DE INYECCIÓN</w:t>
            </w:r>
          </w:p>
        </w:tc>
        <w:tc>
          <w:tcPr>
            <w:tcW w:w="1081" w:type="dxa"/>
            <w:noWrap/>
            <w:vAlign w:val="center"/>
            <w:hideMark/>
          </w:tcPr>
          <w:p w14:paraId="7ABF7BD8"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1EFF0655"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38A29DE8" w14:textId="247DCC9A"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01E02386"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038F9B91"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51909B81" w14:textId="70FB8E15"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618DE441" w14:textId="77777777" w:rsidTr="002E157F">
        <w:trPr>
          <w:trHeight w:val="240"/>
          <w:jc w:val="center"/>
        </w:trPr>
        <w:tc>
          <w:tcPr>
            <w:tcW w:w="591" w:type="dxa"/>
            <w:noWrap/>
            <w:vAlign w:val="center"/>
            <w:hideMark/>
          </w:tcPr>
          <w:p w14:paraId="32488A29"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6</w:t>
            </w:r>
          </w:p>
        </w:tc>
        <w:tc>
          <w:tcPr>
            <w:tcW w:w="2625" w:type="dxa"/>
            <w:vAlign w:val="center"/>
            <w:hideMark/>
          </w:tcPr>
          <w:p w14:paraId="23E927C7"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FILTRO DE AIRE</w:t>
            </w:r>
          </w:p>
        </w:tc>
        <w:tc>
          <w:tcPr>
            <w:tcW w:w="1081" w:type="dxa"/>
            <w:noWrap/>
            <w:vAlign w:val="center"/>
            <w:hideMark/>
          </w:tcPr>
          <w:p w14:paraId="42A7D1D0"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3B28EE35"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2C473255" w14:textId="091EF136"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653E5F07"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0A37C5E9"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4262C0DE" w14:textId="7D86A6EC"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797303BC" w14:textId="77777777" w:rsidTr="002E157F">
        <w:trPr>
          <w:trHeight w:val="240"/>
          <w:jc w:val="center"/>
        </w:trPr>
        <w:tc>
          <w:tcPr>
            <w:tcW w:w="591" w:type="dxa"/>
            <w:noWrap/>
            <w:vAlign w:val="center"/>
            <w:hideMark/>
          </w:tcPr>
          <w:p w14:paraId="1B7A8920"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7</w:t>
            </w:r>
          </w:p>
        </w:tc>
        <w:tc>
          <w:tcPr>
            <w:tcW w:w="2625" w:type="dxa"/>
            <w:vAlign w:val="center"/>
            <w:hideMark/>
          </w:tcPr>
          <w:p w14:paraId="46EB5F99"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FILTRO DE ACEITE</w:t>
            </w:r>
          </w:p>
        </w:tc>
        <w:tc>
          <w:tcPr>
            <w:tcW w:w="1081" w:type="dxa"/>
            <w:noWrap/>
            <w:vAlign w:val="center"/>
            <w:hideMark/>
          </w:tcPr>
          <w:p w14:paraId="4EBF5BA7"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1E2C052A"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19CEDA87" w14:textId="0318601D"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6F2D4F4F"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3B76B9A4"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2FA21E59" w14:textId="31BEB022"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55286801" w14:textId="77777777" w:rsidTr="002E157F">
        <w:trPr>
          <w:trHeight w:val="240"/>
          <w:jc w:val="center"/>
        </w:trPr>
        <w:tc>
          <w:tcPr>
            <w:tcW w:w="591" w:type="dxa"/>
            <w:noWrap/>
            <w:vAlign w:val="center"/>
            <w:hideMark/>
          </w:tcPr>
          <w:p w14:paraId="4C634778"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8</w:t>
            </w:r>
          </w:p>
        </w:tc>
        <w:tc>
          <w:tcPr>
            <w:tcW w:w="2625" w:type="dxa"/>
            <w:vAlign w:val="center"/>
            <w:hideMark/>
          </w:tcPr>
          <w:p w14:paraId="17B9B052"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FILTRO DE GASOLINA</w:t>
            </w:r>
          </w:p>
        </w:tc>
        <w:tc>
          <w:tcPr>
            <w:tcW w:w="1081" w:type="dxa"/>
            <w:noWrap/>
            <w:vAlign w:val="center"/>
            <w:hideMark/>
          </w:tcPr>
          <w:p w14:paraId="49ADF894"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322627D9"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7CD380C0" w14:textId="592BF48D"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4E0B00D7"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608AD8C1"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58FF4C8B" w14:textId="7B77E0B0"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526E4E02" w14:textId="77777777" w:rsidTr="002E157F">
        <w:trPr>
          <w:trHeight w:val="240"/>
          <w:jc w:val="center"/>
        </w:trPr>
        <w:tc>
          <w:tcPr>
            <w:tcW w:w="591" w:type="dxa"/>
            <w:noWrap/>
            <w:vAlign w:val="center"/>
            <w:hideMark/>
          </w:tcPr>
          <w:p w14:paraId="0A2AE3B4"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9</w:t>
            </w:r>
          </w:p>
        </w:tc>
        <w:tc>
          <w:tcPr>
            <w:tcW w:w="2625" w:type="dxa"/>
            <w:vAlign w:val="center"/>
            <w:hideMark/>
          </w:tcPr>
          <w:p w14:paraId="2A6E351A"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ORINS CULATÍN</w:t>
            </w:r>
          </w:p>
        </w:tc>
        <w:tc>
          <w:tcPr>
            <w:tcW w:w="1081" w:type="dxa"/>
            <w:noWrap/>
            <w:vAlign w:val="center"/>
            <w:hideMark/>
          </w:tcPr>
          <w:p w14:paraId="60F7EF93"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22AEBF08"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24E36D93" w14:textId="0651B206"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109F63C1"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237946EB"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43EF67CF" w14:textId="40F3C60F"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5C55D1E3" w14:textId="77777777" w:rsidTr="002E157F">
        <w:trPr>
          <w:trHeight w:val="240"/>
          <w:jc w:val="center"/>
        </w:trPr>
        <w:tc>
          <w:tcPr>
            <w:tcW w:w="591" w:type="dxa"/>
            <w:noWrap/>
            <w:vAlign w:val="center"/>
            <w:hideMark/>
          </w:tcPr>
          <w:p w14:paraId="6CB38C73"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10</w:t>
            </w:r>
          </w:p>
        </w:tc>
        <w:tc>
          <w:tcPr>
            <w:tcW w:w="2625" w:type="dxa"/>
            <w:vAlign w:val="center"/>
            <w:hideMark/>
          </w:tcPr>
          <w:p w14:paraId="3F1FFCEE"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DISCO CLUTCH</w:t>
            </w:r>
          </w:p>
        </w:tc>
        <w:tc>
          <w:tcPr>
            <w:tcW w:w="1081" w:type="dxa"/>
            <w:noWrap/>
            <w:vAlign w:val="center"/>
            <w:hideMark/>
          </w:tcPr>
          <w:p w14:paraId="493718B1"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61BB1D29"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625A8615" w14:textId="072750C6"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3CD5D381"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3725B843"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45D6CBD0" w14:textId="63020CAE"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5E1AA903" w14:textId="77777777" w:rsidTr="002E157F">
        <w:trPr>
          <w:trHeight w:val="240"/>
          <w:jc w:val="center"/>
        </w:trPr>
        <w:tc>
          <w:tcPr>
            <w:tcW w:w="591" w:type="dxa"/>
            <w:noWrap/>
            <w:vAlign w:val="center"/>
            <w:hideMark/>
          </w:tcPr>
          <w:p w14:paraId="6361DDCF"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11</w:t>
            </w:r>
          </w:p>
        </w:tc>
        <w:tc>
          <w:tcPr>
            <w:tcW w:w="2625" w:type="dxa"/>
            <w:vAlign w:val="center"/>
            <w:hideMark/>
          </w:tcPr>
          <w:p w14:paraId="3C874111"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ARANDELAS DE SACRIFICIO</w:t>
            </w:r>
          </w:p>
        </w:tc>
        <w:tc>
          <w:tcPr>
            <w:tcW w:w="1081" w:type="dxa"/>
            <w:noWrap/>
            <w:vAlign w:val="center"/>
            <w:hideMark/>
          </w:tcPr>
          <w:p w14:paraId="2BD7EE1D"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15D68636"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61E77785" w14:textId="0A525F13"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4739EFE3"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42E92275"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07E1021C" w14:textId="60AD6A3E"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590AEF69" w14:textId="77777777" w:rsidTr="002E157F">
        <w:trPr>
          <w:trHeight w:val="240"/>
          <w:jc w:val="center"/>
        </w:trPr>
        <w:tc>
          <w:tcPr>
            <w:tcW w:w="591" w:type="dxa"/>
            <w:noWrap/>
            <w:vAlign w:val="center"/>
            <w:hideMark/>
          </w:tcPr>
          <w:p w14:paraId="3FD2C4D0"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12</w:t>
            </w:r>
          </w:p>
        </w:tc>
        <w:tc>
          <w:tcPr>
            <w:tcW w:w="2625" w:type="dxa"/>
            <w:vAlign w:val="center"/>
            <w:hideMark/>
          </w:tcPr>
          <w:p w14:paraId="13D5288C"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BOMBILLO LED</w:t>
            </w:r>
          </w:p>
        </w:tc>
        <w:tc>
          <w:tcPr>
            <w:tcW w:w="1081" w:type="dxa"/>
            <w:noWrap/>
            <w:vAlign w:val="center"/>
            <w:hideMark/>
          </w:tcPr>
          <w:p w14:paraId="7381332F"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3E959859"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0C0254FE" w14:textId="151616A6"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718D1FD1"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7AB32636"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508352C3" w14:textId="77D1B01A"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6C5221B9" w14:textId="77777777" w:rsidTr="002E157F">
        <w:trPr>
          <w:trHeight w:val="240"/>
          <w:jc w:val="center"/>
        </w:trPr>
        <w:tc>
          <w:tcPr>
            <w:tcW w:w="591" w:type="dxa"/>
            <w:noWrap/>
            <w:vAlign w:val="center"/>
            <w:hideMark/>
          </w:tcPr>
          <w:p w14:paraId="138F708E"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13</w:t>
            </w:r>
          </w:p>
        </w:tc>
        <w:tc>
          <w:tcPr>
            <w:tcW w:w="2625" w:type="dxa"/>
            <w:vAlign w:val="center"/>
            <w:hideMark/>
          </w:tcPr>
          <w:p w14:paraId="00DDB029"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BATERÍA DE 12 V ORIGINAL</w:t>
            </w:r>
          </w:p>
        </w:tc>
        <w:tc>
          <w:tcPr>
            <w:tcW w:w="1081" w:type="dxa"/>
            <w:noWrap/>
            <w:vAlign w:val="center"/>
            <w:hideMark/>
          </w:tcPr>
          <w:p w14:paraId="53BBCDB0"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66CECD00"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269B6C2B" w14:textId="0B6FA15E"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06C2E7D8"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038122DF"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33916811" w14:textId="425DBEA5"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39A2EE3C" w14:textId="77777777" w:rsidTr="002E157F">
        <w:trPr>
          <w:trHeight w:val="240"/>
          <w:jc w:val="center"/>
        </w:trPr>
        <w:tc>
          <w:tcPr>
            <w:tcW w:w="591" w:type="dxa"/>
            <w:noWrap/>
            <w:vAlign w:val="center"/>
            <w:hideMark/>
          </w:tcPr>
          <w:p w14:paraId="25E4B656"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14</w:t>
            </w:r>
          </w:p>
        </w:tc>
        <w:tc>
          <w:tcPr>
            <w:tcW w:w="2625" w:type="dxa"/>
            <w:vAlign w:val="center"/>
            <w:hideMark/>
          </w:tcPr>
          <w:p w14:paraId="5233CC18"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ALOJAMIENTO FILTRO DE COMBUSTIBLE</w:t>
            </w:r>
          </w:p>
        </w:tc>
        <w:tc>
          <w:tcPr>
            <w:tcW w:w="1081" w:type="dxa"/>
            <w:noWrap/>
            <w:vAlign w:val="center"/>
            <w:hideMark/>
          </w:tcPr>
          <w:p w14:paraId="2829A02B"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5FF2573A"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6F094274" w14:textId="548E5C6D"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3635D245"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494AB424"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51475C0B" w14:textId="21679AAF"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6E0A2D7F" w14:textId="77777777" w:rsidTr="002E157F">
        <w:trPr>
          <w:trHeight w:val="240"/>
          <w:jc w:val="center"/>
        </w:trPr>
        <w:tc>
          <w:tcPr>
            <w:tcW w:w="591" w:type="dxa"/>
            <w:noWrap/>
            <w:vAlign w:val="center"/>
            <w:hideMark/>
          </w:tcPr>
          <w:p w14:paraId="3A9A3E47"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15</w:t>
            </w:r>
          </w:p>
        </w:tc>
        <w:tc>
          <w:tcPr>
            <w:tcW w:w="2625" w:type="dxa"/>
            <w:vAlign w:val="center"/>
            <w:hideMark/>
          </w:tcPr>
          <w:p w14:paraId="4A53F266"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CUBIERTA FILTRO DE COMBUSTIBLE</w:t>
            </w:r>
          </w:p>
        </w:tc>
        <w:tc>
          <w:tcPr>
            <w:tcW w:w="1081" w:type="dxa"/>
            <w:noWrap/>
            <w:vAlign w:val="center"/>
            <w:hideMark/>
          </w:tcPr>
          <w:p w14:paraId="11870D46"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0514DE38"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0C9DCF22" w14:textId="747CB429"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5D27B20A"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2414489B"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1D1FF517" w14:textId="1EA5DDC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6B1A78F0" w14:textId="77777777" w:rsidTr="002E157F">
        <w:trPr>
          <w:trHeight w:val="240"/>
          <w:jc w:val="center"/>
        </w:trPr>
        <w:tc>
          <w:tcPr>
            <w:tcW w:w="591" w:type="dxa"/>
            <w:noWrap/>
            <w:vAlign w:val="center"/>
            <w:hideMark/>
          </w:tcPr>
          <w:p w14:paraId="17805F8B"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16</w:t>
            </w:r>
          </w:p>
        </w:tc>
        <w:tc>
          <w:tcPr>
            <w:tcW w:w="2625" w:type="dxa"/>
            <w:vAlign w:val="center"/>
            <w:hideMark/>
          </w:tcPr>
          <w:p w14:paraId="32DE1B75"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CARCAZA FILTRO DE COMBUSTIBLE</w:t>
            </w:r>
          </w:p>
        </w:tc>
        <w:tc>
          <w:tcPr>
            <w:tcW w:w="1081" w:type="dxa"/>
            <w:noWrap/>
            <w:vAlign w:val="center"/>
            <w:hideMark/>
          </w:tcPr>
          <w:p w14:paraId="0DD027AE"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058EFF54"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59E5E712" w14:textId="6F187EAE"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533C7251"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54F88978"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63DE8829" w14:textId="5C39E99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51B6DD6B" w14:textId="77777777" w:rsidTr="002E157F">
        <w:trPr>
          <w:trHeight w:val="240"/>
          <w:jc w:val="center"/>
        </w:trPr>
        <w:tc>
          <w:tcPr>
            <w:tcW w:w="591" w:type="dxa"/>
            <w:noWrap/>
            <w:vAlign w:val="center"/>
            <w:hideMark/>
          </w:tcPr>
          <w:p w14:paraId="719E8C8A"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17</w:t>
            </w:r>
          </w:p>
        </w:tc>
        <w:tc>
          <w:tcPr>
            <w:tcW w:w="2625" w:type="dxa"/>
            <w:vAlign w:val="center"/>
            <w:hideMark/>
          </w:tcPr>
          <w:p w14:paraId="6A8285FD"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CAUCHOS CAMPANA TRASERA</w:t>
            </w:r>
          </w:p>
        </w:tc>
        <w:tc>
          <w:tcPr>
            <w:tcW w:w="1081" w:type="dxa"/>
            <w:noWrap/>
            <w:vAlign w:val="center"/>
            <w:hideMark/>
          </w:tcPr>
          <w:p w14:paraId="2C5B1E7E"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3EAD8A9C"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22AB5D6A" w14:textId="19C0C7BC"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3027BB16"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778D1F95"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232B5DB6" w14:textId="34C33EF1"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1687CCB8" w14:textId="77777777" w:rsidTr="002E157F">
        <w:trPr>
          <w:trHeight w:val="240"/>
          <w:jc w:val="center"/>
        </w:trPr>
        <w:tc>
          <w:tcPr>
            <w:tcW w:w="591" w:type="dxa"/>
            <w:noWrap/>
            <w:vAlign w:val="center"/>
            <w:hideMark/>
          </w:tcPr>
          <w:p w14:paraId="6F592497"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18</w:t>
            </w:r>
          </w:p>
        </w:tc>
        <w:tc>
          <w:tcPr>
            <w:tcW w:w="2625" w:type="dxa"/>
            <w:vAlign w:val="center"/>
            <w:hideMark/>
          </w:tcPr>
          <w:p w14:paraId="49DDA313"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CAUCHO CULATÍN</w:t>
            </w:r>
          </w:p>
        </w:tc>
        <w:tc>
          <w:tcPr>
            <w:tcW w:w="1081" w:type="dxa"/>
            <w:noWrap/>
            <w:vAlign w:val="center"/>
            <w:hideMark/>
          </w:tcPr>
          <w:p w14:paraId="56C5F13C"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02C462C4"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430DB61F" w14:textId="13BB27C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7B312A6F"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64930423"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00109098" w14:textId="41526B68"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700DBC27" w14:textId="77777777" w:rsidTr="002E157F">
        <w:trPr>
          <w:trHeight w:val="240"/>
          <w:jc w:val="center"/>
        </w:trPr>
        <w:tc>
          <w:tcPr>
            <w:tcW w:w="591" w:type="dxa"/>
            <w:noWrap/>
            <w:vAlign w:val="center"/>
            <w:hideMark/>
          </w:tcPr>
          <w:p w14:paraId="72C57CD8"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19</w:t>
            </w:r>
          </w:p>
        </w:tc>
        <w:tc>
          <w:tcPr>
            <w:tcW w:w="2625" w:type="dxa"/>
            <w:vAlign w:val="center"/>
            <w:hideMark/>
          </w:tcPr>
          <w:p w14:paraId="1D535556"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RETENES CULATIN ORINS</w:t>
            </w:r>
          </w:p>
        </w:tc>
        <w:tc>
          <w:tcPr>
            <w:tcW w:w="1081" w:type="dxa"/>
            <w:noWrap/>
            <w:vAlign w:val="center"/>
            <w:hideMark/>
          </w:tcPr>
          <w:p w14:paraId="20FD970A"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3B982975"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577B4AA3" w14:textId="0DF1C4C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32E98AB1"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21DFC4A2"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2FEB46F4" w14:textId="11EF560B"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6C3B8F8F" w14:textId="77777777" w:rsidTr="002E157F">
        <w:trPr>
          <w:trHeight w:val="240"/>
          <w:jc w:val="center"/>
        </w:trPr>
        <w:tc>
          <w:tcPr>
            <w:tcW w:w="591" w:type="dxa"/>
            <w:noWrap/>
            <w:vAlign w:val="center"/>
            <w:hideMark/>
          </w:tcPr>
          <w:p w14:paraId="59F8293D"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20</w:t>
            </w:r>
          </w:p>
        </w:tc>
        <w:tc>
          <w:tcPr>
            <w:tcW w:w="2625" w:type="dxa"/>
            <w:vAlign w:val="center"/>
            <w:hideMark/>
          </w:tcPr>
          <w:p w14:paraId="2052F9C8"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GUAYA CLUTCH COMPLETA</w:t>
            </w:r>
          </w:p>
        </w:tc>
        <w:tc>
          <w:tcPr>
            <w:tcW w:w="1081" w:type="dxa"/>
            <w:noWrap/>
            <w:vAlign w:val="center"/>
            <w:hideMark/>
          </w:tcPr>
          <w:p w14:paraId="2A45215C"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391D86A3"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3CC2E83E" w14:textId="0F16C4B6"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2ABA126F"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007E765C"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1C5461E0" w14:textId="25C48EA2"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5F7EFA1F" w14:textId="77777777" w:rsidTr="002E157F">
        <w:trPr>
          <w:trHeight w:val="240"/>
          <w:jc w:val="center"/>
        </w:trPr>
        <w:tc>
          <w:tcPr>
            <w:tcW w:w="591" w:type="dxa"/>
            <w:noWrap/>
            <w:vAlign w:val="center"/>
            <w:hideMark/>
          </w:tcPr>
          <w:p w14:paraId="43FF6233"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21</w:t>
            </w:r>
          </w:p>
        </w:tc>
        <w:tc>
          <w:tcPr>
            <w:tcW w:w="2625" w:type="dxa"/>
            <w:vAlign w:val="center"/>
            <w:hideMark/>
          </w:tcPr>
          <w:p w14:paraId="3767251B"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RETENES TELESCOPIO</w:t>
            </w:r>
          </w:p>
        </w:tc>
        <w:tc>
          <w:tcPr>
            <w:tcW w:w="1081" w:type="dxa"/>
            <w:noWrap/>
            <w:vAlign w:val="center"/>
            <w:hideMark/>
          </w:tcPr>
          <w:p w14:paraId="0B0749D7"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31A86618"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246167E9" w14:textId="7785395B"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2B09D3AB"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2C0F41B2"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47DC0A2B" w14:textId="00A09DE5"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08FA5119" w14:textId="77777777" w:rsidTr="002E157F">
        <w:trPr>
          <w:trHeight w:val="240"/>
          <w:jc w:val="center"/>
        </w:trPr>
        <w:tc>
          <w:tcPr>
            <w:tcW w:w="591" w:type="dxa"/>
            <w:noWrap/>
            <w:vAlign w:val="center"/>
            <w:hideMark/>
          </w:tcPr>
          <w:p w14:paraId="254E63AF"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22</w:t>
            </w:r>
          </w:p>
        </w:tc>
        <w:tc>
          <w:tcPr>
            <w:tcW w:w="2625" w:type="dxa"/>
            <w:vAlign w:val="center"/>
            <w:hideMark/>
          </w:tcPr>
          <w:p w14:paraId="4B53040B"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CUNAS DE LA DIRECCIÓN</w:t>
            </w:r>
          </w:p>
        </w:tc>
        <w:tc>
          <w:tcPr>
            <w:tcW w:w="1081" w:type="dxa"/>
            <w:noWrap/>
            <w:vAlign w:val="center"/>
            <w:hideMark/>
          </w:tcPr>
          <w:p w14:paraId="4ACF012C"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026CD366"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23F69E70" w14:textId="4CF63D96"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259F7A8D"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2E61441B"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4728F2E0" w14:textId="2CD600C8"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20E6FD26" w14:textId="77777777" w:rsidTr="002E157F">
        <w:trPr>
          <w:trHeight w:val="240"/>
          <w:jc w:val="center"/>
        </w:trPr>
        <w:tc>
          <w:tcPr>
            <w:tcW w:w="591" w:type="dxa"/>
            <w:noWrap/>
            <w:vAlign w:val="center"/>
            <w:hideMark/>
          </w:tcPr>
          <w:p w14:paraId="0605D7C5"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23</w:t>
            </w:r>
          </w:p>
        </w:tc>
        <w:tc>
          <w:tcPr>
            <w:tcW w:w="2625" w:type="dxa"/>
            <w:vAlign w:val="center"/>
            <w:hideMark/>
          </w:tcPr>
          <w:p w14:paraId="29335013"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DISCO DE FRENO DELANTERO</w:t>
            </w:r>
          </w:p>
        </w:tc>
        <w:tc>
          <w:tcPr>
            <w:tcW w:w="1081" w:type="dxa"/>
            <w:noWrap/>
            <w:vAlign w:val="center"/>
            <w:hideMark/>
          </w:tcPr>
          <w:p w14:paraId="3093A286"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2ACEBC4F"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581ADD11" w14:textId="1DA58221"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4C5A2E5C"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636F99CD"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199FC220" w14:textId="28E8C10A"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60101C62" w14:textId="77777777" w:rsidTr="002E157F">
        <w:trPr>
          <w:trHeight w:val="240"/>
          <w:jc w:val="center"/>
        </w:trPr>
        <w:tc>
          <w:tcPr>
            <w:tcW w:w="591" w:type="dxa"/>
            <w:noWrap/>
            <w:vAlign w:val="center"/>
            <w:hideMark/>
          </w:tcPr>
          <w:p w14:paraId="588A6522"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24</w:t>
            </w:r>
          </w:p>
        </w:tc>
        <w:tc>
          <w:tcPr>
            <w:tcW w:w="2625" w:type="dxa"/>
            <w:vAlign w:val="center"/>
            <w:hideMark/>
          </w:tcPr>
          <w:p w14:paraId="5056AA62"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DISCO DE FRENO TRASERO</w:t>
            </w:r>
          </w:p>
        </w:tc>
        <w:tc>
          <w:tcPr>
            <w:tcW w:w="1081" w:type="dxa"/>
            <w:noWrap/>
            <w:vAlign w:val="center"/>
            <w:hideMark/>
          </w:tcPr>
          <w:p w14:paraId="27D3540F"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714C90D9"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215DC706" w14:textId="717DEF45"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3F9ABDF2"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105ACC29"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25A90421" w14:textId="04426D72"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6D01552B" w14:textId="77777777" w:rsidTr="002E157F">
        <w:trPr>
          <w:trHeight w:val="240"/>
          <w:jc w:val="center"/>
        </w:trPr>
        <w:tc>
          <w:tcPr>
            <w:tcW w:w="591" w:type="dxa"/>
            <w:noWrap/>
            <w:vAlign w:val="center"/>
            <w:hideMark/>
          </w:tcPr>
          <w:p w14:paraId="651DD6DB"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25</w:t>
            </w:r>
          </w:p>
        </w:tc>
        <w:tc>
          <w:tcPr>
            <w:tcW w:w="2625" w:type="dxa"/>
            <w:vAlign w:val="center"/>
            <w:hideMark/>
          </w:tcPr>
          <w:p w14:paraId="44C8880B"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MANTENIMIENTO PREVENTIVO</w:t>
            </w:r>
          </w:p>
        </w:tc>
        <w:tc>
          <w:tcPr>
            <w:tcW w:w="1081" w:type="dxa"/>
            <w:noWrap/>
            <w:vAlign w:val="center"/>
            <w:hideMark/>
          </w:tcPr>
          <w:p w14:paraId="5C17EAD5"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1C98C93E"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2C6D1D86" w14:textId="07512E9E"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75C9FDA1"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4F3D6574"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71127AE3" w14:textId="036D713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538C8F1B" w14:textId="77777777" w:rsidTr="002E157F">
        <w:trPr>
          <w:trHeight w:val="240"/>
          <w:jc w:val="center"/>
        </w:trPr>
        <w:tc>
          <w:tcPr>
            <w:tcW w:w="591" w:type="dxa"/>
            <w:noWrap/>
            <w:vAlign w:val="center"/>
            <w:hideMark/>
          </w:tcPr>
          <w:p w14:paraId="672D3274"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26</w:t>
            </w:r>
          </w:p>
        </w:tc>
        <w:tc>
          <w:tcPr>
            <w:tcW w:w="2625" w:type="dxa"/>
            <w:vAlign w:val="center"/>
            <w:hideMark/>
          </w:tcPr>
          <w:p w14:paraId="4BF57244"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REVISIÓN TECNICO MECANICA</w:t>
            </w:r>
          </w:p>
        </w:tc>
        <w:tc>
          <w:tcPr>
            <w:tcW w:w="1081" w:type="dxa"/>
            <w:noWrap/>
            <w:vAlign w:val="center"/>
            <w:hideMark/>
          </w:tcPr>
          <w:p w14:paraId="222D8AA6"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482CC404"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7868B2C1" w14:textId="50762350"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57B0A976"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57AC8B3E"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639E8621" w14:textId="189D0F0E"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31726DF6" w14:textId="77777777" w:rsidTr="002E157F">
        <w:trPr>
          <w:trHeight w:val="240"/>
          <w:jc w:val="center"/>
        </w:trPr>
        <w:tc>
          <w:tcPr>
            <w:tcW w:w="591" w:type="dxa"/>
            <w:noWrap/>
            <w:vAlign w:val="center"/>
            <w:hideMark/>
          </w:tcPr>
          <w:p w14:paraId="525AE6F5"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27</w:t>
            </w:r>
          </w:p>
        </w:tc>
        <w:tc>
          <w:tcPr>
            <w:tcW w:w="2625" w:type="dxa"/>
            <w:vAlign w:val="center"/>
            <w:hideMark/>
          </w:tcPr>
          <w:p w14:paraId="045B3147"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 xml:space="preserve">BALINERAS LLANTA DELANTERA </w:t>
            </w:r>
          </w:p>
        </w:tc>
        <w:tc>
          <w:tcPr>
            <w:tcW w:w="1081" w:type="dxa"/>
            <w:noWrap/>
            <w:vAlign w:val="center"/>
            <w:hideMark/>
          </w:tcPr>
          <w:p w14:paraId="397E3654"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39F6FD92"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536AA7B3" w14:textId="5F358B94"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5DAF0A7B"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2B5F0F5C"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3DB059D1" w14:textId="5C57538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6EFEFDFC" w14:textId="77777777" w:rsidTr="002E157F">
        <w:trPr>
          <w:trHeight w:val="240"/>
          <w:jc w:val="center"/>
        </w:trPr>
        <w:tc>
          <w:tcPr>
            <w:tcW w:w="591" w:type="dxa"/>
            <w:noWrap/>
            <w:vAlign w:val="center"/>
            <w:hideMark/>
          </w:tcPr>
          <w:p w14:paraId="0DF13157"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28</w:t>
            </w:r>
          </w:p>
        </w:tc>
        <w:tc>
          <w:tcPr>
            <w:tcW w:w="2625" w:type="dxa"/>
            <w:vAlign w:val="center"/>
            <w:hideMark/>
          </w:tcPr>
          <w:p w14:paraId="78FE8834"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 xml:space="preserve">BALINERAS LLANTA TRASERA </w:t>
            </w:r>
          </w:p>
        </w:tc>
        <w:tc>
          <w:tcPr>
            <w:tcW w:w="1081" w:type="dxa"/>
            <w:noWrap/>
            <w:vAlign w:val="center"/>
            <w:hideMark/>
          </w:tcPr>
          <w:p w14:paraId="57BC3C88"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6B6B212B"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07E460D1" w14:textId="24388C9A"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5B9CAA38"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52F12DED"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5F62DE82" w14:textId="1D2C5685"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0BE5099A" w14:textId="77777777" w:rsidTr="002E157F">
        <w:trPr>
          <w:trHeight w:val="240"/>
          <w:jc w:val="center"/>
        </w:trPr>
        <w:tc>
          <w:tcPr>
            <w:tcW w:w="591" w:type="dxa"/>
            <w:noWrap/>
            <w:vAlign w:val="center"/>
            <w:hideMark/>
          </w:tcPr>
          <w:p w14:paraId="4762A7CE"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29</w:t>
            </w:r>
          </w:p>
        </w:tc>
        <w:tc>
          <w:tcPr>
            <w:tcW w:w="2625" w:type="dxa"/>
            <w:vAlign w:val="center"/>
            <w:hideMark/>
          </w:tcPr>
          <w:p w14:paraId="2ECC5C09"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ARANDELA DE SACRIFICIO</w:t>
            </w:r>
          </w:p>
        </w:tc>
        <w:tc>
          <w:tcPr>
            <w:tcW w:w="1081" w:type="dxa"/>
            <w:noWrap/>
            <w:vAlign w:val="center"/>
            <w:hideMark/>
          </w:tcPr>
          <w:p w14:paraId="70F382B5"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48EA57DC"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6139615F" w14:textId="2876AFA3"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06467F77"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6D33C3AE"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71595A2B" w14:textId="490000D6"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0B8349E1" w14:textId="77777777" w:rsidTr="002E157F">
        <w:trPr>
          <w:trHeight w:val="240"/>
          <w:jc w:val="center"/>
        </w:trPr>
        <w:tc>
          <w:tcPr>
            <w:tcW w:w="591" w:type="dxa"/>
            <w:noWrap/>
            <w:vAlign w:val="center"/>
            <w:hideMark/>
          </w:tcPr>
          <w:p w14:paraId="6CAE14A9"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30</w:t>
            </w:r>
          </w:p>
        </w:tc>
        <w:tc>
          <w:tcPr>
            <w:tcW w:w="2625" w:type="dxa"/>
            <w:vAlign w:val="center"/>
            <w:hideMark/>
          </w:tcPr>
          <w:p w14:paraId="6D5B8EAE"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 xml:space="preserve">BUJIA </w:t>
            </w:r>
          </w:p>
        </w:tc>
        <w:tc>
          <w:tcPr>
            <w:tcW w:w="1081" w:type="dxa"/>
            <w:noWrap/>
            <w:vAlign w:val="center"/>
            <w:hideMark/>
          </w:tcPr>
          <w:p w14:paraId="6C7D89A4"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27165017"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1E0B5168" w14:textId="6C3CC2D3"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38F36043"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35688584"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333ECE76" w14:textId="202CE763"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2A6B04A2" w14:textId="77777777" w:rsidTr="002E157F">
        <w:trPr>
          <w:trHeight w:val="240"/>
          <w:jc w:val="center"/>
        </w:trPr>
        <w:tc>
          <w:tcPr>
            <w:tcW w:w="591" w:type="dxa"/>
            <w:noWrap/>
            <w:vAlign w:val="center"/>
            <w:hideMark/>
          </w:tcPr>
          <w:p w14:paraId="46B5FB61"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31</w:t>
            </w:r>
          </w:p>
        </w:tc>
        <w:tc>
          <w:tcPr>
            <w:tcW w:w="2625" w:type="dxa"/>
            <w:vAlign w:val="center"/>
            <w:hideMark/>
          </w:tcPr>
          <w:p w14:paraId="4E798C62"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 xml:space="preserve">RETENES DEL TELESCOPICO </w:t>
            </w:r>
          </w:p>
        </w:tc>
        <w:tc>
          <w:tcPr>
            <w:tcW w:w="1081" w:type="dxa"/>
            <w:noWrap/>
            <w:vAlign w:val="center"/>
            <w:hideMark/>
          </w:tcPr>
          <w:p w14:paraId="280B64C5"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582592E3"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3480E695" w14:textId="720B04D9"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5AAC277B"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214CF182"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501AACFB" w14:textId="75B58C0A"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3618B3D4" w14:textId="77777777" w:rsidTr="002E157F">
        <w:trPr>
          <w:trHeight w:val="240"/>
          <w:jc w:val="center"/>
        </w:trPr>
        <w:tc>
          <w:tcPr>
            <w:tcW w:w="591" w:type="dxa"/>
            <w:noWrap/>
            <w:vAlign w:val="center"/>
            <w:hideMark/>
          </w:tcPr>
          <w:p w14:paraId="669D8075"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32</w:t>
            </w:r>
          </w:p>
        </w:tc>
        <w:tc>
          <w:tcPr>
            <w:tcW w:w="2625" w:type="dxa"/>
            <w:vAlign w:val="center"/>
            <w:hideMark/>
          </w:tcPr>
          <w:p w14:paraId="4355FEE4"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 xml:space="preserve">MANTENIMIENTO GENERAL </w:t>
            </w:r>
          </w:p>
        </w:tc>
        <w:tc>
          <w:tcPr>
            <w:tcW w:w="1081" w:type="dxa"/>
            <w:noWrap/>
            <w:vAlign w:val="center"/>
            <w:hideMark/>
          </w:tcPr>
          <w:p w14:paraId="55204A5E"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52D1D44F"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56CAC492" w14:textId="2BC5DDC3"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7E0F62BE"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011F21C1"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3BE40821" w14:textId="50CA5BFC"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4E191109" w14:textId="77777777" w:rsidTr="002E157F">
        <w:trPr>
          <w:trHeight w:val="240"/>
          <w:jc w:val="center"/>
        </w:trPr>
        <w:tc>
          <w:tcPr>
            <w:tcW w:w="591" w:type="dxa"/>
            <w:noWrap/>
            <w:vAlign w:val="center"/>
            <w:hideMark/>
          </w:tcPr>
          <w:p w14:paraId="6CB79DAF"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33</w:t>
            </w:r>
          </w:p>
        </w:tc>
        <w:tc>
          <w:tcPr>
            <w:tcW w:w="2625" w:type="dxa"/>
            <w:vAlign w:val="center"/>
            <w:hideMark/>
          </w:tcPr>
          <w:p w14:paraId="5B294253"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ACEITE 10W30</w:t>
            </w:r>
          </w:p>
        </w:tc>
        <w:tc>
          <w:tcPr>
            <w:tcW w:w="1081" w:type="dxa"/>
            <w:noWrap/>
            <w:vAlign w:val="center"/>
            <w:hideMark/>
          </w:tcPr>
          <w:p w14:paraId="58E25ED1"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7F5C4AA5"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12A88A2A" w14:textId="60D94F1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1592DDEC"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21796C3D"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66C92839" w14:textId="7E37B23A"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6FCF9E4F" w14:textId="77777777" w:rsidTr="002E157F">
        <w:trPr>
          <w:trHeight w:val="240"/>
          <w:jc w:val="center"/>
        </w:trPr>
        <w:tc>
          <w:tcPr>
            <w:tcW w:w="591" w:type="dxa"/>
            <w:noWrap/>
            <w:vAlign w:val="center"/>
            <w:hideMark/>
          </w:tcPr>
          <w:p w14:paraId="32AF698D"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34</w:t>
            </w:r>
          </w:p>
        </w:tc>
        <w:tc>
          <w:tcPr>
            <w:tcW w:w="2625" w:type="dxa"/>
            <w:vAlign w:val="center"/>
            <w:hideMark/>
          </w:tcPr>
          <w:p w14:paraId="0E71138D"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ACEITE HIDRAHULICO</w:t>
            </w:r>
          </w:p>
        </w:tc>
        <w:tc>
          <w:tcPr>
            <w:tcW w:w="1081" w:type="dxa"/>
            <w:noWrap/>
            <w:vAlign w:val="center"/>
            <w:hideMark/>
          </w:tcPr>
          <w:p w14:paraId="2307CD15"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7D5375B1"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05D70A0E" w14:textId="0BBC099D"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60302847"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34F14935"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25A96D37" w14:textId="39BD598D"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04D0E789" w14:textId="77777777" w:rsidTr="002E157F">
        <w:trPr>
          <w:trHeight w:val="240"/>
          <w:jc w:val="center"/>
        </w:trPr>
        <w:tc>
          <w:tcPr>
            <w:tcW w:w="591" w:type="dxa"/>
            <w:noWrap/>
            <w:vAlign w:val="center"/>
            <w:hideMark/>
          </w:tcPr>
          <w:p w14:paraId="0AF939E8"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35</w:t>
            </w:r>
          </w:p>
        </w:tc>
        <w:tc>
          <w:tcPr>
            <w:tcW w:w="2625" w:type="dxa"/>
            <w:vAlign w:val="center"/>
            <w:hideMark/>
          </w:tcPr>
          <w:p w14:paraId="162F40D7"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 xml:space="preserve">LIQUIDO DE FRENOS </w:t>
            </w:r>
          </w:p>
        </w:tc>
        <w:tc>
          <w:tcPr>
            <w:tcW w:w="1081" w:type="dxa"/>
            <w:noWrap/>
            <w:vAlign w:val="center"/>
            <w:hideMark/>
          </w:tcPr>
          <w:p w14:paraId="2DD73D7E"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355EC5E5"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0FDAA1BC" w14:textId="47C980DC"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5BB53C76"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2F7CC3E8"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517B5DF9" w14:textId="30214114"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F06946" w:rsidRPr="00750065" w14:paraId="4207BEB6" w14:textId="77777777" w:rsidTr="009B21FF">
        <w:trPr>
          <w:trHeight w:val="240"/>
          <w:jc w:val="center"/>
        </w:trPr>
        <w:tc>
          <w:tcPr>
            <w:tcW w:w="10070" w:type="dxa"/>
            <w:gridSpan w:val="9"/>
            <w:vAlign w:val="center"/>
            <w:hideMark/>
          </w:tcPr>
          <w:p w14:paraId="5D4F3095" w14:textId="7EC994C7" w:rsidR="00F06946" w:rsidRPr="00750065" w:rsidRDefault="00F06946"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lastRenderedPageBreak/>
              <w:t>MOTOCICLETA MARCA HONDA, COLOR VERDE, MODELO 2019, SIGLAS 19-3256, PLACA ENH14F, LÍNEA HONDA-XR300, SERVICIO ESTACIÓN DE POLICÍA ANAPOIMA</w:t>
            </w:r>
          </w:p>
        </w:tc>
      </w:tr>
      <w:tr w:rsidR="002615E4" w:rsidRPr="00750065" w14:paraId="7411DA25" w14:textId="77777777" w:rsidTr="002E157F">
        <w:trPr>
          <w:trHeight w:val="240"/>
          <w:jc w:val="center"/>
        </w:trPr>
        <w:tc>
          <w:tcPr>
            <w:tcW w:w="591" w:type="dxa"/>
            <w:noWrap/>
            <w:vAlign w:val="center"/>
            <w:hideMark/>
          </w:tcPr>
          <w:p w14:paraId="3E2C2C40"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1</w:t>
            </w:r>
          </w:p>
        </w:tc>
        <w:tc>
          <w:tcPr>
            <w:tcW w:w="2625" w:type="dxa"/>
            <w:vAlign w:val="center"/>
            <w:hideMark/>
          </w:tcPr>
          <w:p w14:paraId="3FAA6ED0"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 xml:space="preserve">KIT DE ARRASTRE </w:t>
            </w:r>
          </w:p>
        </w:tc>
        <w:tc>
          <w:tcPr>
            <w:tcW w:w="1081" w:type="dxa"/>
            <w:noWrap/>
            <w:vAlign w:val="center"/>
            <w:hideMark/>
          </w:tcPr>
          <w:p w14:paraId="0869FA0E"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64AAB26A"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038B89B8" w14:textId="186153F0"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16068989"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32B7D668"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1B2EF8F7" w14:textId="06CA615A"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4B68FDE5" w14:textId="77777777" w:rsidTr="002E157F">
        <w:trPr>
          <w:trHeight w:val="240"/>
          <w:jc w:val="center"/>
        </w:trPr>
        <w:tc>
          <w:tcPr>
            <w:tcW w:w="591" w:type="dxa"/>
            <w:noWrap/>
            <w:vAlign w:val="center"/>
            <w:hideMark/>
          </w:tcPr>
          <w:p w14:paraId="6BEAA30B"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2</w:t>
            </w:r>
          </w:p>
        </w:tc>
        <w:tc>
          <w:tcPr>
            <w:tcW w:w="2625" w:type="dxa"/>
            <w:vAlign w:val="center"/>
            <w:hideMark/>
          </w:tcPr>
          <w:p w14:paraId="237DC287"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PASTILLAS FRENO ABS DELANTERAS</w:t>
            </w:r>
          </w:p>
        </w:tc>
        <w:tc>
          <w:tcPr>
            <w:tcW w:w="1081" w:type="dxa"/>
            <w:noWrap/>
            <w:vAlign w:val="center"/>
            <w:hideMark/>
          </w:tcPr>
          <w:p w14:paraId="2A9C6D51"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4E1A7FB6"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69A2474D" w14:textId="68DDD3C2"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3ADADAEE"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618D26D7"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11963B2E" w14:textId="1D057F4E"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4D743BC5" w14:textId="77777777" w:rsidTr="002E157F">
        <w:trPr>
          <w:trHeight w:val="240"/>
          <w:jc w:val="center"/>
        </w:trPr>
        <w:tc>
          <w:tcPr>
            <w:tcW w:w="591" w:type="dxa"/>
            <w:noWrap/>
            <w:vAlign w:val="center"/>
            <w:hideMark/>
          </w:tcPr>
          <w:p w14:paraId="15E11E26"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3</w:t>
            </w:r>
          </w:p>
        </w:tc>
        <w:tc>
          <w:tcPr>
            <w:tcW w:w="2625" w:type="dxa"/>
            <w:vAlign w:val="center"/>
            <w:hideMark/>
          </w:tcPr>
          <w:p w14:paraId="784E571E"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PASTILLAS FRENO ABS TRASERAS</w:t>
            </w:r>
          </w:p>
        </w:tc>
        <w:tc>
          <w:tcPr>
            <w:tcW w:w="1081" w:type="dxa"/>
            <w:noWrap/>
            <w:vAlign w:val="center"/>
            <w:hideMark/>
          </w:tcPr>
          <w:p w14:paraId="70710664"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3B0F2B21"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4FF6741E" w14:textId="2111B4D0"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1C14F0CC"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51CBFA86"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3CD188A7" w14:textId="76F1A35B"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58124083" w14:textId="77777777" w:rsidTr="002E157F">
        <w:trPr>
          <w:trHeight w:val="240"/>
          <w:jc w:val="center"/>
        </w:trPr>
        <w:tc>
          <w:tcPr>
            <w:tcW w:w="591" w:type="dxa"/>
            <w:noWrap/>
            <w:vAlign w:val="center"/>
            <w:hideMark/>
          </w:tcPr>
          <w:p w14:paraId="7F25CAE1"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4</w:t>
            </w:r>
          </w:p>
        </w:tc>
        <w:tc>
          <w:tcPr>
            <w:tcW w:w="2625" w:type="dxa"/>
            <w:vAlign w:val="center"/>
            <w:hideMark/>
          </w:tcPr>
          <w:p w14:paraId="67E52388"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CAUCHO DESLIZADOR DE LA CADENA</w:t>
            </w:r>
          </w:p>
        </w:tc>
        <w:tc>
          <w:tcPr>
            <w:tcW w:w="1081" w:type="dxa"/>
            <w:noWrap/>
            <w:vAlign w:val="center"/>
            <w:hideMark/>
          </w:tcPr>
          <w:p w14:paraId="5C90F3BE"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3FE3A9F9"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1BFC8928" w14:textId="3F52424A"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78FBBEAD"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3399D828"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422672E3" w14:textId="2F14D9F6"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5E61EDCD" w14:textId="77777777" w:rsidTr="002E157F">
        <w:trPr>
          <w:trHeight w:val="240"/>
          <w:jc w:val="center"/>
        </w:trPr>
        <w:tc>
          <w:tcPr>
            <w:tcW w:w="591" w:type="dxa"/>
            <w:noWrap/>
            <w:vAlign w:val="center"/>
            <w:hideMark/>
          </w:tcPr>
          <w:p w14:paraId="4F41B775"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5</w:t>
            </w:r>
          </w:p>
        </w:tc>
        <w:tc>
          <w:tcPr>
            <w:tcW w:w="2625" w:type="dxa"/>
            <w:vAlign w:val="center"/>
            <w:hideMark/>
          </w:tcPr>
          <w:p w14:paraId="2727E37D"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ESCANEO CUERPO DE INYECCIÓN</w:t>
            </w:r>
          </w:p>
        </w:tc>
        <w:tc>
          <w:tcPr>
            <w:tcW w:w="1081" w:type="dxa"/>
            <w:noWrap/>
            <w:vAlign w:val="center"/>
            <w:hideMark/>
          </w:tcPr>
          <w:p w14:paraId="404F0009"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31C13A01"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5CDAFEF2" w14:textId="51C5E999"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5A0FCE50"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7CB664A5"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587367CC" w14:textId="4DFA8E9A"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28BA80A1" w14:textId="77777777" w:rsidTr="002E157F">
        <w:trPr>
          <w:trHeight w:val="240"/>
          <w:jc w:val="center"/>
        </w:trPr>
        <w:tc>
          <w:tcPr>
            <w:tcW w:w="591" w:type="dxa"/>
            <w:noWrap/>
            <w:vAlign w:val="center"/>
            <w:hideMark/>
          </w:tcPr>
          <w:p w14:paraId="6DECB281"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6</w:t>
            </w:r>
          </w:p>
        </w:tc>
        <w:tc>
          <w:tcPr>
            <w:tcW w:w="2625" w:type="dxa"/>
            <w:vAlign w:val="center"/>
            <w:hideMark/>
          </w:tcPr>
          <w:p w14:paraId="2C88E152"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FILTRO DE AIRE</w:t>
            </w:r>
          </w:p>
        </w:tc>
        <w:tc>
          <w:tcPr>
            <w:tcW w:w="1081" w:type="dxa"/>
            <w:noWrap/>
            <w:vAlign w:val="center"/>
            <w:hideMark/>
          </w:tcPr>
          <w:p w14:paraId="1A38D458"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1136E75F"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0256F238" w14:textId="309F6ED2"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398B8828"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427C5B64"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5C97057D" w14:textId="203D9ACA"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66388501" w14:textId="77777777" w:rsidTr="002E157F">
        <w:trPr>
          <w:trHeight w:val="240"/>
          <w:jc w:val="center"/>
        </w:trPr>
        <w:tc>
          <w:tcPr>
            <w:tcW w:w="591" w:type="dxa"/>
            <w:noWrap/>
            <w:vAlign w:val="center"/>
            <w:hideMark/>
          </w:tcPr>
          <w:p w14:paraId="15E56068"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7</w:t>
            </w:r>
          </w:p>
        </w:tc>
        <w:tc>
          <w:tcPr>
            <w:tcW w:w="2625" w:type="dxa"/>
            <w:vAlign w:val="center"/>
            <w:hideMark/>
          </w:tcPr>
          <w:p w14:paraId="1BB026F0"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FILTRO DE ACEITE</w:t>
            </w:r>
          </w:p>
        </w:tc>
        <w:tc>
          <w:tcPr>
            <w:tcW w:w="1081" w:type="dxa"/>
            <w:noWrap/>
            <w:vAlign w:val="center"/>
            <w:hideMark/>
          </w:tcPr>
          <w:p w14:paraId="4FD27EA8"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5951D915"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3401E39B" w14:textId="6F6B38C4"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6469EBAB"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001C5966"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47857724" w14:textId="7667FFFC"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27C1AB4E" w14:textId="77777777" w:rsidTr="002E157F">
        <w:trPr>
          <w:trHeight w:val="240"/>
          <w:jc w:val="center"/>
        </w:trPr>
        <w:tc>
          <w:tcPr>
            <w:tcW w:w="591" w:type="dxa"/>
            <w:noWrap/>
            <w:vAlign w:val="center"/>
            <w:hideMark/>
          </w:tcPr>
          <w:p w14:paraId="21536AE8"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8</w:t>
            </w:r>
          </w:p>
        </w:tc>
        <w:tc>
          <w:tcPr>
            <w:tcW w:w="2625" w:type="dxa"/>
            <w:vAlign w:val="center"/>
            <w:hideMark/>
          </w:tcPr>
          <w:p w14:paraId="1838FD35"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FILTRO DE GASOLINA</w:t>
            </w:r>
          </w:p>
        </w:tc>
        <w:tc>
          <w:tcPr>
            <w:tcW w:w="1081" w:type="dxa"/>
            <w:noWrap/>
            <w:vAlign w:val="center"/>
            <w:hideMark/>
          </w:tcPr>
          <w:p w14:paraId="5D569333"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5D59E72A"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5D0615B7" w14:textId="7F6DA62B"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0F8D473A"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049F779F"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4D7BF70E" w14:textId="0ED46721"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09DAF08B" w14:textId="77777777" w:rsidTr="002E157F">
        <w:trPr>
          <w:trHeight w:val="240"/>
          <w:jc w:val="center"/>
        </w:trPr>
        <w:tc>
          <w:tcPr>
            <w:tcW w:w="591" w:type="dxa"/>
            <w:noWrap/>
            <w:vAlign w:val="center"/>
            <w:hideMark/>
          </w:tcPr>
          <w:p w14:paraId="4BD5934C"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9</w:t>
            </w:r>
          </w:p>
        </w:tc>
        <w:tc>
          <w:tcPr>
            <w:tcW w:w="2625" w:type="dxa"/>
            <w:vAlign w:val="center"/>
            <w:hideMark/>
          </w:tcPr>
          <w:p w14:paraId="5B809AC8"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ORINS CULATÍN</w:t>
            </w:r>
          </w:p>
        </w:tc>
        <w:tc>
          <w:tcPr>
            <w:tcW w:w="1081" w:type="dxa"/>
            <w:noWrap/>
            <w:vAlign w:val="center"/>
            <w:hideMark/>
          </w:tcPr>
          <w:p w14:paraId="6FBED221"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06903646"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657EDFB0" w14:textId="2C8CC046"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1E52BA4A"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07F5F587"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4F584EFC" w14:textId="058504C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222E0673" w14:textId="77777777" w:rsidTr="002E157F">
        <w:trPr>
          <w:trHeight w:val="240"/>
          <w:jc w:val="center"/>
        </w:trPr>
        <w:tc>
          <w:tcPr>
            <w:tcW w:w="591" w:type="dxa"/>
            <w:noWrap/>
            <w:vAlign w:val="center"/>
            <w:hideMark/>
          </w:tcPr>
          <w:p w14:paraId="2F4AB38D"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10</w:t>
            </w:r>
          </w:p>
        </w:tc>
        <w:tc>
          <w:tcPr>
            <w:tcW w:w="2625" w:type="dxa"/>
            <w:vAlign w:val="center"/>
            <w:hideMark/>
          </w:tcPr>
          <w:p w14:paraId="5FD704C2"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DISCO CLUTCH</w:t>
            </w:r>
          </w:p>
        </w:tc>
        <w:tc>
          <w:tcPr>
            <w:tcW w:w="1081" w:type="dxa"/>
            <w:noWrap/>
            <w:vAlign w:val="center"/>
            <w:hideMark/>
          </w:tcPr>
          <w:p w14:paraId="56DE6CD4"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2E01DF80"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18E80D37" w14:textId="2EB912A0"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234BC3BC"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78CBA59C"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194FB70C" w14:textId="5B150B13"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7B9B7E0A" w14:textId="77777777" w:rsidTr="002E157F">
        <w:trPr>
          <w:trHeight w:val="240"/>
          <w:jc w:val="center"/>
        </w:trPr>
        <w:tc>
          <w:tcPr>
            <w:tcW w:w="591" w:type="dxa"/>
            <w:noWrap/>
            <w:vAlign w:val="center"/>
            <w:hideMark/>
          </w:tcPr>
          <w:p w14:paraId="5ABA415E"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11</w:t>
            </w:r>
          </w:p>
        </w:tc>
        <w:tc>
          <w:tcPr>
            <w:tcW w:w="2625" w:type="dxa"/>
            <w:vAlign w:val="center"/>
            <w:hideMark/>
          </w:tcPr>
          <w:p w14:paraId="366A99F3"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ARANDELAS DE SACRIFICIO</w:t>
            </w:r>
          </w:p>
        </w:tc>
        <w:tc>
          <w:tcPr>
            <w:tcW w:w="1081" w:type="dxa"/>
            <w:noWrap/>
            <w:vAlign w:val="center"/>
            <w:hideMark/>
          </w:tcPr>
          <w:p w14:paraId="32A0E136"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60EC979A"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6F80D79E" w14:textId="0D0C4BC3"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2DB00EAC"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263BCB01"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3CDCBF16" w14:textId="5156CE5D"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6300032B" w14:textId="77777777" w:rsidTr="002E157F">
        <w:trPr>
          <w:trHeight w:val="240"/>
          <w:jc w:val="center"/>
        </w:trPr>
        <w:tc>
          <w:tcPr>
            <w:tcW w:w="591" w:type="dxa"/>
            <w:noWrap/>
            <w:vAlign w:val="center"/>
            <w:hideMark/>
          </w:tcPr>
          <w:p w14:paraId="173F37AD"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12</w:t>
            </w:r>
          </w:p>
        </w:tc>
        <w:tc>
          <w:tcPr>
            <w:tcW w:w="2625" w:type="dxa"/>
            <w:vAlign w:val="center"/>
            <w:hideMark/>
          </w:tcPr>
          <w:p w14:paraId="6F47AD01"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BOMBILLO LED</w:t>
            </w:r>
          </w:p>
        </w:tc>
        <w:tc>
          <w:tcPr>
            <w:tcW w:w="1081" w:type="dxa"/>
            <w:noWrap/>
            <w:vAlign w:val="center"/>
            <w:hideMark/>
          </w:tcPr>
          <w:p w14:paraId="2BC4F24E"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3D906663"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67B4CBD0" w14:textId="2BC31DD4"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7B1CD1BE"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7968B909"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1DFBE154" w14:textId="0A37A64C"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33F9AF2A" w14:textId="77777777" w:rsidTr="002E157F">
        <w:trPr>
          <w:trHeight w:val="240"/>
          <w:jc w:val="center"/>
        </w:trPr>
        <w:tc>
          <w:tcPr>
            <w:tcW w:w="591" w:type="dxa"/>
            <w:noWrap/>
            <w:vAlign w:val="center"/>
            <w:hideMark/>
          </w:tcPr>
          <w:p w14:paraId="1286768B"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13</w:t>
            </w:r>
          </w:p>
        </w:tc>
        <w:tc>
          <w:tcPr>
            <w:tcW w:w="2625" w:type="dxa"/>
            <w:vAlign w:val="center"/>
            <w:hideMark/>
          </w:tcPr>
          <w:p w14:paraId="4B7E77E1"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BATERÍA DE 12 V ORIGINAL</w:t>
            </w:r>
          </w:p>
        </w:tc>
        <w:tc>
          <w:tcPr>
            <w:tcW w:w="1081" w:type="dxa"/>
            <w:noWrap/>
            <w:vAlign w:val="center"/>
            <w:hideMark/>
          </w:tcPr>
          <w:p w14:paraId="4DC9D438"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52DF4E3F"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5BC9A1EC" w14:textId="775C2B60"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7CE4B506"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3C36DFAC"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6155CF2C" w14:textId="13F3634A"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58D3A795" w14:textId="77777777" w:rsidTr="002E157F">
        <w:trPr>
          <w:trHeight w:val="240"/>
          <w:jc w:val="center"/>
        </w:trPr>
        <w:tc>
          <w:tcPr>
            <w:tcW w:w="591" w:type="dxa"/>
            <w:noWrap/>
            <w:vAlign w:val="center"/>
            <w:hideMark/>
          </w:tcPr>
          <w:p w14:paraId="0CC1B27B"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14</w:t>
            </w:r>
          </w:p>
        </w:tc>
        <w:tc>
          <w:tcPr>
            <w:tcW w:w="2625" w:type="dxa"/>
            <w:vAlign w:val="center"/>
            <w:hideMark/>
          </w:tcPr>
          <w:p w14:paraId="7DE8D273"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ALOJAMIENTO FILTRO DE COMBUSTIBLE</w:t>
            </w:r>
          </w:p>
        </w:tc>
        <w:tc>
          <w:tcPr>
            <w:tcW w:w="1081" w:type="dxa"/>
            <w:noWrap/>
            <w:vAlign w:val="center"/>
            <w:hideMark/>
          </w:tcPr>
          <w:p w14:paraId="67DE87B3"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5F08DD07"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7214512C" w14:textId="25F8E82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74EC3BFF"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5CF8AB93"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107AF9F3" w14:textId="7B34D1C4"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2860F8C1" w14:textId="77777777" w:rsidTr="002E157F">
        <w:trPr>
          <w:trHeight w:val="240"/>
          <w:jc w:val="center"/>
        </w:trPr>
        <w:tc>
          <w:tcPr>
            <w:tcW w:w="591" w:type="dxa"/>
            <w:noWrap/>
            <w:vAlign w:val="center"/>
            <w:hideMark/>
          </w:tcPr>
          <w:p w14:paraId="4AD0E3D5"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15</w:t>
            </w:r>
          </w:p>
        </w:tc>
        <w:tc>
          <w:tcPr>
            <w:tcW w:w="2625" w:type="dxa"/>
            <w:vAlign w:val="center"/>
            <w:hideMark/>
          </w:tcPr>
          <w:p w14:paraId="4AC14103"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CUBIERTA FILTRO DE COMBUSTIBLE</w:t>
            </w:r>
          </w:p>
        </w:tc>
        <w:tc>
          <w:tcPr>
            <w:tcW w:w="1081" w:type="dxa"/>
            <w:noWrap/>
            <w:vAlign w:val="center"/>
            <w:hideMark/>
          </w:tcPr>
          <w:p w14:paraId="72E7F9BC"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4864A5D8"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583B35BF" w14:textId="58EEF7C2"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4F2B8DFE"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51E3D6D2"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7289B7E6" w14:textId="34603BC6"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7E8787D2" w14:textId="77777777" w:rsidTr="002E157F">
        <w:trPr>
          <w:trHeight w:val="240"/>
          <w:jc w:val="center"/>
        </w:trPr>
        <w:tc>
          <w:tcPr>
            <w:tcW w:w="591" w:type="dxa"/>
            <w:noWrap/>
            <w:vAlign w:val="center"/>
            <w:hideMark/>
          </w:tcPr>
          <w:p w14:paraId="2B33C3E1"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16</w:t>
            </w:r>
          </w:p>
        </w:tc>
        <w:tc>
          <w:tcPr>
            <w:tcW w:w="2625" w:type="dxa"/>
            <w:vAlign w:val="center"/>
            <w:hideMark/>
          </w:tcPr>
          <w:p w14:paraId="7BEE5851"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CARCAZA FILTRO DE COMBUSTIBLE</w:t>
            </w:r>
          </w:p>
        </w:tc>
        <w:tc>
          <w:tcPr>
            <w:tcW w:w="1081" w:type="dxa"/>
            <w:noWrap/>
            <w:vAlign w:val="center"/>
            <w:hideMark/>
          </w:tcPr>
          <w:p w14:paraId="01BF0381"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17F62AE1"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59D7CA5D" w14:textId="62A3B44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0EFB7CAF"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38E53769"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467B2D59" w14:textId="6AE1E03C"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6948D966" w14:textId="77777777" w:rsidTr="002E157F">
        <w:trPr>
          <w:trHeight w:val="240"/>
          <w:jc w:val="center"/>
        </w:trPr>
        <w:tc>
          <w:tcPr>
            <w:tcW w:w="591" w:type="dxa"/>
            <w:noWrap/>
            <w:vAlign w:val="center"/>
            <w:hideMark/>
          </w:tcPr>
          <w:p w14:paraId="307270FC"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17</w:t>
            </w:r>
          </w:p>
        </w:tc>
        <w:tc>
          <w:tcPr>
            <w:tcW w:w="2625" w:type="dxa"/>
            <w:vAlign w:val="center"/>
            <w:hideMark/>
          </w:tcPr>
          <w:p w14:paraId="31654A64"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CAUCHOS CAMPANA TRASERA</w:t>
            </w:r>
          </w:p>
        </w:tc>
        <w:tc>
          <w:tcPr>
            <w:tcW w:w="1081" w:type="dxa"/>
            <w:noWrap/>
            <w:vAlign w:val="center"/>
            <w:hideMark/>
          </w:tcPr>
          <w:p w14:paraId="15E3A5D0"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595CDAFA"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5A498E6C" w14:textId="3D47E9BA"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32B18A44"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21DE3E5E"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52E9AAC3" w14:textId="76645EAC"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27B3300A" w14:textId="77777777" w:rsidTr="002E157F">
        <w:trPr>
          <w:trHeight w:val="240"/>
          <w:jc w:val="center"/>
        </w:trPr>
        <w:tc>
          <w:tcPr>
            <w:tcW w:w="591" w:type="dxa"/>
            <w:noWrap/>
            <w:vAlign w:val="center"/>
            <w:hideMark/>
          </w:tcPr>
          <w:p w14:paraId="2AC900BD"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18</w:t>
            </w:r>
          </w:p>
        </w:tc>
        <w:tc>
          <w:tcPr>
            <w:tcW w:w="2625" w:type="dxa"/>
            <w:vAlign w:val="center"/>
            <w:hideMark/>
          </w:tcPr>
          <w:p w14:paraId="7C2E0E99"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CAUCHO CULATÍN</w:t>
            </w:r>
          </w:p>
        </w:tc>
        <w:tc>
          <w:tcPr>
            <w:tcW w:w="1081" w:type="dxa"/>
            <w:noWrap/>
            <w:vAlign w:val="center"/>
            <w:hideMark/>
          </w:tcPr>
          <w:p w14:paraId="0DF30FC7"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40B0F313"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5F69F911" w14:textId="0ADE478F"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30EDE894"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5CAC8B44"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7F84E0DB" w14:textId="0390D683"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4618C60B" w14:textId="77777777" w:rsidTr="002E157F">
        <w:trPr>
          <w:trHeight w:val="240"/>
          <w:jc w:val="center"/>
        </w:trPr>
        <w:tc>
          <w:tcPr>
            <w:tcW w:w="591" w:type="dxa"/>
            <w:noWrap/>
            <w:vAlign w:val="center"/>
            <w:hideMark/>
          </w:tcPr>
          <w:p w14:paraId="2046BA7D"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19</w:t>
            </w:r>
          </w:p>
        </w:tc>
        <w:tc>
          <w:tcPr>
            <w:tcW w:w="2625" w:type="dxa"/>
            <w:vAlign w:val="center"/>
            <w:hideMark/>
          </w:tcPr>
          <w:p w14:paraId="546D127E"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RETENES CULATIN ORINS</w:t>
            </w:r>
          </w:p>
        </w:tc>
        <w:tc>
          <w:tcPr>
            <w:tcW w:w="1081" w:type="dxa"/>
            <w:noWrap/>
            <w:vAlign w:val="center"/>
            <w:hideMark/>
          </w:tcPr>
          <w:p w14:paraId="776B57BE"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6C120A68"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0B2637B0" w14:textId="0C6BFB44"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505CA618"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3D7E1858"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543310CF" w14:textId="668213F6"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5AC6FE9E" w14:textId="77777777" w:rsidTr="002E157F">
        <w:trPr>
          <w:trHeight w:val="240"/>
          <w:jc w:val="center"/>
        </w:trPr>
        <w:tc>
          <w:tcPr>
            <w:tcW w:w="591" w:type="dxa"/>
            <w:noWrap/>
            <w:vAlign w:val="center"/>
            <w:hideMark/>
          </w:tcPr>
          <w:p w14:paraId="3F725C9A"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20</w:t>
            </w:r>
          </w:p>
        </w:tc>
        <w:tc>
          <w:tcPr>
            <w:tcW w:w="2625" w:type="dxa"/>
            <w:vAlign w:val="center"/>
            <w:hideMark/>
          </w:tcPr>
          <w:p w14:paraId="21575A29"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GUAYA CLUTCH COMPLETA</w:t>
            </w:r>
          </w:p>
        </w:tc>
        <w:tc>
          <w:tcPr>
            <w:tcW w:w="1081" w:type="dxa"/>
            <w:noWrap/>
            <w:vAlign w:val="center"/>
            <w:hideMark/>
          </w:tcPr>
          <w:p w14:paraId="2F2AA50C"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120A8226"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382F958A" w14:textId="259309AA"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39BBA67A"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175FA301"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1488AFA5" w14:textId="2744C34C"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0471C4C6" w14:textId="77777777" w:rsidTr="002E157F">
        <w:trPr>
          <w:trHeight w:val="240"/>
          <w:jc w:val="center"/>
        </w:trPr>
        <w:tc>
          <w:tcPr>
            <w:tcW w:w="591" w:type="dxa"/>
            <w:noWrap/>
            <w:vAlign w:val="center"/>
            <w:hideMark/>
          </w:tcPr>
          <w:p w14:paraId="1F22DDA6"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21</w:t>
            </w:r>
          </w:p>
        </w:tc>
        <w:tc>
          <w:tcPr>
            <w:tcW w:w="2625" w:type="dxa"/>
            <w:vAlign w:val="center"/>
            <w:hideMark/>
          </w:tcPr>
          <w:p w14:paraId="179DF283"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RETENES TELESCOPIO</w:t>
            </w:r>
          </w:p>
        </w:tc>
        <w:tc>
          <w:tcPr>
            <w:tcW w:w="1081" w:type="dxa"/>
            <w:noWrap/>
            <w:vAlign w:val="center"/>
            <w:hideMark/>
          </w:tcPr>
          <w:p w14:paraId="216D50D3"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79C28232"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3609A64F" w14:textId="14E68DCF"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4A7D1BA5"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6CAF14EB"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2B3DFF24" w14:textId="140508EA"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68F9C7CC" w14:textId="77777777" w:rsidTr="002E157F">
        <w:trPr>
          <w:trHeight w:val="240"/>
          <w:jc w:val="center"/>
        </w:trPr>
        <w:tc>
          <w:tcPr>
            <w:tcW w:w="591" w:type="dxa"/>
            <w:noWrap/>
            <w:vAlign w:val="center"/>
            <w:hideMark/>
          </w:tcPr>
          <w:p w14:paraId="1B96985A"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22</w:t>
            </w:r>
          </w:p>
        </w:tc>
        <w:tc>
          <w:tcPr>
            <w:tcW w:w="2625" w:type="dxa"/>
            <w:vAlign w:val="center"/>
            <w:hideMark/>
          </w:tcPr>
          <w:p w14:paraId="7B5F85EA"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CUNAS DE LA DIRECCIÓN</w:t>
            </w:r>
          </w:p>
        </w:tc>
        <w:tc>
          <w:tcPr>
            <w:tcW w:w="1081" w:type="dxa"/>
            <w:noWrap/>
            <w:vAlign w:val="center"/>
            <w:hideMark/>
          </w:tcPr>
          <w:p w14:paraId="1AA15E51"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3BAC0A17"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520BE4D4" w14:textId="6BDB09E0"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0CAC4339"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2370D1BD"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2D567601" w14:textId="2033A55E"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54B27BAA" w14:textId="77777777" w:rsidTr="002E157F">
        <w:trPr>
          <w:trHeight w:val="240"/>
          <w:jc w:val="center"/>
        </w:trPr>
        <w:tc>
          <w:tcPr>
            <w:tcW w:w="591" w:type="dxa"/>
            <w:noWrap/>
            <w:vAlign w:val="center"/>
            <w:hideMark/>
          </w:tcPr>
          <w:p w14:paraId="5172C93B"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23</w:t>
            </w:r>
          </w:p>
        </w:tc>
        <w:tc>
          <w:tcPr>
            <w:tcW w:w="2625" w:type="dxa"/>
            <w:vAlign w:val="center"/>
            <w:hideMark/>
          </w:tcPr>
          <w:p w14:paraId="3B9EBA65"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DISCO DE FRENO DELANTERO</w:t>
            </w:r>
          </w:p>
        </w:tc>
        <w:tc>
          <w:tcPr>
            <w:tcW w:w="1081" w:type="dxa"/>
            <w:noWrap/>
            <w:vAlign w:val="center"/>
            <w:hideMark/>
          </w:tcPr>
          <w:p w14:paraId="536185FD"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5F5E17D2"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37C4B61F" w14:textId="4D16C1BF"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39859D6A"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2189C02B"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108B8D25" w14:textId="785BCF00"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0F6BB8BB" w14:textId="77777777" w:rsidTr="002E157F">
        <w:trPr>
          <w:trHeight w:val="240"/>
          <w:jc w:val="center"/>
        </w:trPr>
        <w:tc>
          <w:tcPr>
            <w:tcW w:w="591" w:type="dxa"/>
            <w:noWrap/>
            <w:vAlign w:val="center"/>
            <w:hideMark/>
          </w:tcPr>
          <w:p w14:paraId="5E3EFD93"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24</w:t>
            </w:r>
          </w:p>
        </w:tc>
        <w:tc>
          <w:tcPr>
            <w:tcW w:w="2625" w:type="dxa"/>
            <w:vAlign w:val="center"/>
            <w:hideMark/>
          </w:tcPr>
          <w:p w14:paraId="3192E1EB"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DISCO DE FRENO TRASERO</w:t>
            </w:r>
          </w:p>
        </w:tc>
        <w:tc>
          <w:tcPr>
            <w:tcW w:w="1081" w:type="dxa"/>
            <w:noWrap/>
            <w:vAlign w:val="center"/>
            <w:hideMark/>
          </w:tcPr>
          <w:p w14:paraId="6AF1D553"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5A91D300"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27589EF6" w14:textId="7D13A176"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2B073036"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111A19DE"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0DD715CB" w14:textId="75213A9E"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497EBC83" w14:textId="77777777" w:rsidTr="002E157F">
        <w:trPr>
          <w:trHeight w:val="240"/>
          <w:jc w:val="center"/>
        </w:trPr>
        <w:tc>
          <w:tcPr>
            <w:tcW w:w="591" w:type="dxa"/>
            <w:noWrap/>
            <w:vAlign w:val="center"/>
            <w:hideMark/>
          </w:tcPr>
          <w:p w14:paraId="329AA950"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25</w:t>
            </w:r>
          </w:p>
        </w:tc>
        <w:tc>
          <w:tcPr>
            <w:tcW w:w="2625" w:type="dxa"/>
            <w:vAlign w:val="center"/>
            <w:hideMark/>
          </w:tcPr>
          <w:p w14:paraId="725E318F"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MANTENIMIENTO PREVENTIVO</w:t>
            </w:r>
          </w:p>
        </w:tc>
        <w:tc>
          <w:tcPr>
            <w:tcW w:w="1081" w:type="dxa"/>
            <w:noWrap/>
            <w:vAlign w:val="center"/>
            <w:hideMark/>
          </w:tcPr>
          <w:p w14:paraId="22A03070"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766F0B55"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1D12A322" w14:textId="75262D5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72C2EC20"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29085975"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6F090E83" w14:textId="16D2B6E9"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5391F486" w14:textId="77777777" w:rsidTr="002E157F">
        <w:trPr>
          <w:trHeight w:val="240"/>
          <w:jc w:val="center"/>
        </w:trPr>
        <w:tc>
          <w:tcPr>
            <w:tcW w:w="591" w:type="dxa"/>
            <w:noWrap/>
            <w:vAlign w:val="center"/>
            <w:hideMark/>
          </w:tcPr>
          <w:p w14:paraId="1E12D06C"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26</w:t>
            </w:r>
          </w:p>
        </w:tc>
        <w:tc>
          <w:tcPr>
            <w:tcW w:w="2625" w:type="dxa"/>
            <w:vAlign w:val="center"/>
            <w:hideMark/>
          </w:tcPr>
          <w:p w14:paraId="52D2891D"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REVISIÓN TECNICO MECANICA</w:t>
            </w:r>
          </w:p>
        </w:tc>
        <w:tc>
          <w:tcPr>
            <w:tcW w:w="1081" w:type="dxa"/>
            <w:noWrap/>
            <w:vAlign w:val="center"/>
            <w:hideMark/>
          </w:tcPr>
          <w:p w14:paraId="71E2FB1E"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2BC8A915"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4C0B55C8" w14:textId="54A65E03"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288BCA1D"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40235A71"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69E6BA9C" w14:textId="2CBFD7B2"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707E5FD9" w14:textId="77777777" w:rsidTr="002E157F">
        <w:trPr>
          <w:trHeight w:val="240"/>
          <w:jc w:val="center"/>
        </w:trPr>
        <w:tc>
          <w:tcPr>
            <w:tcW w:w="591" w:type="dxa"/>
            <w:noWrap/>
            <w:vAlign w:val="center"/>
            <w:hideMark/>
          </w:tcPr>
          <w:p w14:paraId="215E8A34"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27</w:t>
            </w:r>
          </w:p>
        </w:tc>
        <w:tc>
          <w:tcPr>
            <w:tcW w:w="2625" w:type="dxa"/>
            <w:vAlign w:val="center"/>
            <w:hideMark/>
          </w:tcPr>
          <w:p w14:paraId="42E8B858"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 xml:space="preserve">BALINERAS LLANTA DELANTERA </w:t>
            </w:r>
          </w:p>
        </w:tc>
        <w:tc>
          <w:tcPr>
            <w:tcW w:w="1081" w:type="dxa"/>
            <w:noWrap/>
            <w:vAlign w:val="center"/>
            <w:hideMark/>
          </w:tcPr>
          <w:p w14:paraId="74F4DE6F"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710639B0"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16E00E66" w14:textId="0D71793A"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3BDB2D5E"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7CD2E3C3"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2C952377" w14:textId="56C2935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731F4D2B" w14:textId="77777777" w:rsidTr="002E157F">
        <w:trPr>
          <w:trHeight w:val="240"/>
          <w:jc w:val="center"/>
        </w:trPr>
        <w:tc>
          <w:tcPr>
            <w:tcW w:w="591" w:type="dxa"/>
            <w:noWrap/>
            <w:vAlign w:val="center"/>
            <w:hideMark/>
          </w:tcPr>
          <w:p w14:paraId="3B2FFCF2"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28</w:t>
            </w:r>
          </w:p>
        </w:tc>
        <w:tc>
          <w:tcPr>
            <w:tcW w:w="2625" w:type="dxa"/>
            <w:vAlign w:val="center"/>
            <w:hideMark/>
          </w:tcPr>
          <w:p w14:paraId="3B07A628"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 xml:space="preserve">BALINERAS LLANTA TRASERA </w:t>
            </w:r>
          </w:p>
        </w:tc>
        <w:tc>
          <w:tcPr>
            <w:tcW w:w="1081" w:type="dxa"/>
            <w:noWrap/>
            <w:vAlign w:val="center"/>
            <w:hideMark/>
          </w:tcPr>
          <w:p w14:paraId="2F7E28FE"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15F777A9"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51B64AA3" w14:textId="55445B45"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5765B0D4"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4E70C2E2"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595A2A8D" w14:textId="019B5BFB"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59E89D17" w14:textId="77777777" w:rsidTr="002E157F">
        <w:trPr>
          <w:trHeight w:val="240"/>
          <w:jc w:val="center"/>
        </w:trPr>
        <w:tc>
          <w:tcPr>
            <w:tcW w:w="591" w:type="dxa"/>
            <w:noWrap/>
            <w:vAlign w:val="center"/>
            <w:hideMark/>
          </w:tcPr>
          <w:p w14:paraId="12E064AF"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29</w:t>
            </w:r>
          </w:p>
        </w:tc>
        <w:tc>
          <w:tcPr>
            <w:tcW w:w="2625" w:type="dxa"/>
            <w:vAlign w:val="center"/>
            <w:hideMark/>
          </w:tcPr>
          <w:p w14:paraId="45833D01"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ARANDELA DE SACRIFICIO</w:t>
            </w:r>
          </w:p>
        </w:tc>
        <w:tc>
          <w:tcPr>
            <w:tcW w:w="1081" w:type="dxa"/>
            <w:noWrap/>
            <w:vAlign w:val="center"/>
            <w:hideMark/>
          </w:tcPr>
          <w:p w14:paraId="56C82861"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57C1E2FC"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442DBDE8" w14:textId="3A6E3E8F"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1DFCBDF2"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7E29DB50"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29DB3763" w14:textId="40246AD3"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438A053F" w14:textId="77777777" w:rsidTr="002E157F">
        <w:trPr>
          <w:trHeight w:val="240"/>
          <w:jc w:val="center"/>
        </w:trPr>
        <w:tc>
          <w:tcPr>
            <w:tcW w:w="591" w:type="dxa"/>
            <w:noWrap/>
            <w:vAlign w:val="center"/>
            <w:hideMark/>
          </w:tcPr>
          <w:p w14:paraId="4BDF6A2D"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30</w:t>
            </w:r>
          </w:p>
        </w:tc>
        <w:tc>
          <w:tcPr>
            <w:tcW w:w="2625" w:type="dxa"/>
            <w:vAlign w:val="center"/>
            <w:hideMark/>
          </w:tcPr>
          <w:p w14:paraId="54F90CA0"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 xml:space="preserve">BUJIA </w:t>
            </w:r>
          </w:p>
        </w:tc>
        <w:tc>
          <w:tcPr>
            <w:tcW w:w="1081" w:type="dxa"/>
            <w:noWrap/>
            <w:vAlign w:val="center"/>
            <w:hideMark/>
          </w:tcPr>
          <w:p w14:paraId="71662C84"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77C6AE59"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1C1B89D7" w14:textId="3262BB48"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68661888"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04A0AEBB"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6783BA2C" w14:textId="5022F4CC"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421D5020" w14:textId="77777777" w:rsidTr="002E157F">
        <w:trPr>
          <w:trHeight w:val="240"/>
          <w:jc w:val="center"/>
        </w:trPr>
        <w:tc>
          <w:tcPr>
            <w:tcW w:w="591" w:type="dxa"/>
            <w:noWrap/>
            <w:vAlign w:val="center"/>
            <w:hideMark/>
          </w:tcPr>
          <w:p w14:paraId="20F824DF"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31</w:t>
            </w:r>
          </w:p>
        </w:tc>
        <w:tc>
          <w:tcPr>
            <w:tcW w:w="2625" w:type="dxa"/>
            <w:vAlign w:val="center"/>
            <w:hideMark/>
          </w:tcPr>
          <w:p w14:paraId="6AAB3076"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 xml:space="preserve">RETENES DEL TELESCOPICO </w:t>
            </w:r>
          </w:p>
        </w:tc>
        <w:tc>
          <w:tcPr>
            <w:tcW w:w="1081" w:type="dxa"/>
            <w:noWrap/>
            <w:vAlign w:val="center"/>
            <w:hideMark/>
          </w:tcPr>
          <w:p w14:paraId="446F1A93"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755B4EF8"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4AF16A91" w14:textId="10B79000"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25B17F37"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18EE0177"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2A921ADD" w14:textId="68161ABC"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591C0C73" w14:textId="77777777" w:rsidTr="002E157F">
        <w:trPr>
          <w:trHeight w:val="240"/>
          <w:jc w:val="center"/>
        </w:trPr>
        <w:tc>
          <w:tcPr>
            <w:tcW w:w="591" w:type="dxa"/>
            <w:noWrap/>
            <w:vAlign w:val="center"/>
            <w:hideMark/>
          </w:tcPr>
          <w:p w14:paraId="7997AC2B"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32</w:t>
            </w:r>
          </w:p>
        </w:tc>
        <w:tc>
          <w:tcPr>
            <w:tcW w:w="2625" w:type="dxa"/>
            <w:vAlign w:val="center"/>
            <w:hideMark/>
          </w:tcPr>
          <w:p w14:paraId="4AB4F7F0"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 xml:space="preserve">MANTENIMIENTO GENERAL </w:t>
            </w:r>
          </w:p>
        </w:tc>
        <w:tc>
          <w:tcPr>
            <w:tcW w:w="1081" w:type="dxa"/>
            <w:noWrap/>
            <w:vAlign w:val="center"/>
            <w:hideMark/>
          </w:tcPr>
          <w:p w14:paraId="1B989805"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480CA586"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2836D7E1" w14:textId="6D1C177B"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73E4440D"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09105FA4"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5B04902E" w14:textId="330C9C54"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7783F81F" w14:textId="77777777" w:rsidTr="002E157F">
        <w:trPr>
          <w:trHeight w:val="240"/>
          <w:jc w:val="center"/>
        </w:trPr>
        <w:tc>
          <w:tcPr>
            <w:tcW w:w="591" w:type="dxa"/>
            <w:noWrap/>
            <w:vAlign w:val="center"/>
            <w:hideMark/>
          </w:tcPr>
          <w:p w14:paraId="24168C85"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33</w:t>
            </w:r>
          </w:p>
        </w:tc>
        <w:tc>
          <w:tcPr>
            <w:tcW w:w="2625" w:type="dxa"/>
            <w:vAlign w:val="center"/>
            <w:hideMark/>
          </w:tcPr>
          <w:p w14:paraId="10197DA5"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ACEITE 10W30</w:t>
            </w:r>
          </w:p>
        </w:tc>
        <w:tc>
          <w:tcPr>
            <w:tcW w:w="1081" w:type="dxa"/>
            <w:noWrap/>
            <w:vAlign w:val="center"/>
            <w:hideMark/>
          </w:tcPr>
          <w:p w14:paraId="3CF5E6AD"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409F5C7B"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3CABA829" w14:textId="69BDAE76"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63E152EB"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15AB468E"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205EFFB1" w14:textId="05D609ED"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69228291" w14:textId="77777777" w:rsidTr="002E157F">
        <w:trPr>
          <w:trHeight w:val="240"/>
          <w:jc w:val="center"/>
        </w:trPr>
        <w:tc>
          <w:tcPr>
            <w:tcW w:w="591" w:type="dxa"/>
            <w:noWrap/>
            <w:vAlign w:val="center"/>
            <w:hideMark/>
          </w:tcPr>
          <w:p w14:paraId="1CD2C0C3"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34</w:t>
            </w:r>
          </w:p>
        </w:tc>
        <w:tc>
          <w:tcPr>
            <w:tcW w:w="2625" w:type="dxa"/>
            <w:vAlign w:val="center"/>
            <w:hideMark/>
          </w:tcPr>
          <w:p w14:paraId="5C39CA49"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ACEITE HIDRAHULICO</w:t>
            </w:r>
          </w:p>
        </w:tc>
        <w:tc>
          <w:tcPr>
            <w:tcW w:w="1081" w:type="dxa"/>
            <w:noWrap/>
            <w:vAlign w:val="center"/>
            <w:hideMark/>
          </w:tcPr>
          <w:p w14:paraId="30123D5E"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46C919BD"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2BED324A" w14:textId="2CDACA8C"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13140651"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30DA279C"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45AF176D" w14:textId="7F47808B"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01102BAC" w14:textId="77777777" w:rsidTr="002E157F">
        <w:trPr>
          <w:trHeight w:val="240"/>
          <w:jc w:val="center"/>
        </w:trPr>
        <w:tc>
          <w:tcPr>
            <w:tcW w:w="591" w:type="dxa"/>
            <w:noWrap/>
            <w:vAlign w:val="center"/>
            <w:hideMark/>
          </w:tcPr>
          <w:p w14:paraId="6BF7E9F0"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35</w:t>
            </w:r>
          </w:p>
        </w:tc>
        <w:tc>
          <w:tcPr>
            <w:tcW w:w="2625" w:type="dxa"/>
            <w:vAlign w:val="center"/>
            <w:hideMark/>
          </w:tcPr>
          <w:p w14:paraId="20D6804B"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 xml:space="preserve">LIQUIDO DE FRENOS </w:t>
            </w:r>
          </w:p>
        </w:tc>
        <w:tc>
          <w:tcPr>
            <w:tcW w:w="1081" w:type="dxa"/>
            <w:noWrap/>
            <w:vAlign w:val="center"/>
            <w:hideMark/>
          </w:tcPr>
          <w:p w14:paraId="60048A7F"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29420E64"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662EED84" w14:textId="609922FE"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60733FD6"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5686D779"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315ABCF7" w14:textId="751B3E38"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F06946" w:rsidRPr="00750065" w14:paraId="07D78F73" w14:textId="77777777" w:rsidTr="006135A8">
        <w:trPr>
          <w:trHeight w:val="240"/>
          <w:jc w:val="center"/>
        </w:trPr>
        <w:tc>
          <w:tcPr>
            <w:tcW w:w="10070" w:type="dxa"/>
            <w:gridSpan w:val="9"/>
            <w:vAlign w:val="center"/>
            <w:hideMark/>
          </w:tcPr>
          <w:p w14:paraId="64681416" w14:textId="1AB9EA45" w:rsidR="00F06946" w:rsidRPr="00750065" w:rsidRDefault="00F06946"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MOTOCICLETA MARCA HONDA, COLOR VERDE, MODELO 2019, SIGLAS 19-3255, PLACA ENH13F, LÍNEA HONDA-XR300, SERVICIO ESTACIÓN DE POLICÍA ANAPOIMA</w:t>
            </w:r>
          </w:p>
        </w:tc>
      </w:tr>
      <w:tr w:rsidR="002615E4" w:rsidRPr="00750065" w14:paraId="3FE885E9" w14:textId="77777777" w:rsidTr="002E157F">
        <w:trPr>
          <w:trHeight w:val="240"/>
          <w:jc w:val="center"/>
        </w:trPr>
        <w:tc>
          <w:tcPr>
            <w:tcW w:w="591" w:type="dxa"/>
            <w:noWrap/>
            <w:vAlign w:val="center"/>
            <w:hideMark/>
          </w:tcPr>
          <w:p w14:paraId="73A6EC97"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1</w:t>
            </w:r>
          </w:p>
        </w:tc>
        <w:tc>
          <w:tcPr>
            <w:tcW w:w="2625" w:type="dxa"/>
            <w:vAlign w:val="center"/>
            <w:hideMark/>
          </w:tcPr>
          <w:p w14:paraId="65CF5770"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 xml:space="preserve">KIT DE ARRASTRE </w:t>
            </w:r>
          </w:p>
        </w:tc>
        <w:tc>
          <w:tcPr>
            <w:tcW w:w="1081" w:type="dxa"/>
            <w:noWrap/>
            <w:vAlign w:val="center"/>
            <w:hideMark/>
          </w:tcPr>
          <w:p w14:paraId="5E5A43D2"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47E8AADA"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43EF45B0" w14:textId="6DE044B6"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1B09B3A8"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6AB6A467"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4D513845" w14:textId="312ECF93"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2A16658E" w14:textId="77777777" w:rsidTr="002E157F">
        <w:trPr>
          <w:trHeight w:val="240"/>
          <w:jc w:val="center"/>
        </w:trPr>
        <w:tc>
          <w:tcPr>
            <w:tcW w:w="591" w:type="dxa"/>
            <w:noWrap/>
            <w:vAlign w:val="center"/>
            <w:hideMark/>
          </w:tcPr>
          <w:p w14:paraId="56660320"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2</w:t>
            </w:r>
          </w:p>
        </w:tc>
        <w:tc>
          <w:tcPr>
            <w:tcW w:w="2625" w:type="dxa"/>
            <w:vAlign w:val="center"/>
            <w:hideMark/>
          </w:tcPr>
          <w:p w14:paraId="2292C768"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PASTILLAS FRENO ABS DELANTERAS</w:t>
            </w:r>
          </w:p>
        </w:tc>
        <w:tc>
          <w:tcPr>
            <w:tcW w:w="1081" w:type="dxa"/>
            <w:noWrap/>
            <w:vAlign w:val="center"/>
            <w:hideMark/>
          </w:tcPr>
          <w:p w14:paraId="73F8A005"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241FC559"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71E29F9A" w14:textId="4FB8DD2C"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0C65042C"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2998DA7F"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1E11C099" w14:textId="6BDDFD29"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3BE64C07" w14:textId="77777777" w:rsidTr="002E157F">
        <w:trPr>
          <w:trHeight w:val="240"/>
          <w:jc w:val="center"/>
        </w:trPr>
        <w:tc>
          <w:tcPr>
            <w:tcW w:w="591" w:type="dxa"/>
            <w:noWrap/>
            <w:vAlign w:val="center"/>
            <w:hideMark/>
          </w:tcPr>
          <w:p w14:paraId="3842C65D"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3</w:t>
            </w:r>
          </w:p>
        </w:tc>
        <w:tc>
          <w:tcPr>
            <w:tcW w:w="2625" w:type="dxa"/>
            <w:vAlign w:val="center"/>
            <w:hideMark/>
          </w:tcPr>
          <w:p w14:paraId="74C0A617"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PASTILLAS FRENO ABS TRASERAS</w:t>
            </w:r>
          </w:p>
        </w:tc>
        <w:tc>
          <w:tcPr>
            <w:tcW w:w="1081" w:type="dxa"/>
            <w:noWrap/>
            <w:vAlign w:val="center"/>
            <w:hideMark/>
          </w:tcPr>
          <w:p w14:paraId="1DB0A510"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1CB90F16"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02848248" w14:textId="0209BFEC"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19A3A240"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5590189E"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3086BBFB" w14:textId="3E46080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31F57100" w14:textId="77777777" w:rsidTr="002E157F">
        <w:trPr>
          <w:trHeight w:val="240"/>
          <w:jc w:val="center"/>
        </w:trPr>
        <w:tc>
          <w:tcPr>
            <w:tcW w:w="591" w:type="dxa"/>
            <w:noWrap/>
            <w:vAlign w:val="center"/>
            <w:hideMark/>
          </w:tcPr>
          <w:p w14:paraId="0CFF69BC"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4</w:t>
            </w:r>
          </w:p>
        </w:tc>
        <w:tc>
          <w:tcPr>
            <w:tcW w:w="2625" w:type="dxa"/>
            <w:vAlign w:val="center"/>
            <w:hideMark/>
          </w:tcPr>
          <w:p w14:paraId="3D8805D2"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CAUCHO DESLIZADOR DE LA CADENA</w:t>
            </w:r>
          </w:p>
        </w:tc>
        <w:tc>
          <w:tcPr>
            <w:tcW w:w="1081" w:type="dxa"/>
            <w:noWrap/>
            <w:vAlign w:val="center"/>
            <w:hideMark/>
          </w:tcPr>
          <w:p w14:paraId="26542FCB"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06BA44CF"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32EE664F" w14:textId="4B147988"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0ED34AF0"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5C1A4F00"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7ED7A582" w14:textId="1FAED162"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674438BD" w14:textId="77777777" w:rsidTr="002E157F">
        <w:trPr>
          <w:trHeight w:val="240"/>
          <w:jc w:val="center"/>
        </w:trPr>
        <w:tc>
          <w:tcPr>
            <w:tcW w:w="591" w:type="dxa"/>
            <w:noWrap/>
            <w:vAlign w:val="center"/>
            <w:hideMark/>
          </w:tcPr>
          <w:p w14:paraId="2FFCE1BF"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5</w:t>
            </w:r>
          </w:p>
        </w:tc>
        <w:tc>
          <w:tcPr>
            <w:tcW w:w="2625" w:type="dxa"/>
            <w:vAlign w:val="center"/>
            <w:hideMark/>
          </w:tcPr>
          <w:p w14:paraId="136D2093"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ESCANEO CUERPO DE INYECCIÓN</w:t>
            </w:r>
          </w:p>
        </w:tc>
        <w:tc>
          <w:tcPr>
            <w:tcW w:w="1081" w:type="dxa"/>
            <w:noWrap/>
            <w:vAlign w:val="center"/>
            <w:hideMark/>
          </w:tcPr>
          <w:p w14:paraId="5C87661E"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51656803"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3A541022" w14:textId="6B87241B"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0AF37A51"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09C5EF35"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45FBC869" w14:textId="10A3521B"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3560BE76" w14:textId="77777777" w:rsidTr="002E157F">
        <w:trPr>
          <w:trHeight w:val="240"/>
          <w:jc w:val="center"/>
        </w:trPr>
        <w:tc>
          <w:tcPr>
            <w:tcW w:w="591" w:type="dxa"/>
            <w:noWrap/>
            <w:vAlign w:val="center"/>
            <w:hideMark/>
          </w:tcPr>
          <w:p w14:paraId="3F418746"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6</w:t>
            </w:r>
          </w:p>
        </w:tc>
        <w:tc>
          <w:tcPr>
            <w:tcW w:w="2625" w:type="dxa"/>
            <w:vAlign w:val="center"/>
            <w:hideMark/>
          </w:tcPr>
          <w:p w14:paraId="4FEF4F63"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FILTRO DE AIRE</w:t>
            </w:r>
          </w:p>
        </w:tc>
        <w:tc>
          <w:tcPr>
            <w:tcW w:w="1081" w:type="dxa"/>
            <w:noWrap/>
            <w:vAlign w:val="center"/>
            <w:hideMark/>
          </w:tcPr>
          <w:p w14:paraId="2AC56354"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7180699A"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66601BD9" w14:textId="3A811E83"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01530D52"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1EE2295E"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10194B0C" w14:textId="64917D72"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4F757E58" w14:textId="77777777" w:rsidTr="002E157F">
        <w:trPr>
          <w:trHeight w:val="240"/>
          <w:jc w:val="center"/>
        </w:trPr>
        <w:tc>
          <w:tcPr>
            <w:tcW w:w="591" w:type="dxa"/>
            <w:noWrap/>
            <w:vAlign w:val="center"/>
            <w:hideMark/>
          </w:tcPr>
          <w:p w14:paraId="5B778A0F"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7</w:t>
            </w:r>
          </w:p>
        </w:tc>
        <w:tc>
          <w:tcPr>
            <w:tcW w:w="2625" w:type="dxa"/>
            <w:vAlign w:val="center"/>
            <w:hideMark/>
          </w:tcPr>
          <w:p w14:paraId="13F84F72"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FILTRO DE ACEITE</w:t>
            </w:r>
          </w:p>
        </w:tc>
        <w:tc>
          <w:tcPr>
            <w:tcW w:w="1081" w:type="dxa"/>
            <w:noWrap/>
            <w:vAlign w:val="center"/>
            <w:hideMark/>
          </w:tcPr>
          <w:p w14:paraId="380C94C4"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55B40090"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75867A96" w14:textId="067C676D"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36BADE0D"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41B18691"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4319CA5F" w14:textId="3C865BA0"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2AA29C74" w14:textId="77777777" w:rsidTr="002E157F">
        <w:trPr>
          <w:trHeight w:val="240"/>
          <w:jc w:val="center"/>
        </w:trPr>
        <w:tc>
          <w:tcPr>
            <w:tcW w:w="591" w:type="dxa"/>
            <w:noWrap/>
            <w:vAlign w:val="center"/>
            <w:hideMark/>
          </w:tcPr>
          <w:p w14:paraId="697CDC05"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8</w:t>
            </w:r>
          </w:p>
        </w:tc>
        <w:tc>
          <w:tcPr>
            <w:tcW w:w="2625" w:type="dxa"/>
            <w:vAlign w:val="center"/>
            <w:hideMark/>
          </w:tcPr>
          <w:p w14:paraId="761194CA"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FILTRO DE GASOLINA</w:t>
            </w:r>
          </w:p>
        </w:tc>
        <w:tc>
          <w:tcPr>
            <w:tcW w:w="1081" w:type="dxa"/>
            <w:noWrap/>
            <w:vAlign w:val="center"/>
            <w:hideMark/>
          </w:tcPr>
          <w:p w14:paraId="1B85F595"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7D2B13B1"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789F60D6" w14:textId="6D988049"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2EB15ACB"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35C22198"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1552F58B" w14:textId="0975E178"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1AF5F7D6" w14:textId="77777777" w:rsidTr="002E157F">
        <w:trPr>
          <w:trHeight w:val="240"/>
          <w:jc w:val="center"/>
        </w:trPr>
        <w:tc>
          <w:tcPr>
            <w:tcW w:w="591" w:type="dxa"/>
            <w:noWrap/>
            <w:vAlign w:val="center"/>
            <w:hideMark/>
          </w:tcPr>
          <w:p w14:paraId="3B58E881"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9</w:t>
            </w:r>
          </w:p>
        </w:tc>
        <w:tc>
          <w:tcPr>
            <w:tcW w:w="2625" w:type="dxa"/>
            <w:vAlign w:val="center"/>
            <w:hideMark/>
          </w:tcPr>
          <w:p w14:paraId="5CDC78F3"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ORINS CULATÍN</w:t>
            </w:r>
          </w:p>
        </w:tc>
        <w:tc>
          <w:tcPr>
            <w:tcW w:w="1081" w:type="dxa"/>
            <w:noWrap/>
            <w:vAlign w:val="center"/>
            <w:hideMark/>
          </w:tcPr>
          <w:p w14:paraId="1118E530"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031D0CED"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0C859334" w14:textId="0E7E597F"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222D454D"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6553D247"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7B6CE0B8" w14:textId="0A5771FE"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3F96EED2" w14:textId="77777777" w:rsidTr="002E157F">
        <w:trPr>
          <w:trHeight w:val="240"/>
          <w:jc w:val="center"/>
        </w:trPr>
        <w:tc>
          <w:tcPr>
            <w:tcW w:w="591" w:type="dxa"/>
            <w:noWrap/>
            <w:vAlign w:val="center"/>
            <w:hideMark/>
          </w:tcPr>
          <w:p w14:paraId="693180D1"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10</w:t>
            </w:r>
          </w:p>
        </w:tc>
        <w:tc>
          <w:tcPr>
            <w:tcW w:w="2625" w:type="dxa"/>
            <w:vAlign w:val="center"/>
            <w:hideMark/>
          </w:tcPr>
          <w:p w14:paraId="2B27B4FC"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DISCO CLUTCH</w:t>
            </w:r>
          </w:p>
        </w:tc>
        <w:tc>
          <w:tcPr>
            <w:tcW w:w="1081" w:type="dxa"/>
            <w:noWrap/>
            <w:vAlign w:val="center"/>
            <w:hideMark/>
          </w:tcPr>
          <w:p w14:paraId="2D56DFF8"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78DAFE50"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045B3F5F" w14:textId="203C230C"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48904249"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113A3F51"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3B9AE02D" w14:textId="57BCD5FE"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4C8E3A28" w14:textId="77777777" w:rsidTr="002E157F">
        <w:trPr>
          <w:trHeight w:val="240"/>
          <w:jc w:val="center"/>
        </w:trPr>
        <w:tc>
          <w:tcPr>
            <w:tcW w:w="591" w:type="dxa"/>
            <w:noWrap/>
            <w:vAlign w:val="center"/>
            <w:hideMark/>
          </w:tcPr>
          <w:p w14:paraId="1C54CB47"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11</w:t>
            </w:r>
          </w:p>
        </w:tc>
        <w:tc>
          <w:tcPr>
            <w:tcW w:w="2625" w:type="dxa"/>
            <w:vAlign w:val="center"/>
            <w:hideMark/>
          </w:tcPr>
          <w:p w14:paraId="7C07263A"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ARANDELAS DE SACRIFICIO</w:t>
            </w:r>
          </w:p>
        </w:tc>
        <w:tc>
          <w:tcPr>
            <w:tcW w:w="1081" w:type="dxa"/>
            <w:noWrap/>
            <w:vAlign w:val="center"/>
            <w:hideMark/>
          </w:tcPr>
          <w:p w14:paraId="39526B31"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29E714D6"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21172E03" w14:textId="3E1948E5"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32D86DAC"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2AB36A8A"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114CDB85" w14:textId="026A5E60"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11D04273" w14:textId="77777777" w:rsidTr="002E157F">
        <w:trPr>
          <w:trHeight w:val="240"/>
          <w:jc w:val="center"/>
        </w:trPr>
        <w:tc>
          <w:tcPr>
            <w:tcW w:w="591" w:type="dxa"/>
            <w:noWrap/>
            <w:vAlign w:val="center"/>
            <w:hideMark/>
          </w:tcPr>
          <w:p w14:paraId="0759FD42"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12</w:t>
            </w:r>
          </w:p>
        </w:tc>
        <w:tc>
          <w:tcPr>
            <w:tcW w:w="2625" w:type="dxa"/>
            <w:vAlign w:val="center"/>
            <w:hideMark/>
          </w:tcPr>
          <w:p w14:paraId="22556F98"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BOMBILLO LED</w:t>
            </w:r>
          </w:p>
        </w:tc>
        <w:tc>
          <w:tcPr>
            <w:tcW w:w="1081" w:type="dxa"/>
            <w:noWrap/>
            <w:vAlign w:val="center"/>
            <w:hideMark/>
          </w:tcPr>
          <w:p w14:paraId="42A6F0E9"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1974FA8E"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37BCE03F" w14:textId="6B0E423F"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3A2B63A1"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022302CB"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63F38F60" w14:textId="45B327F8"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69BA1A57" w14:textId="77777777" w:rsidTr="002E157F">
        <w:trPr>
          <w:trHeight w:val="240"/>
          <w:jc w:val="center"/>
        </w:trPr>
        <w:tc>
          <w:tcPr>
            <w:tcW w:w="591" w:type="dxa"/>
            <w:noWrap/>
            <w:vAlign w:val="center"/>
            <w:hideMark/>
          </w:tcPr>
          <w:p w14:paraId="7D91F0D1"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13</w:t>
            </w:r>
          </w:p>
        </w:tc>
        <w:tc>
          <w:tcPr>
            <w:tcW w:w="2625" w:type="dxa"/>
            <w:vAlign w:val="center"/>
            <w:hideMark/>
          </w:tcPr>
          <w:p w14:paraId="62D08739"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BATERÍA DE 12 V ORIGINAL</w:t>
            </w:r>
          </w:p>
        </w:tc>
        <w:tc>
          <w:tcPr>
            <w:tcW w:w="1081" w:type="dxa"/>
            <w:noWrap/>
            <w:vAlign w:val="center"/>
            <w:hideMark/>
          </w:tcPr>
          <w:p w14:paraId="74E074F0"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61F31638"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45A84613" w14:textId="1D10488D"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03A12E27"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621FAA99"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639517AC" w14:textId="05113D8D"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429A0E61" w14:textId="77777777" w:rsidTr="002E157F">
        <w:trPr>
          <w:trHeight w:val="240"/>
          <w:jc w:val="center"/>
        </w:trPr>
        <w:tc>
          <w:tcPr>
            <w:tcW w:w="591" w:type="dxa"/>
            <w:noWrap/>
            <w:vAlign w:val="center"/>
            <w:hideMark/>
          </w:tcPr>
          <w:p w14:paraId="23917B49"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14</w:t>
            </w:r>
          </w:p>
        </w:tc>
        <w:tc>
          <w:tcPr>
            <w:tcW w:w="2625" w:type="dxa"/>
            <w:vAlign w:val="center"/>
            <w:hideMark/>
          </w:tcPr>
          <w:p w14:paraId="1F3366C7"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ALOJAMIENTO FILTRO DE COMBUSTIBLE</w:t>
            </w:r>
          </w:p>
        </w:tc>
        <w:tc>
          <w:tcPr>
            <w:tcW w:w="1081" w:type="dxa"/>
            <w:noWrap/>
            <w:vAlign w:val="center"/>
            <w:hideMark/>
          </w:tcPr>
          <w:p w14:paraId="11FAB02B"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59452D39"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4DE4C81C" w14:textId="14BBFECD"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5A6C1B1B"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0B186279"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5CDDC34B" w14:textId="0172F649"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44BFB103" w14:textId="77777777" w:rsidTr="002E157F">
        <w:trPr>
          <w:trHeight w:val="240"/>
          <w:jc w:val="center"/>
        </w:trPr>
        <w:tc>
          <w:tcPr>
            <w:tcW w:w="591" w:type="dxa"/>
            <w:noWrap/>
            <w:vAlign w:val="center"/>
            <w:hideMark/>
          </w:tcPr>
          <w:p w14:paraId="2B267BED"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15</w:t>
            </w:r>
          </w:p>
        </w:tc>
        <w:tc>
          <w:tcPr>
            <w:tcW w:w="2625" w:type="dxa"/>
            <w:vAlign w:val="center"/>
            <w:hideMark/>
          </w:tcPr>
          <w:p w14:paraId="7E6D0105"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CUBIERTA FILTRO DE COMBUSTIBLE</w:t>
            </w:r>
          </w:p>
        </w:tc>
        <w:tc>
          <w:tcPr>
            <w:tcW w:w="1081" w:type="dxa"/>
            <w:noWrap/>
            <w:vAlign w:val="center"/>
            <w:hideMark/>
          </w:tcPr>
          <w:p w14:paraId="36CD196C"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755520C5"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5DD70BEB" w14:textId="0B2AAD15"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68199ED3"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609E2244"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1DF11502" w14:textId="325EFA81"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6FA50963" w14:textId="77777777" w:rsidTr="002E157F">
        <w:trPr>
          <w:trHeight w:val="240"/>
          <w:jc w:val="center"/>
        </w:trPr>
        <w:tc>
          <w:tcPr>
            <w:tcW w:w="591" w:type="dxa"/>
            <w:noWrap/>
            <w:vAlign w:val="center"/>
            <w:hideMark/>
          </w:tcPr>
          <w:p w14:paraId="08F69E47"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16</w:t>
            </w:r>
          </w:p>
        </w:tc>
        <w:tc>
          <w:tcPr>
            <w:tcW w:w="2625" w:type="dxa"/>
            <w:vAlign w:val="center"/>
            <w:hideMark/>
          </w:tcPr>
          <w:p w14:paraId="7822C9A1"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CARCAZA FILTRO DE COMBUSTIBLE</w:t>
            </w:r>
          </w:p>
        </w:tc>
        <w:tc>
          <w:tcPr>
            <w:tcW w:w="1081" w:type="dxa"/>
            <w:noWrap/>
            <w:vAlign w:val="center"/>
            <w:hideMark/>
          </w:tcPr>
          <w:p w14:paraId="699E1C66"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71B45915"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2ECA6747" w14:textId="7F3EB15A"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20389587"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5A021A5A"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25E8D0F5" w14:textId="00BCF23F"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7DDA5D19" w14:textId="77777777" w:rsidTr="002E157F">
        <w:trPr>
          <w:trHeight w:val="240"/>
          <w:jc w:val="center"/>
        </w:trPr>
        <w:tc>
          <w:tcPr>
            <w:tcW w:w="591" w:type="dxa"/>
            <w:noWrap/>
            <w:vAlign w:val="center"/>
            <w:hideMark/>
          </w:tcPr>
          <w:p w14:paraId="2966189F"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17</w:t>
            </w:r>
          </w:p>
        </w:tc>
        <w:tc>
          <w:tcPr>
            <w:tcW w:w="2625" w:type="dxa"/>
            <w:vAlign w:val="center"/>
            <w:hideMark/>
          </w:tcPr>
          <w:p w14:paraId="4CCB56C4"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CAUCHOS CAMPANA TRASERA</w:t>
            </w:r>
          </w:p>
        </w:tc>
        <w:tc>
          <w:tcPr>
            <w:tcW w:w="1081" w:type="dxa"/>
            <w:noWrap/>
            <w:vAlign w:val="center"/>
            <w:hideMark/>
          </w:tcPr>
          <w:p w14:paraId="2FCC703A"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50FA1E70"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266E7F76" w14:textId="2326C8C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17494DF3"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7E8ADC31"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781CA45C" w14:textId="6BA60F86"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29000DBD" w14:textId="77777777" w:rsidTr="002E157F">
        <w:trPr>
          <w:trHeight w:val="240"/>
          <w:jc w:val="center"/>
        </w:trPr>
        <w:tc>
          <w:tcPr>
            <w:tcW w:w="591" w:type="dxa"/>
            <w:noWrap/>
            <w:vAlign w:val="center"/>
            <w:hideMark/>
          </w:tcPr>
          <w:p w14:paraId="3D3275B4"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18</w:t>
            </w:r>
          </w:p>
        </w:tc>
        <w:tc>
          <w:tcPr>
            <w:tcW w:w="2625" w:type="dxa"/>
            <w:vAlign w:val="center"/>
            <w:hideMark/>
          </w:tcPr>
          <w:p w14:paraId="53DA4A57"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CAUCHO CULATÍN</w:t>
            </w:r>
          </w:p>
        </w:tc>
        <w:tc>
          <w:tcPr>
            <w:tcW w:w="1081" w:type="dxa"/>
            <w:noWrap/>
            <w:vAlign w:val="center"/>
            <w:hideMark/>
          </w:tcPr>
          <w:p w14:paraId="7862BE2C"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7F26A4A1"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08869E11" w14:textId="21F1302B"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1E8DA91C"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7A3E68BF"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2F6AA31B" w14:textId="5CAE6574"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43965EEE" w14:textId="77777777" w:rsidTr="002E157F">
        <w:trPr>
          <w:trHeight w:val="240"/>
          <w:jc w:val="center"/>
        </w:trPr>
        <w:tc>
          <w:tcPr>
            <w:tcW w:w="591" w:type="dxa"/>
            <w:noWrap/>
            <w:vAlign w:val="center"/>
            <w:hideMark/>
          </w:tcPr>
          <w:p w14:paraId="021BD7B7"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19</w:t>
            </w:r>
          </w:p>
        </w:tc>
        <w:tc>
          <w:tcPr>
            <w:tcW w:w="2625" w:type="dxa"/>
            <w:vAlign w:val="center"/>
            <w:hideMark/>
          </w:tcPr>
          <w:p w14:paraId="012F48F9"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RETENES CULATIN ORINS</w:t>
            </w:r>
          </w:p>
        </w:tc>
        <w:tc>
          <w:tcPr>
            <w:tcW w:w="1081" w:type="dxa"/>
            <w:noWrap/>
            <w:vAlign w:val="center"/>
            <w:hideMark/>
          </w:tcPr>
          <w:p w14:paraId="0E0F227F"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75AB28C9"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42489F1C" w14:textId="3CD1AC1A"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1C96105C"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490EE6C8"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770CDD65" w14:textId="2976F1C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1672D953" w14:textId="77777777" w:rsidTr="002E157F">
        <w:trPr>
          <w:trHeight w:val="240"/>
          <w:jc w:val="center"/>
        </w:trPr>
        <w:tc>
          <w:tcPr>
            <w:tcW w:w="591" w:type="dxa"/>
            <w:noWrap/>
            <w:vAlign w:val="center"/>
            <w:hideMark/>
          </w:tcPr>
          <w:p w14:paraId="7AC4B862"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20</w:t>
            </w:r>
          </w:p>
        </w:tc>
        <w:tc>
          <w:tcPr>
            <w:tcW w:w="2625" w:type="dxa"/>
            <w:vAlign w:val="center"/>
            <w:hideMark/>
          </w:tcPr>
          <w:p w14:paraId="67E28554"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GUAYA CLUTCH COMPLETA</w:t>
            </w:r>
          </w:p>
        </w:tc>
        <w:tc>
          <w:tcPr>
            <w:tcW w:w="1081" w:type="dxa"/>
            <w:noWrap/>
            <w:vAlign w:val="center"/>
            <w:hideMark/>
          </w:tcPr>
          <w:p w14:paraId="7821DFEC"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46985CF7"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5E334FDD" w14:textId="52C42A0D"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0DBC2686"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4CD348DE"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718BACD8" w14:textId="53262294"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65893AD7" w14:textId="77777777" w:rsidTr="002E157F">
        <w:trPr>
          <w:trHeight w:val="240"/>
          <w:jc w:val="center"/>
        </w:trPr>
        <w:tc>
          <w:tcPr>
            <w:tcW w:w="591" w:type="dxa"/>
            <w:noWrap/>
            <w:vAlign w:val="center"/>
            <w:hideMark/>
          </w:tcPr>
          <w:p w14:paraId="4F080C8F"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21</w:t>
            </w:r>
          </w:p>
        </w:tc>
        <w:tc>
          <w:tcPr>
            <w:tcW w:w="2625" w:type="dxa"/>
            <w:vAlign w:val="center"/>
            <w:hideMark/>
          </w:tcPr>
          <w:p w14:paraId="02D6A7C3"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RETENES TELESCOPIO</w:t>
            </w:r>
          </w:p>
        </w:tc>
        <w:tc>
          <w:tcPr>
            <w:tcW w:w="1081" w:type="dxa"/>
            <w:noWrap/>
            <w:vAlign w:val="center"/>
            <w:hideMark/>
          </w:tcPr>
          <w:p w14:paraId="7FEEA732"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019134B0"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3A9EF05F" w14:textId="4A8E0EF0"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5ECF4A10"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58E460A4"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7E783B55" w14:textId="790965F3"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30A7A82F" w14:textId="77777777" w:rsidTr="002E157F">
        <w:trPr>
          <w:trHeight w:val="240"/>
          <w:jc w:val="center"/>
        </w:trPr>
        <w:tc>
          <w:tcPr>
            <w:tcW w:w="591" w:type="dxa"/>
            <w:noWrap/>
            <w:vAlign w:val="center"/>
            <w:hideMark/>
          </w:tcPr>
          <w:p w14:paraId="5CA339D2"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22</w:t>
            </w:r>
          </w:p>
        </w:tc>
        <w:tc>
          <w:tcPr>
            <w:tcW w:w="2625" w:type="dxa"/>
            <w:vAlign w:val="center"/>
            <w:hideMark/>
          </w:tcPr>
          <w:p w14:paraId="7CEE26D2"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CUNAS DE LA DIRECCIÓN</w:t>
            </w:r>
          </w:p>
        </w:tc>
        <w:tc>
          <w:tcPr>
            <w:tcW w:w="1081" w:type="dxa"/>
            <w:noWrap/>
            <w:vAlign w:val="center"/>
            <w:hideMark/>
          </w:tcPr>
          <w:p w14:paraId="575437F4"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54F37A9C"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1BB38CE3" w14:textId="46DFDB56"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669770DE"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0F90CB53"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5230AE9D" w14:textId="7899017A"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1A63B705" w14:textId="77777777" w:rsidTr="002E157F">
        <w:trPr>
          <w:trHeight w:val="240"/>
          <w:jc w:val="center"/>
        </w:trPr>
        <w:tc>
          <w:tcPr>
            <w:tcW w:w="591" w:type="dxa"/>
            <w:noWrap/>
            <w:vAlign w:val="center"/>
            <w:hideMark/>
          </w:tcPr>
          <w:p w14:paraId="2AEBE32D"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23</w:t>
            </w:r>
          </w:p>
        </w:tc>
        <w:tc>
          <w:tcPr>
            <w:tcW w:w="2625" w:type="dxa"/>
            <w:vAlign w:val="center"/>
            <w:hideMark/>
          </w:tcPr>
          <w:p w14:paraId="3676EF7E"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DISCO DE FRENO DELANTERO</w:t>
            </w:r>
          </w:p>
        </w:tc>
        <w:tc>
          <w:tcPr>
            <w:tcW w:w="1081" w:type="dxa"/>
            <w:noWrap/>
            <w:vAlign w:val="center"/>
            <w:hideMark/>
          </w:tcPr>
          <w:p w14:paraId="0BCE8CD1"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0DFCF1D0"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3BD581C5" w14:textId="14EE5D65"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41EAB50B"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455CC5C0"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08E027CE" w14:textId="20DA9C3C"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29095EAB" w14:textId="77777777" w:rsidTr="002E157F">
        <w:trPr>
          <w:trHeight w:val="240"/>
          <w:jc w:val="center"/>
        </w:trPr>
        <w:tc>
          <w:tcPr>
            <w:tcW w:w="591" w:type="dxa"/>
            <w:noWrap/>
            <w:vAlign w:val="center"/>
            <w:hideMark/>
          </w:tcPr>
          <w:p w14:paraId="7E710298"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24</w:t>
            </w:r>
          </w:p>
        </w:tc>
        <w:tc>
          <w:tcPr>
            <w:tcW w:w="2625" w:type="dxa"/>
            <w:vAlign w:val="center"/>
            <w:hideMark/>
          </w:tcPr>
          <w:p w14:paraId="507D81DF"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DISCO DE FRENO TRASERO</w:t>
            </w:r>
          </w:p>
        </w:tc>
        <w:tc>
          <w:tcPr>
            <w:tcW w:w="1081" w:type="dxa"/>
            <w:noWrap/>
            <w:vAlign w:val="center"/>
            <w:hideMark/>
          </w:tcPr>
          <w:p w14:paraId="79EC1D34"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722941E2"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33D16DD1" w14:textId="1781956E"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28BE743A"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159F7CF8"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046EC85E" w14:textId="7DA86776"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66954A30" w14:textId="77777777" w:rsidTr="002E157F">
        <w:trPr>
          <w:trHeight w:val="240"/>
          <w:jc w:val="center"/>
        </w:trPr>
        <w:tc>
          <w:tcPr>
            <w:tcW w:w="591" w:type="dxa"/>
            <w:noWrap/>
            <w:vAlign w:val="center"/>
            <w:hideMark/>
          </w:tcPr>
          <w:p w14:paraId="67819984"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lastRenderedPageBreak/>
              <w:t>25</w:t>
            </w:r>
          </w:p>
        </w:tc>
        <w:tc>
          <w:tcPr>
            <w:tcW w:w="2625" w:type="dxa"/>
            <w:vAlign w:val="center"/>
            <w:hideMark/>
          </w:tcPr>
          <w:p w14:paraId="71EB3D29"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MANTENIMIENTO PREVENTIVO</w:t>
            </w:r>
          </w:p>
        </w:tc>
        <w:tc>
          <w:tcPr>
            <w:tcW w:w="1081" w:type="dxa"/>
            <w:noWrap/>
            <w:vAlign w:val="center"/>
            <w:hideMark/>
          </w:tcPr>
          <w:p w14:paraId="6896306C"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64CC9A0A"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183E66AC" w14:textId="614E571B"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4966F56C"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21F19F45"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2CF5A3AF" w14:textId="40960683"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23F6F755" w14:textId="77777777" w:rsidTr="002E157F">
        <w:trPr>
          <w:trHeight w:val="240"/>
          <w:jc w:val="center"/>
        </w:trPr>
        <w:tc>
          <w:tcPr>
            <w:tcW w:w="591" w:type="dxa"/>
            <w:noWrap/>
            <w:vAlign w:val="center"/>
            <w:hideMark/>
          </w:tcPr>
          <w:p w14:paraId="084BF692"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26</w:t>
            </w:r>
          </w:p>
        </w:tc>
        <w:tc>
          <w:tcPr>
            <w:tcW w:w="2625" w:type="dxa"/>
            <w:vAlign w:val="center"/>
            <w:hideMark/>
          </w:tcPr>
          <w:p w14:paraId="653EFE6D"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REVISIÓN TECNICO MECANICA</w:t>
            </w:r>
          </w:p>
        </w:tc>
        <w:tc>
          <w:tcPr>
            <w:tcW w:w="1081" w:type="dxa"/>
            <w:noWrap/>
            <w:vAlign w:val="center"/>
            <w:hideMark/>
          </w:tcPr>
          <w:p w14:paraId="3CB38F10"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4F842F21"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1D10E86C" w14:textId="15707EDA"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312B2949"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0C0611C7"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2CB12C23" w14:textId="5684B81D"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37AB3F0B" w14:textId="77777777" w:rsidTr="002E157F">
        <w:trPr>
          <w:trHeight w:val="240"/>
          <w:jc w:val="center"/>
        </w:trPr>
        <w:tc>
          <w:tcPr>
            <w:tcW w:w="591" w:type="dxa"/>
            <w:noWrap/>
            <w:vAlign w:val="center"/>
            <w:hideMark/>
          </w:tcPr>
          <w:p w14:paraId="547B4FB2"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27</w:t>
            </w:r>
          </w:p>
        </w:tc>
        <w:tc>
          <w:tcPr>
            <w:tcW w:w="2625" w:type="dxa"/>
            <w:vAlign w:val="center"/>
            <w:hideMark/>
          </w:tcPr>
          <w:p w14:paraId="19AD3503"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 xml:space="preserve">BALINERAS LLANTA DELANTERA </w:t>
            </w:r>
          </w:p>
        </w:tc>
        <w:tc>
          <w:tcPr>
            <w:tcW w:w="1081" w:type="dxa"/>
            <w:noWrap/>
            <w:vAlign w:val="center"/>
            <w:hideMark/>
          </w:tcPr>
          <w:p w14:paraId="24D7634C"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76091EB7"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56EC56F4" w14:textId="17BF3515"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08F1B8F6"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654BCE7C"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43D0ADE0" w14:textId="3C981949"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7453032B" w14:textId="77777777" w:rsidTr="002E157F">
        <w:trPr>
          <w:trHeight w:val="240"/>
          <w:jc w:val="center"/>
        </w:trPr>
        <w:tc>
          <w:tcPr>
            <w:tcW w:w="591" w:type="dxa"/>
            <w:noWrap/>
            <w:vAlign w:val="center"/>
            <w:hideMark/>
          </w:tcPr>
          <w:p w14:paraId="3F9E6C93"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28</w:t>
            </w:r>
          </w:p>
        </w:tc>
        <w:tc>
          <w:tcPr>
            <w:tcW w:w="2625" w:type="dxa"/>
            <w:vAlign w:val="center"/>
            <w:hideMark/>
          </w:tcPr>
          <w:p w14:paraId="3BB82C9A"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 xml:space="preserve">BALINERAS LLANTA TRASERA </w:t>
            </w:r>
          </w:p>
        </w:tc>
        <w:tc>
          <w:tcPr>
            <w:tcW w:w="1081" w:type="dxa"/>
            <w:noWrap/>
            <w:vAlign w:val="center"/>
            <w:hideMark/>
          </w:tcPr>
          <w:p w14:paraId="2393EAAF"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7C9F1423"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7DD47760" w14:textId="1D642FD6"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1A41375E"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53E70ED9"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5AF49708" w14:textId="320EDCD0"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412A5B01" w14:textId="77777777" w:rsidTr="002E157F">
        <w:trPr>
          <w:trHeight w:val="240"/>
          <w:jc w:val="center"/>
        </w:trPr>
        <w:tc>
          <w:tcPr>
            <w:tcW w:w="591" w:type="dxa"/>
            <w:noWrap/>
            <w:vAlign w:val="center"/>
            <w:hideMark/>
          </w:tcPr>
          <w:p w14:paraId="2FAD6CBA"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29</w:t>
            </w:r>
          </w:p>
        </w:tc>
        <w:tc>
          <w:tcPr>
            <w:tcW w:w="2625" w:type="dxa"/>
            <w:vAlign w:val="center"/>
            <w:hideMark/>
          </w:tcPr>
          <w:p w14:paraId="2B30E8D3"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ARANDELA DE SACRIFICIO</w:t>
            </w:r>
          </w:p>
        </w:tc>
        <w:tc>
          <w:tcPr>
            <w:tcW w:w="1081" w:type="dxa"/>
            <w:noWrap/>
            <w:vAlign w:val="center"/>
            <w:hideMark/>
          </w:tcPr>
          <w:p w14:paraId="0E60A48C"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2C9543AF"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75526C95" w14:textId="278BE9FA"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3B7EE909"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203006D2"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761C926D" w14:textId="7F39E27D"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38A3D14D" w14:textId="77777777" w:rsidTr="002E157F">
        <w:trPr>
          <w:trHeight w:val="240"/>
          <w:jc w:val="center"/>
        </w:trPr>
        <w:tc>
          <w:tcPr>
            <w:tcW w:w="591" w:type="dxa"/>
            <w:noWrap/>
            <w:vAlign w:val="center"/>
            <w:hideMark/>
          </w:tcPr>
          <w:p w14:paraId="10F21580"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30</w:t>
            </w:r>
          </w:p>
        </w:tc>
        <w:tc>
          <w:tcPr>
            <w:tcW w:w="2625" w:type="dxa"/>
            <w:vAlign w:val="center"/>
            <w:hideMark/>
          </w:tcPr>
          <w:p w14:paraId="322F84B3"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 xml:space="preserve">BUJIA </w:t>
            </w:r>
          </w:p>
        </w:tc>
        <w:tc>
          <w:tcPr>
            <w:tcW w:w="1081" w:type="dxa"/>
            <w:noWrap/>
            <w:vAlign w:val="center"/>
            <w:hideMark/>
          </w:tcPr>
          <w:p w14:paraId="64029F84"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53AE78A6"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67574F25" w14:textId="3D9BEF5E"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4AEE3669"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3E3E946B"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1B842C4A" w14:textId="6AB2C7D3"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49274D18" w14:textId="77777777" w:rsidTr="002E157F">
        <w:trPr>
          <w:trHeight w:val="240"/>
          <w:jc w:val="center"/>
        </w:trPr>
        <w:tc>
          <w:tcPr>
            <w:tcW w:w="591" w:type="dxa"/>
            <w:noWrap/>
            <w:vAlign w:val="center"/>
            <w:hideMark/>
          </w:tcPr>
          <w:p w14:paraId="7FA13635"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31</w:t>
            </w:r>
          </w:p>
        </w:tc>
        <w:tc>
          <w:tcPr>
            <w:tcW w:w="2625" w:type="dxa"/>
            <w:vAlign w:val="center"/>
            <w:hideMark/>
          </w:tcPr>
          <w:p w14:paraId="66A99B25"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 xml:space="preserve">RETENES DEL TELESCOPICO </w:t>
            </w:r>
          </w:p>
        </w:tc>
        <w:tc>
          <w:tcPr>
            <w:tcW w:w="1081" w:type="dxa"/>
            <w:noWrap/>
            <w:vAlign w:val="center"/>
            <w:hideMark/>
          </w:tcPr>
          <w:p w14:paraId="13B1B914"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2415F78E"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79C6BA68" w14:textId="223AB0EF"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32567CAA"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39A747AC"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57EA0DFB" w14:textId="67A8D193"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2EBB0E10" w14:textId="77777777" w:rsidTr="002E157F">
        <w:trPr>
          <w:trHeight w:val="240"/>
          <w:jc w:val="center"/>
        </w:trPr>
        <w:tc>
          <w:tcPr>
            <w:tcW w:w="591" w:type="dxa"/>
            <w:noWrap/>
            <w:vAlign w:val="center"/>
            <w:hideMark/>
          </w:tcPr>
          <w:p w14:paraId="03C575AD"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32</w:t>
            </w:r>
          </w:p>
        </w:tc>
        <w:tc>
          <w:tcPr>
            <w:tcW w:w="2625" w:type="dxa"/>
            <w:vAlign w:val="center"/>
            <w:hideMark/>
          </w:tcPr>
          <w:p w14:paraId="49402D29"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 xml:space="preserve">MANTENIMIENTO GENERAL </w:t>
            </w:r>
          </w:p>
        </w:tc>
        <w:tc>
          <w:tcPr>
            <w:tcW w:w="1081" w:type="dxa"/>
            <w:noWrap/>
            <w:vAlign w:val="center"/>
            <w:hideMark/>
          </w:tcPr>
          <w:p w14:paraId="3E116A64"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3D2B58C4"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42F93A42" w14:textId="40A274C0"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0A8D9100"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7166AF08"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6E3CD4C2" w14:textId="527CF222"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6B8A5DB9" w14:textId="77777777" w:rsidTr="002E157F">
        <w:trPr>
          <w:trHeight w:val="240"/>
          <w:jc w:val="center"/>
        </w:trPr>
        <w:tc>
          <w:tcPr>
            <w:tcW w:w="591" w:type="dxa"/>
            <w:noWrap/>
            <w:vAlign w:val="center"/>
            <w:hideMark/>
          </w:tcPr>
          <w:p w14:paraId="591751C1"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33</w:t>
            </w:r>
          </w:p>
        </w:tc>
        <w:tc>
          <w:tcPr>
            <w:tcW w:w="2625" w:type="dxa"/>
            <w:vAlign w:val="center"/>
            <w:hideMark/>
          </w:tcPr>
          <w:p w14:paraId="6EA84010"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ACEITE 10W30</w:t>
            </w:r>
          </w:p>
        </w:tc>
        <w:tc>
          <w:tcPr>
            <w:tcW w:w="1081" w:type="dxa"/>
            <w:noWrap/>
            <w:vAlign w:val="center"/>
            <w:hideMark/>
          </w:tcPr>
          <w:p w14:paraId="47AE95AE"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0FB11565"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178E8DB9" w14:textId="3365BEDF"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4EDAEA79"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71707671"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52DFB75D" w14:textId="1E61D440"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495EBAC0" w14:textId="77777777" w:rsidTr="002E157F">
        <w:trPr>
          <w:trHeight w:val="240"/>
          <w:jc w:val="center"/>
        </w:trPr>
        <w:tc>
          <w:tcPr>
            <w:tcW w:w="591" w:type="dxa"/>
            <w:noWrap/>
            <w:vAlign w:val="center"/>
            <w:hideMark/>
          </w:tcPr>
          <w:p w14:paraId="363A7479"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34</w:t>
            </w:r>
          </w:p>
        </w:tc>
        <w:tc>
          <w:tcPr>
            <w:tcW w:w="2625" w:type="dxa"/>
            <w:vAlign w:val="center"/>
            <w:hideMark/>
          </w:tcPr>
          <w:p w14:paraId="7B931FF1"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ACEITE HIDRAHULICO</w:t>
            </w:r>
          </w:p>
        </w:tc>
        <w:tc>
          <w:tcPr>
            <w:tcW w:w="1081" w:type="dxa"/>
            <w:noWrap/>
            <w:vAlign w:val="center"/>
            <w:hideMark/>
          </w:tcPr>
          <w:p w14:paraId="563D6686"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0C92F3D5"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7CA0DAFD" w14:textId="615831AC"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2DE7C60F"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055750EB"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41FE06FC" w14:textId="2A18632F"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1AFB1515" w14:textId="77777777" w:rsidTr="002E157F">
        <w:trPr>
          <w:trHeight w:val="240"/>
          <w:jc w:val="center"/>
        </w:trPr>
        <w:tc>
          <w:tcPr>
            <w:tcW w:w="591" w:type="dxa"/>
            <w:noWrap/>
            <w:vAlign w:val="center"/>
            <w:hideMark/>
          </w:tcPr>
          <w:p w14:paraId="522F4359"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35</w:t>
            </w:r>
          </w:p>
        </w:tc>
        <w:tc>
          <w:tcPr>
            <w:tcW w:w="2625" w:type="dxa"/>
            <w:vAlign w:val="center"/>
            <w:hideMark/>
          </w:tcPr>
          <w:p w14:paraId="7A3780E0"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 xml:space="preserve">LIQUIDO DE FRENOS </w:t>
            </w:r>
          </w:p>
        </w:tc>
        <w:tc>
          <w:tcPr>
            <w:tcW w:w="1081" w:type="dxa"/>
            <w:noWrap/>
            <w:vAlign w:val="center"/>
            <w:hideMark/>
          </w:tcPr>
          <w:p w14:paraId="3E57FF85"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50F26BC1"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7F1CAE2A" w14:textId="0F768A53"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0C02DB22"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6FC9E12D"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0A528669" w14:textId="04A1C3F1"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F06946" w:rsidRPr="00750065" w14:paraId="03230A2F" w14:textId="77777777" w:rsidTr="005D6700">
        <w:trPr>
          <w:trHeight w:val="240"/>
          <w:jc w:val="center"/>
        </w:trPr>
        <w:tc>
          <w:tcPr>
            <w:tcW w:w="10070" w:type="dxa"/>
            <w:gridSpan w:val="9"/>
            <w:vAlign w:val="center"/>
            <w:hideMark/>
          </w:tcPr>
          <w:p w14:paraId="2D647D2E" w14:textId="279CD1BC" w:rsidR="00F06946" w:rsidRPr="00750065" w:rsidRDefault="00F06946"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MOTOCICLETA MARCA HONDA, COLOR NEGRO, MODELO 2019, SIGLAS 19-3258, PLACA ENH16F, LÍNEA HONDA-XR300, SERVICIO ESTACIÓN DE POLICÍA ANAPOIMA, ORGANISMO DE INVESTIGACIÓN SIPÓL</w:t>
            </w:r>
          </w:p>
        </w:tc>
      </w:tr>
      <w:tr w:rsidR="002615E4" w:rsidRPr="00750065" w14:paraId="53686B66" w14:textId="77777777" w:rsidTr="002E157F">
        <w:trPr>
          <w:trHeight w:val="240"/>
          <w:jc w:val="center"/>
        </w:trPr>
        <w:tc>
          <w:tcPr>
            <w:tcW w:w="591" w:type="dxa"/>
            <w:noWrap/>
            <w:vAlign w:val="center"/>
            <w:hideMark/>
          </w:tcPr>
          <w:p w14:paraId="724A5096"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1</w:t>
            </w:r>
          </w:p>
        </w:tc>
        <w:tc>
          <w:tcPr>
            <w:tcW w:w="2625" w:type="dxa"/>
            <w:vAlign w:val="center"/>
            <w:hideMark/>
          </w:tcPr>
          <w:p w14:paraId="28028E72"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 xml:space="preserve">KIT DE ARRASTRE </w:t>
            </w:r>
          </w:p>
        </w:tc>
        <w:tc>
          <w:tcPr>
            <w:tcW w:w="1081" w:type="dxa"/>
            <w:noWrap/>
            <w:vAlign w:val="center"/>
            <w:hideMark/>
          </w:tcPr>
          <w:p w14:paraId="051F70E0"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223A0377"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26A3A7A7" w14:textId="51A548C6"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1B7B1325"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1791850A"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6F6366B7" w14:textId="4CE69B10"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787532C0" w14:textId="77777777" w:rsidTr="002E157F">
        <w:trPr>
          <w:trHeight w:val="240"/>
          <w:jc w:val="center"/>
        </w:trPr>
        <w:tc>
          <w:tcPr>
            <w:tcW w:w="591" w:type="dxa"/>
            <w:noWrap/>
            <w:vAlign w:val="center"/>
            <w:hideMark/>
          </w:tcPr>
          <w:p w14:paraId="67ECF7B4"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2</w:t>
            </w:r>
          </w:p>
        </w:tc>
        <w:tc>
          <w:tcPr>
            <w:tcW w:w="2625" w:type="dxa"/>
            <w:vAlign w:val="center"/>
            <w:hideMark/>
          </w:tcPr>
          <w:p w14:paraId="08E79175"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PASTILLAS FRENO ABS DELANTERAS</w:t>
            </w:r>
          </w:p>
        </w:tc>
        <w:tc>
          <w:tcPr>
            <w:tcW w:w="1081" w:type="dxa"/>
            <w:noWrap/>
            <w:vAlign w:val="center"/>
            <w:hideMark/>
          </w:tcPr>
          <w:p w14:paraId="36C3D98C"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127D9180"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76439378" w14:textId="4CE5BDBA"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4884624E"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384EE00C"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197D56BC" w14:textId="45D79C9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22AD60EF" w14:textId="77777777" w:rsidTr="002E157F">
        <w:trPr>
          <w:trHeight w:val="240"/>
          <w:jc w:val="center"/>
        </w:trPr>
        <w:tc>
          <w:tcPr>
            <w:tcW w:w="591" w:type="dxa"/>
            <w:noWrap/>
            <w:vAlign w:val="center"/>
            <w:hideMark/>
          </w:tcPr>
          <w:p w14:paraId="4328E264"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3</w:t>
            </w:r>
          </w:p>
        </w:tc>
        <w:tc>
          <w:tcPr>
            <w:tcW w:w="2625" w:type="dxa"/>
            <w:vAlign w:val="center"/>
            <w:hideMark/>
          </w:tcPr>
          <w:p w14:paraId="1281ECE0"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PASTILLAS FRENO ABS TRASERAS</w:t>
            </w:r>
          </w:p>
        </w:tc>
        <w:tc>
          <w:tcPr>
            <w:tcW w:w="1081" w:type="dxa"/>
            <w:noWrap/>
            <w:vAlign w:val="center"/>
            <w:hideMark/>
          </w:tcPr>
          <w:p w14:paraId="1D68F8FC"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5F24AA72"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1CABBB85" w14:textId="24AC74B2"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5FFB9895"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2EA05575"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0345AA92" w14:textId="7B9F1648"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30A3DA10" w14:textId="77777777" w:rsidTr="002E157F">
        <w:trPr>
          <w:trHeight w:val="240"/>
          <w:jc w:val="center"/>
        </w:trPr>
        <w:tc>
          <w:tcPr>
            <w:tcW w:w="591" w:type="dxa"/>
            <w:noWrap/>
            <w:vAlign w:val="center"/>
            <w:hideMark/>
          </w:tcPr>
          <w:p w14:paraId="706C65A6"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4</w:t>
            </w:r>
          </w:p>
        </w:tc>
        <w:tc>
          <w:tcPr>
            <w:tcW w:w="2625" w:type="dxa"/>
            <w:vAlign w:val="center"/>
            <w:hideMark/>
          </w:tcPr>
          <w:p w14:paraId="09848453"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CAUCHO DESLIZADOR DE LA CADENA</w:t>
            </w:r>
          </w:p>
        </w:tc>
        <w:tc>
          <w:tcPr>
            <w:tcW w:w="1081" w:type="dxa"/>
            <w:noWrap/>
            <w:vAlign w:val="center"/>
            <w:hideMark/>
          </w:tcPr>
          <w:p w14:paraId="3BD510BC"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77EFD90E"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4766E958" w14:textId="07058844"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33CE483E"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5BD7E9B6"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5212A72A" w14:textId="2126C8A9"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10754B73" w14:textId="77777777" w:rsidTr="002E157F">
        <w:trPr>
          <w:trHeight w:val="240"/>
          <w:jc w:val="center"/>
        </w:trPr>
        <w:tc>
          <w:tcPr>
            <w:tcW w:w="591" w:type="dxa"/>
            <w:noWrap/>
            <w:vAlign w:val="center"/>
            <w:hideMark/>
          </w:tcPr>
          <w:p w14:paraId="18F16F8E"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5</w:t>
            </w:r>
          </w:p>
        </w:tc>
        <w:tc>
          <w:tcPr>
            <w:tcW w:w="2625" w:type="dxa"/>
            <w:vAlign w:val="center"/>
            <w:hideMark/>
          </w:tcPr>
          <w:p w14:paraId="015168F7"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ESCANEO CUERPO DE INYECCIÓN</w:t>
            </w:r>
          </w:p>
        </w:tc>
        <w:tc>
          <w:tcPr>
            <w:tcW w:w="1081" w:type="dxa"/>
            <w:noWrap/>
            <w:vAlign w:val="center"/>
            <w:hideMark/>
          </w:tcPr>
          <w:p w14:paraId="2B347F0F"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17FB2630"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18F4C636" w14:textId="7A4943A2"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672CF08A"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48E0F18E"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0164BB62" w14:textId="67ECC2A6"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698B9A3A" w14:textId="77777777" w:rsidTr="002E157F">
        <w:trPr>
          <w:trHeight w:val="240"/>
          <w:jc w:val="center"/>
        </w:trPr>
        <w:tc>
          <w:tcPr>
            <w:tcW w:w="591" w:type="dxa"/>
            <w:noWrap/>
            <w:vAlign w:val="center"/>
            <w:hideMark/>
          </w:tcPr>
          <w:p w14:paraId="7EDC3661"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6</w:t>
            </w:r>
          </w:p>
        </w:tc>
        <w:tc>
          <w:tcPr>
            <w:tcW w:w="2625" w:type="dxa"/>
            <w:vAlign w:val="center"/>
            <w:hideMark/>
          </w:tcPr>
          <w:p w14:paraId="611F32C1"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FILTRO DE AIRE</w:t>
            </w:r>
          </w:p>
        </w:tc>
        <w:tc>
          <w:tcPr>
            <w:tcW w:w="1081" w:type="dxa"/>
            <w:noWrap/>
            <w:vAlign w:val="center"/>
            <w:hideMark/>
          </w:tcPr>
          <w:p w14:paraId="04EAF859"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454626D4"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2F4C6B35" w14:textId="67B4A120"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324CA153"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1F836DD3"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21B9A214" w14:textId="00F4508C"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26D6F127" w14:textId="77777777" w:rsidTr="002E157F">
        <w:trPr>
          <w:trHeight w:val="240"/>
          <w:jc w:val="center"/>
        </w:trPr>
        <w:tc>
          <w:tcPr>
            <w:tcW w:w="591" w:type="dxa"/>
            <w:noWrap/>
            <w:vAlign w:val="center"/>
            <w:hideMark/>
          </w:tcPr>
          <w:p w14:paraId="2BA88F6B"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7</w:t>
            </w:r>
          </w:p>
        </w:tc>
        <w:tc>
          <w:tcPr>
            <w:tcW w:w="2625" w:type="dxa"/>
            <w:vAlign w:val="center"/>
            <w:hideMark/>
          </w:tcPr>
          <w:p w14:paraId="7C92C85F"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FILTRO DE ACEITE</w:t>
            </w:r>
          </w:p>
        </w:tc>
        <w:tc>
          <w:tcPr>
            <w:tcW w:w="1081" w:type="dxa"/>
            <w:noWrap/>
            <w:vAlign w:val="center"/>
            <w:hideMark/>
          </w:tcPr>
          <w:p w14:paraId="261DCFD0"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60BA163C"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5DF3D410" w14:textId="17962B75"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63A1B70E"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2B457185"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6E1B429A" w14:textId="37C2B019"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173FA749" w14:textId="77777777" w:rsidTr="002E157F">
        <w:trPr>
          <w:trHeight w:val="240"/>
          <w:jc w:val="center"/>
        </w:trPr>
        <w:tc>
          <w:tcPr>
            <w:tcW w:w="591" w:type="dxa"/>
            <w:noWrap/>
            <w:vAlign w:val="center"/>
            <w:hideMark/>
          </w:tcPr>
          <w:p w14:paraId="1EEE2B87"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8</w:t>
            </w:r>
          </w:p>
        </w:tc>
        <w:tc>
          <w:tcPr>
            <w:tcW w:w="2625" w:type="dxa"/>
            <w:vAlign w:val="center"/>
            <w:hideMark/>
          </w:tcPr>
          <w:p w14:paraId="3208A306"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FILTRO DE GASOLINA</w:t>
            </w:r>
          </w:p>
        </w:tc>
        <w:tc>
          <w:tcPr>
            <w:tcW w:w="1081" w:type="dxa"/>
            <w:noWrap/>
            <w:vAlign w:val="center"/>
            <w:hideMark/>
          </w:tcPr>
          <w:p w14:paraId="1062F3E0"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3F3291EC"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1214D165" w14:textId="770DF161"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53C55368"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5BD5A84B"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43B1CE2F" w14:textId="42EA937D"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6BF3B442" w14:textId="77777777" w:rsidTr="002E157F">
        <w:trPr>
          <w:trHeight w:val="240"/>
          <w:jc w:val="center"/>
        </w:trPr>
        <w:tc>
          <w:tcPr>
            <w:tcW w:w="591" w:type="dxa"/>
            <w:noWrap/>
            <w:vAlign w:val="center"/>
            <w:hideMark/>
          </w:tcPr>
          <w:p w14:paraId="00015691"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9</w:t>
            </w:r>
          </w:p>
        </w:tc>
        <w:tc>
          <w:tcPr>
            <w:tcW w:w="2625" w:type="dxa"/>
            <w:vAlign w:val="center"/>
            <w:hideMark/>
          </w:tcPr>
          <w:p w14:paraId="4E62B13F"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ORINS CULATÍN</w:t>
            </w:r>
          </w:p>
        </w:tc>
        <w:tc>
          <w:tcPr>
            <w:tcW w:w="1081" w:type="dxa"/>
            <w:noWrap/>
            <w:vAlign w:val="center"/>
            <w:hideMark/>
          </w:tcPr>
          <w:p w14:paraId="3B369D0C"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3933B0EC"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0F17263A" w14:textId="6CF21A2F"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1213564D"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3A532F01"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06224668" w14:textId="3C28F0A3"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5702BFDC" w14:textId="77777777" w:rsidTr="002E157F">
        <w:trPr>
          <w:trHeight w:val="240"/>
          <w:jc w:val="center"/>
        </w:trPr>
        <w:tc>
          <w:tcPr>
            <w:tcW w:w="591" w:type="dxa"/>
            <w:noWrap/>
            <w:vAlign w:val="center"/>
            <w:hideMark/>
          </w:tcPr>
          <w:p w14:paraId="7F5735D1"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10</w:t>
            </w:r>
          </w:p>
        </w:tc>
        <w:tc>
          <w:tcPr>
            <w:tcW w:w="2625" w:type="dxa"/>
            <w:vAlign w:val="center"/>
            <w:hideMark/>
          </w:tcPr>
          <w:p w14:paraId="4FB89E38"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DISCO CLUTCH</w:t>
            </w:r>
          </w:p>
        </w:tc>
        <w:tc>
          <w:tcPr>
            <w:tcW w:w="1081" w:type="dxa"/>
            <w:noWrap/>
            <w:vAlign w:val="center"/>
            <w:hideMark/>
          </w:tcPr>
          <w:p w14:paraId="789A9797"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5DB68679"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3E51AB4C" w14:textId="1EE37855"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3083BB79"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214F54E5"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5E254631" w14:textId="09A468F9"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76BF6528" w14:textId="77777777" w:rsidTr="002E157F">
        <w:trPr>
          <w:trHeight w:val="240"/>
          <w:jc w:val="center"/>
        </w:trPr>
        <w:tc>
          <w:tcPr>
            <w:tcW w:w="591" w:type="dxa"/>
            <w:noWrap/>
            <w:vAlign w:val="center"/>
            <w:hideMark/>
          </w:tcPr>
          <w:p w14:paraId="1F8730A4"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11</w:t>
            </w:r>
          </w:p>
        </w:tc>
        <w:tc>
          <w:tcPr>
            <w:tcW w:w="2625" w:type="dxa"/>
            <w:vAlign w:val="center"/>
            <w:hideMark/>
          </w:tcPr>
          <w:p w14:paraId="2061D5A0"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ARANDELAS DE SACRIFICIO</w:t>
            </w:r>
          </w:p>
        </w:tc>
        <w:tc>
          <w:tcPr>
            <w:tcW w:w="1081" w:type="dxa"/>
            <w:noWrap/>
            <w:vAlign w:val="center"/>
            <w:hideMark/>
          </w:tcPr>
          <w:p w14:paraId="644D30FE"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005D6043"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1942919B" w14:textId="178C2714"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69D8608D"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5C534072"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29D8A1AE" w14:textId="035BBE13"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72B0C617" w14:textId="77777777" w:rsidTr="002E157F">
        <w:trPr>
          <w:trHeight w:val="240"/>
          <w:jc w:val="center"/>
        </w:trPr>
        <w:tc>
          <w:tcPr>
            <w:tcW w:w="591" w:type="dxa"/>
            <w:noWrap/>
            <w:vAlign w:val="center"/>
            <w:hideMark/>
          </w:tcPr>
          <w:p w14:paraId="2798B6DB"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12</w:t>
            </w:r>
          </w:p>
        </w:tc>
        <w:tc>
          <w:tcPr>
            <w:tcW w:w="2625" w:type="dxa"/>
            <w:vAlign w:val="center"/>
            <w:hideMark/>
          </w:tcPr>
          <w:p w14:paraId="28ABA4D6"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BOMBILLO LED</w:t>
            </w:r>
          </w:p>
        </w:tc>
        <w:tc>
          <w:tcPr>
            <w:tcW w:w="1081" w:type="dxa"/>
            <w:noWrap/>
            <w:vAlign w:val="center"/>
            <w:hideMark/>
          </w:tcPr>
          <w:p w14:paraId="5BDF5ED6"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23462151"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5478F7A4" w14:textId="76C3E7B4"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7CB7579C"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19B1A66D"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3FC138E7" w14:textId="7197996B"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2F926466" w14:textId="77777777" w:rsidTr="002E157F">
        <w:trPr>
          <w:trHeight w:val="240"/>
          <w:jc w:val="center"/>
        </w:trPr>
        <w:tc>
          <w:tcPr>
            <w:tcW w:w="591" w:type="dxa"/>
            <w:noWrap/>
            <w:vAlign w:val="center"/>
            <w:hideMark/>
          </w:tcPr>
          <w:p w14:paraId="02AC47D6"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13</w:t>
            </w:r>
          </w:p>
        </w:tc>
        <w:tc>
          <w:tcPr>
            <w:tcW w:w="2625" w:type="dxa"/>
            <w:vAlign w:val="center"/>
            <w:hideMark/>
          </w:tcPr>
          <w:p w14:paraId="264C8A60"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BATERÍA DE 12 V ORIGINAL</w:t>
            </w:r>
          </w:p>
        </w:tc>
        <w:tc>
          <w:tcPr>
            <w:tcW w:w="1081" w:type="dxa"/>
            <w:noWrap/>
            <w:vAlign w:val="center"/>
            <w:hideMark/>
          </w:tcPr>
          <w:p w14:paraId="6165501B"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06BEF461"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66B1D52C" w14:textId="549CE27E"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0BBA0A3C"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746DF4E1"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4F4BF211" w14:textId="5FE598C0"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4E49B4D1" w14:textId="77777777" w:rsidTr="002E157F">
        <w:trPr>
          <w:trHeight w:val="240"/>
          <w:jc w:val="center"/>
        </w:trPr>
        <w:tc>
          <w:tcPr>
            <w:tcW w:w="591" w:type="dxa"/>
            <w:noWrap/>
            <w:vAlign w:val="center"/>
            <w:hideMark/>
          </w:tcPr>
          <w:p w14:paraId="1E2257F3"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14</w:t>
            </w:r>
          </w:p>
        </w:tc>
        <w:tc>
          <w:tcPr>
            <w:tcW w:w="2625" w:type="dxa"/>
            <w:vAlign w:val="center"/>
            <w:hideMark/>
          </w:tcPr>
          <w:p w14:paraId="2694D647"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ALOJAMIENTO FILTRO DE COMBUSTIBLE</w:t>
            </w:r>
          </w:p>
        </w:tc>
        <w:tc>
          <w:tcPr>
            <w:tcW w:w="1081" w:type="dxa"/>
            <w:noWrap/>
            <w:vAlign w:val="center"/>
            <w:hideMark/>
          </w:tcPr>
          <w:p w14:paraId="36ED22D5"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425E1255"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2DF20F43" w14:textId="21A9F09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2F22910F"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0D84219C"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3A4042A6" w14:textId="0621F9C3"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34E5025C" w14:textId="77777777" w:rsidTr="002E157F">
        <w:trPr>
          <w:trHeight w:val="240"/>
          <w:jc w:val="center"/>
        </w:trPr>
        <w:tc>
          <w:tcPr>
            <w:tcW w:w="591" w:type="dxa"/>
            <w:noWrap/>
            <w:vAlign w:val="center"/>
            <w:hideMark/>
          </w:tcPr>
          <w:p w14:paraId="7CAA9FF2"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15</w:t>
            </w:r>
          </w:p>
        </w:tc>
        <w:tc>
          <w:tcPr>
            <w:tcW w:w="2625" w:type="dxa"/>
            <w:vAlign w:val="center"/>
            <w:hideMark/>
          </w:tcPr>
          <w:p w14:paraId="38C707F1"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CUBIERTA FILTRO DE COMBUSTIBLE</w:t>
            </w:r>
          </w:p>
        </w:tc>
        <w:tc>
          <w:tcPr>
            <w:tcW w:w="1081" w:type="dxa"/>
            <w:noWrap/>
            <w:vAlign w:val="center"/>
            <w:hideMark/>
          </w:tcPr>
          <w:p w14:paraId="46887A4C"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7CC895F7"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362E1533" w14:textId="0F7F8B2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6255A3BE"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1A774E06"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20F011BB" w14:textId="6077528E"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3A74BF8A" w14:textId="77777777" w:rsidTr="002E157F">
        <w:trPr>
          <w:trHeight w:val="240"/>
          <w:jc w:val="center"/>
        </w:trPr>
        <w:tc>
          <w:tcPr>
            <w:tcW w:w="591" w:type="dxa"/>
            <w:noWrap/>
            <w:vAlign w:val="center"/>
            <w:hideMark/>
          </w:tcPr>
          <w:p w14:paraId="50984B94"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16</w:t>
            </w:r>
          </w:p>
        </w:tc>
        <w:tc>
          <w:tcPr>
            <w:tcW w:w="2625" w:type="dxa"/>
            <w:vAlign w:val="center"/>
            <w:hideMark/>
          </w:tcPr>
          <w:p w14:paraId="7D984387"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CARCAZA FILTRO DE COMBUSTIBLE</w:t>
            </w:r>
          </w:p>
        </w:tc>
        <w:tc>
          <w:tcPr>
            <w:tcW w:w="1081" w:type="dxa"/>
            <w:noWrap/>
            <w:vAlign w:val="center"/>
            <w:hideMark/>
          </w:tcPr>
          <w:p w14:paraId="55639F48"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69E27621"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2FDABC30" w14:textId="2B0A16C9"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2C5FF65D"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01C13533"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75723C00" w14:textId="5CA6EB93"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075C31DA" w14:textId="77777777" w:rsidTr="002E157F">
        <w:trPr>
          <w:trHeight w:val="240"/>
          <w:jc w:val="center"/>
        </w:trPr>
        <w:tc>
          <w:tcPr>
            <w:tcW w:w="591" w:type="dxa"/>
            <w:noWrap/>
            <w:vAlign w:val="center"/>
            <w:hideMark/>
          </w:tcPr>
          <w:p w14:paraId="2BE4EE92"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17</w:t>
            </w:r>
          </w:p>
        </w:tc>
        <w:tc>
          <w:tcPr>
            <w:tcW w:w="2625" w:type="dxa"/>
            <w:vAlign w:val="center"/>
            <w:hideMark/>
          </w:tcPr>
          <w:p w14:paraId="08A11DED"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CAUCHOS CAMPANA TRASERA</w:t>
            </w:r>
          </w:p>
        </w:tc>
        <w:tc>
          <w:tcPr>
            <w:tcW w:w="1081" w:type="dxa"/>
            <w:noWrap/>
            <w:vAlign w:val="center"/>
            <w:hideMark/>
          </w:tcPr>
          <w:p w14:paraId="2805BA22"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7EC26431"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028AB4B3" w14:textId="3D18D8AA"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27A6370F"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05B39449"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1E42E51C" w14:textId="0AA84604"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5838BCE5" w14:textId="77777777" w:rsidTr="002E157F">
        <w:trPr>
          <w:trHeight w:val="240"/>
          <w:jc w:val="center"/>
        </w:trPr>
        <w:tc>
          <w:tcPr>
            <w:tcW w:w="591" w:type="dxa"/>
            <w:noWrap/>
            <w:vAlign w:val="center"/>
            <w:hideMark/>
          </w:tcPr>
          <w:p w14:paraId="76F13808"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18</w:t>
            </w:r>
          </w:p>
        </w:tc>
        <w:tc>
          <w:tcPr>
            <w:tcW w:w="2625" w:type="dxa"/>
            <w:vAlign w:val="center"/>
            <w:hideMark/>
          </w:tcPr>
          <w:p w14:paraId="1EFF81D2"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CAUCHO CULATÍN</w:t>
            </w:r>
          </w:p>
        </w:tc>
        <w:tc>
          <w:tcPr>
            <w:tcW w:w="1081" w:type="dxa"/>
            <w:noWrap/>
            <w:vAlign w:val="center"/>
            <w:hideMark/>
          </w:tcPr>
          <w:p w14:paraId="4B2412F4"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41F80749"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633C63E5" w14:textId="7D3CBBB5"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09D16153"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6CF9CD6E"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1ED12302" w14:textId="7492B23C"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4DC796D4" w14:textId="77777777" w:rsidTr="002E157F">
        <w:trPr>
          <w:trHeight w:val="240"/>
          <w:jc w:val="center"/>
        </w:trPr>
        <w:tc>
          <w:tcPr>
            <w:tcW w:w="591" w:type="dxa"/>
            <w:noWrap/>
            <w:vAlign w:val="center"/>
            <w:hideMark/>
          </w:tcPr>
          <w:p w14:paraId="13B38DBD"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19</w:t>
            </w:r>
          </w:p>
        </w:tc>
        <w:tc>
          <w:tcPr>
            <w:tcW w:w="2625" w:type="dxa"/>
            <w:vAlign w:val="center"/>
            <w:hideMark/>
          </w:tcPr>
          <w:p w14:paraId="6A513864"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RETENES CULATIN ORINS</w:t>
            </w:r>
          </w:p>
        </w:tc>
        <w:tc>
          <w:tcPr>
            <w:tcW w:w="1081" w:type="dxa"/>
            <w:noWrap/>
            <w:vAlign w:val="center"/>
            <w:hideMark/>
          </w:tcPr>
          <w:p w14:paraId="48ED3F07"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5097BC32"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681B9D08" w14:textId="1DFA19AC"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566C9E51"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42E032B2"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06643811" w14:textId="3ACC9D23"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2AC421C9" w14:textId="77777777" w:rsidTr="002E157F">
        <w:trPr>
          <w:trHeight w:val="240"/>
          <w:jc w:val="center"/>
        </w:trPr>
        <w:tc>
          <w:tcPr>
            <w:tcW w:w="591" w:type="dxa"/>
            <w:noWrap/>
            <w:vAlign w:val="center"/>
            <w:hideMark/>
          </w:tcPr>
          <w:p w14:paraId="7CF214C2"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20</w:t>
            </w:r>
          </w:p>
        </w:tc>
        <w:tc>
          <w:tcPr>
            <w:tcW w:w="2625" w:type="dxa"/>
            <w:vAlign w:val="center"/>
            <w:hideMark/>
          </w:tcPr>
          <w:p w14:paraId="6E135D32"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GUAYA CLUTCH COMPLETA</w:t>
            </w:r>
          </w:p>
        </w:tc>
        <w:tc>
          <w:tcPr>
            <w:tcW w:w="1081" w:type="dxa"/>
            <w:noWrap/>
            <w:vAlign w:val="center"/>
            <w:hideMark/>
          </w:tcPr>
          <w:p w14:paraId="77EB37C7"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15C7CDCC"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2D2ED25E" w14:textId="1EB7AC56"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172573B0"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2D5F1EDF"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78493005" w14:textId="56B50C93"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7BCC1194" w14:textId="77777777" w:rsidTr="002E157F">
        <w:trPr>
          <w:trHeight w:val="240"/>
          <w:jc w:val="center"/>
        </w:trPr>
        <w:tc>
          <w:tcPr>
            <w:tcW w:w="591" w:type="dxa"/>
            <w:noWrap/>
            <w:vAlign w:val="center"/>
            <w:hideMark/>
          </w:tcPr>
          <w:p w14:paraId="4150DA23"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21</w:t>
            </w:r>
          </w:p>
        </w:tc>
        <w:tc>
          <w:tcPr>
            <w:tcW w:w="2625" w:type="dxa"/>
            <w:vAlign w:val="center"/>
            <w:hideMark/>
          </w:tcPr>
          <w:p w14:paraId="55CD3A71"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RETENES TELESCOPIO</w:t>
            </w:r>
          </w:p>
        </w:tc>
        <w:tc>
          <w:tcPr>
            <w:tcW w:w="1081" w:type="dxa"/>
            <w:noWrap/>
            <w:vAlign w:val="center"/>
            <w:hideMark/>
          </w:tcPr>
          <w:p w14:paraId="3D47F710"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0CDDFDE0"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3B6144C8" w14:textId="075B1259"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65F014D9"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100ECB3B"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1D986E4C" w14:textId="7AB03A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33301769" w14:textId="77777777" w:rsidTr="002E157F">
        <w:trPr>
          <w:trHeight w:val="240"/>
          <w:jc w:val="center"/>
        </w:trPr>
        <w:tc>
          <w:tcPr>
            <w:tcW w:w="591" w:type="dxa"/>
            <w:noWrap/>
            <w:vAlign w:val="center"/>
            <w:hideMark/>
          </w:tcPr>
          <w:p w14:paraId="5ECB4EE7"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22</w:t>
            </w:r>
          </w:p>
        </w:tc>
        <w:tc>
          <w:tcPr>
            <w:tcW w:w="2625" w:type="dxa"/>
            <w:vAlign w:val="center"/>
            <w:hideMark/>
          </w:tcPr>
          <w:p w14:paraId="389EE2BD"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CUNAS DE LA DIRECCIÓN</w:t>
            </w:r>
          </w:p>
        </w:tc>
        <w:tc>
          <w:tcPr>
            <w:tcW w:w="1081" w:type="dxa"/>
            <w:noWrap/>
            <w:vAlign w:val="center"/>
            <w:hideMark/>
          </w:tcPr>
          <w:p w14:paraId="426D38F0"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732E2594"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4C64892A" w14:textId="4BDB8F29"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6E434AD7"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2006EC50"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47EEE766" w14:textId="55BFE9FB"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3D71C56D" w14:textId="77777777" w:rsidTr="002E157F">
        <w:trPr>
          <w:trHeight w:val="240"/>
          <w:jc w:val="center"/>
        </w:trPr>
        <w:tc>
          <w:tcPr>
            <w:tcW w:w="591" w:type="dxa"/>
            <w:noWrap/>
            <w:vAlign w:val="center"/>
            <w:hideMark/>
          </w:tcPr>
          <w:p w14:paraId="56FEEB70"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23</w:t>
            </w:r>
          </w:p>
        </w:tc>
        <w:tc>
          <w:tcPr>
            <w:tcW w:w="2625" w:type="dxa"/>
            <w:vAlign w:val="center"/>
            <w:hideMark/>
          </w:tcPr>
          <w:p w14:paraId="0C9B0ECB"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DISCO DE FRENO DELANTERO</w:t>
            </w:r>
          </w:p>
        </w:tc>
        <w:tc>
          <w:tcPr>
            <w:tcW w:w="1081" w:type="dxa"/>
            <w:noWrap/>
            <w:vAlign w:val="center"/>
            <w:hideMark/>
          </w:tcPr>
          <w:p w14:paraId="339332D3"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3111A185"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0C6E2F21" w14:textId="411005E4"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237606AD"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739413EA"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7A12C739" w14:textId="3E801AAD"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2C7B0EDD" w14:textId="77777777" w:rsidTr="002E157F">
        <w:trPr>
          <w:trHeight w:val="240"/>
          <w:jc w:val="center"/>
        </w:trPr>
        <w:tc>
          <w:tcPr>
            <w:tcW w:w="591" w:type="dxa"/>
            <w:noWrap/>
            <w:vAlign w:val="center"/>
            <w:hideMark/>
          </w:tcPr>
          <w:p w14:paraId="50AFB9D8"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24</w:t>
            </w:r>
          </w:p>
        </w:tc>
        <w:tc>
          <w:tcPr>
            <w:tcW w:w="2625" w:type="dxa"/>
            <w:vAlign w:val="center"/>
            <w:hideMark/>
          </w:tcPr>
          <w:p w14:paraId="007965BF"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DISCO DE FRENO TRASERO</w:t>
            </w:r>
          </w:p>
        </w:tc>
        <w:tc>
          <w:tcPr>
            <w:tcW w:w="1081" w:type="dxa"/>
            <w:noWrap/>
            <w:vAlign w:val="center"/>
            <w:hideMark/>
          </w:tcPr>
          <w:p w14:paraId="4C40EE6F"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7207EBF1"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34F37D21" w14:textId="1EBEC82F"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2D32BBB0"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591C46D0"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7C142923" w14:textId="538C262E"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2A94559A" w14:textId="77777777" w:rsidTr="002E157F">
        <w:trPr>
          <w:trHeight w:val="240"/>
          <w:jc w:val="center"/>
        </w:trPr>
        <w:tc>
          <w:tcPr>
            <w:tcW w:w="591" w:type="dxa"/>
            <w:noWrap/>
            <w:vAlign w:val="center"/>
            <w:hideMark/>
          </w:tcPr>
          <w:p w14:paraId="07F60489"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25</w:t>
            </w:r>
          </w:p>
        </w:tc>
        <w:tc>
          <w:tcPr>
            <w:tcW w:w="2625" w:type="dxa"/>
            <w:vAlign w:val="center"/>
            <w:hideMark/>
          </w:tcPr>
          <w:p w14:paraId="0418C3DB"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MANTENIMIENTO PREVENTIVO</w:t>
            </w:r>
          </w:p>
        </w:tc>
        <w:tc>
          <w:tcPr>
            <w:tcW w:w="1081" w:type="dxa"/>
            <w:noWrap/>
            <w:vAlign w:val="center"/>
            <w:hideMark/>
          </w:tcPr>
          <w:p w14:paraId="451E51FE"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373C6846"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23790798" w14:textId="18126A13"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40FAE083"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16008DD7"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7525149A" w14:textId="42A1898E"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27DBBF13" w14:textId="77777777" w:rsidTr="002E157F">
        <w:trPr>
          <w:trHeight w:val="240"/>
          <w:jc w:val="center"/>
        </w:trPr>
        <w:tc>
          <w:tcPr>
            <w:tcW w:w="591" w:type="dxa"/>
            <w:noWrap/>
            <w:vAlign w:val="center"/>
            <w:hideMark/>
          </w:tcPr>
          <w:p w14:paraId="17A4BFF4"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26</w:t>
            </w:r>
          </w:p>
        </w:tc>
        <w:tc>
          <w:tcPr>
            <w:tcW w:w="2625" w:type="dxa"/>
            <w:vAlign w:val="center"/>
            <w:hideMark/>
          </w:tcPr>
          <w:p w14:paraId="2664A04D"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REVISIÓN TECNICO MECANICA</w:t>
            </w:r>
          </w:p>
        </w:tc>
        <w:tc>
          <w:tcPr>
            <w:tcW w:w="1081" w:type="dxa"/>
            <w:noWrap/>
            <w:vAlign w:val="center"/>
            <w:hideMark/>
          </w:tcPr>
          <w:p w14:paraId="7D666756"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5C974560"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324D6CE3" w14:textId="157C1AD2"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22DC6FC6"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07E98DC7"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5F57015A" w14:textId="4A26D411"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484B34E0" w14:textId="77777777" w:rsidTr="002E157F">
        <w:trPr>
          <w:trHeight w:val="240"/>
          <w:jc w:val="center"/>
        </w:trPr>
        <w:tc>
          <w:tcPr>
            <w:tcW w:w="591" w:type="dxa"/>
            <w:noWrap/>
            <w:vAlign w:val="center"/>
            <w:hideMark/>
          </w:tcPr>
          <w:p w14:paraId="343E0C87"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27</w:t>
            </w:r>
          </w:p>
        </w:tc>
        <w:tc>
          <w:tcPr>
            <w:tcW w:w="2625" w:type="dxa"/>
            <w:vAlign w:val="center"/>
            <w:hideMark/>
          </w:tcPr>
          <w:p w14:paraId="4B735B9A"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 xml:space="preserve">BALINERAS LLANTA DELANTERA </w:t>
            </w:r>
          </w:p>
        </w:tc>
        <w:tc>
          <w:tcPr>
            <w:tcW w:w="1081" w:type="dxa"/>
            <w:noWrap/>
            <w:vAlign w:val="center"/>
            <w:hideMark/>
          </w:tcPr>
          <w:p w14:paraId="238E0481"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1A4F8F60"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793C066D" w14:textId="551D9B71"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36BFD67B"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1FD07D5F"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0ECF786A" w14:textId="4EA274F4"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4EEDDC01" w14:textId="77777777" w:rsidTr="002E157F">
        <w:trPr>
          <w:trHeight w:val="240"/>
          <w:jc w:val="center"/>
        </w:trPr>
        <w:tc>
          <w:tcPr>
            <w:tcW w:w="591" w:type="dxa"/>
            <w:noWrap/>
            <w:vAlign w:val="center"/>
            <w:hideMark/>
          </w:tcPr>
          <w:p w14:paraId="08386253"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28</w:t>
            </w:r>
          </w:p>
        </w:tc>
        <w:tc>
          <w:tcPr>
            <w:tcW w:w="2625" w:type="dxa"/>
            <w:vAlign w:val="center"/>
            <w:hideMark/>
          </w:tcPr>
          <w:p w14:paraId="7620C1AC"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 xml:space="preserve">BALINERAS LLANTA TRASERA </w:t>
            </w:r>
          </w:p>
        </w:tc>
        <w:tc>
          <w:tcPr>
            <w:tcW w:w="1081" w:type="dxa"/>
            <w:noWrap/>
            <w:vAlign w:val="center"/>
            <w:hideMark/>
          </w:tcPr>
          <w:p w14:paraId="61B2D42D"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2482A362"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42C2A2B2" w14:textId="6BE11DE2"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61D693D5"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1DFD8D3F"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3FE85411" w14:textId="496D9A3E"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10384B1E" w14:textId="77777777" w:rsidTr="002E157F">
        <w:trPr>
          <w:trHeight w:val="240"/>
          <w:jc w:val="center"/>
        </w:trPr>
        <w:tc>
          <w:tcPr>
            <w:tcW w:w="591" w:type="dxa"/>
            <w:noWrap/>
            <w:vAlign w:val="center"/>
            <w:hideMark/>
          </w:tcPr>
          <w:p w14:paraId="161DE550"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29</w:t>
            </w:r>
          </w:p>
        </w:tc>
        <w:tc>
          <w:tcPr>
            <w:tcW w:w="2625" w:type="dxa"/>
            <w:vAlign w:val="center"/>
            <w:hideMark/>
          </w:tcPr>
          <w:p w14:paraId="13F2E477"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ARANDELA DE SACRIFICIO</w:t>
            </w:r>
          </w:p>
        </w:tc>
        <w:tc>
          <w:tcPr>
            <w:tcW w:w="1081" w:type="dxa"/>
            <w:noWrap/>
            <w:vAlign w:val="center"/>
            <w:hideMark/>
          </w:tcPr>
          <w:p w14:paraId="683357C2"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14BAA5F7"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577DAB34" w14:textId="36444D28"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0BD30CC6"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2FD4FA7A"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0B1DC5C2" w14:textId="0CC3220E"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4BB7E192" w14:textId="77777777" w:rsidTr="002E157F">
        <w:trPr>
          <w:trHeight w:val="240"/>
          <w:jc w:val="center"/>
        </w:trPr>
        <w:tc>
          <w:tcPr>
            <w:tcW w:w="591" w:type="dxa"/>
            <w:noWrap/>
            <w:vAlign w:val="center"/>
            <w:hideMark/>
          </w:tcPr>
          <w:p w14:paraId="5AA674BF"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30</w:t>
            </w:r>
          </w:p>
        </w:tc>
        <w:tc>
          <w:tcPr>
            <w:tcW w:w="2625" w:type="dxa"/>
            <w:vAlign w:val="center"/>
            <w:hideMark/>
          </w:tcPr>
          <w:p w14:paraId="3ED99BBA"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 xml:space="preserve">BUJÍA </w:t>
            </w:r>
          </w:p>
        </w:tc>
        <w:tc>
          <w:tcPr>
            <w:tcW w:w="1081" w:type="dxa"/>
            <w:noWrap/>
            <w:vAlign w:val="center"/>
            <w:hideMark/>
          </w:tcPr>
          <w:p w14:paraId="3D380E54"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2A8A8B9A"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201A59AE" w14:textId="7550BA4A"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507BD2D5"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65FEF1A4"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2DEF2DAC" w14:textId="34FE2B48"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580F1D97" w14:textId="77777777" w:rsidTr="002E157F">
        <w:trPr>
          <w:trHeight w:val="240"/>
          <w:jc w:val="center"/>
        </w:trPr>
        <w:tc>
          <w:tcPr>
            <w:tcW w:w="591" w:type="dxa"/>
            <w:noWrap/>
            <w:vAlign w:val="center"/>
            <w:hideMark/>
          </w:tcPr>
          <w:p w14:paraId="68557FD1"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31</w:t>
            </w:r>
          </w:p>
        </w:tc>
        <w:tc>
          <w:tcPr>
            <w:tcW w:w="2625" w:type="dxa"/>
            <w:vAlign w:val="center"/>
            <w:hideMark/>
          </w:tcPr>
          <w:p w14:paraId="331576B4"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 xml:space="preserve">RETENES DEL TELESCOPICO </w:t>
            </w:r>
          </w:p>
        </w:tc>
        <w:tc>
          <w:tcPr>
            <w:tcW w:w="1081" w:type="dxa"/>
            <w:noWrap/>
            <w:vAlign w:val="center"/>
            <w:hideMark/>
          </w:tcPr>
          <w:p w14:paraId="5977A1F1"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5D8C907D"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748FE180" w14:textId="3507A304"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68BBEA4F"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254BA665"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4ECAE063" w14:textId="15CF4BD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11515529" w14:textId="77777777" w:rsidTr="002E157F">
        <w:trPr>
          <w:trHeight w:val="240"/>
          <w:jc w:val="center"/>
        </w:trPr>
        <w:tc>
          <w:tcPr>
            <w:tcW w:w="591" w:type="dxa"/>
            <w:noWrap/>
            <w:vAlign w:val="center"/>
            <w:hideMark/>
          </w:tcPr>
          <w:p w14:paraId="56EF0BB6"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32</w:t>
            </w:r>
          </w:p>
        </w:tc>
        <w:tc>
          <w:tcPr>
            <w:tcW w:w="2625" w:type="dxa"/>
            <w:vAlign w:val="center"/>
            <w:hideMark/>
          </w:tcPr>
          <w:p w14:paraId="2BA12780"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 xml:space="preserve">MANTENIMIENTO GENERAL </w:t>
            </w:r>
          </w:p>
        </w:tc>
        <w:tc>
          <w:tcPr>
            <w:tcW w:w="1081" w:type="dxa"/>
            <w:noWrap/>
            <w:vAlign w:val="center"/>
            <w:hideMark/>
          </w:tcPr>
          <w:p w14:paraId="60751FEE"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0856E3C7"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086CF581" w14:textId="0105AD4B"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2AE225AB"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139F2F03"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57130FC8" w14:textId="4C9D330C"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459AED7E" w14:textId="77777777" w:rsidTr="002E157F">
        <w:trPr>
          <w:trHeight w:val="240"/>
          <w:jc w:val="center"/>
        </w:trPr>
        <w:tc>
          <w:tcPr>
            <w:tcW w:w="591" w:type="dxa"/>
            <w:noWrap/>
            <w:vAlign w:val="center"/>
            <w:hideMark/>
          </w:tcPr>
          <w:p w14:paraId="783CAFC7"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33</w:t>
            </w:r>
          </w:p>
        </w:tc>
        <w:tc>
          <w:tcPr>
            <w:tcW w:w="2625" w:type="dxa"/>
            <w:vAlign w:val="center"/>
            <w:hideMark/>
          </w:tcPr>
          <w:p w14:paraId="4B3053BD"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ACEITE 10W30</w:t>
            </w:r>
          </w:p>
        </w:tc>
        <w:tc>
          <w:tcPr>
            <w:tcW w:w="1081" w:type="dxa"/>
            <w:noWrap/>
            <w:vAlign w:val="center"/>
            <w:hideMark/>
          </w:tcPr>
          <w:p w14:paraId="1809499D"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3759B83E"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07FE02CF" w14:textId="51D5CBBE"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676C8EC8"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60DD659D"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36BE8256" w14:textId="45BC3930"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418F76F9" w14:textId="77777777" w:rsidTr="002E157F">
        <w:trPr>
          <w:trHeight w:val="240"/>
          <w:jc w:val="center"/>
        </w:trPr>
        <w:tc>
          <w:tcPr>
            <w:tcW w:w="591" w:type="dxa"/>
            <w:noWrap/>
            <w:vAlign w:val="center"/>
            <w:hideMark/>
          </w:tcPr>
          <w:p w14:paraId="6395C2DA"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34</w:t>
            </w:r>
          </w:p>
        </w:tc>
        <w:tc>
          <w:tcPr>
            <w:tcW w:w="2625" w:type="dxa"/>
            <w:vAlign w:val="center"/>
            <w:hideMark/>
          </w:tcPr>
          <w:p w14:paraId="03611B5C"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ACEITE HIDRAHULICO</w:t>
            </w:r>
          </w:p>
        </w:tc>
        <w:tc>
          <w:tcPr>
            <w:tcW w:w="1081" w:type="dxa"/>
            <w:noWrap/>
            <w:vAlign w:val="center"/>
            <w:hideMark/>
          </w:tcPr>
          <w:p w14:paraId="3F635D0E"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61F5CA9C"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2D6AAB6C" w14:textId="11F62C64"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23EAF3C5"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3D1B4CBE"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703F2586" w14:textId="60EABA81"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4ED77B3F" w14:textId="77777777" w:rsidTr="002E157F">
        <w:trPr>
          <w:trHeight w:val="240"/>
          <w:jc w:val="center"/>
        </w:trPr>
        <w:tc>
          <w:tcPr>
            <w:tcW w:w="591" w:type="dxa"/>
            <w:noWrap/>
            <w:vAlign w:val="center"/>
            <w:hideMark/>
          </w:tcPr>
          <w:p w14:paraId="37D3FA83"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35</w:t>
            </w:r>
          </w:p>
        </w:tc>
        <w:tc>
          <w:tcPr>
            <w:tcW w:w="2625" w:type="dxa"/>
            <w:vAlign w:val="center"/>
            <w:hideMark/>
          </w:tcPr>
          <w:p w14:paraId="5A3E3513"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 xml:space="preserve">LIQUIDO DE FRENOS </w:t>
            </w:r>
          </w:p>
        </w:tc>
        <w:tc>
          <w:tcPr>
            <w:tcW w:w="1081" w:type="dxa"/>
            <w:noWrap/>
            <w:vAlign w:val="center"/>
            <w:hideMark/>
          </w:tcPr>
          <w:p w14:paraId="1F8710AA"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1B971FC7"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0FAADCDA" w14:textId="2C11BAA4"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38050644"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6EF61C54"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28E75C95" w14:textId="2801DF6D"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F06946" w:rsidRPr="00750065" w14:paraId="050AF16D" w14:textId="77777777" w:rsidTr="00FB1FD4">
        <w:trPr>
          <w:trHeight w:val="240"/>
          <w:jc w:val="center"/>
        </w:trPr>
        <w:tc>
          <w:tcPr>
            <w:tcW w:w="10070" w:type="dxa"/>
            <w:gridSpan w:val="9"/>
            <w:vAlign w:val="center"/>
            <w:hideMark/>
          </w:tcPr>
          <w:p w14:paraId="3BA005CA" w14:textId="4976A2E3" w:rsidR="00F06946" w:rsidRPr="00750065" w:rsidRDefault="00F06946"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MOTOCICLETA MARCA HONDA, COLOR VERDE, MODELO 2019, SIGLAS 19-3254, PLACA ENH12F, LÍNEA HONDA-XR300, SERVICIO SUBESTACIÓN EL TRIUNFO</w:t>
            </w:r>
          </w:p>
        </w:tc>
      </w:tr>
      <w:tr w:rsidR="002615E4" w:rsidRPr="00750065" w14:paraId="127247DB" w14:textId="77777777" w:rsidTr="002E157F">
        <w:trPr>
          <w:trHeight w:val="240"/>
          <w:jc w:val="center"/>
        </w:trPr>
        <w:tc>
          <w:tcPr>
            <w:tcW w:w="591" w:type="dxa"/>
            <w:noWrap/>
            <w:vAlign w:val="center"/>
            <w:hideMark/>
          </w:tcPr>
          <w:p w14:paraId="0FDC8A50"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1</w:t>
            </w:r>
          </w:p>
        </w:tc>
        <w:tc>
          <w:tcPr>
            <w:tcW w:w="2625" w:type="dxa"/>
            <w:vAlign w:val="center"/>
            <w:hideMark/>
          </w:tcPr>
          <w:p w14:paraId="1AB2DCE2"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CAMBIO DE AMORTIGUADOR MONOSHOCK TRASERO Y MANTENIMIENTO DE LA TIJERA</w:t>
            </w:r>
          </w:p>
        </w:tc>
        <w:tc>
          <w:tcPr>
            <w:tcW w:w="1081" w:type="dxa"/>
            <w:noWrap/>
            <w:vAlign w:val="center"/>
            <w:hideMark/>
          </w:tcPr>
          <w:p w14:paraId="5AD077F5"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0A96D224"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57086447" w14:textId="3F31F5E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44CA6973"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7F000CBB"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77FBD048" w14:textId="6AE51609"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251422F3" w14:textId="77777777" w:rsidTr="002E157F">
        <w:trPr>
          <w:trHeight w:val="240"/>
          <w:jc w:val="center"/>
        </w:trPr>
        <w:tc>
          <w:tcPr>
            <w:tcW w:w="591" w:type="dxa"/>
            <w:noWrap/>
            <w:vAlign w:val="center"/>
            <w:hideMark/>
          </w:tcPr>
          <w:p w14:paraId="453B4D0A"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2</w:t>
            </w:r>
          </w:p>
        </w:tc>
        <w:tc>
          <w:tcPr>
            <w:tcW w:w="2625" w:type="dxa"/>
            <w:vAlign w:val="center"/>
            <w:hideMark/>
          </w:tcPr>
          <w:p w14:paraId="0F07401E"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CAMBIO DE RETENEDORES DE LA BARRAS Y LIQUIDO HIDRÁULICO.</w:t>
            </w:r>
          </w:p>
        </w:tc>
        <w:tc>
          <w:tcPr>
            <w:tcW w:w="1081" w:type="dxa"/>
            <w:noWrap/>
            <w:vAlign w:val="center"/>
            <w:hideMark/>
          </w:tcPr>
          <w:p w14:paraId="24337D51"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665B4BAA"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57729E49" w14:textId="7AB36DF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34B01BEF"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42ABD715"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632F3514" w14:textId="718B555F"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125E5BA0" w14:textId="77777777" w:rsidTr="002E157F">
        <w:trPr>
          <w:trHeight w:val="240"/>
          <w:jc w:val="center"/>
        </w:trPr>
        <w:tc>
          <w:tcPr>
            <w:tcW w:w="591" w:type="dxa"/>
            <w:noWrap/>
            <w:vAlign w:val="center"/>
            <w:hideMark/>
          </w:tcPr>
          <w:p w14:paraId="108D8039"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3</w:t>
            </w:r>
          </w:p>
        </w:tc>
        <w:tc>
          <w:tcPr>
            <w:tcW w:w="2625" w:type="dxa"/>
            <w:vAlign w:val="center"/>
            <w:hideMark/>
          </w:tcPr>
          <w:p w14:paraId="1F7CCA2C"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MANTENIMIENTOS PREVENTIVOS EN GENERAL QUE COMPRENDE AJUSTE, SINCRONIZACIÓN, TENSIÓN DE CADENA, AJUSTE TORNILLERÍA EN GENERAL.</w:t>
            </w:r>
          </w:p>
        </w:tc>
        <w:tc>
          <w:tcPr>
            <w:tcW w:w="1081" w:type="dxa"/>
            <w:noWrap/>
            <w:vAlign w:val="center"/>
            <w:hideMark/>
          </w:tcPr>
          <w:p w14:paraId="1164CE0F"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6341C148"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6CA0CAF5" w14:textId="508E8EC5"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3C557FA7"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6E1EEE65"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6F97171B" w14:textId="09571254"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2615E4" w:rsidRPr="00750065" w14:paraId="63BEA17E" w14:textId="77777777" w:rsidTr="002E157F">
        <w:trPr>
          <w:trHeight w:val="240"/>
          <w:jc w:val="center"/>
        </w:trPr>
        <w:tc>
          <w:tcPr>
            <w:tcW w:w="591" w:type="dxa"/>
            <w:noWrap/>
            <w:vAlign w:val="center"/>
            <w:hideMark/>
          </w:tcPr>
          <w:p w14:paraId="48EDC37E" w14:textId="77777777" w:rsidR="002615E4" w:rsidRPr="00750065" w:rsidRDefault="002615E4" w:rsidP="002615E4">
            <w:pPr>
              <w:spacing w:after="0" w:line="240" w:lineRule="auto"/>
              <w:jc w:val="center"/>
              <w:rPr>
                <w:rFonts w:ascii="Arial Narrow" w:eastAsia="Times New Roman" w:hAnsi="Arial Narrow"/>
                <w:b/>
                <w:bCs/>
                <w:color w:val="000000"/>
                <w:sz w:val="16"/>
                <w:szCs w:val="16"/>
                <w:lang w:val="es-CO"/>
              </w:rPr>
            </w:pPr>
            <w:r w:rsidRPr="00750065">
              <w:rPr>
                <w:rFonts w:ascii="Arial Narrow" w:eastAsia="Times New Roman" w:hAnsi="Arial Narrow"/>
                <w:b/>
                <w:bCs/>
                <w:color w:val="000000"/>
                <w:sz w:val="16"/>
                <w:szCs w:val="16"/>
                <w:lang w:val="es-CO"/>
              </w:rPr>
              <w:t>4</w:t>
            </w:r>
          </w:p>
        </w:tc>
        <w:tc>
          <w:tcPr>
            <w:tcW w:w="2625" w:type="dxa"/>
            <w:vAlign w:val="center"/>
            <w:hideMark/>
          </w:tcPr>
          <w:p w14:paraId="6471A5B8" w14:textId="77777777" w:rsidR="002615E4" w:rsidRPr="00750065" w:rsidRDefault="002615E4" w:rsidP="002615E4">
            <w:pPr>
              <w:spacing w:after="0" w:line="240" w:lineRule="auto"/>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CAMBIO DE ACEITE CON SUS RESPECTIVOS FILTROS DE AIRE Y ACEITE.</w:t>
            </w:r>
          </w:p>
        </w:tc>
        <w:tc>
          <w:tcPr>
            <w:tcW w:w="1081" w:type="dxa"/>
            <w:noWrap/>
            <w:vAlign w:val="center"/>
            <w:hideMark/>
          </w:tcPr>
          <w:p w14:paraId="76EF61BA"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Unidad</w:t>
            </w:r>
          </w:p>
        </w:tc>
        <w:tc>
          <w:tcPr>
            <w:tcW w:w="541" w:type="dxa"/>
            <w:noWrap/>
            <w:vAlign w:val="center"/>
            <w:hideMark/>
          </w:tcPr>
          <w:p w14:paraId="58850D43" w14:textId="77777777" w:rsidR="002615E4" w:rsidRPr="00750065" w:rsidRDefault="002615E4" w:rsidP="002615E4">
            <w:pPr>
              <w:spacing w:after="0" w:line="240" w:lineRule="auto"/>
              <w:jc w:val="center"/>
              <w:rPr>
                <w:rFonts w:ascii="Arial Narrow" w:eastAsia="Times New Roman" w:hAnsi="Arial Narrow"/>
                <w:color w:val="000000"/>
                <w:sz w:val="16"/>
                <w:szCs w:val="16"/>
                <w:lang w:val="es-CO"/>
              </w:rPr>
            </w:pPr>
            <w:r w:rsidRPr="00750065">
              <w:rPr>
                <w:rFonts w:ascii="Arial Narrow" w:eastAsia="Times New Roman" w:hAnsi="Arial Narrow"/>
                <w:color w:val="000000"/>
                <w:sz w:val="16"/>
                <w:szCs w:val="16"/>
                <w:lang w:val="es-CO"/>
              </w:rPr>
              <w:t>1</w:t>
            </w:r>
          </w:p>
        </w:tc>
        <w:tc>
          <w:tcPr>
            <w:tcW w:w="1231" w:type="dxa"/>
            <w:noWrap/>
            <w:vAlign w:val="center"/>
          </w:tcPr>
          <w:p w14:paraId="035AA460" w14:textId="08080718"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25" w:type="dxa"/>
          </w:tcPr>
          <w:p w14:paraId="58004D23"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33" w:type="dxa"/>
          </w:tcPr>
          <w:p w14:paraId="7CE5D838" w14:textId="77777777"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c>
          <w:tcPr>
            <w:tcW w:w="1343" w:type="dxa"/>
            <w:gridSpan w:val="2"/>
            <w:noWrap/>
            <w:vAlign w:val="center"/>
          </w:tcPr>
          <w:p w14:paraId="4760B2F8" w14:textId="6C66DAE2" w:rsidR="002615E4" w:rsidRPr="00750065" w:rsidRDefault="002615E4" w:rsidP="002615E4">
            <w:pPr>
              <w:spacing w:after="0" w:line="240" w:lineRule="auto"/>
              <w:jc w:val="right"/>
              <w:rPr>
                <w:rFonts w:ascii="Arial Narrow" w:eastAsia="Times New Roman" w:hAnsi="Arial Narrow"/>
                <w:color w:val="000000"/>
                <w:sz w:val="16"/>
                <w:szCs w:val="16"/>
                <w:lang w:val="es-CO"/>
              </w:rPr>
            </w:pPr>
          </w:p>
        </w:tc>
      </w:tr>
      <w:tr w:rsidR="00F06946" w:rsidRPr="00750065" w14:paraId="2D4A579C" w14:textId="77777777" w:rsidTr="00E52039">
        <w:trPr>
          <w:trHeight w:val="315"/>
          <w:jc w:val="center"/>
        </w:trPr>
        <w:tc>
          <w:tcPr>
            <w:tcW w:w="8759" w:type="dxa"/>
            <w:gridSpan w:val="8"/>
          </w:tcPr>
          <w:p w14:paraId="234650F7" w14:textId="25374A73" w:rsidR="00F06946" w:rsidRPr="00750065" w:rsidRDefault="00F06946" w:rsidP="002615E4">
            <w:pPr>
              <w:spacing w:after="0" w:line="240" w:lineRule="auto"/>
              <w:jc w:val="right"/>
              <w:rPr>
                <w:rFonts w:ascii="Arial Narrow" w:eastAsia="Times New Roman" w:hAnsi="Arial Narrow"/>
                <w:b/>
                <w:bCs/>
                <w:color w:val="000000"/>
                <w:sz w:val="16"/>
                <w:szCs w:val="16"/>
                <w:lang w:val="es-CO"/>
              </w:rPr>
            </w:pPr>
            <w:r>
              <w:rPr>
                <w:rFonts w:ascii="Arial Narrow" w:eastAsia="Times New Roman" w:hAnsi="Arial Narrow"/>
                <w:b/>
                <w:bCs/>
                <w:color w:val="000000"/>
                <w:sz w:val="16"/>
                <w:szCs w:val="16"/>
                <w:lang w:val="es-CO"/>
              </w:rPr>
              <w:t>VALOR TOTAL UNITARIOS</w:t>
            </w:r>
          </w:p>
        </w:tc>
        <w:tc>
          <w:tcPr>
            <w:tcW w:w="1311" w:type="dxa"/>
            <w:noWrap/>
            <w:vAlign w:val="center"/>
          </w:tcPr>
          <w:p w14:paraId="5B9CE6AD" w14:textId="40E7FD0C" w:rsidR="00F06946" w:rsidRPr="00750065" w:rsidRDefault="00F06946" w:rsidP="002615E4">
            <w:pPr>
              <w:spacing w:after="0" w:line="240" w:lineRule="auto"/>
              <w:jc w:val="right"/>
              <w:rPr>
                <w:rFonts w:ascii="Arial Narrow" w:eastAsia="Times New Roman" w:hAnsi="Arial Narrow"/>
                <w:b/>
                <w:bCs/>
                <w:color w:val="000000"/>
                <w:sz w:val="16"/>
                <w:szCs w:val="16"/>
                <w:lang w:val="es-CO"/>
              </w:rPr>
            </w:pPr>
          </w:p>
        </w:tc>
      </w:tr>
    </w:tbl>
    <w:p w14:paraId="77FA4AC5" w14:textId="77777777" w:rsidR="00541922" w:rsidRPr="00946496" w:rsidRDefault="00541922" w:rsidP="00946496">
      <w:pPr>
        <w:spacing w:after="0" w:line="240" w:lineRule="auto"/>
        <w:contextualSpacing/>
        <w:jc w:val="both"/>
        <w:rPr>
          <w:rFonts w:cstheme="minorHAnsi"/>
          <w:bCs/>
          <w:lang w:val="es-ES_tradnl"/>
        </w:rPr>
      </w:pPr>
    </w:p>
    <w:p w14:paraId="72137C71" w14:textId="77777777" w:rsidR="00EB2EB8" w:rsidRPr="0052754D" w:rsidRDefault="00EB2EB8" w:rsidP="00946496">
      <w:pPr>
        <w:pBdr>
          <w:top w:val="nil"/>
          <w:left w:val="nil"/>
          <w:bottom w:val="nil"/>
          <w:right w:val="nil"/>
          <w:between w:val="nil"/>
        </w:pBdr>
        <w:spacing w:after="0" w:line="240" w:lineRule="auto"/>
        <w:jc w:val="both"/>
        <w:rPr>
          <w:rFonts w:ascii="Arial Narrow" w:hAnsi="Arial Narrow" w:cs="Arial"/>
          <w:b/>
          <w:spacing w:val="-3"/>
          <w:sz w:val="18"/>
          <w:szCs w:val="18"/>
          <w:lang w:val="es-ES_tradnl"/>
        </w:rPr>
      </w:pPr>
    </w:p>
    <w:p w14:paraId="5061A333" w14:textId="77777777" w:rsidR="00AB7C71" w:rsidRDefault="00AB7C71" w:rsidP="00946496">
      <w:pPr>
        <w:pBdr>
          <w:top w:val="nil"/>
          <w:left w:val="nil"/>
          <w:bottom w:val="nil"/>
          <w:right w:val="nil"/>
          <w:between w:val="nil"/>
        </w:pBdr>
        <w:spacing w:after="0" w:line="240" w:lineRule="auto"/>
        <w:jc w:val="both"/>
        <w:rPr>
          <w:rFonts w:ascii="Arial" w:hAnsi="Arial" w:cs="Arial"/>
          <w:b/>
          <w:spacing w:val="-3"/>
          <w:sz w:val="18"/>
          <w:szCs w:val="18"/>
          <w:lang w:val="es-ES_tradnl"/>
        </w:rPr>
      </w:pPr>
    </w:p>
    <w:p w14:paraId="2891FF6D" w14:textId="77777777" w:rsidR="00FA54A3" w:rsidRDefault="00FA54A3" w:rsidP="00946496">
      <w:pPr>
        <w:pBdr>
          <w:top w:val="nil"/>
          <w:left w:val="nil"/>
          <w:bottom w:val="nil"/>
          <w:right w:val="nil"/>
          <w:between w:val="nil"/>
        </w:pBdr>
        <w:spacing w:after="0" w:line="240" w:lineRule="auto"/>
        <w:jc w:val="both"/>
        <w:rPr>
          <w:rFonts w:ascii="Arial" w:hAnsi="Arial" w:cs="Arial"/>
          <w:b/>
          <w:spacing w:val="-3"/>
          <w:sz w:val="18"/>
          <w:szCs w:val="18"/>
          <w:lang w:val="es-ES_tradnl"/>
        </w:rPr>
      </w:pPr>
    </w:p>
    <w:p w14:paraId="302C9A13" w14:textId="38237394" w:rsidR="001F32C7" w:rsidRPr="001F32C7" w:rsidRDefault="001F32C7" w:rsidP="00946496">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b/>
          <w:color w:val="000000"/>
          <w:sz w:val="18"/>
          <w:szCs w:val="18"/>
        </w:rPr>
        <w:t xml:space="preserve">VALOR TOTAL </w:t>
      </w:r>
      <w:r w:rsidR="00A07511">
        <w:rPr>
          <w:rFonts w:ascii="Arial" w:eastAsia="Tahoma" w:hAnsi="Arial" w:cs="Arial"/>
          <w:b/>
          <w:color w:val="000000"/>
          <w:sz w:val="18"/>
          <w:szCs w:val="18"/>
        </w:rPr>
        <w:t xml:space="preserve">UNITARIOS </w:t>
      </w:r>
      <w:r w:rsidRPr="001F32C7">
        <w:rPr>
          <w:rFonts w:ascii="Arial" w:eastAsia="Tahoma" w:hAnsi="Arial" w:cs="Arial"/>
          <w:b/>
          <w:color w:val="000000"/>
          <w:sz w:val="18"/>
          <w:szCs w:val="18"/>
        </w:rPr>
        <w:t>DE LA PROPUESTA EN LETRAS</w:t>
      </w:r>
      <w:r w:rsidRPr="001F32C7">
        <w:rPr>
          <w:rFonts w:ascii="Arial" w:eastAsia="Tahoma" w:hAnsi="Arial" w:cs="Arial"/>
          <w:color w:val="000000"/>
          <w:sz w:val="18"/>
          <w:szCs w:val="18"/>
        </w:rPr>
        <w:t>: XXXXXXXXXXXXXXXXXXXXXXXXX</w:t>
      </w:r>
    </w:p>
    <w:p w14:paraId="3A1FA857" w14:textId="77777777" w:rsidR="001F32C7" w:rsidRPr="001F32C7" w:rsidRDefault="001F32C7" w:rsidP="00946496">
      <w:pPr>
        <w:pBdr>
          <w:top w:val="nil"/>
          <w:left w:val="nil"/>
          <w:bottom w:val="nil"/>
          <w:right w:val="nil"/>
          <w:between w:val="nil"/>
        </w:pBdr>
        <w:spacing w:after="0" w:line="240" w:lineRule="auto"/>
        <w:jc w:val="both"/>
        <w:rPr>
          <w:rFonts w:ascii="Arial" w:eastAsia="Tahoma" w:hAnsi="Arial" w:cs="Arial"/>
          <w:color w:val="000000"/>
          <w:sz w:val="18"/>
          <w:szCs w:val="18"/>
        </w:rPr>
      </w:pPr>
    </w:p>
    <w:p w14:paraId="6B89D87C" w14:textId="77777777" w:rsidR="001F32C7" w:rsidRPr="001F32C7" w:rsidRDefault="001F32C7" w:rsidP="00946496">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La presente oferta económica tiene una validez mínima</w:t>
      </w:r>
      <w:r w:rsidRPr="001F32C7">
        <w:rPr>
          <w:rFonts w:ascii="Arial" w:eastAsia="Tahoma" w:hAnsi="Arial" w:cs="Arial"/>
          <w:i/>
          <w:color w:val="000000"/>
          <w:sz w:val="18"/>
          <w:szCs w:val="18"/>
        </w:rPr>
        <w:t xml:space="preserve"> </w:t>
      </w:r>
      <w:r w:rsidRPr="001F32C7">
        <w:rPr>
          <w:rFonts w:ascii="Arial" w:eastAsia="Tahoma" w:hAnsi="Arial" w:cs="Arial"/>
          <w:color w:val="000000"/>
          <w:sz w:val="18"/>
          <w:szCs w:val="18"/>
        </w:rPr>
        <w:t>de NOVENTA (90) DÍAS.</w:t>
      </w:r>
    </w:p>
    <w:p w14:paraId="224306CF" w14:textId="77777777" w:rsidR="001F32C7" w:rsidRPr="001F32C7" w:rsidRDefault="001F32C7" w:rsidP="00946496">
      <w:pPr>
        <w:pBdr>
          <w:top w:val="nil"/>
          <w:left w:val="nil"/>
          <w:bottom w:val="nil"/>
          <w:right w:val="nil"/>
          <w:between w:val="nil"/>
        </w:pBdr>
        <w:spacing w:after="0" w:line="240" w:lineRule="auto"/>
        <w:jc w:val="both"/>
        <w:rPr>
          <w:rFonts w:ascii="Arial" w:eastAsia="Tahoma" w:hAnsi="Arial" w:cs="Arial"/>
          <w:color w:val="000000"/>
          <w:sz w:val="18"/>
          <w:szCs w:val="18"/>
        </w:rPr>
      </w:pPr>
    </w:p>
    <w:p w14:paraId="0068ED1F" w14:textId="77777777" w:rsidR="001F32C7" w:rsidRPr="001F32C7" w:rsidRDefault="001F32C7" w:rsidP="00946496">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 xml:space="preserve">Atentamente, </w:t>
      </w:r>
    </w:p>
    <w:p w14:paraId="545D8166" w14:textId="77777777" w:rsidR="001F32C7" w:rsidRPr="001F32C7" w:rsidRDefault="001F32C7" w:rsidP="00946496">
      <w:pPr>
        <w:pBdr>
          <w:top w:val="nil"/>
          <w:left w:val="nil"/>
          <w:bottom w:val="nil"/>
          <w:right w:val="nil"/>
          <w:between w:val="nil"/>
        </w:pBdr>
        <w:spacing w:after="0" w:line="240" w:lineRule="auto"/>
        <w:jc w:val="both"/>
        <w:rPr>
          <w:rFonts w:ascii="Arial" w:eastAsia="Tahoma" w:hAnsi="Arial" w:cs="Arial"/>
          <w:color w:val="000000"/>
          <w:sz w:val="18"/>
          <w:szCs w:val="18"/>
        </w:rPr>
      </w:pPr>
    </w:p>
    <w:p w14:paraId="2239F64E" w14:textId="77777777" w:rsidR="001F32C7" w:rsidRPr="001F32C7" w:rsidRDefault="001F32C7" w:rsidP="00946496">
      <w:pPr>
        <w:pBdr>
          <w:top w:val="nil"/>
          <w:left w:val="nil"/>
          <w:bottom w:val="nil"/>
          <w:right w:val="nil"/>
          <w:between w:val="nil"/>
        </w:pBdr>
        <w:spacing w:after="0" w:line="240" w:lineRule="auto"/>
        <w:jc w:val="both"/>
        <w:rPr>
          <w:rFonts w:ascii="Arial" w:eastAsia="Tahoma" w:hAnsi="Arial" w:cs="Arial"/>
          <w:color w:val="000000"/>
          <w:sz w:val="18"/>
          <w:szCs w:val="18"/>
        </w:rPr>
      </w:pPr>
    </w:p>
    <w:p w14:paraId="24AAE4CE" w14:textId="77777777" w:rsidR="001F32C7" w:rsidRPr="001F32C7" w:rsidRDefault="001F32C7" w:rsidP="00946496">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 xml:space="preserve">Nombre o Razón Social del Proponente: ________________ </w:t>
      </w:r>
    </w:p>
    <w:p w14:paraId="4B187DD7" w14:textId="77777777" w:rsidR="001F32C7" w:rsidRPr="001F32C7" w:rsidRDefault="001F32C7" w:rsidP="00946496">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 xml:space="preserve">NIT: ____________________ </w:t>
      </w:r>
    </w:p>
    <w:p w14:paraId="05A07421" w14:textId="77777777" w:rsidR="001F32C7" w:rsidRPr="001F32C7" w:rsidRDefault="001F32C7" w:rsidP="00946496">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 xml:space="preserve">Nombre del Representante Legal: _____________________ </w:t>
      </w:r>
    </w:p>
    <w:p w14:paraId="6F950DB9" w14:textId="77777777" w:rsidR="00590A80" w:rsidRDefault="00590A80" w:rsidP="00946496">
      <w:pPr>
        <w:pBdr>
          <w:top w:val="nil"/>
          <w:left w:val="nil"/>
          <w:bottom w:val="nil"/>
          <w:right w:val="nil"/>
          <w:between w:val="nil"/>
        </w:pBdr>
        <w:spacing w:after="0" w:line="240" w:lineRule="auto"/>
        <w:jc w:val="both"/>
        <w:rPr>
          <w:rFonts w:ascii="Arial" w:eastAsia="Tahoma" w:hAnsi="Arial" w:cs="Arial"/>
          <w:color w:val="000000"/>
          <w:sz w:val="18"/>
          <w:szCs w:val="18"/>
        </w:rPr>
      </w:pPr>
    </w:p>
    <w:p w14:paraId="5AADFDF7" w14:textId="77777777" w:rsidR="00590A80" w:rsidRDefault="00590A80" w:rsidP="00946496">
      <w:pPr>
        <w:pBdr>
          <w:top w:val="nil"/>
          <w:left w:val="nil"/>
          <w:bottom w:val="nil"/>
          <w:right w:val="nil"/>
          <w:between w:val="nil"/>
        </w:pBdr>
        <w:spacing w:after="0" w:line="240" w:lineRule="auto"/>
        <w:jc w:val="both"/>
        <w:rPr>
          <w:rFonts w:ascii="Arial" w:eastAsia="Tahoma" w:hAnsi="Arial" w:cs="Arial"/>
          <w:color w:val="000000"/>
          <w:sz w:val="18"/>
          <w:szCs w:val="18"/>
        </w:rPr>
      </w:pPr>
    </w:p>
    <w:p w14:paraId="505813D6" w14:textId="77777777" w:rsidR="00590A80" w:rsidRDefault="00590A80" w:rsidP="00946496">
      <w:pPr>
        <w:pBdr>
          <w:top w:val="nil"/>
          <w:left w:val="nil"/>
          <w:bottom w:val="nil"/>
          <w:right w:val="nil"/>
          <w:between w:val="nil"/>
        </w:pBdr>
        <w:spacing w:after="0" w:line="240" w:lineRule="auto"/>
        <w:jc w:val="both"/>
        <w:rPr>
          <w:rFonts w:ascii="Arial" w:eastAsia="Tahoma" w:hAnsi="Arial" w:cs="Arial"/>
          <w:color w:val="000000"/>
          <w:sz w:val="18"/>
          <w:szCs w:val="18"/>
        </w:rPr>
      </w:pPr>
    </w:p>
    <w:p w14:paraId="6BDDE2CF" w14:textId="77777777" w:rsidR="00590A80" w:rsidRDefault="00590A80" w:rsidP="00946496">
      <w:pPr>
        <w:pBdr>
          <w:top w:val="nil"/>
          <w:left w:val="nil"/>
          <w:bottom w:val="nil"/>
          <w:right w:val="nil"/>
          <w:between w:val="nil"/>
        </w:pBdr>
        <w:spacing w:after="0" w:line="240" w:lineRule="auto"/>
        <w:jc w:val="both"/>
        <w:rPr>
          <w:rFonts w:ascii="Arial" w:eastAsia="Tahoma" w:hAnsi="Arial" w:cs="Arial"/>
          <w:color w:val="000000"/>
          <w:sz w:val="18"/>
          <w:szCs w:val="18"/>
        </w:rPr>
      </w:pPr>
    </w:p>
    <w:p w14:paraId="7D201AD4" w14:textId="5DFDC791" w:rsidR="001F32C7" w:rsidRPr="001F32C7" w:rsidRDefault="001F32C7" w:rsidP="00946496">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 xml:space="preserve">FIRMA: _______________________ </w:t>
      </w:r>
    </w:p>
    <w:p w14:paraId="3C61672B" w14:textId="58788260" w:rsidR="00590A80" w:rsidRDefault="001F32C7" w:rsidP="00946496">
      <w:pP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NOMBRE DE QU</w:t>
      </w:r>
      <w:r w:rsidR="00590A80">
        <w:rPr>
          <w:rFonts w:ascii="Arial" w:eastAsia="Tahoma" w:hAnsi="Arial" w:cs="Arial"/>
          <w:color w:val="000000"/>
          <w:sz w:val="18"/>
          <w:szCs w:val="18"/>
        </w:rPr>
        <w:t>E FIRMA</w:t>
      </w:r>
    </w:p>
    <w:p w14:paraId="2C8DCD7C" w14:textId="77777777" w:rsidR="00AB059B" w:rsidRDefault="00AB059B" w:rsidP="00AB059B">
      <w:pPr>
        <w:spacing w:after="0" w:line="240" w:lineRule="auto"/>
        <w:jc w:val="both"/>
        <w:rPr>
          <w:rFonts w:ascii="Arial" w:eastAsia="Tahoma" w:hAnsi="Arial" w:cs="Arial"/>
          <w:sz w:val="18"/>
          <w:szCs w:val="18"/>
        </w:rPr>
      </w:pPr>
    </w:p>
    <w:p w14:paraId="5710CEA2" w14:textId="77777777" w:rsidR="00AB059B" w:rsidRDefault="00AB059B" w:rsidP="00AB059B">
      <w:pPr>
        <w:spacing w:after="0" w:line="240" w:lineRule="auto"/>
        <w:jc w:val="both"/>
        <w:rPr>
          <w:rFonts w:ascii="Arial" w:eastAsia="Tahoma" w:hAnsi="Arial" w:cs="Arial"/>
          <w:sz w:val="18"/>
          <w:szCs w:val="18"/>
        </w:rPr>
      </w:pPr>
    </w:p>
    <w:p w14:paraId="615D034E" w14:textId="77777777" w:rsidR="00AB059B" w:rsidRDefault="00AB059B" w:rsidP="00AB059B">
      <w:pPr>
        <w:spacing w:after="0" w:line="240" w:lineRule="auto"/>
        <w:jc w:val="both"/>
        <w:rPr>
          <w:rFonts w:ascii="Arial" w:eastAsia="Tahoma" w:hAnsi="Arial" w:cs="Arial"/>
          <w:sz w:val="18"/>
          <w:szCs w:val="18"/>
        </w:rPr>
      </w:pPr>
    </w:p>
    <w:p w14:paraId="7666B716" w14:textId="77777777" w:rsidR="00AB059B" w:rsidRDefault="00AB059B" w:rsidP="00AB059B">
      <w:pPr>
        <w:spacing w:after="0" w:line="240" w:lineRule="auto"/>
        <w:jc w:val="both"/>
        <w:rPr>
          <w:rFonts w:ascii="Arial" w:eastAsia="Tahoma" w:hAnsi="Arial" w:cs="Arial"/>
          <w:sz w:val="18"/>
          <w:szCs w:val="18"/>
        </w:rPr>
      </w:pPr>
    </w:p>
    <w:p w14:paraId="31252E2F" w14:textId="77777777" w:rsidR="00AB059B" w:rsidRDefault="00AB059B" w:rsidP="00AB059B">
      <w:pPr>
        <w:spacing w:after="0" w:line="240" w:lineRule="auto"/>
        <w:jc w:val="both"/>
        <w:rPr>
          <w:rFonts w:ascii="Arial" w:eastAsia="Tahoma" w:hAnsi="Arial" w:cs="Arial"/>
          <w:sz w:val="18"/>
          <w:szCs w:val="18"/>
        </w:rPr>
      </w:pPr>
    </w:p>
    <w:p w14:paraId="3AD40CB8" w14:textId="77777777" w:rsidR="00AB059B" w:rsidRDefault="00AB059B" w:rsidP="00AB059B">
      <w:pPr>
        <w:jc w:val="both"/>
        <w:rPr>
          <w:rFonts w:ascii="Arial" w:hAnsi="Arial" w:cs="Arial"/>
          <w:sz w:val="18"/>
          <w:szCs w:val="18"/>
        </w:rPr>
      </w:pPr>
      <w:r>
        <w:rPr>
          <w:rFonts w:ascii="Arial" w:hAnsi="Arial" w:cs="Arial"/>
          <w:b/>
          <w:sz w:val="18"/>
          <w:szCs w:val="18"/>
        </w:rPr>
        <w:t>Nota 01</w:t>
      </w:r>
      <w:r>
        <w:rPr>
          <w:rFonts w:ascii="Arial" w:hAnsi="Arial" w:cs="Arial"/>
          <w:sz w:val="18"/>
          <w:szCs w:val="18"/>
        </w:rPr>
        <w:t>. El Municipio de Anapoima, determinara el menor valor de la oferta, con la sumatoria de los valores unitarios, solamente para el criterio de la evaluación.</w:t>
      </w:r>
    </w:p>
    <w:p w14:paraId="7758B8C3" w14:textId="77777777" w:rsidR="00304A07" w:rsidRDefault="00304A07" w:rsidP="00AB059B">
      <w:pPr>
        <w:jc w:val="both"/>
        <w:rPr>
          <w:rFonts w:ascii="Arial" w:hAnsi="Arial" w:cs="Arial"/>
          <w:sz w:val="18"/>
          <w:szCs w:val="18"/>
        </w:rPr>
      </w:pPr>
    </w:p>
    <w:p w14:paraId="73F8CFF3" w14:textId="77777777" w:rsidR="00AB059B" w:rsidRDefault="00AB059B" w:rsidP="00AB059B">
      <w:pPr>
        <w:autoSpaceDE w:val="0"/>
        <w:autoSpaceDN w:val="0"/>
        <w:adjustRightInd w:val="0"/>
        <w:jc w:val="both"/>
        <w:rPr>
          <w:rFonts w:ascii="Arial" w:eastAsia="Tahoma" w:hAnsi="Arial" w:cs="Arial"/>
          <w:sz w:val="18"/>
          <w:szCs w:val="18"/>
        </w:rPr>
      </w:pPr>
      <w:r>
        <w:rPr>
          <w:rFonts w:ascii="Arial" w:hAnsi="Arial" w:cs="Arial"/>
          <w:b/>
          <w:sz w:val="18"/>
          <w:szCs w:val="18"/>
        </w:rPr>
        <w:t>Nota 02</w:t>
      </w:r>
      <w:r>
        <w:rPr>
          <w:rFonts w:ascii="Arial" w:hAnsi="Arial" w:cs="Arial"/>
          <w:sz w:val="18"/>
          <w:szCs w:val="18"/>
        </w:rPr>
        <w:t>: El contrato se celebrará por el valor del presupuesto oficial, el cual se cancelará de acuerdo a los valores unitarios estipulados en la respectiva oferta</w:t>
      </w:r>
    </w:p>
    <w:p w14:paraId="7FBFAE5D" w14:textId="77777777" w:rsidR="00590A80" w:rsidRDefault="00590A80" w:rsidP="00946496">
      <w:pPr>
        <w:spacing w:after="0" w:line="240" w:lineRule="auto"/>
        <w:jc w:val="both"/>
        <w:rPr>
          <w:rFonts w:ascii="Arial" w:eastAsia="Tahoma" w:hAnsi="Arial" w:cs="Arial"/>
          <w:sz w:val="18"/>
          <w:szCs w:val="18"/>
        </w:rPr>
      </w:pPr>
    </w:p>
    <w:sectPr w:rsidR="00590A80" w:rsidSect="00375AEC">
      <w:headerReference w:type="default" r:id="rId9"/>
      <w:pgSz w:w="12240" w:h="18720" w:code="119"/>
      <w:pgMar w:top="1440" w:right="1080" w:bottom="1440" w:left="1080" w:header="706" w:footer="70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9A02B6" w14:textId="77777777" w:rsidR="00F24BCE" w:rsidRDefault="00F24BCE">
      <w:pPr>
        <w:spacing w:after="0" w:line="240" w:lineRule="auto"/>
      </w:pPr>
      <w:r>
        <w:separator/>
      </w:r>
    </w:p>
  </w:endnote>
  <w:endnote w:type="continuationSeparator" w:id="0">
    <w:p w14:paraId="4A2F3B6C" w14:textId="77777777" w:rsidR="00F24BCE" w:rsidRDefault="00F24B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Liberation Sans Narrow">
    <w:altName w:val="Arial"/>
    <w:charset w:val="00"/>
    <w:family w:val="swiss"/>
    <w:pitch w:val="variable"/>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Univers">
    <w:altName w:val="Arial"/>
    <w:panose1 w:val="020B0603020202030204"/>
    <w:charset w:val="00"/>
    <w:family w:val="swiss"/>
    <w:pitch w:val="variable"/>
    <w:sig w:usb0="80000287" w:usb1="00000000" w:usb2="00000000" w:usb3="00000000" w:csb0="0000000F" w:csb1="00000000"/>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5B0F79" w14:textId="77777777" w:rsidR="00F24BCE" w:rsidRDefault="00F24BCE">
      <w:pPr>
        <w:spacing w:after="0" w:line="240" w:lineRule="auto"/>
      </w:pPr>
      <w:r>
        <w:separator/>
      </w:r>
    </w:p>
  </w:footnote>
  <w:footnote w:type="continuationSeparator" w:id="0">
    <w:p w14:paraId="11878883" w14:textId="77777777" w:rsidR="00F24BCE" w:rsidRDefault="00F24B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000000"/>
      </w:rPr>
      <w:id w:val="-1782877116"/>
      <w:docPartObj>
        <w:docPartGallery w:val="Page Numbers (Margins)"/>
        <w:docPartUnique/>
      </w:docPartObj>
    </w:sdtPr>
    <w:sdtContent>
      <w:p w14:paraId="115CD1BF" w14:textId="77777777" w:rsidR="00EF245A" w:rsidRDefault="00EF245A">
        <w:pPr>
          <w:pBdr>
            <w:top w:val="nil"/>
            <w:left w:val="nil"/>
            <w:bottom w:val="nil"/>
            <w:right w:val="nil"/>
            <w:between w:val="nil"/>
          </w:pBdr>
          <w:spacing w:after="0" w:line="240" w:lineRule="auto"/>
          <w:rPr>
            <w:color w:val="000000"/>
          </w:rPr>
        </w:pPr>
        <w:r w:rsidRPr="00426496">
          <w:rPr>
            <w:noProof/>
            <w:color w:val="000000"/>
            <w:lang w:val="es-CO"/>
          </w:rPr>
          <mc:AlternateContent>
            <mc:Choice Requires="wps">
              <w:drawing>
                <wp:anchor distT="0" distB="0" distL="114300" distR="114300" simplePos="0" relativeHeight="251659264" behindDoc="0" locked="0" layoutInCell="0" allowOverlap="1" wp14:anchorId="39865373" wp14:editId="713C4348">
                  <wp:simplePos x="0" y="0"/>
                  <wp:positionH relativeFrom="rightMargin">
                    <wp:align>right</wp:align>
                  </wp:positionH>
                  <wp:positionV relativeFrom="margin">
                    <wp:align>center</wp:align>
                  </wp:positionV>
                  <wp:extent cx="727710" cy="329565"/>
                  <wp:effectExtent l="0" t="0" r="0" b="3810"/>
                  <wp:wrapNone/>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7710" cy="3295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FEE1F90" w14:textId="77777777" w:rsidR="00EF245A" w:rsidRDefault="00EF245A">
                              <w:pPr>
                                <w:pBdr>
                                  <w:bottom w:val="single" w:sz="4" w:space="1" w:color="auto"/>
                                </w:pBdr>
                              </w:pPr>
                              <w:r>
                                <w:fldChar w:fldCharType="begin"/>
                              </w:r>
                              <w:r>
                                <w:instrText>PAGE   \* MERGEFORMAT</w:instrText>
                              </w:r>
                              <w:r>
                                <w:fldChar w:fldCharType="separate"/>
                              </w:r>
                              <w:r w:rsidR="00B265D5">
                                <w:rPr>
                                  <w:noProof/>
                                </w:rPr>
                                <w:t>20</w:t>
                              </w:r>
                              <w:r>
                                <w:fldChar w:fldCharType="end"/>
                              </w:r>
                            </w:p>
                          </w:txbxContent>
                        </wps:txbx>
                        <wps:bodyPr rot="0" vert="horz" wrap="square" lIns="91440" tIns="45720" rIns="91440" bIns="45720" anchor="t" anchorCtr="0" upright="1">
                          <a:noAutofit/>
                        </wps:bodyPr>
                      </wps:wsp>
                    </a:graphicData>
                  </a:graphic>
                  <wp14:sizeRelH relativeFrom="rightMargin">
                    <wp14:pctWidth>80000</wp14:pctWidth>
                  </wp14:sizeRelH>
                  <wp14:sizeRelV relativeFrom="page">
                    <wp14:pctHeight>0</wp14:pctHeight>
                  </wp14:sizeRelV>
                </wp:anchor>
              </w:drawing>
            </mc:Choice>
            <mc:Fallback>
              <w:pict>
                <v:rect w14:anchorId="39865373" id="Rectángulo 3" o:spid="_x0000_s1026" style="position:absolute;margin-left:6.1pt;margin-top:0;width:57.3pt;height:25.95pt;z-index:251659264;visibility:visible;mso-wrap-style:square;mso-width-percent:800;mso-height-percent:0;mso-wrap-distance-left:9pt;mso-wrap-distance-top:0;mso-wrap-distance-right:9pt;mso-wrap-distance-bottom:0;mso-position-horizontal:right;mso-position-horizontal-relative:right-margin-area;mso-position-vertical:center;mso-position-vertical-relative:margin;mso-width-percent:800;mso-height-percent:0;mso-width-relative:righ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" o:allowincell="f" stroked="f">
                  <v:textbox>
                    <w:txbxContent>
                      <w:p w14:paraId="2FEE1F90" w14:textId="77777777" w:rsidR="00EF245A" w:rsidRDefault="00EF245A">
                        <w:pPr>
                          <w:pBdr>
                            <w:bottom w:val="single" w:sz="4" w:space="1" w:color="auto"/>
                          </w:pBdr>
                        </w:pPr>
                        <w:r>
                          <w:fldChar w:fldCharType="begin"/>
                        </w:r>
                        <w:r>
                          <w:instrText>PAGE   \* MERGEFORMAT</w:instrText>
                        </w:r>
                        <w:r>
                          <w:fldChar w:fldCharType="separate"/>
                        </w:r>
                        <w:r w:rsidR="00B265D5">
                          <w:rPr>
                            <w:noProof/>
                          </w:rPr>
                          <w:t>20</w:t>
                        </w:r>
                        <w:r>
                          <w:fldChar w:fldCharType="end"/>
                        </w:r>
                      </w:p>
                    </w:txbxContent>
                  </v:textbox>
                  <w10:wrap anchorx="margin" anchory="margin"/>
                </v:rect>
              </w:pict>
            </mc:Fallback>
          </mc:AlternateConten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9" type="#_x0000_t75" style="width:177.25pt;height:176.45pt" o:bullet="t">
        <v:imagedata r:id="rId1" o:title=""/>
      </v:shape>
    </w:pict>
  </w:numPicBullet>
  <w:abstractNum w:abstractNumId="0" w15:restartNumberingAfterBreak="0">
    <w:nsid w:val="FFFFFF83"/>
    <w:multiLevelType w:val="singleLevel"/>
    <w:tmpl w:val="7DCA4F9A"/>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EF369DE8"/>
    <w:lvl w:ilvl="0">
      <w:start w:val="1"/>
      <w:numFmt w:val="bullet"/>
      <w:pStyle w:val="Listaconvietas"/>
      <w:lvlText w:val=""/>
      <w:lvlJc w:val="left"/>
      <w:pPr>
        <w:tabs>
          <w:tab w:val="num" w:pos="-1233"/>
        </w:tabs>
        <w:ind w:left="-1233" w:hanging="360"/>
      </w:pPr>
      <w:rPr>
        <w:rFonts w:ascii="Symbol" w:hAnsi="Symbol" w:hint="default"/>
      </w:rPr>
    </w:lvl>
  </w:abstractNum>
  <w:abstractNum w:abstractNumId="2" w15:restartNumberingAfterBreak="0">
    <w:nsid w:val="00AE51AD"/>
    <w:multiLevelType w:val="hybridMultilevel"/>
    <w:tmpl w:val="1F76533A"/>
    <w:lvl w:ilvl="0" w:tplc="57AE1DB6">
      <w:start w:val="1"/>
      <w:numFmt w:val="decimal"/>
      <w:pStyle w:val="Capitulo8"/>
      <w:lvlText w:val="8.%1."/>
      <w:lvlJc w:val="left"/>
      <w:pPr>
        <w:ind w:left="1004" w:hanging="360"/>
      </w:pPr>
      <w:rPr>
        <w:rFonts w:hint="default"/>
        <w:color w:val="4A442A" w:themeColor="background2" w:themeShade="40"/>
      </w:rPr>
    </w:lvl>
    <w:lvl w:ilvl="1" w:tplc="240A0019">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3" w15:restartNumberingAfterBreak="0">
    <w:nsid w:val="02D128EA"/>
    <w:multiLevelType w:val="multilevel"/>
    <w:tmpl w:val="A6663FB2"/>
    <w:lvl w:ilvl="0">
      <w:start w:val="5"/>
      <w:numFmt w:val="decimal"/>
      <w:lvlText w:val="%1"/>
      <w:lvlJc w:val="left"/>
      <w:pPr>
        <w:ind w:left="465" w:hanging="465"/>
      </w:pPr>
      <w:rPr>
        <w:rFonts w:hint="default"/>
      </w:rPr>
    </w:lvl>
    <w:lvl w:ilvl="1">
      <w:start w:val="10"/>
      <w:numFmt w:val="decimal"/>
      <w:lvlText w:val="%1.%2"/>
      <w:lvlJc w:val="left"/>
      <w:pPr>
        <w:ind w:left="825" w:hanging="46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04F02562"/>
    <w:multiLevelType w:val="hybridMultilevel"/>
    <w:tmpl w:val="F33A79FA"/>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9524BB8"/>
    <w:multiLevelType w:val="hybridMultilevel"/>
    <w:tmpl w:val="7D7ED3B0"/>
    <w:lvl w:ilvl="0" w:tplc="B9C2C13A">
      <w:start w:val="1"/>
      <w:numFmt w:val="decimal"/>
      <w:lvlText w:val="%1."/>
      <w:lvlJc w:val="left"/>
      <w:pPr>
        <w:ind w:left="720" w:hanging="360"/>
      </w:pPr>
      <w:rPr>
        <w:rFonts w:hint="default"/>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56E5BE7"/>
    <w:multiLevelType w:val="multilevel"/>
    <w:tmpl w:val="3704237A"/>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5910510"/>
    <w:multiLevelType w:val="hybridMultilevel"/>
    <w:tmpl w:val="D526BB80"/>
    <w:lvl w:ilvl="0" w:tplc="E3D62196">
      <w:start w:val="7"/>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1C1333E2"/>
    <w:multiLevelType w:val="hybridMultilevel"/>
    <w:tmpl w:val="E3E08BCE"/>
    <w:lvl w:ilvl="0" w:tplc="995CDA22">
      <w:start w:val="480"/>
      <w:numFmt w:val="bullet"/>
      <w:lvlText w:val="-"/>
      <w:lvlJc w:val="left"/>
      <w:pPr>
        <w:ind w:left="720" w:hanging="360"/>
      </w:pPr>
      <w:rPr>
        <w:rFonts w:ascii="Arial" w:eastAsia="Times New Roman" w:hAnsi="Arial" w:cs="Aria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D3404AB"/>
    <w:multiLevelType w:val="hybridMultilevel"/>
    <w:tmpl w:val="F6221E40"/>
    <w:lvl w:ilvl="0" w:tplc="8BB4E792">
      <w:start w:val="1"/>
      <w:numFmt w:val="bullet"/>
      <w:pStyle w:val="Invias-VietalogoINV"/>
      <w:lvlText w:val=""/>
      <w:lvlPicBulletId w:val="0"/>
      <w:lvlJc w:val="left"/>
      <w:pPr>
        <w:ind w:left="1495" w:hanging="360"/>
      </w:pPr>
      <w:rPr>
        <w:rFonts w:ascii="Symbol" w:hAnsi="Symbol"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0" w15:restartNumberingAfterBreak="0">
    <w:nsid w:val="1D981113"/>
    <w:multiLevelType w:val="multilevel"/>
    <w:tmpl w:val="519C54BA"/>
    <w:lvl w:ilvl="0">
      <w:start w:val="3"/>
      <w:numFmt w:val="decimal"/>
      <w:lvlText w:val="%1."/>
      <w:lvlJc w:val="left"/>
      <w:pPr>
        <w:ind w:left="720" w:hanging="360"/>
      </w:pPr>
      <w:rPr>
        <w:rFonts w:hint="default"/>
      </w:rPr>
    </w:lvl>
    <w:lvl w:ilvl="1">
      <w:start w:val="2"/>
      <w:numFmt w:val="decimal"/>
      <w:isLgl/>
      <w:lvlText w:val="%1.%2."/>
      <w:lvlJc w:val="left"/>
      <w:pPr>
        <w:ind w:left="1916" w:hanging="720"/>
      </w:pPr>
      <w:rPr>
        <w:rFonts w:hint="default"/>
        <w:u w:val="none"/>
      </w:rPr>
    </w:lvl>
    <w:lvl w:ilvl="2">
      <w:start w:val="1"/>
      <w:numFmt w:val="decimal"/>
      <w:isLgl/>
      <w:lvlText w:val="%1.%2.%3."/>
      <w:lvlJc w:val="left"/>
      <w:pPr>
        <w:ind w:left="2752" w:hanging="720"/>
      </w:pPr>
      <w:rPr>
        <w:rFonts w:hint="default"/>
        <w:u w:val="none"/>
      </w:rPr>
    </w:lvl>
    <w:lvl w:ilvl="3">
      <w:start w:val="1"/>
      <w:numFmt w:val="decimal"/>
      <w:isLgl/>
      <w:lvlText w:val="%1.%2.%3.%4."/>
      <w:lvlJc w:val="left"/>
      <w:pPr>
        <w:ind w:left="3948" w:hanging="1080"/>
      </w:pPr>
      <w:rPr>
        <w:rFonts w:hint="default"/>
        <w:u w:val="none"/>
      </w:rPr>
    </w:lvl>
    <w:lvl w:ilvl="4">
      <w:start w:val="1"/>
      <w:numFmt w:val="decimal"/>
      <w:isLgl/>
      <w:lvlText w:val="%1.%2.%3.%4.%5."/>
      <w:lvlJc w:val="left"/>
      <w:pPr>
        <w:ind w:left="4784" w:hanging="1080"/>
      </w:pPr>
      <w:rPr>
        <w:rFonts w:hint="default"/>
        <w:u w:val="none"/>
      </w:rPr>
    </w:lvl>
    <w:lvl w:ilvl="5">
      <w:start w:val="1"/>
      <w:numFmt w:val="decimal"/>
      <w:isLgl/>
      <w:lvlText w:val="%1.%2.%3.%4.%5.%6."/>
      <w:lvlJc w:val="left"/>
      <w:pPr>
        <w:ind w:left="5980" w:hanging="1440"/>
      </w:pPr>
      <w:rPr>
        <w:rFonts w:hint="default"/>
        <w:u w:val="none"/>
      </w:rPr>
    </w:lvl>
    <w:lvl w:ilvl="6">
      <w:start w:val="1"/>
      <w:numFmt w:val="decimal"/>
      <w:isLgl/>
      <w:lvlText w:val="%1.%2.%3.%4.%5.%6.%7."/>
      <w:lvlJc w:val="left"/>
      <w:pPr>
        <w:ind w:left="6816" w:hanging="1440"/>
      </w:pPr>
      <w:rPr>
        <w:rFonts w:hint="default"/>
        <w:u w:val="none"/>
      </w:rPr>
    </w:lvl>
    <w:lvl w:ilvl="7">
      <w:start w:val="1"/>
      <w:numFmt w:val="decimal"/>
      <w:isLgl/>
      <w:lvlText w:val="%1.%2.%3.%4.%5.%6.%7.%8."/>
      <w:lvlJc w:val="left"/>
      <w:pPr>
        <w:ind w:left="8012" w:hanging="1800"/>
      </w:pPr>
      <w:rPr>
        <w:rFonts w:hint="default"/>
        <w:u w:val="none"/>
      </w:rPr>
    </w:lvl>
    <w:lvl w:ilvl="8">
      <w:start w:val="1"/>
      <w:numFmt w:val="decimal"/>
      <w:isLgl/>
      <w:lvlText w:val="%1.%2.%3.%4.%5.%6.%7.%8.%9."/>
      <w:lvlJc w:val="left"/>
      <w:pPr>
        <w:ind w:left="9208" w:hanging="2160"/>
      </w:pPr>
      <w:rPr>
        <w:rFonts w:hint="default"/>
        <w:u w:val="none"/>
      </w:rPr>
    </w:lvl>
  </w:abstractNum>
  <w:abstractNum w:abstractNumId="11" w15:restartNumberingAfterBreak="0">
    <w:nsid w:val="219E56E5"/>
    <w:multiLevelType w:val="hybridMultilevel"/>
    <w:tmpl w:val="756E86E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89C2B34"/>
    <w:multiLevelType w:val="hybridMultilevel"/>
    <w:tmpl w:val="3B267CDE"/>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A0075E2"/>
    <w:multiLevelType w:val="hybridMultilevel"/>
    <w:tmpl w:val="4D02C5DE"/>
    <w:lvl w:ilvl="0" w:tplc="61D45840">
      <w:numFmt w:val="bullet"/>
      <w:lvlText w:val=""/>
      <w:lvlJc w:val="left"/>
      <w:pPr>
        <w:ind w:left="425" w:hanging="361"/>
      </w:pPr>
      <w:rPr>
        <w:rFonts w:ascii="Wingdings" w:eastAsia="Wingdings" w:hAnsi="Wingdings" w:cs="Wingdings" w:hint="default"/>
        <w:b w:val="0"/>
        <w:bCs w:val="0"/>
        <w:i w:val="0"/>
        <w:iCs w:val="0"/>
        <w:color w:val="2F481F"/>
        <w:spacing w:val="0"/>
        <w:w w:val="100"/>
        <w:sz w:val="24"/>
        <w:szCs w:val="24"/>
        <w:lang w:val="es-ES" w:eastAsia="en-US" w:bidi="ar-SA"/>
      </w:rPr>
    </w:lvl>
    <w:lvl w:ilvl="1" w:tplc="EB98CE24">
      <w:start w:val="1"/>
      <w:numFmt w:val="decimal"/>
      <w:lvlText w:val="%2."/>
      <w:lvlJc w:val="left"/>
      <w:pPr>
        <w:ind w:left="708" w:hanging="284"/>
      </w:pPr>
      <w:rPr>
        <w:rFonts w:ascii="Calibri Light" w:eastAsia="Calibri Light" w:hAnsi="Calibri Light" w:cs="Calibri Light" w:hint="default"/>
        <w:b w:val="0"/>
        <w:bCs w:val="0"/>
        <w:i w:val="0"/>
        <w:iCs w:val="0"/>
        <w:spacing w:val="-2"/>
        <w:w w:val="100"/>
        <w:sz w:val="22"/>
        <w:szCs w:val="22"/>
        <w:lang w:val="es-ES" w:eastAsia="en-US" w:bidi="ar-SA"/>
      </w:rPr>
    </w:lvl>
    <w:lvl w:ilvl="2" w:tplc="F2147A7A">
      <w:numFmt w:val="bullet"/>
      <w:lvlText w:val=""/>
      <w:lvlJc w:val="left"/>
      <w:pPr>
        <w:ind w:left="926" w:hanging="360"/>
      </w:pPr>
      <w:rPr>
        <w:rFonts w:ascii="Wingdings" w:eastAsia="Wingdings" w:hAnsi="Wingdings" w:cs="Wingdings" w:hint="default"/>
        <w:b w:val="0"/>
        <w:bCs w:val="0"/>
        <w:i w:val="0"/>
        <w:iCs w:val="0"/>
        <w:spacing w:val="0"/>
        <w:w w:val="99"/>
        <w:sz w:val="20"/>
        <w:szCs w:val="20"/>
        <w:lang w:val="es-ES" w:eastAsia="en-US" w:bidi="ar-SA"/>
      </w:rPr>
    </w:lvl>
    <w:lvl w:ilvl="3" w:tplc="3942E7D4">
      <w:numFmt w:val="bullet"/>
      <w:lvlText w:val=""/>
      <w:lvlJc w:val="left"/>
      <w:pPr>
        <w:ind w:left="1145" w:hanging="360"/>
      </w:pPr>
      <w:rPr>
        <w:rFonts w:ascii="Symbol" w:eastAsia="Symbol" w:hAnsi="Symbol" w:cs="Symbol" w:hint="default"/>
        <w:b w:val="0"/>
        <w:bCs w:val="0"/>
        <w:i w:val="0"/>
        <w:iCs w:val="0"/>
        <w:spacing w:val="0"/>
        <w:w w:val="99"/>
        <w:sz w:val="20"/>
        <w:szCs w:val="20"/>
        <w:lang w:val="es-ES" w:eastAsia="en-US" w:bidi="ar-SA"/>
      </w:rPr>
    </w:lvl>
    <w:lvl w:ilvl="4" w:tplc="536CF20A">
      <w:numFmt w:val="bullet"/>
      <w:lvlText w:val="-"/>
      <w:lvlJc w:val="left"/>
      <w:pPr>
        <w:ind w:left="1044" w:hanging="118"/>
      </w:pPr>
      <w:rPr>
        <w:rFonts w:ascii="Microsoft Sans Serif" w:eastAsia="Microsoft Sans Serif" w:hAnsi="Microsoft Sans Serif" w:cs="Microsoft Sans Serif" w:hint="default"/>
        <w:spacing w:val="0"/>
        <w:w w:val="99"/>
        <w:lang w:val="es-ES" w:eastAsia="en-US" w:bidi="ar-SA"/>
      </w:rPr>
    </w:lvl>
    <w:lvl w:ilvl="5" w:tplc="F9DABC36">
      <w:numFmt w:val="bullet"/>
      <w:lvlText w:val="•"/>
      <w:lvlJc w:val="left"/>
      <w:pPr>
        <w:ind w:left="1640" w:hanging="118"/>
      </w:pPr>
      <w:rPr>
        <w:rFonts w:hint="default"/>
        <w:lang w:val="es-ES" w:eastAsia="en-US" w:bidi="ar-SA"/>
      </w:rPr>
    </w:lvl>
    <w:lvl w:ilvl="6" w:tplc="0076F3C4">
      <w:numFmt w:val="bullet"/>
      <w:lvlText w:val="•"/>
      <w:lvlJc w:val="left"/>
      <w:pPr>
        <w:ind w:left="3420" w:hanging="118"/>
      </w:pPr>
      <w:rPr>
        <w:rFonts w:hint="default"/>
        <w:lang w:val="es-ES" w:eastAsia="en-US" w:bidi="ar-SA"/>
      </w:rPr>
    </w:lvl>
    <w:lvl w:ilvl="7" w:tplc="5FE8DCAE">
      <w:numFmt w:val="bullet"/>
      <w:lvlText w:val="•"/>
      <w:lvlJc w:val="left"/>
      <w:pPr>
        <w:ind w:left="5200" w:hanging="118"/>
      </w:pPr>
      <w:rPr>
        <w:rFonts w:hint="default"/>
        <w:lang w:val="es-ES" w:eastAsia="en-US" w:bidi="ar-SA"/>
      </w:rPr>
    </w:lvl>
    <w:lvl w:ilvl="8" w:tplc="792AA7E2">
      <w:numFmt w:val="bullet"/>
      <w:lvlText w:val="•"/>
      <w:lvlJc w:val="left"/>
      <w:pPr>
        <w:ind w:left="6980" w:hanging="118"/>
      </w:pPr>
      <w:rPr>
        <w:rFonts w:hint="default"/>
        <w:lang w:val="es-ES" w:eastAsia="en-US" w:bidi="ar-SA"/>
      </w:rPr>
    </w:lvl>
  </w:abstractNum>
  <w:abstractNum w:abstractNumId="14"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C4BC96"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2ACA448C"/>
    <w:multiLevelType w:val="hybridMultilevel"/>
    <w:tmpl w:val="E160A2C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7"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8" w15:restartNumberingAfterBreak="0">
    <w:nsid w:val="2B7D253A"/>
    <w:multiLevelType w:val="hybridMultilevel"/>
    <w:tmpl w:val="5D18F816"/>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091"/>
        </w:tabs>
        <w:ind w:left="1091" w:hanging="360"/>
      </w:pPr>
    </w:lvl>
    <w:lvl w:ilvl="2" w:tplc="0C0A001B">
      <w:start w:val="1"/>
      <w:numFmt w:val="decimal"/>
      <w:lvlText w:val="%3."/>
      <w:lvlJc w:val="left"/>
      <w:pPr>
        <w:tabs>
          <w:tab w:val="num" w:pos="1811"/>
        </w:tabs>
        <w:ind w:left="1811" w:hanging="360"/>
      </w:pPr>
    </w:lvl>
    <w:lvl w:ilvl="3" w:tplc="0C0A000F">
      <w:start w:val="1"/>
      <w:numFmt w:val="decimal"/>
      <w:lvlText w:val="%4."/>
      <w:lvlJc w:val="left"/>
      <w:pPr>
        <w:tabs>
          <w:tab w:val="num" w:pos="2531"/>
        </w:tabs>
        <w:ind w:left="2531" w:hanging="360"/>
      </w:pPr>
    </w:lvl>
    <w:lvl w:ilvl="4" w:tplc="0C0A0019">
      <w:start w:val="1"/>
      <w:numFmt w:val="decimal"/>
      <w:lvlText w:val="%5."/>
      <w:lvlJc w:val="left"/>
      <w:pPr>
        <w:tabs>
          <w:tab w:val="num" w:pos="3251"/>
        </w:tabs>
        <w:ind w:left="3251" w:hanging="360"/>
      </w:pPr>
    </w:lvl>
    <w:lvl w:ilvl="5" w:tplc="0C0A001B">
      <w:start w:val="1"/>
      <w:numFmt w:val="decimal"/>
      <w:lvlText w:val="%6."/>
      <w:lvlJc w:val="left"/>
      <w:pPr>
        <w:tabs>
          <w:tab w:val="num" w:pos="3971"/>
        </w:tabs>
        <w:ind w:left="3971" w:hanging="360"/>
      </w:pPr>
    </w:lvl>
    <w:lvl w:ilvl="6" w:tplc="0C0A000F">
      <w:start w:val="1"/>
      <w:numFmt w:val="decimal"/>
      <w:lvlText w:val="%7."/>
      <w:lvlJc w:val="left"/>
      <w:pPr>
        <w:tabs>
          <w:tab w:val="num" w:pos="4691"/>
        </w:tabs>
        <w:ind w:left="4691" w:hanging="360"/>
      </w:pPr>
    </w:lvl>
    <w:lvl w:ilvl="7" w:tplc="0C0A0019">
      <w:start w:val="1"/>
      <w:numFmt w:val="decimal"/>
      <w:lvlText w:val="%8."/>
      <w:lvlJc w:val="left"/>
      <w:pPr>
        <w:tabs>
          <w:tab w:val="num" w:pos="5411"/>
        </w:tabs>
        <w:ind w:left="5411" w:hanging="360"/>
      </w:pPr>
    </w:lvl>
    <w:lvl w:ilvl="8" w:tplc="0C0A001B">
      <w:start w:val="1"/>
      <w:numFmt w:val="decimal"/>
      <w:lvlText w:val="%9."/>
      <w:lvlJc w:val="left"/>
      <w:pPr>
        <w:tabs>
          <w:tab w:val="num" w:pos="6131"/>
        </w:tabs>
        <w:ind w:left="6131" w:hanging="360"/>
      </w:pPr>
    </w:lvl>
  </w:abstractNum>
  <w:abstractNum w:abstractNumId="19" w15:restartNumberingAfterBreak="0">
    <w:nsid w:val="2BAA45F7"/>
    <w:multiLevelType w:val="hybridMultilevel"/>
    <w:tmpl w:val="B8785494"/>
    <w:lvl w:ilvl="0" w:tplc="369A2F20">
      <w:start w:val="1"/>
      <w:numFmt w:val="decimal"/>
      <w:pStyle w:val="Capitulo3"/>
      <w:lvlText w:val="3.%1."/>
      <w:lvlJc w:val="left"/>
      <w:pPr>
        <w:ind w:left="786" w:hanging="360"/>
      </w:pPr>
      <w:rPr>
        <w:rFonts w:hint="default"/>
        <w:b/>
        <w:color w:val="262626" w:themeColor="text1" w:themeTint="D9"/>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0" w15:restartNumberingAfterBreak="0">
    <w:nsid w:val="2C2679ED"/>
    <w:multiLevelType w:val="hybridMultilevel"/>
    <w:tmpl w:val="77CC5E1E"/>
    <w:lvl w:ilvl="0" w:tplc="05F86E4C">
      <w:start w:val="1"/>
      <w:numFmt w:val="upperLetter"/>
      <w:pStyle w:val="Titulo2"/>
      <w:lvlText w:val="%1."/>
      <w:lvlJc w:val="left"/>
      <w:pPr>
        <w:ind w:left="420" w:hanging="360"/>
      </w:pPr>
      <w:rPr>
        <w:rFonts w:hint="default"/>
        <w:b w:val="0"/>
      </w:rPr>
    </w:lvl>
    <w:lvl w:ilvl="1" w:tplc="0C0A0019" w:tentative="1">
      <w:start w:val="1"/>
      <w:numFmt w:val="lowerLetter"/>
      <w:lvlText w:val="%2."/>
      <w:lvlJc w:val="left"/>
      <w:pPr>
        <w:ind w:left="1140" w:hanging="360"/>
      </w:pPr>
    </w:lvl>
    <w:lvl w:ilvl="2" w:tplc="0C0A001B" w:tentative="1">
      <w:start w:val="1"/>
      <w:numFmt w:val="lowerRoman"/>
      <w:lvlText w:val="%3."/>
      <w:lvlJc w:val="right"/>
      <w:pPr>
        <w:ind w:left="1860" w:hanging="180"/>
      </w:pPr>
    </w:lvl>
    <w:lvl w:ilvl="3" w:tplc="0C0A000F" w:tentative="1">
      <w:start w:val="1"/>
      <w:numFmt w:val="decimal"/>
      <w:lvlText w:val="%4."/>
      <w:lvlJc w:val="left"/>
      <w:pPr>
        <w:ind w:left="2580" w:hanging="360"/>
      </w:pPr>
    </w:lvl>
    <w:lvl w:ilvl="4" w:tplc="0C0A0019" w:tentative="1">
      <w:start w:val="1"/>
      <w:numFmt w:val="lowerLetter"/>
      <w:lvlText w:val="%5."/>
      <w:lvlJc w:val="left"/>
      <w:pPr>
        <w:ind w:left="3300" w:hanging="360"/>
      </w:pPr>
    </w:lvl>
    <w:lvl w:ilvl="5" w:tplc="0C0A001B" w:tentative="1">
      <w:start w:val="1"/>
      <w:numFmt w:val="lowerRoman"/>
      <w:lvlText w:val="%6."/>
      <w:lvlJc w:val="right"/>
      <w:pPr>
        <w:ind w:left="4020" w:hanging="180"/>
      </w:pPr>
    </w:lvl>
    <w:lvl w:ilvl="6" w:tplc="0C0A000F" w:tentative="1">
      <w:start w:val="1"/>
      <w:numFmt w:val="decimal"/>
      <w:lvlText w:val="%7."/>
      <w:lvlJc w:val="left"/>
      <w:pPr>
        <w:ind w:left="4740" w:hanging="360"/>
      </w:pPr>
    </w:lvl>
    <w:lvl w:ilvl="7" w:tplc="0C0A0019" w:tentative="1">
      <w:start w:val="1"/>
      <w:numFmt w:val="lowerLetter"/>
      <w:lvlText w:val="%8."/>
      <w:lvlJc w:val="left"/>
      <w:pPr>
        <w:ind w:left="5460" w:hanging="360"/>
      </w:pPr>
    </w:lvl>
    <w:lvl w:ilvl="8" w:tplc="0C0A001B" w:tentative="1">
      <w:start w:val="1"/>
      <w:numFmt w:val="lowerRoman"/>
      <w:lvlText w:val="%9."/>
      <w:lvlJc w:val="right"/>
      <w:pPr>
        <w:ind w:left="6180" w:hanging="180"/>
      </w:pPr>
    </w:lvl>
  </w:abstractNum>
  <w:abstractNum w:abstractNumId="21" w15:restartNumberingAfterBreak="0">
    <w:nsid w:val="2F616838"/>
    <w:multiLevelType w:val="hybridMultilevel"/>
    <w:tmpl w:val="B2D8B176"/>
    <w:lvl w:ilvl="0" w:tplc="0972D16C">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2134AF6"/>
    <w:multiLevelType w:val="hybridMultilevel"/>
    <w:tmpl w:val="BEE4C5F6"/>
    <w:lvl w:ilvl="0" w:tplc="74427C9A">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3" w15:restartNumberingAfterBreak="0">
    <w:nsid w:val="36301EE3"/>
    <w:multiLevelType w:val="hybridMultilevel"/>
    <w:tmpl w:val="469E8CAA"/>
    <w:lvl w:ilvl="0" w:tplc="240A0001">
      <w:start w:val="1"/>
      <w:numFmt w:val="bullet"/>
      <w:lvlText w:val=""/>
      <w:lvlJc w:val="left"/>
      <w:pPr>
        <w:ind w:left="774" w:hanging="360"/>
      </w:pPr>
      <w:rPr>
        <w:rFonts w:ascii="Symbol" w:hAnsi="Symbol" w:hint="default"/>
      </w:rPr>
    </w:lvl>
    <w:lvl w:ilvl="1" w:tplc="240A0003" w:tentative="1">
      <w:start w:val="1"/>
      <w:numFmt w:val="bullet"/>
      <w:lvlText w:val="o"/>
      <w:lvlJc w:val="left"/>
      <w:pPr>
        <w:ind w:left="1494" w:hanging="360"/>
      </w:pPr>
      <w:rPr>
        <w:rFonts w:ascii="Courier New" w:hAnsi="Courier New" w:cs="Courier New" w:hint="default"/>
      </w:rPr>
    </w:lvl>
    <w:lvl w:ilvl="2" w:tplc="240A0005" w:tentative="1">
      <w:start w:val="1"/>
      <w:numFmt w:val="bullet"/>
      <w:lvlText w:val=""/>
      <w:lvlJc w:val="left"/>
      <w:pPr>
        <w:ind w:left="2214" w:hanging="360"/>
      </w:pPr>
      <w:rPr>
        <w:rFonts w:ascii="Wingdings" w:hAnsi="Wingdings" w:hint="default"/>
      </w:rPr>
    </w:lvl>
    <w:lvl w:ilvl="3" w:tplc="240A0001" w:tentative="1">
      <w:start w:val="1"/>
      <w:numFmt w:val="bullet"/>
      <w:lvlText w:val=""/>
      <w:lvlJc w:val="left"/>
      <w:pPr>
        <w:ind w:left="2934" w:hanging="360"/>
      </w:pPr>
      <w:rPr>
        <w:rFonts w:ascii="Symbol" w:hAnsi="Symbol" w:hint="default"/>
      </w:rPr>
    </w:lvl>
    <w:lvl w:ilvl="4" w:tplc="240A0003" w:tentative="1">
      <w:start w:val="1"/>
      <w:numFmt w:val="bullet"/>
      <w:lvlText w:val="o"/>
      <w:lvlJc w:val="left"/>
      <w:pPr>
        <w:ind w:left="3654" w:hanging="360"/>
      </w:pPr>
      <w:rPr>
        <w:rFonts w:ascii="Courier New" w:hAnsi="Courier New" w:cs="Courier New" w:hint="default"/>
      </w:rPr>
    </w:lvl>
    <w:lvl w:ilvl="5" w:tplc="240A0005" w:tentative="1">
      <w:start w:val="1"/>
      <w:numFmt w:val="bullet"/>
      <w:lvlText w:val=""/>
      <w:lvlJc w:val="left"/>
      <w:pPr>
        <w:ind w:left="4374" w:hanging="360"/>
      </w:pPr>
      <w:rPr>
        <w:rFonts w:ascii="Wingdings" w:hAnsi="Wingdings" w:hint="default"/>
      </w:rPr>
    </w:lvl>
    <w:lvl w:ilvl="6" w:tplc="240A0001" w:tentative="1">
      <w:start w:val="1"/>
      <w:numFmt w:val="bullet"/>
      <w:lvlText w:val=""/>
      <w:lvlJc w:val="left"/>
      <w:pPr>
        <w:ind w:left="5094" w:hanging="360"/>
      </w:pPr>
      <w:rPr>
        <w:rFonts w:ascii="Symbol" w:hAnsi="Symbol" w:hint="default"/>
      </w:rPr>
    </w:lvl>
    <w:lvl w:ilvl="7" w:tplc="240A0003" w:tentative="1">
      <w:start w:val="1"/>
      <w:numFmt w:val="bullet"/>
      <w:lvlText w:val="o"/>
      <w:lvlJc w:val="left"/>
      <w:pPr>
        <w:ind w:left="5814" w:hanging="360"/>
      </w:pPr>
      <w:rPr>
        <w:rFonts w:ascii="Courier New" w:hAnsi="Courier New" w:cs="Courier New" w:hint="default"/>
      </w:rPr>
    </w:lvl>
    <w:lvl w:ilvl="8" w:tplc="240A0005" w:tentative="1">
      <w:start w:val="1"/>
      <w:numFmt w:val="bullet"/>
      <w:lvlText w:val=""/>
      <w:lvlJc w:val="left"/>
      <w:pPr>
        <w:ind w:left="6534" w:hanging="360"/>
      </w:pPr>
      <w:rPr>
        <w:rFonts w:ascii="Wingdings" w:hAnsi="Wingdings" w:hint="default"/>
      </w:rPr>
    </w:lvl>
  </w:abstractNum>
  <w:abstractNum w:abstractNumId="24" w15:restartNumberingAfterBreak="0">
    <w:nsid w:val="39A236D3"/>
    <w:multiLevelType w:val="hybridMultilevel"/>
    <w:tmpl w:val="6C1862D4"/>
    <w:lvl w:ilvl="0" w:tplc="D02EF0DA">
      <w:start w:val="3"/>
      <w:numFmt w:val="bullet"/>
      <w:lvlText w:val="-"/>
      <w:lvlJc w:val="left"/>
      <w:pPr>
        <w:ind w:left="720" w:hanging="360"/>
      </w:pPr>
      <w:rPr>
        <w:rFonts w:ascii="Arial" w:eastAsia="Times New Roman" w:hAnsi="Arial" w:cs="Aria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3B0A3F30"/>
    <w:multiLevelType w:val="hybridMultilevel"/>
    <w:tmpl w:val="BD3C3F72"/>
    <w:lvl w:ilvl="0" w:tplc="240A0001">
      <w:start w:val="1"/>
      <w:numFmt w:val="bullet"/>
      <w:lvlText w:val=""/>
      <w:lvlJc w:val="left"/>
      <w:pPr>
        <w:ind w:left="594" w:hanging="360"/>
      </w:pPr>
      <w:rPr>
        <w:rFonts w:ascii="Symbol" w:hAnsi="Symbol" w:hint="default"/>
      </w:rPr>
    </w:lvl>
    <w:lvl w:ilvl="1" w:tplc="240A0003" w:tentative="1">
      <w:start w:val="1"/>
      <w:numFmt w:val="bullet"/>
      <w:lvlText w:val="o"/>
      <w:lvlJc w:val="left"/>
      <w:pPr>
        <w:ind w:left="1314" w:hanging="360"/>
      </w:pPr>
      <w:rPr>
        <w:rFonts w:ascii="Courier New" w:hAnsi="Courier New" w:cs="Courier New" w:hint="default"/>
      </w:rPr>
    </w:lvl>
    <w:lvl w:ilvl="2" w:tplc="240A0005" w:tentative="1">
      <w:start w:val="1"/>
      <w:numFmt w:val="bullet"/>
      <w:lvlText w:val=""/>
      <w:lvlJc w:val="left"/>
      <w:pPr>
        <w:ind w:left="2034" w:hanging="360"/>
      </w:pPr>
      <w:rPr>
        <w:rFonts w:ascii="Wingdings" w:hAnsi="Wingdings" w:hint="default"/>
      </w:rPr>
    </w:lvl>
    <w:lvl w:ilvl="3" w:tplc="240A0001" w:tentative="1">
      <w:start w:val="1"/>
      <w:numFmt w:val="bullet"/>
      <w:lvlText w:val=""/>
      <w:lvlJc w:val="left"/>
      <w:pPr>
        <w:ind w:left="2754" w:hanging="360"/>
      </w:pPr>
      <w:rPr>
        <w:rFonts w:ascii="Symbol" w:hAnsi="Symbol" w:hint="default"/>
      </w:rPr>
    </w:lvl>
    <w:lvl w:ilvl="4" w:tplc="240A0003" w:tentative="1">
      <w:start w:val="1"/>
      <w:numFmt w:val="bullet"/>
      <w:lvlText w:val="o"/>
      <w:lvlJc w:val="left"/>
      <w:pPr>
        <w:ind w:left="3474" w:hanging="360"/>
      </w:pPr>
      <w:rPr>
        <w:rFonts w:ascii="Courier New" w:hAnsi="Courier New" w:cs="Courier New" w:hint="default"/>
      </w:rPr>
    </w:lvl>
    <w:lvl w:ilvl="5" w:tplc="240A0005" w:tentative="1">
      <w:start w:val="1"/>
      <w:numFmt w:val="bullet"/>
      <w:lvlText w:val=""/>
      <w:lvlJc w:val="left"/>
      <w:pPr>
        <w:ind w:left="4194" w:hanging="360"/>
      </w:pPr>
      <w:rPr>
        <w:rFonts w:ascii="Wingdings" w:hAnsi="Wingdings" w:hint="default"/>
      </w:rPr>
    </w:lvl>
    <w:lvl w:ilvl="6" w:tplc="240A0001" w:tentative="1">
      <w:start w:val="1"/>
      <w:numFmt w:val="bullet"/>
      <w:lvlText w:val=""/>
      <w:lvlJc w:val="left"/>
      <w:pPr>
        <w:ind w:left="4914" w:hanging="360"/>
      </w:pPr>
      <w:rPr>
        <w:rFonts w:ascii="Symbol" w:hAnsi="Symbol" w:hint="default"/>
      </w:rPr>
    </w:lvl>
    <w:lvl w:ilvl="7" w:tplc="240A0003" w:tentative="1">
      <w:start w:val="1"/>
      <w:numFmt w:val="bullet"/>
      <w:lvlText w:val="o"/>
      <w:lvlJc w:val="left"/>
      <w:pPr>
        <w:ind w:left="5634" w:hanging="360"/>
      </w:pPr>
      <w:rPr>
        <w:rFonts w:ascii="Courier New" w:hAnsi="Courier New" w:cs="Courier New" w:hint="default"/>
      </w:rPr>
    </w:lvl>
    <w:lvl w:ilvl="8" w:tplc="240A0005" w:tentative="1">
      <w:start w:val="1"/>
      <w:numFmt w:val="bullet"/>
      <w:lvlText w:val=""/>
      <w:lvlJc w:val="left"/>
      <w:pPr>
        <w:ind w:left="6354" w:hanging="360"/>
      </w:pPr>
      <w:rPr>
        <w:rFonts w:ascii="Wingdings" w:hAnsi="Wingdings" w:hint="default"/>
      </w:rPr>
    </w:lvl>
  </w:abstractNum>
  <w:abstractNum w:abstractNumId="26" w15:restartNumberingAfterBreak="0">
    <w:nsid w:val="400531D9"/>
    <w:multiLevelType w:val="multilevel"/>
    <w:tmpl w:val="240A001F"/>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42200829"/>
    <w:multiLevelType w:val="hybridMultilevel"/>
    <w:tmpl w:val="8F5A0B6A"/>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8" w15:restartNumberingAfterBreak="0">
    <w:nsid w:val="43D20D9C"/>
    <w:multiLevelType w:val="hybridMultilevel"/>
    <w:tmpl w:val="BCD261FE"/>
    <w:lvl w:ilvl="0" w:tplc="910E4980">
      <w:start w:val="1"/>
      <w:numFmt w:val="lowerRoman"/>
      <w:pStyle w:val="Invias-VietaRomana"/>
      <w:lvlText w:val="%1."/>
      <w:lvlJc w:val="right"/>
      <w:pPr>
        <w:ind w:left="1440" w:hanging="360"/>
      </w:pPr>
      <w:rPr>
        <w:rFonts w:cs="Times New Roman"/>
      </w:rPr>
    </w:lvl>
    <w:lvl w:ilvl="1" w:tplc="0096CEFA" w:tentative="1">
      <w:start w:val="1"/>
      <w:numFmt w:val="lowerLetter"/>
      <w:lvlText w:val="%2."/>
      <w:lvlJc w:val="left"/>
      <w:pPr>
        <w:ind w:left="2160" w:hanging="360"/>
      </w:pPr>
      <w:rPr>
        <w:rFonts w:cs="Times New Roman"/>
      </w:rPr>
    </w:lvl>
    <w:lvl w:ilvl="2" w:tplc="F0521040" w:tentative="1">
      <w:start w:val="1"/>
      <w:numFmt w:val="lowerRoman"/>
      <w:lvlText w:val="%3."/>
      <w:lvlJc w:val="right"/>
      <w:pPr>
        <w:ind w:left="2880" w:hanging="180"/>
      </w:pPr>
      <w:rPr>
        <w:rFonts w:cs="Times New Roman"/>
      </w:rPr>
    </w:lvl>
    <w:lvl w:ilvl="3" w:tplc="C4C68CF0" w:tentative="1">
      <w:start w:val="1"/>
      <w:numFmt w:val="decimal"/>
      <w:lvlText w:val="%4."/>
      <w:lvlJc w:val="left"/>
      <w:pPr>
        <w:ind w:left="3600" w:hanging="360"/>
      </w:pPr>
      <w:rPr>
        <w:rFonts w:cs="Times New Roman"/>
      </w:rPr>
    </w:lvl>
    <w:lvl w:ilvl="4" w:tplc="6E3695B6" w:tentative="1">
      <w:start w:val="1"/>
      <w:numFmt w:val="lowerLetter"/>
      <w:lvlText w:val="%5."/>
      <w:lvlJc w:val="left"/>
      <w:pPr>
        <w:ind w:left="4320" w:hanging="360"/>
      </w:pPr>
      <w:rPr>
        <w:rFonts w:cs="Times New Roman"/>
      </w:rPr>
    </w:lvl>
    <w:lvl w:ilvl="5" w:tplc="DF426488" w:tentative="1">
      <w:start w:val="1"/>
      <w:numFmt w:val="lowerRoman"/>
      <w:lvlText w:val="%6."/>
      <w:lvlJc w:val="right"/>
      <w:pPr>
        <w:ind w:left="5040" w:hanging="180"/>
      </w:pPr>
      <w:rPr>
        <w:rFonts w:cs="Times New Roman"/>
      </w:rPr>
    </w:lvl>
    <w:lvl w:ilvl="6" w:tplc="0B80A21E" w:tentative="1">
      <w:start w:val="1"/>
      <w:numFmt w:val="decimal"/>
      <w:lvlText w:val="%7."/>
      <w:lvlJc w:val="left"/>
      <w:pPr>
        <w:ind w:left="5760" w:hanging="360"/>
      </w:pPr>
      <w:rPr>
        <w:rFonts w:cs="Times New Roman"/>
      </w:rPr>
    </w:lvl>
    <w:lvl w:ilvl="7" w:tplc="EF52D1F6" w:tentative="1">
      <w:start w:val="1"/>
      <w:numFmt w:val="lowerLetter"/>
      <w:lvlText w:val="%8."/>
      <w:lvlJc w:val="left"/>
      <w:pPr>
        <w:ind w:left="6480" w:hanging="360"/>
      </w:pPr>
      <w:rPr>
        <w:rFonts w:cs="Times New Roman"/>
      </w:rPr>
    </w:lvl>
    <w:lvl w:ilvl="8" w:tplc="83803354" w:tentative="1">
      <w:start w:val="1"/>
      <w:numFmt w:val="lowerRoman"/>
      <w:lvlText w:val="%9."/>
      <w:lvlJc w:val="right"/>
      <w:pPr>
        <w:ind w:left="7200" w:hanging="180"/>
      </w:pPr>
      <w:rPr>
        <w:rFonts w:cs="Times New Roman"/>
      </w:rPr>
    </w:lvl>
  </w:abstractNum>
  <w:abstractNum w:abstractNumId="29" w15:restartNumberingAfterBreak="0">
    <w:nsid w:val="44152678"/>
    <w:multiLevelType w:val="hybridMultilevel"/>
    <w:tmpl w:val="D68A19D8"/>
    <w:lvl w:ilvl="0" w:tplc="300A000F">
      <w:start w:val="1"/>
      <w:numFmt w:val="decimal"/>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30" w15:restartNumberingAfterBreak="0">
    <w:nsid w:val="441760D5"/>
    <w:multiLevelType w:val="hybridMultilevel"/>
    <w:tmpl w:val="A3322DFC"/>
    <w:lvl w:ilvl="0" w:tplc="847C3196">
      <w:start w:val="1"/>
      <w:numFmt w:val="decimal"/>
      <w:pStyle w:val="Capitulo2"/>
      <w:lvlText w:val="2.%1."/>
      <w:lvlJc w:val="left"/>
      <w:pPr>
        <w:ind w:left="928" w:hanging="360"/>
      </w:pPr>
      <w:rPr>
        <w:rFonts w:hint="default"/>
      </w:rPr>
    </w:lvl>
    <w:lvl w:ilvl="1" w:tplc="BF6AD5F2">
      <w:start w:val="1"/>
      <w:numFmt w:val="decimal"/>
      <w:lvlText w:val="%2."/>
      <w:lvlJc w:val="left"/>
      <w:pPr>
        <w:ind w:left="1724" w:hanging="360"/>
      </w:pPr>
      <w:rPr>
        <w:rFonts w:hint="default"/>
      </w:r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31" w15:restartNumberingAfterBreak="0">
    <w:nsid w:val="460D367D"/>
    <w:multiLevelType w:val="multilevel"/>
    <w:tmpl w:val="024EB440"/>
    <w:lvl w:ilvl="0">
      <w:start w:val="1"/>
      <w:numFmt w:val="decimal"/>
      <w:lvlText w:val="%1"/>
      <w:lvlJc w:val="left"/>
      <w:pPr>
        <w:tabs>
          <w:tab w:val="num" w:pos="360"/>
        </w:tabs>
        <w:ind w:left="360" w:hanging="360"/>
      </w:pPr>
      <w:rPr>
        <w:rFonts w:cs="Times New Roman" w:hint="default"/>
        <w:color w:val="FFFFFF"/>
        <w:u w:val="none"/>
      </w:rPr>
    </w:lvl>
    <w:lvl w:ilvl="1">
      <w:start w:val="1"/>
      <w:numFmt w:val="decimal"/>
      <w:lvlText w:val="%1.%2"/>
      <w:lvlJc w:val="left"/>
      <w:pPr>
        <w:tabs>
          <w:tab w:val="num" w:pos="644"/>
        </w:tabs>
        <w:ind w:left="644" w:hanging="360"/>
      </w:pPr>
      <w:rPr>
        <w:rFonts w:cs="Times New Roman" w:hint="default"/>
      </w:rPr>
    </w:lvl>
    <w:lvl w:ilvl="2">
      <w:start w:val="1"/>
      <w:numFmt w:val="decimal"/>
      <w:pStyle w:val="Invias-Titulo2"/>
      <w:lvlText w:val="%1.%2.%3"/>
      <w:lvlJc w:val="left"/>
      <w:pPr>
        <w:tabs>
          <w:tab w:val="num" w:pos="720"/>
        </w:tabs>
        <w:ind w:left="720" w:hanging="720"/>
      </w:pPr>
      <w:rPr>
        <w:rFonts w:cs="Times New Roman" w:hint="default"/>
      </w:rPr>
    </w:lvl>
    <w:lvl w:ilvl="3">
      <w:start w:val="1"/>
      <w:numFmt w:val="decimal"/>
      <w:pStyle w:val="Invias-Titulo3"/>
      <w:lvlText w:val="%1.%2.%3.%4"/>
      <w:lvlJc w:val="left"/>
      <w:pPr>
        <w:tabs>
          <w:tab w:val="num" w:pos="720"/>
        </w:tabs>
        <w:ind w:left="720" w:hanging="720"/>
      </w:pPr>
      <w:rPr>
        <w:rFonts w:cs="Times New Roman" w:hint="default"/>
      </w:rPr>
    </w:lvl>
    <w:lvl w:ilvl="4">
      <w:start w:val="1"/>
      <w:numFmt w:val="decimal"/>
      <w:pStyle w:val="Invias-Titulo4"/>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2" w15:restartNumberingAfterBreak="0">
    <w:nsid w:val="4A8D423C"/>
    <w:multiLevelType w:val="multilevel"/>
    <w:tmpl w:val="605E5E80"/>
    <w:lvl w:ilvl="0">
      <w:start w:val="5"/>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3" w15:restartNumberingAfterBreak="0">
    <w:nsid w:val="4E7647A0"/>
    <w:multiLevelType w:val="hybridMultilevel"/>
    <w:tmpl w:val="30A22DC0"/>
    <w:lvl w:ilvl="0" w:tplc="F488C9A6">
      <w:start w:val="1"/>
      <w:numFmt w:val="decimal"/>
      <w:pStyle w:val="Invias-VietaNumerada"/>
      <w:lvlText w:val="%1)"/>
      <w:lvlJc w:val="left"/>
      <w:pPr>
        <w:ind w:left="1069" w:hanging="360"/>
      </w:pPr>
      <w:rPr>
        <w:rFonts w:cs="Times New Roman"/>
      </w:rPr>
    </w:lvl>
    <w:lvl w:ilvl="1" w:tplc="240A0019" w:tentative="1">
      <w:start w:val="1"/>
      <w:numFmt w:val="lowerLetter"/>
      <w:lvlText w:val="%2."/>
      <w:lvlJc w:val="left"/>
      <w:pPr>
        <w:ind w:left="1789" w:hanging="360"/>
      </w:pPr>
      <w:rPr>
        <w:rFonts w:cs="Times New Roman"/>
      </w:rPr>
    </w:lvl>
    <w:lvl w:ilvl="2" w:tplc="240A001B">
      <w:start w:val="1"/>
      <w:numFmt w:val="lowerRoman"/>
      <w:lvlText w:val="%3."/>
      <w:lvlJc w:val="right"/>
      <w:pPr>
        <w:ind w:left="2509" w:hanging="180"/>
      </w:pPr>
      <w:rPr>
        <w:rFonts w:cs="Times New Roman"/>
      </w:rPr>
    </w:lvl>
    <w:lvl w:ilvl="3" w:tplc="240A000F" w:tentative="1">
      <w:start w:val="1"/>
      <w:numFmt w:val="decimal"/>
      <w:lvlText w:val="%4."/>
      <w:lvlJc w:val="left"/>
      <w:pPr>
        <w:ind w:left="3229" w:hanging="360"/>
      </w:pPr>
      <w:rPr>
        <w:rFonts w:cs="Times New Roman"/>
      </w:rPr>
    </w:lvl>
    <w:lvl w:ilvl="4" w:tplc="240A0019" w:tentative="1">
      <w:start w:val="1"/>
      <w:numFmt w:val="lowerLetter"/>
      <w:lvlText w:val="%5."/>
      <w:lvlJc w:val="left"/>
      <w:pPr>
        <w:ind w:left="3949" w:hanging="360"/>
      </w:pPr>
      <w:rPr>
        <w:rFonts w:cs="Times New Roman"/>
      </w:rPr>
    </w:lvl>
    <w:lvl w:ilvl="5" w:tplc="240A001B" w:tentative="1">
      <w:start w:val="1"/>
      <w:numFmt w:val="lowerRoman"/>
      <w:lvlText w:val="%6."/>
      <w:lvlJc w:val="right"/>
      <w:pPr>
        <w:ind w:left="4669" w:hanging="180"/>
      </w:pPr>
      <w:rPr>
        <w:rFonts w:cs="Times New Roman"/>
      </w:rPr>
    </w:lvl>
    <w:lvl w:ilvl="6" w:tplc="240A000F" w:tentative="1">
      <w:start w:val="1"/>
      <w:numFmt w:val="decimal"/>
      <w:lvlText w:val="%7."/>
      <w:lvlJc w:val="left"/>
      <w:pPr>
        <w:ind w:left="5389" w:hanging="360"/>
      </w:pPr>
      <w:rPr>
        <w:rFonts w:cs="Times New Roman"/>
      </w:rPr>
    </w:lvl>
    <w:lvl w:ilvl="7" w:tplc="240A0019" w:tentative="1">
      <w:start w:val="1"/>
      <w:numFmt w:val="lowerLetter"/>
      <w:lvlText w:val="%8."/>
      <w:lvlJc w:val="left"/>
      <w:pPr>
        <w:ind w:left="6109" w:hanging="360"/>
      </w:pPr>
      <w:rPr>
        <w:rFonts w:cs="Times New Roman"/>
      </w:rPr>
    </w:lvl>
    <w:lvl w:ilvl="8" w:tplc="240A001B" w:tentative="1">
      <w:start w:val="1"/>
      <w:numFmt w:val="lowerRoman"/>
      <w:lvlText w:val="%9."/>
      <w:lvlJc w:val="right"/>
      <w:pPr>
        <w:ind w:left="6829" w:hanging="180"/>
      </w:pPr>
      <w:rPr>
        <w:rFonts w:cs="Times New Roman"/>
      </w:rPr>
    </w:lvl>
  </w:abstractNum>
  <w:abstractNum w:abstractNumId="34" w15:restartNumberingAfterBreak="0">
    <w:nsid w:val="56596831"/>
    <w:multiLevelType w:val="multilevel"/>
    <w:tmpl w:val="BA26CA02"/>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35" w15:restartNumberingAfterBreak="0">
    <w:nsid w:val="5BAF24BB"/>
    <w:multiLevelType w:val="multilevel"/>
    <w:tmpl w:val="605E5E80"/>
    <w:lvl w:ilvl="0">
      <w:start w:val="5"/>
      <w:numFmt w:val="decimal"/>
      <w:lvlText w:val="%1"/>
      <w:lvlJc w:val="left"/>
      <w:pPr>
        <w:ind w:left="360" w:hanging="360"/>
      </w:pPr>
      <w:rPr>
        <w:rFonts w:hint="default"/>
      </w:rPr>
    </w:lvl>
    <w:lvl w:ilvl="1">
      <w:start w:val="6"/>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6" w15:restartNumberingAfterBreak="0">
    <w:nsid w:val="5EB80BC6"/>
    <w:multiLevelType w:val="hybridMultilevel"/>
    <w:tmpl w:val="1EF4BD08"/>
    <w:lvl w:ilvl="0" w:tplc="505AF1B8">
      <w:start w:val="1"/>
      <w:numFmt w:val="decimal"/>
      <w:pStyle w:val="Captulo8"/>
      <w:lvlText w:val="8.%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5EC90FE6"/>
    <w:multiLevelType w:val="multilevel"/>
    <w:tmpl w:val="32E87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2065B69"/>
    <w:multiLevelType w:val="hybridMultilevel"/>
    <w:tmpl w:val="DBACDF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663714C6"/>
    <w:multiLevelType w:val="hybridMultilevel"/>
    <w:tmpl w:val="7F0419C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693974E5"/>
    <w:multiLevelType w:val="hybridMultilevel"/>
    <w:tmpl w:val="738AF2CE"/>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1" w15:restartNumberingAfterBreak="0">
    <w:nsid w:val="6B735D5D"/>
    <w:multiLevelType w:val="hybridMultilevel"/>
    <w:tmpl w:val="2AEADE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6B9E52F9"/>
    <w:multiLevelType w:val="hybridMultilevel"/>
    <w:tmpl w:val="79BEE124"/>
    <w:lvl w:ilvl="0" w:tplc="BD7A6726">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3" w15:restartNumberingAfterBreak="0">
    <w:nsid w:val="6DF35692"/>
    <w:multiLevelType w:val="multilevel"/>
    <w:tmpl w:val="E5F6A580"/>
    <w:lvl w:ilvl="0">
      <w:start w:val="1"/>
      <w:numFmt w:val="decimal"/>
      <w:lvlText w:val="4.%1."/>
      <w:lvlJc w:val="left"/>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upperLetter"/>
      <w:pStyle w:val="Captulo4"/>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upperLetter"/>
      <w:lvlText w:val="%8."/>
      <w:lvlJc w:val="left"/>
      <w:pPr>
        <w:ind w:left="2880" w:hanging="360"/>
      </w:pPr>
    </w:lvl>
    <w:lvl w:ilvl="8">
      <w:start w:val="1"/>
      <w:numFmt w:val="lowerRoman"/>
      <w:lvlText w:val="%9."/>
      <w:lvlJc w:val="left"/>
      <w:pPr>
        <w:ind w:left="3240" w:hanging="360"/>
      </w:pPr>
    </w:lvl>
  </w:abstractNum>
  <w:abstractNum w:abstractNumId="44" w15:restartNumberingAfterBreak="0">
    <w:nsid w:val="6E667D71"/>
    <w:multiLevelType w:val="multilevel"/>
    <w:tmpl w:val="829E5828"/>
    <w:lvl w:ilvl="0">
      <w:start w:val="1"/>
      <w:numFmt w:val="decimal"/>
      <w:lvlText w:val="%1."/>
      <w:lvlJc w:val="left"/>
      <w:pPr>
        <w:ind w:left="720" w:hanging="360"/>
      </w:pPr>
      <w:rPr>
        <w:rFonts w:hint="default"/>
        <w:b/>
        <w:bCs/>
        <w:i w:val="0"/>
        <w:iCs w:val="0"/>
        <w:color w:val="0D0D0D"/>
        <w:sz w:val="22"/>
        <w:szCs w:val="22"/>
      </w:rPr>
    </w:lvl>
    <w:lvl w:ilvl="1">
      <w:start w:val="1"/>
      <w:numFmt w:val="decimal"/>
      <w:isLgl/>
      <w:lvlText w:val="%1.%2"/>
      <w:lvlJc w:val="left"/>
      <w:pPr>
        <w:ind w:left="855" w:hanging="495"/>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5" w15:restartNumberingAfterBreak="0">
    <w:nsid w:val="6EE77301"/>
    <w:multiLevelType w:val="multilevel"/>
    <w:tmpl w:val="63C015FA"/>
    <w:lvl w:ilvl="0">
      <w:start w:val="1"/>
      <w:numFmt w:val="decimal"/>
      <w:lvlText w:val="%1."/>
      <w:lvlJc w:val="left"/>
      <w:pPr>
        <w:tabs>
          <w:tab w:val="num" w:pos="720"/>
        </w:tabs>
        <w:ind w:left="720" w:hanging="720"/>
      </w:pPr>
      <w:rPr>
        <w:color w:val="000000" w:themeColor="text1"/>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6" w15:restartNumberingAfterBreak="0">
    <w:nsid w:val="7025194A"/>
    <w:multiLevelType w:val="hybridMultilevel"/>
    <w:tmpl w:val="7BC8488E"/>
    <w:lvl w:ilvl="0" w:tplc="7D1657EC">
      <w:start w:val="1"/>
      <w:numFmt w:val="upperLetter"/>
      <w:lvlText w:val="%1."/>
      <w:lvlJc w:val="left"/>
      <w:pPr>
        <w:ind w:left="750" w:hanging="39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094785974">
    <w:abstractNumId w:val="28"/>
  </w:num>
  <w:num w:numId="2" w16cid:durableId="439570911">
    <w:abstractNumId w:val="9"/>
  </w:num>
  <w:num w:numId="3" w16cid:durableId="1096247287">
    <w:abstractNumId w:val="33"/>
  </w:num>
  <w:num w:numId="4" w16cid:durableId="542911838">
    <w:abstractNumId w:val="31"/>
  </w:num>
  <w:num w:numId="5" w16cid:durableId="1161577985">
    <w:abstractNumId w:val="0"/>
  </w:num>
  <w:num w:numId="6" w16cid:durableId="1763917138">
    <w:abstractNumId w:val="20"/>
  </w:num>
  <w:num w:numId="7" w16cid:durableId="71702512">
    <w:abstractNumId w:val="26"/>
  </w:num>
  <w:num w:numId="8" w16cid:durableId="1748456134">
    <w:abstractNumId w:val="17"/>
  </w:num>
  <w:num w:numId="9" w16cid:durableId="12657233">
    <w:abstractNumId w:val="43"/>
  </w:num>
  <w:num w:numId="10" w16cid:durableId="1728601225">
    <w:abstractNumId w:val="6"/>
  </w:num>
  <w:num w:numId="11" w16cid:durableId="563952191">
    <w:abstractNumId w:val="15"/>
  </w:num>
  <w:num w:numId="12" w16cid:durableId="1797680795">
    <w:abstractNumId w:val="19"/>
  </w:num>
  <w:num w:numId="13" w16cid:durableId="396242465">
    <w:abstractNumId w:val="12"/>
  </w:num>
  <w:num w:numId="14" w16cid:durableId="2132162524">
    <w:abstractNumId w:val="30"/>
  </w:num>
  <w:num w:numId="15" w16cid:durableId="1575316918">
    <w:abstractNumId w:val="47"/>
  </w:num>
  <w:num w:numId="16" w16cid:durableId="1104887339">
    <w:abstractNumId w:val="36"/>
  </w:num>
  <w:num w:numId="17" w16cid:durableId="773091479">
    <w:abstractNumId w:val="14"/>
  </w:num>
  <w:num w:numId="18" w16cid:durableId="1699965407">
    <w:abstractNumId w:val="2"/>
  </w:num>
  <w:num w:numId="19" w16cid:durableId="246043207">
    <w:abstractNumId w:val="23"/>
  </w:num>
  <w:num w:numId="20" w16cid:durableId="708146979">
    <w:abstractNumId w:val="42"/>
  </w:num>
  <w:num w:numId="21" w16cid:durableId="218632314">
    <w:abstractNumId w:val="5"/>
  </w:num>
  <w:num w:numId="22" w16cid:durableId="942036995">
    <w:abstractNumId w:val="27"/>
  </w:num>
  <w:num w:numId="23" w16cid:durableId="193732430">
    <w:abstractNumId w:val="39"/>
  </w:num>
  <w:num w:numId="24" w16cid:durableId="1450859022">
    <w:abstractNumId w:val="22"/>
  </w:num>
  <w:num w:numId="25" w16cid:durableId="3257917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75605264">
    <w:abstractNumId w:val="40"/>
  </w:num>
  <w:num w:numId="27" w16cid:durableId="1533610720">
    <w:abstractNumId w:val="7"/>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569194409">
    <w:abstractNumId w:val="1"/>
  </w:num>
  <w:num w:numId="29" w16cid:durableId="1211653513">
    <w:abstractNumId w:val="44"/>
  </w:num>
  <w:num w:numId="30" w16cid:durableId="1536234813">
    <w:abstractNumId w:val="29"/>
  </w:num>
  <w:num w:numId="31" w16cid:durableId="2036300974">
    <w:abstractNumId w:val="25"/>
  </w:num>
  <w:num w:numId="32" w16cid:durableId="590890516">
    <w:abstractNumId w:val="8"/>
  </w:num>
  <w:num w:numId="33" w16cid:durableId="1453287146">
    <w:abstractNumId w:val="21"/>
  </w:num>
  <w:num w:numId="34" w16cid:durableId="306009513">
    <w:abstractNumId w:val="4"/>
  </w:num>
  <w:num w:numId="35" w16cid:durableId="719863698">
    <w:abstractNumId w:val="46"/>
  </w:num>
  <w:num w:numId="36" w16cid:durableId="1577789228">
    <w:abstractNumId w:val="11"/>
  </w:num>
  <w:num w:numId="37" w16cid:durableId="1390416094">
    <w:abstractNumId w:val="34"/>
  </w:num>
  <w:num w:numId="38" w16cid:durableId="1997804516">
    <w:abstractNumId w:val="10"/>
  </w:num>
  <w:num w:numId="39" w16cid:durableId="809402198">
    <w:abstractNumId w:val="32"/>
  </w:num>
  <w:num w:numId="40" w16cid:durableId="774593935">
    <w:abstractNumId w:val="35"/>
  </w:num>
  <w:num w:numId="41" w16cid:durableId="1794906802">
    <w:abstractNumId w:val="3"/>
  </w:num>
  <w:num w:numId="42" w16cid:durableId="1926377882">
    <w:abstractNumId w:val="13"/>
  </w:num>
  <w:num w:numId="43" w16cid:durableId="1832090916">
    <w:abstractNumId w:val="16"/>
  </w:num>
  <w:num w:numId="44" w16cid:durableId="2060785544">
    <w:abstractNumId w:val="38"/>
  </w:num>
  <w:num w:numId="45" w16cid:durableId="1607737162">
    <w:abstractNumId w:val="41"/>
  </w:num>
  <w:num w:numId="46" w16cid:durableId="1895457825">
    <w:abstractNumId w:val="24"/>
  </w:num>
  <w:num w:numId="47" w16cid:durableId="108399313">
    <w:abstractNumId w:val="37"/>
  </w:num>
  <w:num w:numId="48" w16cid:durableId="860778239">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632E"/>
    <w:rsid w:val="000012D2"/>
    <w:rsid w:val="00012645"/>
    <w:rsid w:val="00016786"/>
    <w:rsid w:val="0003309F"/>
    <w:rsid w:val="00054551"/>
    <w:rsid w:val="00065AE8"/>
    <w:rsid w:val="00073C4C"/>
    <w:rsid w:val="00086B0E"/>
    <w:rsid w:val="000901D0"/>
    <w:rsid w:val="00097887"/>
    <w:rsid w:val="000A5071"/>
    <w:rsid w:val="000A6E1F"/>
    <w:rsid w:val="000B2DD0"/>
    <w:rsid w:val="000D599D"/>
    <w:rsid w:val="000E185A"/>
    <w:rsid w:val="000E2A84"/>
    <w:rsid w:val="000F3C98"/>
    <w:rsid w:val="000F5567"/>
    <w:rsid w:val="00100D2A"/>
    <w:rsid w:val="001016B4"/>
    <w:rsid w:val="00106E32"/>
    <w:rsid w:val="00113262"/>
    <w:rsid w:val="00116FCC"/>
    <w:rsid w:val="00120B41"/>
    <w:rsid w:val="001262BB"/>
    <w:rsid w:val="0013668E"/>
    <w:rsid w:val="00136750"/>
    <w:rsid w:val="001448EF"/>
    <w:rsid w:val="001452BA"/>
    <w:rsid w:val="001558A7"/>
    <w:rsid w:val="00157D6C"/>
    <w:rsid w:val="00161210"/>
    <w:rsid w:val="00166A55"/>
    <w:rsid w:val="001679DA"/>
    <w:rsid w:val="00171AB9"/>
    <w:rsid w:val="001752A7"/>
    <w:rsid w:val="00180BF3"/>
    <w:rsid w:val="001A1021"/>
    <w:rsid w:val="001B3538"/>
    <w:rsid w:val="001C3846"/>
    <w:rsid w:val="001E778E"/>
    <w:rsid w:val="001F32C7"/>
    <w:rsid w:val="0020679E"/>
    <w:rsid w:val="00237274"/>
    <w:rsid w:val="002439AD"/>
    <w:rsid w:val="00247A01"/>
    <w:rsid w:val="00251A67"/>
    <w:rsid w:val="00252FBB"/>
    <w:rsid w:val="002615E4"/>
    <w:rsid w:val="00275B9D"/>
    <w:rsid w:val="00284D07"/>
    <w:rsid w:val="00284DBE"/>
    <w:rsid w:val="00285EA9"/>
    <w:rsid w:val="002B1EC6"/>
    <w:rsid w:val="002B4456"/>
    <w:rsid w:val="002C7952"/>
    <w:rsid w:val="002D5C39"/>
    <w:rsid w:val="002E157F"/>
    <w:rsid w:val="002F061B"/>
    <w:rsid w:val="00304A07"/>
    <w:rsid w:val="0031117D"/>
    <w:rsid w:val="003123C3"/>
    <w:rsid w:val="00314E83"/>
    <w:rsid w:val="00317826"/>
    <w:rsid w:val="003249EB"/>
    <w:rsid w:val="00336A09"/>
    <w:rsid w:val="00347D6E"/>
    <w:rsid w:val="00362FB2"/>
    <w:rsid w:val="00375AEC"/>
    <w:rsid w:val="00391D87"/>
    <w:rsid w:val="0039302D"/>
    <w:rsid w:val="003965DB"/>
    <w:rsid w:val="003B4186"/>
    <w:rsid w:val="003C0AC1"/>
    <w:rsid w:val="003C3FC7"/>
    <w:rsid w:val="003E15D0"/>
    <w:rsid w:val="003F06F6"/>
    <w:rsid w:val="004015E5"/>
    <w:rsid w:val="004016FE"/>
    <w:rsid w:val="00404272"/>
    <w:rsid w:val="004067A4"/>
    <w:rsid w:val="0041100C"/>
    <w:rsid w:val="004123D0"/>
    <w:rsid w:val="00415F39"/>
    <w:rsid w:val="00420E9F"/>
    <w:rsid w:val="00425845"/>
    <w:rsid w:val="00426496"/>
    <w:rsid w:val="0045134F"/>
    <w:rsid w:val="00453D5F"/>
    <w:rsid w:val="00464B9C"/>
    <w:rsid w:val="00475A09"/>
    <w:rsid w:val="004802E8"/>
    <w:rsid w:val="00482805"/>
    <w:rsid w:val="00482CF7"/>
    <w:rsid w:val="00492FD5"/>
    <w:rsid w:val="004A01BB"/>
    <w:rsid w:val="004A278A"/>
    <w:rsid w:val="004A379D"/>
    <w:rsid w:val="004B6135"/>
    <w:rsid w:val="004B64FA"/>
    <w:rsid w:val="004B66DE"/>
    <w:rsid w:val="004C5FF8"/>
    <w:rsid w:val="004D27CE"/>
    <w:rsid w:val="004D4A71"/>
    <w:rsid w:val="004D5423"/>
    <w:rsid w:val="00500BDB"/>
    <w:rsid w:val="005124F0"/>
    <w:rsid w:val="005241B2"/>
    <w:rsid w:val="0052754D"/>
    <w:rsid w:val="00541922"/>
    <w:rsid w:val="00545CFC"/>
    <w:rsid w:val="005734CC"/>
    <w:rsid w:val="00573CEA"/>
    <w:rsid w:val="0058524C"/>
    <w:rsid w:val="00590A80"/>
    <w:rsid w:val="005C78EA"/>
    <w:rsid w:val="005D3CD0"/>
    <w:rsid w:val="005E0053"/>
    <w:rsid w:val="005E27EA"/>
    <w:rsid w:val="005E5392"/>
    <w:rsid w:val="005F0E1C"/>
    <w:rsid w:val="005F1BC0"/>
    <w:rsid w:val="006038EB"/>
    <w:rsid w:val="0060404A"/>
    <w:rsid w:val="00607BB6"/>
    <w:rsid w:val="0061004E"/>
    <w:rsid w:val="00622569"/>
    <w:rsid w:val="00644E9E"/>
    <w:rsid w:val="006579A4"/>
    <w:rsid w:val="0068294B"/>
    <w:rsid w:val="006848E0"/>
    <w:rsid w:val="00691E4A"/>
    <w:rsid w:val="006A5036"/>
    <w:rsid w:val="006B216B"/>
    <w:rsid w:val="006C310F"/>
    <w:rsid w:val="006E5408"/>
    <w:rsid w:val="00704A69"/>
    <w:rsid w:val="007200C8"/>
    <w:rsid w:val="00734222"/>
    <w:rsid w:val="0073738A"/>
    <w:rsid w:val="00750065"/>
    <w:rsid w:val="00755F52"/>
    <w:rsid w:val="007769A2"/>
    <w:rsid w:val="00783721"/>
    <w:rsid w:val="0078622D"/>
    <w:rsid w:val="00787C8A"/>
    <w:rsid w:val="00796732"/>
    <w:rsid w:val="007A5E26"/>
    <w:rsid w:val="007E1D92"/>
    <w:rsid w:val="007E76B7"/>
    <w:rsid w:val="007F35F2"/>
    <w:rsid w:val="008170F6"/>
    <w:rsid w:val="00821B04"/>
    <w:rsid w:val="008224EB"/>
    <w:rsid w:val="00822885"/>
    <w:rsid w:val="00823E9C"/>
    <w:rsid w:val="00861788"/>
    <w:rsid w:val="0086672E"/>
    <w:rsid w:val="008740FA"/>
    <w:rsid w:val="00874B98"/>
    <w:rsid w:val="0087545D"/>
    <w:rsid w:val="00875BC0"/>
    <w:rsid w:val="00883E88"/>
    <w:rsid w:val="00885435"/>
    <w:rsid w:val="0088553B"/>
    <w:rsid w:val="008B0862"/>
    <w:rsid w:val="008B22BE"/>
    <w:rsid w:val="008F0915"/>
    <w:rsid w:val="008F1872"/>
    <w:rsid w:val="00903821"/>
    <w:rsid w:val="00906FCB"/>
    <w:rsid w:val="00916231"/>
    <w:rsid w:val="00926955"/>
    <w:rsid w:val="00931325"/>
    <w:rsid w:val="009314AE"/>
    <w:rsid w:val="00942E0A"/>
    <w:rsid w:val="00946496"/>
    <w:rsid w:val="0095328C"/>
    <w:rsid w:val="00953F2B"/>
    <w:rsid w:val="00990953"/>
    <w:rsid w:val="00996E92"/>
    <w:rsid w:val="009A1B2E"/>
    <w:rsid w:val="009B1F77"/>
    <w:rsid w:val="009B2908"/>
    <w:rsid w:val="009B3092"/>
    <w:rsid w:val="009B7222"/>
    <w:rsid w:val="009D3A5F"/>
    <w:rsid w:val="009D64AD"/>
    <w:rsid w:val="009E5C2B"/>
    <w:rsid w:val="009F3FE0"/>
    <w:rsid w:val="00A03BE9"/>
    <w:rsid w:val="00A05416"/>
    <w:rsid w:val="00A07511"/>
    <w:rsid w:val="00A20D33"/>
    <w:rsid w:val="00A4691F"/>
    <w:rsid w:val="00A51776"/>
    <w:rsid w:val="00A86D2A"/>
    <w:rsid w:val="00A92545"/>
    <w:rsid w:val="00AA431A"/>
    <w:rsid w:val="00AB059B"/>
    <w:rsid w:val="00AB4C1B"/>
    <w:rsid w:val="00AB7C71"/>
    <w:rsid w:val="00AC2839"/>
    <w:rsid w:val="00AC385E"/>
    <w:rsid w:val="00AC5FEF"/>
    <w:rsid w:val="00AC6003"/>
    <w:rsid w:val="00AD1700"/>
    <w:rsid w:val="00AD3F90"/>
    <w:rsid w:val="00AE6090"/>
    <w:rsid w:val="00AE681B"/>
    <w:rsid w:val="00AF493B"/>
    <w:rsid w:val="00AF6049"/>
    <w:rsid w:val="00B11C5B"/>
    <w:rsid w:val="00B13054"/>
    <w:rsid w:val="00B23079"/>
    <w:rsid w:val="00B23B67"/>
    <w:rsid w:val="00B265D5"/>
    <w:rsid w:val="00B3234F"/>
    <w:rsid w:val="00B34EF4"/>
    <w:rsid w:val="00B35976"/>
    <w:rsid w:val="00B630F6"/>
    <w:rsid w:val="00B63300"/>
    <w:rsid w:val="00B71257"/>
    <w:rsid w:val="00B73ACE"/>
    <w:rsid w:val="00B80153"/>
    <w:rsid w:val="00B83A79"/>
    <w:rsid w:val="00B87255"/>
    <w:rsid w:val="00B902FB"/>
    <w:rsid w:val="00B9772A"/>
    <w:rsid w:val="00BA33C3"/>
    <w:rsid w:val="00BB2657"/>
    <w:rsid w:val="00BB5775"/>
    <w:rsid w:val="00BD0882"/>
    <w:rsid w:val="00BD0BDF"/>
    <w:rsid w:val="00BE0EED"/>
    <w:rsid w:val="00BE606D"/>
    <w:rsid w:val="00BE7B6F"/>
    <w:rsid w:val="00BF7705"/>
    <w:rsid w:val="00C0006E"/>
    <w:rsid w:val="00C018F4"/>
    <w:rsid w:val="00C04146"/>
    <w:rsid w:val="00C13DC6"/>
    <w:rsid w:val="00C160A8"/>
    <w:rsid w:val="00C453D2"/>
    <w:rsid w:val="00C53D34"/>
    <w:rsid w:val="00C553E2"/>
    <w:rsid w:val="00C60A60"/>
    <w:rsid w:val="00C6442A"/>
    <w:rsid w:val="00C66613"/>
    <w:rsid w:val="00C82D98"/>
    <w:rsid w:val="00C87458"/>
    <w:rsid w:val="00C95FA6"/>
    <w:rsid w:val="00CB7235"/>
    <w:rsid w:val="00CC63F5"/>
    <w:rsid w:val="00CD2CE6"/>
    <w:rsid w:val="00CF076B"/>
    <w:rsid w:val="00D2357B"/>
    <w:rsid w:val="00D247C7"/>
    <w:rsid w:val="00D27B15"/>
    <w:rsid w:val="00D53D5E"/>
    <w:rsid w:val="00D55EF6"/>
    <w:rsid w:val="00D56DDC"/>
    <w:rsid w:val="00D6492D"/>
    <w:rsid w:val="00D779AA"/>
    <w:rsid w:val="00D95553"/>
    <w:rsid w:val="00DA08E2"/>
    <w:rsid w:val="00DA2465"/>
    <w:rsid w:val="00DD50F9"/>
    <w:rsid w:val="00DD632E"/>
    <w:rsid w:val="00DE270E"/>
    <w:rsid w:val="00DE7E5C"/>
    <w:rsid w:val="00DF044F"/>
    <w:rsid w:val="00DF5602"/>
    <w:rsid w:val="00E017F6"/>
    <w:rsid w:val="00E20A4F"/>
    <w:rsid w:val="00E22473"/>
    <w:rsid w:val="00E26460"/>
    <w:rsid w:val="00E35043"/>
    <w:rsid w:val="00E35F59"/>
    <w:rsid w:val="00E37048"/>
    <w:rsid w:val="00E41EB5"/>
    <w:rsid w:val="00E716B9"/>
    <w:rsid w:val="00E741C8"/>
    <w:rsid w:val="00E758FE"/>
    <w:rsid w:val="00E81114"/>
    <w:rsid w:val="00E9391F"/>
    <w:rsid w:val="00E9550F"/>
    <w:rsid w:val="00EA0260"/>
    <w:rsid w:val="00EA06F5"/>
    <w:rsid w:val="00EA0FA6"/>
    <w:rsid w:val="00EA5A0D"/>
    <w:rsid w:val="00EB2EB8"/>
    <w:rsid w:val="00EB64E9"/>
    <w:rsid w:val="00ED6613"/>
    <w:rsid w:val="00ED7AD1"/>
    <w:rsid w:val="00EE0E30"/>
    <w:rsid w:val="00EE5A04"/>
    <w:rsid w:val="00EF1645"/>
    <w:rsid w:val="00EF245A"/>
    <w:rsid w:val="00EF2652"/>
    <w:rsid w:val="00F006E8"/>
    <w:rsid w:val="00F06946"/>
    <w:rsid w:val="00F07AD5"/>
    <w:rsid w:val="00F17866"/>
    <w:rsid w:val="00F24487"/>
    <w:rsid w:val="00F24BCE"/>
    <w:rsid w:val="00F30546"/>
    <w:rsid w:val="00F314E5"/>
    <w:rsid w:val="00F3640F"/>
    <w:rsid w:val="00F42931"/>
    <w:rsid w:val="00F509F4"/>
    <w:rsid w:val="00F515A5"/>
    <w:rsid w:val="00F53C9C"/>
    <w:rsid w:val="00F576A2"/>
    <w:rsid w:val="00F57C89"/>
    <w:rsid w:val="00F631F5"/>
    <w:rsid w:val="00F65687"/>
    <w:rsid w:val="00F66D13"/>
    <w:rsid w:val="00F718A3"/>
    <w:rsid w:val="00F807B4"/>
    <w:rsid w:val="00F9770D"/>
    <w:rsid w:val="00FA0800"/>
    <w:rsid w:val="00FA130F"/>
    <w:rsid w:val="00FA44BA"/>
    <w:rsid w:val="00FA54A3"/>
    <w:rsid w:val="00FA584D"/>
    <w:rsid w:val="00FA5E52"/>
    <w:rsid w:val="00FB07BD"/>
    <w:rsid w:val="00FB0F9E"/>
    <w:rsid w:val="00FB6F76"/>
    <w:rsid w:val="00FD3726"/>
    <w:rsid w:val="00FE0819"/>
    <w:rsid w:val="00FE53AD"/>
    <w:rsid w:val="00FF5CD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E1AE27"/>
  <w15:docId w15:val="{441B0264-0ADA-4D51-A9F1-535B247058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ES" w:eastAsia="es-CO"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qFormat="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iPriority="0"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1"/>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sdException w:name="Light List Accent 3" w:uiPriority="61"/>
    <w:lsdException w:name="Light Grid Accent 3" w:uiPriority="34"/>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Ttulo1">
    <w:name w:val="heading 1"/>
    <w:basedOn w:val="Normal"/>
    <w:next w:val="Normal"/>
    <w:link w:val="Ttulo1Car"/>
    <w:qFormat/>
    <w:pPr>
      <w:spacing w:line="240" w:lineRule="auto"/>
      <w:outlineLvl w:val="0"/>
    </w:pPr>
    <w:rPr>
      <w:rFonts w:ascii="Times New Roman" w:eastAsia="Times New Roman" w:hAnsi="Times New Roman" w:cs="Times New Roman"/>
      <w:b/>
      <w:sz w:val="48"/>
      <w:szCs w:val="48"/>
    </w:rPr>
  </w:style>
  <w:style w:type="paragraph" w:styleId="Ttulo2">
    <w:name w:val="heading 2"/>
    <w:aliases w:val="Capítulos"/>
    <w:basedOn w:val="Normal"/>
    <w:next w:val="Normal"/>
    <w:link w:val="Ttulo2Car"/>
    <w:qFormat/>
    <w:pPr>
      <w:keepNext/>
      <w:keepLines/>
      <w:spacing w:before="360" w:after="80"/>
      <w:outlineLvl w:val="1"/>
    </w:pPr>
    <w:rPr>
      <w:b/>
      <w:sz w:val="36"/>
      <w:szCs w:val="36"/>
    </w:rPr>
  </w:style>
  <w:style w:type="paragraph" w:styleId="Ttulo3">
    <w:name w:val="heading 3"/>
    <w:aliases w:val="Secciones"/>
    <w:basedOn w:val="Normal"/>
    <w:next w:val="Normal"/>
    <w:link w:val="Ttulo3Car"/>
    <w:qFormat/>
    <w:pPr>
      <w:keepNext/>
      <w:keepLines/>
      <w:spacing w:before="280" w:after="80"/>
      <w:outlineLvl w:val="2"/>
    </w:pPr>
    <w:rPr>
      <w:b/>
      <w:sz w:val="28"/>
      <w:szCs w:val="28"/>
    </w:rPr>
  </w:style>
  <w:style w:type="paragraph" w:styleId="Ttulo4">
    <w:name w:val="heading 4"/>
    <w:basedOn w:val="Normal"/>
    <w:next w:val="Normal"/>
    <w:link w:val="Ttulo4Car"/>
    <w:uiPriority w:val="9"/>
    <w:qFormat/>
    <w:pPr>
      <w:keepNext/>
      <w:keepLines/>
      <w:spacing w:before="240" w:after="40"/>
      <w:outlineLvl w:val="3"/>
    </w:pPr>
    <w:rPr>
      <w:b/>
      <w:sz w:val="24"/>
      <w:szCs w:val="24"/>
    </w:rPr>
  </w:style>
  <w:style w:type="paragraph" w:styleId="Ttulo5">
    <w:name w:val="heading 5"/>
    <w:basedOn w:val="Normal"/>
    <w:next w:val="Normal"/>
    <w:link w:val="Ttulo5Car"/>
    <w:qFormat/>
    <w:pPr>
      <w:keepNext/>
      <w:keepLines/>
      <w:spacing w:before="220" w:after="40"/>
      <w:outlineLvl w:val="4"/>
    </w:pPr>
    <w:rPr>
      <w:b/>
    </w:rPr>
  </w:style>
  <w:style w:type="paragraph" w:styleId="Ttulo6">
    <w:name w:val="heading 6"/>
    <w:basedOn w:val="Normal"/>
    <w:next w:val="Normal"/>
    <w:link w:val="Ttulo6Car"/>
    <w:uiPriority w:val="9"/>
    <w:qFormat/>
    <w:pPr>
      <w:keepNext/>
      <w:keepLines/>
      <w:spacing w:before="200" w:after="40"/>
      <w:outlineLvl w:val="5"/>
    </w:pPr>
    <w:rPr>
      <w:b/>
      <w:sz w:val="20"/>
      <w:szCs w:val="20"/>
    </w:rPr>
  </w:style>
  <w:style w:type="paragraph" w:styleId="Ttulo7">
    <w:name w:val="heading 7"/>
    <w:basedOn w:val="Normal"/>
    <w:next w:val="Normal"/>
    <w:link w:val="Ttulo7Car"/>
    <w:uiPriority w:val="9"/>
    <w:semiHidden/>
    <w:unhideWhenUsed/>
    <w:qFormat/>
    <w:rsid w:val="00BB2657"/>
    <w:pPr>
      <w:keepNext/>
      <w:keepLines/>
      <w:spacing w:before="40" w:after="0" w:line="259" w:lineRule="auto"/>
      <w:outlineLvl w:val="6"/>
    </w:pPr>
    <w:rPr>
      <w:rFonts w:asciiTheme="majorHAnsi" w:eastAsiaTheme="majorEastAsia" w:hAnsiTheme="majorHAnsi" w:cstheme="majorBidi"/>
      <w:b/>
      <w:bCs/>
      <w:color w:val="244061" w:themeColor="accent1" w:themeShade="80"/>
      <w:lang w:val="es-CO" w:eastAsia="en-US"/>
    </w:rPr>
  </w:style>
  <w:style w:type="paragraph" w:styleId="Ttulo8">
    <w:name w:val="heading 8"/>
    <w:basedOn w:val="Normal"/>
    <w:next w:val="Normal"/>
    <w:link w:val="Ttulo8Car"/>
    <w:uiPriority w:val="9"/>
    <w:semiHidden/>
    <w:unhideWhenUsed/>
    <w:qFormat/>
    <w:rsid w:val="00BB2657"/>
    <w:pPr>
      <w:keepNext/>
      <w:keepLines/>
      <w:spacing w:before="40" w:after="0" w:line="259" w:lineRule="auto"/>
      <w:outlineLvl w:val="7"/>
    </w:pPr>
    <w:rPr>
      <w:rFonts w:asciiTheme="majorHAnsi" w:eastAsiaTheme="majorEastAsia" w:hAnsiTheme="majorHAnsi" w:cstheme="majorBidi"/>
      <w:b/>
      <w:bCs/>
      <w:i/>
      <w:iCs/>
      <w:color w:val="244061" w:themeColor="accent1" w:themeShade="80"/>
      <w:lang w:val="es-CO" w:eastAsia="en-US"/>
    </w:rPr>
  </w:style>
  <w:style w:type="paragraph" w:styleId="Ttulo9">
    <w:name w:val="heading 9"/>
    <w:basedOn w:val="Normal"/>
    <w:next w:val="Normal"/>
    <w:link w:val="Ttulo9Car"/>
    <w:uiPriority w:val="9"/>
    <w:semiHidden/>
    <w:unhideWhenUsed/>
    <w:qFormat/>
    <w:rsid w:val="00BB2657"/>
    <w:pPr>
      <w:keepNext/>
      <w:keepLines/>
      <w:spacing w:before="40" w:after="0" w:line="259" w:lineRule="auto"/>
      <w:outlineLvl w:val="8"/>
    </w:pPr>
    <w:rPr>
      <w:rFonts w:asciiTheme="majorHAnsi" w:eastAsiaTheme="majorEastAsia" w:hAnsiTheme="majorHAnsi" w:cstheme="majorBidi"/>
      <w:i/>
      <w:iCs/>
      <w:color w:val="244061" w:themeColor="accent1" w:themeShade="80"/>
      <w:lang w:val="es-CO"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Normal"/>
    <w:link w:val="TtuloCar"/>
    <w:qFormat/>
    <w:pPr>
      <w:keepNext/>
      <w:keepLines/>
      <w:spacing w:before="480" w:after="120"/>
    </w:pPr>
    <w:rPr>
      <w:b/>
      <w:sz w:val="72"/>
      <w:szCs w:val="72"/>
    </w:rPr>
  </w:style>
  <w:style w:type="paragraph" w:styleId="Subttulo">
    <w:name w:val="Subtitle"/>
    <w:basedOn w:val="Normal"/>
    <w:next w:val="Normal"/>
    <w:link w:val="SubttuloCar"/>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8" w:type="dxa"/>
        <w:right w:w="108" w:type="dxa"/>
      </w:tblCellMar>
    </w:tblPr>
  </w:style>
  <w:style w:type="table" w:customStyle="1" w:styleId="a0">
    <w:basedOn w:val="TableNormal"/>
    <w:tblPr>
      <w:tblStyleRowBandSize w:val="1"/>
      <w:tblStyleColBandSize w:val="1"/>
      <w:tblCellMar>
        <w:left w:w="75" w:type="dxa"/>
        <w:right w:w="70" w:type="dxa"/>
      </w:tblCellMar>
    </w:tblPr>
  </w:style>
  <w:style w:type="table" w:customStyle="1" w:styleId="a1">
    <w:basedOn w:val="TableNormal"/>
    <w:tblPr>
      <w:tblStyleRowBandSize w:val="1"/>
      <w:tblStyleColBandSize w:val="1"/>
      <w:tblCellMar>
        <w:top w:w="55" w:type="dxa"/>
        <w:left w:w="20" w:type="dxa"/>
        <w:bottom w:w="55" w:type="dxa"/>
        <w:right w:w="5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08" w:type="dxa"/>
        <w:right w:w="108" w:type="dxa"/>
      </w:tblCellMar>
    </w:tblPr>
  </w:style>
  <w:style w:type="paragraph" w:styleId="Encabezado">
    <w:name w:val="header"/>
    <w:aliases w:val="h,h8,h9,h10,h18,Car3,encabezado,Encabezado Car1 Car,Encabezado Car Car Car,Car6 Car Car Car,Car6 Car1 Car,Car6 Car,Car6,TÍTULO,AL Encabezado,Encabezado AL,Encabezado Car2 Car,Ca"/>
    <w:basedOn w:val="Normal"/>
    <w:link w:val="EncabezadoCar"/>
    <w:uiPriority w:val="99"/>
    <w:unhideWhenUsed/>
    <w:qFormat/>
    <w:rsid w:val="00426496"/>
    <w:pPr>
      <w:tabs>
        <w:tab w:val="center" w:pos="4419"/>
        <w:tab w:val="right" w:pos="8838"/>
      </w:tabs>
      <w:spacing w:after="0" w:line="240" w:lineRule="auto"/>
    </w:pPr>
  </w:style>
  <w:style w:type="character" w:customStyle="1" w:styleId="EncabezadoCar">
    <w:name w:val="Encabezado Car"/>
    <w:aliases w:val="h Car,h8 Car,h9 Car,h10 Car,h18 Car,Car3 Car,encabezado Car,Encabezado Car1 Car Car,Encabezado Car Car Car Car,Car6 Car Car Car Car,Car6 Car1 Car Car,Car6 Car Car,Car6 Car1,TÍTULO Car,AL Encabezado Car,Encabezado AL Car,Ca Car"/>
    <w:basedOn w:val="Fuentedeprrafopredeter"/>
    <w:link w:val="Encabezado"/>
    <w:uiPriority w:val="99"/>
    <w:rsid w:val="00426496"/>
  </w:style>
  <w:style w:type="paragraph" w:styleId="Piedepgina">
    <w:name w:val="footer"/>
    <w:aliases w:val=" Car"/>
    <w:basedOn w:val="Normal"/>
    <w:link w:val="PiedepginaCar"/>
    <w:unhideWhenUsed/>
    <w:rsid w:val="00426496"/>
    <w:pPr>
      <w:tabs>
        <w:tab w:val="center" w:pos="4419"/>
        <w:tab w:val="right" w:pos="8838"/>
      </w:tabs>
      <w:spacing w:after="0" w:line="240" w:lineRule="auto"/>
    </w:pPr>
  </w:style>
  <w:style w:type="character" w:customStyle="1" w:styleId="PiedepginaCar">
    <w:name w:val="Pie de página Car"/>
    <w:aliases w:val=" Car Car"/>
    <w:basedOn w:val="Fuentedeprrafopredeter"/>
    <w:link w:val="Piedepgina"/>
    <w:rsid w:val="00426496"/>
  </w:style>
  <w:style w:type="paragraph" w:styleId="Sinespaciado">
    <w:name w:val="No Spacing"/>
    <w:aliases w:val="Textos normal,Encabezado CCE,Aries,k,Sin espaciado2,A1,No Spacing,Formato,Sin espaciado11,PONAL,No Spacing Car Car Car,No Spacing Car Car,TRABAJO,Arial,Sin Espacio,Sin espaciado3,Stinking Styles3,Medium Grid 2"/>
    <w:link w:val="SinespaciadoCar"/>
    <w:qFormat/>
    <w:rsid w:val="00B11C5B"/>
    <w:pPr>
      <w:spacing w:after="0" w:line="240" w:lineRule="auto"/>
    </w:pPr>
    <w:rPr>
      <w:rFonts w:asciiTheme="minorHAnsi" w:eastAsiaTheme="minorHAnsi" w:hAnsiTheme="minorHAnsi" w:cstheme="minorBidi"/>
      <w:lang w:val="es-CO" w:eastAsia="en-US"/>
    </w:rPr>
  </w:style>
  <w:style w:type="paragraph" w:styleId="Prrafodelista">
    <w:name w:val="List Paragraph"/>
    <w:aliases w:val="titulo 3,List Paragraph,Ha,Párrafo de lista2,Bullets,Lista vistosa - Énfasis 11,List,Cuadrícula clara - Énfasis 31,Párrafo de lista1,Bullet List,FooterText,numbered,List Paragraph1,Paragraphe de liste1,lp1,Bulletr List Paragraph,Foot,BO"/>
    <w:basedOn w:val="Normal"/>
    <w:link w:val="PrrafodelistaCar"/>
    <w:uiPriority w:val="34"/>
    <w:qFormat/>
    <w:rsid w:val="00B11C5B"/>
    <w:pPr>
      <w:spacing w:after="0" w:line="240" w:lineRule="auto"/>
      <w:ind w:left="720"/>
      <w:contextualSpacing/>
    </w:pPr>
    <w:rPr>
      <w:rFonts w:ascii="Times New Roman" w:eastAsia="Times New Roman" w:hAnsi="Times New Roman" w:cs="Times New Roman"/>
      <w:sz w:val="24"/>
      <w:szCs w:val="24"/>
      <w:lang w:val="es-CO" w:eastAsia="es-ES"/>
    </w:rPr>
  </w:style>
  <w:style w:type="character" w:customStyle="1" w:styleId="PrrafodelistaCar">
    <w:name w:val="Párrafo de lista Car"/>
    <w:aliases w:val="titulo 3 Car,List Paragraph Car,Ha Car,Párrafo de lista2 Car,Bullets Car,Lista vistosa - Énfasis 11 Car,List Car,Cuadrícula clara - Énfasis 31 Car,Párrafo de lista1 Car,Bullet List Car,FooterText Car,numbered Car,List Paragraph1 Car"/>
    <w:link w:val="Prrafodelista"/>
    <w:uiPriority w:val="34"/>
    <w:qFormat/>
    <w:locked/>
    <w:rsid w:val="00B11C5B"/>
    <w:rPr>
      <w:rFonts w:ascii="Times New Roman" w:eastAsia="Times New Roman" w:hAnsi="Times New Roman" w:cs="Times New Roman"/>
      <w:sz w:val="24"/>
      <w:szCs w:val="24"/>
      <w:lang w:val="es-CO" w:eastAsia="es-ES"/>
    </w:rPr>
  </w:style>
  <w:style w:type="character" w:customStyle="1" w:styleId="SinespaciadoCar">
    <w:name w:val="Sin espaciado Car"/>
    <w:aliases w:val="Textos normal Car,Encabezado CCE Car,Aries Car,k Car,Sin espaciado2 Car,A1 Car,No Spacing Car,Formato Car,Sin espaciado11 Car,PONAL Car,No Spacing Car Car Car Car,No Spacing Car Car Car1,TRABAJO Car,Arial Car,Sin Espacio Car"/>
    <w:basedOn w:val="Fuentedeprrafopredeter"/>
    <w:link w:val="Sinespaciado"/>
    <w:qFormat/>
    <w:rsid w:val="00B11C5B"/>
    <w:rPr>
      <w:rFonts w:asciiTheme="minorHAnsi" w:eastAsiaTheme="minorHAnsi" w:hAnsiTheme="minorHAnsi" w:cstheme="minorBidi"/>
      <w:lang w:val="es-CO" w:eastAsia="en-US"/>
    </w:rPr>
  </w:style>
  <w:style w:type="table" w:styleId="Tablaconcuadrcula">
    <w:name w:val="Table Grid"/>
    <w:aliases w:val="SGI,sin cuadricula,Tabla GEOCOL"/>
    <w:basedOn w:val="Tablanormal"/>
    <w:uiPriority w:val="59"/>
    <w:qFormat/>
    <w:rsid w:val="00A51776"/>
    <w:pPr>
      <w:spacing w:after="0" w:line="240" w:lineRule="auto"/>
    </w:pPr>
    <w:rPr>
      <w:rFonts w:asciiTheme="minorHAnsi" w:eastAsiaTheme="minorHAnsi" w:hAnsiTheme="minorHAnsi" w:cstheme="minorBidi"/>
      <w:lang w:val="es-CO"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4B64FA"/>
    <w:pPr>
      <w:widowControl w:val="0"/>
      <w:autoSpaceDE w:val="0"/>
      <w:autoSpaceDN w:val="0"/>
      <w:spacing w:after="0" w:line="240" w:lineRule="auto"/>
    </w:pPr>
    <w:rPr>
      <w:rFonts w:ascii="Liberation Sans Narrow" w:eastAsia="Liberation Sans Narrow" w:hAnsi="Liberation Sans Narrow" w:cs="Liberation Sans Narrow"/>
      <w:lang w:val="es-CO" w:bidi="es-CO"/>
    </w:rPr>
  </w:style>
  <w:style w:type="character" w:customStyle="1" w:styleId="Ttulo7Car">
    <w:name w:val="Título 7 Car"/>
    <w:basedOn w:val="Fuentedeprrafopredeter"/>
    <w:link w:val="Ttulo7"/>
    <w:uiPriority w:val="9"/>
    <w:semiHidden/>
    <w:rsid w:val="00BB2657"/>
    <w:rPr>
      <w:rFonts w:asciiTheme="majorHAnsi" w:eastAsiaTheme="majorEastAsia" w:hAnsiTheme="majorHAnsi" w:cstheme="majorBidi"/>
      <w:b/>
      <w:bCs/>
      <w:color w:val="244061" w:themeColor="accent1" w:themeShade="80"/>
      <w:lang w:val="es-CO" w:eastAsia="en-US"/>
    </w:rPr>
  </w:style>
  <w:style w:type="character" w:customStyle="1" w:styleId="Ttulo8Car">
    <w:name w:val="Título 8 Car"/>
    <w:basedOn w:val="Fuentedeprrafopredeter"/>
    <w:link w:val="Ttulo8"/>
    <w:uiPriority w:val="9"/>
    <w:semiHidden/>
    <w:rsid w:val="00BB2657"/>
    <w:rPr>
      <w:rFonts w:asciiTheme="majorHAnsi" w:eastAsiaTheme="majorEastAsia" w:hAnsiTheme="majorHAnsi" w:cstheme="majorBidi"/>
      <w:b/>
      <w:bCs/>
      <w:i/>
      <w:iCs/>
      <w:color w:val="244061" w:themeColor="accent1" w:themeShade="80"/>
      <w:lang w:val="es-CO" w:eastAsia="en-US"/>
    </w:rPr>
  </w:style>
  <w:style w:type="character" w:customStyle="1" w:styleId="Ttulo9Car">
    <w:name w:val="Título 9 Car"/>
    <w:basedOn w:val="Fuentedeprrafopredeter"/>
    <w:link w:val="Ttulo9"/>
    <w:uiPriority w:val="9"/>
    <w:semiHidden/>
    <w:rsid w:val="00BB2657"/>
    <w:rPr>
      <w:rFonts w:asciiTheme="majorHAnsi" w:eastAsiaTheme="majorEastAsia" w:hAnsiTheme="majorHAnsi" w:cstheme="majorBidi"/>
      <w:i/>
      <w:iCs/>
      <w:color w:val="244061" w:themeColor="accent1" w:themeShade="80"/>
      <w:lang w:val="es-CO" w:eastAsia="en-US"/>
    </w:rPr>
  </w:style>
  <w:style w:type="table" w:styleId="Tablaconcuadrcula1clara-nfasis6">
    <w:name w:val="Grid Table 1 Light Accent 6"/>
    <w:basedOn w:val="Tablanormal"/>
    <w:uiPriority w:val="46"/>
    <w:rsid w:val="00BB2657"/>
    <w:pPr>
      <w:spacing w:after="0" w:line="240" w:lineRule="auto"/>
    </w:pPr>
    <w:rPr>
      <w:rFonts w:asciiTheme="minorHAnsi" w:eastAsiaTheme="minorHAnsi" w:hAnsiTheme="minorHAnsi" w:cstheme="minorBidi"/>
      <w:lang w:val="es-CO" w:eastAsia="en-US"/>
    </w:rPr>
    <w:tblPr>
      <w:tblStyleRowBandSize w:val="1"/>
      <w:tblStyleColBandSize w:val="1"/>
      <w:tblBorders>
        <w:top w:val="single" w:sz="4" w:space="0" w:color="FBD4B4" w:themeColor="accent6" w:themeTint="66"/>
        <w:left w:val="single" w:sz="4" w:space="0" w:color="FBD4B4" w:themeColor="accent6" w:themeTint="66"/>
        <w:bottom w:val="single" w:sz="4" w:space="0" w:color="FBD4B4" w:themeColor="accent6" w:themeTint="66"/>
        <w:right w:val="single" w:sz="4" w:space="0" w:color="FBD4B4" w:themeColor="accent6" w:themeTint="66"/>
        <w:insideH w:val="single" w:sz="4" w:space="0" w:color="FBD4B4" w:themeColor="accent6" w:themeTint="66"/>
        <w:insideV w:val="single" w:sz="4" w:space="0" w:color="FBD4B4" w:themeColor="accent6" w:themeTint="66"/>
      </w:tblBorders>
    </w:tblPr>
    <w:tblStylePr w:type="firstRow">
      <w:rPr>
        <w:b/>
        <w:bCs/>
      </w:rPr>
      <w:tblPr/>
      <w:tcPr>
        <w:tcBorders>
          <w:bottom w:val="single" w:sz="12" w:space="0" w:color="FABF8F" w:themeColor="accent6" w:themeTint="99"/>
        </w:tcBorders>
      </w:tcPr>
    </w:tblStylePr>
    <w:tblStylePr w:type="lastRow">
      <w:rPr>
        <w:b/>
        <w:bCs/>
      </w:rPr>
      <w:tblPr/>
      <w:tcPr>
        <w:tcBorders>
          <w:top w:val="double" w:sz="2" w:space="0" w:color="FABF8F" w:themeColor="accent6" w:themeTint="99"/>
        </w:tcBorders>
      </w:tcPr>
    </w:tblStylePr>
    <w:tblStylePr w:type="firstCol">
      <w:rPr>
        <w:b/>
        <w:bCs/>
      </w:rPr>
    </w:tblStylePr>
    <w:tblStylePr w:type="lastCol">
      <w:rPr>
        <w:b/>
        <w:bCs/>
      </w:rPr>
    </w:tblStylePr>
  </w:style>
  <w:style w:type="paragraph" w:styleId="Citadestacada">
    <w:name w:val="Intense Quote"/>
    <w:basedOn w:val="Normal"/>
    <w:next w:val="Normal"/>
    <w:link w:val="CitadestacadaCar"/>
    <w:uiPriority w:val="30"/>
    <w:qFormat/>
    <w:rsid w:val="00BB2657"/>
    <w:pPr>
      <w:pBdr>
        <w:top w:val="single" w:sz="4" w:space="10" w:color="4F81BD" w:themeColor="accent1"/>
        <w:bottom w:val="single" w:sz="4" w:space="10" w:color="4F81BD" w:themeColor="accent1"/>
      </w:pBdr>
      <w:spacing w:before="360" w:after="360"/>
      <w:ind w:left="864" w:right="864"/>
      <w:jc w:val="center"/>
    </w:pPr>
    <w:rPr>
      <w:rFonts w:asciiTheme="minorHAnsi" w:eastAsiaTheme="minorHAnsi" w:hAnsiTheme="minorHAnsi" w:cstheme="minorBidi"/>
      <w:i/>
      <w:iCs/>
      <w:color w:val="4F81BD" w:themeColor="accent1"/>
      <w:lang w:val="es-ES_tradnl" w:eastAsia="en-US"/>
    </w:rPr>
  </w:style>
  <w:style w:type="character" w:customStyle="1" w:styleId="CitadestacadaCar">
    <w:name w:val="Cita destacada Car"/>
    <w:basedOn w:val="Fuentedeprrafopredeter"/>
    <w:link w:val="Citadestacada"/>
    <w:uiPriority w:val="30"/>
    <w:rsid w:val="00BB2657"/>
    <w:rPr>
      <w:rFonts w:asciiTheme="minorHAnsi" w:eastAsiaTheme="minorHAnsi" w:hAnsiTheme="minorHAnsi" w:cstheme="minorBidi"/>
      <w:i/>
      <w:iCs/>
      <w:color w:val="4F81BD" w:themeColor="accent1"/>
      <w:lang w:val="es-ES_tradnl" w:eastAsia="en-US"/>
    </w:rPr>
  </w:style>
  <w:style w:type="paragraph" w:styleId="Textodeglobo">
    <w:name w:val="Balloon Text"/>
    <w:basedOn w:val="Normal"/>
    <w:link w:val="TextodegloboCar"/>
    <w:uiPriority w:val="99"/>
    <w:semiHidden/>
    <w:unhideWhenUsed/>
    <w:rsid w:val="00BB2657"/>
    <w:pPr>
      <w:spacing w:after="0" w:line="240" w:lineRule="auto"/>
    </w:pPr>
    <w:rPr>
      <w:rFonts w:ascii="Segoe UI" w:eastAsiaTheme="minorHAnsi" w:hAnsi="Segoe UI" w:cs="Segoe UI"/>
      <w:sz w:val="18"/>
      <w:szCs w:val="18"/>
      <w:lang w:val="es-ES_tradnl" w:eastAsia="en-US"/>
    </w:rPr>
  </w:style>
  <w:style w:type="character" w:customStyle="1" w:styleId="TextodegloboCar">
    <w:name w:val="Texto de globo Car"/>
    <w:basedOn w:val="Fuentedeprrafopredeter"/>
    <w:link w:val="Textodeglobo"/>
    <w:uiPriority w:val="99"/>
    <w:semiHidden/>
    <w:rsid w:val="00BB2657"/>
    <w:rPr>
      <w:rFonts w:ascii="Segoe UI" w:eastAsiaTheme="minorHAnsi" w:hAnsi="Segoe UI" w:cs="Segoe UI"/>
      <w:sz w:val="18"/>
      <w:szCs w:val="18"/>
      <w:lang w:val="es-ES_tradnl" w:eastAsia="en-US"/>
    </w:rPr>
  </w:style>
  <w:style w:type="paragraph" w:styleId="Textoindependiente">
    <w:name w:val="Body Text"/>
    <w:basedOn w:val="Normal"/>
    <w:link w:val="TextoindependienteCar"/>
    <w:uiPriority w:val="99"/>
    <w:qFormat/>
    <w:rsid w:val="00BB2657"/>
    <w:pPr>
      <w:spacing w:after="0" w:line="240" w:lineRule="auto"/>
      <w:jc w:val="both"/>
    </w:pPr>
    <w:rPr>
      <w:rFonts w:ascii="Tahoma" w:eastAsia="Times New Roman" w:hAnsi="Tahoma" w:cs="Tahoma"/>
      <w:sz w:val="24"/>
      <w:szCs w:val="24"/>
      <w:lang w:eastAsia="es-ES"/>
    </w:rPr>
  </w:style>
  <w:style w:type="character" w:customStyle="1" w:styleId="TextoindependienteCar">
    <w:name w:val="Texto independiente Car"/>
    <w:basedOn w:val="Fuentedeprrafopredeter"/>
    <w:link w:val="Textoindependiente"/>
    <w:uiPriority w:val="99"/>
    <w:rsid w:val="00BB2657"/>
    <w:rPr>
      <w:rFonts w:ascii="Tahoma" w:eastAsia="Times New Roman" w:hAnsi="Tahoma" w:cs="Tahoma"/>
      <w:sz w:val="24"/>
      <w:szCs w:val="24"/>
      <w:lang w:eastAsia="es-ES"/>
    </w:rPr>
  </w:style>
  <w:style w:type="character" w:customStyle="1" w:styleId="Ttulo1Car">
    <w:name w:val="Título 1 Car"/>
    <w:basedOn w:val="Fuentedeprrafopredeter"/>
    <w:link w:val="Ttulo1"/>
    <w:rsid w:val="00BB2657"/>
    <w:rPr>
      <w:rFonts w:ascii="Times New Roman" w:eastAsia="Times New Roman" w:hAnsi="Times New Roman" w:cs="Times New Roman"/>
      <w:b/>
      <w:sz w:val="48"/>
      <w:szCs w:val="48"/>
    </w:rPr>
  </w:style>
  <w:style w:type="character" w:styleId="Hipervnculo">
    <w:name w:val="Hyperlink"/>
    <w:uiPriority w:val="99"/>
    <w:rsid w:val="00BB2657"/>
    <w:rPr>
      <w:color w:val="0563C1"/>
      <w:u w:val="single"/>
    </w:rPr>
  </w:style>
  <w:style w:type="table" w:customStyle="1" w:styleId="Tabladecuadrcula1clara-nfasis61">
    <w:name w:val="Tabla de cuadrícula 1 clara - Énfasis 61"/>
    <w:basedOn w:val="Tablanormal"/>
    <w:uiPriority w:val="46"/>
    <w:rsid w:val="00BB2657"/>
    <w:pPr>
      <w:spacing w:after="0" w:line="240" w:lineRule="auto"/>
    </w:pPr>
    <w:rPr>
      <w:rFonts w:asciiTheme="minorHAnsi" w:eastAsiaTheme="minorHAnsi" w:hAnsiTheme="minorHAnsi" w:cstheme="minorBidi"/>
      <w:lang w:val="es-CO" w:eastAsia="en-US"/>
    </w:rPr>
    <w:tblPr>
      <w:tblStyleRowBandSize w:val="1"/>
      <w:tblStyleColBandSize w:val="1"/>
      <w:tblBorders>
        <w:top w:val="single" w:sz="4" w:space="0" w:color="FBD4B4" w:themeColor="accent6" w:themeTint="66"/>
        <w:left w:val="single" w:sz="4" w:space="0" w:color="FBD4B4" w:themeColor="accent6" w:themeTint="66"/>
        <w:bottom w:val="single" w:sz="4" w:space="0" w:color="FBD4B4" w:themeColor="accent6" w:themeTint="66"/>
        <w:right w:val="single" w:sz="4" w:space="0" w:color="FBD4B4" w:themeColor="accent6" w:themeTint="66"/>
        <w:insideH w:val="single" w:sz="4" w:space="0" w:color="FBD4B4" w:themeColor="accent6" w:themeTint="66"/>
        <w:insideV w:val="single" w:sz="4" w:space="0" w:color="FBD4B4" w:themeColor="accent6" w:themeTint="66"/>
      </w:tblBorders>
    </w:tblPr>
    <w:tblStylePr w:type="firstRow">
      <w:rPr>
        <w:b/>
        <w:bCs/>
      </w:rPr>
      <w:tblPr/>
      <w:tcPr>
        <w:tcBorders>
          <w:bottom w:val="single" w:sz="12" w:space="0" w:color="FABF8F" w:themeColor="accent6" w:themeTint="99"/>
        </w:tcBorders>
      </w:tcPr>
    </w:tblStylePr>
    <w:tblStylePr w:type="lastRow">
      <w:rPr>
        <w:b/>
        <w:bCs/>
      </w:rPr>
      <w:tblPr/>
      <w:tcPr>
        <w:tcBorders>
          <w:top w:val="double" w:sz="2" w:space="0" w:color="FABF8F" w:themeColor="accent6" w:themeTint="99"/>
        </w:tcBorders>
      </w:tcPr>
    </w:tblStylePr>
    <w:tblStylePr w:type="firstCol">
      <w:rPr>
        <w:b/>
        <w:bCs/>
      </w:rPr>
    </w:tblStylePr>
    <w:tblStylePr w:type="lastCol">
      <w:rPr>
        <w:b/>
        <w:bCs/>
      </w:rPr>
    </w:tblStylePr>
  </w:style>
  <w:style w:type="paragraph" w:customStyle="1" w:styleId="Default">
    <w:name w:val="Default"/>
    <w:link w:val="DefaultCar"/>
    <w:uiPriority w:val="99"/>
    <w:qFormat/>
    <w:rsid w:val="00BB2657"/>
    <w:pPr>
      <w:autoSpaceDE w:val="0"/>
      <w:autoSpaceDN w:val="0"/>
      <w:adjustRightInd w:val="0"/>
      <w:spacing w:after="0" w:line="240" w:lineRule="auto"/>
    </w:pPr>
    <w:rPr>
      <w:rFonts w:ascii="Times New Roman" w:hAnsi="Times New Roman" w:cs="Times New Roman"/>
      <w:color w:val="000000"/>
      <w:sz w:val="24"/>
      <w:szCs w:val="24"/>
      <w:lang w:val="es-CO" w:eastAsia="en-US"/>
    </w:rPr>
  </w:style>
  <w:style w:type="character" w:customStyle="1" w:styleId="DefaultCar">
    <w:name w:val="Default Car"/>
    <w:link w:val="Default"/>
    <w:uiPriority w:val="99"/>
    <w:rsid w:val="00BB2657"/>
    <w:rPr>
      <w:rFonts w:ascii="Times New Roman" w:hAnsi="Times New Roman" w:cs="Times New Roman"/>
      <w:color w:val="000000"/>
      <w:sz w:val="24"/>
      <w:szCs w:val="24"/>
      <w:lang w:val="es-CO" w:eastAsia="en-US"/>
    </w:rPr>
  </w:style>
  <w:style w:type="character" w:styleId="Refdecomentario">
    <w:name w:val="annotation reference"/>
    <w:basedOn w:val="Fuentedeprrafopredeter"/>
    <w:uiPriority w:val="99"/>
    <w:unhideWhenUsed/>
    <w:rsid w:val="00BB2657"/>
    <w:rPr>
      <w:sz w:val="16"/>
      <w:szCs w:val="16"/>
    </w:rPr>
  </w:style>
  <w:style w:type="paragraph" w:styleId="Textocomentario">
    <w:name w:val="annotation text"/>
    <w:basedOn w:val="Normal"/>
    <w:link w:val="TextocomentarioCar"/>
    <w:uiPriority w:val="99"/>
    <w:unhideWhenUsed/>
    <w:qFormat/>
    <w:rsid w:val="00BB2657"/>
    <w:pPr>
      <w:spacing w:line="240" w:lineRule="auto"/>
    </w:pPr>
    <w:rPr>
      <w:rFonts w:asciiTheme="minorHAnsi" w:eastAsiaTheme="minorHAnsi" w:hAnsiTheme="minorHAnsi" w:cstheme="minorBidi"/>
      <w:sz w:val="20"/>
      <w:szCs w:val="20"/>
      <w:lang w:val="es-ES_tradnl" w:eastAsia="en-US"/>
    </w:rPr>
  </w:style>
  <w:style w:type="character" w:customStyle="1" w:styleId="TextocomentarioCar">
    <w:name w:val="Texto comentario Car"/>
    <w:basedOn w:val="Fuentedeprrafopredeter"/>
    <w:link w:val="Textocomentario"/>
    <w:uiPriority w:val="99"/>
    <w:rsid w:val="00BB2657"/>
    <w:rPr>
      <w:rFonts w:asciiTheme="minorHAnsi" w:eastAsiaTheme="minorHAnsi" w:hAnsiTheme="minorHAnsi" w:cstheme="minorBidi"/>
      <w:sz w:val="20"/>
      <w:szCs w:val="20"/>
      <w:lang w:val="es-ES_tradnl" w:eastAsia="en-US"/>
    </w:rPr>
  </w:style>
  <w:style w:type="paragraph" w:styleId="Asuntodelcomentario">
    <w:name w:val="annotation subject"/>
    <w:basedOn w:val="Textocomentario"/>
    <w:next w:val="Textocomentario"/>
    <w:link w:val="AsuntodelcomentarioCar"/>
    <w:uiPriority w:val="99"/>
    <w:semiHidden/>
    <w:unhideWhenUsed/>
    <w:rsid w:val="00BB2657"/>
    <w:rPr>
      <w:b/>
      <w:bCs/>
    </w:rPr>
  </w:style>
  <w:style w:type="character" w:customStyle="1" w:styleId="AsuntodelcomentarioCar">
    <w:name w:val="Asunto del comentario Car"/>
    <w:basedOn w:val="TextocomentarioCar"/>
    <w:link w:val="Asuntodelcomentario"/>
    <w:uiPriority w:val="99"/>
    <w:semiHidden/>
    <w:rsid w:val="00BB2657"/>
    <w:rPr>
      <w:rFonts w:asciiTheme="minorHAnsi" w:eastAsiaTheme="minorHAnsi" w:hAnsiTheme="minorHAnsi" w:cstheme="minorBidi"/>
      <w:b/>
      <w:bCs/>
      <w:sz w:val="20"/>
      <w:szCs w:val="20"/>
      <w:lang w:val="es-ES_tradnl" w:eastAsia="en-US"/>
    </w:rPr>
  </w:style>
  <w:style w:type="paragraph" w:styleId="NormalWeb">
    <w:name w:val="Normal (Web)"/>
    <w:basedOn w:val="Normal"/>
    <w:uiPriority w:val="99"/>
    <w:unhideWhenUsed/>
    <w:rsid w:val="00BB2657"/>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Tablaconcuadrcula1">
    <w:name w:val="Tabla con cuadrícula1"/>
    <w:basedOn w:val="Tablanormal"/>
    <w:next w:val="Tablaconcuadrcula"/>
    <w:uiPriority w:val="59"/>
    <w:rsid w:val="00BB2657"/>
    <w:pPr>
      <w:spacing w:after="0" w:line="240" w:lineRule="auto"/>
    </w:pPr>
    <w:rPr>
      <w:rFonts w:asciiTheme="minorHAnsi" w:eastAsiaTheme="minorHAnsi" w:hAnsiTheme="minorHAnsi" w:cstheme="minorBidi"/>
      <w:lang w:val="es-CO"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val">
    <w:name w:val="val"/>
    <w:basedOn w:val="Fuentedeprrafopredeter"/>
    <w:rsid w:val="00BB2657"/>
  </w:style>
  <w:style w:type="character" w:styleId="Textoennegrita">
    <w:name w:val="Strong"/>
    <w:basedOn w:val="Fuentedeprrafopredeter"/>
    <w:uiPriority w:val="22"/>
    <w:qFormat/>
    <w:rsid w:val="00BB2657"/>
    <w:rPr>
      <w:b/>
      <w:bCs/>
    </w:rPr>
  </w:style>
  <w:style w:type="paragraph" w:styleId="Revisin">
    <w:name w:val="Revision"/>
    <w:hidden/>
    <w:uiPriority w:val="99"/>
    <w:semiHidden/>
    <w:rsid w:val="00BB2657"/>
    <w:pPr>
      <w:spacing w:after="0" w:line="240" w:lineRule="auto"/>
    </w:pPr>
    <w:rPr>
      <w:rFonts w:asciiTheme="minorHAnsi" w:eastAsiaTheme="minorHAnsi" w:hAnsiTheme="minorHAnsi" w:cstheme="minorBidi"/>
      <w:lang w:val="es-ES_tradnl" w:eastAsia="en-US"/>
    </w:rPr>
  </w:style>
  <w:style w:type="character" w:customStyle="1" w:styleId="Ttulo2Car">
    <w:name w:val="Título 2 Car"/>
    <w:aliases w:val="Capítulos Car"/>
    <w:basedOn w:val="Fuentedeprrafopredeter"/>
    <w:link w:val="Ttulo2"/>
    <w:rsid w:val="00BB2657"/>
    <w:rPr>
      <w:b/>
      <w:sz w:val="36"/>
      <w:szCs w:val="36"/>
    </w:rPr>
  </w:style>
  <w:style w:type="character" w:customStyle="1" w:styleId="Ttulo3Car">
    <w:name w:val="Título 3 Car"/>
    <w:aliases w:val="Secciones Car"/>
    <w:basedOn w:val="Fuentedeprrafopredeter"/>
    <w:link w:val="Ttulo3"/>
    <w:rsid w:val="00BB2657"/>
    <w:rPr>
      <w:b/>
      <w:sz w:val="28"/>
      <w:szCs w:val="28"/>
    </w:rPr>
  </w:style>
  <w:style w:type="character" w:customStyle="1" w:styleId="Ttulo4Car">
    <w:name w:val="Título 4 Car"/>
    <w:basedOn w:val="Fuentedeprrafopredeter"/>
    <w:link w:val="Ttulo4"/>
    <w:uiPriority w:val="9"/>
    <w:rsid w:val="00BB2657"/>
    <w:rPr>
      <w:b/>
      <w:sz w:val="24"/>
      <w:szCs w:val="24"/>
    </w:rPr>
  </w:style>
  <w:style w:type="character" w:customStyle="1" w:styleId="Ttulo5Car">
    <w:name w:val="Título 5 Car"/>
    <w:basedOn w:val="Fuentedeprrafopredeter"/>
    <w:link w:val="Ttulo5"/>
    <w:rsid w:val="00BB2657"/>
    <w:rPr>
      <w:b/>
    </w:rPr>
  </w:style>
  <w:style w:type="character" w:customStyle="1" w:styleId="Ttulo6Car">
    <w:name w:val="Título 6 Car"/>
    <w:basedOn w:val="Fuentedeprrafopredeter"/>
    <w:link w:val="Ttulo6"/>
    <w:uiPriority w:val="9"/>
    <w:rsid w:val="00BB2657"/>
    <w:rPr>
      <w:b/>
      <w:sz w:val="20"/>
      <w:szCs w:val="20"/>
    </w:rPr>
  </w:style>
  <w:style w:type="paragraph" w:styleId="Descripcin">
    <w:name w:val="caption"/>
    <w:aliases w:val="julio tabla,Figura Car,Figura Car Car,Tabla1,Tabla2,Título tabla/gráfica,T...,Título tabla/gráfica1,Título tabla/gráfica2,Título tabla/gráfica3,Título tabla/gráfica4,Título tabla/gráfica5,Título tabla/gráfica6,Título tabla/gráfica7"/>
    <w:basedOn w:val="Normal"/>
    <w:next w:val="Normal"/>
    <w:link w:val="DescripcinCar"/>
    <w:uiPriority w:val="35"/>
    <w:unhideWhenUsed/>
    <w:qFormat/>
    <w:rsid w:val="00BB2657"/>
    <w:pPr>
      <w:spacing w:after="160" w:line="240" w:lineRule="auto"/>
    </w:pPr>
    <w:rPr>
      <w:rFonts w:asciiTheme="minorHAnsi" w:eastAsiaTheme="minorEastAsia" w:hAnsiTheme="minorHAnsi" w:cstheme="minorBidi"/>
      <w:b/>
      <w:bCs/>
      <w:smallCaps/>
      <w:color w:val="1F497D" w:themeColor="text2"/>
      <w:lang w:val="es-CO" w:eastAsia="en-US"/>
    </w:rPr>
  </w:style>
  <w:style w:type="character" w:customStyle="1" w:styleId="TtuloCar">
    <w:name w:val="Título Car"/>
    <w:basedOn w:val="Fuentedeprrafopredeter"/>
    <w:link w:val="Ttulo"/>
    <w:rsid w:val="00BB2657"/>
    <w:rPr>
      <w:b/>
      <w:sz w:val="72"/>
      <w:szCs w:val="72"/>
    </w:rPr>
  </w:style>
  <w:style w:type="character" w:customStyle="1" w:styleId="SubttuloCar">
    <w:name w:val="Subtítulo Car"/>
    <w:basedOn w:val="Fuentedeprrafopredeter"/>
    <w:link w:val="Subttulo"/>
    <w:uiPriority w:val="11"/>
    <w:rsid w:val="00BB2657"/>
    <w:rPr>
      <w:rFonts w:ascii="Georgia" w:eastAsia="Georgia" w:hAnsi="Georgia" w:cs="Georgia"/>
      <w:i/>
      <w:color w:val="666666"/>
      <w:sz w:val="48"/>
      <w:szCs w:val="48"/>
    </w:rPr>
  </w:style>
  <w:style w:type="character" w:styleId="nfasis">
    <w:name w:val="Emphasis"/>
    <w:basedOn w:val="Fuentedeprrafopredeter"/>
    <w:uiPriority w:val="99"/>
    <w:qFormat/>
    <w:rsid w:val="00BB2657"/>
    <w:rPr>
      <w:i/>
      <w:iCs/>
    </w:rPr>
  </w:style>
  <w:style w:type="paragraph" w:styleId="Cita">
    <w:name w:val="Quote"/>
    <w:basedOn w:val="Normal"/>
    <w:next w:val="Normal"/>
    <w:link w:val="CitaCar"/>
    <w:uiPriority w:val="29"/>
    <w:qFormat/>
    <w:rsid w:val="00BB2657"/>
    <w:pPr>
      <w:spacing w:before="120" w:after="120" w:line="259" w:lineRule="auto"/>
      <w:ind w:left="720"/>
    </w:pPr>
    <w:rPr>
      <w:rFonts w:asciiTheme="minorHAnsi" w:eastAsiaTheme="minorEastAsia" w:hAnsiTheme="minorHAnsi" w:cstheme="minorBidi"/>
      <w:color w:val="1F497D" w:themeColor="text2"/>
      <w:sz w:val="24"/>
      <w:szCs w:val="24"/>
      <w:lang w:val="es-CO" w:eastAsia="en-US"/>
    </w:rPr>
  </w:style>
  <w:style w:type="character" w:customStyle="1" w:styleId="CitaCar">
    <w:name w:val="Cita Car"/>
    <w:basedOn w:val="Fuentedeprrafopredeter"/>
    <w:link w:val="Cita"/>
    <w:uiPriority w:val="29"/>
    <w:rsid w:val="00BB2657"/>
    <w:rPr>
      <w:rFonts w:asciiTheme="minorHAnsi" w:eastAsiaTheme="minorEastAsia" w:hAnsiTheme="minorHAnsi" w:cstheme="minorBidi"/>
      <w:color w:val="1F497D" w:themeColor="text2"/>
      <w:sz w:val="24"/>
      <w:szCs w:val="24"/>
      <w:lang w:val="es-CO" w:eastAsia="en-US"/>
    </w:rPr>
  </w:style>
  <w:style w:type="character" w:styleId="nfasissutil">
    <w:name w:val="Subtle Emphasis"/>
    <w:basedOn w:val="Fuentedeprrafopredeter"/>
    <w:uiPriority w:val="19"/>
    <w:qFormat/>
    <w:rsid w:val="00BB2657"/>
    <w:rPr>
      <w:i/>
      <w:iCs/>
      <w:color w:val="595959" w:themeColor="text1" w:themeTint="A6"/>
    </w:rPr>
  </w:style>
  <w:style w:type="character" w:styleId="nfasisintenso">
    <w:name w:val="Intense Emphasis"/>
    <w:basedOn w:val="Fuentedeprrafopredeter"/>
    <w:uiPriority w:val="21"/>
    <w:qFormat/>
    <w:rsid w:val="00BB2657"/>
    <w:rPr>
      <w:b/>
      <w:bCs/>
      <w:i/>
      <w:iCs/>
    </w:rPr>
  </w:style>
  <w:style w:type="character" w:styleId="Referenciasutil">
    <w:name w:val="Subtle Reference"/>
    <w:basedOn w:val="Fuentedeprrafopredeter"/>
    <w:uiPriority w:val="31"/>
    <w:qFormat/>
    <w:rsid w:val="00BB2657"/>
    <w:rPr>
      <w:smallCaps/>
      <w:color w:val="595959" w:themeColor="text1" w:themeTint="A6"/>
      <w:u w:val="none" w:color="7F7F7F" w:themeColor="text1" w:themeTint="80"/>
      <w:bdr w:val="none" w:sz="0" w:space="0" w:color="auto"/>
    </w:rPr>
  </w:style>
  <w:style w:type="character" w:styleId="Referenciaintensa">
    <w:name w:val="Intense Reference"/>
    <w:basedOn w:val="Fuentedeprrafopredeter"/>
    <w:uiPriority w:val="32"/>
    <w:qFormat/>
    <w:rsid w:val="00BB2657"/>
    <w:rPr>
      <w:b/>
      <w:bCs/>
      <w:smallCaps/>
      <w:color w:val="1F497D" w:themeColor="text2"/>
      <w:u w:val="single"/>
    </w:rPr>
  </w:style>
  <w:style w:type="character" w:styleId="Ttulodellibro">
    <w:name w:val="Book Title"/>
    <w:basedOn w:val="Fuentedeprrafopredeter"/>
    <w:uiPriority w:val="33"/>
    <w:qFormat/>
    <w:rsid w:val="00BB2657"/>
    <w:rPr>
      <w:b/>
      <w:bCs/>
      <w:smallCaps/>
      <w:spacing w:val="10"/>
    </w:rPr>
  </w:style>
  <w:style w:type="paragraph" w:styleId="TtuloTDC">
    <w:name w:val="TOC Heading"/>
    <w:basedOn w:val="Ttulo1"/>
    <w:next w:val="Normal"/>
    <w:uiPriority w:val="39"/>
    <w:unhideWhenUsed/>
    <w:qFormat/>
    <w:rsid w:val="00BB2657"/>
    <w:pPr>
      <w:keepNext/>
      <w:keepLines/>
      <w:spacing w:before="400" w:after="40"/>
      <w:outlineLvl w:val="9"/>
    </w:pPr>
    <w:rPr>
      <w:rFonts w:asciiTheme="majorHAnsi" w:eastAsiaTheme="majorEastAsia" w:hAnsiTheme="majorHAnsi" w:cstheme="majorBidi"/>
      <w:b w:val="0"/>
      <w:color w:val="244061" w:themeColor="accent1" w:themeShade="80"/>
      <w:sz w:val="36"/>
      <w:szCs w:val="36"/>
      <w:lang w:val="es-CO" w:eastAsia="en-US"/>
    </w:rPr>
  </w:style>
  <w:style w:type="character" w:styleId="Refdenotaalpie">
    <w:name w:val="footnote reference"/>
    <w:basedOn w:val="Fuentedeprrafopredeter"/>
    <w:uiPriority w:val="99"/>
    <w:semiHidden/>
    <w:unhideWhenUsed/>
    <w:rsid w:val="00BB2657"/>
  </w:style>
  <w:style w:type="paragraph" w:customStyle="1" w:styleId="Standard">
    <w:name w:val="Standard"/>
    <w:rsid w:val="00BB2657"/>
    <w:pPr>
      <w:suppressAutoHyphens/>
      <w:autoSpaceDN w:val="0"/>
      <w:spacing w:after="0" w:line="240" w:lineRule="auto"/>
      <w:textAlignment w:val="baseline"/>
    </w:pPr>
    <w:rPr>
      <w:rFonts w:ascii="Times New Roman" w:eastAsia="Times New Roman" w:hAnsi="Times New Roman" w:cs="Times New Roman"/>
      <w:kern w:val="3"/>
      <w:sz w:val="24"/>
      <w:szCs w:val="24"/>
    </w:rPr>
  </w:style>
  <w:style w:type="paragraph" w:customStyle="1" w:styleId="xmsonormal">
    <w:name w:val="x_msonormal"/>
    <w:basedOn w:val="Normal"/>
    <w:rsid w:val="00BB2657"/>
    <w:pPr>
      <w:spacing w:before="100" w:beforeAutospacing="1" w:after="100" w:afterAutospacing="1" w:line="240" w:lineRule="auto"/>
    </w:pPr>
    <w:rPr>
      <w:rFonts w:ascii="Times New Roman" w:eastAsia="Times New Roman" w:hAnsi="Times New Roman" w:cs="Times New Roman"/>
      <w:sz w:val="24"/>
      <w:szCs w:val="24"/>
      <w:lang w:val="es-CO"/>
    </w:rPr>
  </w:style>
  <w:style w:type="paragraph" w:customStyle="1" w:styleId="InviasNormal">
    <w:name w:val="Invias Normal"/>
    <w:basedOn w:val="Normal"/>
    <w:link w:val="InviasNormalCar"/>
    <w:uiPriority w:val="99"/>
    <w:qFormat/>
    <w:rsid w:val="00BB2657"/>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uiPriority w:val="99"/>
    <w:locked/>
    <w:rsid w:val="00BB2657"/>
    <w:rPr>
      <w:rFonts w:ascii="Arial Narrow" w:eastAsia="Times New Roman" w:hAnsi="Arial Narrow" w:cs="Times New Roman"/>
      <w:sz w:val="24"/>
      <w:szCs w:val="24"/>
      <w:lang w:val="x-none" w:eastAsia="es-ES"/>
    </w:rPr>
  </w:style>
  <w:style w:type="table" w:customStyle="1" w:styleId="Tablaconcuadrcula2">
    <w:name w:val="Tabla con cuadrícula2"/>
    <w:basedOn w:val="Tablanormal"/>
    <w:next w:val="Tablaconcuadrcula"/>
    <w:uiPriority w:val="59"/>
    <w:rsid w:val="00BB2657"/>
    <w:pPr>
      <w:spacing w:after="0" w:line="240" w:lineRule="auto"/>
    </w:pPr>
    <w:rPr>
      <w:rFonts w:ascii="Times New Roman" w:eastAsia="Times New Roman" w:hAnsi="Times New Roman"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clara">
    <w:name w:val="Grid Table Light"/>
    <w:basedOn w:val="Tablanormal"/>
    <w:uiPriority w:val="40"/>
    <w:rsid w:val="00BB2657"/>
    <w:pPr>
      <w:spacing w:after="0" w:line="240" w:lineRule="auto"/>
    </w:pPr>
    <w:rPr>
      <w:rFonts w:asciiTheme="minorHAnsi" w:eastAsiaTheme="minorHAnsi" w:hAnsiTheme="minorHAnsi" w:cstheme="minorBidi"/>
      <w:lang w:val="es-CO"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1clara-nfasis3">
    <w:name w:val="Grid Table 1 Light Accent 3"/>
    <w:basedOn w:val="Tablanormal"/>
    <w:uiPriority w:val="46"/>
    <w:rsid w:val="00BB2657"/>
    <w:pPr>
      <w:spacing w:after="0" w:line="240" w:lineRule="auto"/>
    </w:pPr>
    <w:rPr>
      <w:rFonts w:asciiTheme="minorHAnsi" w:eastAsiaTheme="minorHAnsi" w:hAnsiTheme="minorHAnsi" w:cstheme="minorBidi"/>
      <w:lang w:val="es-CO" w:eastAsia="en-US"/>
    </w:r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character" w:styleId="Hipervnculovisitado">
    <w:name w:val="FollowedHyperlink"/>
    <w:basedOn w:val="Fuentedeprrafopredeter"/>
    <w:uiPriority w:val="99"/>
    <w:semiHidden/>
    <w:unhideWhenUsed/>
    <w:rsid w:val="00BB2657"/>
    <w:rPr>
      <w:color w:val="954F72"/>
      <w:u w:val="single"/>
    </w:rPr>
  </w:style>
  <w:style w:type="paragraph" w:customStyle="1" w:styleId="msonormal0">
    <w:name w:val="msonormal"/>
    <w:basedOn w:val="Normal"/>
    <w:rsid w:val="00BB2657"/>
    <w:pPr>
      <w:spacing w:before="100" w:beforeAutospacing="1" w:after="100" w:afterAutospacing="1" w:line="240" w:lineRule="auto"/>
    </w:pPr>
    <w:rPr>
      <w:rFonts w:ascii="Times New Roman" w:eastAsia="Times New Roman" w:hAnsi="Times New Roman" w:cs="Times New Roman"/>
      <w:sz w:val="24"/>
      <w:szCs w:val="24"/>
      <w:lang w:val="es-CO"/>
    </w:rPr>
  </w:style>
  <w:style w:type="paragraph" w:customStyle="1" w:styleId="xl65">
    <w:name w:val="xl65"/>
    <w:basedOn w:val="Normal"/>
    <w:rsid w:val="00BB2657"/>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rPr>
  </w:style>
  <w:style w:type="paragraph" w:customStyle="1" w:styleId="xl66">
    <w:name w:val="xl66"/>
    <w:basedOn w:val="Normal"/>
    <w:rsid w:val="00BB265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Times New Roman" w:eastAsia="Times New Roman" w:hAnsi="Times New Roman" w:cs="Times New Roman"/>
      <w:b/>
      <w:bCs/>
      <w:color w:val="000000"/>
      <w:sz w:val="16"/>
      <w:szCs w:val="16"/>
      <w:lang w:val="es-CO"/>
    </w:rPr>
  </w:style>
  <w:style w:type="paragraph" w:customStyle="1" w:styleId="xl67">
    <w:name w:val="xl67"/>
    <w:basedOn w:val="Normal"/>
    <w:rsid w:val="00BB265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val="es-CO"/>
    </w:rPr>
  </w:style>
  <w:style w:type="paragraph" w:customStyle="1" w:styleId="xl68">
    <w:name w:val="xl68"/>
    <w:basedOn w:val="Normal"/>
    <w:rsid w:val="00BB26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6"/>
      <w:szCs w:val="16"/>
      <w:lang w:val="es-CO"/>
    </w:rPr>
  </w:style>
  <w:style w:type="paragraph" w:customStyle="1" w:styleId="xl69">
    <w:name w:val="xl69"/>
    <w:basedOn w:val="Normal"/>
    <w:rsid w:val="00BB26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CO"/>
    </w:rPr>
  </w:style>
  <w:style w:type="paragraph" w:customStyle="1" w:styleId="xl70">
    <w:name w:val="xl70"/>
    <w:basedOn w:val="Normal"/>
    <w:rsid w:val="00BB26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CO"/>
    </w:rPr>
  </w:style>
  <w:style w:type="paragraph" w:customStyle="1" w:styleId="xl71">
    <w:name w:val="xl71"/>
    <w:basedOn w:val="Normal"/>
    <w:rsid w:val="00BB26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CO"/>
    </w:rPr>
  </w:style>
  <w:style w:type="paragraph" w:customStyle="1" w:styleId="xl72">
    <w:name w:val="xl72"/>
    <w:basedOn w:val="Normal"/>
    <w:rsid w:val="00BB265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val="es-CO"/>
    </w:rPr>
  </w:style>
  <w:style w:type="paragraph" w:customStyle="1" w:styleId="xl73">
    <w:name w:val="xl73"/>
    <w:basedOn w:val="Normal"/>
    <w:rsid w:val="00BB26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val="es-CO"/>
    </w:rPr>
  </w:style>
  <w:style w:type="paragraph" w:customStyle="1" w:styleId="xl74">
    <w:name w:val="xl74"/>
    <w:basedOn w:val="Normal"/>
    <w:rsid w:val="00BB26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CO"/>
    </w:rPr>
  </w:style>
  <w:style w:type="paragraph" w:customStyle="1" w:styleId="xl75">
    <w:name w:val="xl75"/>
    <w:basedOn w:val="Normal"/>
    <w:rsid w:val="00BB26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CO"/>
    </w:rPr>
  </w:style>
  <w:style w:type="paragraph" w:customStyle="1" w:styleId="xl76">
    <w:name w:val="xl76"/>
    <w:basedOn w:val="Normal"/>
    <w:rsid w:val="00BB26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CO"/>
    </w:rPr>
  </w:style>
  <w:style w:type="paragraph" w:customStyle="1" w:styleId="xl77">
    <w:name w:val="xl77"/>
    <w:basedOn w:val="Normal"/>
    <w:rsid w:val="00BB26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CO"/>
    </w:rPr>
  </w:style>
  <w:style w:type="paragraph" w:customStyle="1" w:styleId="xl78">
    <w:name w:val="xl78"/>
    <w:basedOn w:val="Normal"/>
    <w:rsid w:val="00BB265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16"/>
      <w:szCs w:val="16"/>
      <w:lang w:val="es-CO"/>
    </w:rPr>
  </w:style>
  <w:style w:type="paragraph" w:customStyle="1" w:styleId="xl79">
    <w:name w:val="xl79"/>
    <w:basedOn w:val="Normal"/>
    <w:rsid w:val="00BB265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CO"/>
    </w:rPr>
  </w:style>
  <w:style w:type="paragraph" w:customStyle="1" w:styleId="xl80">
    <w:name w:val="xl80"/>
    <w:basedOn w:val="Normal"/>
    <w:rsid w:val="00BB265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CO"/>
    </w:rPr>
  </w:style>
  <w:style w:type="paragraph" w:customStyle="1" w:styleId="xl81">
    <w:name w:val="xl81"/>
    <w:basedOn w:val="Normal"/>
    <w:rsid w:val="00BB265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CO"/>
    </w:rPr>
  </w:style>
  <w:style w:type="paragraph" w:customStyle="1" w:styleId="xl82">
    <w:name w:val="xl82"/>
    <w:basedOn w:val="Normal"/>
    <w:rsid w:val="00BB2657"/>
    <w:pP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CO"/>
    </w:rPr>
  </w:style>
  <w:style w:type="paragraph" w:customStyle="1" w:styleId="xl83">
    <w:name w:val="xl83"/>
    <w:basedOn w:val="Normal"/>
    <w:rsid w:val="00BB2657"/>
    <w:pP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CO"/>
    </w:rPr>
  </w:style>
  <w:style w:type="paragraph" w:customStyle="1" w:styleId="xl84">
    <w:name w:val="xl84"/>
    <w:basedOn w:val="Normal"/>
    <w:rsid w:val="00BB2657"/>
    <w:pP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CO"/>
    </w:rPr>
  </w:style>
  <w:style w:type="paragraph" w:customStyle="1" w:styleId="WW-Predeterminado">
    <w:name w:val="WW-Predeterminado"/>
    <w:uiPriority w:val="99"/>
    <w:rsid w:val="00BB2657"/>
    <w:pPr>
      <w:suppressAutoHyphens/>
      <w:spacing w:after="0" w:line="240" w:lineRule="auto"/>
    </w:pPr>
    <w:rPr>
      <w:rFonts w:ascii="Times New Roman" w:eastAsia="SimSun" w:hAnsi="Times New Roman" w:cs="Times New Roman"/>
      <w:sz w:val="24"/>
      <w:szCs w:val="24"/>
      <w:lang w:eastAsia="ar-SA"/>
    </w:rPr>
  </w:style>
  <w:style w:type="table" w:customStyle="1" w:styleId="Tablaconcuadrcula33">
    <w:name w:val="Tabla con cuadrícula33"/>
    <w:basedOn w:val="Tablanormal"/>
    <w:next w:val="Tablaconcuadrcula"/>
    <w:uiPriority w:val="99"/>
    <w:rsid w:val="00BB2657"/>
    <w:pPr>
      <w:spacing w:after="0" w:line="240" w:lineRule="auto"/>
    </w:pPr>
    <w:rPr>
      <w:rFonts w:ascii="Times New Roman" w:eastAsia="Times New Roman" w:hAnsi="Times New Roman"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BB2657"/>
    <w:pPr>
      <w:spacing w:after="0" w:line="240" w:lineRule="auto"/>
    </w:pPr>
    <w:rPr>
      <w:rFonts w:ascii="Times New Roman" w:eastAsia="Times New Roman" w:hAnsi="Times New Roman"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BB2657"/>
    <w:pPr>
      <w:spacing w:after="0" w:line="240" w:lineRule="auto"/>
    </w:pPr>
    <w:rPr>
      <w:rFonts w:cs="Times New Roman"/>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BB2657"/>
    <w:pPr>
      <w:spacing w:after="0" w:line="240" w:lineRule="auto"/>
    </w:pPr>
    <w:rPr>
      <w:rFonts w:cs="Times New Roman"/>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BB2657"/>
    <w:pPr>
      <w:spacing w:after="0" w:line="240" w:lineRule="auto"/>
    </w:pPr>
    <w:rPr>
      <w:rFonts w:cs="Times New Roman"/>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uiPriority w:val="59"/>
    <w:rsid w:val="00BB2657"/>
    <w:pPr>
      <w:spacing w:after="0" w:line="240" w:lineRule="auto"/>
    </w:pPr>
    <w:rPr>
      <w:rFonts w:cs="Times New Roman"/>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BB2657"/>
    <w:rPr>
      <w:color w:val="808080"/>
      <w:shd w:val="clear" w:color="auto" w:fill="E6E6E6"/>
    </w:rPr>
  </w:style>
  <w:style w:type="character" w:customStyle="1" w:styleId="apple-converted-space">
    <w:name w:val="apple-converted-space"/>
    <w:rsid w:val="00BB2657"/>
  </w:style>
  <w:style w:type="paragraph" w:customStyle="1" w:styleId="toa">
    <w:name w:val="toa"/>
    <w:basedOn w:val="Normal"/>
    <w:uiPriority w:val="99"/>
    <w:rsid w:val="00BB2657"/>
    <w:pPr>
      <w:tabs>
        <w:tab w:val="left" w:pos="0"/>
        <w:tab w:val="left" w:pos="9000"/>
        <w:tab w:val="right" w:pos="936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paragraph" w:customStyle="1" w:styleId="Invias-VietaRomana">
    <w:name w:val="Invias-Viñeta Romana"/>
    <w:basedOn w:val="Normal"/>
    <w:next w:val="InviasNormal"/>
    <w:uiPriority w:val="99"/>
    <w:qFormat/>
    <w:rsid w:val="00BB2657"/>
    <w:pPr>
      <w:numPr>
        <w:numId w:val="1"/>
      </w:numPr>
      <w:spacing w:before="240" w:after="240" w:line="240" w:lineRule="auto"/>
      <w:jc w:val="both"/>
    </w:pPr>
    <w:rPr>
      <w:rFonts w:ascii="Arial Narrow" w:eastAsia="Times New Roman" w:hAnsi="Arial Narrow" w:cs="Times New Roman"/>
      <w:sz w:val="24"/>
      <w:szCs w:val="24"/>
      <w:lang w:val="es-CO" w:eastAsia="es-ES"/>
    </w:rPr>
  </w:style>
  <w:style w:type="paragraph" w:customStyle="1" w:styleId="Invias-VietalogoINV">
    <w:name w:val="Invias-Viñeta logo INV"/>
    <w:next w:val="Normal"/>
    <w:uiPriority w:val="99"/>
    <w:qFormat/>
    <w:rsid w:val="00BB2657"/>
    <w:pPr>
      <w:numPr>
        <w:numId w:val="2"/>
      </w:numPr>
      <w:spacing w:before="240" w:after="240" w:line="240" w:lineRule="auto"/>
      <w:jc w:val="both"/>
    </w:pPr>
    <w:rPr>
      <w:rFonts w:ascii="Arial Narrow" w:eastAsia="Times New Roman" w:hAnsi="Arial Narrow" w:cs="Times New Roman"/>
      <w:sz w:val="24"/>
      <w:szCs w:val="24"/>
      <w:lang w:val="es-CO" w:eastAsia="es-ES"/>
    </w:rPr>
  </w:style>
  <w:style w:type="paragraph" w:customStyle="1" w:styleId="Invias-VietaNumerada">
    <w:name w:val="Invias-Viñeta Numerada"/>
    <w:next w:val="Normal"/>
    <w:link w:val="Invias-VietaNumeradaCar"/>
    <w:uiPriority w:val="99"/>
    <w:qFormat/>
    <w:rsid w:val="00BB2657"/>
    <w:pPr>
      <w:numPr>
        <w:numId w:val="3"/>
      </w:num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BB2657"/>
    <w:rPr>
      <w:rFonts w:ascii="Arial Narrow" w:eastAsia="Times New Roman" w:hAnsi="Arial Narrow" w:cs="Times New Roman"/>
      <w:sz w:val="24"/>
      <w:szCs w:val="24"/>
      <w:lang w:val="en-US" w:eastAsia="es-ES"/>
    </w:rPr>
  </w:style>
  <w:style w:type="paragraph" w:customStyle="1" w:styleId="Invias-Titulo2">
    <w:name w:val="Invias-Titulo 2"/>
    <w:next w:val="Normal"/>
    <w:autoRedefine/>
    <w:uiPriority w:val="99"/>
    <w:qFormat/>
    <w:rsid w:val="00BB2657"/>
    <w:pPr>
      <w:keepNext/>
      <w:numPr>
        <w:ilvl w:val="2"/>
        <w:numId w:val="4"/>
      </w:numPr>
      <w:tabs>
        <w:tab w:val="clear" w:pos="720"/>
      </w:tabs>
      <w:spacing w:before="360" w:after="320" w:line="240" w:lineRule="auto"/>
      <w:jc w:val="both"/>
      <w:outlineLvl w:val="1"/>
    </w:pPr>
    <w:rPr>
      <w:rFonts w:ascii="Arial Narrow" w:eastAsia="Times New Roman" w:hAnsi="Arial Narrow" w:cs="Arial"/>
      <w:b/>
      <w:sz w:val="24"/>
      <w:szCs w:val="24"/>
      <w:lang w:val="es-CO" w:eastAsia="es-ES"/>
    </w:rPr>
  </w:style>
  <w:style w:type="paragraph" w:customStyle="1" w:styleId="Invias-Titulo3">
    <w:name w:val="Invias-Titulo 3"/>
    <w:next w:val="Normal"/>
    <w:autoRedefine/>
    <w:uiPriority w:val="99"/>
    <w:qFormat/>
    <w:rsid w:val="00BB2657"/>
    <w:pPr>
      <w:keepNext/>
      <w:numPr>
        <w:ilvl w:val="3"/>
        <w:numId w:val="4"/>
      </w:numPr>
      <w:tabs>
        <w:tab w:val="clear" w:pos="720"/>
      </w:tabs>
      <w:spacing w:before="360" w:after="240" w:line="240" w:lineRule="auto"/>
      <w:outlineLvl w:val="3"/>
    </w:pPr>
    <w:rPr>
      <w:rFonts w:ascii="Arial Narrow" w:eastAsia="Times New Roman" w:hAnsi="Arial Narrow" w:cs="Times New Roman"/>
      <w:b/>
      <w:szCs w:val="24"/>
      <w:lang w:val="es-CO" w:eastAsia="es-ES"/>
    </w:rPr>
  </w:style>
  <w:style w:type="paragraph" w:customStyle="1" w:styleId="Invias-Titulo4">
    <w:name w:val="Invias-Titulo 4"/>
    <w:next w:val="Normal"/>
    <w:autoRedefine/>
    <w:uiPriority w:val="99"/>
    <w:qFormat/>
    <w:rsid w:val="00BB2657"/>
    <w:pPr>
      <w:keepNext/>
      <w:numPr>
        <w:ilvl w:val="4"/>
        <w:numId w:val="4"/>
      </w:numPr>
      <w:tabs>
        <w:tab w:val="clear" w:pos="1080"/>
      </w:tabs>
      <w:spacing w:before="240" w:after="120" w:line="240" w:lineRule="auto"/>
      <w:outlineLvl w:val="4"/>
    </w:pPr>
    <w:rPr>
      <w:rFonts w:ascii="Arial Narrow" w:eastAsia="Times New Roman" w:hAnsi="Arial Narrow" w:cs="Times New Roman"/>
      <w:b/>
      <w:szCs w:val="24"/>
      <w:lang w:val="es-CO" w:eastAsia="es-ES"/>
    </w:rPr>
  </w:style>
  <w:style w:type="paragraph" w:customStyle="1" w:styleId="Invias-Titulo5">
    <w:name w:val="Invias-Titulo 5"/>
    <w:next w:val="Normal"/>
    <w:autoRedefine/>
    <w:uiPriority w:val="99"/>
    <w:qFormat/>
    <w:rsid w:val="00BB2657"/>
    <w:pPr>
      <w:keepNext/>
      <w:numPr>
        <w:ilvl w:val="5"/>
        <w:numId w:val="4"/>
      </w:numPr>
      <w:tabs>
        <w:tab w:val="clear" w:pos="1080"/>
      </w:tabs>
      <w:spacing w:before="240" w:after="120" w:line="240" w:lineRule="auto"/>
      <w:outlineLvl w:val="5"/>
    </w:pPr>
    <w:rPr>
      <w:rFonts w:ascii="Arial Narrow" w:eastAsia="Times New Roman" w:hAnsi="Arial Narrow" w:cs="Times New Roman"/>
      <w:szCs w:val="24"/>
      <w:lang w:val="es-CO" w:eastAsia="es-ES"/>
    </w:rPr>
  </w:style>
  <w:style w:type="paragraph" w:customStyle="1" w:styleId="Invias-Titulo6">
    <w:name w:val="Invias-Titulo 6"/>
    <w:next w:val="Normal"/>
    <w:uiPriority w:val="99"/>
    <w:qFormat/>
    <w:rsid w:val="00BB2657"/>
    <w:pPr>
      <w:keepNext/>
      <w:numPr>
        <w:ilvl w:val="6"/>
        <w:numId w:val="4"/>
      </w:numPr>
      <w:tabs>
        <w:tab w:val="clear" w:pos="1440"/>
      </w:tabs>
      <w:spacing w:before="240" w:after="120" w:line="240" w:lineRule="auto"/>
    </w:pPr>
    <w:rPr>
      <w:rFonts w:ascii="Arial" w:eastAsia="Times New Roman" w:hAnsi="Arial" w:cs="Times New Roman"/>
      <w:i/>
      <w:szCs w:val="24"/>
      <w:u w:val="single"/>
      <w:lang w:val="es-CO" w:eastAsia="es-ES"/>
    </w:rPr>
  </w:style>
  <w:style w:type="paragraph" w:customStyle="1" w:styleId="xl30">
    <w:name w:val="xl30"/>
    <w:basedOn w:val="Normal"/>
    <w:uiPriority w:val="99"/>
    <w:rsid w:val="00BB2657"/>
    <w:pPr>
      <w:pBdr>
        <w:top w:val="single" w:sz="4" w:space="0" w:color="000000"/>
        <w:left w:val="single" w:sz="4" w:space="0" w:color="000000"/>
      </w:pBdr>
      <w:spacing w:before="100" w:beforeAutospacing="1" w:after="100" w:afterAutospacing="1" w:line="240" w:lineRule="auto"/>
      <w:jc w:val="both"/>
      <w:textAlignment w:val="top"/>
    </w:pPr>
    <w:rPr>
      <w:rFonts w:ascii="Arial" w:eastAsia="Arial Unicode MS" w:hAnsi="Arial" w:cs="Arial"/>
      <w:b/>
      <w:bCs/>
      <w:sz w:val="16"/>
      <w:szCs w:val="16"/>
      <w:lang w:eastAsia="es-ES"/>
    </w:rPr>
  </w:style>
  <w:style w:type="paragraph" w:customStyle="1" w:styleId="MARITZA3">
    <w:name w:val="MARITZA3"/>
    <w:uiPriority w:val="99"/>
    <w:rsid w:val="00BB2657"/>
    <w:pPr>
      <w:widowControl w:val="0"/>
      <w:tabs>
        <w:tab w:val="left" w:pos="-720"/>
        <w:tab w:val="left" w:pos="0"/>
      </w:tabs>
      <w:suppressAutoHyphens/>
      <w:spacing w:after="0" w:line="240" w:lineRule="auto"/>
      <w:jc w:val="both"/>
    </w:pPr>
    <w:rPr>
      <w:rFonts w:ascii="Courier New" w:eastAsia="Times New Roman" w:hAnsi="Courier New" w:cs="Times New Roman"/>
      <w:snapToGrid w:val="0"/>
      <w:spacing w:val="-2"/>
      <w:sz w:val="24"/>
      <w:szCs w:val="20"/>
      <w:lang w:val="en-US" w:eastAsia="es-ES"/>
    </w:rPr>
  </w:style>
  <w:style w:type="paragraph" w:customStyle="1" w:styleId="Norm">
    <w:name w:val="Norm"/>
    <w:basedOn w:val="Normal"/>
    <w:uiPriority w:val="99"/>
    <w:rsid w:val="00BB2657"/>
    <w:pPr>
      <w:widowControl w:val="0"/>
      <w:tabs>
        <w:tab w:val="left" w:pos="960"/>
        <w:tab w:val="right" w:leader="underscore" w:pos="8840"/>
      </w:tabs>
      <w:spacing w:after="0" w:line="240" w:lineRule="auto"/>
      <w:ind w:left="482"/>
      <w:jc w:val="both"/>
    </w:pPr>
    <w:rPr>
      <w:rFonts w:ascii="Arial" w:eastAsia="Times New Roman" w:hAnsi="Arial" w:cs="Times New Roman"/>
      <w:i/>
      <w:szCs w:val="24"/>
      <w:lang w:eastAsia="es-ES"/>
    </w:rPr>
  </w:style>
  <w:style w:type="paragraph" w:customStyle="1" w:styleId="Textoindependiente21">
    <w:name w:val="Texto independiente 21"/>
    <w:basedOn w:val="Normal"/>
    <w:uiPriority w:val="99"/>
    <w:rsid w:val="00BB2657"/>
    <w:pPr>
      <w:suppressAutoHyphens/>
      <w:spacing w:after="0" w:line="240" w:lineRule="auto"/>
      <w:jc w:val="both"/>
    </w:pPr>
    <w:rPr>
      <w:rFonts w:ascii="Arial" w:eastAsia="Times New Roman" w:hAnsi="Arial" w:cs="Arial"/>
      <w:sz w:val="20"/>
      <w:szCs w:val="20"/>
      <w:lang w:val="es-CO" w:eastAsia="ar-SA"/>
    </w:rPr>
  </w:style>
  <w:style w:type="character" w:customStyle="1" w:styleId="WW8Num1z0">
    <w:name w:val="WW8Num1z0"/>
    <w:rsid w:val="00BB2657"/>
    <w:rPr>
      <w:rFonts w:ascii="Wingdings" w:hAnsi="Wingdings" w:cs="Arial"/>
    </w:rPr>
  </w:style>
  <w:style w:type="character" w:customStyle="1" w:styleId="WW8Num2z0">
    <w:name w:val="WW8Num2z0"/>
    <w:rsid w:val="00BB2657"/>
    <w:rPr>
      <w:rFonts w:ascii="Wingdings" w:hAnsi="Wingdings" w:cs="Arial"/>
    </w:rPr>
  </w:style>
  <w:style w:type="character" w:customStyle="1" w:styleId="WW8Num3z0">
    <w:name w:val="WW8Num3z0"/>
    <w:rsid w:val="00BB2657"/>
    <w:rPr>
      <w:rFonts w:ascii="Times New Roman" w:hAnsi="Times New Roman" w:cs="Times New Roman"/>
    </w:rPr>
  </w:style>
  <w:style w:type="character" w:customStyle="1" w:styleId="WW8Num4z0">
    <w:name w:val="WW8Num4z0"/>
    <w:rsid w:val="00BB2657"/>
    <w:rPr>
      <w:rFonts w:ascii="Symbol" w:hAnsi="Symbol"/>
    </w:rPr>
  </w:style>
  <w:style w:type="character" w:customStyle="1" w:styleId="WW8Num5z0">
    <w:name w:val="WW8Num5z0"/>
    <w:rsid w:val="00BB2657"/>
    <w:rPr>
      <w:rFonts w:ascii="Wingdings" w:hAnsi="Wingdings"/>
    </w:rPr>
  </w:style>
  <w:style w:type="character" w:customStyle="1" w:styleId="Absatz-Standardschriftart">
    <w:name w:val="Absatz-Standardschriftart"/>
    <w:rsid w:val="00BB2657"/>
  </w:style>
  <w:style w:type="character" w:customStyle="1" w:styleId="WW8NumSt1z0">
    <w:name w:val="WW8NumSt1z0"/>
    <w:rsid w:val="00BB2657"/>
    <w:rPr>
      <w:rFonts w:ascii="Wingdings" w:hAnsi="Wingdings"/>
    </w:rPr>
  </w:style>
  <w:style w:type="character" w:customStyle="1" w:styleId="WW8NumSt3z0">
    <w:name w:val="WW8NumSt3z0"/>
    <w:rsid w:val="00BB2657"/>
    <w:rPr>
      <w:rFonts w:ascii="Symbol" w:hAnsi="Symbol"/>
    </w:rPr>
  </w:style>
  <w:style w:type="character" w:customStyle="1" w:styleId="WW8NumSt4z0">
    <w:name w:val="WW8NumSt4z0"/>
    <w:rsid w:val="00BB2657"/>
    <w:rPr>
      <w:rFonts w:ascii="Wingdings" w:hAnsi="Wingdings"/>
    </w:rPr>
  </w:style>
  <w:style w:type="character" w:customStyle="1" w:styleId="Fuentedeprrafopredeter1">
    <w:name w:val="Fuente de párrafo predeter.1"/>
    <w:rsid w:val="00BB2657"/>
  </w:style>
  <w:style w:type="character" w:customStyle="1" w:styleId="Carcterdenumeracin">
    <w:name w:val="Carácter de numeración"/>
    <w:rsid w:val="00BB2657"/>
  </w:style>
  <w:style w:type="paragraph" w:customStyle="1" w:styleId="Encabezado1">
    <w:name w:val="Encabezado1"/>
    <w:basedOn w:val="Normal"/>
    <w:next w:val="Textoindependiente"/>
    <w:uiPriority w:val="99"/>
    <w:rsid w:val="00BB2657"/>
    <w:pPr>
      <w:keepNext/>
      <w:widowControl w:val="0"/>
      <w:suppressAutoHyphens/>
      <w:overflowPunct w:val="0"/>
      <w:spacing w:before="240" w:after="120" w:line="240" w:lineRule="auto"/>
    </w:pPr>
    <w:rPr>
      <w:rFonts w:ascii="Arial" w:eastAsia="MS Mincho" w:hAnsi="Arial" w:cs="Tahoma"/>
      <w:kern w:val="1"/>
      <w:sz w:val="28"/>
      <w:szCs w:val="28"/>
      <w:lang w:eastAsia="ar-SA"/>
    </w:rPr>
  </w:style>
  <w:style w:type="paragraph" w:styleId="Lista">
    <w:name w:val="List"/>
    <w:basedOn w:val="Textoindependiente"/>
    <w:uiPriority w:val="99"/>
    <w:rsid w:val="00BB2657"/>
    <w:pPr>
      <w:widowControl w:val="0"/>
      <w:suppressAutoHyphens/>
      <w:overflowPunct w:val="0"/>
      <w:spacing w:after="120"/>
      <w:jc w:val="left"/>
    </w:pPr>
    <w:rPr>
      <w:rFonts w:ascii="Times New Roman" w:hAnsi="Times New Roman"/>
      <w:kern w:val="1"/>
      <w:lang w:eastAsia="ar-SA"/>
    </w:rPr>
  </w:style>
  <w:style w:type="paragraph" w:customStyle="1" w:styleId="Etiqueta">
    <w:name w:val="Etiqueta"/>
    <w:basedOn w:val="Normal"/>
    <w:uiPriority w:val="99"/>
    <w:rsid w:val="00BB2657"/>
    <w:pPr>
      <w:widowControl w:val="0"/>
      <w:suppressLineNumbers/>
      <w:suppressAutoHyphens/>
      <w:overflowPunct w:val="0"/>
      <w:spacing w:before="120" w:after="120" w:line="240" w:lineRule="auto"/>
    </w:pPr>
    <w:rPr>
      <w:rFonts w:ascii="Times New Roman" w:eastAsia="Times New Roman" w:hAnsi="Times New Roman" w:cs="Tahoma"/>
      <w:i/>
      <w:iCs/>
      <w:kern w:val="1"/>
      <w:sz w:val="24"/>
      <w:szCs w:val="24"/>
      <w:lang w:eastAsia="ar-SA"/>
    </w:rPr>
  </w:style>
  <w:style w:type="paragraph" w:customStyle="1" w:styleId="ndice">
    <w:name w:val="Índice"/>
    <w:basedOn w:val="Normal"/>
    <w:uiPriority w:val="99"/>
    <w:rsid w:val="00BB2657"/>
    <w:pPr>
      <w:widowControl w:val="0"/>
      <w:suppressLineNumbers/>
      <w:suppressAutoHyphens/>
      <w:overflowPunct w:val="0"/>
      <w:spacing w:after="0" w:line="240" w:lineRule="auto"/>
    </w:pPr>
    <w:rPr>
      <w:rFonts w:ascii="Times New Roman" w:eastAsia="Times New Roman" w:hAnsi="Times New Roman" w:cs="Tahoma"/>
      <w:kern w:val="1"/>
      <w:sz w:val="24"/>
      <w:szCs w:val="24"/>
      <w:lang w:eastAsia="ar-SA"/>
    </w:rPr>
  </w:style>
  <w:style w:type="paragraph" w:customStyle="1" w:styleId="Contenidodelatabla">
    <w:name w:val="Contenido de la tabla"/>
    <w:basedOn w:val="Normal"/>
    <w:uiPriority w:val="99"/>
    <w:rsid w:val="00BB2657"/>
    <w:pPr>
      <w:widowControl w:val="0"/>
      <w:suppressLineNumbers/>
      <w:suppressAutoHyphens/>
      <w:overflowPunct w:val="0"/>
      <w:spacing w:after="0" w:line="240" w:lineRule="auto"/>
    </w:pPr>
    <w:rPr>
      <w:rFonts w:ascii="Times New Roman" w:eastAsia="Times New Roman" w:hAnsi="Times New Roman" w:cs="Times New Roman"/>
      <w:kern w:val="1"/>
      <w:sz w:val="24"/>
      <w:szCs w:val="24"/>
      <w:lang w:eastAsia="ar-SA"/>
    </w:rPr>
  </w:style>
  <w:style w:type="paragraph" w:customStyle="1" w:styleId="Encabezadodelatabla">
    <w:name w:val="Encabezado de la tabla"/>
    <w:basedOn w:val="Contenidodelatabla"/>
    <w:uiPriority w:val="99"/>
    <w:rsid w:val="00BB2657"/>
    <w:pPr>
      <w:jc w:val="center"/>
    </w:pPr>
    <w:rPr>
      <w:b/>
      <w:bCs/>
    </w:rPr>
  </w:style>
  <w:style w:type="paragraph" w:styleId="Continuarlista4">
    <w:name w:val="List Continue 4"/>
    <w:basedOn w:val="Normal"/>
    <w:rsid w:val="00BB2657"/>
    <w:pPr>
      <w:widowControl w:val="0"/>
      <w:suppressAutoHyphens/>
      <w:overflowPunct w:val="0"/>
      <w:spacing w:after="120" w:line="240" w:lineRule="auto"/>
      <w:ind w:left="1132"/>
    </w:pPr>
    <w:rPr>
      <w:rFonts w:ascii="Times New Roman" w:eastAsia="Times New Roman" w:hAnsi="Times New Roman" w:cs="Times New Roman"/>
      <w:kern w:val="1"/>
      <w:sz w:val="24"/>
      <w:szCs w:val="24"/>
      <w:lang w:eastAsia="ar-SA"/>
    </w:rPr>
  </w:style>
  <w:style w:type="character" w:styleId="Nmerodepgina">
    <w:name w:val="page number"/>
    <w:rsid w:val="00BB2657"/>
  </w:style>
  <w:style w:type="paragraph" w:customStyle="1" w:styleId="CarCarCarCar">
    <w:name w:val="Car Car Car Car"/>
    <w:basedOn w:val="Normal"/>
    <w:uiPriority w:val="99"/>
    <w:rsid w:val="00BB2657"/>
    <w:pPr>
      <w:spacing w:after="160" w:line="240" w:lineRule="exact"/>
    </w:pPr>
    <w:rPr>
      <w:rFonts w:ascii="Verdana" w:eastAsia="Times New Roman" w:hAnsi="Verdana" w:cs="Times New Roman"/>
      <w:sz w:val="20"/>
      <w:szCs w:val="20"/>
      <w:lang w:val="en-US" w:eastAsia="en-US"/>
    </w:rPr>
  </w:style>
  <w:style w:type="paragraph" w:customStyle="1" w:styleId="Textoindependiente31">
    <w:name w:val="Texto independiente 31"/>
    <w:basedOn w:val="Normal"/>
    <w:uiPriority w:val="99"/>
    <w:rsid w:val="00BB2657"/>
    <w:pPr>
      <w:suppressAutoHyphens/>
      <w:spacing w:after="0" w:line="240" w:lineRule="auto"/>
      <w:jc w:val="both"/>
    </w:pPr>
    <w:rPr>
      <w:rFonts w:ascii="Arial" w:eastAsia="Times New Roman" w:hAnsi="Arial" w:cs="Arial"/>
      <w:sz w:val="18"/>
      <w:szCs w:val="18"/>
      <w:lang w:val="es-CO" w:eastAsia="ar-SA"/>
    </w:rPr>
  </w:style>
  <w:style w:type="paragraph" w:customStyle="1" w:styleId="Sangra2detindependiente1">
    <w:name w:val="Sangría 2 de t. independiente1"/>
    <w:basedOn w:val="Normal"/>
    <w:uiPriority w:val="99"/>
    <w:rsid w:val="00BB2657"/>
    <w:pPr>
      <w:tabs>
        <w:tab w:val="left" w:pos="900"/>
      </w:tabs>
      <w:suppressAutoHyphens/>
      <w:spacing w:after="0" w:line="240" w:lineRule="auto"/>
      <w:ind w:left="360"/>
      <w:jc w:val="both"/>
    </w:pPr>
    <w:rPr>
      <w:rFonts w:ascii="Tahoma" w:eastAsia="Times New Roman" w:hAnsi="Tahoma" w:cs="Tahoma"/>
      <w:sz w:val="20"/>
      <w:szCs w:val="20"/>
      <w:lang w:eastAsia="ar-SA"/>
    </w:rPr>
  </w:style>
  <w:style w:type="character" w:customStyle="1" w:styleId="EstiloNegrita">
    <w:name w:val="Estilo Negrita"/>
    <w:rsid w:val="00BB2657"/>
    <w:rPr>
      <w:rFonts w:ascii="Arial" w:hAnsi="Arial"/>
      <w:bCs/>
      <w:sz w:val="20"/>
    </w:rPr>
  </w:style>
  <w:style w:type="character" w:customStyle="1" w:styleId="WW-Absatz-Standardschriftart1111111111111111">
    <w:name w:val="WW-Absatz-Standardschriftart1111111111111111"/>
    <w:rsid w:val="00BB2657"/>
  </w:style>
  <w:style w:type="paragraph" w:customStyle="1" w:styleId="CM25">
    <w:name w:val="CM25"/>
    <w:basedOn w:val="Normal"/>
    <w:next w:val="Normal"/>
    <w:uiPriority w:val="99"/>
    <w:rsid w:val="00BB2657"/>
    <w:pPr>
      <w:autoSpaceDE w:val="0"/>
      <w:autoSpaceDN w:val="0"/>
      <w:adjustRightInd w:val="0"/>
      <w:spacing w:after="0" w:line="240" w:lineRule="auto"/>
    </w:pPr>
    <w:rPr>
      <w:rFonts w:ascii="Arial" w:hAnsi="Arial" w:cs="Arial"/>
      <w:sz w:val="24"/>
      <w:szCs w:val="24"/>
      <w:lang w:val="es-CO" w:eastAsia="en-US"/>
    </w:rPr>
  </w:style>
  <w:style w:type="paragraph" w:styleId="Encabezadodemensaje">
    <w:name w:val="Message Header"/>
    <w:basedOn w:val="Normal"/>
    <w:link w:val="EncabezadodemensajeCar"/>
    <w:uiPriority w:val="99"/>
    <w:rsid w:val="00BB2657"/>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imes New Roman" w:hAnsi="Arial" w:cs="Arial"/>
      <w:sz w:val="24"/>
      <w:szCs w:val="24"/>
      <w:lang w:eastAsia="es-ES"/>
    </w:rPr>
  </w:style>
  <w:style w:type="character" w:customStyle="1" w:styleId="EncabezadodemensajeCar">
    <w:name w:val="Encabezado de mensaje Car"/>
    <w:basedOn w:val="Fuentedeprrafopredeter"/>
    <w:link w:val="Encabezadodemensaje"/>
    <w:uiPriority w:val="99"/>
    <w:rsid w:val="00BB2657"/>
    <w:rPr>
      <w:rFonts w:ascii="Arial" w:eastAsia="Times New Roman" w:hAnsi="Arial" w:cs="Arial"/>
      <w:sz w:val="24"/>
      <w:szCs w:val="24"/>
      <w:shd w:val="pct20" w:color="auto" w:fill="auto"/>
      <w:lang w:eastAsia="es-ES"/>
    </w:rPr>
  </w:style>
  <w:style w:type="paragraph" w:styleId="Cierre">
    <w:name w:val="Closing"/>
    <w:basedOn w:val="Normal"/>
    <w:link w:val="CierreCar"/>
    <w:uiPriority w:val="99"/>
    <w:rsid w:val="00BB2657"/>
    <w:pPr>
      <w:spacing w:after="0" w:line="240" w:lineRule="auto"/>
      <w:ind w:left="4252"/>
    </w:pPr>
    <w:rPr>
      <w:rFonts w:ascii="Times New Roman" w:eastAsia="Times New Roman" w:hAnsi="Times New Roman" w:cs="Times New Roman"/>
      <w:sz w:val="24"/>
      <w:szCs w:val="24"/>
      <w:lang w:eastAsia="es-ES"/>
    </w:rPr>
  </w:style>
  <w:style w:type="character" w:customStyle="1" w:styleId="CierreCar">
    <w:name w:val="Cierre Car"/>
    <w:basedOn w:val="Fuentedeprrafopredeter"/>
    <w:link w:val="Cierre"/>
    <w:uiPriority w:val="99"/>
    <w:rsid w:val="00BB2657"/>
    <w:rPr>
      <w:rFonts w:ascii="Times New Roman" w:eastAsia="Times New Roman" w:hAnsi="Times New Roman" w:cs="Times New Roman"/>
      <w:sz w:val="24"/>
      <w:szCs w:val="24"/>
      <w:lang w:eastAsia="es-ES"/>
    </w:rPr>
  </w:style>
  <w:style w:type="paragraph" w:styleId="Firma">
    <w:name w:val="Signature"/>
    <w:basedOn w:val="Normal"/>
    <w:link w:val="FirmaCar"/>
    <w:uiPriority w:val="99"/>
    <w:rsid w:val="00BB2657"/>
    <w:pPr>
      <w:spacing w:after="0" w:line="240" w:lineRule="auto"/>
      <w:ind w:left="4252"/>
    </w:pPr>
    <w:rPr>
      <w:rFonts w:ascii="Times New Roman" w:eastAsia="Times New Roman" w:hAnsi="Times New Roman" w:cs="Times New Roman"/>
      <w:sz w:val="24"/>
      <w:szCs w:val="24"/>
      <w:lang w:eastAsia="es-ES"/>
    </w:rPr>
  </w:style>
  <w:style w:type="character" w:customStyle="1" w:styleId="FirmaCar">
    <w:name w:val="Firma Car"/>
    <w:basedOn w:val="Fuentedeprrafopredeter"/>
    <w:link w:val="Firma"/>
    <w:uiPriority w:val="99"/>
    <w:rsid w:val="00BB2657"/>
    <w:rPr>
      <w:rFonts w:ascii="Times New Roman" w:eastAsia="Times New Roman" w:hAnsi="Times New Roman" w:cs="Times New Roman"/>
      <w:sz w:val="24"/>
      <w:szCs w:val="24"/>
      <w:lang w:eastAsia="es-ES"/>
    </w:rPr>
  </w:style>
  <w:style w:type="paragraph" w:styleId="Lista3">
    <w:name w:val="List 3"/>
    <w:basedOn w:val="Normal"/>
    <w:rsid w:val="00BB2657"/>
    <w:pPr>
      <w:spacing w:after="0" w:line="240" w:lineRule="auto"/>
      <w:ind w:left="849" w:hanging="283"/>
    </w:pPr>
    <w:rPr>
      <w:rFonts w:ascii="Times New Roman" w:eastAsia="Times New Roman" w:hAnsi="Times New Roman" w:cs="Times New Roman"/>
      <w:sz w:val="24"/>
      <w:szCs w:val="24"/>
      <w:lang w:eastAsia="es-ES"/>
    </w:rPr>
  </w:style>
  <w:style w:type="paragraph" w:styleId="Saludo">
    <w:name w:val="Salutation"/>
    <w:basedOn w:val="Normal"/>
    <w:next w:val="Normal"/>
    <w:link w:val="SaludoCar"/>
    <w:uiPriority w:val="99"/>
    <w:rsid w:val="00BB2657"/>
    <w:pPr>
      <w:spacing w:after="0" w:line="240" w:lineRule="auto"/>
    </w:pPr>
    <w:rPr>
      <w:rFonts w:ascii="Times New Roman" w:eastAsia="Times New Roman" w:hAnsi="Times New Roman" w:cs="Times New Roman"/>
      <w:sz w:val="24"/>
      <w:szCs w:val="24"/>
      <w:lang w:eastAsia="es-ES"/>
    </w:rPr>
  </w:style>
  <w:style w:type="character" w:customStyle="1" w:styleId="SaludoCar">
    <w:name w:val="Saludo Car"/>
    <w:basedOn w:val="Fuentedeprrafopredeter"/>
    <w:link w:val="Saludo"/>
    <w:uiPriority w:val="99"/>
    <w:rsid w:val="00BB2657"/>
    <w:rPr>
      <w:rFonts w:ascii="Times New Roman" w:eastAsia="Times New Roman" w:hAnsi="Times New Roman" w:cs="Times New Roman"/>
      <w:sz w:val="24"/>
      <w:szCs w:val="24"/>
      <w:lang w:eastAsia="es-ES"/>
    </w:rPr>
  </w:style>
  <w:style w:type="paragraph" w:styleId="Listaconvietas2">
    <w:name w:val="List Bullet 2"/>
    <w:basedOn w:val="Normal"/>
    <w:uiPriority w:val="99"/>
    <w:rsid w:val="00BB2657"/>
    <w:pPr>
      <w:numPr>
        <w:numId w:val="5"/>
      </w:numPr>
      <w:tabs>
        <w:tab w:val="clear" w:pos="643"/>
      </w:tabs>
      <w:spacing w:after="0" w:line="240" w:lineRule="auto"/>
    </w:pPr>
    <w:rPr>
      <w:rFonts w:ascii="Times New Roman" w:eastAsia="Times New Roman" w:hAnsi="Times New Roman" w:cs="Times New Roman"/>
      <w:sz w:val="24"/>
      <w:szCs w:val="24"/>
      <w:lang w:eastAsia="es-ES"/>
    </w:rPr>
  </w:style>
  <w:style w:type="paragraph" w:styleId="Sangradetextonormal">
    <w:name w:val="Body Text Indent"/>
    <w:basedOn w:val="Normal"/>
    <w:link w:val="SangradetextonormalCar"/>
    <w:uiPriority w:val="99"/>
    <w:rsid w:val="00BB2657"/>
    <w:pPr>
      <w:spacing w:after="120" w:line="240" w:lineRule="auto"/>
      <w:ind w:left="283"/>
    </w:pPr>
    <w:rPr>
      <w:rFonts w:ascii="Times New Roman" w:eastAsia="Times New Roman" w:hAnsi="Times New Roman" w:cs="Times New Roman"/>
      <w:sz w:val="24"/>
      <w:szCs w:val="24"/>
      <w:lang w:eastAsia="es-ES"/>
    </w:rPr>
  </w:style>
  <w:style w:type="character" w:customStyle="1" w:styleId="SangradetextonormalCar">
    <w:name w:val="Sangría de texto normal Car"/>
    <w:basedOn w:val="Fuentedeprrafopredeter"/>
    <w:link w:val="Sangradetextonormal"/>
    <w:uiPriority w:val="99"/>
    <w:rsid w:val="00BB2657"/>
    <w:rPr>
      <w:rFonts w:ascii="Times New Roman" w:eastAsia="Times New Roman" w:hAnsi="Times New Roman" w:cs="Times New Roman"/>
      <w:sz w:val="24"/>
      <w:szCs w:val="24"/>
      <w:lang w:eastAsia="es-ES"/>
    </w:rPr>
  </w:style>
  <w:style w:type="paragraph" w:customStyle="1" w:styleId="Lneadeatencin">
    <w:name w:val="Línea de atención"/>
    <w:basedOn w:val="Textoindependiente"/>
    <w:uiPriority w:val="99"/>
    <w:rsid w:val="00BB2657"/>
    <w:pPr>
      <w:spacing w:after="120"/>
      <w:jc w:val="left"/>
    </w:pPr>
    <w:rPr>
      <w:rFonts w:ascii="Times New Roman" w:hAnsi="Times New Roman" w:cs="Times New Roman"/>
    </w:rPr>
  </w:style>
  <w:style w:type="paragraph" w:customStyle="1" w:styleId="Infodocumentosadjuntos">
    <w:name w:val="Info documentos adjuntos"/>
    <w:basedOn w:val="Normal"/>
    <w:uiPriority w:val="99"/>
    <w:rsid w:val="00BB2657"/>
    <w:pPr>
      <w:spacing w:after="0" w:line="240" w:lineRule="auto"/>
    </w:pPr>
    <w:rPr>
      <w:rFonts w:ascii="Times New Roman" w:eastAsia="Times New Roman" w:hAnsi="Times New Roman" w:cs="Times New Roman"/>
      <w:sz w:val="24"/>
      <w:szCs w:val="24"/>
      <w:lang w:eastAsia="es-ES"/>
    </w:rPr>
  </w:style>
  <w:style w:type="paragraph" w:customStyle="1" w:styleId="Lneadereferencia">
    <w:name w:val="Línea de referencia"/>
    <w:basedOn w:val="Textoindependiente"/>
    <w:uiPriority w:val="99"/>
    <w:rsid w:val="00BB2657"/>
    <w:pPr>
      <w:spacing w:after="120"/>
      <w:jc w:val="left"/>
    </w:pPr>
    <w:rPr>
      <w:rFonts w:ascii="Times New Roman" w:hAnsi="Times New Roman" w:cs="Times New Roman"/>
    </w:rPr>
  </w:style>
  <w:style w:type="paragraph" w:styleId="Sangranormal">
    <w:name w:val="Normal Indent"/>
    <w:basedOn w:val="Normal"/>
    <w:uiPriority w:val="99"/>
    <w:rsid w:val="00BB2657"/>
    <w:pPr>
      <w:spacing w:after="0" w:line="240" w:lineRule="auto"/>
      <w:ind w:left="708"/>
    </w:pPr>
    <w:rPr>
      <w:rFonts w:ascii="Times New Roman" w:eastAsia="Times New Roman" w:hAnsi="Times New Roman" w:cs="Times New Roman"/>
      <w:sz w:val="24"/>
      <w:szCs w:val="24"/>
      <w:lang w:eastAsia="es-ES"/>
    </w:rPr>
  </w:style>
  <w:style w:type="paragraph" w:customStyle="1" w:styleId="Remiteabreviado">
    <w:name w:val="Remite abreviado"/>
    <w:basedOn w:val="Normal"/>
    <w:uiPriority w:val="99"/>
    <w:rsid w:val="00BB2657"/>
    <w:pPr>
      <w:spacing w:after="0" w:line="240" w:lineRule="auto"/>
    </w:pPr>
    <w:rPr>
      <w:rFonts w:ascii="Times New Roman" w:eastAsia="Times New Roman" w:hAnsi="Times New Roman" w:cs="Times New Roman"/>
      <w:sz w:val="24"/>
      <w:szCs w:val="24"/>
      <w:lang w:eastAsia="es-ES"/>
    </w:rPr>
  </w:style>
  <w:style w:type="character" w:customStyle="1" w:styleId="a9">
    <w:name w:val="a9"/>
    <w:rsid w:val="00BB2657"/>
    <w:rPr>
      <w:rFonts w:cs="Times New Roman"/>
    </w:rPr>
  </w:style>
  <w:style w:type="paragraph" w:customStyle="1" w:styleId="CM3">
    <w:name w:val="CM3"/>
    <w:basedOn w:val="Normal"/>
    <w:next w:val="Normal"/>
    <w:uiPriority w:val="99"/>
    <w:rsid w:val="00BB2657"/>
    <w:pPr>
      <w:autoSpaceDE w:val="0"/>
      <w:autoSpaceDN w:val="0"/>
      <w:adjustRightInd w:val="0"/>
      <w:spacing w:after="0" w:line="276" w:lineRule="atLeast"/>
    </w:pPr>
    <w:rPr>
      <w:rFonts w:ascii="Arial" w:hAnsi="Arial" w:cs="Arial"/>
      <w:sz w:val="24"/>
      <w:szCs w:val="24"/>
      <w:lang w:val="es-CO" w:eastAsia="en-US"/>
    </w:rPr>
  </w:style>
  <w:style w:type="paragraph" w:customStyle="1" w:styleId="Cuadrculamedia21">
    <w:name w:val="Cuadrícula media 21"/>
    <w:uiPriority w:val="1"/>
    <w:qFormat/>
    <w:rsid w:val="00BB2657"/>
    <w:pPr>
      <w:spacing w:after="0" w:line="240" w:lineRule="auto"/>
    </w:pPr>
    <w:rPr>
      <w:rFonts w:cs="Times New Roman"/>
      <w:lang w:val="es-ES_tradnl" w:eastAsia="en-US"/>
    </w:rPr>
  </w:style>
  <w:style w:type="paragraph" w:customStyle="1" w:styleId="CM46">
    <w:name w:val="CM46"/>
    <w:basedOn w:val="Default"/>
    <w:next w:val="Default"/>
    <w:uiPriority w:val="99"/>
    <w:rsid w:val="00BB2657"/>
    <w:rPr>
      <w:rFonts w:ascii="Arial" w:hAnsi="Arial" w:cs="Arial"/>
      <w:color w:val="auto"/>
    </w:rPr>
  </w:style>
  <w:style w:type="character" w:customStyle="1" w:styleId="textonavy1">
    <w:name w:val="texto_navy1"/>
    <w:rsid w:val="00BB2657"/>
    <w:rPr>
      <w:color w:val="000080"/>
    </w:rPr>
  </w:style>
  <w:style w:type="paragraph" w:customStyle="1" w:styleId="Titulo2">
    <w:name w:val="Titulo 2"/>
    <w:basedOn w:val="Ttulo2"/>
    <w:next w:val="Normal"/>
    <w:autoRedefine/>
    <w:qFormat/>
    <w:rsid w:val="00BB2657"/>
    <w:pPr>
      <w:numPr>
        <w:numId w:val="6"/>
      </w:numPr>
      <w:pBdr>
        <w:bottom w:val="single" w:sz="8" w:space="1" w:color="808080" w:themeColor="background1" w:themeShade="80"/>
      </w:pBdr>
      <w:spacing w:before="480" w:after="240" w:line="240" w:lineRule="auto"/>
      <w:jc w:val="both"/>
    </w:pPr>
    <w:rPr>
      <w:rFonts w:ascii="Arial Narrow" w:eastAsiaTheme="majorEastAsia" w:hAnsi="Arial Narrow" w:cstheme="majorBidi"/>
      <w:bCs/>
      <w:sz w:val="24"/>
      <w:szCs w:val="24"/>
      <w:lang w:val="es-CO" w:eastAsia="es-ES"/>
    </w:rPr>
  </w:style>
  <w:style w:type="paragraph" w:styleId="TDC1">
    <w:name w:val="toc 1"/>
    <w:basedOn w:val="Normal"/>
    <w:next w:val="Normal"/>
    <w:autoRedefine/>
    <w:uiPriority w:val="39"/>
    <w:unhideWhenUsed/>
    <w:rsid w:val="00BB2657"/>
    <w:pPr>
      <w:widowControl w:val="0"/>
      <w:tabs>
        <w:tab w:val="left" w:pos="720"/>
        <w:tab w:val="right" w:leader="dot" w:pos="9962"/>
      </w:tabs>
      <w:suppressAutoHyphens/>
      <w:overflowPunct w:val="0"/>
      <w:spacing w:after="100" w:line="240" w:lineRule="auto"/>
      <w:ind w:left="720"/>
      <w:jc w:val="both"/>
    </w:pPr>
    <w:rPr>
      <w:rFonts w:ascii="Arial" w:eastAsia="Times New Roman" w:hAnsi="Arial" w:cs="Arial"/>
      <w:b/>
      <w:bCs/>
      <w:noProof/>
      <w:kern w:val="2"/>
      <w:lang w:eastAsia="es-ES"/>
    </w:rPr>
  </w:style>
  <w:style w:type="character" w:customStyle="1" w:styleId="NoSpacingChar1">
    <w:name w:val="No Spacing Char1"/>
    <w:link w:val="Sinespaciado1"/>
    <w:uiPriority w:val="1"/>
    <w:locked/>
    <w:rsid w:val="00BB2657"/>
    <w:rPr>
      <w:rFonts w:ascii="Times New Roman" w:eastAsia="Times New Roman" w:hAnsi="Times New Roman"/>
    </w:rPr>
  </w:style>
  <w:style w:type="paragraph" w:customStyle="1" w:styleId="Sinespaciado1">
    <w:name w:val="Sin espaciado1"/>
    <w:link w:val="NoSpacingChar1"/>
    <w:uiPriority w:val="1"/>
    <w:rsid w:val="00BB2657"/>
    <w:pPr>
      <w:spacing w:after="0" w:line="240" w:lineRule="auto"/>
    </w:pPr>
    <w:rPr>
      <w:rFonts w:ascii="Times New Roman" w:eastAsia="Times New Roman" w:hAnsi="Times New Roman"/>
    </w:rPr>
  </w:style>
  <w:style w:type="character" w:customStyle="1" w:styleId="Cuerpodeltexto">
    <w:name w:val="Cuerpo del texto_"/>
    <w:link w:val="Cuerpodeltexto0"/>
    <w:locked/>
    <w:rsid w:val="00BB2657"/>
    <w:rPr>
      <w:rFonts w:ascii="Arial" w:eastAsia="Arial" w:hAnsi="Arial" w:cs="Arial"/>
      <w:spacing w:val="2"/>
      <w:sz w:val="19"/>
      <w:szCs w:val="19"/>
      <w:shd w:val="clear" w:color="auto" w:fill="FFFFFF"/>
    </w:rPr>
  </w:style>
  <w:style w:type="paragraph" w:customStyle="1" w:styleId="Cuerpodeltexto0">
    <w:name w:val="Cuerpo del texto"/>
    <w:basedOn w:val="Normal"/>
    <w:link w:val="Cuerpodeltexto"/>
    <w:rsid w:val="00BB2657"/>
    <w:pPr>
      <w:widowControl w:val="0"/>
      <w:shd w:val="clear" w:color="auto" w:fill="FFFFFF"/>
      <w:spacing w:before="300" w:after="240" w:line="264" w:lineRule="exact"/>
      <w:ind w:hanging="360"/>
      <w:jc w:val="both"/>
    </w:pPr>
    <w:rPr>
      <w:rFonts w:ascii="Arial" w:eastAsia="Arial" w:hAnsi="Arial" w:cs="Arial"/>
      <w:spacing w:val="2"/>
      <w:sz w:val="19"/>
      <w:szCs w:val="19"/>
    </w:rPr>
  </w:style>
  <w:style w:type="table" w:styleId="Cuadrculaclara-nfasis3">
    <w:name w:val="Light Grid Accent 3"/>
    <w:basedOn w:val="Tablanormal"/>
    <w:link w:val="Cuadrculamedia1-nfasis2Car"/>
    <w:uiPriority w:val="34"/>
    <w:semiHidden/>
    <w:unhideWhenUsed/>
    <w:rsid w:val="00BB2657"/>
    <w:pPr>
      <w:spacing w:after="0" w:line="240" w:lineRule="auto"/>
    </w:pPr>
    <w:tblPr>
      <w:tblStyleRowBandSize w:val="1"/>
      <w:tblStyleColBandSize w:val="1"/>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Pr>
    <w:tcPr>
      <w:shd w:val="clear" w:color="auto" w:fill="FADECB"/>
    </w:tcPr>
    <w:tblStylePr w:type="lastRow">
      <w:tblPr/>
      <w:tcPr>
        <w:tcBorders>
          <w:top w:val="single" w:sz="18" w:space="0" w:color="F19D64"/>
        </w:tcBorders>
      </w:tcPr>
    </w:tblStylePr>
    <w:tblStylePr w:type="band1Vert">
      <w:tblPr/>
      <w:tcPr>
        <w:shd w:val="clear" w:color="auto" w:fill="F6BE98"/>
      </w:tcPr>
    </w:tblStylePr>
    <w:tblStylePr w:type="band1Horz">
      <w:tblPr/>
      <w:tcPr>
        <w:shd w:val="clear" w:color="auto" w:fill="F6BE98"/>
      </w:tcPr>
    </w:tblStylePr>
  </w:style>
  <w:style w:type="character" w:customStyle="1" w:styleId="Cuadrculamedia1-nfasis2Car">
    <w:name w:val="Cuadrícula media 1 - Énfasis 2 Car"/>
    <w:link w:val="Cuadrculaclara-nfasis3"/>
    <w:uiPriority w:val="34"/>
    <w:semiHidden/>
    <w:locked/>
    <w:rsid w:val="00BB2657"/>
  </w:style>
  <w:style w:type="table" w:styleId="Cuadrculamedia2-nfasis1">
    <w:name w:val="Medium Grid 2 Accent 1"/>
    <w:basedOn w:val="Tablanormal"/>
    <w:link w:val="Sombreadomedio1-nfasis1Car"/>
    <w:uiPriority w:val="1"/>
    <w:semiHidden/>
    <w:unhideWhenUsed/>
    <w:rsid w:val="00BB2657"/>
    <w:pPr>
      <w:spacing w:after="0" w:line="240" w:lineRule="auto"/>
    </w:pPr>
    <w:rPr>
      <w:rFonts w:ascii="Times New Roman" w:eastAsia="Times New Roman" w:hAnsi="Times New Roman" w:cs="Times New Roman"/>
      <w:sz w:val="20"/>
      <w:szCs w:val="20"/>
      <w:lang w:eastAsia="es-ES"/>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tblBorders>
    </w:tblPr>
    <w:tblStylePr w:type="firstRow">
      <w:pPr>
        <w:spacing w:beforeLines="0" w:before="0" w:beforeAutospacing="0" w:afterLines="0" w:after="0" w:afterAutospacing="0" w:line="240" w:lineRule="auto"/>
      </w:pPr>
      <w:tblPr/>
      <w:tcPr>
        <w:tcBorders>
          <w:top w:val="single" w:sz="8" w:space="0" w:color="84B3DF"/>
          <w:left w:val="single" w:sz="8" w:space="0" w:color="84B3DF"/>
          <w:bottom w:val="single" w:sz="8" w:space="0" w:color="84B3DF"/>
          <w:right w:val="single" w:sz="8" w:space="0" w:color="84B3DF"/>
          <w:insideH w:val="nil"/>
          <w:insideV w:val="nil"/>
        </w:tcBorders>
        <w:shd w:val="clear" w:color="auto" w:fill="5B9BD5"/>
      </w:tcPr>
    </w:tblStylePr>
    <w:tblStylePr w:type="lastRow">
      <w:pPr>
        <w:spacing w:beforeLines="0" w:before="0" w:beforeAutospacing="0" w:afterLines="0" w:after="0" w:afterAutospacing="0" w:line="240" w:lineRule="auto"/>
      </w:pPr>
      <w:tblPr/>
      <w:tcPr>
        <w:tcBorders>
          <w:top w:val="double" w:sz="6" w:space="0" w:color="84B3DF"/>
          <w:left w:val="single" w:sz="8" w:space="0" w:color="84B3DF"/>
          <w:bottom w:val="single" w:sz="8" w:space="0" w:color="84B3DF"/>
          <w:right w:val="single" w:sz="8" w:space="0" w:color="84B3DF"/>
          <w:insideH w:val="nil"/>
          <w:insideV w:val="nil"/>
        </w:tcBorders>
      </w:tcPr>
    </w:tblStylePr>
    <w:tblStylePr w:type="band1Vert">
      <w:tblPr/>
      <w:tcPr>
        <w:shd w:val="clear" w:color="auto" w:fill="D6E6F4"/>
      </w:tcPr>
    </w:tblStylePr>
    <w:tblStylePr w:type="band1Horz">
      <w:tblPr/>
      <w:tcPr>
        <w:tcBorders>
          <w:insideH w:val="nil"/>
          <w:insideV w:val="nil"/>
        </w:tcBorders>
        <w:shd w:val="clear" w:color="auto" w:fill="D6E6F4"/>
      </w:tcPr>
    </w:tblStylePr>
    <w:tblStylePr w:type="band2Horz">
      <w:tblPr/>
      <w:tcPr>
        <w:tcBorders>
          <w:insideH w:val="nil"/>
          <w:insideV w:val="nil"/>
        </w:tcBorders>
      </w:tcPr>
    </w:tblStylePr>
  </w:style>
  <w:style w:type="character" w:customStyle="1" w:styleId="Sombreadomedio1-nfasis1Car">
    <w:name w:val="Sombreado medio 1 - Énfasis 1 Car"/>
    <w:link w:val="Cuadrculamedia2-nfasis1"/>
    <w:uiPriority w:val="1"/>
    <w:semiHidden/>
    <w:locked/>
    <w:rsid w:val="00BB2657"/>
    <w:rPr>
      <w:rFonts w:ascii="Times New Roman" w:eastAsia="Times New Roman" w:hAnsi="Times New Roman" w:cs="Times New Roman" w:hint="default"/>
      <w:sz w:val="20"/>
      <w:szCs w:val="20"/>
      <w:lang w:val="es-ES" w:eastAsia="es-ES"/>
    </w:rPr>
  </w:style>
  <w:style w:type="character" w:customStyle="1" w:styleId="TextocomentarioCar1">
    <w:name w:val="Texto comentario Car1"/>
    <w:basedOn w:val="Fuentedeprrafopredeter"/>
    <w:uiPriority w:val="99"/>
    <w:semiHidden/>
    <w:rsid w:val="00BB2657"/>
    <w:rPr>
      <w:rFonts w:eastAsiaTheme="minorEastAsia"/>
      <w:sz w:val="20"/>
      <w:szCs w:val="20"/>
      <w:lang w:val="es-ES_tradnl" w:eastAsia="es-ES"/>
    </w:rPr>
  </w:style>
  <w:style w:type="character" w:customStyle="1" w:styleId="AsuntodelcomentarioCar1">
    <w:name w:val="Asunto del comentario Car1"/>
    <w:basedOn w:val="TextocomentarioCar1"/>
    <w:uiPriority w:val="99"/>
    <w:semiHidden/>
    <w:rsid w:val="00BB2657"/>
    <w:rPr>
      <w:rFonts w:eastAsiaTheme="minorEastAsia"/>
      <w:b/>
      <w:bCs/>
      <w:sz w:val="20"/>
      <w:szCs w:val="20"/>
      <w:lang w:val="es-ES_tradnl" w:eastAsia="es-ES"/>
    </w:rPr>
  </w:style>
  <w:style w:type="character" w:customStyle="1" w:styleId="yiv2323460180">
    <w:name w:val="yiv2323460180"/>
    <w:basedOn w:val="Fuentedeprrafopredeter"/>
    <w:rsid w:val="00BB2657"/>
  </w:style>
  <w:style w:type="character" w:styleId="Textodelmarcadordeposicin">
    <w:name w:val="Placeholder Text"/>
    <w:basedOn w:val="Fuentedeprrafopredeter"/>
    <w:uiPriority w:val="99"/>
    <w:semiHidden/>
    <w:rsid w:val="00BB2657"/>
    <w:rPr>
      <w:color w:val="808080"/>
    </w:rPr>
  </w:style>
  <w:style w:type="table" w:customStyle="1" w:styleId="Tablaconcuadrcula3">
    <w:name w:val="Tabla con cuadrícula3"/>
    <w:basedOn w:val="Tablanormal"/>
    <w:next w:val="Tablaconcuadrcula"/>
    <w:uiPriority w:val="99"/>
    <w:rsid w:val="00BB2657"/>
    <w:pPr>
      <w:spacing w:after="0" w:line="240" w:lineRule="auto"/>
    </w:pPr>
    <w:rPr>
      <w:rFonts w:ascii="Times New Roman" w:eastAsia="Times New Roman" w:hAnsi="Times New Roman"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3">
    <w:name w:val="toc 3"/>
    <w:basedOn w:val="Normal"/>
    <w:next w:val="Normal"/>
    <w:autoRedefine/>
    <w:uiPriority w:val="39"/>
    <w:unhideWhenUsed/>
    <w:qFormat/>
    <w:rsid w:val="00BB2657"/>
    <w:pPr>
      <w:autoSpaceDN w:val="0"/>
      <w:spacing w:after="100"/>
      <w:ind w:left="440"/>
      <w:jc w:val="center"/>
    </w:pPr>
    <w:rPr>
      <w:rFonts w:asciiTheme="minorHAnsi" w:eastAsiaTheme="minorHAnsi" w:hAnsiTheme="minorHAnsi" w:cstheme="minorBidi"/>
      <w:b/>
      <w:lang w:val="es-CO" w:eastAsia="en-US"/>
    </w:rPr>
  </w:style>
  <w:style w:type="character" w:customStyle="1" w:styleId="DescripcinCar">
    <w:name w:val="Descripción Car"/>
    <w:aliases w:val="julio tabla Car,Figura Car Car1,Figura Car Car Car,Tabla1 Car,Tabla2 Car,Título tabla/gráfica Car,T... Car,Título tabla/gráfica1 Car,Título tabla/gráfica2 Car,Título tabla/gráfica3 Car,Título tabla/gráfica4 Car,Título tabla/gráfica5 Car"/>
    <w:link w:val="Descripcin"/>
    <w:uiPriority w:val="35"/>
    <w:rsid w:val="00BB2657"/>
    <w:rPr>
      <w:rFonts w:asciiTheme="minorHAnsi" w:eastAsiaTheme="minorEastAsia" w:hAnsiTheme="minorHAnsi" w:cstheme="minorBidi"/>
      <w:b/>
      <w:bCs/>
      <w:smallCaps/>
      <w:color w:val="1F497D" w:themeColor="text2"/>
      <w:lang w:val="es-CO" w:eastAsia="en-US"/>
    </w:rPr>
  </w:style>
  <w:style w:type="paragraph" w:customStyle="1" w:styleId="Tabla">
    <w:name w:val="Tabla"/>
    <w:basedOn w:val="Normal"/>
    <w:next w:val="Normal"/>
    <w:qFormat/>
    <w:rsid w:val="00BB2657"/>
    <w:pPr>
      <w:spacing w:after="0" w:line="240" w:lineRule="auto"/>
      <w:jc w:val="both"/>
    </w:pPr>
    <w:rPr>
      <w:rFonts w:ascii="Arial Narrow" w:eastAsia="MS Mincho" w:hAnsi="Arial Narrow" w:cs="Times New Roman"/>
      <w:sz w:val="20"/>
      <w:szCs w:val="24"/>
      <w:lang w:val="es-CO" w:eastAsia="es-ES"/>
    </w:rPr>
  </w:style>
  <w:style w:type="paragraph" w:customStyle="1" w:styleId="yiv1011370131ecxmsonormal">
    <w:name w:val="yiv1011370131ecxmsonormal"/>
    <w:basedOn w:val="Normal"/>
    <w:rsid w:val="00BB2657"/>
    <w:pPr>
      <w:spacing w:before="100" w:beforeAutospacing="1" w:after="100" w:afterAutospacing="1" w:line="240" w:lineRule="auto"/>
    </w:pPr>
    <w:rPr>
      <w:rFonts w:ascii="Times New Roman" w:eastAsia="Times New Roman" w:hAnsi="Times New Roman" w:cs="Times New Roman"/>
      <w:sz w:val="24"/>
      <w:szCs w:val="24"/>
      <w:lang w:val="es-CR" w:eastAsia="es-CR"/>
    </w:rPr>
  </w:style>
  <w:style w:type="paragraph" w:styleId="Textoindependiente2">
    <w:name w:val="Body Text 2"/>
    <w:basedOn w:val="Normal"/>
    <w:link w:val="Textoindependiente2Car"/>
    <w:rsid w:val="00BB2657"/>
    <w:pPr>
      <w:spacing w:after="0" w:line="240" w:lineRule="auto"/>
    </w:pPr>
    <w:rPr>
      <w:rFonts w:ascii="Times New Roman" w:eastAsia="Times New Roman" w:hAnsi="Times New Roman" w:cs="Times New Roman"/>
      <w:sz w:val="28"/>
      <w:szCs w:val="20"/>
      <w:lang w:val="es-CO"/>
    </w:rPr>
  </w:style>
  <w:style w:type="character" w:customStyle="1" w:styleId="Textoindependiente2Car">
    <w:name w:val="Texto independiente 2 Car"/>
    <w:basedOn w:val="Fuentedeprrafopredeter"/>
    <w:link w:val="Textoindependiente2"/>
    <w:rsid w:val="00BB2657"/>
    <w:rPr>
      <w:rFonts w:ascii="Times New Roman" w:eastAsia="Times New Roman" w:hAnsi="Times New Roman" w:cs="Times New Roman"/>
      <w:sz w:val="28"/>
      <w:szCs w:val="20"/>
      <w:lang w:val="es-CO"/>
    </w:rPr>
  </w:style>
  <w:style w:type="paragraph" w:styleId="TDC2">
    <w:name w:val="toc 2"/>
    <w:basedOn w:val="Normal"/>
    <w:next w:val="Normal"/>
    <w:autoRedefine/>
    <w:uiPriority w:val="39"/>
    <w:unhideWhenUsed/>
    <w:rsid w:val="00BB2657"/>
    <w:pPr>
      <w:spacing w:after="100" w:line="240" w:lineRule="auto"/>
      <w:ind w:left="240"/>
    </w:pPr>
    <w:rPr>
      <w:rFonts w:asciiTheme="minorHAnsi" w:eastAsiaTheme="minorEastAsia" w:hAnsiTheme="minorHAnsi" w:cstheme="minorBidi"/>
      <w:sz w:val="24"/>
      <w:szCs w:val="24"/>
      <w:lang w:val="es-ES_tradnl" w:eastAsia="es-ES"/>
    </w:rPr>
  </w:style>
  <w:style w:type="paragraph" w:customStyle="1" w:styleId="Entidad-Capitulo">
    <w:name w:val="Entidad-Capitulo"/>
    <w:next w:val="Normal"/>
    <w:autoRedefine/>
    <w:uiPriority w:val="99"/>
    <w:qFormat/>
    <w:rsid w:val="00BB2657"/>
    <w:pPr>
      <w:keepNext/>
      <w:pBdr>
        <w:top w:val="single" w:sz="4" w:space="1" w:color="auto"/>
        <w:left w:val="single" w:sz="4" w:space="4" w:color="auto"/>
        <w:bottom w:val="single" w:sz="4" w:space="1" w:color="auto"/>
        <w:right w:val="single" w:sz="4" w:space="4" w:color="auto"/>
      </w:pBdr>
      <w:shd w:val="clear" w:color="auto" w:fill="F2F2F2" w:themeFill="background1" w:themeFillShade="F2"/>
      <w:spacing w:before="240" w:after="0" w:line="240" w:lineRule="auto"/>
      <w:jc w:val="center"/>
      <w:outlineLvl w:val="0"/>
    </w:pPr>
    <w:rPr>
      <w:rFonts w:ascii="Arial Narrow" w:eastAsia="Times New Roman" w:hAnsi="Arial Narrow" w:cs="Arial"/>
      <w:b/>
      <w:smallCaps/>
      <w:color w:val="4A442A" w:themeColor="background2" w:themeShade="40"/>
      <w:lang w:val="es-CO" w:eastAsia="es-ES"/>
    </w:rPr>
  </w:style>
  <w:style w:type="paragraph" w:customStyle="1" w:styleId="Literales">
    <w:name w:val="Literales"/>
    <w:basedOn w:val="CaptulosTtulo2"/>
    <w:next w:val="Normal"/>
    <w:autoRedefine/>
    <w:uiPriority w:val="99"/>
    <w:qFormat/>
    <w:rsid w:val="00BB2657"/>
    <w:pPr>
      <w:keepNext/>
      <w:numPr>
        <w:numId w:val="15"/>
      </w:numPr>
      <w:spacing w:before="120" w:after="200" w:line="276" w:lineRule="auto"/>
      <w:outlineLvl w:val="1"/>
    </w:pPr>
    <w:rPr>
      <w:rFonts w:eastAsia="Times New Roman" w:cs="Arial"/>
      <w:b/>
      <w:color w:val="000000"/>
      <w:szCs w:val="20"/>
      <w:lang w:eastAsia="es-CO"/>
    </w:rPr>
  </w:style>
  <w:style w:type="numbering" w:customStyle="1" w:styleId="Estilo1">
    <w:name w:val="Estilo1"/>
    <w:uiPriority w:val="99"/>
    <w:rsid w:val="00BB2657"/>
    <w:pPr>
      <w:numPr>
        <w:numId w:val="7"/>
      </w:numPr>
    </w:pPr>
  </w:style>
  <w:style w:type="paragraph" w:customStyle="1" w:styleId="CaptulosTtulo2">
    <w:name w:val="Capítulos  (Título 2)"/>
    <w:basedOn w:val="Normal"/>
    <w:rsid w:val="00BB2657"/>
    <w:pPr>
      <w:spacing w:after="160" w:line="259" w:lineRule="auto"/>
    </w:pPr>
    <w:rPr>
      <w:rFonts w:ascii="Arial" w:eastAsiaTheme="minorHAnsi" w:hAnsi="Arial" w:cstheme="minorBidi"/>
      <w:color w:val="4A442A" w:themeColor="background2" w:themeShade="40"/>
      <w:sz w:val="20"/>
      <w:lang w:val="es-CO" w:eastAsia="en-US"/>
    </w:rPr>
  </w:style>
  <w:style w:type="paragraph" w:customStyle="1" w:styleId="SeccionesTtulo3">
    <w:name w:val="Secciones  (Título 3)"/>
    <w:basedOn w:val="Normal"/>
    <w:rsid w:val="00BB2657"/>
    <w:pPr>
      <w:spacing w:after="160" w:line="259" w:lineRule="auto"/>
    </w:pPr>
    <w:rPr>
      <w:rFonts w:ascii="Arial" w:eastAsiaTheme="minorHAnsi" w:hAnsi="Arial" w:cstheme="minorBidi"/>
      <w:color w:val="4A442A" w:themeColor="background2" w:themeShade="40"/>
      <w:sz w:val="20"/>
      <w:lang w:val="es-CO" w:eastAsia="en-US"/>
    </w:rPr>
  </w:style>
  <w:style w:type="paragraph" w:customStyle="1" w:styleId="Invias-VietaAlfabetica">
    <w:name w:val="Invias-Viñeta Alfabetica"/>
    <w:next w:val="Normal"/>
    <w:uiPriority w:val="99"/>
    <w:qFormat/>
    <w:rsid w:val="00BB2657"/>
    <w:pPr>
      <w:numPr>
        <w:numId w:val="8"/>
      </w:numPr>
      <w:spacing w:before="240" w:after="240" w:line="240" w:lineRule="auto"/>
      <w:jc w:val="both"/>
    </w:pPr>
    <w:rPr>
      <w:rFonts w:ascii="Arial Narrow" w:eastAsia="Times New Roman" w:hAnsi="Arial Narrow" w:cs="Times New Roman"/>
      <w:sz w:val="24"/>
      <w:szCs w:val="24"/>
      <w:lang w:val="es-CO" w:eastAsia="es-ES"/>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BB2657"/>
    <w:pPr>
      <w:spacing w:after="0" w:line="240" w:lineRule="auto"/>
    </w:pPr>
    <w:rPr>
      <w:rFonts w:ascii="Times New Roman" w:eastAsia="Times New Roman" w:hAnsi="Times New Roman" w:cs="Times New Roman"/>
      <w:sz w:val="20"/>
      <w:szCs w:val="20"/>
      <w:lang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BB2657"/>
    <w:rPr>
      <w:rFonts w:ascii="Times New Roman" w:eastAsia="Times New Roman" w:hAnsi="Times New Roman" w:cs="Times New Roman"/>
      <w:sz w:val="20"/>
      <w:szCs w:val="20"/>
      <w:lang w:eastAsia="es-ES"/>
    </w:rPr>
  </w:style>
  <w:style w:type="character" w:customStyle="1" w:styleId="spelle">
    <w:name w:val="spelle"/>
    <w:basedOn w:val="Fuentedeprrafopredeter"/>
    <w:rsid w:val="00BB2657"/>
  </w:style>
  <w:style w:type="paragraph" w:customStyle="1" w:styleId="Capitulo3">
    <w:name w:val="Capitulo 3"/>
    <w:basedOn w:val="Literales"/>
    <w:qFormat/>
    <w:rsid w:val="00BB2657"/>
    <w:pPr>
      <w:numPr>
        <w:numId w:val="12"/>
      </w:numPr>
    </w:pPr>
  </w:style>
  <w:style w:type="paragraph" w:customStyle="1" w:styleId="Capitulo1">
    <w:name w:val="Capitulo 1"/>
    <w:basedOn w:val="Literales"/>
    <w:qFormat/>
    <w:rsid w:val="00BB2657"/>
    <w:pPr>
      <w:numPr>
        <w:numId w:val="13"/>
      </w:numPr>
    </w:pPr>
  </w:style>
  <w:style w:type="paragraph" w:customStyle="1" w:styleId="Capitulo2">
    <w:name w:val="Capitulo 2"/>
    <w:basedOn w:val="Literales"/>
    <w:autoRedefine/>
    <w:qFormat/>
    <w:rsid w:val="00BB2657"/>
    <w:pPr>
      <w:numPr>
        <w:numId w:val="14"/>
      </w:numPr>
      <w:jc w:val="both"/>
    </w:pPr>
    <w:rPr>
      <w:color w:val="4A442A" w:themeColor="background2" w:themeShade="40"/>
    </w:rPr>
  </w:style>
  <w:style w:type="paragraph" w:customStyle="1" w:styleId="Captulo4">
    <w:name w:val="Capítulo 4"/>
    <w:basedOn w:val="Normal"/>
    <w:autoRedefine/>
    <w:qFormat/>
    <w:rsid w:val="00BB2657"/>
    <w:pPr>
      <w:numPr>
        <w:ilvl w:val="1"/>
        <w:numId w:val="9"/>
      </w:numPr>
      <w:contextualSpacing/>
      <w:outlineLvl w:val="1"/>
    </w:pPr>
    <w:rPr>
      <w:rFonts w:ascii="Arial Narrow" w:eastAsiaTheme="minorHAnsi" w:hAnsi="Arial Narrow" w:cs="Arial"/>
      <w:b/>
      <w:bCs/>
      <w:color w:val="4A442A" w:themeColor="background2" w:themeShade="40"/>
      <w:sz w:val="18"/>
      <w:szCs w:val="18"/>
      <w:lang w:val="es-CO" w:eastAsia="en-US"/>
    </w:rPr>
  </w:style>
  <w:style w:type="paragraph" w:customStyle="1" w:styleId="Captulo7">
    <w:name w:val="Capítulo 7"/>
    <w:basedOn w:val="Prrafodelista"/>
    <w:qFormat/>
    <w:rsid w:val="00BB2657"/>
    <w:pPr>
      <w:numPr>
        <w:numId w:val="10"/>
      </w:numPr>
      <w:spacing w:after="200" w:line="276" w:lineRule="auto"/>
    </w:pPr>
    <w:rPr>
      <w:rFonts w:ascii="Arial" w:eastAsia="Calibri" w:hAnsi="Arial" w:cs="Arial"/>
      <w:b/>
      <w:bCs/>
      <w:color w:val="1C1C1C"/>
      <w:sz w:val="20"/>
      <w:szCs w:val="20"/>
      <w:lang w:eastAsia="en-US"/>
    </w:rPr>
  </w:style>
  <w:style w:type="paragraph" w:customStyle="1" w:styleId="Captulo5">
    <w:name w:val="Capítulo 5"/>
    <w:basedOn w:val="Prrafodelista"/>
    <w:qFormat/>
    <w:rsid w:val="00BB2657"/>
    <w:pPr>
      <w:numPr>
        <w:numId w:val="11"/>
      </w:numPr>
      <w:spacing w:after="200" w:line="276" w:lineRule="auto"/>
    </w:pPr>
    <w:rPr>
      <w:rFonts w:ascii="Arial" w:eastAsia="Calibri" w:hAnsi="Arial" w:cs="Arial"/>
      <w:b/>
      <w:bCs/>
      <w:color w:val="1C1C1C"/>
      <w:sz w:val="20"/>
      <w:szCs w:val="20"/>
      <w:lang w:eastAsia="en-US"/>
    </w:rPr>
  </w:style>
  <w:style w:type="paragraph" w:customStyle="1" w:styleId="Captulo8">
    <w:name w:val="Capítulo 8"/>
    <w:basedOn w:val="Captulo7"/>
    <w:qFormat/>
    <w:rsid w:val="00BB2657"/>
    <w:pPr>
      <w:numPr>
        <w:numId w:val="16"/>
      </w:numPr>
    </w:pPr>
    <w:rPr>
      <w:color w:val="4A442A" w:themeColor="background2" w:themeShade="40"/>
    </w:rPr>
  </w:style>
  <w:style w:type="paragraph" w:customStyle="1" w:styleId="Invias-Titulo1">
    <w:name w:val="Invias-Titulo 1"/>
    <w:next w:val="Normal"/>
    <w:autoRedefine/>
    <w:uiPriority w:val="99"/>
    <w:qFormat/>
    <w:rsid w:val="00BB2657"/>
    <w:pPr>
      <w:keepNext/>
      <w:spacing w:before="120" w:after="240" w:line="240" w:lineRule="auto"/>
      <w:ind w:left="708"/>
      <w:jc w:val="both"/>
      <w:outlineLvl w:val="1"/>
    </w:pPr>
    <w:rPr>
      <w:rFonts w:ascii="Arial Narrow" w:eastAsia="Times New Roman" w:hAnsi="Arial Narrow" w:cs="Arial"/>
      <w:b/>
      <w:sz w:val="24"/>
      <w:szCs w:val="24"/>
      <w:lang w:val="es-CO"/>
    </w:rPr>
  </w:style>
  <w:style w:type="character" w:customStyle="1" w:styleId="Mencinsinresolver2">
    <w:name w:val="Mención sin resolver2"/>
    <w:basedOn w:val="Fuentedeprrafopredeter"/>
    <w:uiPriority w:val="99"/>
    <w:semiHidden/>
    <w:unhideWhenUsed/>
    <w:rsid w:val="00BB2657"/>
    <w:rPr>
      <w:color w:val="808080"/>
      <w:shd w:val="clear" w:color="auto" w:fill="E6E6E6"/>
    </w:rPr>
  </w:style>
  <w:style w:type="character" w:customStyle="1" w:styleId="Mencinsinresolver3">
    <w:name w:val="Mención sin resolver3"/>
    <w:basedOn w:val="Fuentedeprrafopredeter"/>
    <w:uiPriority w:val="99"/>
    <w:semiHidden/>
    <w:unhideWhenUsed/>
    <w:rsid w:val="00BB2657"/>
    <w:rPr>
      <w:color w:val="808080"/>
      <w:shd w:val="clear" w:color="auto" w:fill="E6E6E6"/>
    </w:rPr>
  </w:style>
  <w:style w:type="character" w:customStyle="1" w:styleId="Mencinsinresolver30">
    <w:name w:val="Mención sin resolver30"/>
    <w:basedOn w:val="Fuentedeprrafopredeter"/>
    <w:uiPriority w:val="99"/>
    <w:semiHidden/>
    <w:unhideWhenUsed/>
    <w:rsid w:val="00BB2657"/>
    <w:rPr>
      <w:color w:val="808080"/>
      <w:shd w:val="clear" w:color="auto" w:fill="E6E6E6"/>
    </w:rPr>
  </w:style>
  <w:style w:type="paragraph" w:customStyle="1" w:styleId="clusulas">
    <w:name w:val="cláusulas"/>
    <w:basedOn w:val="Normal"/>
    <w:qFormat/>
    <w:rsid w:val="00BB2657"/>
    <w:pPr>
      <w:numPr>
        <w:numId w:val="17"/>
      </w:numPr>
      <w:spacing w:before="120" w:after="120" w:line="240" w:lineRule="auto"/>
      <w:jc w:val="both"/>
    </w:pPr>
    <w:rPr>
      <w:rFonts w:asciiTheme="minorHAnsi" w:eastAsiaTheme="minorHAnsi" w:hAnsiTheme="minorHAnsi" w:cstheme="minorBidi"/>
      <w:b/>
      <w:sz w:val="20"/>
      <w:lang w:val="es-CO" w:eastAsia="en-US"/>
    </w:rPr>
  </w:style>
  <w:style w:type="paragraph" w:customStyle="1" w:styleId="Capitulo8">
    <w:name w:val="Capitulo 8"/>
    <w:basedOn w:val="Captulo7"/>
    <w:qFormat/>
    <w:rsid w:val="00BB2657"/>
    <w:pPr>
      <w:numPr>
        <w:numId w:val="18"/>
      </w:numPr>
      <w:jc w:val="both"/>
    </w:pPr>
  </w:style>
  <w:style w:type="paragraph" w:customStyle="1" w:styleId="Captulo9">
    <w:name w:val="Capítulo 9"/>
    <w:basedOn w:val="Captulo7"/>
    <w:qFormat/>
    <w:rsid w:val="00BB2657"/>
    <w:pPr>
      <w:numPr>
        <w:numId w:val="0"/>
      </w:numPr>
      <w:ind w:left="1037" w:hanging="357"/>
    </w:pPr>
    <w:rPr>
      <w:color w:val="4A442A" w:themeColor="background2" w:themeShade="40"/>
    </w:rPr>
  </w:style>
  <w:style w:type="paragraph" w:customStyle="1" w:styleId="m-423956075009029384invias-capitulo">
    <w:name w:val="m_-423956075009029384invias-capitulo"/>
    <w:basedOn w:val="Normal"/>
    <w:rsid w:val="00BB2657"/>
    <w:pPr>
      <w:spacing w:before="100" w:beforeAutospacing="1" w:after="100" w:afterAutospacing="1" w:line="240" w:lineRule="auto"/>
    </w:pPr>
    <w:rPr>
      <w:rFonts w:ascii="Times New Roman" w:eastAsiaTheme="minorHAnsi" w:hAnsi="Times New Roman" w:cs="Times New Roman"/>
      <w:sz w:val="24"/>
      <w:szCs w:val="24"/>
      <w:lang w:val="es-CO"/>
    </w:rPr>
  </w:style>
  <w:style w:type="paragraph" w:customStyle="1" w:styleId="m-423956075009029384invias-titulo1">
    <w:name w:val="m_-423956075009029384invias-titulo1"/>
    <w:basedOn w:val="Normal"/>
    <w:rsid w:val="00BB2657"/>
    <w:pPr>
      <w:spacing w:before="100" w:beforeAutospacing="1" w:after="100" w:afterAutospacing="1" w:line="240" w:lineRule="auto"/>
    </w:pPr>
    <w:rPr>
      <w:rFonts w:ascii="Times New Roman" w:eastAsiaTheme="minorHAnsi" w:hAnsi="Times New Roman" w:cs="Times New Roman"/>
      <w:sz w:val="24"/>
      <w:szCs w:val="24"/>
      <w:lang w:val="es-CO"/>
    </w:rPr>
  </w:style>
  <w:style w:type="character" w:customStyle="1" w:styleId="Mencinsinresolver300">
    <w:name w:val="Mención sin resolver300"/>
    <w:basedOn w:val="Fuentedeprrafopredeter"/>
    <w:uiPriority w:val="99"/>
    <w:semiHidden/>
    <w:unhideWhenUsed/>
    <w:rsid w:val="00BB2657"/>
    <w:rPr>
      <w:color w:val="808080"/>
      <w:shd w:val="clear" w:color="auto" w:fill="E6E6E6"/>
    </w:rPr>
  </w:style>
  <w:style w:type="character" w:customStyle="1" w:styleId="Mencinsinresolver3000">
    <w:name w:val="Mención sin resolver3000"/>
    <w:basedOn w:val="Fuentedeprrafopredeter"/>
    <w:uiPriority w:val="99"/>
    <w:semiHidden/>
    <w:unhideWhenUsed/>
    <w:rsid w:val="00BB2657"/>
    <w:rPr>
      <w:color w:val="808080"/>
      <w:shd w:val="clear" w:color="auto" w:fill="E6E6E6"/>
    </w:rPr>
  </w:style>
  <w:style w:type="character" w:customStyle="1" w:styleId="Mencinsinresolver30000">
    <w:name w:val="Mención sin resolver30000"/>
    <w:basedOn w:val="Fuentedeprrafopredeter"/>
    <w:uiPriority w:val="99"/>
    <w:semiHidden/>
    <w:unhideWhenUsed/>
    <w:rsid w:val="00BB2657"/>
    <w:rPr>
      <w:color w:val="808080"/>
      <w:shd w:val="clear" w:color="auto" w:fill="E6E6E6"/>
    </w:rPr>
  </w:style>
  <w:style w:type="paragraph" w:styleId="TDC4">
    <w:name w:val="toc 4"/>
    <w:basedOn w:val="Normal"/>
    <w:next w:val="Normal"/>
    <w:autoRedefine/>
    <w:uiPriority w:val="39"/>
    <w:unhideWhenUsed/>
    <w:rsid w:val="00BB2657"/>
    <w:pPr>
      <w:spacing w:after="100" w:line="259" w:lineRule="auto"/>
      <w:ind w:left="660"/>
    </w:pPr>
    <w:rPr>
      <w:rFonts w:asciiTheme="minorHAnsi" w:eastAsiaTheme="minorEastAsia" w:hAnsiTheme="minorHAnsi" w:cstheme="minorBidi"/>
      <w:lang w:val="es-CO"/>
    </w:rPr>
  </w:style>
  <w:style w:type="paragraph" w:styleId="TDC5">
    <w:name w:val="toc 5"/>
    <w:basedOn w:val="Normal"/>
    <w:next w:val="Normal"/>
    <w:autoRedefine/>
    <w:uiPriority w:val="39"/>
    <w:unhideWhenUsed/>
    <w:rsid w:val="00BB2657"/>
    <w:pPr>
      <w:spacing w:after="100" w:line="259" w:lineRule="auto"/>
      <w:ind w:left="880"/>
    </w:pPr>
    <w:rPr>
      <w:rFonts w:asciiTheme="minorHAnsi" w:eastAsiaTheme="minorEastAsia" w:hAnsiTheme="minorHAnsi" w:cstheme="minorBidi"/>
      <w:lang w:val="es-CO"/>
    </w:rPr>
  </w:style>
  <w:style w:type="paragraph" w:styleId="TDC6">
    <w:name w:val="toc 6"/>
    <w:basedOn w:val="Normal"/>
    <w:next w:val="Normal"/>
    <w:autoRedefine/>
    <w:uiPriority w:val="39"/>
    <w:unhideWhenUsed/>
    <w:rsid w:val="00BB2657"/>
    <w:pPr>
      <w:spacing w:after="100" w:line="259" w:lineRule="auto"/>
      <w:ind w:left="1100"/>
    </w:pPr>
    <w:rPr>
      <w:rFonts w:asciiTheme="minorHAnsi" w:eastAsiaTheme="minorEastAsia" w:hAnsiTheme="minorHAnsi" w:cstheme="minorBidi"/>
      <w:lang w:val="es-CO"/>
    </w:rPr>
  </w:style>
  <w:style w:type="paragraph" w:styleId="TDC7">
    <w:name w:val="toc 7"/>
    <w:basedOn w:val="Normal"/>
    <w:next w:val="Normal"/>
    <w:autoRedefine/>
    <w:uiPriority w:val="39"/>
    <w:unhideWhenUsed/>
    <w:rsid w:val="00BB2657"/>
    <w:pPr>
      <w:spacing w:after="100" w:line="259" w:lineRule="auto"/>
      <w:ind w:left="1320"/>
    </w:pPr>
    <w:rPr>
      <w:rFonts w:asciiTheme="minorHAnsi" w:eastAsiaTheme="minorEastAsia" w:hAnsiTheme="minorHAnsi" w:cstheme="minorBidi"/>
      <w:lang w:val="es-CO"/>
    </w:rPr>
  </w:style>
  <w:style w:type="paragraph" w:styleId="TDC8">
    <w:name w:val="toc 8"/>
    <w:basedOn w:val="Normal"/>
    <w:next w:val="Normal"/>
    <w:autoRedefine/>
    <w:uiPriority w:val="39"/>
    <w:unhideWhenUsed/>
    <w:rsid w:val="00BB2657"/>
    <w:pPr>
      <w:spacing w:after="100" w:line="259" w:lineRule="auto"/>
      <w:ind w:left="1540"/>
    </w:pPr>
    <w:rPr>
      <w:rFonts w:asciiTheme="minorHAnsi" w:eastAsiaTheme="minorEastAsia" w:hAnsiTheme="minorHAnsi" w:cstheme="minorBidi"/>
      <w:lang w:val="es-CO"/>
    </w:rPr>
  </w:style>
  <w:style w:type="paragraph" w:styleId="TDC9">
    <w:name w:val="toc 9"/>
    <w:basedOn w:val="Normal"/>
    <w:next w:val="Normal"/>
    <w:autoRedefine/>
    <w:uiPriority w:val="39"/>
    <w:unhideWhenUsed/>
    <w:rsid w:val="00BB2657"/>
    <w:pPr>
      <w:spacing w:after="100" w:line="259" w:lineRule="auto"/>
      <w:ind w:left="1760"/>
    </w:pPr>
    <w:rPr>
      <w:rFonts w:asciiTheme="minorHAnsi" w:eastAsiaTheme="minorEastAsia" w:hAnsiTheme="minorHAnsi" w:cstheme="minorBidi"/>
      <w:lang w:val="es-CO"/>
    </w:rPr>
  </w:style>
  <w:style w:type="character" w:customStyle="1" w:styleId="Mencinsinresolver4">
    <w:name w:val="Mención sin resolver4"/>
    <w:basedOn w:val="Fuentedeprrafopredeter"/>
    <w:uiPriority w:val="99"/>
    <w:semiHidden/>
    <w:unhideWhenUsed/>
    <w:rsid w:val="00BB2657"/>
    <w:rPr>
      <w:color w:val="605E5C"/>
      <w:shd w:val="clear" w:color="auto" w:fill="E1DFDD"/>
    </w:rPr>
  </w:style>
  <w:style w:type="table" w:customStyle="1" w:styleId="Cuadrculadetablaclara1">
    <w:name w:val="Cuadrícula de tabla clara1"/>
    <w:basedOn w:val="Tablanormal"/>
    <w:next w:val="Tablaconcuadrculaclara1"/>
    <w:uiPriority w:val="99"/>
    <w:rsid w:val="00BB2657"/>
    <w:pPr>
      <w:spacing w:after="0" w:line="240" w:lineRule="auto"/>
    </w:pPr>
    <w:rPr>
      <w:rFonts w:cs="Times New Roman"/>
      <w:lang w:val="es-CO"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BB2657"/>
    <w:pPr>
      <w:spacing w:after="0" w:line="240" w:lineRule="auto"/>
    </w:pPr>
    <w:rPr>
      <w:rFonts w:asciiTheme="minorHAnsi" w:eastAsiaTheme="minorHAnsi" w:hAnsiTheme="minorHAnsi" w:cstheme="minorBidi"/>
      <w:lang w:val="es-CO"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onar1">
    <w:name w:val="Mencionar1"/>
    <w:basedOn w:val="Fuentedeprrafopredeter"/>
    <w:uiPriority w:val="99"/>
    <w:unhideWhenUsed/>
    <w:rsid w:val="00BB2657"/>
    <w:rPr>
      <w:color w:val="2B579A"/>
      <w:shd w:val="clear" w:color="auto" w:fill="E1DFDD"/>
    </w:rPr>
  </w:style>
  <w:style w:type="character" w:customStyle="1" w:styleId="Mencinsinresolver5">
    <w:name w:val="Mención sin resolver5"/>
    <w:basedOn w:val="Fuentedeprrafopredeter"/>
    <w:uiPriority w:val="99"/>
    <w:semiHidden/>
    <w:unhideWhenUsed/>
    <w:rsid w:val="00BB2657"/>
    <w:rPr>
      <w:color w:val="605E5C"/>
      <w:shd w:val="clear" w:color="auto" w:fill="E1DFDD"/>
    </w:rPr>
  </w:style>
  <w:style w:type="paragraph" w:customStyle="1" w:styleId="xl85">
    <w:name w:val="xl85"/>
    <w:basedOn w:val="Normal"/>
    <w:rsid w:val="00BB2657"/>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val="es-CO"/>
    </w:rPr>
  </w:style>
  <w:style w:type="paragraph" w:customStyle="1" w:styleId="xl86">
    <w:name w:val="xl86"/>
    <w:basedOn w:val="Normal"/>
    <w:rsid w:val="00BB2657"/>
    <w:pPr>
      <w:pBdr>
        <w:left w:val="single" w:sz="8" w:space="0" w:color="auto"/>
      </w:pBdr>
      <w:spacing w:before="100" w:beforeAutospacing="1" w:after="100" w:afterAutospacing="1" w:line="240" w:lineRule="auto"/>
    </w:pPr>
    <w:rPr>
      <w:rFonts w:ascii="Times New Roman" w:eastAsia="Times New Roman" w:hAnsi="Times New Roman" w:cs="Times New Roman"/>
      <w:sz w:val="24"/>
      <w:szCs w:val="24"/>
      <w:lang w:val="es-CO"/>
    </w:rPr>
  </w:style>
  <w:style w:type="paragraph" w:customStyle="1" w:styleId="xl87">
    <w:name w:val="xl87"/>
    <w:basedOn w:val="Normal"/>
    <w:rsid w:val="00BB2657"/>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b/>
      <w:bCs/>
      <w:sz w:val="24"/>
      <w:szCs w:val="24"/>
      <w:lang w:val="es-CO"/>
    </w:rPr>
  </w:style>
  <w:style w:type="paragraph" w:customStyle="1" w:styleId="xl88">
    <w:name w:val="xl88"/>
    <w:basedOn w:val="Normal"/>
    <w:rsid w:val="00BB2657"/>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b/>
      <w:bCs/>
      <w:sz w:val="24"/>
      <w:szCs w:val="24"/>
      <w:lang w:val="es-CO"/>
    </w:rPr>
  </w:style>
  <w:style w:type="paragraph" w:customStyle="1" w:styleId="xl89">
    <w:name w:val="xl89"/>
    <w:basedOn w:val="Normal"/>
    <w:rsid w:val="00BB2657"/>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b/>
      <w:bCs/>
      <w:sz w:val="24"/>
      <w:szCs w:val="24"/>
      <w:lang w:val="es-CO"/>
    </w:rPr>
  </w:style>
  <w:style w:type="paragraph" w:customStyle="1" w:styleId="xl90">
    <w:name w:val="xl90"/>
    <w:basedOn w:val="Normal"/>
    <w:rsid w:val="00BB2657"/>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b/>
      <w:bCs/>
      <w:sz w:val="24"/>
      <w:szCs w:val="24"/>
      <w:lang w:val="es-CO"/>
    </w:rPr>
  </w:style>
  <w:style w:type="paragraph" w:customStyle="1" w:styleId="xl91">
    <w:name w:val="xl91"/>
    <w:basedOn w:val="Normal"/>
    <w:rsid w:val="00BB2657"/>
    <w:pPr>
      <w:pBdr>
        <w:top w:val="single" w:sz="8" w:space="0" w:color="auto"/>
      </w:pBdr>
      <w:spacing w:before="100" w:beforeAutospacing="1" w:after="100" w:afterAutospacing="1" w:line="240" w:lineRule="auto"/>
    </w:pPr>
    <w:rPr>
      <w:rFonts w:ascii="Times New Roman" w:eastAsia="Times New Roman" w:hAnsi="Times New Roman" w:cs="Times New Roman"/>
      <w:sz w:val="24"/>
      <w:szCs w:val="24"/>
      <w:lang w:val="es-CO"/>
    </w:rPr>
  </w:style>
  <w:style w:type="paragraph" w:customStyle="1" w:styleId="xl92">
    <w:name w:val="xl92"/>
    <w:basedOn w:val="Normal"/>
    <w:rsid w:val="00BB2657"/>
    <w:pPr>
      <w:pBdr>
        <w:top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FFFFFF"/>
      <w:sz w:val="24"/>
      <w:szCs w:val="24"/>
      <w:u w:val="single"/>
      <w:lang w:val="es-CO"/>
    </w:rPr>
  </w:style>
  <w:style w:type="character" w:customStyle="1" w:styleId="Mencinsinresolver6">
    <w:name w:val="Mención sin resolver6"/>
    <w:basedOn w:val="Fuentedeprrafopredeter"/>
    <w:uiPriority w:val="99"/>
    <w:semiHidden/>
    <w:unhideWhenUsed/>
    <w:rsid w:val="00BB2657"/>
    <w:rPr>
      <w:color w:val="605E5C"/>
      <w:shd w:val="clear" w:color="auto" w:fill="E1DFDD"/>
    </w:rPr>
  </w:style>
  <w:style w:type="paragraph" w:customStyle="1" w:styleId="xl63">
    <w:name w:val="xl63"/>
    <w:basedOn w:val="Normal"/>
    <w:rsid w:val="00BB2657"/>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rPr>
  </w:style>
  <w:style w:type="paragraph" w:customStyle="1" w:styleId="xl64">
    <w:name w:val="xl64"/>
    <w:basedOn w:val="Normal"/>
    <w:rsid w:val="00BB26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val="es-CO"/>
    </w:rPr>
  </w:style>
  <w:style w:type="paragraph" w:customStyle="1" w:styleId="xl93">
    <w:name w:val="xl93"/>
    <w:basedOn w:val="Normal"/>
    <w:rsid w:val="00BB2657"/>
    <w:pPr>
      <w:pBdr>
        <w:top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20"/>
      <w:szCs w:val="20"/>
      <w:lang w:val="es-CO"/>
    </w:rPr>
  </w:style>
  <w:style w:type="paragraph" w:customStyle="1" w:styleId="xl94">
    <w:name w:val="xl94"/>
    <w:basedOn w:val="Normal"/>
    <w:rsid w:val="00BB2657"/>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20"/>
      <w:szCs w:val="20"/>
      <w:lang w:val="es-CO"/>
    </w:rPr>
  </w:style>
  <w:style w:type="paragraph" w:customStyle="1" w:styleId="xl95">
    <w:name w:val="xl95"/>
    <w:basedOn w:val="Normal"/>
    <w:rsid w:val="00BB2657"/>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20"/>
      <w:szCs w:val="20"/>
      <w:lang w:val="es-CO"/>
    </w:rPr>
  </w:style>
  <w:style w:type="paragraph" w:customStyle="1" w:styleId="xl96">
    <w:name w:val="xl96"/>
    <w:basedOn w:val="Normal"/>
    <w:rsid w:val="00BB2657"/>
    <w:pPr>
      <w:pBdr>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20"/>
      <w:szCs w:val="20"/>
      <w:lang w:val="es-CO"/>
    </w:rPr>
  </w:style>
  <w:style w:type="paragraph" w:customStyle="1" w:styleId="xl97">
    <w:name w:val="xl97"/>
    <w:basedOn w:val="Normal"/>
    <w:rsid w:val="00BB2657"/>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20"/>
      <w:szCs w:val="20"/>
      <w:lang w:val="es-CO"/>
    </w:rPr>
  </w:style>
  <w:style w:type="paragraph" w:customStyle="1" w:styleId="xl98">
    <w:name w:val="xl98"/>
    <w:basedOn w:val="Normal"/>
    <w:rsid w:val="00BB2657"/>
    <w:pPr>
      <w:pBdr>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20"/>
      <w:szCs w:val="20"/>
      <w:lang w:val="es-CO"/>
    </w:rPr>
  </w:style>
  <w:style w:type="paragraph" w:customStyle="1" w:styleId="font5">
    <w:name w:val="font5"/>
    <w:basedOn w:val="Normal"/>
    <w:rsid w:val="00BB2657"/>
    <w:pPr>
      <w:spacing w:before="100" w:beforeAutospacing="1" w:after="100" w:afterAutospacing="1" w:line="240" w:lineRule="auto"/>
    </w:pPr>
    <w:rPr>
      <w:rFonts w:ascii="Arial Narrow" w:eastAsia="Times New Roman" w:hAnsi="Arial Narrow" w:cs="Times New Roman"/>
      <w:color w:val="2B2A29"/>
      <w:sz w:val="20"/>
      <w:szCs w:val="20"/>
      <w:lang w:val="es-CO"/>
    </w:rPr>
  </w:style>
  <w:style w:type="paragraph" w:customStyle="1" w:styleId="font6">
    <w:name w:val="font6"/>
    <w:basedOn w:val="Normal"/>
    <w:rsid w:val="00BB2657"/>
    <w:pPr>
      <w:spacing w:before="100" w:beforeAutospacing="1" w:after="100" w:afterAutospacing="1" w:line="240" w:lineRule="auto"/>
    </w:pPr>
    <w:rPr>
      <w:rFonts w:ascii="Arial Narrow" w:eastAsia="Times New Roman" w:hAnsi="Arial Narrow" w:cs="Times New Roman"/>
      <w:b/>
      <w:bCs/>
      <w:color w:val="2B2A29"/>
      <w:sz w:val="20"/>
      <w:szCs w:val="20"/>
      <w:lang w:val="es-CO"/>
    </w:rPr>
  </w:style>
  <w:style w:type="paragraph" w:customStyle="1" w:styleId="xl99">
    <w:name w:val="xl99"/>
    <w:basedOn w:val="Normal"/>
    <w:rsid w:val="00BB2657"/>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val="es-CO"/>
    </w:rPr>
  </w:style>
  <w:style w:type="paragraph" w:customStyle="1" w:styleId="xl100">
    <w:name w:val="xl100"/>
    <w:basedOn w:val="Normal"/>
    <w:rsid w:val="00BB2657"/>
    <w:pPr>
      <w:pBdr>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CO"/>
    </w:rPr>
  </w:style>
  <w:style w:type="paragraph" w:customStyle="1" w:styleId="xl101">
    <w:name w:val="xl101"/>
    <w:basedOn w:val="Normal"/>
    <w:rsid w:val="00BB2657"/>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val="es-CO"/>
    </w:rPr>
  </w:style>
  <w:style w:type="paragraph" w:customStyle="1" w:styleId="xl102">
    <w:name w:val="xl102"/>
    <w:basedOn w:val="Normal"/>
    <w:rsid w:val="00BB2657"/>
    <w:pPr>
      <w:spacing w:before="100" w:beforeAutospacing="1" w:after="100" w:afterAutospacing="1" w:line="240" w:lineRule="auto"/>
      <w:jc w:val="center"/>
      <w:textAlignment w:val="center"/>
    </w:pPr>
    <w:rPr>
      <w:rFonts w:ascii="Arial Narrow" w:eastAsia="Times New Roman" w:hAnsi="Arial Narrow" w:cs="Times New Roman"/>
      <w:sz w:val="16"/>
      <w:szCs w:val="16"/>
      <w:lang w:val="es-CO"/>
    </w:rPr>
  </w:style>
  <w:style w:type="paragraph" w:customStyle="1" w:styleId="xl103">
    <w:name w:val="xl103"/>
    <w:basedOn w:val="Normal"/>
    <w:rsid w:val="00BB2657"/>
    <w:pPr>
      <w:spacing w:before="100" w:beforeAutospacing="1" w:after="100" w:afterAutospacing="1" w:line="240" w:lineRule="auto"/>
      <w:jc w:val="center"/>
      <w:textAlignment w:val="center"/>
    </w:pPr>
    <w:rPr>
      <w:rFonts w:ascii="Arial Narrow" w:eastAsia="Times New Roman" w:hAnsi="Arial Narrow" w:cs="Times New Roman"/>
      <w:sz w:val="16"/>
      <w:szCs w:val="16"/>
      <w:lang w:val="es-CO"/>
    </w:rPr>
  </w:style>
  <w:style w:type="paragraph" w:customStyle="1" w:styleId="xl104">
    <w:name w:val="xl104"/>
    <w:basedOn w:val="Normal"/>
    <w:rsid w:val="00BB2657"/>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val="es-CO"/>
    </w:rPr>
  </w:style>
  <w:style w:type="paragraph" w:customStyle="1" w:styleId="xl105">
    <w:name w:val="xl105"/>
    <w:basedOn w:val="Normal"/>
    <w:rsid w:val="00BB2657"/>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val="es-CO"/>
    </w:rPr>
  </w:style>
  <w:style w:type="paragraph" w:customStyle="1" w:styleId="xl106">
    <w:name w:val="xl106"/>
    <w:basedOn w:val="Normal"/>
    <w:rsid w:val="00BB2657"/>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val="es-CO"/>
    </w:rPr>
  </w:style>
  <w:style w:type="paragraph" w:customStyle="1" w:styleId="xl107">
    <w:name w:val="xl107"/>
    <w:basedOn w:val="Normal"/>
    <w:rsid w:val="00BB2657"/>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val="es-CO"/>
    </w:rPr>
  </w:style>
  <w:style w:type="paragraph" w:customStyle="1" w:styleId="xl108">
    <w:name w:val="xl108"/>
    <w:basedOn w:val="Normal"/>
    <w:rsid w:val="00BB2657"/>
    <w:pPr>
      <w:pBdr>
        <w:left w:val="single" w:sz="4" w:space="0" w:color="auto"/>
        <w:right w:val="single" w:sz="12"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val="es-CO"/>
    </w:rPr>
  </w:style>
  <w:style w:type="paragraph" w:customStyle="1" w:styleId="xl109">
    <w:name w:val="xl109"/>
    <w:basedOn w:val="Normal"/>
    <w:rsid w:val="00BB2657"/>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val="es-CO"/>
    </w:rPr>
  </w:style>
  <w:style w:type="paragraph" w:customStyle="1" w:styleId="xl110">
    <w:name w:val="xl110"/>
    <w:basedOn w:val="Normal"/>
    <w:rsid w:val="00BB2657"/>
    <w:pPr>
      <w:pBdr>
        <w:top w:val="single" w:sz="8" w:space="0" w:color="auto"/>
        <w:bottom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val="es-CO"/>
    </w:rPr>
  </w:style>
  <w:style w:type="paragraph" w:customStyle="1" w:styleId="xl111">
    <w:name w:val="xl111"/>
    <w:basedOn w:val="Normal"/>
    <w:rsid w:val="00BB2657"/>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val="es-CO"/>
    </w:rPr>
  </w:style>
  <w:style w:type="paragraph" w:customStyle="1" w:styleId="xl112">
    <w:name w:val="xl112"/>
    <w:basedOn w:val="Normal"/>
    <w:rsid w:val="00BB2657"/>
    <w:pPr>
      <w:pBdr>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CO"/>
    </w:rPr>
  </w:style>
  <w:style w:type="character" w:customStyle="1" w:styleId="Mencinsinresolver7">
    <w:name w:val="Mención sin resolver7"/>
    <w:basedOn w:val="Fuentedeprrafopredeter"/>
    <w:uiPriority w:val="99"/>
    <w:semiHidden/>
    <w:unhideWhenUsed/>
    <w:rsid w:val="00BB2657"/>
    <w:rPr>
      <w:color w:val="605E5C"/>
      <w:shd w:val="clear" w:color="auto" w:fill="E1DFDD"/>
    </w:rPr>
  </w:style>
  <w:style w:type="table" w:customStyle="1" w:styleId="TablaGEOCOL3">
    <w:name w:val="Tabla GEOCOL3"/>
    <w:basedOn w:val="Tablanormal"/>
    <w:qFormat/>
    <w:rsid w:val="00BB2657"/>
    <w:pPr>
      <w:spacing w:after="0" w:line="240" w:lineRule="auto"/>
    </w:pPr>
    <w:rPr>
      <w:rFonts w:asciiTheme="minorHAnsi" w:eastAsiaTheme="minorEastAsia" w:hAnsiTheme="minorHAnsi" w:cstheme="minorBidi"/>
      <w:lang w:val="es-CO"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573CEA"/>
    <w:rPr>
      <w:color w:val="605E5C"/>
      <w:shd w:val="clear" w:color="auto" w:fill="E1DFDD"/>
    </w:rPr>
  </w:style>
  <w:style w:type="character" w:customStyle="1" w:styleId="vortaltagspan">
    <w:name w:val="vortaltagspan"/>
    <w:basedOn w:val="Fuentedeprrafopredeter"/>
    <w:rsid w:val="00573CEA"/>
  </w:style>
  <w:style w:type="character" w:customStyle="1" w:styleId="TextodegloboCar1">
    <w:name w:val="Texto de globo Car1"/>
    <w:basedOn w:val="Fuentedeprrafopredeter"/>
    <w:uiPriority w:val="99"/>
    <w:semiHidden/>
    <w:rsid w:val="00946496"/>
    <w:rPr>
      <w:rFonts w:ascii="Segoe UI" w:eastAsia="Calibri" w:hAnsi="Segoe UI" w:cs="Segoe UI"/>
      <w:kern w:val="0"/>
      <w:sz w:val="18"/>
      <w:szCs w:val="18"/>
      <w:lang w:eastAsia="es-ES_tradnl"/>
      <w14:ligatures w14:val="none"/>
    </w:rPr>
  </w:style>
  <w:style w:type="paragraph" w:styleId="Listaconvietas">
    <w:name w:val="List Bullet"/>
    <w:basedOn w:val="Normal"/>
    <w:uiPriority w:val="99"/>
    <w:rsid w:val="00946496"/>
    <w:pPr>
      <w:numPr>
        <w:numId w:val="28"/>
      </w:numPr>
      <w:tabs>
        <w:tab w:val="clear" w:pos="-1233"/>
      </w:tabs>
      <w:spacing w:after="0" w:line="240" w:lineRule="auto"/>
      <w:ind w:left="0" w:firstLine="0"/>
      <w:contextualSpacing/>
    </w:pPr>
    <w:rPr>
      <w:rFonts w:ascii="Times New Roman" w:eastAsia="Times New Roman" w:hAnsi="Times New Roman" w:cs="Times New Roman"/>
      <w:sz w:val="24"/>
      <w:szCs w:val="24"/>
      <w:lang w:eastAsia="es-ES"/>
    </w:rPr>
  </w:style>
  <w:style w:type="paragraph" w:customStyle="1" w:styleId="Car">
    <w:name w:val="Car"/>
    <w:basedOn w:val="Normal"/>
    <w:uiPriority w:val="99"/>
    <w:rsid w:val="00946496"/>
    <w:pPr>
      <w:spacing w:after="160" w:line="240" w:lineRule="exact"/>
    </w:pPr>
    <w:rPr>
      <w:rFonts w:ascii="Verdana" w:eastAsia="Times New Roman" w:hAnsi="Verdana" w:cs="Times New Roman"/>
      <w:sz w:val="20"/>
      <w:szCs w:val="20"/>
      <w:lang w:val="en-US" w:eastAsia="en-US"/>
    </w:rPr>
  </w:style>
  <w:style w:type="character" w:customStyle="1" w:styleId="CarCar1">
    <w:name w:val="Car Car1"/>
    <w:uiPriority w:val="99"/>
    <w:rsid w:val="00946496"/>
    <w:rPr>
      <w:rFonts w:cs="Times New Roman"/>
      <w:lang w:val="es-ES" w:eastAsia="es-ES" w:bidi="ar-SA"/>
    </w:rPr>
  </w:style>
  <w:style w:type="character" w:customStyle="1" w:styleId="span">
    <w:name w:val="span"/>
    <w:basedOn w:val="Fuentedeprrafopredeter"/>
    <w:rsid w:val="00946496"/>
  </w:style>
  <w:style w:type="character" w:customStyle="1" w:styleId="footnotemark">
    <w:name w:val="footnote mark"/>
    <w:hidden/>
    <w:rsid w:val="00946496"/>
    <w:rPr>
      <w:rFonts w:ascii="Verdana" w:eastAsia="Verdana" w:hAnsi="Verdana" w:cs="Verdana"/>
      <w:color w:val="000000"/>
      <w:sz w:val="16"/>
      <w:vertAlign w:val="superscript"/>
    </w:rPr>
  </w:style>
  <w:style w:type="character" w:customStyle="1" w:styleId="Sangra2detindependienteCar">
    <w:name w:val="Sangría 2 de t. independiente Car"/>
    <w:basedOn w:val="Fuentedeprrafopredeter"/>
    <w:link w:val="Sangra2detindependiente"/>
    <w:uiPriority w:val="99"/>
    <w:semiHidden/>
    <w:rsid w:val="00946496"/>
    <w:rPr>
      <w:rFonts w:ascii="Times New Roman" w:eastAsia="Times New Roman" w:hAnsi="Times New Roman" w:cs="Times New Roman"/>
      <w:sz w:val="24"/>
      <w:szCs w:val="24"/>
      <w:lang w:eastAsia="es-ES"/>
    </w:rPr>
  </w:style>
  <w:style w:type="paragraph" w:styleId="Sangra2detindependiente">
    <w:name w:val="Body Text Indent 2"/>
    <w:basedOn w:val="Normal"/>
    <w:link w:val="Sangra2detindependienteCar"/>
    <w:uiPriority w:val="99"/>
    <w:semiHidden/>
    <w:unhideWhenUsed/>
    <w:rsid w:val="00946496"/>
    <w:pPr>
      <w:spacing w:after="120" w:line="480" w:lineRule="auto"/>
      <w:ind w:left="283"/>
    </w:pPr>
    <w:rPr>
      <w:rFonts w:ascii="Times New Roman" w:eastAsia="Times New Roman" w:hAnsi="Times New Roman" w:cs="Times New Roman"/>
      <w:sz w:val="24"/>
      <w:szCs w:val="24"/>
      <w:lang w:eastAsia="es-ES"/>
    </w:rPr>
  </w:style>
  <w:style w:type="character" w:customStyle="1" w:styleId="Sangra2detindependienteCar1">
    <w:name w:val="Sangría 2 de t. independiente Car1"/>
    <w:basedOn w:val="Fuentedeprrafopredeter"/>
    <w:uiPriority w:val="99"/>
    <w:semiHidden/>
    <w:rsid w:val="00946496"/>
  </w:style>
  <w:style w:type="paragraph" w:customStyle="1" w:styleId="Textoindependiente22">
    <w:name w:val="Texto independiente 22"/>
    <w:basedOn w:val="Normal"/>
    <w:qFormat/>
    <w:rsid w:val="00946496"/>
    <w:pPr>
      <w:tabs>
        <w:tab w:val="left" w:pos="-1440"/>
        <w:tab w:val="left" w:pos="-720"/>
        <w:tab w:val="left" w:pos="0"/>
      </w:tabs>
      <w:suppressAutoHyphens/>
      <w:spacing w:after="0" w:line="240" w:lineRule="auto"/>
      <w:ind w:left="567" w:hanging="567"/>
      <w:jc w:val="both"/>
    </w:pPr>
    <w:rPr>
      <w:rFonts w:ascii="Univers" w:eastAsia="Batang" w:hAnsi="Univers" w:cs="Times New Roman"/>
      <w:color w:val="000000"/>
      <w:spacing w:val="-3"/>
      <w:szCs w:val="20"/>
      <w:lang w:val="es-ES_tradnl" w:eastAsia="es-ES"/>
    </w:rPr>
  </w:style>
  <w:style w:type="character" w:customStyle="1" w:styleId="NoSpacingChar">
    <w:name w:val="No Spacing Char"/>
    <w:locked/>
    <w:rsid w:val="00946496"/>
    <w:rPr>
      <w:rFonts w:ascii="Times New Roman" w:eastAsia="Times New Roman" w:hAnsi="Times New Roman" w:cs="Times New Roman"/>
      <w:kern w:val="0"/>
      <w:sz w:val="24"/>
      <w:szCs w:val="24"/>
      <w:lang w:eastAsia="es-ES"/>
      <w14:ligatures w14:val="none"/>
    </w:rPr>
  </w:style>
  <w:style w:type="table" w:styleId="Sombreadoclaro-nfasis3">
    <w:name w:val="Light Shading Accent 3"/>
    <w:basedOn w:val="Tablanormal"/>
    <w:uiPriority w:val="99"/>
    <w:rsid w:val="00946496"/>
    <w:pPr>
      <w:spacing w:after="0" w:line="240" w:lineRule="auto"/>
    </w:pPr>
    <w:rPr>
      <w:rFonts w:cs="Times New Roman"/>
      <w:color w:val="76923C"/>
      <w:sz w:val="20"/>
      <w:szCs w:val="20"/>
      <w:lang w:val="es-CO"/>
    </w:rPr>
    <w:tblPr>
      <w:tblStyleRowBandSize w:val="1"/>
      <w:tblStyleColBandSize w:val="1"/>
      <w:tblBorders>
        <w:top w:val="single" w:sz="8" w:space="0" w:color="9BBB59"/>
        <w:bottom w:val="single" w:sz="8" w:space="0" w:color="9BBB59"/>
      </w:tblBorders>
    </w:tblPr>
    <w:tblStylePr w:type="firstRow">
      <w:pPr>
        <w:spacing w:before="0" w:after="0"/>
      </w:pPr>
      <w:rPr>
        <w:rFonts w:cs="Times New Roman"/>
        <w:b/>
        <w:bCs/>
      </w:rPr>
      <w:tblPr/>
      <w:tcPr>
        <w:tcBorders>
          <w:top w:val="single" w:sz="8" w:space="0" w:color="9BBB59"/>
          <w:left w:val="nil"/>
          <w:bottom w:val="single" w:sz="8" w:space="0" w:color="9BBB59"/>
          <w:right w:val="nil"/>
          <w:insideH w:val="nil"/>
          <w:insideV w:val="nil"/>
        </w:tcBorders>
      </w:tcPr>
    </w:tblStylePr>
    <w:tblStylePr w:type="lastRow">
      <w:pPr>
        <w:spacing w:before="0" w:after="0"/>
      </w:pPr>
      <w:rPr>
        <w:rFonts w:cs="Times New Roman"/>
        <w:b/>
        <w:bCs/>
      </w:rPr>
      <w:tblPr/>
      <w:tcPr>
        <w:tcBorders>
          <w:top w:val="single" w:sz="8" w:space="0" w:color="9BBB59"/>
          <w:left w:val="nil"/>
          <w:bottom w:val="single" w:sz="8" w:space="0" w:color="9BBB59"/>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E6EED5"/>
      </w:tcPr>
    </w:tblStylePr>
    <w:tblStylePr w:type="band1Horz">
      <w:rPr>
        <w:rFonts w:cs="Times New Roman"/>
      </w:rPr>
      <w:tblPr/>
      <w:tcPr>
        <w:tcBorders>
          <w:left w:val="nil"/>
          <w:right w:val="nil"/>
          <w:insideH w:val="nil"/>
          <w:insideV w:val="nil"/>
        </w:tcBorders>
        <w:shd w:val="clear" w:color="auto" w:fill="E6EED5"/>
      </w:tcPr>
    </w:tblStylePr>
  </w:style>
  <w:style w:type="table" w:customStyle="1" w:styleId="TableGrid">
    <w:name w:val="TableGrid"/>
    <w:rsid w:val="00946496"/>
    <w:pPr>
      <w:spacing w:after="0" w:line="240" w:lineRule="auto"/>
    </w:pPr>
    <w:rPr>
      <w:rFonts w:eastAsia="Times New Roman" w:cs="Times New Roman"/>
      <w:lang w:val="es-CO"/>
    </w:rPr>
    <w:tblPr>
      <w:tblCellMar>
        <w:top w:w="0" w:type="dxa"/>
        <w:left w:w="0" w:type="dxa"/>
        <w:bottom w:w="0" w:type="dxa"/>
        <w:right w:w="0" w:type="dxa"/>
      </w:tblCellMar>
    </w:tblPr>
  </w:style>
  <w:style w:type="table" w:styleId="Tablaconcuadrcula5oscura-nfasis3">
    <w:name w:val="Grid Table 5 Dark Accent 3"/>
    <w:basedOn w:val="Tablanormal"/>
    <w:uiPriority w:val="50"/>
    <w:rsid w:val="00946496"/>
    <w:pPr>
      <w:spacing w:after="0" w:line="240" w:lineRule="auto"/>
    </w:pPr>
    <w:rPr>
      <w:rFonts w:ascii="Times New Roman" w:eastAsia="Times New Roman" w:hAnsi="Times New Roman" w:cs="Times New Roman"/>
      <w:sz w:val="20"/>
      <w:szCs w:val="20"/>
      <w:lang w:eastAsia="es-E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AF1D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9BBB59"/>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9BBB59"/>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9BBB59"/>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9BBB59"/>
      </w:tcPr>
    </w:tblStylePr>
    <w:tblStylePr w:type="band1Vert">
      <w:tblPr/>
      <w:tcPr>
        <w:shd w:val="clear" w:color="auto" w:fill="D6E3BC"/>
      </w:tcPr>
    </w:tblStylePr>
    <w:tblStylePr w:type="band1Horz">
      <w:tblPr/>
      <w:tcPr>
        <w:shd w:val="clear" w:color="auto" w:fill="D6E3BC"/>
      </w:tcPr>
    </w:tblStylePr>
  </w:style>
  <w:style w:type="table" w:styleId="Tablaconcuadrcula5oscura-nfasis5">
    <w:name w:val="Grid Table 5 Dark Accent 5"/>
    <w:basedOn w:val="Tablanormal"/>
    <w:uiPriority w:val="50"/>
    <w:rsid w:val="00946496"/>
    <w:pPr>
      <w:spacing w:after="0" w:line="240" w:lineRule="auto"/>
    </w:pPr>
    <w:rPr>
      <w:rFonts w:cs="Times New Roman"/>
      <w:sz w:val="20"/>
      <w:szCs w:val="20"/>
      <w:lang w:val="es-C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table" w:styleId="Tablaconcuadrcula4-nfasis1">
    <w:name w:val="Grid Table 4 Accent 1"/>
    <w:basedOn w:val="Tablanormal"/>
    <w:uiPriority w:val="49"/>
    <w:rsid w:val="00946496"/>
    <w:pPr>
      <w:spacing w:after="0" w:line="240" w:lineRule="auto"/>
    </w:pPr>
    <w:rPr>
      <w:rFonts w:cs="Times New Roman"/>
      <w:sz w:val="20"/>
      <w:szCs w:val="20"/>
      <w:lang w:val="es-CO"/>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styleId="Tabladecuadrcula3">
    <w:name w:val="Grid Table 3"/>
    <w:basedOn w:val="Tablanormal"/>
    <w:uiPriority w:val="48"/>
    <w:rsid w:val="00946496"/>
    <w:pPr>
      <w:spacing w:after="0" w:line="240" w:lineRule="auto"/>
    </w:pPr>
    <w:rPr>
      <w:rFonts w:cs="Times New Roman"/>
      <w:sz w:val="20"/>
      <w:szCs w:val="20"/>
      <w:lang w:val="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table" w:styleId="Tablaconcuadrcula5oscura-nfasis1">
    <w:name w:val="Grid Table 5 Dark Accent 1"/>
    <w:basedOn w:val="Tablanormal"/>
    <w:uiPriority w:val="50"/>
    <w:rsid w:val="00946496"/>
    <w:pPr>
      <w:spacing w:after="0" w:line="240" w:lineRule="auto"/>
    </w:pPr>
    <w:rPr>
      <w:rFonts w:cs="Times New Roman"/>
      <w:sz w:val="20"/>
      <w:szCs w:val="20"/>
      <w:lang w:val="es-C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9E2F3"/>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472C4"/>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472C4"/>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472C4"/>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472C4"/>
      </w:tcPr>
    </w:tblStylePr>
    <w:tblStylePr w:type="band1Vert">
      <w:tblPr/>
      <w:tcPr>
        <w:shd w:val="clear" w:color="auto" w:fill="B4C6E7"/>
      </w:tcPr>
    </w:tblStylePr>
    <w:tblStylePr w:type="band1Horz">
      <w:tblPr/>
      <w:tcPr>
        <w:shd w:val="clear" w:color="auto" w:fill="B4C6E7"/>
      </w:tcPr>
    </w:tblStylePr>
  </w:style>
  <w:style w:type="table" w:styleId="Tablaconcuadrcula4-nfasis3">
    <w:name w:val="Grid Table 4 Accent 3"/>
    <w:basedOn w:val="Tablanormal"/>
    <w:uiPriority w:val="49"/>
    <w:rsid w:val="00946496"/>
    <w:pPr>
      <w:spacing w:after="0" w:line="240" w:lineRule="auto"/>
    </w:pPr>
    <w:rPr>
      <w:rFonts w:cs="Times New Roman"/>
      <w:sz w:val="20"/>
      <w:szCs w:val="20"/>
      <w:lang w:val="es-CO"/>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6583124">
      <w:bodyDiv w:val="1"/>
      <w:marLeft w:val="0"/>
      <w:marRight w:val="0"/>
      <w:marTop w:val="0"/>
      <w:marBottom w:val="0"/>
      <w:divBdr>
        <w:top w:val="none" w:sz="0" w:space="0" w:color="auto"/>
        <w:left w:val="none" w:sz="0" w:space="0" w:color="auto"/>
        <w:bottom w:val="none" w:sz="0" w:space="0" w:color="auto"/>
        <w:right w:val="none" w:sz="0" w:space="0" w:color="auto"/>
      </w:divBdr>
    </w:div>
    <w:div w:id="1389380201">
      <w:bodyDiv w:val="1"/>
      <w:marLeft w:val="0"/>
      <w:marRight w:val="0"/>
      <w:marTop w:val="0"/>
      <w:marBottom w:val="0"/>
      <w:divBdr>
        <w:top w:val="none" w:sz="0" w:space="0" w:color="auto"/>
        <w:left w:val="none" w:sz="0" w:space="0" w:color="auto"/>
        <w:bottom w:val="none" w:sz="0" w:space="0" w:color="auto"/>
        <w:right w:val="none" w:sz="0" w:space="0" w:color="auto"/>
      </w:divBdr>
    </w:div>
    <w:div w:id="1576745658">
      <w:bodyDiv w:val="1"/>
      <w:marLeft w:val="0"/>
      <w:marRight w:val="0"/>
      <w:marTop w:val="0"/>
      <w:marBottom w:val="0"/>
      <w:divBdr>
        <w:top w:val="none" w:sz="0" w:space="0" w:color="auto"/>
        <w:left w:val="none" w:sz="0" w:space="0" w:color="auto"/>
        <w:bottom w:val="none" w:sz="0" w:space="0" w:color="auto"/>
        <w:right w:val="none" w:sz="0" w:space="0" w:color="auto"/>
      </w:divBdr>
    </w:div>
    <w:div w:id="187630611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wLGJhJ48FzwrpgQIHfrIs5P4yQw==">CgMxLjAyCGguZ2pkZ3hzMgloLjMwajB6bGwyCWguMWZvYjl0ZTIJaC4zem55c2g3MgloLjJldDkycDAyCGgudHlqY3d0MgloLjNkeTZ2a204AHIhMWNidVo3amVBLXJrNDJSeHExbkhNaE9JU3JnSC1neC1s</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34176FBA-84B7-46F2-899F-BB2DDECFA7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387</TotalTime>
  <Pages>6</Pages>
  <Words>2001</Words>
  <Characters>11011</Characters>
  <Application>Microsoft Office Word</Application>
  <DocSecurity>0</DocSecurity>
  <Lines>91</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Juridica</dc:creator>
  <cp:lastModifiedBy>Anapoima cundinamarca</cp:lastModifiedBy>
  <cp:revision>269</cp:revision>
  <dcterms:created xsi:type="dcterms:W3CDTF">2024-07-24T15:55:00Z</dcterms:created>
  <dcterms:modified xsi:type="dcterms:W3CDTF">2026-07-09T19:26:00Z</dcterms:modified>
</cp:coreProperties>
</file>