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0AA5DFF5"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4B1E6C">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4B1E6C">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299825C6"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4B1E6C">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4B1E6C">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237A7BEC"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4B1E6C">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4B1E6C">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8904D5A"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4B1E6C">
        <w:rPr>
          <w:rFonts w:ascii="Trebuchet MS" w:hAnsi="Trebuchet MS" w:cs="Arial"/>
          <w:b/>
          <w:sz w:val="20"/>
          <w:szCs w:val="20"/>
        </w:rPr>
        <w:t>CINCO MILLONES ONCE MIL M/CTE</w:t>
      </w:r>
      <w:r w:rsidRPr="008656D4">
        <w:rPr>
          <w:rFonts w:ascii="Trebuchet MS" w:hAnsi="Trebuchet MS" w:cs="Arial"/>
          <w:b/>
          <w:sz w:val="20"/>
          <w:szCs w:val="20"/>
        </w:rPr>
        <w:t xml:space="preserve"> (</w:t>
      </w:r>
      <w:r w:rsidR="004B1E6C">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7BD06FA4"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4B1E6C">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6F0C16B5"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4B1E6C">
        <w:rPr>
          <w:rFonts w:ascii="Trebuchet MS" w:hAnsi="Trebuchet MS" w:cs="Arial"/>
          <w:b w:val="0"/>
          <w:sz w:val="20"/>
        </w:rPr>
        <w:t>CIRCUITO JUDICIAL SAN MARTIN</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4B1E6C">
        <w:rPr>
          <w:rFonts w:ascii="Trebuchet MS" w:hAnsi="Trebuchet MS" w:cs="Arial"/>
          <w:b w:val="0"/>
          <w:sz w:val="20"/>
        </w:rPr>
        <w:t>META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5F411050" w:rsidR="00EA115C" w:rsidRPr="008656D4" w:rsidRDefault="00076240"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5E1BB42A" wp14:editId="73446A0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F6FE128" w:rsidR="000B6679" w:rsidRPr="008656D4" w:rsidRDefault="004B1E6C" w:rsidP="009D5B49">
            <w:pPr>
              <w:jc w:val="both"/>
              <w:rPr>
                <w:rFonts w:ascii="Trebuchet MS" w:eastAsia="Calibri" w:hAnsi="Trebuchet MS" w:cs="Arial"/>
                <w:i/>
                <w:color w:val="A6A6A6"/>
                <w:sz w:val="20"/>
                <w:szCs w:val="20"/>
              </w:rPr>
            </w:pPr>
            <w:r>
              <w:rPr>
                <w:rFonts w:ascii="Trebuchet MS" w:hAnsi="Trebuchet MS" w:cs="Arial"/>
                <w:sz w:val="20"/>
                <w:szCs w:val="20"/>
              </w:rPr>
              <w:t>META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3CB99BDF" w:rsidR="000B6679" w:rsidRPr="008656D4" w:rsidRDefault="004B1E6C"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04-07-2026</w:t>
            </w:r>
          </w:p>
        </w:tc>
      </w:tr>
      <w:tr w:rsidR="000B6679" w:rsidRPr="008656D4" w14:paraId="71B4EB8D" w14:textId="77777777" w:rsidTr="009D5B49">
        <w:tc>
          <w:tcPr>
            <w:tcW w:w="8586" w:type="dxa"/>
            <w:gridSpan w:val="2"/>
            <w:vAlign w:val="center"/>
          </w:tcPr>
          <w:p w14:paraId="03947764" w14:textId="7A266787"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4B1E6C">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0517A241" w:rsidR="00AE01A2" w:rsidRPr="008656D4" w:rsidRDefault="004B1E6C"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META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CFE607" w14:textId="77777777" w:rsidR="004B1E6C" w:rsidRDefault="004B1E6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649F70D6"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076240">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076240">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BE76A" w14:textId="77777777" w:rsidR="004B1E6C" w:rsidRDefault="004B1E6C">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1A8AB152"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sidR="004B1E6C">
      <w:rPr>
        <w:rFonts w:ascii="Trebuchet MS" w:hAnsi="Trebuchet MS"/>
        <w:b/>
        <w:bCs/>
        <w:noProof/>
        <w:sz w:val="16"/>
        <w:szCs w:val="16"/>
      </w:rPr>
      <w:t>10</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sidR="004B1E6C">
      <w:rPr>
        <w:rFonts w:ascii="Trebuchet MS" w:hAnsi="Trebuchet MS"/>
        <w:b/>
        <w:bCs/>
        <w:noProof/>
        <w:sz w:val="16"/>
        <w:szCs w:val="16"/>
      </w:rPr>
      <w:t>11</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396BE7" w14:textId="77777777" w:rsidR="004B1E6C" w:rsidRDefault="004B1E6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8C174E" w14:textId="77777777" w:rsidR="004B1E6C" w:rsidRDefault="004B1E6C">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76240"/>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1E6C"/>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D55AA5-B3B3-42F1-AFA0-ABEBA33791EE}">
  <ds:schemaRefs>
    <ds:schemaRef ds:uri="office.server.policy"/>
  </ds:schemaRefs>
</ds:datastoreItem>
</file>

<file path=customXml/itemProps5.xml><?xml version="1.0" encoding="utf-8"?>
<ds:datastoreItem xmlns:ds="http://schemas.openxmlformats.org/officeDocument/2006/customXml" ds:itemID="{19A2A96D-5D53-4845-9054-4F9620D5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8387</Words>
  <Characters>47808</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