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EC504" w14:textId="77777777" w:rsidR="00786CB5" w:rsidRPr="00792268" w:rsidRDefault="00CC1223" w:rsidP="00786CB5">
      <w:pPr>
        <w:keepNext/>
        <w:keepLines/>
        <w:jc w:val="center"/>
        <w:outlineLvl w:val="0"/>
        <w:rPr>
          <w:b/>
          <w:bCs/>
        </w:rPr>
      </w:pPr>
      <w:bookmarkStart w:id="0" w:name="_GoBack"/>
      <w:bookmarkEnd w:id="0"/>
      <w:r>
        <w:rPr>
          <w:b/>
          <w:bCs/>
        </w:rPr>
        <w:t>UNIDAD PRESTADORA DE SALUD VALLE DEL CAUCA</w:t>
      </w:r>
    </w:p>
    <w:p w14:paraId="6498F84D" w14:textId="77777777" w:rsidR="001241B0" w:rsidRPr="00CC1223" w:rsidRDefault="001241B0" w:rsidP="00F64DE5">
      <w:pPr>
        <w:jc w:val="center"/>
        <w:rPr>
          <w:lang w:eastAsia="es-MX"/>
        </w:rPr>
      </w:pPr>
    </w:p>
    <w:p w14:paraId="5B7A979C" w14:textId="77777777" w:rsidR="001241B0" w:rsidRPr="001241B0" w:rsidRDefault="001241B0" w:rsidP="001241B0">
      <w:pPr>
        <w:rPr>
          <w:lang w:val="es-CO" w:eastAsia="es-MX"/>
        </w:rPr>
      </w:pPr>
    </w:p>
    <w:p w14:paraId="09171C42" w14:textId="04E4D0AE" w:rsidR="00F1424F" w:rsidRPr="00C734BD" w:rsidRDefault="00AD6484" w:rsidP="006110F7">
      <w:pPr>
        <w:pStyle w:val="Ttulo6"/>
        <w:spacing w:before="0" w:after="0"/>
        <w:ind w:left="-567"/>
        <w:jc w:val="both"/>
        <w:rPr>
          <w:rFonts w:ascii="Arial" w:hAnsi="Arial" w:cs="Arial"/>
          <w:sz w:val="20"/>
          <w:szCs w:val="20"/>
        </w:rPr>
      </w:pPr>
      <w:r w:rsidRPr="00C734BD">
        <w:rPr>
          <w:rFonts w:ascii="Arial" w:hAnsi="Arial" w:cs="Arial"/>
          <w:sz w:val="20"/>
          <w:szCs w:val="20"/>
          <w:lang w:val="es-CO"/>
        </w:rPr>
        <w:t>N</w:t>
      </w:r>
      <w:r w:rsidR="00F1424F" w:rsidRPr="00C734BD">
        <w:rPr>
          <w:rFonts w:ascii="Arial" w:hAnsi="Arial" w:cs="Arial"/>
          <w:sz w:val="20"/>
          <w:szCs w:val="20"/>
          <w:lang w:val="es-CO"/>
        </w:rPr>
        <w:t>°</w:t>
      </w:r>
      <w:r w:rsidR="00D5167F">
        <w:rPr>
          <w:rFonts w:ascii="Arial" w:hAnsi="Arial" w:cs="Arial"/>
          <w:sz w:val="20"/>
          <w:szCs w:val="20"/>
          <w:lang w:val="es-CO"/>
        </w:rPr>
        <w:t>.</w:t>
      </w:r>
      <w:r w:rsidR="007317D4" w:rsidRPr="007317D4">
        <w:t xml:space="preserve"> </w:t>
      </w:r>
      <w:r w:rsidR="007317D4" w:rsidRPr="007317D4">
        <w:rPr>
          <w:rFonts w:ascii="Arial" w:hAnsi="Arial" w:cs="Arial"/>
          <w:sz w:val="20"/>
          <w:szCs w:val="20"/>
          <w:lang w:val="es-CO"/>
        </w:rPr>
        <w:t>GS-202</w:t>
      </w:r>
      <w:r w:rsidR="006A485C">
        <w:rPr>
          <w:rFonts w:ascii="Arial" w:hAnsi="Arial" w:cs="Arial"/>
          <w:sz w:val="20"/>
          <w:szCs w:val="20"/>
          <w:lang w:val="es-CO"/>
        </w:rPr>
        <w:t>6</w:t>
      </w:r>
      <w:r w:rsidR="00764190">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43B95">
        <w:rPr>
          <w:rFonts w:ascii="Arial" w:hAnsi="Arial" w:cs="Arial"/>
          <w:sz w:val="20"/>
          <w:szCs w:val="20"/>
          <w:lang w:val="es-CO"/>
        </w:rPr>
        <w:t>/</w:t>
      </w:r>
      <w:r w:rsidR="00F1424F" w:rsidRPr="00C734BD">
        <w:rPr>
          <w:rFonts w:ascii="Arial" w:hAnsi="Arial" w:cs="Arial"/>
          <w:sz w:val="20"/>
          <w:szCs w:val="20"/>
        </w:rPr>
        <w:t xml:space="preserve"> </w:t>
      </w:r>
      <w:r w:rsidR="00786CB5">
        <w:rPr>
          <w:rFonts w:ascii="Arial" w:hAnsi="Arial" w:cs="Arial"/>
          <w:sz w:val="20"/>
          <w:szCs w:val="20"/>
        </w:rPr>
        <w:t>AREAD</w:t>
      </w:r>
      <w:r w:rsidR="00F1424F" w:rsidRPr="00C734BD">
        <w:rPr>
          <w:rFonts w:ascii="Arial" w:hAnsi="Arial" w:cs="Arial"/>
          <w:sz w:val="20"/>
          <w:szCs w:val="20"/>
        </w:rPr>
        <w:t xml:space="preserve"> – </w:t>
      </w:r>
      <w:r w:rsidR="00786CB5">
        <w:rPr>
          <w:rFonts w:ascii="Arial" w:hAnsi="Arial" w:cs="Arial"/>
          <w:sz w:val="20"/>
          <w:szCs w:val="20"/>
        </w:rPr>
        <w:t>GRUCO</w:t>
      </w:r>
      <w:r w:rsidR="00F64DE5">
        <w:rPr>
          <w:rFonts w:ascii="Arial" w:hAnsi="Arial" w:cs="Arial"/>
          <w:sz w:val="20"/>
          <w:szCs w:val="20"/>
        </w:rPr>
        <w:t xml:space="preserve"> </w:t>
      </w:r>
      <w:r w:rsidR="00450C6B">
        <w:rPr>
          <w:rFonts w:ascii="Arial" w:hAnsi="Arial" w:cs="Arial"/>
          <w:sz w:val="20"/>
          <w:szCs w:val="20"/>
        </w:rPr>
        <w:t>-</w:t>
      </w:r>
      <w:r w:rsidR="00361436">
        <w:rPr>
          <w:rFonts w:ascii="Arial" w:hAnsi="Arial" w:cs="Arial"/>
          <w:sz w:val="20"/>
          <w:szCs w:val="20"/>
        </w:rPr>
        <w:t xml:space="preserve"> </w:t>
      </w:r>
      <w:r w:rsidR="00450C6B">
        <w:rPr>
          <w:rFonts w:ascii="Arial" w:hAnsi="Arial" w:cs="Arial"/>
          <w:sz w:val="20"/>
          <w:szCs w:val="20"/>
        </w:rPr>
        <w:t>17.5</w:t>
      </w:r>
    </w:p>
    <w:p w14:paraId="56A3C89F" w14:textId="77777777" w:rsidR="001241B0" w:rsidRDefault="00F1424F" w:rsidP="006110F7">
      <w:pPr>
        <w:ind w:left="-567"/>
        <w:rPr>
          <w:lang w:val="es-CO"/>
        </w:rPr>
      </w:pPr>
      <w:r w:rsidRPr="00C734BD">
        <w:rPr>
          <w:lang w:val="es-CO"/>
        </w:rPr>
        <w:t xml:space="preserve"> </w:t>
      </w:r>
    </w:p>
    <w:p w14:paraId="645461E3" w14:textId="77777777" w:rsidR="00CC4BBA" w:rsidRDefault="00E31F53" w:rsidP="006110F7">
      <w:pPr>
        <w:ind w:left="-567"/>
        <w:rPr>
          <w:bCs/>
          <w:lang w:val="es-MX" w:eastAsia="es-MX"/>
        </w:rPr>
      </w:pPr>
      <w:r w:rsidRPr="00202FCC">
        <w:rPr>
          <w:bCs/>
          <w:lang w:val="es-MX" w:eastAsia="es-MX"/>
        </w:rPr>
        <w:t xml:space="preserve">Santiago de Cali, </w:t>
      </w:r>
    </w:p>
    <w:p w14:paraId="143C3169" w14:textId="77777777" w:rsidR="00881677" w:rsidRDefault="00881677" w:rsidP="006110F7">
      <w:pPr>
        <w:ind w:left="-567"/>
        <w:rPr>
          <w:b/>
          <w:lang w:val="es-CO"/>
        </w:rPr>
      </w:pPr>
    </w:p>
    <w:p w14:paraId="64404ADB" w14:textId="77777777" w:rsidR="001241B0" w:rsidRDefault="00AD6484" w:rsidP="00C256F8">
      <w:pPr>
        <w:ind w:left="-567"/>
        <w:jc w:val="center"/>
        <w:rPr>
          <w:b/>
        </w:rPr>
      </w:pPr>
      <w:r w:rsidRPr="00C734BD">
        <w:rPr>
          <w:b/>
        </w:rPr>
        <w:t xml:space="preserve">INVITACIÓN PÚBLICA A PRESENTAR OFERTA AL PROCESO DE </w:t>
      </w:r>
      <w:r w:rsidR="00100DA6">
        <w:rPr>
          <w:b/>
        </w:rPr>
        <w:t>MINIM</w:t>
      </w:r>
      <w:r w:rsidRPr="00C734BD">
        <w:rPr>
          <w:b/>
        </w:rPr>
        <w:t>A CUANTIA</w:t>
      </w:r>
    </w:p>
    <w:p w14:paraId="118498DD" w14:textId="77777777" w:rsidR="00D8532C" w:rsidRDefault="00D8532C" w:rsidP="006110F7">
      <w:pPr>
        <w:ind w:left="-567"/>
        <w:rPr>
          <w:b/>
        </w:rPr>
      </w:pPr>
    </w:p>
    <w:p w14:paraId="26E91FF1" w14:textId="77777777" w:rsidR="00786CB5" w:rsidRPr="00D8532C" w:rsidRDefault="00786CB5" w:rsidP="00D8532C">
      <w:pPr>
        <w:rPr>
          <w:b/>
        </w:rPr>
      </w:pPr>
    </w:p>
    <w:p w14:paraId="587B293B" w14:textId="11BDA977" w:rsidR="00C8302A" w:rsidRDefault="00C8302A" w:rsidP="001756F4">
      <w:pPr>
        <w:pStyle w:val="Sangradetextonormal"/>
        <w:spacing w:after="0"/>
        <w:ind w:left="0"/>
        <w:jc w:val="center"/>
        <w:rPr>
          <w:rFonts w:ascii="Arial" w:hAnsi="Arial" w:cs="Arial"/>
          <w:b/>
          <w:color w:val="0000FF"/>
          <w:sz w:val="20"/>
          <w:szCs w:val="20"/>
        </w:rPr>
      </w:pPr>
      <w:r w:rsidRPr="00A009CD">
        <w:rPr>
          <w:rFonts w:ascii="Arial" w:hAnsi="Arial" w:cs="Arial"/>
          <w:b/>
          <w:sz w:val="20"/>
          <w:szCs w:val="20"/>
        </w:rPr>
        <w:t>PN UPRES VALLE MIC</w:t>
      </w:r>
      <w:r w:rsidRPr="00A009CD">
        <w:rPr>
          <w:rFonts w:ascii="Arial" w:hAnsi="Arial" w:cs="Arial"/>
          <w:b/>
          <w:sz w:val="20"/>
          <w:szCs w:val="20"/>
          <w:lang w:val="es-CO"/>
        </w:rPr>
        <w:t xml:space="preserve"> </w:t>
      </w:r>
      <w:r w:rsidR="00F37430">
        <w:rPr>
          <w:rFonts w:ascii="Arial" w:hAnsi="Arial" w:cs="Arial"/>
          <w:b/>
          <w:color w:val="0000FF"/>
          <w:sz w:val="20"/>
          <w:szCs w:val="20"/>
        </w:rPr>
        <w:t>507</w:t>
      </w:r>
      <w:r w:rsidR="00680EEF" w:rsidRPr="00A009CD">
        <w:rPr>
          <w:rFonts w:ascii="Arial" w:hAnsi="Arial" w:cs="Arial"/>
          <w:b/>
          <w:color w:val="0000FF"/>
          <w:sz w:val="20"/>
          <w:szCs w:val="20"/>
        </w:rPr>
        <w:t>/</w:t>
      </w:r>
      <w:r w:rsidRPr="00A009CD">
        <w:rPr>
          <w:rFonts w:ascii="Arial" w:hAnsi="Arial" w:cs="Arial"/>
          <w:b/>
          <w:color w:val="0000FF"/>
          <w:sz w:val="20"/>
          <w:szCs w:val="20"/>
        </w:rPr>
        <w:t>202</w:t>
      </w:r>
      <w:r w:rsidR="00F37430">
        <w:rPr>
          <w:rFonts w:ascii="Arial" w:hAnsi="Arial" w:cs="Arial"/>
          <w:b/>
          <w:color w:val="0000FF"/>
          <w:sz w:val="20"/>
          <w:szCs w:val="20"/>
        </w:rPr>
        <w:t>6</w:t>
      </w:r>
    </w:p>
    <w:p w14:paraId="341AEDEF" w14:textId="77777777" w:rsidR="00F37430" w:rsidRPr="001756F4" w:rsidRDefault="00F37430" w:rsidP="001756F4">
      <w:pPr>
        <w:pStyle w:val="Sangradetextonormal"/>
        <w:spacing w:after="0"/>
        <w:ind w:left="0"/>
        <w:jc w:val="center"/>
        <w:rPr>
          <w:rFonts w:ascii="Arial" w:hAnsi="Arial" w:cs="Arial"/>
          <w:b/>
          <w:color w:val="0000FF"/>
          <w:sz w:val="20"/>
          <w:szCs w:val="20"/>
        </w:rPr>
      </w:pPr>
    </w:p>
    <w:p w14:paraId="4CC620BB" w14:textId="77777777" w:rsidR="00C256F8" w:rsidRPr="001B7095" w:rsidRDefault="00C256F8" w:rsidP="00F37430">
      <w:pPr>
        <w:ind w:left="-567" w:right="48"/>
        <w:jc w:val="both"/>
        <w:rPr>
          <w:lang w:val="es-CO" w:eastAsia="es-MX"/>
        </w:rPr>
      </w:pPr>
      <w:r w:rsidRPr="001B7095">
        <w:rPr>
          <w:lang w:val="es-MX"/>
        </w:rPr>
        <w:t xml:space="preserve">La </w:t>
      </w:r>
      <w:r w:rsidRPr="001B7095">
        <w:rPr>
          <w:bCs/>
        </w:rPr>
        <w:t>Unidad Prestadora de Salud Valle del Cauca</w:t>
      </w:r>
      <w:r w:rsidRPr="001B7095">
        <w:rPr>
          <w:lang w:val="es-MX"/>
        </w:rPr>
        <w:t xml:space="preserve">, invita a </w:t>
      </w:r>
      <w:r w:rsidRPr="001B7095">
        <w:t>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w:t>
      </w:r>
    </w:p>
    <w:p w14:paraId="07E99D9F" w14:textId="77777777" w:rsidR="001241B0" w:rsidRDefault="001241B0" w:rsidP="00775C61">
      <w:pPr>
        <w:jc w:val="both"/>
        <w:rPr>
          <w:lang w:val="es-MX"/>
        </w:rPr>
      </w:pPr>
    </w:p>
    <w:p w14:paraId="335BC11F" w14:textId="77777777" w:rsidR="00E36F05" w:rsidRPr="00E36F05" w:rsidRDefault="00E36F05" w:rsidP="003C28E1">
      <w:pPr>
        <w:ind w:left="-567"/>
        <w:jc w:val="both"/>
        <w:rPr>
          <w:lang w:val="es-MX"/>
        </w:rPr>
      </w:pPr>
    </w:p>
    <w:p w14:paraId="620C8ED6" w14:textId="77777777" w:rsidR="00E36F05" w:rsidRPr="00C256F8" w:rsidRDefault="00E36F05" w:rsidP="003C28E1">
      <w:pPr>
        <w:ind w:left="-567"/>
        <w:jc w:val="both"/>
        <w:rPr>
          <w:b/>
          <w:lang w:val="es-MX"/>
        </w:rPr>
      </w:pPr>
      <w:r w:rsidRPr="00C256F8">
        <w:rPr>
          <w:b/>
          <w:lang w:val="es-MX"/>
        </w:rPr>
        <w:t>MODALIDAD DE SELECCIÓN</w:t>
      </w:r>
    </w:p>
    <w:p w14:paraId="16D09A03" w14:textId="77777777" w:rsidR="00E36F05" w:rsidRPr="00E36F05" w:rsidRDefault="00E36F05" w:rsidP="003C28E1">
      <w:pPr>
        <w:ind w:left="-567"/>
        <w:jc w:val="both"/>
        <w:rPr>
          <w:lang w:val="es-MX"/>
        </w:rPr>
      </w:pPr>
    </w:p>
    <w:p w14:paraId="340B2438" w14:textId="4337A4B5" w:rsidR="00E36F05" w:rsidRPr="00E36F05" w:rsidRDefault="00E36F05" w:rsidP="003C28E1">
      <w:pPr>
        <w:ind w:left="-567"/>
        <w:jc w:val="both"/>
        <w:rPr>
          <w:lang w:val="es-MX"/>
        </w:rPr>
      </w:pPr>
      <w:r w:rsidRPr="00E36F05">
        <w:rPr>
          <w:lang w:val="es-MX"/>
        </w:rPr>
        <w:t>El presente proceso de contratación se adelantará por modalidad de selección de Mínima Cuantía, según lo establecido en los artículos 274 de la Ley 1450 del 2011, 94 de la Ley 1474 del 2011, 2° de la Ley 1150 de 2007 y con lo estipulado en el Libro 2, Parte 2, Titulo 1, Capitulo 2, Sección 1, de la Subsección 5 del Decreto 1082 de 2015.</w:t>
      </w:r>
    </w:p>
    <w:p w14:paraId="2A794D9D" w14:textId="77777777" w:rsidR="00F926DD" w:rsidRDefault="00F926DD" w:rsidP="003C28E1">
      <w:pPr>
        <w:ind w:left="-567"/>
        <w:jc w:val="both"/>
      </w:pPr>
    </w:p>
    <w:p w14:paraId="0AA34EA3" w14:textId="77777777" w:rsidR="00AD6484" w:rsidRPr="00C734BD" w:rsidRDefault="00AD6484" w:rsidP="003C28E1">
      <w:pPr>
        <w:ind w:left="-567"/>
        <w:jc w:val="both"/>
      </w:pPr>
      <w:r w:rsidRPr="00C734BD">
        <w:t>Las condiciones de la presente invitación son las siguientes:</w:t>
      </w:r>
    </w:p>
    <w:p w14:paraId="360C8B72" w14:textId="77777777" w:rsidR="00AD6484" w:rsidRPr="00C734BD" w:rsidRDefault="00AD6484" w:rsidP="00AD6484">
      <w:pPr>
        <w:jc w:val="both"/>
      </w:pPr>
    </w:p>
    <w:p w14:paraId="1A4E7227" w14:textId="77777777" w:rsidR="00AD6484" w:rsidRPr="00B95483" w:rsidRDefault="00AD6484" w:rsidP="000C098C">
      <w:pPr>
        <w:numPr>
          <w:ilvl w:val="0"/>
          <w:numId w:val="1"/>
        </w:numPr>
        <w:suppressAutoHyphens/>
        <w:jc w:val="both"/>
        <w:textAlignment w:val="baseline"/>
      </w:pPr>
      <w:r w:rsidRPr="00C734BD">
        <w:rPr>
          <w:b/>
        </w:rPr>
        <w:t xml:space="preserve">  </w:t>
      </w:r>
      <w:r w:rsidRPr="00C734BD">
        <w:rPr>
          <w:b/>
          <w:bCs/>
        </w:rPr>
        <w:t>DATOS DEL PROCESO</w:t>
      </w:r>
    </w:p>
    <w:p w14:paraId="4E7DFE8F" w14:textId="77777777" w:rsidR="00B95483" w:rsidRPr="000C098C" w:rsidRDefault="00B95483" w:rsidP="00B95483">
      <w:pPr>
        <w:suppressAutoHyphens/>
        <w:ind w:left="360"/>
        <w:jc w:val="both"/>
        <w:textAlignment w:val="baseline"/>
      </w:pPr>
    </w:p>
    <w:tbl>
      <w:tblPr>
        <w:tblW w:w="1034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30"/>
        <w:gridCol w:w="8813"/>
      </w:tblGrid>
      <w:tr w:rsidR="00AD6484" w:rsidRPr="008D1D61" w14:paraId="2C5072A1" w14:textId="77777777" w:rsidTr="00F37430">
        <w:trPr>
          <w:trHeight w:val="2753"/>
          <w:jc w:val="right"/>
        </w:trPr>
        <w:tc>
          <w:tcPr>
            <w:tcW w:w="1530" w:type="dxa"/>
            <w:shd w:val="clear" w:color="auto" w:fill="auto"/>
            <w:tcMar>
              <w:top w:w="0" w:type="dxa"/>
              <w:left w:w="70" w:type="dxa"/>
              <w:bottom w:w="0" w:type="dxa"/>
              <w:right w:w="70" w:type="dxa"/>
            </w:tcMar>
            <w:vAlign w:val="center"/>
          </w:tcPr>
          <w:p w14:paraId="529B9D39" w14:textId="77777777" w:rsidR="00AD6484" w:rsidRPr="008D1D61" w:rsidRDefault="00AD6484" w:rsidP="005232A1">
            <w:pPr>
              <w:pStyle w:val="Textoindependiente"/>
              <w:jc w:val="center"/>
              <w:rPr>
                <w:rFonts w:cs="Arial"/>
                <w:b/>
                <w:bCs/>
                <w:sz w:val="20"/>
              </w:rPr>
            </w:pPr>
            <w:r w:rsidRPr="008D1D61">
              <w:rPr>
                <w:rFonts w:cs="Arial"/>
                <w:b/>
                <w:bCs/>
                <w:sz w:val="20"/>
              </w:rPr>
              <w:t>Objeto</w:t>
            </w:r>
          </w:p>
        </w:tc>
        <w:tc>
          <w:tcPr>
            <w:tcW w:w="8813" w:type="dxa"/>
            <w:shd w:val="clear" w:color="auto" w:fill="auto"/>
            <w:tcMar>
              <w:top w:w="0" w:type="dxa"/>
              <w:left w:w="70" w:type="dxa"/>
              <w:bottom w:w="0" w:type="dxa"/>
              <w:right w:w="70" w:type="dxa"/>
            </w:tcMar>
          </w:tcPr>
          <w:p w14:paraId="36EB756A" w14:textId="0A898A6F" w:rsidR="005509BB" w:rsidRPr="00F416F7" w:rsidRDefault="005509BB" w:rsidP="005509BB">
            <w:pPr>
              <w:jc w:val="both"/>
              <w:rPr>
                <w:b/>
                <w:bCs/>
                <w:color w:val="000000"/>
              </w:rPr>
            </w:pPr>
            <w:r w:rsidRPr="005509BB">
              <w:rPr>
                <w:b/>
                <w:bCs/>
                <w:lang w:val="es-ES"/>
              </w:rPr>
              <w:t>“</w:t>
            </w:r>
            <w:r w:rsidR="00322662" w:rsidRPr="00A369BB">
              <w:rPr>
                <w:b/>
                <w:color w:val="000000" w:themeColor="text1"/>
              </w:rPr>
              <w:t>MANTENIMIENTO PREVENTIVO, CORRECTIVO E INSPECCION DE LA RED CONTRA INCENDIOS DEL ESTABLECIMIENTO DE SANIDAD COMPLEMENTARIO CLÍNICA DEVAL Y ESTABLECIMIENTO DE SANIDAD PRIMARIO NUESTRA SEÑORA DE FÁTIMA DE LA UNIDAD PRESTADORA DE SALUD VALLE DEL CAUCA</w:t>
            </w:r>
            <w:r w:rsidRPr="005509BB">
              <w:rPr>
                <w:b/>
                <w:lang w:val="es-ES"/>
              </w:rPr>
              <w:t>”</w:t>
            </w:r>
            <w:r w:rsidRPr="005509BB">
              <w:rPr>
                <w:b/>
                <w:bCs/>
                <w:lang w:val="es-ES"/>
              </w:rPr>
              <w:t>.</w:t>
            </w:r>
          </w:p>
          <w:p w14:paraId="020437F5" w14:textId="77777777" w:rsidR="00AD77D6" w:rsidRPr="005509BB" w:rsidRDefault="00AD77D6" w:rsidP="00AD77D6">
            <w:pPr>
              <w:jc w:val="both"/>
              <w:rPr>
                <w:b/>
                <w:bCs/>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5"/>
              <w:gridCol w:w="1705"/>
              <w:gridCol w:w="1717"/>
              <w:gridCol w:w="1703"/>
              <w:gridCol w:w="1703"/>
            </w:tblGrid>
            <w:tr w:rsidR="00C42CC9" w:rsidRPr="007B21C8" w14:paraId="22861DE5" w14:textId="77777777" w:rsidTr="00C256F8">
              <w:trPr>
                <w:trHeight w:val="363"/>
                <w:jc w:val="center"/>
              </w:trPr>
              <w:tc>
                <w:tcPr>
                  <w:tcW w:w="1059" w:type="pct"/>
                  <w:vAlign w:val="center"/>
                </w:tcPr>
                <w:p w14:paraId="246B287D" w14:textId="77777777" w:rsidR="00C42CC9" w:rsidRPr="007B21C8" w:rsidRDefault="00C42CC9" w:rsidP="00C42CC9">
                  <w:pPr>
                    <w:spacing w:line="180" w:lineRule="atLeast"/>
                    <w:jc w:val="center"/>
                    <w:rPr>
                      <w:rFonts w:eastAsia="MS Mincho"/>
                      <w:b/>
                      <w:bCs/>
                      <w:sz w:val="16"/>
                      <w:szCs w:val="16"/>
                    </w:rPr>
                  </w:pPr>
                  <w:r w:rsidRPr="007B21C8">
                    <w:rPr>
                      <w:rFonts w:eastAsia="MS Mincho"/>
                      <w:b/>
                      <w:sz w:val="16"/>
                      <w:szCs w:val="16"/>
                    </w:rPr>
                    <w:t>CLASIFICACIÓN UNSPSC</w:t>
                  </w:r>
                </w:p>
              </w:tc>
              <w:tc>
                <w:tcPr>
                  <w:tcW w:w="984" w:type="pct"/>
                  <w:vAlign w:val="center"/>
                </w:tcPr>
                <w:p w14:paraId="3DFD1588" w14:textId="77777777" w:rsidR="00C42CC9" w:rsidRPr="007B21C8" w:rsidRDefault="00C42CC9" w:rsidP="00C42CC9">
                  <w:pPr>
                    <w:spacing w:line="180" w:lineRule="atLeast"/>
                    <w:jc w:val="center"/>
                    <w:rPr>
                      <w:rFonts w:eastAsia="MS Mincho"/>
                      <w:b/>
                      <w:bCs/>
                      <w:sz w:val="16"/>
                      <w:szCs w:val="16"/>
                    </w:rPr>
                  </w:pPr>
                  <w:r w:rsidRPr="007B21C8">
                    <w:rPr>
                      <w:rFonts w:eastAsia="MS Mincho"/>
                      <w:b/>
                      <w:sz w:val="16"/>
                      <w:szCs w:val="16"/>
                    </w:rPr>
                    <w:t>Segmento</w:t>
                  </w:r>
                </w:p>
              </w:tc>
              <w:tc>
                <w:tcPr>
                  <w:tcW w:w="991" w:type="pct"/>
                  <w:vAlign w:val="center"/>
                </w:tcPr>
                <w:p w14:paraId="312FDF3E" w14:textId="77777777" w:rsidR="00C42CC9" w:rsidRPr="007B21C8" w:rsidRDefault="00C42CC9" w:rsidP="00C42CC9">
                  <w:pPr>
                    <w:spacing w:line="180" w:lineRule="atLeast"/>
                    <w:jc w:val="center"/>
                    <w:rPr>
                      <w:rFonts w:eastAsia="MS Mincho"/>
                      <w:b/>
                      <w:bCs/>
                      <w:sz w:val="16"/>
                      <w:szCs w:val="16"/>
                    </w:rPr>
                  </w:pPr>
                  <w:r w:rsidRPr="007B21C8">
                    <w:rPr>
                      <w:rFonts w:eastAsia="MS Mincho"/>
                      <w:b/>
                      <w:sz w:val="16"/>
                      <w:szCs w:val="16"/>
                    </w:rPr>
                    <w:t>Familia</w:t>
                  </w:r>
                </w:p>
              </w:tc>
              <w:tc>
                <w:tcPr>
                  <w:tcW w:w="983" w:type="pct"/>
                  <w:vAlign w:val="center"/>
                </w:tcPr>
                <w:p w14:paraId="14942963" w14:textId="77777777" w:rsidR="00C42CC9" w:rsidRPr="007B21C8" w:rsidRDefault="00C42CC9" w:rsidP="00C42CC9">
                  <w:pPr>
                    <w:spacing w:line="180" w:lineRule="atLeast"/>
                    <w:jc w:val="center"/>
                    <w:rPr>
                      <w:rFonts w:eastAsia="MS Mincho"/>
                      <w:b/>
                      <w:bCs/>
                      <w:sz w:val="16"/>
                      <w:szCs w:val="16"/>
                    </w:rPr>
                  </w:pPr>
                  <w:r w:rsidRPr="007B21C8">
                    <w:rPr>
                      <w:rFonts w:eastAsia="MS Mincho"/>
                      <w:b/>
                      <w:sz w:val="16"/>
                      <w:szCs w:val="16"/>
                    </w:rPr>
                    <w:t>Clase</w:t>
                  </w:r>
                </w:p>
              </w:tc>
              <w:tc>
                <w:tcPr>
                  <w:tcW w:w="983" w:type="pct"/>
                </w:tcPr>
                <w:p w14:paraId="130488F8" w14:textId="77777777" w:rsidR="00C42CC9" w:rsidRPr="007B21C8" w:rsidRDefault="00C42CC9" w:rsidP="00C42CC9">
                  <w:pPr>
                    <w:spacing w:line="180" w:lineRule="atLeast"/>
                    <w:jc w:val="center"/>
                    <w:rPr>
                      <w:rFonts w:eastAsia="MS Mincho"/>
                      <w:b/>
                      <w:sz w:val="16"/>
                      <w:szCs w:val="16"/>
                    </w:rPr>
                  </w:pPr>
                </w:p>
                <w:p w14:paraId="300748F1" w14:textId="77777777" w:rsidR="00C42CC9" w:rsidRPr="007B21C8" w:rsidRDefault="00C42CC9" w:rsidP="00C42CC9">
                  <w:pPr>
                    <w:spacing w:line="180" w:lineRule="atLeast"/>
                    <w:jc w:val="center"/>
                    <w:rPr>
                      <w:rFonts w:eastAsia="MS Mincho"/>
                      <w:b/>
                      <w:sz w:val="16"/>
                      <w:szCs w:val="16"/>
                    </w:rPr>
                  </w:pPr>
                  <w:r w:rsidRPr="007B21C8">
                    <w:rPr>
                      <w:rFonts w:eastAsia="MS Mincho"/>
                      <w:b/>
                      <w:sz w:val="16"/>
                      <w:szCs w:val="16"/>
                    </w:rPr>
                    <w:t>Producto</w:t>
                  </w:r>
                </w:p>
              </w:tc>
            </w:tr>
            <w:tr w:rsidR="00322662" w:rsidRPr="007B21C8" w14:paraId="65C255EC" w14:textId="77777777" w:rsidTr="00C256F8">
              <w:trPr>
                <w:trHeight w:val="907"/>
                <w:jc w:val="center"/>
              </w:trPr>
              <w:tc>
                <w:tcPr>
                  <w:tcW w:w="1059" w:type="pct"/>
                  <w:vAlign w:val="center"/>
                </w:tcPr>
                <w:p w14:paraId="0E359397" w14:textId="72626455" w:rsidR="00322662" w:rsidRPr="007B21C8" w:rsidRDefault="00322662" w:rsidP="00322662">
                  <w:pPr>
                    <w:spacing w:line="160" w:lineRule="atLeast"/>
                    <w:jc w:val="center"/>
                    <w:rPr>
                      <w:rFonts w:eastAsia="MS Mincho"/>
                      <w:color w:val="FF0000"/>
                    </w:rPr>
                  </w:pPr>
                  <w:r w:rsidRPr="006E078E">
                    <w:rPr>
                      <w:rFonts w:eastAsia="MS Mincho"/>
                      <w:sz w:val="16"/>
                      <w:szCs w:val="16"/>
                    </w:rPr>
                    <w:t>72101509</w:t>
                  </w:r>
                </w:p>
              </w:tc>
              <w:tc>
                <w:tcPr>
                  <w:tcW w:w="984" w:type="pct"/>
                  <w:vAlign w:val="center"/>
                </w:tcPr>
                <w:p w14:paraId="386BC094" w14:textId="5518FDF6" w:rsidR="00322662" w:rsidRPr="007B21C8" w:rsidRDefault="00322662" w:rsidP="00322662">
                  <w:pPr>
                    <w:adjustRightInd w:val="0"/>
                    <w:spacing w:line="120" w:lineRule="atLeast"/>
                    <w:jc w:val="center"/>
                    <w:rPr>
                      <w:rFonts w:eastAsia="MS Mincho"/>
                      <w:color w:val="FF0000"/>
                    </w:rPr>
                  </w:pPr>
                  <w:r w:rsidRPr="006E078E">
                    <w:rPr>
                      <w:rFonts w:eastAsia="MS Mincho"/>
                      <w:sz w:val="16"/>
                      <w:szCs w:val="16"/>
                    </w:rPr>
                    <w:t>Servicios de Edificación, Construcción de Instalaciones y Mantenimiento</w:t>
                  </w:r>
                </w:p>
              </w:tc>
              <w:tc>
                <w:tcPr>
                  <w:tcW w:w="991" w:type="pct"/>
                  <w:vAlign w:val="center"/>
                </w:tcPr>
                <w:p w14:paraId="18C7B480" w14:textId="67E052F2" w:rsidR="00322662" w:rsidRPr="007B21C8" w:rsidRDefault="00322662" w:rsidP="00322662">
                  <w:pPr>
                    <w:spacing w:line="120" w:lineRule="atLeast"/>
                    <w:jc w:val="center"/>
                    <w:rPr>
                      <w:rFonts w:eastAsia="MS Mincho"/>
                      <w:color w:val="FF0000"/>
                    </w:rPr>
                  </w:pPr>
                  <w:r w:rsidRPr="006E078E">
                    <w:rPr>
                      <w:rFonts w:eastAsia="MS Mincho"/>
                      <w:sz w:val="16"/>
                      <w:szCs w:val="16"/>
                    </w:rPr>
                    <w:t>Servicios de mantenimiento y reparaciones de construcción e instalaciones</w:t>
                  </w:r>
                </w:p>
              </w:tc>
              <w:tc>
                <w:tcPr>
                  <w:tcW w:w="983" w:type="pct"/>
                  <w:vAlign w:val="center"/>
                </w:tcPr>
                <w:p w14:paraId="406457F5" w14:textId="20BFFFDD" w:rsidR="00322662" w:rsidRPr="007B21C8" w:rsidRDefault="00322662" w:rsidP="001D2AFC">
                  <w:pPr>
                    <w:adjustRightInd w:val="0"/>
                    <w:spacing w:line="160" w:lineRule="atLeast"/>
                    <w:ind w:left="153"/>
                    <w:rPr>
                      <w:rFonts w:eastAsia="MS Mincho"/>
                      <w:color w:val="FF0000"/>
                    </w:rPr>
                  </w:pPr>
                  <w:r w:rsidRPr="006E078E">
                    <w:rPr>
                      <w:rFonts w:eastAsia="MS Mincho"/>
                      <w:sz w:val="16"/>
                      <w:szCs w:val="16"/>
                    </w:rPr>
                    <w:t>Servicios de apoyo para la construcción</w:t>
                  </w:r>
                </w:p>
              </w:tc>
              <w:tc>
                <w:tcPr>
                  <w:tcW w:w="983" w:type="pct"/>
                </w:tcPr>
                <w:p w14:paraId="648F3A74" w14:textId="0227285D" w:rsidR="00322662" w:rsidRPr="007B21C8" w:rsidRDefault="00322662" w:rsidP="00322662">
                  <w:pPr>
                    <w:adjustRightInd w:val="0"/>
                    <w:spacing w:line="160" w:lineRule="atLeast"/>
                    <w:jc w:val="center"/>
                    <w:rPr>
                      <w:rFonts w:eastAsia="MS Mincho"/>
                      <w:sz w:val="16"/>
                      <w:szCs w:val="16"/>
                    </w:rPr>
                  </w:pPr>
                  <w:r w:rsidRPr="006E078E">
                    <w:rPr>
                      <w:rFonts w:eastAsia="MS Mincho"/>
                      <w:sz w:val="16"/>
                      <w:szCs w:val="16"/>
                    </w:rPr>
                    <w:t xml:space="preserve">Servicio de mantenimiento o reparación de equipos y sistemas de protección contra incendios </w:t>
                  </w:r>
                </w:p>
              </w:tc>
            </w:tr>
          </w:tbl>
          <w:p w14:paraId="67AE7F24" w14:textId="77777777" w:rsidR="001C1BE5" w:rsidRPr="005806BB" w:rsidRDefault="001C1BE5" w:rsidP="00C50AA4">
            <w:pPr>
              <w:jc w:val="both"/>
              <w:rPr>
                <w:rFonts w:cs="Times New Roman"/>
                <w:lang w:val="es-ES"/>
              </w:rPr>
            </w:pPr>
          </w:p>
        </w:tc>
      </w:tr>
      <w:tr w:rsidR="00AD6484" w:rsidRPr="008D1D61" w14:paraId="2965EAA4" w14:textId="77777777" w:rsidTr="00F37430">
        <w:trPr>
          <w:trHeight w:val="20"/>
          <w:jc w:val="right"/>
        </w:trPr>
        <w:tc>
          <w:tcPr>
            <w:tcW w:w="1530" w:type="dxa"/>
            <w:shd w:val="clear" w:color="auto" w:fill="auto"/>
            <w:tcMar>
              <w:top w:w="0" w:type="dxa"/>
              <w:left w:w="70" w:type="dxa"/>
              <w:bottom w:w="0" w:type="dxa"/>
              <w:right w:w="70" w:type="dxa"/>
            </w:tcMar>
            <w:vAlign w:val="center"/>
          </w:tcPr>
          <w:p w14:paraId="254A4935" w14:textId="77777777" w:rsidR="00AD6484" w:rsidRPr="008D1D61" w:rsidRDefault="00AD6484" w:rsidP="005232A1">
            <w:pPr>
              <w:pStyle w:val="Textoindependiente"/>
              <w:jc w:val="center"/>
              <w:rPr>
                <w:rFonts w:cs="Arial"/>
                <w:b/>
                <w:bCs/>
                <w:sz w:val="20"/>
              </w:rPr>
            </w:pPr>
            <w:r w:rsidRPr="008D1D61">
              <w:rPr>
                <w:rFonts w:cs="Arial"/>
                <w:b/>
                <w:bCs/>
                <w:sz w:val="20"/>
              </w:rPr>
              <w:t>Presupuesto</w:t>
            </w:r>
            <w:r w:rsidR="00C008F8" w:rsidRPr="008D1D61">
              <w:rPr>
                <w:rFonts w:cs="Arial"/>
                <w:b/>
                <w:bCs/>
                <w:sz w:val="20"/>
              </w:rPr>
              <w:t xml:space="preserve"> Oficial</w:t>
            </w:r>
          </w:p>
        </w:tc>
        <w:tc>
          <w:tcPr>
            <w:tcW w:w="8813" w:type="dxa"/>
            <w:shd w:val="clear" w:color="auto" w:fill="auto"/>
            <w:tcMar>
              <w:top w:w="0" w:type="dxa"/>
              <w:left w:w="70" w:type="dxa"/>
              <w:bottom w:w="0" w:type="dxa"/>
              <w:right w:w="70" w:type="dxa"/>
            </w:tcMar>
          </w:tcPr>
          <w:p w14:paraId="18699A69" w14:textId="5FF62B58" w:rsidR="00C521EF" w:rsidRPr="001B7095" w:rsidRDefault="007E078D" w:rsidP="001C1BE5">
            <w:pPr>
              <w:pStyle w:val="Textoindependiente"/>
              <w:jc w:val="both"/>
              <w:rPr>
                <w:b/>
                <w:sz w:val="20"/>
              </w:rPr>
            </w:pPr>
            <w:r w:rsidRPr="001B7095">
              <w:rPr>
                <w:sz w:val="20"/>
              </w:rPr>
              <w:t xml:space="preserve">El valor asignado </w:t>
            </w:r>
            <w:r w:rsidR="00AD6484" w:rsidRPr="001B7095">
              <w:rPr>
                <w:sz w:val="20"/>
              </w:rPr>
              <w:t>en el presente proceso es</w:t>
            </w:r>
            <w:r w:rsidR="00CC6879" w:rsidRPr="001B7095">
              <w:rPr>
                <w:sz w:val="20"/>
              </w:rPr>
              <w:t xml:space="preserve"> </w:t>
            </w:r>
            <w:r w:rsidR="00D5167F" w:rsidRPr="001B7095">
              <w:rPr>
                <w:sz w:val="20"/>
              </w:rPr>
              <w:t>por valor de</w:t>
            </w:r>
            <w:r w:rsidR="006A485C" w:rsidRPr="001B7095">
              <w:rPr>
                <w:sz w:val="20"/>
              </w:rPr>
              <w:t xml:space="preserve"> </w:t>
            </w:r>
            <w:r w:rsidR="006A485C" w:rsidRPr="001B7095">
              <w:rPr>
                <w:rFonts w:eastAsia="Calibri" w:cs="Arial"/>
                <w:b/>
                <w:bCs/>
                <w:color w:val="000000"/>
                <w:sz w:val="20"/>
                <w:lang w:val="es-CO" w:eastAsia="en-US"/>
              </w:rPr>
              <w:t>TREINTA Y UN MILLON QUINIENTOS MIL PESOS ($31.500.000) MCTE</w:t>
            </w:r>
            <w:r w:rsidR="00C42CC9" w:rsidRPr="001B7095">
              <w:rPr>
                <w:rFonts w:cs="Arial"/>
                <w:b/>
                <w:bCs/>
                <w:sz w:val="20"/>
              </w:rPr>
              <w:t xml:space="preserve">; </w:t>
            </w:r>
            <w:r w:rsidR="001756F4" w:rsidRPr="001B7095">
              <w:rPr>
                <w:rFonts w:cs="Arial"/>
                <w:bCs/>
                <w:sz w:val="20"/>
              </w:rPr>
              <w:t>para la vigencia 202</w:t>
            </w:r>
            <w:r w:rsidR="006A485C" w:rsidRPr="001B7095">
              <w:rPr>
                <w:rFonts w:cs="Arial"/>
                <w:bCs/>
                <w:sz w:val="20"/>
              </w:rPr>
              <w:t>6</w:t>
            </w:r>
            <w:r w:rsidR="001756F4" w:rsidRPr="001B7095">
              <w:rPr>
                <w:rFonts w:cs="Arial"/>
                <w:bCs/>
                <w:sz w:val="20"/>
              </w:rPr>
              <w:t xml:space="preserve">, </w:t>
            </w:r>
            <w:r w:rsidR="006545BA" w:rsidRPr="001B7095">
              <w:rPr>
                <w:color w:val="000000"/>
                <w:sz w:val="20"/>
              </w:rPr>
              <w:t>a</w:t>
            </w:r>
            <w:r w:rsidR="006545BA" w:rsidRPr="001B7095">
              <w:rPr>
                <w:sz w:val="20"/>
              </w:rPr>
              <w:t xml:space="preserve">mparado </w:t>
            </w:r>
            <w:r w:rsidR="00085AF6" w:rsidRPr="001B7095">
              <w:rPr>
                <w:sz w:val="20"/>
              </w:rPr>
              <w:t>con</w:t>
            </w:r>
            <w:r w:rsidR="006545BA" w:rsidRPr="001B7095">
              <w:rPr>
                <w:sz w:val="20"/>
              </w:rPr>
              <w:t xml:space="preserve"> el certificado</w:t>
            </w:r>
            <w:r w:rsidR="00085AF6" w:rsidRPr="001B7095">
              <w:rPr>
                <w:sz w:val="20"/>
              </w:rPr>
              <w:t xml:space="preserve"> </w:t>
            </w:r>
            <w:r w:rsidR="006545BA" w:rsidRPr="001B7095">
              <w:rPr>
                <w:sz w:val="20"/>
              </w:rPr>
              <w:t xml:space="preserve">de disponibilidad presupuestal </w:t>
            </w:r>
            <w:r w:rsidR="006545BA" w:rsidRPr="001B7095">
              <w:rPr>
                <w:b/>
                <w:color w:val="0000FF"/>
                <w:sz w:val="20"/>
              </w:rPr>
              <w:t>SIIF N°</w:t>
            </w:r>
            <w:r w:rsidR="0062355A" w:rsidRPr="001B7095">
              <w:rPr>
                <w:b/>
                <w:color w:val="0000FF"/>
                <w:sz w:val="20"/>
              </w:rPr>
              <w:t xml:space="preserve"> </w:t>
            </w:r>
            <w:r w:rsidR="00F37430" w:rsidRPr="001B7095">
              <w:rPr>
                <w:b/>
                <w:color w:val="0000FF"/>
                <w:sz w:val="20"/>
              </w:rPr>
              <w:t>122326</w:t>
            </w:r>
            <w:r w:rsidR="00C0008C" w:rsidRPr="001B7095">
              <w:rPr>
                <w:sz w:val="20"/>
              </w:rPr>
              <w:t xml:space="preserve"> de</w:t>
            </w:r>
            <w:r w:rsidR="006545BA" w:rsidRPr="001B7095">
              <w:rPr>
                <w:sz w:val="20"/>
              </w:rPr>
              <w:t xml:space="preserve"> fecha</w:t>
            </w:r>
            <w:r w:rsidR="006545BA" w:rsidRPr="001B7095">
              <w:rPr>
                <w:color w:val="FF0000"/>
                <w:sz w:val="20"/>
              </w:rPr>
              <w:t xml:space="preserve"> </w:t>
            </w:r>
            <w:r w:rsidR="008342F6" w:rsidRPr="001B7095">
              <w:rPr>
                <w:b/>
                <w:color w:val="0000FF"/>
                <w:sz w:val="20"/>
              </w:rPr>
              <w:t>0</w:t>
            </w:r>
            <w:r w:rsidR="001D2AFC" w:rsidRPr="001B7095">
              <w:rPr>
                <w:b/>
                <w:color w:val="0000FF"/>
                <w:sz w:val="20"/>
              </w:rPr>
              <w:t>9</w:t>
            </w:r>
            <w:r w:rsidR="001756F4" w:rsidRPr="001B7095">
              <w:rPr>
                <w:b/>
                <w:color w:val="0000FF"/>
                <w:sz w:val="20"/>
              </w:rPr>
              <w:t xml:space="preserve"> </w:t>
            </w:r>
            <w:r w:rsidR="00680EEF" w:rsidRPr="001B7095">
              <w:rPr>
                <w:bCs/>
                <w:color w:val="0000FF"/>
                <w:sz w:val="20"/>
              </w:rPr>
              <w:t>de</w:t>
            </w:r>
            <w:r w:rsidR="00680EEF" w:rsidRPr="001B7095">
              <w:rPr>
                <w:b/>
                <w:color w:val="0000FF"/>
                <w:sz w:val="20"/>
              </w:rPr>
              <w:t xml:space="preserve"> </w:t>
            </w:r>
            <w:r w:rsidR="00F37430" w:rsidRPr="001B7095">
              <w:rPr>
                <w:b/>
                <w:color w:val="0000FF"/>
                <w:sz w:val="20"/>
              </w:rPr>
              <w:t xml:space="preserve">julio </w:t>
            </w:r>
            <w:r w:rsidR="001D2AFC" w:rsidRPr="001B7095">
              <w:rPr>
                <w:bCs/>
                <w:color w:val="000000" w:themeColor="text1"/>
                <w:sz w:val="20"/>
              </w:rPr>
              <w:t>de</w:t>
            </w:r>
            <w:r w:rsidR="00680EEF" w:rsidRPr="001B7095">
              <w:rPr>
                <w:b/>
                <w:color w:val="0000FF"/>
                <w:sz w:val="20"/>
              </w:rPr>
              <w:t xml:space="preserve"> 202</w:t>
            </w:r>
            <w:r w:rsidR="00F37430" w:rsidRPr="001B7095">
              <w:rPr>
                <w:b/>
                <w:color w:val="0000FF"/>
                <w:sz w:val="20"/>
              </w:rPr>
              <w:t>6</w:t>
            </w:r>
            <w:r w:rsidR="00085AF6" w:rsidRPr="001B7095">
              <w:rPr>
                <w:sz w:val="20"/>
              </w:rPr>
              <w:t>,</w:t>
            </w:r>
            <w:r w:rsidR="007C7B32" w:rsidRPr="001B7095">
              <w:rPr>
                <w:sz w:val="20"/>
              </w:rPr>
              <w:t xml:space="preserve"> </w:t>
            </w:r>
            <w:r w:rsidR="006545BA" w:rsidRPr="001B7095">
              <w:rPr>
                <w:sz w:val="20"/>
              </w:rPr>
              <w:t xml:space="preserve">expedido por el </w:t>
            </w:r>
            <w:r w:rsidR="00D5167F" w:rsidRPr="001B7095">
              <w:rPr>
                <w:sz w:val="20"/>
              </w:rPr>
              <w:t>jefe</w:t>
            </w:r>
            <w:r w:rsidR="006545BA" w:rsidRPr="001B7095">
              <w:rPr>
                <w:sz w:val="20"/>
              </w:rPr>
              <w:t xml:space="preserve"> de Presupuesto</w:t>
            </w:r>
            <w:r w:rsidR="00EC3F8D" w:rsidRPr="001B7095">
              <w:rPr>
                <w:sz w:val="20"/>
              </w:rPr>
              <w:t xml:space="preserve"> de </w:t>
            </w:r>
            <w:r w:rsidR="005509BB" w:rsidRPr="001B7095">
              <w:rPr>
                <w:sz w:val="20"/>
              </w:rPr>
              <w:t>La Unidad Prestadora de Salud Valle del Cauca.</w:t>
            </w:r>
            <w:r w:rsidR="001B1007" w:rsidRPr="001B7095">
              <w:rPr>
                <w:color w:val="000000"/>
                <w:sz w:val="20"/>
              </w:rPr>
              <w:t xml:space="preserve"> </w:t>
            </w:r>
            <w:r w:rsidR="006545BA" w:rsidRPr="001B7095">
              <w:rPr>
                <w:sz w:val="20"/>
              </w:rPr>
              <w:t xml:space="preserve"> </w:t>
            </w:r>
          </w:p>
          <w:p w14:paraId="265567D7" w14:textId="77777777" w:rsidR="00C0008C" w:rsidRPr="001B7095" w:rsidRDefault="00C0008C" w:rsidP="001C1BE5">
            <w:pPr>
              <w:pStyle w:val="Textoindependiente"/>
              <w:jc w:val="both"/>
              <w:rPr>
                <w:sz w:val="20"/>
              </w:rPr>
            </w:pPr>
          </w:p>
          <w:p w14:paraId="357D77B3" w14:textId="77777777" w:rsidR="002D1A67" w:rsidRPr="007317D4" w:rsidRDefault="00AD6484" w:rsidP="001C1BE5">
            <w:pPr>
              <w:pStyle w:val="Prrafodelista"/>
              <w:ind w:left="0"/>
              <w:jc w:val="both"/>
              <w:rPr>
                <w:rFonts w:cs="Arial"/>
                <w:b/>
                <w:sz w:val="21"/>
                <w:szCs w:val="21"/>
              </w:rPr>
            </w:pPr>
            <w:r w:rsidRPr="001B7095">
              <w:rPr>
                <w:rFonts w:cs="Arial"/>
                <w:b/>
              </w:rPr>
              <w:t>NOTA:</w:t>
            </w:r>
            <w:r w:rsidR="00F2385E" w:rsidRPr="001B7095">
              <w:rPr>
                <w:rFonts w:cs="Arial"/>
                <w:b/>
              </w:rPr>
              <w:t xml:space="preserve"> </w:t>
            </w:r>
            <w:r w:rsidR="005D733C" w:rsidRPr="001B7095">
              <w:rPr>
                <w:rFonts w:cs="Arial"/>
              </w:rPr>
              <w:t xml:space="preserve">La oferta que exceda el presupuesto oficial no será tenida en cuenta en el presente proceso de selección. </w:t>
            </w:r>
            <w:r w:rsidR="00DF5285" w:rsidRPr="001B7095">
              <w:rPr>
                <w:rFonts w:cs="Arial"/>
              </w:rPr>
              <w:t>(</w:t>
            </w:r>
            <w:r w:rsidR="00F24D42" w:rsidRPr="001B7095">
              <w:rPr>
                <w:rFonts w:cs="Arial"/>
                <w:b/>
              </w:rPr>
              <w:t>Diligenciar Anexo</w:t>
            </w:r>
            <w:r w:rsidR="004E75A0" w:rsidRPr="001B7095">
              <w:rPr>
                <w:rFonts w:cs="Arial"/>
                <w:b/>
              </w:rPr>
              <w:t xml:space="preserve"> </w:t>
            </w:r>
            <w:r w:rsidR="00992DF2" w:rsidRPr="001B7095">
              <w:rPr>
                <w:rFonts w:cs="Arial"/>
                <w:b/>
              </w:rPr>
              <w:t>“</w:t>
            </w:r>
            <w:r w:rsidR="00FE162E" w:rsidRPr="001B7095">
              <w:rPr>
                <w:rFonts w:cs="Arial"/>
                <w:b/>
              </w:rPr>
              <w:t>Oferta Económica</w:t>
            </w:r>
            <w:r w:rsidR="00F278AF" w:rsidRPr="001B7095">
              <w:rPr>
                <w:rFonts w:cs="Arial"/>
              </w:rPr>
              <w:t>)</w:t>
            </w:r>
            <w:r w:rsidR="0089333A" w:rsidRPr="001B7095">
              <w:rPr>
                <w:rFonts w:cs="Arial"/>
                <w:b/>
              </w:rPr>
              <w:t>.</w:t>
            </w:r>
            <w:r w:rsidR="00AB6E1E" w:rsidRPr="007317D4">
              <w:rPr>
                <w:rFonts w:cs="Arial"/>
                <w:b/>
                <w:sz w:val="21"/>
                <w:szCs w:val="21"/>
              </w:rPr>
              <w:t xml:space="preserve"> </w:t>
            </w:r>
          </w:p>
        </w:tc>
      </w:tr>
      <w:tr w:rsidR="00C256F8" w:rsidRPr="008D1D61" w14:paraId="34771EC0" w14:textId="77777777" w:rsidTr="00F37430">
        <w:trPr>
          <w:trHeight w:val="20"/>
          <w:jc w:val="right"/>
        </w:trPr>
        <w:tc>
          <w:tcPr>
            <w:tcW w:w="1530" w:type="dxa"/>
            <w:shd w:val="clear" w:color="auto" w:fill="auto"/>
            <w:tcMar>
              <w:top w:w="0" w:type="dxa"/>
              <w:left w:w="70" w:type="dxa"/>
              <w:bottom w:w="0" w:type="dxa"/>
              <w:right w:w="70" w:type="dxa"/>
            </w:tcMar>
            <w:vAlign w:val="center"/>
          </w:tcPr>
          <w:p w14:paraId="04D83BAF" w14:textId="42642E81" w:rsidR="00C256F8" w:rsidRPr="008D1D61" w:rsidRDefault="00C256F8" w:rsidP="005232A1">
            <w:pPr>
              <w:pStyle w:val="Textoindependiente"/>
              <w:jc w:val="center"/>
              <w:rPr>
                <w:rFonts w:cs="Arial"/>
                <w:b/>
                <w:bCs/>
                <w:sz w:val="20"/>
              </w:rPr>
            </w:pPr>
            <w:r w:rsidRPr="00C256F8">
              <w:rPr>
                <w:rFonts w:cs="Arial"/>
                <w:b/>
                <w:sz w:val="20"/>
                <w:lang w:val="es-ES_tradnl"/>
              </w:rPr>
              <w:t>Participantes</w:t>
            </w:r>
          </w:p>
        </w:tc>
        <w:tc>
          <w:tcPr>
            <w:tcW w:w="8813" w:type="dxa"/>
            <w:shd w:val="clear" w:color="auto" w:fill="auto"/>
            <w:tcMar>
              <w:top w:w="0" w:type="dxa"/>
              <w:left w:w="70" w:type="dxa"/>
              <w:bottom w:w="0" w:type="dxa"/>
              <w:right w:w="70" w:type="dxa"/>
            </w:tcMar>
          </w:tcPr>
          <w:p w14:paraId="52D5526A" w14:textId="77777777" w:rsidR="00C256F8" w:rsidRPr="001B7095" w:rsidRDefault="00C256F8" w:rsidP="00C256F8">
            <w:pPr>
              <w:jc w:val="both"/>
              <w:rPr>
                <w:color w:val="000000"/>
              </w:rPr>
            </w:pPr>
            <w:r w:rsidRPr="001B7095">
              <w:rPr>
                <w:color w:val="000000"/>
              </w:rPr>
              <w:t xml:space="preserve">Podrán participar todas las personas naturales o jurídicas, nacionales o extranjeras con representación o sucursal en Colombia, fabricantes, comercializadores o distribuidores; en forma individual o conjunta (Consorcio o Unión Temporal) que tengan dentro su objeto social o actividad, el objeto de este proceso así mismo que estén en la capacidad de suministrar los bienes y/o servicios que integran el presente proceso y cumplan con todos los requerimientos exigidos para el mismo. Los oferentes deberán contar con la infraestructura, la maquinaria y el personal suficiente para llevar a feliz término la ejecución del futuro contrato.   </w:t>
            </w:r>
          </w:p>
          <w:p w14:paraId="5CC79016" w14:textId="77777777" w:rsidR="00C256F8" w:rsidRPr="001B7095" w:rsidRDefault="00C256F8" w:rsidP="00C256F8">
            <w:pPr>
              <w:jc w:val="both"/>
              <w:rPr>
                <w:color w:val="000000"/>
              </w:rPr>
            </w:pPr>
          </w:p>
          <w:p w14:paraId="767653BB" w14:textId="030EFC7F" w:rsidR="00C256F8" w:rsidRPr="007317D4" w:rsidRDefault="00C256F8" w:rsidP="00C256F8">
            <w:pPr>
              <w:pStyle w:val="Textoindependiente"/>
              <w:jc w:val="both"/>
              <w:rPr>
                <w:sz w:val="21"/>
                <w:szCs w:val="21"/>
              </w:rPr>
            </w:pPr>
            <w:r w:rsidRPr="001B7095">
              <w:rPr>
                <w:rFonts w:cs="Arial"/>
                <w:sz w:val="20"/>
                <w:lang w:val="es-ES_tradnl"/>
              </w:rPr>
              <w:t>La presente convocatoria podrá ser limitado a MiPymes toda vez que el valor del presente proceso de contratación es inferior a ciento veinticinco mil dólares de los Estados Unidos de América (US$125.000), de conformidad a los términos expuestos en el Artículo 2.2.1.2.4.2.2 del Decreto 1082 de 2015 y previo cumplimiento de lo establecido en el Decreto 1860 del 2021. Además, NO supera el valor umbral de conformidad a lo expuesto en el SECOP II, por lo tanto, es abierta a los oferentes que cumplan con los requisitos.</w:t>
            </w:r>
          </w:p>
        </w:tc>
      </w:tr>
      <w:tr w:rsidR="00A67FFC" w:rsidRPr="008D1D61" w14:paraId="050F009A" w14:textId="77777777" w:rsidTr="00F37430">
        <w:trPr>
          <w:trHeight w:val="1861"/>
          <w:jc w:val="right"/>
        </w:trPr>
        <w:tc>
          <w:tcPr>
            <w:tcW w:w="1530" w:type="dxa"/>
            <w:vMerge w:val="restart"/>
            <w:shd w:val="clear" w:color="auto" w:fill="auto"/>
            <w:tcMar>
              <w:top w:w="0" w:type="dxa"/>
              <w:left w:w="70" w:type="dxa"/>
              <w:bottom w:w="0" w:type="dxa"/>
              <w:right w:w="70" w:type="dxa"/>
            </w:tcMar>
            <w:vAlign w:val="center"/>
          </w:tcPr>
          <w:p w14:paraId="45E75C89" w14:textId="77777777" w:rsidR="00A67FFC" w:rsidRPr="008D1D61" w:rsidRDefault="00A67FFC" w:rsidP="005232A1">
            <w:pPr>
              <w:pStyle w:val="Textoindependiente"/>
              <w:jc w:val="center"/>
              <w:rPr>
                <w:rFonts w:cs="Arial"/>
                <w:b/>
                <w:bCs/>
                <w:sz w:val="20"/>
              </w:rPr>
            </w:pPr>
            <w:r w:rsidRPr="008D1D61">
              <w:rPr>
                <w:rFonts w:cs="Arial"/>
                <w:b/>
                <w:bCs/>
                <w:sz w:val="20"/>
              </w:rPr>
              <w:lastRenderedPageBreak/>
              <w:t>Forma y plazo de ejecución</w:t>
            </w:r>
          </w:p>
        </w:tc>
        <w:tc>
          <w:tcPr>
            <w:tcW w:w="8813" w:type="dxa"/>
            <w:shd w:val="clear" w:color="auto" w:fill="auto"/>
            <w:tcMar>
              <w:top w:w="0" w:type="dxa"/>
              <w:left w:w="70" w:type="dxa"/>
              <w:bottom w:w="0" w:type="dxa"/>
              <w:right w:w="70" w:type="dxa"/>
            </w:tcMar>
          </w:tcPr>
          <w:p w14:paraId="57D5CE22" w14:textId="77777777" w:rsidR="00A67FFC" w:rsidRDefault="00A67FFC" w:rsidP="00394D55">
            <w:pPr>
              <w:spacing w:line="160" w:lineRule="atLeast"/>
              <w:jc w:val="both"/>
              <w:rPr>
                <w:b/>
              </w:rPr>
            </w:pPr>
            <w:r w:rsidRPr="00AD77D6">
              <w:rPr>
                <w:b/>
              </w:rPr>
              <w:t>FORMA DE EJECUCION:</w:t>
            </w:r>
          </w:p>
          <w:p w14:paraId="3AD154C4" w14:textId="6CF5099C" w:rsidR="00F37430" w:rsidRDefault="00F37430" w:rsidP="006A485C">
            <w:pPr>
              <w:autoSpaceDE/>
              <w:autoSpaceDN/>
              <w:spacing w:line="180" w:lineRule="atLeast"/>
              <w:ind w:right="-142"/>
              <w:jc w:val="both"/>
              <w:rPr>
                <w:rFonts w:eastAsia="Calibri"/>
                <w:color w:val="000000"/>
                <w:lang w:val="es-CO" w:eastAsia="ar-SA"/>
              </w:rPr>
            </w:pPr>
          </w:p>
          <w:p w14:paraId="0C6946D8" w14:textId="1C394A90" w:rsidR="006A485C" w:rsidRPr="006A485C" w:rsidRDefault="006A485C" w:rsidP="006A485C">
            <w:pPr>
              <w:autoSpaceDE/>
              <w:autoSpaceDN/>
              <w:spacing w:line="180" w:lineRule="atLeast"/>
              <w:ind w:right="-142"/>
              <w:jc w:val="both"/>
              <w:rPr>
                <w:rFonts w:eastAsia="Calibri"/>
                <w:color w:val="000000"/>
                <w:lang w:val="es-CO" w:eastAsia="en-US"/>
              </w:rPr>
            </w:pPr>
            <w:r w:rsidRPr="006A485C">
              <w:rPr>
                <w:rFonts w:eastAsia="Calibri"/>
                <w:color w:val="000000"/>
                <w:lang w:val="es-CO" w:eastAsia="en-US"/>
              </w:rPr>
              <w:t>La prestación del servicio por parte del CONTRATISTA se ha</w:t>
            </w:r>
            <w:r w:rsidR="00F37430">
              <w:rPr>
                <w:rFonts w:eastAsia="Calibri"/>
                <w:color w:val="000000"/>
                <w:lang w:val="es-CO" w:eastAsia="en-US"/>
              </w:rPr>
              <w:t>rá en visitas de mantenimiento de</w:t>
            </w:r>
            <w:r w:rsidRPr="006A485C">
              <w:rPr>
                <w:rFonts w:eastAsia="Calibri"/>
                <w:color w:val="000000"/>
                <w:lang w:val="es-CO" w:eastAsia="en-US"/>
              </w:rPr>
              <w:t>e acuerdo al cronograma del proceso previa autorización del supervisor del contrato y según las necesidades del servicio, e inicia a partir de la aprobación de la garantía única y entrega de la cart</w:t>
            </w:r>
            <w:r w:rsidR="00F37430">
              <w:rPr>
                <w:rFonts w:eastAsia="Calibri"/>
                <w:color w:val="000000"/>
                <w:lang w:val="es-CO" w:eastAsia="en-US"/>
              </w:rPr>
              <w:t>a</w:t>
            </w:r>
            <w:r w:rsidRPr="006A485C">
              <w:rPr>
                <w:rFonts w:eastAsia="Calibri"/>
                <w:color w:val="000000"/>
                <w:lang w:val="es-CO" w:eastAsia="en-US"/>
              </w:rPr>
              <w:t>a de iniciación de ejecución del contrato de acuerdo con las especificaciones y garantías exigidas e</w:t>
            </w:r>
            <w:r w:rsidR="00F37430">
              <w:rPr>
                <w:rFonts w:eastAsia="Calibri"/>
                <w:color w:val="000000"/>
                <w:lang w:val="es-CO" w:eastAsia="en-US"/>
              </w:rPr>
              <w:t>n</w:t>
            </w:r>
            <w:r w:rsidRPr="006A485C">
              <w:rPr>
                <w:rFonts w:eastAsia="Calibri"/>
                <w:color w:val="000000"/>
                <w:lang w:val="es-CO" w:eastAsia="en-US"/>
              </w:rPr>
              <w:t xml:space="preserve">n el </w:t>
            </w:r>
            <w:r w:rsidRPr="006A485C">
              <w:rPr>
                <w:rFonts w:eastAsia="Calibri"/>
                <w:color w:val="0000FF"/>
                <w:lang w:val="es-CO" w:eastAsia="en-US"/>
              </w:rPr>
              <w:t>Anexo:</w:t>
            </w:r>
            <w:r w:rsidRPr="006A485C">
              <w:rPr>
                <w:rFonts w:eastAsia="Calibri"/>
                <w:color w:val="000000"/>
                <w:lang w:val="es-CO" w:eastAsia="en-US"/>
              </w:rPr>
              <w:t xml:space="preserve"> </w:t>
            </w:r>
            <w:r w:rsidRPr="006A485C">
              <w:rPr>
                <w:rFonts w:eastAsia="Calibri"/>
                <w:b/>
                <w:color w:val="000000"/>
                <w:lang w:val="es-CO" w:eastAsia="en-US"/>
              </w:rPr>
              <w:t>Especificaciones Técnicas Mínimas</w:t>
            </w:r>
          </w:p>
          <w:p w14:paraId="3DCF748E" w14:textId="77777777" w:rsidR="006A485C" w:rsidRPr="006A485C" w:rsidRDefault="006A485C" w:rsidP="006A485C">
            <w:pPr>
              <w:autoSpaceDE/>
              <w:autoSpaceDN/>
              <w:spacing w:line="180" w:lineRule="atLeast"/>
              <w:ind w:right="-142"/>
              <w:jc w:val="both"/>
              <w:rPr>
                <w:rFonts w:eastAsia="Calibri"/>
                <w:color w:val="000000"/>
                <w:lang w:val="es-CO" w:eastAsia="en-US"/>
              </w:rPr>
            </w:pPr>
          </w:p>
          <w:p w14:paraId="5AB74C3E" w14:textId="77777777" w:rsidR="006A485C" w:rsidRPr="006A485C" w:rsidRDefault="006A485C" w:rsidP="006A485C">
            <w:pPr>
              <w:autoSpaceDE/>
              <w:autoSpaceDN/>
              <w:spacing w:after="160" w:line="259" w:lineRule="auto"/>
              <w:ind w:right="-142"/>
              <w:jc w:val="both"/>
              <w:rPr>
                <w:rFonts w:eastAsia="Calibri"/>
                <w:color w:val="000000"/>
                <w:lang w:val="es-CO" w:eastAsia="en-US"/>
              </w:rPr>
            </w:pPr>
            <w:r w:rsidRPr="006A485C">
              <w:rPr>
                <w:rFonts w:eastAsia="Calibri"/>
                <w:color w:val="000000"/>
                <w:lang w:val="es-CO" w:eastAsia="en-US"/>
              </w:rPr>
              <w:t xml:space="preserve">La ejecución del presente proceso se requiere bajo la modalidad de </w:t>
            </w:r>
            <w:r w:rsidRPr="006A485C">
              <w:rPr>
                <w:rFonts w:eastAsia="Calibri"/>
                <w:b/>
                <w:color w:val="000000"/>
                <w:lang w:val="es-CO" w:eastAsia="en-US"/>
              </w:rPr>
              <w:t>TRACTO SUCESIVO</w:t>
            </w:r>
            <w:r w:rsidRPr="006A485C">
              <w:rPr>
                <w:rFonts w:eastAsia="Calibri"/>
                <w:color w:val="000000"/>
                <w:lang w:val="es-CO" w:eastAsia="en-US"/>
              </w:rPr>
              <w:t xml:space="preserve"> en las condiciones, presentaciones y con las garantías exigidas, o hasta agotar el presupuesto asignado. </w:t>
            </w:r>
          </w:p>
          <w:p w14:paraId="44F4CC80" w14:textId="77777777" w:rsidR="006A485C" w:rsidRPr="006A485C" w:rsidRDefault="006A485C" w:rsidP="006A485C">
            <w:pPr>
              <w:autoSpaceDE/>
              <w:autoSpaceDN/>
              <w:spacing w:after="160" w:line="259" w:lineRule="auto"/>
              <w:jc w:val="center"/>
              <w:rPr>
                <w:rFonts w:eastAsia="Calibri"/>
                <w:b/>
                <w:color w:val="000000"/>
                <w:lang w:val="es-CO" w:eastAsia="en-US"/>
              </w:rPr>
            </w:pPr>
            <w:r w:rsidRPr="006A485C">
              <w:rPr>
                <w:rFonts w:eastAsia="Calibri"/>
                <w:b/>
                <w:color w:val="000000"/>
                <w:lang w:val="es-CO" w:eastAsia="en-US"/>
              </w:rPr>
              <w:t>CRONOGRAMA</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3"/>
              <w:gridCol w:w="1700"/>
              <w:gridCol w:w="4393"/>
              <w:gridCol w:w="832"/>
              <w:gridCol w:w="1439"/>
            </w:tblGrid>
            <w:tr w:rsidR="006A485C" w:rsidRPr="006A485C" w14:paraId="36C44A8E" w14:textId="77777777" w:rsidTr="00C256F8">
              <w:trPr>
                <w:trHeight w:val="20"/>
                <w:jc w:val="center"/>
              </w:trPr>
              <w:tc>
                <w:tcPr>
                  <w:tcW w:w="703" w:type="dxa"/>
                  <w:shd w:val="clear" w:color="000000" w:fill="C0C0C0"/>
                  <w:noWrap/>
                  <w:vAlign w:val="center"/>
                  <w:hideMark/>
                </w:tcPr>
                <w:p w14:paraId="7E562C81" w14:textId="77777777" w:rsidR="006A485C" w:rsidRPr="006A485C" w:rsidRDefault="006A485C" w:rsidP="006A485C">
                  <w:pPr>
                    <w:autoSpaceDE/>
                    <w:autoSpaceDN/>
                    <w:spacing w:line="180" w:lineRule="atLeast"/>
                    <w:jc w:val="center"/>
                    <w:rPr>
                      <w:rFonts w:eastAsia="Calibri"/>
                      <w:b/>
                      <w:bCs/>
                      <w:color w:val="000000"/>
                      <w:sz w:val="16"/>
                      <w:szCs w:val="16"/>
                      <w:lang w:val="es-CO" w:eastAsia="es-CO"/>
                    </w:rPr>
                  </w:pPr>
                  <w:r w:rsidRPr="006A485C">
                    <w:rPr>
                      <w:rFonts w:eastAsia="Calibri"/>
                      <w:b/>
                      <w:bCs/>
                      <w:color w:val="000000"/>
                      <w:sz w:val="16"/>
                      <w:szCs w:val="16"/>
                      <w:lang w:val="es-CO" w:eastAsia="es-CO"/>
                    </w:rPr>
                    <w:t>ÍTEM</w:t>
                  </w:r>
                </w:p>
              </w:tc>
              <w:tc>
                <w:tcPr>
                  <w:tcW w:w="1700" w:type="dxa"/>
                  <w:shd w:val="clear" w:color="000000" w:fill="C0C0C0"/>
                  <w:vAlign w:val="center"/>
                  <w:hideMark/>
                </w:tcPr>
                <w:p w14:paraId="4AF6412E" w14:textId="77777777" w:rsidR="006A485C" w:rsidRPr="006A485C" w:rsidRDefault="006A485C" w:rsidP="006A485C">
                  <w:pPr>
                    <w:autoSpaceDE/>
                    <w:autoSpaceDN/>
                    <w:spacing w:line="180" w:lineRule="atLeast"/>
                    <w:jc w:val="center"/>
                    <w:rPr>
                      <w:rFonts w:eastAsia="Calibri"/>
                      <w:b/>
                      <w:bCs/>
                      <w:color w:val="000000"/>
                      <w:sz w:val="16"/>
                      <w:szCs w:val="16"/>
                      <w:lang w:val="es-CO" w:eastAsia="es-CO"/>
                    </w:rPr>
                  </w:pPr>
                  <w:r w:rsidRPr="006A485C">
                    <w:rPr>
                      <w:rFonts w:eastAsia="Calibri"/>
                      <w:b/>
                      <w:bCs/>
                      <w:color w:val="000000"/>
                      <w:sz w:val="16"/>
                      <w:szCs w:val="16"/>
                      <w:lang w:val="es-CO" w:eastAsia="es-CO"/>
                    </w:rPr>
                    <w:t>DESCRIPCIÓN</w:t>
                  </w:r>
                </w:p>
              </w:tc>
              <w:tc>
                <w:tcPr>
                  <w:tcW w:w="4393" w:type="dxa"/>
                  <w:shd w:val="clear" w:color="000000" w:fill="C0C0C0"/>
                  <w:vAlign w:val="center"/>
                </w:tcPr>
                <w:p w14:paraId="642F6656" w14:textId="77777777" w:rsidR="006A485C" w:rsidRPr="006A485C" w:rsidRDefault="006A485C" w:rsidP="006A485C">
                  <w:pPr>
                    <w:autoSpaceDE/>
                    <w:autoSpaceDN/>
                    <w:spacing w:line="180" w:lineRule="atLeast"/>
                    <w:jc w:val="center"/>
                    <w:rPr>
                      <w:rFonts w:eastAsia="Calibri"/>
                      <w:b/>
                      <w:bCs/>
                      <w:color w:val="000000"/>
                      <w:sz w:val="16"/>
                      <w:szCs w:val="16"/>
                      <w:lang w:val="es-CO" w:eastAsia="es-CO"/>
                    </w:rPr>
                  </w:pPr>
                  <w:r w:rsidRPr="006A485C">
                    <w:rPr>
                      <w:rFonts w:eastAsia="Calibri"/>
                      <w:b/>
                      <w:bCs/>
                      <w:color w:val="000000"/>
                      <w:sz w:val="16"/>
                      <w:szCs w:val="16"/>
                      <w:lang w:val="es-CO" w:eastAsia="es-CO"/>
                    </w:rPr>
                    <w:t>ESPECIFICACION TECNICA</w:t>
                  </w:r>
                </w:p>
              </w:tc>
              <w:tc>
                <w:tcPr>
                  <w:tcW w:w="832" w:type="dxa"/>
                  <w:shd w:val="clear" w:color="000000" w:fill="C0C0C0"/>
                  <w:vAlign w:val="center"/>
                  <w:hideMark/>
                </w:tcPr>
                <w:p w14:paraId="0975EF46" w14:textId="77777777" w:rsidR="006A485C" w:rsidRPr="006A485C" w:rsidRDefault="006A485C" w:rsidP="006A485C">
                  <w:pPr>
                    <w:autoSpaceDE/>
                    <w:autoSpaceDN/>
                    <w:spacing w:line="180" w:lineRule="atLeast"/>
                    <w:jc w:val="center"/>
                    <w:rPr>
                      <w:rFonts w:eastAsia="Calibri"/>
                      <w:b/>
                      <w:bCs/>
                      <w:color w:val="000000"/>
                      <w:sz w:val="16"/>
                      <w:szCs w:val="16"/>
                      <w:lang w:val="es-CO" w:eastAsia="es-CO"/>
                    </w:rPr>
                  </w:pPr>
                  <w:r w:rsidRPr="006A485C">
                    <w:rPr>
                      <w:rFonts w:eastAsia="Calibri"/>
                      <w:b/>
                      <w:bCs/>
                      <w:color w:val="000000"/>
                      <w:sz w:val="16"/>
                      <w:szCs w:val="16"/>
                      <w:lang w:val="es-CO" w:eastAsia="es-CO"/>
                    </w:rPr>
                    <w:t>CANT MANT</w:t>
                  </w:r>
                </w:p>
              </w:tc>
              <w:tc>
                <w:tcPr>
                  <w:tcW w:w="1439" w:type="dxa"/>
                  <w:shd w:val="clear" w:color="000000" w:fill="C0C0C0"/>
                  <w:vAlign w:val="center"/>
                  <w:hideMark/>
                </w:tcPr>
                <w:p w14:paraId="0C6917D7" w14:textId="77777777" w:rsidR="006A485C" w:rsidRPr="006A485C" w:rsidRDefault="006A485C" w:rsidP="00F37430">
                  <w:pPr>
                    <w:autoSpaceDE/>
                    <w:autoSpaceDN/>
                    <w:spacing w:line="180" w:lineRule="atLeast"/>
                    <w:rPr>
                      <w:rFonts w:eastAsia="Calibri"/>
                      <w:b/>
                      <w:bCs/>
                      <w:color w:val="000000"/>
                      <w:sz w:val="16"/>
                      <w:szCs w:val="16"/>
                      <w:lang w:val="es-CO" w:eastAsia="es-CO"/>
                    </w:rPr>
                  </w:pPr>
                  <w:r w:rsidRPr="006A485C">
                    <w:rPr>
                      <w:rFonts w:eastAsia="Calibri"/>
                      <w:b/>
                      <w:bCs/>
                      <w:color w:val="000000"/>
                      <w:sz w:val="16"/>
                      <w:szCs w:val="16"/>
                      <w:lang w:val="es-CO" w:eastAsia="es-CO"/>
                    </w:rPr>
                    <w:t>MES DE VISITA</w:t>
                  </w:r>
                </w:p>
              </w:tc>
            </w:tr>
            <w:tr w:rsidR="006A485C" w:rsidRPr="006A485C" w14:paraId="24CAE512" w14:textId="77777777" w:rsidTr="006A485C">
              <w:trPr>
                <w:trHeight w:val="20"/>
                <w:jc w:val="center"/>
              </w:trPr>
              <w:tc>
                <w:tcPr>
                  <w:tcW w:w="9067" w:type="dxa"/>
                  <w:gridSpan w:val="5"/>
                  <w:shd w:val="clear" w:color="auto" w:fill="DEEAF6"/>
                  <w:vAlign w:val="center"/>
                </w:tcPr>
                <w:p w14:paraId="236CECF3" w14:textId="77777777" w:rsidR="006A485C" w:rsidRPr="006A485C" w:rsidRDefault="006A485C" w:rsidP="006A485C">
                  <w:pPr>
                    <w:autoSpaceDE/>
                    <w:autoSpaceDN/>
                    <w:spacing w:line="180" w:lineRule="atLeast"/>
                    <w:jc w:val="center"/>
                    <w:rPr>
                      <w:rFonts w:eastAsia="Calibri"/>
                      <w:b/>
                      <w:bCs/>
                      <w:color w:val="000000"/>
                      <w:sz w:val="16"/>
                      <w:szCs w:val="16"/>
                      <w:lang w:val="es-CO" w:eastAsia="es-CO"/>
                    </w:rPr>
                  </w:pPr>
                  <w:r w:rsidRPr="006A485C">
                    <w:rPr>
                      <w:rFonts w:eastAsia="Calibri"/>
                      <w:b/>
                      <w:bCs/>
                      <w:color w:val="000000"/>
                      <w:sz w:val="16"/>
                      <w:szCs w:val="16"/>
                      <w:lang w:val="es-CO" w:eastAsia="es-CO"/>
                    </w:rPr>
                    <w:t>ESTABLECIMIENTO DE SANIDAD POLICIAL COMPLEMENTARIO CLINICA DEVAL</w:t>
                  </w:r>
                </w:p>
              </w:tc>
            </w:tr>
            <w:tr w:rsidR="006A485C" w:rsidRPr="006A485C" w14:paraId="62990909" w14:textId="77777777" w:rsidTr="00C256F8">
              <w:trPr>
                <w:trHeight w:val="20"/>
                <w:jc w:val="center"/>
              </w:trPr>
              <w:tc>
                <w:tcPr>
                  <w:tcW w:w="703" w:type="dxa"/>
                  <w:shd w:val="clear" w:color="000000" w:fill="FFFFFF"/>
                  <w:noWrap/>
                  <w:vAlign w:val="center"/>
                  <w:hideMark/>
                </w:tcPr>
                <w:p w14:paraId="16C29F42"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700" w:type="dxa"/>
                  <w:vAlign w:val="center"/>
                </w:tcPr>
                <w:p w14:paraId="436477E6"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MANTENIMIENTO PREVENTIVO Y/O CORRECTIVO DEL SISTEMA DE RED CONTRA INCENDIOS Establecimiento de Sanidad Policial Complementario Clínica DEVAL Carrera 86 No. 86-08 Barrio El Caney</w:t>
                  </w:r>
                </w:p>
              </w:tc>
              <w:tc>
                <w:tcPr>
                  <w:tcW w:w="4393" w:type="dxa"/>
                  <w:vAlign w:val="center"/>
                </w:tcPr>
                <w:p w14:paraId="005892FE" w14:textId="77777777" w:rsidR="006A485C" w:rsidRPr="006A485C" w:rsidRDefault="006A485C" w:rsidP="006A485C">
                  <w:pPr>
                    <w:autoSpaceDE/>
                    <w:autoSpaceDN/>
                    <w:spacing w:line="180" w:lineRule="atLeast"/>
                    <w:jc w:val="center"/>
                    <w:rPr>
                      <w:rFonts w:eastAsia="Calibri"/>
                      <w:color w:val="000000"/>
                      <w:sz w:val="16"/>
                      <w:szCs w:val="16"/>
                      <w:lang w:val="es-CO" w:eastAsia="es-CO"/>
                    </w:rPr>
                  </w:pPr>
                  <w:r w:rsidRPr="006A485C">
                    <w:rPr>
                      <w:rFonts w:eastAsia="Calibri"/>
                      <w:b/>
                      <w:bCs/>
                      <w:color w:val="000000"/>
                      <w:sz w:val="16"/>
                      <w:szCs w:val="16"/>
                      <w:lang w:val="es-CO" w:eastAsia="es-CO"/>
                    </w:rPr>
                    <w:t>Inspección, prueba y mantenimiento Electrobomba principal marca IHM de 125HP</w:t>
                  </w:r>
                </w:p>
                <w:p w14:paraId="610BC4FB"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Realizar el respectivo mantenimiento, el cual consta de;</w:t>
                  </w:r>
                </w:p>
                <w:p w14:paraId="1B90BF8F"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Revisión de sellos mecánicos o empaques para detección                                                                              de fugas</w:t>
                  </w:r>
                </w:p>
                <w:p w14:paraId="1B1181CE"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Limpieza, ajuste y puesta en funcionamiento del tablero eléctrico de potencia y control de las bombas</w:t>
                  </w:r>
                </w:p>
                <w:p w14:paraId="09AD7FCD"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Limpieza general de la carcasa y área circundante para garantizar ventilación pintada y barnizada de carcasa</w:t>
                  </w:r>
                </w:p>
                <w:p w14:paraId="600C8548"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Prueba de termografía</w:t>
                  </w:r>
                </w:p>
                <w:p w14:paraId="5B6202A2"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Prueba de resistencia de bobinas o devanados</w:t>
                  </w:r>
                </w:p>
                <w:p w14:paraId="5A0BD4C5"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12EE7431"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60EC417B"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AGOSTO</w:t>
                  </w:r>
                </w:p>
              </w:tc>
            </w:tr>
            <w:tr w:rsidR="006A485C" w:rsidRPr="006A485C" w14:paraId="4291D408" w14:textId="77777777" w:rsidTr="00C256F8">
              <w:trPr>
                <w:trHeight w:val="20"/>
                <w:jc w:val="center"/>
              </w:trPr>
              <w:tc>
                <w:tcPr>
                  <w:tcW w:w="703" w:type="dxa"/>
                  <w:shd w:val="clear" w:color="000000" w:fill="FFFFFF"/>
                  <w:noWrap/>
                  <w:vAlign w:val="center"/>
                  <w:hideMark/>
                </w:tcPr>
                <w:p w14:paraId="23FC9A0E"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2</w:t>
                  </w:r>
                </w:p>
              </w:tc>
              <w:tc>
                <w:tcPr>
                  <w:tcW w:w="1700" w:type="dxa"/>
                  <w:vAlign w:val="center"/>
                </w:tcPr>
                <w:p w14:paraId="2CAEC143"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Inspección, Sistemas de rociadores de la red contra incendios Establecimiento de Sanidad Policial Complementario Clínica DEVAL Carrera 86 No. 86-08 Barrio El Caney</w:t>
                  </w:r>
                </w:p>
              </w:tc>
              <w:tc>
                <w:tcPr>
                  <w:tcW w:w="4393" w:type="dxa"/>
                  <w:vAlign w:val="center"/>
                </w:tcPr>
                <w:p w14:paraId="4738E754"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xml:space="preserve">- Revisión de rociadores para asegurar que no estén corroídos, dañados, pintados o tapados. </w:t>
                  </w:r>
                </w:p>
                <w:p w14:paraId="6D0F5FFF"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Verificación de que las válvulas estén abiertas, accesibles y selladas.</w:t>
                  </w:r>
                </w:p>
                <w:p w14:paraId="01E2BBB7"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Comprobación de que la presión del agua es correcta.</w:t>
                  </w:r>
                </w:p>
                <w:p w14:paraId="72481B8B"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Pruebas funcionales para verificar el correcto caudal de agua en zonas críticas.</w:t>
                  </w:r>
                </w:p>
                <w:p w14:paraId="535588F3"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1373C0F3"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5ABDE89E"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AGOSTO</w:t>
                  </w:r>
                </w:p>
              </w:tc>
            </w:tr>
            <w:tr w:rsidR="006A485C" w:rsidRPr="006A485C" w14:paraId="1AC4577E" w14:textId="77777777" w:rsidTr="00C256F8">
              <w:trPr>
                <w:trHeight w:val="20"/>
                <w:jc w:val="center"/>
              </w:trPr>
              <w:tc>
                <w:tcPr>
                  <w:tcW w:w="703" w:type="dxa"/>
                  <w:shd w:val="clear" w:color="000000" w:fill="FFFFFF"/>
                  <w:noWrap/>
                  <w:vAlign w:val="center"/>
                  <w:hideMark/>
                </w:tcPr>
                <w:p w14:paraId="6F80208D"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3</w:t>
                  </w:r>
                </w:p>
              </w:tc>
              <w:tc>
                <w:tcPr>
                  <w:tcW w:w="1700" w:type="dxa"/>
                  <w:vAlign w:val="center"/>
                </w:tcPr>
                <w:p w14:paraId="216DC5C6"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MANTENIMIENTO PREVENTIVO Y/O CORRECTIVO ELECTROBOMBA JOCKEY DE LA RED CONTRA Establecimiento de Sanidad Policial Complementario Clínica DEVAL Carrera 86 No. 86-08 Barrio El Caney</w:t>
                  </w:r>
                </w:p>
              </w:tc>
              <w:tc>
                <w:tcPr>
                  <w:tcW w:w="4393" w:type="dxa"/>
                  <w:vAlign w:val="center"/>
                </w:tcPr>
                <w:p w14:paraId="0B48FCD9" w14:textId="77777777" w:rsidR="006A485C" w:rsidRPr="006A485C" w:rsidRDefault="006A485C" w:rsidP="006A485C">
                  <w:pPr>
                    <w:autoSpaceDE/>
                    <w:autoSpaceDN/>
                    <w:spacing w:after="160" w:line="180" w:lineRule="atLeast"/>
                    <w:jc w:val="center"/>
                    <w:rPr>
                      <w:rFonts w:eastAsia="Calibri"/>
                      <w:b/>
                      <w:bCs/>
                      <w:color w:val="000000"/>
                      <w:sz w:val="16"/>
                      <w:szCs w:val="16"/>
                      <w:lang w:val="es-CO" w:eastAsia="es-CO"/>
                    </w:rPr>
                  </w:pPr>
                  <w:r w:rsidRPr="006A485C">
                    <w:rPr>
                      <w:rFonts w:eastAsia="Calibri"/>
                      <w:b/>
                      <w:bCs/>
                      <w:color w:val="000000"/>
                      <w:sz w:val="16"/>
                      <w:szCs w:val="16"/>
                      <w:lang w:val="es-CO" w:eastAsia="es-CO"/>
                    </w:rPr>
                    <w:t>Inspección, prueba y mantenimiento Electrobomba jockey marca IHM 1.5 HP</w:t>
                  </w:r>
                </w:p>
                <w:p w14:paraId="0A18C1FD"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Realizar el respectivo mantenimiento, el cual consta de:</w:t>
                  </w:r>
                </w:p>
                <w:p w14:paraId="72D6C061"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Comprobar que no existan fugas de agua en el sello mecánico o empaquetadura.</w:t>
                  </w:r>
                </w:p>
                <w:p w14:paraId="339F2F4B"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Verificar el estado del impulsor, la carcasa pintada y barnizada.</w:t>
                  </w:r>
                </w:p>
                <w:p w14:paraId="7CE61301"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Prueba de termografía</w:t>
                  </w:r>
                </w:p>
                <w:p w14:paraId="21740780"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Simular una caída de presión para verificar el arranque automático de la bomba y verificar que la bomba apague automáticamente al recuperar la presión.</w:t>
                  </w:r>
                </w:p>
                <w:p w14:paraId="7B506FF8"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Limpieza, ajuste y puesta en funcionamiento del tablero eléctrico de potencia y control de las bombas</w:t>
                  </w:r>
                </w:p>
                <w:p w14:paraId="57E47F51"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73F53AF0"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21E2F456"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AGOSTO</w:t>
                  </w:r>
                </w:p>
              </w:tc>
            </w:tr>
            <w:tr w:rsidR="006A485C" w:rsidRPr="006A485C" w14:paraId="367AA7C7" w14:textId="77777777" w:rsidTr="00C256F8">
              <w:trPr>
                <w:trHeight w:val="20"/>
                <w:jc w:val="center"/>
              </w:trPr>
              <w:tc>
                <w:tcPr>
                  <w:tcW w:w="703" w:type="dxa"/>
                  <w:shd w:val="clear" w:color="000000" w:fill="FFFFFF"/>
                  <w:noWrap/>
                  <w:vAlign w:val="center"/>
                  <w:hideMark/>
                </w:tcPr>
                <w:p w14:paraId="795D44DA"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4</w:t>
                  </w:r>
                </w:p>
              </w:tc>
              <w:tc>
                <w:tcPr>
                  <w:tcW w:w="1700" w:type="dxa"/>
                  <w:vAlign w:val="center"/>
                </w:tcPr>
                <w:p w14:paraId="0A27555C"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Inspección, prueba y mantenimiento Tablero de control y potencia marca TABLESA Carrera 86 No. 86-08 Barrio El Caney</w:t>
                  </w:r>
                </w:p>
              </w:tc>
              <w:tc>
                <w:tcPr>
                  <w:tcW w:w="4393" w:type="dxa"/>
                  <w:vAlign w:val="center"/>
                </w:tcPr>
                <w:p w14:paraId="22026F22"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Desenergización, bloqueo y etiquetado.</w:t>
                  </w:r>
                </w:p>
                <w:p w14:paraId="526E347B"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Detección de corrosión, humedad, rastros de humo, sobrecalentamiento, o componentes dañados.</w:t>
                  </w:r>
                </w:p>
                <w:p w14:paraId="68E0374F"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Eliminación de polvo y contaminantes en componentes internos y ventilación usando solventes dieléctricos.</w:t>
                  </w:r>
                </w:p>
                <w:p w14:paraId="7CB6CFBA"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Reapriete de bornes y conexiones eléctricas (bus-bars, interruptores) para evitar puntos calientes.</w:t>
                  </w:r>
                </w:p>
                <w:p w14:paraId="0C4C0058"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Termografía detección de puntos calientes bajo carga.</w:t>
                  </w:r>
                </w:p>
                <w:p w14:paraId="5AB5E77D" w14:textId="77777777" w:rsidR="006A485C" w:rsidRPr="006A485C" w:rsidRDefault="006A485C" w:rsidP="006A485C">
                  <w:pPr>
                    <w:autoSpaceDE/>
                    <w:autoSpaceDN/>
                    <w:spacing w:line="180" w:lineRule="atLeast"/>
                    <w:jc w:val="both"/>
                    <w:rPr>
                      <w:rFonts w:eastAsia="Calibri"/>
                      <w:color w:val="000000"/>
                      <w:sz w:val="16"/>
                      <w:szCs w:val="16"/>
                      <w:lang w:val="es-CO" w:eastAsia="es-CO"/>
                    </w:rPr>
                  </w:pPr>
                  <w:r w:rsidRPr="006A485C">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0F7E971B"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0677A17B"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AGOSTO</w:t>
                  </w:r>
                </w:p>
              </w:tc>
            </w:tr>
            <w:tr w:rsidR="006A485C" w:rsidRPr="006A485C" w14:paraId="06A790EE" w14:textId="77777777" w:rsidTr="00C256F8">
              <w:trPr>
                <w:trHeight w:val="20"/>
                <w:jc w:val="center"/>
              </w:trPr>
              <w:tc>
                <w:tcPr>
                  <w:tcW w:w="703" w:type="dxa"/>
                  <w:shd w:val="clear" w:color="000000" w:fill="FFFFFF"/>
                  <w:noWrap/>
                  <w:vAlign w:val="center"/>
                  <w:hideMark/>
                </w:tcPr>
                <w:p w14:paraId="1A834AB2"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5</w:t>
                  </w:r>
                </w:p>
              </w:tc>
              <w:tc>
                <w:tcPr>
                  <w:tcW w:w="1700" w:type="dxa"/>
                  <w:vAlign w:val="center"/>
                </w:tcPr>
                <w:p w14:paraId="39D55A7E"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Inspección, mantenimiento Limpieza y ajuste de transferencia 460 Red contra incendios Carrera 86 No. 86-08 Barrio El Caney</w:t>
                  </w:r>
                </w:p>
              </w:tc>
              <w:tc>
                <w:tcPr>
                  <w:tcW w:w="4393" w:type="dxa"/>
                  <w:vAlign w:val="center"/>
                </w:tcPr>
                <w:p w14:paraId="48FD66B8"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El ajuste de componentes, sustitución de repuestos desgastados y la comprobación de la presión del agua.</w:t>
                  </w:r>
                </w:p>
                <w:p w14:paraId="3C5A7D9B"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Ajuste de Transferencia (Bombas), Verificación técnica de los interruptores de presión, ajustes de los controladores de bomba y pruebas de transferencia para garantizar el funcionamiento eléctrico adecuado en emergencias.</w:t>
                  </w:r>
                </w:p>
              </w:tc>
              <w:tc>
                <w:tcPr>
                  <w:tcW w:w="832" w:type="dxa"/>
                  <w:shd w:val="clear" w:color="000000" w:fill="FFFFFF"/>
                  <w:vAlign w:val="center"/>
                  <w:hideMark/>
                </w:tcPr>
                <w:p w14:paraId="76917833"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45BD3503"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AGOSTO</w:t>
                  </w:r>
                </w:p>
              </w:tc>
            </w:tr>
            <w:tr w:rsidR="006A485C" w:rsidRPr="006A485C" w14:paraId="756DBF04" w14:textId="77777777" w:rsidTr="00C256F8">
              <w:trPr>
                <w:trHeight w:val="20"/>
                <w:jc w:val="center"/>
              </w:trPr>
              <w:tc>
                <w:tcPr>
                  <w:tcW w:w="703" w:type="dxa"/>
                  <w:shd w:val="clear" w:color="000000" w:fill="FFFFFF"/>
                  <w:noWrap/>
                  <w:vAlign w:val="center"/>
                  <w:hideMark/>
                </w:tcPr>
                <w:p w14:paraId="656FAFF5"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6</w:t>
                  </w:r>
                </w:p>
              </w:tc>
              <w:tc>
                <w:tcPr>
                  <w:tcW w:w="1700" w:type="dxa"/>
                  <w:vAlign w:val="center"/>
                </w:tcPr>
                <w:p w14:paraId="08BE3E5F"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Inspección, prueba y mantenimiento Sistema de gabinetes y mangueras de red contra incendios Carrera 86 No. 86-08 Barrio El Caney</w:t>
                  </w:r>
                </w:p>
              </w:tc>
              <w:tc>
                <w:tcPr>
                  <w:tcW w:w="4393" w:type="dxa"/>
                  <w:vAlign w:val="center"/>
                </w:tcPr>
                <w:p w14:paraId="056B795D"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Verificar accesibilidad, señalización y visibilidad de los gabinetes.</w:t>
                  </w:r>
                </w:p>
                <w:p w14:paraId="071B96C4"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Revisar que la puerta abra 180º, no tenga daños físicos, y el vidrio esté intacto.</w:t>
                  </w:r>
                </w:p>
                <w:p w14:paraId="48739699"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Revisar que la manguera esté enrollada, sin daños, y la boquilla/válvula no tengan fugas ni corrosión, realizar el reemplazo de componentes dañados, limpieza y lubricación de válvulas.</w:t>
                  </w:r>
                </w:p>
              </w:tc>
              <w:tc>
                <w:tcPr>
                  <w:tcW w:w="832" w:type="dxa"/>
                  <w:shd w:val="clear" w:color="000000" w:fill="FFFFFF"/>
                  <w:vAlign w:val="center"/>
                  <w:hideMark/>
                </w:tcPr>
                <w:p w14:paraId="15654AAB"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69EE48DA"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AGOSTO</w:t>
                  </w:r>
                </w:p>
              </w:tc>
            </w:tr>
            <w:tr w:rsidR="006A485C" w:rsidRPr="006A485C" w14:paraId="2A6B53DA" w14:textId="77777777" w:rsidTr="006A485C">
              <w:trPr>
                <w:trHeight w:val="20"/>
                <w:jc w:val="center"/>
              </w:trPr>
              <w:tc>
                <w:tcPr>
                  <w:tcW w:w="9067" w:type="dxa"/>
                  <w:gridSpan w:val="5"/>
                  <w:shd w:val="clear" w:color="auto" w:fill="DEEAF6"/>
                  <w:vAlign w:val="center"/>
                </w:tcPr>
                <w:p w14:paraId="0E45E4E8" w14:textId="77777777" w:rsidR="006A485C" w:rsidRPr="006A485C" w:rsidRDefault="006A485C" w:rsidP="006A485C">
                  <w:pPr>
                    <w:autoSpaceDE/>
                    <w:autoSpaceDN/>
                    <w:spacing w:after="160" w:line="259" w:lineRule="auto"/>
                    <w:jc w:val="center"/>
                    <w:rPr>
                      <w:rFonts w:eastAsia="Calibri"/>
                      <w:b/>
                      <w:bCs/>
                      <w:color w:val="000000"/>
                      <w:sz w:val="16"/>
                      <w:szCs w:val="16"/>
                      <w:lang w:val="es-CO" w:eastAsia="en-US"/>
                    </w:rPr>
                  </w:pPr>
                  <w:r w:rsidRPr="006A485C">
                    <w:rPr>
                      <w:rFonts w:eastAsia="Calibri"/>
                      <w:b/>
                      <w:bCs/>
                      <w:color w:val="000000"/>
                      <w:sz w:val="16"/>
                      <w:szCs w:val="16"/>
                      <w:lang w:val="es-CO" w:eastAsia="en-US"/>
                    </w:rPr>
                    <w:lastRenderedPageBreak/>
                    <w:t>ESTABLECIMIENTO DE SANIDAD POLICIAL PRIMARIO NUESTRA SEÑORA DE FÁTIMA</w:t>
                  </w:r>
                </w:p>
              </w:tc>
            </w:tr>
            <w:tr w:rsidR="006A485C" w:rsidRPr="006A485C" w14:paraId="51015B56" w14:textId="77777777" w:rsidTr="00C256F8">
              <w:trPr>
                <w:trHeight w:val="20"/>
                <w:jc w:val="center"/>
              </w:trPr>
              <w:tc>
                <w:tcPr>
                  <w:tcW w:w="703" w:type="dxa"/>
                  <w:shd w:val="clear" w:color="000000" w:fill="FFFFFF"/>
                  <w:noWrap/>
                  <w:vAlign w:val="center"/>
                </w:tcPr>
                <w:p w14:paraId="727C952E"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n-US"/>
                    </w:rPr>
                    <w:t>1</w:t>
                  </w:r>
                </w:p>
              </w:tc>
              <w:tc>
                <w:tcPr>
                  <w:tcW w:w="1700" w:type="dxa"/>
                  <w:vAlign w:val="center"/>
                </w:tcPr>
                <w:p w14:paraId="3073EE63"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MANTENIMIENTO PREVENTIVO Y/O CORRECTIVO DEL SISTEMA DE RED CONTRA INCENDIOS Establecimiento de Sanidad Policial Primario Nuestra Señora de Fátima  Avenida 10N #16N-21 Barrio granada</w:t>
                  </w:r>
                </w:p>
              </w:tc>
              <w:tc>
                <w:tcPr>
                  <w:tcW w:w="4393" w:type="dxa"/>
                  <w:vAlign w:val="center"/>
                </w:tcPr>
                <w:p w14:paraId="6A8D1C5C" w14:textId="77777777" w:rsidR="006A485C" w:rsidRPr="006A485C" w:rsidRDefault="006A485C" w:rsidP="006A485C">
                  <w:pPr>
                    <w:autoSpaceDE/>
                    <w:autoSpaceDN/>
                    <w:spacing w:after="160" w:line="180" w:lineRule="atLeast"/>
                    <w:jc w:val="center"/>
                    <w:rPr>
                      <w:rFonts w:eastAsia="Calibri"/>
                      <w:b/>
                      <w:bCs/>
                      <w:color w:val="000000"/>
                      <w:sz w:val="16"/>
                      <w:szCs w:val="16"/>
                      <w:lang w:val="es-CO" w:eastAsia="es-CO"/>
                    </w:rPr>
                  </w:pPr>
                  <w:r w:rsidRPr="006A485C">
                    <w:rPr>
                      <w:rFonts w:eastAsia="Calibri"/>
                      <w:b/>
                      <w:bCs/>
                      <w:color w:val="000000"/>
                      <w:sz w:val="16"/>
                      <w:szCs w:val="16"/>
                      <w:lang w:val="es-CO" w:eastAsia="es-CO"/>
                    </w:rPr>
                    <w:t>Inspección, prueba y mantenimiento Electrobomba principal marca IHM de 20H-30W.</w:t>
                  </w:r>
                </w:p>
                <w:p w14:paraId="4285F1CE"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Realizar el respectivo mantenimiento, el cual consta de:</w:t>
                  </w:r>
                </w:p>
                <w:p w14:paraId="279A3365"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Verificar fugas en el sello mecánico (obturación) y juntas, limpieza de filtros y coladores de succión</w:t>
                  </w:r>
                </w:p>
                <w:p w14:paraId="61B26F13"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Inspeccionar la carcasa para detectar grietas o corrosión pintada y barnizada de carcaza</w:t>
                  </w:r>
                </w:p>
                <w:p w14:paraId="155C0D63"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Prueba de termografía</w:t>
                  </w:r>
                </w:p>
                <w:p w14:paraId="077A4E82"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Prueba de presión y caudal para asegurar el rendimiento</w:t>
                  </w:r>
                </w:p>
                <w:p w14:paraId="7A2285E6"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Limpieza, ajuste y puesta en funcionamiento del tablero eléctrico de potencia y control de las bombas</w:t>
                  </w:r>
                </w:p>
                <w:p w14:paraId="1977BCFF"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Entregar el sistema en perfecto funcionamiento</w:t>
                  </w:r>
                </w:p>
              </w:tc>
              <w:tc>
                <w:tcPr>
                  <w:tcW w:w="832" w:type="dxa"/>
                  <w:shd w:val="clear" w:color="000000" w:fill="FFFFFF"/>
                  <w:vAlign w:val="center"/>
                </w:tcPr>
                <w:p w14:paraId="219A409B"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35AD361A"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SEPTIEMBRE</w:t>
                  </w:r>
                </w:p>
              </w:tc>
            </w:tr>
            <w:tr w:rsidR="006A485C" w:rsidRPr="006A485C" w14:paraId="1192F7CB" w14:textId="77777777" w:rsidTr="00C256F8">
              <w:trPr>
                <w:trHeight w:val="20"/>
                <w:jc w:val="center"/>
              </w:trPr>
              <w:tc>
                <w:tcPr>
                  <w:tcW w:w="703" w:type="dxa"/>
                  <w:shd w:val="clear" w:color="000000" w:fill="FFFFFF"/>
                  <w:noWrap/>
                  <w:vAlign w:val="center"/>
                </w:tcPr>
                <w:p w14:paraId="3C19CE8E"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n-US"/>
                    </w:rPr>
                    <w:t>2</w:t>
                  </w:r>
                </w:p>
              </w:tc>
              <w:tc>
                <w:tcPr>
                  <w:tcW w:w="1700" w:type="dxa"/>
                  <w:vAlign w:val="center"/>
                </w:tcPr>
                <w:p w14:paraId="4515EF08"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p>
                <w:p w14:paraId="757FF0C0"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p>
                <w:p w14:paraId="4843F6B4"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p>
                <w:p w14:paraId="725C2217"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MANTENIMIENTO PREVENTIVO Y/O CORRECTIVO DEL SISTEMA DE RED CONTRA INCENDIOS Establecimiento de Sanidad Policial Primario Nuestra Señora de Fátima  Avenida 10N #16N-21 Barrio granada</w:t>
                  </w:r>
                </w:p>
              </w:tc>
              <w:tc>
                <w:tcPr>
                  <w:tcW w:w="4393" w:type="dxa"/>
                  <w:vAlign w:val="center"/>
                </w:tcPr>
                <w:p w14:paraId="5394D03A" w14:textId="77777777" w:rsidR="006A485C" w:rsidRPr="006A485C" w:rsidRDefault="006A485C" w:rsidP="006A485C">
                  <w:pPr>
                    <w:autoSpaceDE/>
                    <w:autoSpaceDN/>
                    <w:spacing w:line="180" w:lineRule="atLeast"/>
                    <w:jc w:val="center"/>
                    <w:rPr>
                      <w:rFonts w:eastAsia="Calibri"/>
                      <w:b/>
                      <w:bCs/>
                      <w:color w:val="000000"/>
                      <w:sz w:val="16"/>
                      <w:szCs w:val="16"/>
                      <w:lang w:val="es-CO" w:eastAsia="es-CO"/>
                    </w:rPr>
                  </w:pPr>
                  <w:r w:rsidRPr="006A485C">
                    <w:rPr>
                      <w:rFonts w:eastAsia="Calibri"/>
                      <w:b/>
                      <w:bCs/>
                      <w:color w:val="000000"/>
                      <w:sz w:val="16"/>
                      <w:szCs w:val="16"/>
                      <w:lang w:val="es-CO" w:eastAsia="es-CO"/>
                    </w:rPr>
                    <w:t>Inspección, prueba y mantenimiento Electrobomba jockey marca IHM 1.5 HP</w:t>
                  </w:r>
                </w:p>
                <w:p w14:paraId="0F05354A"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Realizar el respectivo mantenimiento, el cual consta de: Limpiar superficies externas y entradas de aire del motor para evitar sobrecalentamiento</w:t>
                  </w:r>
                </w:p>
                <w:p w14:paraId="55DA00CB"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Verificar fugas de agua en el sello mecánico</w:t>
                  </w:r>
                </w:p>
                <w:p w14:paraId="275D4C55"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xml:space="preserve">• revisar amperaje/voltaje del motor y el tablero de control, y asegurar el funcionamiento del presostato </w:t>
                  </w:r>
                </w:p>
                <w:p w14:paraId="41461186"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Prueba de termografía</w:t>
                  </w:r>
                </w:p>
                <w:p w14:paraId="381B27CF"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Simular una caída de presión en la red para verificar el encendido automático de la bomba jockey</w:t>
                  </w:r>
                </w:p>
                <w:p w14:paraId="04D2F9C8"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Revisar la alarma sonora y el funcionamiento del temporizador de apagado y realizar su limpieza, ajuste y puesta en funcionamiento del tablero eléctrico de potencia y control de las bombas</w:t>
                  </w:r>
                </w:p>
                <w:p w14:paraId="2CC52F5F"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23B70E74"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40B241CC"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SEPTIEMBRE</w:t>
                  </w:r>
                </w:p>
              </w:tc>
            </w:tr>
            <w:tr w:rsidR="006A485C" w:rsidRPr="006A485C" w14:paraId="12E1A120" w14:textId="77777777" w:rsidTr="00C256F8">
              <w:trPr>
                <w:trHeight w:val="20"/>
                <w:jc w:val="center"/>
              </w:trPr>
              <w:tc>
                <w:tcPr>
                  <w:tcW w:w="703" w:type="dxa"/>
                  <w:shd w:val="clear" w:color="000000" w:fill="FFFFFF"/>
                  <w:noWrap/>
                  <w:vAlign w:val="center"/>
                </w:tcPr>
                <w:p w14:paraId="4E38E190"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n-US"/>
                    </w:rPr>
                    <w:t>3</w:t>
                  </w:r>
                </w:p>
              </w:tc>
              <w:tc>
                <w:tcPr>
                  <w:tcW w:w="1700" w:type="dxa"/>
                  <w:vAlign w:val="center"/>
                </w:tcPr>
                <w:p w14:paraId="773241B4"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Inspección, prueba y mantenimiento Tablero de control y potencia marca SIEMENS Avenida 10N #16N-21 Barrio granada</w:t>
                  </w:r>
                </w:p>
              </w:tc>
              <w:tc>
                <w:tcPr>
                  <w:tcW w:w="4393" w:type="dxa"/>
                  <w:vAlign w:val="center"/>
                </w:tcPr>
                <w:p w14:paraId="5E0F81E9"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Verificar ausencia de polvo, humedad y corrosión.</w:t>
                  </w:r>
                </w:p>
                <w:p w14:paraId="13F7BAAA"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Revisión de interruptores automáticos (daños, limpieza de contactos), Comprobación de pernos de fijación de palancas y barras.</w:t>
                  </w:r>
                </w:p>
                <w:p w14:paraId="21C0B844"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Limpieza general de componentes internos y pruebas de resistencia de contactos en interruptores</w:t>
                  </w:r>
                </w:p>
                <w:p w14:paraId="7969DE7E"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Verificación de circuitos de control, mando y señalización.</w:t>
                  </w:r>
                </w:p>
                <w:p w14:paraId="6D898726"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Termografía identificación de puntos calientes en cables y conexiones.</w:t>
                  </w:r>
                </w:p>
              </w:tc>
              <w:tc>
                <w:tcPr>
                  <w:tcW w:w="832" w:type="dxa"/>
                  <w:shd w:val="clear" w:color="000000" w:fill="FFFFFF"/>
                  <w:vAlign w:val="center"/>
                </w:tcPr>
                <w:p w14:paraId="5012B4EA"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78B35570"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SEPTIEMBRE</w:t>
                  </w:r>
                </w:p>
              </w:tc>
            </w:tr>
            <w:tr w:rsidR="006A485C" w:rsidRPr="006A485C" w14:paraId="2268814A" w14:textId="77777777" w:rsidTr="00C256F8">
              <w:trPr>
                <w:trHeight w:val="20"/>
                <w:jc w:val="center"/>
              </w:trPr>
              <w:tc>
                <w:tcPr>
                  <w:tcW w:w="703" w:type="dxa"/>
                  <w:shd w:val="clear" w:color="000000" w:fill="FFFFFF"/>
                  <w:noWrap/>
                  <w:vAlign w:val="center"/>
                </w:tcPr>
                <w:p w14:paraId="74EF10C7"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n-US"/>
                    </w:rPr>
                    <w:t>4</w:t>
                  </w:r>
                </w:p>
              </w:tc>
              <w:tc>
                <w:tcPr>
                  <w:tcW w:w="1700" w:type="dxa"/>
                  <w:vAlign w:val="center"/>
                </w:tcPr>
                <w:p w14:paraId="12639F6D"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 xml:space="preserve">Inspección, prueba y mantenimiento de tablero eléctrico trifásico 220 voltios Red contra incendios Avenida 10N #16N-21 Barrio granada  </w:t>
                  </w:r>
                </w:p>
              </w:tc>
              <w:tc>
                <w:tcPr>
                  <w:tcW w:w="4393" w:type="dxa"/>
                  <w:vAlign w:val="center"/>
                </w:tcPr>
                <w:p w14:paraId="12E7D944"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Verificación de la integridad de la envolvente, ausencia de corrosión, humedad, polvo y presencia de etiquetas de señalización.</w:t>
                  </w:r>
                </w:p>
                <w:p w14:paraId="6386AFD0"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Medición de resistencia de aislamiento entre fases y tierra.</w:t>
                  </w:r>
                </w:p>
                <w:p w14:paraId="41139B8C"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Probar funcionamiento de interruptores termomagnéticos y diferenciales.</w:t>
                  </w:r>
                </w:p>
                <w:p w14:paraId="284333A9"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Revisión específica de contactores y relés para las bombas contra incendios.</w:t>
                  </w:r>
                </w:p>
              </w:tc>
              <w:tc>
                <w:tcPr>
                  <w:tcW w:w="832" w:type="dxa"/>
                  <w:shd w:val="clear" w:color="000000" w:fill="FFFFFF"/>
                  <w:vAlign w:val="center"/>
                </w:tcPr>
                <w:p w14:paraId="3521A027"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6609D620"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SEPTIEMBRE</w:t>
                  </w:r>
                </w:p>
              </w:tc>
            </w:tr>
            <w:tr w:rsidR="006A485C" w:rsidRPr="006A485C" w14:paraId="6010E690" w14:textId="77777777" w:rsidTr="00C256F8">
              <w:trPr>
                <w:trHeight w:val="20"/>
                <w:jc w:val="center"/>
              </w:trPr>
              <w:tc>
                <w:tcPr>
                  <w:tcW w:w="703" w:type="dxa"/>
                  <w:shd w:val="clear" w:color="000000" w:fill="FFFFFF"/>
                  <w:noWrap/>
                  <w:vAlign w:val="center"/>
                </w:tcPr>
                <w:p w14:paraId="1E34AA6F"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n-US"/>
                    </w:rPr>
                    <w:t>5</w:t>
                  </w:r>
                </w:p>
              </w:tc>
              <w:tc>
                <w:tcPr>
                  <w:tcW w:w="1700" w:type="dxa"/>
                  <w:vAlign w:val="center"/>
                </w:tcPr>
                <w:p w14:paraId="657B20CA" w14:textId="77777777" w:rsidR="006A485C" w:rsidRPr="006A485C" w:rsidRDefault="006A485C" w:rsidP="006A485C">
                  <w:pPr>
                    <w:autoSpaceDE/>
                    <w:autoSpaceDN/>
                    <w:spacing w:after="160" w:line="180" w:lineRule="atLeast"/>
                    <w:jc w:val="center"/>
                    <w:rPr>
                      <w:rFonts w:eastAsia="Calibri"/>
                      <w:color w:val="000000"/>
                      <w:sz w:val="16"/>
                      <w:szCs w:val="16"/>
                      <w:lang w:val="es-CO" w:eastAsia="en-US"/>
                    </w:rPr>
                  </w:pPr>
                  <w:r w:rsidRPr="006A485C">
                    <w:rPr>
                      <w:rFonts w:eastAsia="Calibri"/>
                      <w:color w:val="000000"/>
                      <w:sz w:val="16"/>
                      <w:szCs w:val="16"/>
                      <w:lang w:val="es-CO" w:eastAsia="en-US"/>
                    </w:rPr>
                    <w:t>Inspección, prueba y mantenimiento Sensor Detector Humo Alarma Contra Incendios</w:t>
                  </w:r>
                </w:p>
              </w:tc>
              <w:tc>
                <w:tcPr>
                  <w:tcW w:w="4393" w:type="dxa"/>
                  <w:vAlign w:val="center"/>
                </w:tcPr>
                <w:p w14:paraId="3FA5D5A0"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Verificar que los detectores estén limpios, sin obstrucciones, correctamente montados y sin daños físicos.</w:t>
                  </w:r>
                </w:p>
                <w:p w14:paraId="580138B6" w14:textId="77777777" w:rsidR="006A485C" w:rsidRPr="006A485C" w:rsidRDefault="006A485C" w:rsidP="006A485C">
                  <w:pPr>
                    <w:autoSpaceDE/>
                    <w:autoSpaceDN/>
                    <w:spacing w:line="180" w:lineRule="atLeast"/>
                    <w:rPr>
                      <w:rFonts w:eastAsia="Calibri"/>
                      <w:color w:val="000000"/>
                      <w:sz w:val="16"/>
                      <w:szCs w:val="16"/>
                      <w:lang w:val="es-CO" w:eastAsia="es-CO"/>
                    </w:rPr>
                  </w:pPr>
                  <w:r w:rsidRPr="006A485C">
                    <w:rPr>
                      <w:rFonts w:eastAsia="Calibri"/>
                      <w:color w:val="000000"/>
                      <w:sz w:val="16"/>
                      <w:szCs w:val="16"/>
                      <w:lang w:val="es-CO" w:eastAsia="es-CO"/>
                    </w:rPr>
                    <w:t>- Probar el detector con humo funcional (aerosol) o el botón de prueba para asegurar que activa el panel de alarma y las sirenas</w:t>
                  </w:r>
                </w:p>
              </w:tc>
              <w:tc>
                <w:tcPr>
                  <w:tcW w:w="832" w:type="dxa"/>
                  <w:shd w:val="clear" w:color="000000" w:fill="FFFFFF"/>
                  <w:vAlign w:val="center"/>
                </w:tcPr>
                <w:p w14:paraId="41E972F0"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1</w:t>
                  </w:r>
                </w:p>
              </w:tc>
              <w:tc>
                <w:tcPr>
                  <w:tcW w:w="1439" w:type="dxa"/>
                  <w:shd w:val="clear" w:color="000000" w:fill="FFFFFF"/>
                  <w:vAlign w:val="center"/>
                </w:tcPr>
                <w:p w14:paraId="33EB2C57" w14:textId="77777777" w:rsidR="006A485C" w:rsidRPr="006A485C" w:rsidRDefault="006A485C" w:rsidP="006A485C">
                  <w:pPr>
                    <w:autoSpaceDE/>
                    <w:autoSpaceDN/>
                    <w:spacing w:after="160" w:line="180" w:lineRule="atLeast"/>
                    <w:jc w:val="center"/>
                    <w:rPr>
                      <w:rFonts w:eastAsia="Calibri"/>
                      <w:color w:val="000000"/>
                      <w:sz w:val="16"/>
                      <w:szCs w:val="16"/>
                      <w:lang w:val="es-CO" w:eastAsia="es-CO"/>
                    </w:rPr>
                  </w:pPr>
                  <w:r w:rsidRPr="006A485C">
                    <w:rPr>
                      <w:rFonts w:eastAsia="Calibri"/>
                      <w:color w:val="000000"/>
                      <w:sz w:val="16"/>
                      <w:szCs w:val="16"/>
                      <w:lang w:val="es-CO" w:eastAsia="es-CO"/>
                    </w:rPr>
                    <w:t>SEPTIEMBRE</w:t>
                  </w:r>
                </w:p>
              </w:tc>
            </w:tr>
          </w:tbl>
          <w:p w14:paraId="0369FDCE" w14:textId="77777777" w:rsidR="006A485C" w:rsidRPr="006A485C" w:rsidRDefault="006A485C" w:rsidP="006A485C">
            <w:pPr>
              <w:tabs>
                <w:tab w:val="left" w:pos="5597"/>
              </w:tabs>
              <w:autoSpaceDE/>
              <w:autoSpaceDN/>
              <w:spacing w:line="180" w:lineRule="atLeast"/>
              <w:jc w:val="both"/>
              <w:rPr>
                <w:rFonts w:eastAsia="Calibri"/>
                <w:color w:val="000000"/>
                <w:lang w:val="es-CO" w:eastAsia="en-US"/>
              </w:rPr>
            </w:pPr>
          </w:p>
          <w:p w14:paraId="1D59473F" w14:textId="5B151EF2" w:rsidR="00A67FFC" w:rsidRPr="006A485C" w:rsidRDefault="006A485C" w:rsidP="006A485C">
            <w:pPr>
              <w:tabs>
                <w:tab w:val="left" w:pos="5597"/>
              </w:tabs>
              <w:autoSpaceDE/>
              <w:autoSpaceDN/>
              <w:spacing w:line="180" w:lineRule="atLeast"/>
              <w:jc w:val="both"/>
              <w:rPr>
                <w:rFonts w:eastAsia="Calibri"/>
                <w:color w:val="000000"/>
                <w:lang w:val="es-CO" w:eastAsia="en-US"/>
              </w:rPr>
            </w:pPr>
            <w:r w:rsidRPr="006A485C">
              <w:rPr>
                <w:rFonts w:eastAsia="Calibri"/>
                <w:color w:val="000000"/>
                <w:lang w:val="es-CO" w:eastAsia="en-US"/>
              </w:rPr>
              <w:t>Las fechas relacionadas en el cuadro anterior servirán como referencia del posible cronograma a realizar en caso de adjudicarse el proceso, de igual forma las mismas podrán ser modificadas dependiendo las necesidades expresadas por el Supervisor del contrato.</w:t>
            </w:r>
          </w:p>
        </w:tc>
      </w:tr>
      <w:tr w:rsidR="00A67FFC" w:rsidRPr="008D1D61" w14:paraId="58B99BDA" w14:textId="77777777" w:rsidTr="00F37430">
        <w:trPr>
          <w:trHeight w:val="1342"/>
          <w:jc w:val="right"/>
        </w:trPr>
        <w:tc>
          <w:tcPr>
            <w:tcW w:w="1530" w:type="dxa"/>
            <w:vMerge/>
            <w:shd w:val="clear" w:color="auto" w:fill="auto"/>
            <w:tcMar>
              <w:top w:w="0" w:type="dxa"/>
              <w:left w:w="70" w:type="dxa"/>
              <w:bottom w:w="0" w:type="dxa"/>
              <w:right w:w="70" w:type="dxa"/>
            </w:tcMar>
            <w:vAlign w:val="center"/>
          </w:tcPr>
          <w:p w14:paraId="2B96B6B7" w14:textId="77777777" w:rsidR="00A67FFC" w:rsidRPr="008D1D61" w:rsidRDefault="00A67FFC" w:rsidP="005232A1">
            <w:pPr>
              <w:pStyle w:val="Textoindependiente"/>
              <w:jc w:val="both"/>
              <w:rPr>
                <w:rFonts w:cs="Arial"/>
                <w:b/>
                <w:bCs/>
                <w:sz w:val="20"/>
              </w:rPr>
            </w:pPr>
          </w:p>
        </w:tc>
        <w:tc>
          <w:tcPr>
            <w:tcW w:w="8813" w:type="dxa"/>
            <w:shd w:val="clear" w:color="auto" w:fill="auto"/>
            <w:tcMar>
              <w:top w:w="0" w:type="dxa"/>
              <w:left w:w="70" w:type="dxa"/>
              <w:bottom w:w="0" w:type="dxa"/>
              <w:right w:w="70" w:type="dxa"/>
            </w:tcMar>
            <w:vAlign w:val="center"/>
          </w:tcPr>
          <w:p w14:paraId="3BF2026A" w14:textId="791B39DB" w:rsidR="00A67FFC" w:rsidRDefault="00A67FFC" w:rsidP="00705D4D">
            <w:pPr>
              <w:jc w:val="both"/>
              <w:rPr>
                <w:lang w:val="es-CO"/>
              </w:rPr>
            </w:pPr>
            <w:r w:rsidRPr="008D1D61">
              <w:rPr>
                <w:b/>
                <w:bCs/>
              </w:rPr>
              <w:t>PLAZO DE EJECUCIÓN</w:t>
            </w:r>
            <w:r>
              <w:rPr>
                <w:lang w:val="es-CO"/>
              </w:rPr>
              <w:t xml:space="preserve">: </w:t>
            </w:r>
          </w:p>
          <w:p w14:paraId="5E0DF695" w14:textId="3F321C7E" w:rsidR="00A67FFC" w:rsidRPr="006A485C" w:rsidRDefault="006A485C" w:rsidP="006A485C">
            <w:pPr>
              <w:autoSpaceDE/>
              <w:autoSpaceDN/>
              <w:spacing w:after="160" w:line="259" w:lineRule="auto"/>
              <w:jc w:val="both"/>
              <w:rPr>
                <w:rFonts w:eastAsia="Calibri"/>
                <w:b/>
                <w:color w:val="0000FF"/>
                <w:lang w:val="es-CO" w:eastAsia="en-US"/>
              </w:rPr>
            </w:pPr>
            <w:r w:rsidRPr="006A485C">
              <w:rPr>
                <w:rFonts w:eastAsia="Calibri"/>
                <w:color w:val="000000"/>
                <w:lang w:val="es-CO" w:eastAsia="en-US"/>
              </w:rPr>
              <w:t xml:space="preserve">El plazo de ejecución del contrato proyectado es </w:t>
            </w:r>
            <w:r w:rsidRPr="006A485C">
              <w:rPr>
                <w:rFonts w:eastAsia="Calibri"/>
                <w:lang w:val="es-CO" w:eastAsia="en-US"/>
              </w:rPr>
              <w:t xml:space="preserve">a partir de la fecha de la expedición de la carta de inicio de ejecución del contrato, previa aprobación de las garantías </w:t>
            </w:r>
            <w:r w:rsidRPr="006A485C">
              <w:rPr>
                <w:rFonts w:eastAsia="Calibri"/>
                <w:color w:val="000000"/>
                <w:lang w:val="es-CO" w:eastAsia="en-US"/>
              </w:rPr>
              <w:t xml:space="preserve">y hasta el </w:t>
            </w:r>
            <w:r w:rsidRPr="006A485C">
              <w:rPr>
                <w:rFonts w:eastAsia="Calibri"/>
                <w:b/>
                <w:color w:val="0000FF"/>
                <w:lang w:val="es-CO" w:eastAsia="en-US"/>
              </w:rPr>
              <w:t>30 de noviembre 2026</w:t>
            </w:r>
            <w:r w:rsidRPr="006A485C">
              <w:rPr>
                <w:rFonts w:eastAsia="Calibri"/>
                <w:color w:val="0000FF"/>
                <w:lang w:val="es-CO" w:eastAsia="en-US"/>
              </w:rPr>
              <w:t xml:space="preserve"> </w:t>
            </w:r>
            <w:r w:rsidRPr="006A485C">
              <w:rPr>
                <w:rFonts w:eastAsia="Calibri"/>
                <w:color w:val="000000"/>
                <w:lang w:val="es-CO" w:eastAsia="en-US"/>
              </w:rPr>
              <w:t xml:space="preserve">o hasta agotar presupuesto. Tiempo durante el cual deberá dar cumplimiento cabal a las prestaciones a que se obliga. </w:t>
            </w:r>
          </w:p>
        </w:tc>
      </w:tr>
      <w:tr w:rsidR="00A67FFC" w:rsidRPr="008D1D61" w14:paraId="05B13997" w14:textId="77777777" w:rsidTr="00F37430">
        <w:trPr>
          <w:trHeight w:val="1342"/>
          <w:jc w:val="right"/>
        </w:trPr>
        <w:tc>
          <w:tcPr>
            <w:tcW w:w="1530" w:type="dxa"/>
            <w:shd w:val="clear" w:color="auto" w:fill="auto"/>
            <w:tcMar>
              <w:top w:w="0" w:type="dxa"/>
              <w:left w:w="70" w:type="dxa"/>
              <w:bottom w:w="0" w:type="dxa"/>
              <w:right w:w="70" w:type="dxa"/>
            </w:tcMar>
            <w:vAlign w:val="center"/>
          </w:tcPr>
          <w:p w14:paraId="0764C0BE" w14:textId="07AFB695" w:rsidR="00A67FFC" w:rsidRPr="00A67FFC" w:rsidRDefault="00A67FFC" w:rsidP="005232A1">
            <w:pPr>
              <w:pStyle w:val="Textoindependiente"/>
              <w:jc w:val="both"/>
              <w:rPr>
                <w:rFonts w:cs="Arial"/>
                <w:b/>
                <w:bCs/>
                <w:sz w:val="20"/>
              </w:rPr>
            </w:pPr>
            <w:r w:rsidRPr="00A67FFC">
              <w:rPr>
                <w:b/>
                <w:bCs/>
                <w:color w:val="000000"/>
                <w:sz w:val="20"/>
                <w:lang w:eastAsia="es-CO"/>
              </w:rPr>
              <w:t>Forma y procedimiento de adjudicación</w:t>
            </w:r>
          </w:p>
        </w:tc>
        <w:tc>
          <w:tcPr>
            <w:tcW w:w="8813" w:type="dxa"/>
            <w:shd w:val="clear" w:color="auto" w:fill="auto"/>
            <w:tcMar>
              <w:top w:w="0" w:type="dxa"/>
              <w:left w:w="70" w:type="dxa"/>
              <w:bottom w:w="0" w:type="dxa"/>
              <w:right w:w="70" w:type="dxa"/>
            </w:tcMar>
            <w:vAlign w:val="center"/>
          </w:tcPr>
          <w:p w14:paraId="1EDEA717" w14:textId="2644AD48" w:rsidR="006A485C" w:rsidRPr="00F37430" w:rsidRDefault="006A485C" w:rsidP="006A485C">
            <w:pPr>
              <w:autoSpaceDE/>
              <w:autoSpaceDN/>
              <w:spacing w:after="160" w:line="259" w:lineRule="auto"/>
              <w:jc w:val="both"/>
              <w:rPr>
                <w:rFonts w:eastAsia="Calibri"/>
                <w:b/>
                <w:color w:val="000000"/>
                <w:lang w:val="es-CO" w:eastAsia="es-CO"/>
              </w:rPr>
            </w:pPr>
            <w:r w:rsidRPr="006A485C">
              <w:rPr>
                <w:rFonts w:eastAsia="Calibri"/>
                <w:lang w:val="es-CO" w:eastAsia="en-US"/>
              </w:rPr>
              <w:t xml:space="preserve">De conformidad con las condiciones del proceso de mínima cuantía, </w:t>
            </w:r>
            <w:r w:rsidRPr="00F37430">
              <w:rPr>
                <w:rFonts w:eastAsia="Calibri"/>
                <w:b/>
                <w:lang w:val="es-CO" w:eastAsia="en-US"/>
              </w:rPr>
              <w:t xml:space="preserve">La adjudicación del proceso se realizará por el valor total de la oferta presentada por el proponente para los mantenimientos (preventivos y correctivos), más la bolsa de repuestos Por un valor de </w:t>
            </w:r>
            <w:r w:rsidRPr="00F37430">
              <w:rPr>
                <w:rFonts w:eastAsia="Calibri"/>
                <w:b/>
                <w:color w:val="000000"/>
                <w:lang w:val="es-CO" w:eastAsia="en-US"/>
              </w:rPr>
              <w:t>($ 8.206.663</w:t>
            </w:r>
            <w:r w:rsidRPr="00F37430">
              <w:rPr>
                <w:rFonts w:eastAsia="Calibri"/>
                <w:b/>
                <w:lang w:val="es-CO" w:eastAsia="en-US"/>
              </w:rPr>
              <w:t>).</w:t>
            </w:r>
            <w:r w:rsidRPr="00F37430">
              <w:rPr>
                <w:rFonts w:eastAsia="Calibri"/>
                <w:b/>
                <w:color w:val="000000"/>
                <w:lang w:val="es-CO" w:eastAsia="es-CO"/>
              </w:rPr>
              <w:t xml:space="preserve"> </w:t>
            </w:r>
          </w:p>
          <w:p w14:paraId="5EBCDE81" w14:textId="77777777" w:rsidR="006A485C" w:rsidRPr="006A485C" w:rsidRDefault="006A485C" w:rsidP="006A485C">
            <w:pPr>
              <w:autoSpaceDE/>
              <w:autoSpaceDN/>
              <w:spacing w:after="160" w:line="259" w:lineRule="auto"/>
              <w:jc w:val="both"/>
              <w:rPr>
                <w:rFonts w:eastAsia="Calibri"/>
                <w:lang w:val="es-CO" w:eastAsia="en-US"/>
              </w:rPr>
            </w:pPr>
            <w:r w:rsidRPr="006A485C">
              <w:rPr>
                <w:rFonts w:eastAsia="Calibri"/>
                <w:lang w:val="es-CO" w:eastAsia="en-US"/>
              </w:rPr>
              <w:t>Lo anterior según lo dispuesto en el Artículo 94 de la Ley 1474 de 2011, así como el numeral 4 del Artículo 2.2.1.2.1.5.2 del Decreto 1082 del 26 de mayo de 2015.</w:t>
            </w:r>
          </w:p>
          <w:p w14:paraId="0EB0E574" w14:textId="77777777" w:rsidR="006A485C" w:rsidRPr="006A485C" w:rsidRDefault="006A485C" w:rsidP="006A485C">
            <w:pPr>
              <w:autoSpaceDE/>
              <w:autoSpaceDN/>
              <w:spacing w:line="180" w:lineRule="atLeast"/>
              <w:jc w:val="both"/>
              <w:rPr>
                <w:rFonts w:eastAsia="Calibri"/>
                <w:lang w:val="es-CO" w:eastAsia="en-US"/>
              </w:rPr>
            </w:pPr>
            <w:r w:rsidRPr="006A485C">
              <w:rPr>
                <w:rFonts w:eastAsia="Calibri"/>
                <w:lang w:val="es-CO" w:eastAsia="en-US"/>
              </w:rPr>
              <w:lastRenderedPageBreak/>
              <w:t>De no quedar ningún oferente habilitado se declarará desierto el proceso, mediante acto administrativo motivado que se publicará en el SECOP II, atendiendo lo dispuesto en el numeral 18 del Artículo 25, numeral 9 del Artículo 30 de la Ley 80 de 1993</w:t>
            </w:r>
          </w:p>
          <w:p w14:paraId="335F4232" w14:textId="77777777" w:rsidR="006A485C" w:rsidRPr="006A485C" w:rsidRDefault="006A485C" w:rsidP="006A485C">
            <w:pPr>
              <w:autoSpaceDE/>
              <w:autoSpaceDN/>
              <w:spacing w:line="180" w:lineRule="atLeast"/>
              <w:jc w:val="both"/>
              <w:rPr>
                <w:rFonts w:eastAsia="Calibri"/>
                <w:color w:val="808080"/>
                <w:lang w:val="es-CO" w:eastAsia="en-US"/>
              </w:rPr>
            </w:pPr>
          </w:p>
          <w:p w14:paraId="3F42EE00" w14:textId="198D6136" w:rsidR="00A67FFC" w:rsidRPr="00C256F8" w:rsidRDefault="006A485C" w:rsidP="00C256F8">
            <w:pPr>
              <w:autoSpaceDE/>
              <w:autoSpaceDN/>
              <w:spacing w:line="180" w:lineRule="atLeast"/>
              <w:jc w:val="both"/>
              <w:rPr>
                <w:rFonts w:eastAsia="Calibri"/>
                <w:lang w:val="es-CO" w:eastAsia="en-US"/>
              </w:rPr>
            </w:pPr>
            <w:r w:rsidRPr="006A485C">
              <w:rPr>
                <w:rFonts w:eastAsia="Calibri"/>
                <w:lang w:val="es-CO" w:eastAsia="es-CO"/>
              </w:rPr>
              <w:t>De igual forma se sugiere que en caso de presentarse algún tipo de porcentaje de descuento se requiere que este sea utilizado para una segunda rutina de mantenimiento para el mes de octubre y verificación de los equipos, garantizando así un servicio más óptimo en las unidades anteriormente descritas.</w:t>
            </w:r>
          </w:p>
        </w:tc>
      </w:tr>
      <w:tr w:rsidR="00883F0B" w:rsidRPr="008D1D61" w14:paraId="27B6E1E2" w14:textId="77777777" w:rsidTr="00F37430">
        <w:trPr>
          <w:trHeight w:val="1164"/>
          <w:jc w:val="right"/>
        </w:trPr>
        <w:tc>
          <w:tcPr>
            <w:tcW w:w="1530" w:type="dxa"/>
            <w:shd w:val="clear" w:color="auto" w:fill="auto"/>
            <w:tcMar>
              <w:top w:w="0" w:type="dxa"/>
              <w:left w:w="70" w:type="dxa"/>
              <w:bottom w:w="0" w:type="dxa"/>
              <w:right w:w="70" w:type="dxa"/>
            </w:tcMar>
            <w:vAlign w:val="center"/>
          </w:tcPr>
          <w:p w14:paraId="405B2430" w14:textId="77777777" w:rsidR="00883F0B" w:rsidRPr="008D1D61" w:rsidRDefault="00883F0B" w:rsidP="005232A1">
            <w:pPr>
              <w:pStyle w:val="Textoindependiente"/>
              <w:jc w:val="both"/>
              <w:rPr>
                <w:rFonts w:cs="Arial"/>
                <w:b/>
                <w:bCs/>
                <w:sz w:val="20"/>
              </w:rPr>
            </w:pPr>
            <w:r w:rsidRPr="008D1D61">
              <w:rPr>
                <w:rFonts w:cs="Arial"/>
                <w:b/>
                <w:bCs/>
                <w:sz w:val="20"/>
              </w:rPr>
              <w:lastRenderedPageBreak/>
              <w:t>Lugar de prestación del servicio y/o entrega del bien</w:t>
            </w:r>
          </w:p>
        </w:tc>
        <w:tc>
          <w:tcPr>
            <w:tcW w:w="8813" w:type="dxa"/>
            <w:shd w:val="clear" w:color="auto" w:fill="auto"/>
            <w:tcMar>
              <w:top w:w="0" w:type="dxa"/>
              <w:left w:w="70" w:type="dxa"/>
              <w:bottom w:w="0" w:type="dxa"/>
              <w:right w:w="70" w:type="dxa"/>
            </w:tcMar>
            <w:vAlign w:val="center"/>
          </w:tcPr>
          <w:p w14:paraId="4B3E14F5" w14:textId="0BFF2674" w:rsidR="00394D55" w:rsidRPr="006A485C" w:rsidRDefault="006A485C" w:rsidP="006A485C">
            <w:pPr>
              <w:autoSpaceDE/>
              <w:autoSpaceDN/>
              <w:spacing w:line="180" w:lineRule="atLeast"/>
              <w:ind w:right="-142"/>
              <w:jc w:val="both"/>
              <w:rPr>
                <w:rFonts w:eastAsia="Calibri"/>
                <w:color w:val="000000"/>
                <w:lang w:val="es-CO" w:eastAsia="en-US"/>
              </w:rPr>
            </w:pPr>
            <w:r w:rsidRPr="006A485C">
              <w:rPr>
                <w:rFonts w:eastAsia="Calibri"/>
                <w:color w:val="000000"/>
                <w:lang w:val="es-CO" w:eastAsia="en-US"/>
              </w:rPr>
              <w:t>La prestación del servicio será En las instalaciones del Establecimiento de Sanidad Policial Complementario Clínica DEVAL-Policía Nacional, Calle 46 No 86-109 y el Establecimiento de Sanidad Policial Primario Nuestra Señora de Fátima AV 10N No 16N 21 Barrio Granada.</w:t>
            </w:r>
          </w:p>
        </w:tc>
      </w:tr>
      <w:tr w:rsidR="00883F0B" w:rsidRPr="008D1D61" w14:paraId="03CC4423" w14:textId="77777777" w:rsidTr="00F37430">
        <w:trPr>
          <w:trHeight w:val="302"/>
          <w:jc w:val="right"/>
        </w:trPr>
        <w:tc>
          <w:tcPr>
            <w:tcW w:w="1530" w:type="dxa"/>
            <w:shd w:val="clear" w:color="auto" w:fill="auto"/>
            <w:tcMar>
              <w:top w:w="0" w:type="dxa"/>
              <w:left w:w="70" w:type="dxa"/>
              <w:bottom w:w="0" w:type="dxa"/>
              <w:right w:w="70" w:type="dxa"/>
            </w:tcMar>
            <w:vAlign w:val="center"/>
          </w:tcPr>
          <w:p w14:paraId="2E045DA4" w14:textId="77777777" w:rsidR="00883F0B" w:rsidRPr="008D1D61" w:rsidRDefault="00883F0B" w:rsidP="00392329">
            <w:pPr>
              <w:pStyle w:val="Textoindependiente"/>
              <w:jc w:val="both"/>
              <w:rPr>
                <w:rFonts w:cs="Arial"/>
                <w:b/>
                <w:bCs/>
                <w:sz w:val="20"/>
              </w:rPr>
            </w:pPr>
            <w:r w:rsidRPr="008D1D61">
              <w:rPr>
                <w:rFonts w:cs="Arial"/>
                <w:b/>
                <w:bCs/>
                <w:sz w:val="20"/>
              </w:rPr>
              <w:t xml:space="preserve">Forma de pago </w:t>
            </w:r>
          </w:p>
        </w:tc>
        <w:tc>
          <w:tcPr>
            <w:tcW w:w="8813" w:type="dxa"/>
            <w:shd w:val="clear" w:color="auto" w:fill="auto"/>
            <w:tcMar>
              <w:top w:w="0" w:type="dxa"/>
              <w:left w:w="70" w:type="dxa"/>
              <w:bottom w:w="0" w:type="dxa"/>
              <w:right w:w="70" w:type="dxa"/>
            </w:tcMar>
          </w:tcPr>
          <w:p w14:paraId="40066F6F" w14:textId="2B113643" w:rsidR="006A485C" w:rsidRPr="001B7095" w:rsidRDefault="006A485C" w:rsidP="006A485C">
            <w:pPr>
              <w:autoSpaceDE/>
              <w:autoSpaceDN/>
              <w:ind w:right="141"/>
              <w:jc w:val="both"/>
              <w:rPr>
                <w:rFonts w:eastAsia="Calibri"/>
                <w:lang w:eastAsia="en-US"/>
              </w:rPr>
            </w:pPr>
            <w:r w:rsidRPr="001B7095">
              <w:rPr>
                <w:rFonts w:eastAsia="Calibri"/>
                <w:lang w:eastAsia="en-US"/>
              </w:rPr>
              <w:t>La Unidad Prestadora de Salud Valle del Cauca, cancelara el valor del Contrato que se suscriba como producto del presente proceso de selección en</w:t>
            </w:r>
            <w:r w:rsidRPr="001B7095">
              <w:rPr>
                <w:rFonts w:eastAsia="Calibri"/>
                <w:b/>
                <w:lang w:eastAsia="en-US"/>
              </w:rPr>
              <w:t xml:space="preserve"> pagos </w:t>
            </w:r>
            <w:r w:rsidRPr="001B7095">
              <w:rPr>
                <w:rFonts w:eastAsia="Calibri"/>
                <w:lang w:eastAsia="en-US"/>
              </w:rPr>
              <w:t xml:space="preserve">al contratista que sea seleccionado de acuerdo al producto y a la calidad de los mismos en la ciudad de Cali, o según Como se ejecute el contrato según </w:t>
            </w:r>
            <w:r w:rsidRPr="001B7095">
              <w:rPr>
                <w:rFonts w:eastAsia="Calibri"/>
                <w:b/>
                <w:lang w:eastAsia="en-US"/>
              </w:rPr>
              <w:t>Tracto Sucesivo</w:t>
            </w:r>
            <w:r w:rsidRPr="001B7095">
              <w:rPr>
                <w:rFonts w:eastAsia="Calibri"/>
                <w:lang w:eastAsia="en-US"/>
              </w:rPr>
              <w:t xml:space="preserve"> mensualmente. Por el monto relacionado con la selección definida si es uno o varios contratistas, en el respectivo periodo, dentro de los </w:t>
            </w:r>
            <w:r w:rsidRPr="001B7095">
              <w:rPr>
                <w:rFonts w:eastAsia="Calibri"/>
                <w:color w:val="0000FF"/>
                <w:lang w:eastAsia="en-US"/>
              </w:rPr>
              <w:t>cuarenta y cinco (45) días</w:t>
            </w:r>
            <w:r w:rsidRPr="001B7095">
              <w:rPr>
                <w:rFonts w:eastAsia="Calibri"/>
                <w:lang w:eastAsia="en-US"/>
              </w:rPr>
              <w:t xml:space="preserve"> calendarios siguientes a la presentación de la cuenta de cobro y/o factura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14:paraId="51EDBD2E" w14:textId="77777777" w:rsidR="006A485C" w:rsidRPr="001B7095" w:rsidRDefault="006A485C" w:rsidP="006A485C">
            <w:pPr>
              <w:autoSpaceDE/>
              <w:autoSpaceDN/>
              <w:ind w:right="141"/>
              <w:jc w:val="both"/>
              <w:rPr>
                <w:rFonts w:eastAsia="Calibri"/>
                <w:lang w:eastAsia="en-US"/>
              </w:rPr>
            </w:pPr>
          </w:p>
          <w:p w14:paraId="287F6EF8"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14:paraId="3BD0F118" w14:textId="77777777" w:rsidR="006A485C" w:rsidRPr="001B7095" w:rsidRDefault="006A485C" w:rsidP="006A485C">
            <w:pPr>
              <w:autoSpaceDE/>
              <w:autoSpaceDN/>
              <w:ind w:right="141"/>
              <w:jc w:val="both"/>
              <w:rPr>
                <w:rFonts w:eastAsia="Calibri"/>
                <w:lang w:eastAsia="en-US"/>
              </w:rPr>
            </w:pPr>
          </w:p>
          <w:p w14:paraId="59BDE6C1" w14:textId="77777777" w:rsidR="006A485C" w:rsidRPr="001B7095" w:rsidRDefault="006A485C" w:rsidP="006A485C">
            <w:pPr>
              <w:autoSpaceDE/>
              <w:autoSpaceDN/>
              <w:ind w:right="141"/>
              <w:jc w:val="both"/>
              <w:rPr>
                <w:rFonts w:eastAsia="Calibri"/>
                <w:lang w:eastAsia="en-US"/>
              </w:rPr>
            </w:pPr>
            <w:r w:rsidRPr="001B7095">
              <w:rPr>
                <w:rFonts w:eastAsia="Calibri"/>
                <w:b/>
                <w:lang w:eastAsia="en-US"/>
              </w:rPr>
              <w:t>REQUISITOS PARA EL PAGO.</w:t>
            </w:r>
            <w:r w:rsidRPr="001B7095">
              <w:rPr>
                <w:rFonts w:eastAsia="Calibri"/>
                <w:lang w:eastAsia="en-US"/>
              </w:rPr>
              <w:t xml:space="preserve">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1B7095">
              <w:rPr>
                <w:rFonts w:eastAsia="Calibri"/>
                <w:b/>
                <w:lang w:eastAsia="en-US"/>
              </w:rPr>
              <w:t>NIT 901.361.882-6</w:t>
            </w:r>
            <w:r w:rsidRPr="001B7095">
              <w:rPr>
                <w:rFonts w:eastAsia="Calibri"/>
                <w:lang w:eastAsia="en-US"/>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654A6D6D" w14:textId="77777777" w:rsidR="006A485C" w:rsidRPr="001B7095" w:rsidRDefault="006A485C" w:rsidP="006A485C">
            <w:pPr>
              <w:autoSpaceDE/>
              <w:autoSpaceDN/>
              <w:ind w:right="141"/>
              <w:jc w:val="both"/>
              <w:rPr>
                <w:rFonts w:eastAsia="Calibri"/>
                <w:lang w:eastAsia="en-US"/>
              </w:rPr>
            </w:pPr>
          </w:p>
          <w:p w14:paraId="7354DD57" w14:textId="77777777" w:rsidR="006A485C" w:rsidRPr="001B7095" w:rsidRDefault="006A485C" w:rsidP="006A485C">
            <w:pPr>
              <w:autoSpaceDE/>
              <w:autoSpaceDN/>
              <w:ind w:right="141"/>
              <w:jc w:val="both"/>
              <w:rPr>
                <w:rFonts w:eastAsia="Calibri"/>
                <w:lang w:eastAsia="en-US"/>
              </w:rPr>
            </w:pPr>
            <w:r w:rsidRPr="001B7095">
              <w:rPr>
                <w:rFonts w:eastAsia="Calibri"/>
                <w:b/>
                <w:lang w:eastAsia="en-US"/>
              </w:rPr>
              <w:t>PRESENTACIÓN DE CUENTAS. EL CONTRATISTA</w:t>
            </w:r>
            <w:r w:rsidRPr="001B7095">
              <w:rPr>
                <w:rFonts w:eastAsia="Calibri"/>
                <w:lang w:eastAsia="en-US"/>
              </w:rPr>
              <w:t xml:space="preserve">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 La factura electrónica y/o cuenta de cobro correspondiente a cada periodo mensual deberá radicarse en la ventanilla de la Central de Cuentas de la Entidad dentro de los cinco (5) días calendario siguientes al vencimiento del respectivo periodo facturado.</w:t>
            </w:r>
          </w:p>
          <w:p w14:paraId="19BC3E48" w14:textId="77777777" w:rsidR="006A485C" w:rsidRPr="001B7095" w:rsidRDefault="006A485C" w:rsidP="006A485C">
            <w:pPr>
              <w:autoSpaceDE/>
              <w:autoSpaceDN/>
              <w:ind w:right="141"/>
              <w:jc w:val="both"/>
              <w:rPr>
                <w:rFonts w:eastAsia="Calibri"/>
                <w:lang w:eastAsia="en-US"/>
              </w:rPr>
            </w:pPr>
          </w:p>
          <w:p w14:paraId="65AE0461"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5FEAEE3B" w14:textId="77777777" w:rsidR="006A485C" w:rsidRPr="001B7095" w:rsidRDefault="006A485C" w:rsidP="006A485C">
            <w:pPr>
              <w:autoSpaceDE/>
              <w:autoSpaceDN/>
              <w:ind w:right="141"/>
              <w:jc w:val="both"/>
              <w:rPr>
                <w:rFonts w:eastAsia="Calibri"/>
                <w:lang w:eastAsia="en-US"/>
              </w:rPr>
            </w:pPr>
          </w:p>
          <w:p w14:paraId="52C223FA"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7CEAFFCA" w14:textId="77777777" w:rsidR="006A485C" w:rsidRPr="001B7095" w:rsidRDefault="006A485C" w:rsidP="006A485C">
            <w:pPr>
              <w:autoSpaceDE/>
              <w:autoSpaceDN/>
              <w:ind w:right="141"/>
              <w:jc w:val="both"/>
              <w:rPr>
                <w:rFonts w:eastAsia="Calibri"/>
                <w:lang w:eastAsia="en-US"/>
              </w:rPr>
            </w:pPr>
          </w:p>
          <w:p w14:paraId="5E63DDA5"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lastRenderedPageBreak/>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383AE71F" w14:textId="77777777" w:rsidR="006A485C" w:rsidRPr="001B7095" w:rsidRDefault="006A485C" w:rsidP="006A485C">
            <w:pPr>
              <w:autoSpaceDE/>
              <w:autoSpaceDN/>
              <w:ind w:right="141"/>
              <w:jc w:val="both"/>
              <w:rPr>
                <w:rFonts w:eastAsia="Calibri"/>
                <w:lang w:eastAsia="en-US"/>
              </w:rPr>
            </w:pPr>
          </w:p>
          <w:p w14:paraId="46C1647B"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0438A2D2" w14:textId="77777777" w:rsidR="006A485C" w:rsidRPr="001B7095" w:rsidRDefault="006A485C" w:rsidP="006A485C">
            <w:pPr>
              <w:autoSpaceDE/>
              <w:autoSpaceDN/>
              <w:ind w:right="141"/>
              <w:jc w:val="both"/>
              <w:rPr>
                <w:rFonts w:eastAsia="Calibri"/>
                <w:lang w:eastAsia="en-US"/>
              </w:rPr>
            </w:pPr>
          </w:p>
          <w:p w14:paraId="0BCB077E"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t>Los pagos se harán a la siguiente cuenta:</w:t>
            </w:r>
          </w:p>
          <w:p w14:paraId="06EB1EE7" w14:textId="77777777" w:rsidR="006A485C" w:rsidRPr="001B7095" w:rsidRDefault="006A485C" w:rsidP="006A485C">
            <w:pPr>
              <w:autoSpaceDE/>
              <w:autoSpaceDN/>
              <w:jc w:val="both"/>
              <w:rPr>
                <w:rFonts w:eastAsia="Calibri"/>
                <w:lang w:eastAsia="en-US"/>
              </w:rPr>
            </w:pPr>
          </w:p>
          <w:p w14:paraId="050D4B41" w14:textId="77777777" w:rsidR="006A485C" w:rsidRPr="001B7095" w:rsidRDefault="006A485C" w:rsidP="006A485C">
            <w:pPr>
              <w:autoSpaceDE/>
              <w:autoSpaceDN/>
              <w:jc w:val="both"/>
              <w:rPr>
                <w:rFonts w:eastAsia="Calibri"/>
                <w:lang w:eastAsia="en-US"/>
              </w:rPr>
            </w:pPr>
            <w:r w:rsidRPr="001B7095">
              <w:rPr>
                <w:rFonts w:eastAsia="Calibri"/>
                <w:b/>
                <w:lang w:eastAsia="en-US"/>
              </w:rPr>
              <w:t>NOMBRE BENEFICIARIO</w:t>
            </w:r>
            <w:r w:rsidRPr="001B7095">
              <w:rPr>
                <w:rFonts w:eastAsia="Calibri"/>
                <w:lang w:eastAsia="en-US"/>
              </w:rPr>
              <w:t>: XXXXXXXXXXXXXXXXXX</w:t>
            </w:r>
          </w:p>
          <w:p w14:paraId="6A0CAD17" w14:textId="77777777" w:rsidR="006A485C" w:rsidRPr="001B7095" w:rsidRDefault="006A485C" w:rsidP="006A485C">
            <w:pPr>
              <w:autoSpaceDE/>
              <w:autoSpaceDN/>
              <w:jc w:val="both"/>
              <w:rPr>
                <w:rFonts w:eastAsia="Calibri"/>
                <w:lang w:eastAsia="en-US"/>
              </w:rPr>
            </w:pPr>
            <w:r w:rsidRPr="001B7095">
              <w:rPr>
                <w:rFonts w:eastAsia="Calibri"/>
                <w:b/>
                <w:lang w:eastAsia="en-US"/>
              </w:rPr>
              <w:t>BANCO</w:t>
            </w:r>
            <w:r w:rsidRPr="001B7095">
              <w:rPr>
                <w:rFonts w:eastAsia="Calibri"/>
                <w:lang w:eastAsia="en-US"/>
              </w:rPr>
              <w:t>: XXXXXXXXXXXXXXX</w:t>
            </w:r>
          </w:p>
          <w:p w14:paraId="03593934" w14:textId="77777777" w:rsidR="006A485C" w:rsidRPr="001B7095" w:rsidRDefault="006A485C" w:rsidP="006A485C">
            <w:pPr>
              <w:autoSpaceDE/>
              <w:autoSpaceDN/>
              <w:jc w:val="both"/>
              <w:rPr>
                <w:rFonts w:eastAsia="Calibri"/>
                <w:lang w:eastAsia="en-US"/>
              </w:rPr>
            </w:pPr>
            <w:r w:rsidRPr="001B7095">
              <w:rPr>
                <w:rFonts w:eastAsia="Calibri"/>
                <w:b/>
                <w:lang w:eastAsia="en-US"/>
              </w:rPr>
              <w:t>TIPO DE CUENTA</w:t>
            </w:r>
            <w:r w:rsidRPr="001B7095">
              <w:rPr>
                <w:rFonts w:eastAsia="Calibri"/>
                <w:lang w:eastAsia="en-US"/>
              </w:rPr>
              <w:t>: XXXXXXXXXXXX</w:t>
            </w:r>
          </w:p>
          <w:p w14:paraId="10F43E4F" w14:textId="77777777" w:rsidR="006A485C" w:rsidRPr="001B7095" w:rsidRDefault="006A485C" w:rsidP="006A485C">
            <w:pPr>
              <w:autoSpaceDE/>
              <w:autoSpaceDN/>
              <w:jc w:val="both"/>
              <w:rPr>
                <w:rFonts w:eastAsia="Calibri"/>
                <w:lang w:eastAsia="en-US"/>
              </w:rPr>
            </w:pPr>
            <w:r w:rsidRPr="001B7095">
              <w:rPr>
                <w:rFonts w:eastAsia="Calibri"/>
                <w:b/>
                <w:lang w:eastAsia="en-US"/>
              </w:rPr>
              <w:t>NUMERO DE CUENTA</w:t>
            </w:r>
            <w:r w:rsidRPr="001B7095">
              <w:rPr>
                <w:rFonts w:eastAsia="Calibri"/>
                <w:lang w:eastAsia="en-US"/>
              </w:rPr>
              <w:t>: XXXXXXXXXXX-X</w:t>
            </w:r>
          </w:p>
          <w:p w14:paraId="05071BF1" w14:textId="77777777" w:rsidR="006A485C" w:rsidRPr="001B7095" w:rsidRDefault="006A485C" w:rsidP="006A485C">
            <w:pPr>
              <w:autoSpaceDE/>
              <w:autoSpaceDN/>
              <w:ind w:right="141"/>
              <w:jc w:val="both"/>
              <w:rPr>
                <w:rFonts w:eastAsia="Calibri"/>
                <w:lang w:eastAsia="en-US"/>
              </w:rPr>
            </w:pPr>
          </w:p>
          <w:p w14:paraId="7CC7ABB6"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13136A0B" w14:textId="77777777" w:rsidR="006A485C" w:rsidRPr="001B7095" w:rsidRDefault="006A485C" w:rsidP="006A485C">
            <w:pPr>
              <w:autoSpaceDE/>
              <w:autoSpaceDN/>
              <w:ind w:right="141"/>
              <w:jc w:val="both"/>
              <w:rPr>
                <w:rFonts w:eastAsia="Calibri"/>
                <w:lang w:eastAsia="en-US"/>
              </w:rPr>
            </w:pPr>
          </w:p>
          <w:p w14:paraId="6AD7E476" w14:textId="77777777" w:rsidR="006A485C" w:rsidRPr="001B7095" w:rsidRDefault="006A485C" w:rsidP="006A485C">
            <w:pPr>
              <w:autoSpaceDE/>
              <w:autoSpaceDN/>
              <w:ind w:right="141"/>
              <w:jc w:val="both"/>
              <w:rPr>
                <w:rFonts w:eastAsia="Calibri"/>
                <w:b/>
                <w:bCs/>
                <w:lang w:eastAsia="en-US"/>
              </w:rPr>
            </w:pPr>
            <w:r w:rsidRPr="001B7095">
              <w:rPr>
                <w:rFonts w:eastAsia="Calibri"/>
                <w:b/>
                <w:bCs/>
                <w:lang w:eastAsia="en-US"/>
              </w:rPr>
              <w:t xml:space="preserve">A) Contratista o proveedor (emisor), deberá realizar las actividades ordenadas en la CIRCULAR 016 del Ministerio de Hacienda – Sistema Integral de Información Financiera SIIF Nación. </w:t>
            </w:r>
          </w:p>
          <w:p w14:paraId="7764731B" w14:textId="77777777" w:rsidR="006A485C" w:rsidRPr="001B7095" w:rsidRDefault="006A485C" w:rsidP="006A485C">
            <w:pPr>
              <w:autoSpaceDE/>
              <w:autoSpaceDN/>
              <w:ind w:right="141"/>
              <w:jc w:val="both"/>
              <w:rPr>
                <w:rFonts w:eastAsia="Calibri"/>
                <w:lang w:eastAsia="en-US"/>
              </w:rPr>
            </w:pPr>
          </w:p>
          <w:p w14:paraId="63A0D6E8" w14:textId="77777777" w:rsidR="006A485C" w:rsidRPr="001B7095" w:rsidRDefault="006A485C" w:rsidP="00813484">
            <w:pPr>
              <w:numPr>
                <w:ilvl w:val="0"/>
                <w:numId w:val="20"/>
              </w:numPr>
              <w:autoSpaceDE/>
              <w:autoSpaceDN/>
              <w:spacing w:after="160" w:line="259" w:lineRule="auto"/>
              <w:ind w:right="141"/>
              <w:jc w:val="both"/>
              <w:rPr>
                <w:rFonts w:eastAsia="Calibri"/>
                <w:lang w:eastAsia="en-US"/>
              </w:rPr>
            </w:pPr>
            <w:r w:rsidRPr="001B7095">
              <w:rPr>
                <w:rFonts w:eastAsia="Calibri"/>
                <w:lang w:eastAsia="en-US"/>
              </w:rPr>
              <w:t>Elaborar factura electrónica mediante operador tecnológico autorizado, solución gratuita de la DIAN o software propio, previa habilitación ante la DIAN.</w:t>
            </w:r>
          </w:p>
          <w:p w14:paraId="2C61651D" w14:textId="77777777" w:rsidR="006A485C" w:rsidRPr="001B7095" w:rsidRDefault="006A485C" w:rsidP="00813484">
            <w:pPr>
              <w:numPr>
                <w:ilvl w:val="0"/>
                <w:numId w:val="20"/>
              </w:numPr>
              <w:autoSpaceDE/>
              <w:autoSpaceDN/>
              <w:spacing w:after="160" w:line="259" w:lineRule="auto"/>
              <w:ind w:right="141"/>
              <w:jc w:val="both"/>
              <w:rPr>
                <w:rFonts w:eastAsia="Calibri"/>
                <w:lang w:eastAsia="en-US"/>
              </w:rPr>
            </w:pPr>
            <w:r w:rsidRPr="001B7095">
              <w:rPr>
                <w:rFonts w:eastAsia="Calibri"/>
                <w:lang w:eastAsia="en-US"/>
              </w:rPr>
              <w:t xml:space="preserve">Diligenciar en la sección de la factura Datos del Emisor, en el campo “correo” la dirección electrónica, en donde le será notificado en caso de existir fallas en la validación del correo. </w:t>
            </w:r>
          </w:p>
          <w:p w14:paraId="2F70D36A" w14:textId="77777777" w:rsidR="006A485C" w:rsidRPr="001B7095" w:rsidRDefault="006A485C" w:rsidP="00813484">
            <w:pPr>
              <w:numPr>
                <w:ilvl w:val="0"/>
                <w:numId w:val="20"/>
              </w:numPr>
              <w:autoSpaceDE/>
              <w:autoSpaceDN/>
              <w:spacing w:after="160" w:line="259" w:lineRule="auto"/>
              <w:ind w:right="141"/>
              <w:jc w:val="both"/>
              <w:rPr>
                <w:rFonts w:eastAsia="Calibri"/>
                <w:lang w:eastAsia="en-US"/>
              </w:rPr>
            </w:pPr>
            <w:r w:rsidRPr="001B7095">
              <w:rPr>
                <w:rFonts w:eastAsia="Calibri"/>
                <w:lang w:eastAsia="en-US"/>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PedroPerez@ entidadpgn.gov.co #$ ó #$02-01-01; Contrato; centralizada@entidadpgn.gov.co #$ </w:t>
            </w:r>
          </w:p>
          <w:p w14:paraId="166B6719" w14:textId="77777777" w:rsidR="006A485C" w:rsidRPr="001B7095" w:rsidRDefault="006A485C" w:rsidP="00813484">
            <w:pPr>
              <w:numPr>
                <w:ilvl w:val="0"/>
                <w:numId w:val="20"/>
              </w:numPr>
              <w:autoSpaceDE/>
              <w:autoSpaceDN/>
              <w:spacing w:after="160" w:line="259" w:lineRule="auto"/>
              <w:ind w:right="141"/>
              <w:jc w:val="both"/>
              <w:rPr>
                <w:rFonts w:eastAsia="Calibri"/>
                <w:lang w:eastAsia="en-US"/>
              </w:rPr>
            </w:pPr>
            <w:r w:rsidRPr="001B7095">
              <w:rPr>
                <w:rFonts w:eastAsia="Calibri"/>
                <w:lang w:eastAsia="en-US"/>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315ED88A" w14:textId="77777777" w:rsidR="006A485C" w:rsidRPr="001B7095" w:rsidRDefault="006A485C" w:rsidP="00813484">
            <w:pPr>
              <w:numPr>
                <w:ilvl w:val="0"/>
                <w:numId w:val="20"/>
              </w:numPr>
              <w:autoSpaceDE/>
              <w:autoSpaceDN/>
              <w:spacing w:after="160" w:line="259" w:lineRule="auto"/>
              <w:ind w:right="141"/>
              <w:jc w:val="both"/>
              <w:rPr>
                <w:rFonts w:eastAsia="Calibri"/>
                <w:lang w:eastAsia="en-US"/>
              </w:rPr>
            </w:pPr>
            <w:r w:rsidRPr="001B7095">
              <w:rPr>
                <w:rFonts w:eastAsia="Calibri"/>
                <w:lang w:eastAsia="en-US"/>
              </w:rPr>
              <w:t xml:space="preserve">Generar factura obteniendo el contenedor electrónico -Documento Zip (PDF, XML). </w:t>
            </w:r>
          </w:p>
          <w:p w14:paraId="1EA5F14A" w14:textId="77777777" w:rsidR="006A485C" w:rsidRPr="001B7095" w:rsidRDefault="006A485C" w:rsidP="00813484">
            <w:pPr>
              <w:numPr>
                <w:ilvl w:val="0"/>
                <w:numId w:val="20"/>
              </w:numPr>
              <w:autoSpaceDE/>
              <w:autoSpaceDN/>
              <w:spacing w:after="160" w:line="259" w:lineRule="auto"/>
              <w:ind w:right="141"/>
              <w:jc w:val="both"/>
              <w:rPr>
                <w:rFonts w:eastAsia="Calibri"/>
                <w:lang w:eastAsia="en-US"/>
              </w:rPr>
            </w:pPr>
            <w:r w:rsidRPr="001B7095">
              <w:rPr>
                <w:rFonts w:eastAsia="Calibri"/>
                <w:lang w:eastAsia="en-US"/>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14:paraId="5F265E7A" w14:textId="77777777" w:rsidR="006A485C" w:rsidRPr="001B7095" w:rsidRDefault="006A485C" w:rsidP="006A485C">
            <w:pPr>
              <w:autoSpaceDE/>
              <w:autoSpaceDN/>
              <w:ind w:left="426" w:right="141"/>
              <w:jc w:val="both"/>
              <w:rPr>
                <w:rFonts w:eastAsia="Calibri"/>
                <w:lang w:eastAsia="en-US"/>
              </w:rPr>
            </w:pPr>
            <w:r w:rsidRPr="001B7095">
              <w:rPr>
                <w:rFonts w:eastAsia="Calibri"/>
                <w:b/>
                <w:lang w:eastAsia="en-US"/>
              </w:rPr>
              <w:t>Nota importante:</w:t>
            </w:r>
            <w:r w:rsidRPr="001B7095">
              <w:rPr>
                <w:rFonts w:eastAsia="Calibri"/>
                <w:lang w:eastAsia="en-US"/>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5E0349CE" w14:textId="77777777" w:rsidR="006A485C" w:rsidRPr="001B7095" w:rsidRDefault="006A485C" w:rsidP="00813484">
            <w:pPr>
              <w:numPr>
                <w:ilvl w:val="0"/>
                <w:numId w:val="20"/>
              </w:numPr>
              <w:autoSpaceDE/>
              <w:autoSpaceDN/>
              <w:spacing w:after="160" w:line="259" w:lineRule="auto"/>
              <w:ind w:right="141"/>
              <w:jc w:val="both"/>
              <w:rPr>
                <w:rFonts w:eastAsia="Calibri"/>
                <w:lang w:eastAsia="en-US"/>
              </w:rPr>
            </w:pPr>
            <w:r w:rsidRPr="001B7095">
              <w:rPr>
                <w:rFonts w:eastAsia="Calibri"/>
                <w:lang w:eastAsia="en-US"/>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3F335BB9" w14:textId="77777777" w:rsidR="006A485C" w:rsidRPr="001B7095" w:rsidRDefault="006A485C" w:rsidP="006A485C">
            <w:pPr>
              <w:autoSpaceDE/>
              <w:autoSpaceDN/>
              <w:ind w:right="141"/>
              <w:jc w:val="both"/>
              <w:rPr>
                <w:rFonts w:eastAsia="Calibri"/>
                <w:lang w:eastAsia="en-US"/>
              </w:rPr>
            </w:pPr>
          </w:p>
          <w:p w14:paraId="305293A9"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lastRenderedPageBreak/>
              <w:t>B</w:t>
            </w:r>
            <w:r w:rsidRPr="001B7095">
              <w:rPr>
                <w:rFonts w:eastAsia="Calibri"/>
                <w:b/>
                <w:lang w:eastAsia="en-US"/>
              </w:rPr>
              <w:t>) Entidades del ámbito SIIF Nación (adquiriente y receptor).</w:t>
            </w:r>
            <w:r w:rsidRPr="001B7095">
              <w:rPr>
                <w:rFonts w:eastAsia="Calibri"/>
                <w:lang w:eastAsia="en-US"/>
              </w:rPr>
              <w:t xml:space="preserve"> </w:t>
            </w:r>
          </w:p>
          <w:p w14:paraId="6AF790DC" w14:textId="77777777" w:rsidR="006A485C" w:rsidRPr="001B7095" w:rsidRDefault="006A485C" w:rsidP="006A485C">
            <w:pPr>
              <w:autoSpaceDE/>
              <w:autoSpaceDN/>
              <w:ind w:right="141"/>
              <w:jc w:val="both"/>
              <w:rPr>
                <w:rFonts w:eastAsia="Calibri"/>
                <w:lang w:eastAsia="en-US"/>
              </w:rPr>
            </w:pPr>
          </w:p>
          <w:p w14:paraId="367D394A"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t>1.</w:t>
            </w:r>
            <w:r w:rsidRPr="001B7095">
              <w:rPr>
                <w:rFonts w:eastAsia="Calibri"/>
                <w:lang w:eastAsia="en-US"/>
              </w:rPr>
              <w:tab/>
              <w:t>Habilitarse ante la Dian</w:t>
            </w:r>
          </w:p>
          <w:p w14:paraId="7D0B9EFA"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t>2.</w:t>
            </w:r>
            <w:r w:rsidRPr="001B7095">
              <w:rPr>
                <w:rFonts w:eastAsia="Calibri"/>
                <w:lang w:eastAsia="en-US"/>
              </w:rPr>
              <w:tab/>
              <w:t xml:space="preserve">Si la entidad emite factura electrónica desde el SIIF Nación ya se encuentra habilitado, por favor omitir este paso </w:t>
            </w:r>
          </w:p>
          <w:p w14:paraId="41DEC785" w14:textId="77777777" w:rsidR="006A485C" w:rsidRPr="001B7095" w:rsidRDefault="006A485C" w:rsidP="006A485C">
            <w:pPr>
              <w:autoSpaceDE/>
              <w:autoSpaceDN/>
              <w:ind w:right="141"/>
              <w:jc w:val="both"/>
              <w:rPr>
                <w:rFonts w:eastAsia="Calibri"/>
                <w:b/>
                <w:lang w:eastAsia="en-US"/>
              </w:rPr>
            </w:pPr>
          </w:p>
          <w:p w14:paraId="1A9905F8" w14:textId="77777777" w:rsidR="006A485C" w:rsidRPr="001B7095" w:rsidRDefault="006A485C" w:rsidP="006A485C">
            <w:pPr>
              <w:autoSpaceDE/>
              <w:autoSpaceDN/>
              <w:ind w:right="141"/>
              <w:jc w:val="both"/>
              <w:rPr>
                <w:rFonts w:eastAsia="Calibri"/>
                <w:b/>
                <w:lang w:eastAsia="en-US"/>
              </w:rPr>
            </w:pPr>
            <w:r w:rsidRPr="001B7095">
              <w:rPr>
                <w:rFonts w:eastAsia="Calibri"/>
                <w:b/>
                <w:lang w:eastAsia="en-US"/>
              </w:rPr>
              <w:t xml:space="preserve">PROCEDIMIENTO TÉCNICO - ADMINISTRATIVO PARA EMISIÓN DEL RAS </w:t>
            </w:r>
          </w:p>
          <w:p w14:paraId="7B86CDF6" w14:textId="77777777" w:rsidR="006A485C" w:rsidRPr="001B7095" w:rsidRDefault="006A485C" w:rsidP="006A485C">
            <w:pPr>
              <w:autoSpaceDE/>
              <w:autoSpaceDN/>
              <w:ind w:right="141"/>
              <w:jc w:val="both"/>
              <w:rPr>
                <w:rFonts w:eastAsia="Calibri"/>
                <w:b/>
                <w:lang w:eastAsia="en-US"/>
              </w:rPr>
            </w:pPr>
          </w:p>
          <w:p w14:paraId="7D985285" w14:textId="77777777" w:rsidR="006A485C" w:rsidRPr="001B7095" w:rsidRDefault="006A485C" w:rsidP="006A485C">
            <w:pPr>
              <w:autoSpaceDE/>
              <w:autoSpaceDN/>
              <w:ind w:right="141"/>
              <w:jc w:val="both"/>
              <w:rPr>
                <w:rFonts w:eastAsia="Calibri"/>
                <w:lang w:eastAsia="en-US"/>
              </w:rPr>
            </w:pPr>
            <w:r w:rsidRPr="001B7095">
              <w:rPr>
                <w:rFonts w:eastAsia="Calibri"/>
                <w:lang w:eastAsia="en-US"/>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14:paraId="57A2B7C5" w14:textId="77777777" w:rsidR="006A485C" w:rsidRPr="001B7095" w:rsidRDefault="006A485C" w:rsidP="006A485C">
            <w:pPr>
              <w:autoSpaceDE/>
              <w:autoSpaceDN/>
              <w:ind w:right="141"/>
              <w:jc w:val="both"/>
              <w:rPr>
                <w:rFonts w:eastAsia="Calibri"/>
                <w:lang w:eastAsia="en-US"/>
              </w:rPr>
            </w:pPr>
          </w:p>
          <w:p w14:paraId="49D5CE44" w14:textId="4851087C" w:rsidR="00A67FFC" w:rsidRPr="001B7095" w:rsidRDefault="006A485C" w:rsidP="006A485C">
            <w:pPr>
              <w:autoSpaceDE/>
              <w:autoSpaceDN/>
              <w:ind w:right="141"/>
              <w:jc w:val="both"/>
              <w:rPr>
                <w:rFonts w:eastAsia="Calibri"/>
                <w:lang w:eastAsia="en-US"/>
              </w:rPr>
            </w:pPr>
            <w:r w:rsidRPr="001B7095">
              <w:rPr>
                <w:rFonts w:eastAsia="Calibri"/>
                <w:lang w:eastAsia="en-US"/>
              </w:rPr>
              <w:t xml:space="preserve">Todas las demoras que se presenten por estos conceptos serán de responsabilidad del CONTRATISTA, quien no tendrá por ello derecho al pago de intereses o compensación de ninguna naturaleza. </w:t>
            </w:r>
          </w:p>
          <w:p w14:paraId="1670E34A" w14:textId="2ED6EE66" w:rsidR="009E5C47" w:rsidRPr="001B7095" w:rsidRDefault="009E5C47" w:rsidP="006A485C">
            <w:pPr>
              <w:pStyle w:val="Prrafodelista"/>
              <w:shd w:val="clear" w:color="auto" w:fill="FFFFFF"/>
              <w:adjustRightInd w:val="0"/>
              <w:ind w:left="0" w:hanging="284"/>
              <w:jc w:val="both"/>
              <w:rPr>
                <w:rFonts w:eastAsia="Arial"/>
                <w:color w:val="000000" w:themeColor="text1"/>
              </w:rPr>
            </w:pPr>
          </w:p>
        </w:tc>
      </w:tr>
      <w:tr w:rsidR="00883F0B" w:rsidRPr="008D1D61" w14:paraId="434144BA" w14:textId="77777777" w:rsidTr="00F37430">
        <w:trPr>
          <w:trHeight w:val="20"/>
          <w:jc w:val="right"/>
        </w:trPr>
        <w:tc>
          <w:tcPr>
            <w:tcW w:w="1530" w:type="dxa"/>
            <w:shd w:val="clear" w:color="auto" w:fill="auto"/>
            <w:tcMar>
              <w:top w:w="0" w:type="dxa"/>
              <w:left w:w="70" w:type="dxa"/>
              <w:bottom w:w="0" w:type="dxa"/>
              <w:right w:w="70" w:type="dxa"/>
            </w:tcMar>
            <w:vAlign w:val="center"/>
          </w:tcPr>
          <w:p w14:paraId="4E5E934F" w14:textId="77777777" w:rsidR="00883F0B" w:rsidRPr="008D1D61" w:rsidRDefault="00883F0B" w:rsidP="00392329">
            <w:pPr>
              <w:pStyle w:val="Textoindependiente"/>
              <w:jc w:val="both"/>
              <w:rPr>
                <w:rFonts w:cs="Arial"/>
                <w:b/>
                <w:bCs/>
                <w:sz w:val="20"/>
              </w:rPr>
            </w:pPr>
            <w:r w:rsidRPr="008D1D61">
              <w:rPr>
                <w:rFonts w:cs="Arial"/>
                <w:b/>
                <w:bCs/>
                <w:sz w:val="20"/>
              </w:rPr>
              <w:lastRenderedPageBreak/>
              <w:t xml:space="preserve">Causales de rechazo de la propuesta o declaratoria desierta del proceso </w:t>
            </w:r>
          </w:p>
        </w:tc>
        <w:tc>
          <w:tcPr>
            <w:tcW w:w="8813" w:type="dxa"/>
            <w:shd w:val="clear" w:color="auto" w:fill="auto"/>
            <w:tcMar>
              <w:top w:w="0" w:type="dxa"/>
              <w:left w:w="70" w:type="dxa"/>
              <w:bottom w:w="0" w:type="dxa"/>
              <w:right w:w="70" w:type="dxa"/>
            </w:tcMar>
            <w:vAlign w:val="center"/>
          </w:tcPr>
          <w:p w14:paraId="1D461811" w14:textId="77777777" w:rsidR="00F56C11" w:rsidRPr="00A67FFC" w:rsidRDefault="00F56C11" w:rsidP="00F56C11">
            <w:pPr>
              <w:jc w:val="both"/>
              <w:rPr>
                <w:b/>
              </w:rPr>
            </w:pPr>
            <w:r w:rsidRPr="00A67FFC">
              <w:rPr>
                <w:b/>
              </w:rPr>
              <w:t>Son causales para el rechazo de las propuestas, las siguientes:</w:t>
            </w:r>
          </w:p>
          <w:p w14:paraId="2515F9E7" w14:textId="77777777" w:rsidR="00F56C11" w:rsidRPr="00A67FFC" w:rsidRDefault="00F56C11" w:rsidP="00F56C11">
            <w:pPr>
              <w:jc w:val="both"/>
              <w:rPr>
                <w:b/>
              </w:rPr>
            </w:pPr>
          </w:p>
          <w:p w14:paraId="5720CF75" w14:textId="54F5D768" w:rsidR="00F56C11" w:rsidRPr="00A67FFC"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A67FFC">
              <w:rPr>
                <w:rFonts w:cs="Arial"/>
              </w:rPr>
              <w:t xml:space="preserve">Cuando se compruebe que un proponente ha interferido, influenciado, u obtenido </w:t>
            </w:r>
            <w:r w:rsidR="00A67FFC" w:rsidRPr="00A67FFC">
              <w:rPr>
                <w:rFonts w:cs="Arial"/>
              </w:rPr>
              <w:t>correspondencia</w:t>
            </w:r>
            <w:r w:rsidR="00A67FFC">
              <w:rPr>
                <w:rFonts w:cs="Arial"/>
              </w:rPr>
              <w:t xml:space="preserve"> </w:t>
            </w:r>
            <w:r w:rsidR="00A67FFC" w:rsidRPr="00A67FFC">
              <w:rPr>
                <w:rFonts w:cs="Arial"/>
              </w:rPr>
              <w:t>interna</w:t>
            </w:r>
            <w:r w:rsidRPr="00A67FFC">
              <w:rPr>
                <w:rFonts w:cs="Arial"/>
              </w:rPr>
              <w:t>, proyectos de concepto de evaluación o de respuesta a observaciones, no enviados oficialmente a los proponentes.</w:t>
            </w:r>
          </w:p>
          <w:p w14:paraId="20C3B2B8" w14:textId="77777777" w:rsidR="00F56C11" w:rsidRPr="00A67FFC"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A67FFC">
              <w:rPr>
                <w:rFonts w:cs="Arial"/>
              </w:rPr>
              <w:t>Cuando se compruebe confabulación entre los proponentes que altere de cualquier manera la aplicación del principio de selección objetiva.</w:t>
            </w:r>
          </w:p>
          <w:p w14:paraId="0EABEFF3" w14:textId="77777777" w:rsidR="00F56C11" w:rsidRPr="00A67FFC"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A67FFC">
              <w:rPr>
                <w:rFonts w:cs="Arial"/>
              </w:rPr>
              <w:t>Cuando el proponente o alguno de sus integrantes se encuentre incurso en las causales de inhabilidades o incompatibilidades fijadas por la Constitución y la Ley.</w:t>
            </w:r>
          </w:p>
          <w:p w14:paraId="7520EC1B" w14:textId="77777777" w:rsidR="00F56C11" w:rsidRPr="00A67FFC"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A67FFC">
              <w:rPr>
                <w:rFonts w:cs="Arial"/>
              </w:rPr>
              <w:t>Cuando en la propuesta se encuentre información o documentos que no correspondan a la realidad que le permita cumplir un requisito mínimo.</w:t>
            </w:r>
          </w:p>
          <w:p w14:paraId="0B0EB5CF" w14:textId="77777777" w:rsidR="00F56C11" w:rsidRPr="00A67FFC"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A67FFC">
              <w:rPr>
                <w:rFonts w:cs="Arial"/>
              </w:rPr>
              <w:t>Cuando el Objeto Social de la firma, incluido en el Certificado de Existencia y Representación Legal no faculte a la sociedad para desarrollar la actividad materia de la futura contratación.</w:t>
            </w:r>
          </w:p>
          <w:p w14:paraId="4E616C30" w14:textId="77777777" w:rsidR="00F56C11" w:rsidRPr="00A67FFC"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A67FFC">
              <w:rPr>
                <w:rFonts w:cs="Arial"/>
              </w:rPr>
              <w:t>Cuando el oferente sea persona jurídica y se encuentre incurso en alguna de las causales de disolución o liquidación proferidas por Autoridad Competente.</w:t>
            </w:r>
          </w:p>
          <w:p w14:paraId="0A804ACD" w14:textId="77777777" w:rsidR="00F56C11" w:rsidRPr="00A67FFC"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A67FFC">
              <w:rPr>
                <w:rFonts w:cs="Arial"/>
              </w:rPr>
              <w:t>Cuando se presente más de una oferta por un mismo oferente o se ostente la calidad de Representante Legal o socio de más de una persona jurídica participante en el presente proceso de selección.</w:t>
            </w:r>
          </w:p>
          <w:p w14:paraId="76C25A62" w14:textId="77777777" w:rsidR="00F56C11" w:rsidRPr="00A67FFC"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A67FFC">
              <w:rPr>
                <w:rFonts w:cs="Arial"/>
              </w:rPr>
              <w:t>Cuando el valor de la propuesta contenga precios artificialmente bajos.</w:t>
            </w:r>
          </w:p>
          <w:p w14:paraId="19125F7C" w14:textId="7CDD7862" w:rsidR="00F56C11" w:rsidRPr="00A67FFC"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A67FFC">
              <w:t xml:space="preserve">Cuando la oferta no cumpla con las especificaciones </w:t>
            </w:r>
            <w:r w:rsidR="00752A80" w:rsidRPr="00A67FFC">
              <w:t>técnicas</w:t>
            </w:r>
            <w:r w:rsidR="00752A80">
              <w:t>, jurídicas</w:t>
            </w:r>
            <w:r w:rsidR="006A485C">
              <w:t xml:space="preserve"> </w:t>
            </w:r>
            <w:r w:rsidR="00F37430">
              <w:t xml:space="preserve">o </w:t>
            </w:r>
            <w:r w:rsidR="00752A80">
              <w:t>económicas</w:t>
            </w:r>
            <w:r w:rsidRPr="00A67FFC">
              <w:t xml:space="preserve"> mínimas exigidas.</w:t>
            </w:r>
          </w:p>
          <w:p w14:paraId="70E5D184" w14:textId="77777777" w:rsidR="00F56C11" w:rsidRPr="00A67FFC" w:rsidRDefault="00F56C11" w:rsidP="00F56C11">
            <w:pPr>
              <w:pStyle w:val="Prrafodelista"/>
              <w:numPr>
                <w:ilvl w:val="0"/>
                <w:numId w:val="2"/>
              </w:numPr>
              <w:tabs>
                <w:tab w:val="left" w:pos="-46"/>
                <w:tab w:val="left" w:pos="244"/>
              </w:tabs>
              <w:suppressAutoHyphens/>
              <w:ind w:left="238" w:hanging="238"/>
              <w:jc w:val="both"/>
              <w:textAlignment w:val="baseline"/>
              <w:rPr>
                <w:rFonts w:cs="Arial"/>
                <w:strike/>
                <w:lang w:val="es-CO"/>
              </w:rPr>
            </w:pPr>
            <w:r w:rsidRPr="00A67FFC">
              <w:rPr>
                <w:rFonts w:cs="Arial"/>
                <w:lang w:val="es-CO"/>
              </w:rPr>
              <w:t>En el evento de exigir oferta global, ésta se rechaza si sobrepasa el presupuesto oficial asignado al proceso.</w:t>
            </w:r>
          </w:p>
          <w:p w14:paraId="3BA39B02" w14:textId="77777777" w:rsidR="00F56C11" w:rsidRPr="00A67FFC" w:rsidRDefault="00F56C11" w:rsidP="00F56C11">
            <w:pPr>
              <w:pStyle w:val="Prrafodelista"/>
              <w:numPr>
                <w:ilvl w:val="0"/>
                <w:numId w:val="2"/>
              </w:numPr>
              <w:tabs>
                <w:tab w:val="left" w:pos="-46"/>
              </w:tabs>
              <w:suppressAutoHyphens/>
              <w:ind w:left="238" w:hanging="238"/>
              <w:jc w:val="both"/>
              <w:textAlignment w:val="baseline"/>
              <w:rPr>
                <w:rFonts w:cs="Arial"/>
                <w:lang w:val="es-CO"/>
              </w:rPr>
            </w:pPr>
            <w:r w:rsidRPr="00A67FFC">
              <w:rPr>
                <w:rFonts w:cs="Arial"/>
              </w:rPr>
              <w:t xml:space="preserve">En el evento en que la </w:t>
            </w:r>
            <w:r w:rsidRPr="00A67FFC">
              <w:rPr>
                <w:rFonts w:cs="Arial"/>
                <w:color w:val="0000FF"/>
              </w:rPr>
              <w:t>Unidad Prestadora de Salud Valle del Cauca</w:t>
            </w:r>
            <w:r w:rsidRPr="00A67FFC">
              <w:rPr>
                <w:rFonts w:cs="Arial"/>
              </w:rPr>
              <w:t xml:space="preserve"> de la Policía Nacional haya solicitado al oferente por escrito con posterioridad a la presentación de la oferta, aclaraciones o explicaciones relacionadas con información de la misma y éste no de respuesta </w:t>
            </w:r>
            <w:r w:rsidRPr="00A67FFC">
              <w:rPr>
                <w:rFonts w:cs="Arial"/>
                <w:color w:val="000000"/>
              </w:rPr>
              <w:t>hasta el vencimiento del término de traslado del informe de evaluación</w:t>
            </w:r>
            <w:r w:rsidRPr="00A67FFC">
              <w:rPr>
                <w:rFonts w:cs="Arial"/>
              </w:rPr>
              <w:t>.</w:t>
            </w:r>
          </w:p>
          <w:p w14:paraId="0E7E5E7E" w14:textId="77777777" w:rsidR="00F56C11" w:rsidRPr="00A67FFC" w:rsidRDefault="00F56C11" w:rsidP="00F56C11">
            <w:pPr>
              <w:pStyle w:val="Prrafodelista"/>
              <w:numPr>
                <w:ilvl w:val="0"/>
                <w:numId w:val="2"/>
              </w:numPr>
              <w:tabs>
                <w:tab w:val="left" w:pos="-46"/>
              </w:tabs>
              <w:suppressAutoHyphens/>
              <w:ind w:left="238" w:hanging="238"/>
              <w:jc w:val="both"/>
              <w:textAlignment w:val="baseline"/>
              <w:rPr>
                <w:rFonts w:cs="Arial"/>
                <w:lang w:val="es-CO"/>
              </w:rPr>
            </w:pPr>
            <w:r w:rsidRPr="00A67FFC">
              <w:rPr>
                <w:rFonts w:cs="Arial"/>
              </w:rPr>
              <w:t xml:space="preserve">Cuando la oferta se presente en forma extemporánea o en un lugar distinto al señalado en el presente proceso. </w:t>
            </w:r>
          </w:p>
          <w:p w14:paraId="20FBB52F" w14:textId="77777777" w:rsidR="000B07F5" w:rsidRPr="00A67FFC" w:rsidRDefault="00F56C11" w:rsidP="00E432DE">
            <w:pPr>
              <w:pStyle w:val="Prrafodelista"/>
              <w:numPr>
                <w:ilvl w:val="0"/>
                <w:numId w:val="2"/>
              </w:numPr>
              <w:tabs>
                <w:tab w:val="left" w:pos="-46"/>
              </w:tabs>
              <w:suppressAutoHyphens/>
              <w:ind w:left="238" w:hanging="238"/>
              <w:jc w:val="both"/>
              <w:textAlignment w:val="baseline"/>
              <w:rPr>
                <w:rFonts w:cs="Arial"/>
                <w:lang w:val="es-CO"/>
              </w:rPr>
            </w:pPr>
            <w:r w:rsidRPr="00A67FFC">
              <w:rPr>
                <w:rFonts w:cs="Arial"/>
              </w:rPr>
              <w:t xml:space="preserve"> No se aceptarán propuestas enviadas por medios electrónicos, ni por cualquier tipo de correo o mensajería.    </w:t>
            </w:r>
          </w:p>
          <w:p w14:paraId="73628265" w14:textId="77777777" w:rsidR="00F56C11" w:rsidRPr="00A67FFC" w:rsidRDefault="00F56C11" w:rsidP="000B07F5">
            <w:pPr>
              <w:tabs>
                <w:tab w:val="left" w:pos="244"/>
              </w:tabs>
              <w:adjustRightInd w:val="0"/>
              <w:jc w:val="both"/>
              <w:rPr>
                <w:b/>
                <w:bCs/>
              </w:rPr>
            </w:pPr>
          </w:p>
          <w:p w14:paraId="253150FB" w14:textId="77777777" w:rsidR="00F56C11" w:rsidRPr="00A67FFC" w:rsidRDefault="00883F0B" w:rsidP="00F56C11">
            <w:pPr>
              <w:tabs>
                <w:tab w:val="left" w:pos="244"/>
              </w:tabs>
              <w:adjustRightInd w:val="0"/>
              <w:jc w:val="both"/>
              <w:rPr>
                <w:b/>
                <w:bCs/>
              </w:rPr>
            </w:pPr>
            <w:r w:rsidRPr="00A67FFC">
              <w:rPr>
                <w:b/>
                <w:bCs/>
              </w:rPr>
              <w:t>CAUSALES PARA DECLARAR DESIERTO EL PROCESO</w:t>
            </w:r>
          </w:p>
          <w:p w14:paraId="6FFC836C" w14:textId="77777777" w:rsidR="00883F0B" w:rsidRDefault="00883F0B" w:rsidP="00F56C11">
            <w:pPr>
              <w:tabs>
                <w:tab w:val="left" w:pos="244"/>
              </w:tabs>
              <w:adjustRightInd w:val="0"/>
              <w:jc w:val="both"/>
            </w:pPr>
            <w:r w:rsidRPr="00A67FFC">
              <w:t xml:space="preserve">La </w:t>
            </w:r>
            <w:r w:rsidR="00E26434" w:rsidRPr="00A67FFC">
              <w:t xml:space="preserve">Unidad Prestadora De Salud Valle Del Cauca </w:t>
            </w:r>
            <w:r w:rsidRPr="00A67FFC">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4D79C77D" w14:textId="77777777" w:rsidR="00A67FFC" w:rsidRPr="00A67FFC" w:rsidRDefault="00A67FFC" w:rsidP="00F56C11">
            <w:pPr>
              <w:tabs>
                <w:tab w:val="left" w:pos="244"/>
              </w:tabs>
              <w:adjustRightInd w:val="0"/>
              <w:jc w:val="both"/>
            </w:pPr>
          </w:p>
          <w:p w14:paraId="454AC90F" w14:textId="77777777" w:rsidR="00883F0B" w:rsidRPr="00A67FFC" w:rsidRDefault="00883F0B" w:rsidP="00E90397">
            <w:pPr>
              <w:jc w:val="both"/>
            </w:pPr>
            <w:r w:rsidRPr="00A67FF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611023FB" w14:textId="77777777" w:rsidR="00883F0B" w:rsidRPr="00A67FFC" w:rsidRDefault="00883F0B" w:rsidP="00266E8B">
            <w:pPr>
              <w:jc w:val="both"/>
            </w:pPr>
            <w:r w:rsidRPr="00A67FFC">
              <w:t>La declaratoria de desierta del proceso se hará mediante comunicación motivada, que se publicará en el SECOP</w:t>
            </w:r>
            <w:r w:rsidR="00E64921" w:rsidRPr="00A67FFC">
              <w:t xml:space="preserve"> II</w:t>
            </w:r>
            <w:r w:rsidRPr="00A67FFC">
              <w:t xml:space="preserve">. </w:t>
            </w:r>
          </w:p>
        </w:tc>
      </w:tr>
      <w:tr w:rsidR="00883F0B" w:rsidRPr="008D1D61" w14:paraId="7D9D2935" w14:textId="77777777" w:rsidTr="00F37430">
        <w:trPr>
          <w:trHeight w:val="20"/>
          <w:jc w:val="right"/>
        </w:trPr>
        <w:tc>
          <w:tcPr>
            <w:tcW w:w="1530" w:type="dxa"/>
            <w:shd w:val="clear" w:color="auto" w:fill="auto"/>
            <w:tcMar>
              <w:top w:w="0" w:type="dxa"/>
              <w:left w:w="70" w:type="dxa"/>
              <w:bottom w:w="0" w:type="dxa"/>
              <w:right w:w="70" w:type="dxa"/>
            </w:tcMar>
            <w:vAlign w:val="center"/>
          </w:tcPr>
          <w:p w14:paraId="39F666AB" w14:textId="77777777" w:rsidR="00883F0B" w:rsidRPr="008D1D61" w:rsidRDefault="00883F0B" w:rsidP="005D6D81">
            <w:pPr>
              <w:pStyle w:val="Textoindependiente"/>
              <w:jc w:val="both"/>
              <w:rPr>
                <w:rFonts w:cs="Arial"/>
                <w:b/>
                <w:sz w:val="20"/>
                <w:lang w:val="es-CO"/>
              </w:rPr>
            </w:pPr>
            <w:r w:rsidRPr="008D1D61">
              <w:rPr>
                <w:rFonts w:cs="Arial"/>
                <w:b/>
                <w:sz w:val="20"/>
                <w:lang w:val="es-CO"/>
              </w:rPr>
              <w:t xml:space="preserve">Factores que se tendrán en cuenta para la evaluación </w:t>
            </w:r>
          </w:p>
        </w:tc>
        <w:tc>
          <w:tcPr>
            <w:tcW w:w="8813" w:type="dxa"/>
            <w:shd w:val="clear" w:color="auto" w:fill="auto"/>
            <w:tcMar>
              <w:top w:w="0" w:type="dxa"/>
              <w:left w:w="70" w:type="dxa"/>
              <w:bottom w:w="0" w:type="dxa"/>
              <w:right w:w="70" w:type="dxa"/>
            </w:tcMar>
            <w:vAlign w:val="center"/>
          </w:tcPr>
          <w:p w14:paraId="3CCD7275" w14:textId="77777777" w:rsidR="00DF50EC" w:rsidRPr="00C8662B" w:rsidRDefault="00DF50EC" w:rsidP="00DF50EC">
            <w:pPr>
              <w:pStyle w:val="Prrafodelista"/>
              <w:ind w:left="0"/>
              <w:jc w:val="both"/>
              <w:rPr>
                <w:rFonts w:cs="Arial"/>
              </w:rPr>
            </w:pPr>
            <w:r w:rsidRPr="00C8662B">
              <w:rPr>
                <w:rFonts w:cs="Arial"/>
              </w:rPr>
              <w:t xml:space="preserve">Al momento de la entrega de las propuestas, se determinará el orden de elegibilidad, comenzando por la oferta con propuesta económica de mayor porcentaje de descuento hasta la de menor porcentaje.  </w:t>
            </w:r>
          </w:p>
          <w:p w14:paraId="30ACBF28" w14:textId="77777777" w:rsidR="00F56C11" w:rsidRPr="00C8662B" w:rsidRDefault="00F56C11" w:rsidP="00A252EE">
            <w:pPr>
              <w:pStyle w:val="Prrafodelista"/>
              <w:ind w:left="0"/>
              <w:jc w:val="both"/>
              <w:rPr>
                <w:rFonts w:cs="Arial"/>
              </w:rPr>
            </w:pPr>
          </w:p>
          <w:p w14:paraId="6E2E3466" w14:textId="581F57EC" w:rsidR="00883F0B" w:rsidRPr="00C8662B" w:rsidRDefault="00DF50EC" w:rsidP="00DF50EC">
            <w:pPr>
              <w:jc w:val="both"/>
              <w:rPr>
                <w:lang w:val="es-CO" w:eastAsia="es-CO"/>
              </w:rPr>
            </w:pPr>
            <w:r w:rsidRPr="00C8662B">
              <w:rPr>
                <w:rStyle w:val="Textoennegrita"/>
                <w:shd w:val="clear" w:color="auto" w:fill="FFFFFF"/>
                <w:lang w:val="es-CO"/>
              </w:rPr>
              <w:lastRenderedPageBreak/>
              <w:t xml:space="preserve">De conformidad con los numerales 5 y 7 del </w:t>
            </w:r>
            <w:r w:rsidRPr="00C8662B">
              <w:rPr>
                <w:rStyle w:val="Textoennegrita"/>
                <w:shd w:val="clear" w:color="auto" w:fill="FFFFFF"/>
              </w:rPr>
              <w:t xml:space="preserve">Artículo 2.2.1.2.1.5.2 </w:t>
            </w:r>
            <w:r w:rsidRPr="00C8662B">
              <w:rPr>
                <w:b/>
              </w:rPr>
              <w:t xml:space="preserve">del Decreto 1082 de 2015, </w:t>
            </w:r>
            <w:r w:rsidRPr="00C8662B">
              <w:t xml:space="preserve">modificado por el </w:t>
            </w:r>
            <w:r w:rsidR="00F67786" w:rsidRPr="00C8662B">
              <w:t>Artículo</w:t>
            </w:r>
            <w:r w:rsidRPr="00C8662B">
              <w:t xml:space="preserve"> 2 del Decreto 1860 de 2021, </w:t>
            </w:r>
            <w:r w:rsidRPr="00C8662B">
              <w:rPr>
                <w:rStyle w:val="Textoennegrita"/>
                <w:shd w:val="clear" w:color="auto" w:fill="FFFFFF"/>
              </w:rPr>
              <w:t>la Unidad Prestadora de Salud Valle del Cauca</w:t>
            </w:r>
            <w:r w:rsidRPr="00C8662B">
              <w:rPr>
                <w:shd w:val="clear" w:color="auto" w:fill="FFFFFF"/>
                <w:lang w:val="es-CO"/>
              </w:rPr>
              <w:t xml:space="preserve">, </w:t>
            </w:r>
            <w:r w:rsidRPr="00C8662B">
              <w:rPr>
                <w:shd w:val="clear" w:color="auto" w:fill="FFFFFF"/>
              </w:rPr>
              <w:t>revisar</w:t>
            </w:r>
            <w:r w:rsidRPr="00C8662B">
              <w:rPr>
                <w:shd w:val="clear" w:color="auto" w:fill="FFFFFF"/>
                <w:lang w:val="es-CO"/>
              </w:rPr>
              <w:t>á</w:t>
            </w:r>
            <w:r w:rsidRPr="00C8662B">
              <w:rPr>
                <w:shd w:val="clear" w:color="auto" w:fill="FFFFFF"/>
              </w:rPr>
              <w:t xml:space="preserve"> las ofertas económicas y verificar</w:t>
            </w:r>
            <w:r w:rsidRPr="00C8662B">
              <w:rPr>
                <w:shd w:val="clear" w:color="auto" w:fill="FFFFFF"/>
                <w:lang w:val="es-CO"/>
              </w:rPr>
              <w:t>á</w:t>
            </w:r>
            <w:r w:rsidRPr="00C8662B">
              <w:rPr>
                <w:shd w:val="clear" w:color="auto" w:fill="FFFFFF"/>
              </w:rPr>
              <w:t xml:space="preserve"> que la de menor precio cumple con las condiciones </w:t>
            </w:r>
            <w:r w:rsidRPr="00C8662B">
              <w:rPr>
                <w:shd w:val="clear" w:color="auto" w:fill="FFFFFF"/>
                <w:lang w:val="es-CO"/>
              </w:rPr>
              <w:t xml:space="preserve">establecidas </w:t>
            </w:r>
            <w:r w:rsidRPr="00C8662B">
              <w:rPr>
                <w:shd w:val="clear" w:color="auto" w:fill="FFFFFF"/>
              </w:rPr>
              <w:t xml:space="preserve">de la invitación. Si esta no cumple con las condiciones de la invitación, </w:t>
            </w:r>
            <w:r w:rsidRPr="00C8662B">
              <w:rPr>
                <w:rStyle w:val="Textoennegrita"/>
                <w:shd w:val="clear" w:color="auto" w:fill="FFFFFF"/>
              </w:rPr>
              <w:t>la Unidad Prestadora de Salud Valle del Cauca</w:t>
            </w:r>
            <w:r w:rsidRPr="00C8662B">
              <w:rPr>
                <w:shd w:val="clear" w:color="auto" w:fill="FFFFFF"/>
                <w:lang w:val="es-CO"/>
              </w:rPr>
              <w:t xml:space="preserve">, </w:t>
            </w:r>
            <w:r w:rsidRPr="00C8662B">
              <w:rPr>
                <w:shd w:val="clear" w:color="auto" w:fill="FFFFFF"/>
              </w:rPr>
              <w:t>verificará el cumplimento de los requisitos de la invitación de la oferta con el segundo mejor precio, y así sucesivamente.</w:t>
            </w:r>
          </w:p>
        </w:tc>
      </w:tr>
      <w:tr w:rsidR="00DF50EC" w:rsidRPr="008D1D61" w14:paraId="37310CB4" w14:textId="77777777" w:rsidTr="00F37430">
        <w:trPr>
          <w:trHeight w:val="645"/>
          <w:jc w:val="right"/>
        </w:trPr>
        <w:tc>
          <w:tcPr>
            <w:tcW w:w="1530" w:type="dxa"/>
            <w:shd w:val="clear" w:color="auto" w:fill="auto"/>
            <w:tcMar>
              <w:top w:w="0" w:type="dxa"/>
              <w:left w:w="70" w:type="dxa"/>
              <w:bottom w:w="0" w:type="dxa"/>
              <w:right w:w="70" w:type="dxa"/>
            </w:tcMar>
            <w:vAlign w:val="center"/>
          </w:tcPr>
          <w:p w14:paraId="1142D5B6" w14:textId="77777777" w:rsidR="00DF50EC" w:rsidRPr="008D1D61" w:rsidRDefault="00DF50EC" w:rsidP="00DF50EC">
            <w:pPr>
              <w:pStyle w:val="Textoindependiente"/>
              <w:jc w:val="both"/>
              <w:rPr>
                <w:rFonts w:cs="Arial"/>
                <w:b/>
                <w:sz w:val="20"/>
                <w:highlight w:val="yellow"/>
                <w:lang w:val="es-CO"/>
              </w:rPr>
            </w:pPr>
            <w:r w:rsidRPr="00F67786">
              <w:rPr>
                <w:rFonts w:cs="Arial"/>
                <w:b/>
                <w:sz w:val="20"/>
                <w:lang w:val="es-CO"/>
              </w:rPr>
              <w:lastRenderedPageBreak/>
              <w:t>Procedimiento en caso de empate a menor precio</w:t>
            </w:r>
            <w:r w:rsidRPr="008D1D61">
              <w:rPr>
                <w:rFonts w:cs="Arial"/>
                <w:b/>
                <w:sz w:val="20"/>
                <w:lang w:val="es-CO"/>
              </w:rPr>
              <w:t xml:space="preserve"> </w:t>
            </w:r>
          </w:p>
        </w:tc>
        <w:tc>
          <w:tcPr>
            <w:tcW w:w="8813" w:type="dxa"/>
            <w:shd w:val="clear" w:color="auto" w:fill="auto"/>
            <w:tcMar>
              <w:top w:w="0" w:type="dxa"/>
              <w:left w:w="70" w:type="dxa"/>
              <w:bottom w:w="0" w:type="dxa"/>
              <w:right w:w="70" w:type="dxa"/>
            </w:tcMar>
            <w:vAlign w:val="center"/>
          </w:tcPr>
          <w:p w14:paraId="280A5B12" w14:textId="77777777" w:rsidR="00F67786" w:rsidRPr="00C8662B" w:rsidRDefault="00F67786" w:rsidP="00F67786">
            <w:pPr>
              <w:adjustRightInd w:val="0"/>
              <w:jc w:val="both"/>
              <w:rPr>
                <w:bCs/>
              </w:rPr>
            </w:pPr>
            <w:r w:rsidRPr="00C8662B">
              <w:rPr>
                <w:b/>
                <w:bCs/>
              </w:rPr>
              <w:t>1</w:t>
            </w:r>
            <w:r w:rsidRPr="00C8662B">
              <w:rPr>
                <w:bCs/>
              </w:rPr>
              <w:t>.Se preferirá la oferta de bienes o servicios nacionales frente a la oferta de bienes o servicios extranjeros.</w:t>
            </w:r>
          </w:p>
          <w:p w14:paraId="305494C9" w14:textId="77777777" w:rsidR="00F67786" w:rsidRPr="00C8662B" w:rsidRDefault="00F67786" w:rsidP="00F67786">
            <w:pPr>
              <w:adjustRightInd w:val="0"/>
              <w:jc w:val="both"/>
              <w:rPr>
                <w:bCs/>
              </w:rPr>
            </w:pPr>
            <w:r w:rsidRPr="00C8662B">
              <w:rPr>
                <w:bCs/>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37DCB54B" w14:textId="77777777" w:rsidR="00F67786" w:rsidRPr="00C8662B" w:rsidRDefault="00F67786" w:rsidP="00F67786">
            <w:pPr>
              <w:adjustRightInd w:val="0"/>
              <w:jc w:val="both"/>
              <w:rPr>
                <w:bCs/>
              </w:rPr>
            </w:pPr>
            <w:r w:rsidRPr="00C8662B">
              <w:rPr>
                <w:bCs/>
              </w:rPr>
              <w:t>El requisito de desempate se deberá acreditar con «</w:t>
            </w:r>
            <w:r w:rsidRPr="00C8662B">
              <w:rPr>
                <w:b/>
                <w:bCs/>
              </w:rPr>
              <w:t>Formato 11 - formato bienes y/o servicios nacionales</w:t>
            </w:r>
            <w:r w:rsidRPr="00C8662B">
              <w:rPr>
                <w:bCs/>
              </w:rPr>
              <w:t>»,</w:t>
            </w:r>
          </w:p>
          <w:p w14:paraId="2923C2A8" w14:textId="77777777" w:rsidR="00F67786" w:rsidRPr="00C8662B" w:rsidRDefault="00F67786" w:rsidP="00F67786">
            <w:pPr>
              <w:adjustRightInd w:val="0"/>
              <w:jc w:val="both"/>
              <w:rPr>
                <w:bCs/>
              </w:rPr>
            </w:pPr>
            <w:r w:rsidRPr="00C8662B">
              <w:rPr>
                <w:b/>
                <w:bCs/>
              </w:rPr>
              <w:t>2.</w:t>
            </w:r>
            <w:r w:rsidRPr="00C8662B">
              <w:rPr>
                <w:bCs/>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DD66AA8" w14:textId="05C6A98B" w:rsidR="00A67FFC" w:rsidRPr="00C8662B" w:rsidRDefault="00F67786" w:rsidP="00F67786">
            <w:pPr>
              <w:adjustRightInd w:val="0"/>
              <w:jc w:val="both"/>
              <w:rPr>
                <w:bCs/>
              </w:rPr>
            </w:pPr>
            <w:r w:rsidRPr="00C8662B">
              <w:rPr>
                <w:bCs/>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D41276C" w14:textId="77777777" w:rsidR="00F67786" w:rsidRPr="00C8662B" w:rsidRDefault="00F67786" w:rsidP="00F67786">
            <w:pPr>
              <w:adjustRightInd w:val="0"/>
              <w:jc w:val="both"/>
              <w:rPr>
                <w:bCs/>
              </w:rPr>
            </w:pPr>
            <w:r w:rsidRPr="00C8662B">
              <w:rPr>
                <w:bCs/>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C8662B">
              <w:rPr>
                <w:b/>
                <w:bCs/>
              </w:rPr>
              <w:t>Formato 1 – Participación mayoritaria de mujeres cabeza de familia y/o mujeres víctimas de violencia intrafamiliar (persona jurídica)</w:t>
            </w:r>
            <w:r w:rsidRPr="00C8662B">
              <w:rPr>
                <w:bCs/>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7920A0B" w14:textId="77777777" w:rsidR="00F67786" w:rsidRPr="00C8662B" w:rsidRDefault="00F67786" w:rsidP="00F67786">
            <w:pPr>
              <w:adjustRightInd w:val="0"/>
              <w:jc w:val="both"/>
              <w:rPr>
                <w:bCs/>
              </w:rPr>
            </w:pPr>
            <w:r w:rsidRPr="00C8662B">
              <w:rPr>
                <w:bCs/>
              </w:rPr>
              <w:t xml:space="preserve">Finalmente, en el caso de los proponentes plurales, se preferirá la oferta cuando cada uno de los integrantes acredite alguna de las condiciones señaladas en los incisos anteriores de este numeral. </w:t>
            </w:r>
          </w:p>
          <w:p w14:paraId="5897F720" w14:textId="77777777" w:rsidR="00F67786" w:rsidRPr="00C8662B" w:rsidRDefault="00F67786" w:rsidP="00F67786">
            <w:pPr>
              <w:adjustRightInd w:val="0"/>
              <w:jc w:val="both"/>
              <w:rPr>
                <w:bCs/>
              </w:rPr>
            </w:pPr>
            <w:r w:rsidRPr="00C8662B">
              <w:rPr>
                <w:bCs/>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58F06A21" w14:textId="77777777" w:rsidR="00F67786" w:rsidRPr="00C8662B" w:rsidRDefault="00F67786" w:rsidP="00F67786">
            <w:pPr>
              <w:adjustRightInd w:val="0"/>
              <w:jc w:val="both"/>
              <w:rPr>
                <w:bCs/>
              </w:rPr>
            </w:pPr>
            <w:r w:rsidRPr="00C8662B">
              <w:rPr>
                <w:b/>
                <w:bCs/>
              </w:rPr>
              <w:t>3.</w:t>
            </w:r>
            <w:r w:rsidRPr="00C8662B">
              <w:rPr>
                <w:bCs/>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C8662B">
              <w:rPr>
                <w:b/>
                <w:bCs/>
              </w:rPr>
              <w:t>«Formato 2 – Vinculación de personas en condición de discapacidad»</w:t>
            </w:r>
            <w:r w:rsidRPr="00C8662B">
              <w:rPr>
                <w:bCs/>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1A245639" w14:textId="77777777" w:rsidR="00F67786" w:rsidRPr="00C8662B" w:rsidRDefault="00F67786" w:rsidP="00F67786">
            <w:pPr>
              <w:adjustRightInd w:val="0"/>
              <w:jc w:val="both"/>
              <w:rPr>
                <w:bCs/>
              </w:rPr>
            </w:pPr>
            <w:r w:rsidRPr="00C8662B">
              <w:rPr>
                <w:bCs/>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C8662B">
              <w:rPr>
                <w:b/>
                <w:bCs/>
              </w:rPr>
              <w:t>acreditada en la oferta</w:t>
            </w:r>
            <w:r w:rsidRPr="00C8662B">
              <w:rPr>
                <w:bCs/>
              </w:rPr>
              <w:t xml:space="preserve">. habilitante. En el evento que se solicite acreditar varios requisitos de experiencia general lo dispuesto en este literal se cumplirá cuando se supere dicho porcentaje en cualquiera de ellas. </w:t>
            </w:r>
          </w:p>
          <w:p w14:paraId="7F0C8133" w14:textId="77777777" w:rsidR="00F67786" w:rsidRPr="00C8662B" w:rsidRDefault="00F67786" w:rsidP="00F67786">
            <w:pPr>
              <w:adjustRightInd w:val="0"/>
              <w:jc w:val="both"/>
              <w:rPr>
                <w:bCs/>
              </w:rPr>
            </w:pPr>
            <w:r w:rsidRPr="00C8662B">
              <w:rPr>
                <w:bCs/>
              </w:rPr>
              <w:lastRenderedPageBreak/>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1DC58015" w14:textId="77777777" w:rsidR="00F67786" w:rsidRPr="00C8662B" w:rsidRDefault="00F67786" w:rsidP="00F67786">
            <w:pPr>
              <w:adjustRightInd w:val="0"/>
              <w:jc w:val="both"/>
              <w:rPr>
                <w:bCs/>
              </w:rPr>
            </w:pPr>
            <w:r w:rsidRPr="00C8662B">
              <w:rPr>
                <w:b/>
                <w:bCs/>
              </w:rPr>
              <w:t>4.</w:t>
            </w:r>
            <w:r w:rsidRPr="00C8662B">
              <w:rPr>
                <w:bCs/>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3CCF7787" w14:textId="77777777" w:rsidR="00F67786" w:rsidRPr="00C8662B" w:rsidRDefault="00F67786" w:rsidP="00F67786">
            <w:pPr>
              <w:adjustRightInd w:val="0"/>
              <w:jc w:val="both"/>
              <w:rPr>
                <w:bCs/>
              </w:rPr>
            </w:pPr>
            <w:r w:rsidRPr="00C8662B">
              <w:rPr>
                <w:bCs/>
              </w:rPr>
              <w:t>para lo cual la persona natural, el representante legal de la persona jurídica o el revisor fiscal, según corresponda, diligenciará el «</w:t>
            </w:r>
            <w:r w:rsidRPr="00C8662B">
              <w:rPr>
                <w:b/>
                <w:bCs/>
              </w:rPr>
              <w:t>Formato 3 – Vinculación de personas mayores y no beneficiarias de la pensión de vejez, familiar o sobrevivencia – (Empleador – proponente)»,</w:t>
            </w:r>
            <w:r w:rsidRPr="00C8662B">
              <w:rPr>
                <w:bCs/>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7E293DF8" w14:textId="77777777" w:rsidR="00F67786" w:rsidRPr="00C8662B" w:rsidRDefault="00F67786" w:rsidP="00F67786">
            <w:pPr>
              <w:adjustRightInd w:val="0"/>
              <w:jc w:val="both"/>
              <w:rPr>
                <w:bCs/>
              </w:rPr>
            </w:pPr>
            <w:r w:rsidRPr="00C8662B">
              <w:rPr>
                <w:bCs/>
              </w:rPr>
              <w:t xml:space="preserve">El tiempo de vinculación en la planta referida de que trata el inciso anterior se acreditará con el certificado de aportes a seguridad social del último año, en el que se demuestren los pagos realizados por el empleador. </w:t>
            </w:r>
          </w:p>
          <w:p w14:paraId="0F3B61B0" w14:textId="77777777" w:rsidR="00F67786" w:rsidRPr="00C8662B" w:rsidRDefault="00F67786" w:rsidP="00F67786">
            <w:pPr>
              <w:adjustRightInd w:val="0"/>
              <w:jc w:val="both"/>
              <w:rPr>
                <w:bCs/>
              </w:rPr>
            </w:pPr>
            <w:r w:rsidRPr="00C8662B">
              <w:rPr>
                <w:bCs/>
              </w:rPr>
              <w:t>En el caso de los proponentes plurales, su representante legal diligenciará el «</w:t>
            </w:r>
            <w:r w:rsidRPr="00C8662B">
              <w:rPr>
                <w:b/>
                <w:bCs/>
              </w:rPr>
              <w:t>Formato 3 – Vinculación de personas mayores y no beneficiaria de pensión de vejez, familiar o sobrevivencia – (Empleador – proponente)»,</w:t>
            </w:r>
            <w:r w:rsidRPr="00C8662B">
              <w:rPr>
                <w:bCs/>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741F4386" w14:textId="77777777" w:rsidR="00F67786" w:rsidRPr="00C8662B" w:rsidRDefault="00F67786" w:rsidP="00F67786">
            <w:pPr>
              <w:adjustRightInd w:val="0"/>
              <w:jc w:val="both"/>
              <w:rPr>
                <w:bCs/>
              </w:rPr>
            </w:pPr>
            <w:r w:rsidRPr="00C8662B">
              <w:rPr>
                <w:b/>
                <w:bCs/>
              </w:rPr>
              <w:t>NOTA:</w:t>
            </w:r>
            <w:r w:rsidRPr="00C8662B">
              <w:rPr>
                <w:bCs/>
              </w:rPr>
              <w:t xml:space="preserve"> En cualquiera de los dos supuestos anteriores, para el otorgamiento del criterio de desempate cada uno de los trabajadores que cumpla las condiciones previstas por la ley diligenciará el </w:t>
            </w:r>
            <w:r w:rsidRPr="00C8662B">
              <w:rPr>
                <w:b/>
                <w:bCs/>
              </w:rPr>
              <w:t>«Formato 4 – Vinculación de personas mayores y no beneficiaria de pensión de vejez, familiar o sobrevivencia (Trabajador)»,</w:t>
            </w:r>
            <w:r w:rsidRPr="00C8662B">
              <w:rPr>
                <w:bCs/>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6E6E5A6C" w14:textId="77777777" w:rsidR="00F67786" w:rsidRPr="00C8662B" w:rsidRDefault="00F67786" w:rsidP="00F67786">
            <w:pPr>
              <w:adjustRightInd w:val="0"/>
              <w:jc w:val="both"/>
              <w:rPr>
                <w:bCs/>
              </w:rPr>
            </w:pPr>
            <w:r w:rsidRPr="00C8662B">
              <w:rPr>
                <w:bCs/>
              </w:rPr>
              <w:t>La mayor proporción se definirá en relación con el número total de trabajadores vinculados en la planta de personal, por lo que se preferirá al oferente que acredite un porcentaje mayor.</w:t>
            </w:r>
          </w:p>
          <w:p w14:paraId="1A8FCD0F" w14:textId="77777777" w:rsidR="00F67786" w:rsidRPr="00C8662B" w:rsidRDefault="00F67786" w:rsidP="00F67786">
            <w:pPr>
              <w:adjustRightInd w:val="0"/>
              <w:jc w:val="both"/>
              <w:rPr>
                <w:bCs/>
              </w:rPr>
            </w:pPr>
            <w:r w:rsidRPr="00C8662B">
              <w:rPr>
                <w:bCs/>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19BA7A9D" w14:textId="77777777" w:rsidR="00F67786" w:rsidRPr="00C8662B" w:rsidRDefault="00F67786" w:rsidP="00F67786">
            <w:pPr>
              <w:adjustRightInd w:val="0"/>
              <w:jc w:val="both"/>
              <w:rPr>
                <w:bCs/>
              </w:rPr>
            </w:pPr>
            <w:r w:rsidRPr="00C8662B">
              <w:rPr>
                <w:bCs/>
              </w:rPr>
              <w:t>para lo cual, la persona natural, el representante legal o el revisor fiscal, según corresponda, diligenciará el «</w:t>
            </w:r>
            <w:r w:rsidRPr="00C8662B">
              <w:rPr>
                <w:b/>
                <w:bCs/>
              </w:rPr>
              <w:t>Formato 5 – Vinculación de población indígena, negra, afrocolombiana, raizal, palenquera, Rrom o gitanas»</w:t>
            </w:r>
            <w:r w:rsidRPr="00C8662B">
              <w:rPr>
                <w:bCs/>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FE9B6C" w14:textId="77777777" w:rsidR="00F67786" w:rsidRPr="00C8662B" w:rsidRDefault="00F67786" w:rsidP="00F67786">
            <w:pPr>
              <w:adjustRightInd w:val="0"/>
              <w:jc w:val="both"/>
              <w:rPr>
                <w:bCs/>
              </w:rPr>
            </w:pPr>
            <w:r w:rsidRPr="00C8662B">
              <w:rPr>
                <w:bCs/>
              </w:rPr>
              <w:t>En el caso de los proponentes plurales, su representante legal diligenciará el «</w:t>
            </w:r>
            <w:r w:rsidRPr="00C8662B">
              <w:rPr>
                <w:b/>
                <w:bCs/>
              </w:rPr>
              <w:t>Formato 5 – Vinculación de población indígena, negra, afrocolombiana, raizal, palenquera, Rrom o gitanas</w:t>
            </w:r>
            <w:r w:rsidRPr="00C8662B">
              <w:rPr>
                <w:bCs/>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3F9D5587" w14:textId="77777777" w:rsidR="00F67786" w:rsidRPr="00C8662B" w:rsidRDefault="00F67786" w:rsidP="00F67786">
            <w:pPr>
              <w:adjustRightInd w:val="0"/>
              <w:jc w:val="both"/>
              <w:rPr>
                <w:bCs/>
              </w:rPr>
            </w:pPr>
            <w:r w:rsidRPr="00C8662B">
              <w:rPr>
                <w:bCs/>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C8662B">
              <w:rPr>
                <w:b/>
                <w:bCs/>
              </w:rPr>
              <w:t>Formato 9- Autorización para el tratamiento de datos personales»</w:t>
            </w:r>
            <w:r w:rsidRPr="00C8662B">
              <w:rPr>
                <w:bCs/>
              </w:rPr>
              <w:t xml:space="preserve"> como requisito para el otorgamiento del criterio de desempate.</w:t>
            </w:r>
          </w:p>
          <w:p w14:paraId="11E6E6F9" w14:textId="77777777" w:rsidR="00F67786" w:rsidRPr="00C8662B" w:rsidRDefault="00F67786" w:rsidP="00F67786">
            <w:pPr>
              <w:adjustRightInd w:val="0"/>
              <w:jc w:val="both"/>
              <w:rPr>
                <w:bCs/>
              </w:rPr>
            </w:pPr>
            <w:r w:rsidRPr="00C8662B">
              <w:rPr>
                <w:b/>
                <w:bCs/>
              </w:rPr>
              <w:lastRenderedPageBreak/>
              <w:t>6.</w:t>
            </w:r>
            <w:r w:rsidRPr="00C8662B">
              <w:rPr>
                <w:bCs/>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6237AA82" w14:textId="77777777" w:rsidR="00F67786" w:rsidRPr="00C8662B" w:rsidRDefault="00F67786" w:rsidP="00F67786">
            <w:pPr>
              <w:adjustRightInd w:val="0"/>
              <w:jc w:val="both"/>
              <w:rPr>
                <w:bCs/>
              </w:rPr>
            </w:pPr>
            <w:r w:rsidRPr="00C8662B">
              <w:rPr>
                <w:bCs/>
              </w:rPr>
              <w:t>En el caso de las personas jurídicas, el representante legal o el revisor fiscal diligenciará el «</w:t>
            </w:r>
            <w:r w:rsidRPr="00C8662B">
              <w:rPr>
                <w:b/>
                <w:bCs/>
              </w:rPr>
              <w:t>Formato 6- Participación mayoritaria de personas en proceso de reincorporación y/o reintegración (personas jurídicas)»,</w:t>
            </w:r>
            <w:r w:rsidRPr="00C8662B">
              <w:rPr>
                <w:bCs/>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0C952515" w14:textId="77777777" w:rsidR="00F67786" w:rsidRPr="00C8662B" w:rsidRDefault="00F67786" w:rsidP="00F67786">
            <w:pPr>
              <w:adjustRightInd w:val="0"/>
              <w:jc w:val="both"/>
              <w:rPr>
                <w:bCs/>
              </w:rPr>
            </w:pPr>
            <w:r w:rsidRPr="00C8662B">
              <w:rPr>
                <w:bCs/>
              </w:rPr>
              <w:t xml:space="preserve">Tratándose de proponentes plurales, se preferirá la oferta cuando cada uno de los integrantes acredite alguna de las condiciones señaladas en los incisos anteriores de este numeral. </w:t>
            </w:r>
          </w:p>
          <w:p w14:paraId="50BC40AA" w14:textId="77777777" w:rsidR="00F67786" w:rsidRPr="00C8662B" w:rsidRDefault="00F67786" w:rsidP="00F67786">
            <w:pPr>
              <w:adjustRightInd w:val="0"/>
              <w:jc w:val="both"/>
              <w:rPr>
                <w:bCs/>
              </w:rPr>
            </w:pPr>
            <w:r w:rsidRPr="00C8662B">
              <w:rPr>
                <w:bCs/>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61098FC6" w14:textId="77777777" w:rsidR="00F67786" w:rsidRPr="00C8662B" w:rsidRDefault="00F67786" w:rsidP="00F67786">
            <w:pPr>
              <w:adjustRightInd w:val="0"/>
              <w:jc w:val="both"/>
              <w:rPr>
                <w:bCs/>
              </w:rPr>
            </w:pPr>
            <w:r w:rsidRPr="00C8662B">
              <w:rPr>
                <w:b/>
                <w:bCs/>
              </w:rPr>
              <w:t>7.</w:t>
            </w:r>
            <w:r w:rsidRPr="00C8662B">
              <w:rPr>
                <w:bCs/>
              </w:rPr>
              <w:t xml:space="preserve"> Preferir la oferta presentada por un proponente plural siempre que se cumplan las condiciones de los siguientes literales: </w:t>
            </w:r>
          </w:p>
          <w:p w14:paraId="64FF9106" w14:textId="77777777" w:rsidR="00F67786" w:rsidRPr="00C8662B" w:rsidRDefault="00F67786" w:rsidP="00F67786">
            <w:pPr>
              <w:adjustRightInd w:val="0"/>
              <w:jc w:val="both"/>
              <w:rPr>
                <w:bCs/>
              </w:rPr>
            </w:pPr>
          </w:p>
          <w:p w14:paraId="46DD8CD9" w14:textId="77777777" w:rsidR="00F67786" w:rsidRPr="00C8662B" w:rsidRDefault="00F67786" w:rsidP="00813484">
            <w:pPr>
              <w:pStyle w:val="Prrafodelista"/>
              <w:numPr>
                <w:ilvl w:val="0"/>
                <w:numId w:val="16"/>
              </w:numPr>
              <w:adjustRightInd w:val="0"/>
              <w:ind w:left="381"/>
              <w:jc w:val="both"/>
              <w:rPr>
                <w:rFonts w:cs="Arial"/>
                <w:bCs/>
              </w:rPr>
            </w:pPr>
            <w:r w:rsidRPr="00C8662B">
              <w:rPr>
                <w:rFonts w:cs="Arial"/>
                <w:bCs/>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C8662B">
              <w:rPr>
                <w:rFonts w:cs="Arial"/>
                <w:b/>
                <w:bCs/>
              </w:rPr>
              <w:t>Formato 7 – Participación mayoritaria de mujeres cabeza de familia y/o personas en proceso de reincorporación o reintegración (personas jurídicas)</w:t>
            </w:r>
            <w:r w:rsidRPr="00C8662B">
              <w:rPr>
                <w:rFonts w:cs="Arial"/>
                <w:bCs/>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3C714C94" w14:textId="77777777" w:rsidR="00F67786" w:rsidRPr="00C8662B" w:rsidRDefault="00F67786" w:rsidP="00F67786">
            <w:pPr>
              <w:pStyle w:val="Prrafodelista"/>
              <w:adjustRightInd w:val="0"/>
              <w:ind w:left="381"/>
              <w:jc w:val="both"/>
              <w:rPr>
                <w:rFonts w:cs="Arial"/>
                <w:bCs/>
              </w:rPr>
            </w:pPr>
          </w:p>
          <w:p w14:paraId="6193AB3F" w14:textId="77777777" w:rsidR="00F67786" w:rsidRPr="00C8662B" w:rsidRDefault="00F67786" w:rsidP="00813484">
            <w:pPr>
              <w:pStyle w:val="Prrafodelista"/>
              <w:numPr>
                <w:ilvl w:val="0"/>
                <w:numId w:val="16"/>
              </w:numPr>
              <w:adjustRightInd w:val="0"/>
              <w:ind w:left="381"/>
              <w:jc w:val="both"/>
              <w:rPr>
                <w:rFonts w:cs="Arial"/>
                <w:bCs/>
              </w:rPr>
            </w:pPr>
            <w:r w:rsidRPr="00C8662B">
              <w:rPr>
                <w:rFonts w:cs="Arial"/>
                <w:bCs/>
              </w:rPr>
              <w:t xml:space="preserve">El integrante proponente plural debe aportar mínimo el veinticinco por ciento (25%) de la experiencia general acreditada en la oferta. Constituida por </w:t>
            </w:r>
            <w:r w:rsidRPr="00C8662B">
              <w:rPr>
                <w:rFonts w:cs="Arial"/>
                <w:b/>
                <w:bCs/>
              </w:rPr>
              <w:t>madre cabeza de familia, la persona en proceso de reincorporación o reintegración, o la persona jurídica</w:t>
            </w:r>
            <w:r w:rsidRPr="00C8662B">
              <w:rPr>
                <w:rFonts w:cs="Arial"/>
                <w:bCs/>
              </w:rPr>
              <w:t>. En el evento que se solicite acreditar varios requisitos de experiencia general lo dispuesto en este literal se cumplirá cuando se supere dicho porcentaje en cualquiera de ellas</w:t>
            </w:r>
          </w:p>
          <w:p w14:paraId="791D75C9" w14:textId="77777777" w:rsidR="00F67786" w:rsidRPr="00C8662B" w:rsidRDefault="00F67786" w:rsidP="00F67786">
            <w:pPr>
              <w:pStyle w:val="Prrafodelista"/>
              <w:ind w:left="381"/>
              <w:jc w:val="both"/>
              <w:rPr>
                <w:rFonts w:cs="Arial"/>
                <w:bCs/>
              </w:rPr>
            </w:pPr>
          </w:p>
          <w:p w14:paraId="301D9758" w14:textId="5ADFE9F0" w:rsidR="00D62F08" w:rsidRPr="00D62F08" w:rsidRDefault="00F67786" w:rsidP="00D62F08">
            <w:pPr>
              <w:pStyle w:val="Prrafodelista"/>
              <w:numPr>
                <w:ilvl w:val="0"/>
                <w:numId w:val="16"/>
              </w:numPr>
              <w:adjustRightInd w:val="0"/>
              <w:ind w:left="381"/>
              <w:jc w:val="both"/>
              <w:rPr>
                <w:rFonts w:cs="Arial"/>
                <w:bCs/>
              </w:rPr>
            </w:pPr>
            <w:r w:rsidRPr="00C8662B">
              <w:rPr>
                <w:rFonts w:cs="Arial"/>
                <w:bCs/>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C8662B">
              <w:rPr>
                <w:rFonts w:cs="Arial"/>
                <w:b/>
                <w:bCs/>
              </w:rPr>
              <w:t>Formato 9- Autorización para el tratamiento de datos personales»</w:t>
            </w:r>
            <w:r w:rsidRPr="00C8662B">
              <w:rPr>
                <w:rFonts w:cs="Arial"/>
                <w:bCs/>
              </w:rPr>
              <w:t xml:space="preserve"> como requisito para el otorgamiento del criterio de desempate. </w:t>
            </w:r>
          </w:p>
          <w:p w14:paraId="1DA8ECD4" w14:textId="77777777" w:rsidR="00F67786" w:rsidRPr="00C8662B" w:rsidRDefault="00F67786" w:rsidP="00F67786">
            <w:pPr>
              <w:adjustRightInd w:val="0"/>
              <w:jc w:val="both"/>
              <w:rPr>
                <w:bCs/>
              </w:rPr>
            </w:pPr>
            <w:r w:rsidRPr="00C8662B">
              <w:rPr>
                <w:b/>
                <w:bCs/>
              </w:rPr>
              <w:t>8.</w:t>
            </w:r>
            <w:r w:rsidRPr="00C8662B">
              <w:rPr>
                <w:bCs/>
              </w:rPr>
              <w:t xml:space="preserve"> Preferir la oferta presentada por una MiPymes, para lo cual se verificará en los términos del parágrafo del artículo 2.2.1.13.2.4 del Decreto 957 de 2019, esto es, la acreditación del tamaño empresarial se efectuará diligenciando el «</w:t>
            </w:r>
            <w:r w:rsidRPr="00C8662B">
              <w:rPr>
                <w:b/>
                <w:bCs/>
              </w:rPr>
              <w:t>Formato 8 – Acreditación Mipyme»,</w:t>
            </w:r>
            <w:r w:rsidRPr="00C8662B">
              <w:rPr>
                <w:bCs/>
              </w:rPr>
              <w:t xml:space="preserve"> mediante el cual certifica bajo la gravedad de juramento que la Mipyme tiene el tamaño empresarial establecido de conformidad con la Ley 590 de 2000 y lo indicado en el RUP. </w:t>
            </w:r>
          </w:p>
          <w:p w14:paraId="749231B8" w14:textId="77777777" w:rsidR="00F67786" w:rsidRPr="00C8662B" w:rsidRDefault="00F67786" w:rsidP="00F67786">
            <w:pPr>
              <w:adjustRightInd w:val="0"/>
              <w:jc w:val="both"/>
              <w:rPr>
                <w:bCs/>
              </w:rPr>
            </w:pPr>
            <w:r w:rsidRPr="00C8662B">
              <w:rPr>
                <w:bCs/>
              </w:rPr>
              <w:t xml:space="preserve">Asimismo, se preferirá </w:t>
            </w:r>
            <w:r w:rsidRPr="00C8662B">
              <w:rPr>
                <w:bCs/>
                <w:u w:val="single"/>
              </w:rPr>
              <w:t>la oferta presentada por una cooperativa</w:t>
            </w:r>
            <w:r w:rsidRPr="00C8662B">
              <w:rPr>
                <w:bCs/>
              </w:rPr>
              <w:t xml:space="preserve"> o </w:t>
            </w:r>
            <w:r w:rsidRPr="00C8662B">
              <w:rPr>
                <w:bCs/>
                <w:u w:val="single"/>
              </w:rPr>
              <w:t>asociaciones mutuales</w:t>
            </w:r>
            <w:r w:rsidRPr="00C8662B">
              <w:rPr>
                <w:bCs/>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w:t>
            </w:r>
            <w:r w:rsidRPr="00C8662B">
              <w:rPr>
                <w:bCs/>
              </w:rPr>
              <w:lastRenderedPageBreak/>
              <w:t xml:space="preserve">clasificación empresarial, definidos por el Decreto 957 de 2019, que sean micro, pequeñas o medianas. </w:t>
            </w:r>
          </w:p>
          <w:p w14:paraId="278A533C" w14:textId="77777777" w:rsidR="00F67786" w:rsidRPr="00C8662B" w:rsidRDefault="00F67786" w:rsidP="00F67786">
            <w:pPr>
              <w:adjustRightInd w:val="0"/>
              <w:jc w:val="both"/>
              <w:rPr>
                <w:bCs/>
              </w:rPr>
            </w:pPr>
            <w:r w:rsidRPr="00C8662B">
              <w:rPr>
                <w:bCs/>
              </w:rPr>
              <w:t xml:space="preserve">Tratándose de </w:t>
            </w:r>
            <w:r w:rsidRPr="00C8662B">
              <w:rPr>
                <w:bCs/>
                <w:u w:val="single"/>
              </w:rPr>
              <w:t>proponentes plurales</w:t>
            </w:r>
            <w:r w:rsidRPr="00C8662B">
              <w:rPr>
                <w:bCs/>
              </w:rPr>
              <w:t xml:space="preserve"> constituido por </w:t>
            </w:r>
            <w:r w:rsidRPr="00C8662B">
              <w:rPr>
                <w:b/>
                <w:bCs/>
              </w:rPr>
              <w:t>Mipymes</w:t>
            </w:r>
            <w:r w:rsidRPr="00C8662B">
              <w:rPr>
                <w:bCs/>
              </w:rPr>
              <w:t xml:space="preserve"> se preferirá la oferta cuando cada uno de los integrantes acredite alguna de las condiciones señaladas en los incisos anteriores de este numeral. </w:t>
            </w:r>
          </w:p>
          <w:p w14:paraId="00A7F426" w14:textId="77777777" w:rsidR="00F67786" w:rsidRPr="00C8662B" w:rsidRDefault="00F67786" w:rsidP="00F67786">
            <w:pPr>
              <w:adjustRightInd w:val="0"/>
              <w:jc w:val="both"/>
              <w:rPr>
                <w:bCs/>
              </w:rPr>
            </w:pPr>
            <w:r w:rsidRPr="00C8662B">
              <w:rPr>
                <w:b/>
                <w:bCs/>
              </w:rPr>
              <w:t>9.</w:t>
            </w:r>
            <w:r w:rsidRPr="00C8662B">
              <w:rPr>
                <w:bCs/>
              </w:rPr>
              <w:t xml:space="preserve"> Preferir la oferta presentada por el proponente plural constituido en su totalidad por micro y/o pequeñas empresas, cooperativas o asociaciones mutuales.</w:t>
            </w:r>
          </w:p>
          <w:p w14:paraId="464E16FE" w14:textId="77777777" w:rsidR="00F67786" w:rsidRPr="00C8662B" w:rsidRDefault="00F67786" w:rsidP="00F67786">
            <w:pPr>
              <w:adjustRightInd w:val="0"/>
              <w:jc w:val="both"/>
              <w:rPr>
                <w:bCs/>
              </w:rPr>
            </w:pPr>
            <w:r w:rsidRPr="00C8662B">
              <w:rPr>
                <w:bCs/>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C8662B">
              <w:rPr>
                <w:b/>
                <w:bCs/>
              </w:rPr>
              <w:t>Formato 8 – Acreditación Mipyme»,</w:t>
            </w:r>
            <w:r w:rsidRPr="00C8662B">
              <w:rPr>
                <w:bCs/>
              </w:rPr>
              <w:t xml:space="preserve"> mediante el cual bajo la gravedad de juramento certifica la condición de micro o pequeña empresa de acuerdo con las disposiciones legales vigentes.</w:t>
            </w:r>
          </w:p>
          <w:p w14:paraId="3CD4E92A" w14:textId="77777777" w:rsidR="00F67786" w:rsidRPr="00C8662B" w:rsidRDefault="00F67786" w:rsidP="00F67786">
            <w:pPr>
              <w:adjustRightInd w:val="0"/>
              <w:jc w:val="both"/>
              <w:rPr>
                <w:bCs/>
              </w:rPr>
            </w:pPr>
            <w:r w:rsidRPr="00C8662B">
              <w:rPr>
                <w:bCs/>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4F01BBDC" w14:textId="77777777" w:rsidR="00F67786" w:rsidRPr="00C8662B" w:rsidRDefault="00F67786" w:rsidP="00F67786">
            <w:pPr>
              <w:adjustRightInd w:val="0"/>
              <w:jc w:val="both"/>
              <w:rPr>
                <w:bCs/>
              </w:rPr>
            </w:pPr>
            <w:r w:rsidRPr="00C8662B">
              <w:rPr>
                <w:b/>
                <w:bCs/>
              </w:rPr>
              <w:t>10.</w:t>
            </w:r>
            <w:r w:rsidRPr="00C8662B">
              <w:rPr>
                <w:bCs/>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C8662B">
              <w:rPr>
                <w:b/>
                <w:bCs/>
              </w:rPr>
              <w:t>Formato 10- Pagos realizados a Mipymes, cooperativas o asociaciones mutuales»</w:t>
            </w:r>
            <w:r w:rsidRPr="00C8662B">
              <w:rPr>
                <w:bCs/>
              </w:rPr>
              <w:t xml:space="preserve">. </w:t>
            </w:r>
          </w:p>
          <w:p w14:paraId="1090CB54" w14:textId="77777777" w:rsidR="00F67786" w:rsidRPr="00C8662B" w:rsidRDefault="00F67786" w:rsidP="00F67786">
            <w:pPr>
              <w:adjustRightInd w:val="0"/>
              <w:jc w:val="both"/>
              <w:rPr>
                <w:bCs/>
              </w:rPr>
            </w:pPr>
            <w:r w:rsidRPr="00C8662B">
              <w:rPr>
                <w:bCs/>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1DD51847" w14:textId="77777777" w:rsidR="00F67786" w:rsidRPr="00C8662B" w:rsidRDefault="00F67786" w:rsidP="00F67786">
            <w:pPr>
              <w:adjustRightInd w:val="0"/>
              <w:jc w:val="both"/>
              <w:rPr>
                <w:bCs/>
              </w:rPr>
            </w:pPr>
            <w:r w:rsidRPr="00C8662B">
              <w:rPr>
                <w:b/>
                <w:bCs/>
              </w:rPr>
              <w:t>11</w:t>
            </w:r>
            <w:r w:rsidRPr="00C8662B">
              <w:rPr>
                <w:bCs/>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13112F91" w14:textId="77777777" w:rsidR="00F67786" w:rsidRPr="00C8662B" w:rsidRDefault="00F67786" w:rsidP="00F67786">
            <w:pPr>
              <w:adjustRightInd w:val="0"/>
              <w:jc w:val="both"/>
              <w:rPr>
                <w:bCs/>
              </w:rPr>
            </w:pPr>
            <w:r w:rsidRPr="00C8662B">
              <w:rPr>
                <w:bCs/>
              </w:rPr>
              <w:t xml:space="preserve">Tratándose de proponentes plurales, se preferirá la oferta cuando cada uno de los integrantes acredite las condiciones señaladas en los incisos anteriores de este numeral. </w:t>
            </w:r>
          </w:p>
          <w:p w14:paraId="155A8400" w14:textId="77777777" w:rsidR="00F67786" w:rsidRPr="00C8662B" w:rsidRDefault="00F67786" w:rsidP="00F67786">
            <w:pPr>
              <w:adjustRightInd w:val="0"/>
              <w:jc w:val="both"/>
              <w:rPr>
                <w:bCs/>
              </w:rPr>
            </w:pPr>
            <w:r w:rsidRPr="00C8662B">
              <w:rPr>
                <w:b/>
                <w:bCs/>
              </w:rPr>
              <w:t>12.</w:t>
            </w:r>
            <w:r w:rsidRPr="00C8662B">
              <w:rPr>
                <w:bCs/>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4C86C1ED" w14:textId="77777777" w:rsidR="00F67786" w:rsidRPr="00C8662B" w:rsidRDefault="00F67786" w:rsidP="00F67786">
            <w:pPr>
              <w:adjustRightInd w:val="0"/>
              <w:jc w:val="both"/>
              <w:rPr>
                <w:bCs/>
              </w:rPr>
            </w:pPr>
            <w:r w:rsidRPr="00C8662B">
              <w:rPr>
                <w:b/>
                <w:bCs/>
              </w:rPr>
              <w:t>a.</w:t>
            </w:r>
            <w:r w:rsidRPr="00C8662B">
              <w:rPr>
                <w:bCs/>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68CA7757" w14:textId="77777777" w:rsidR="00F67786" w:rsidRPr="00C8662B" w:rsidRDefault="00F67786" w:rsidP="00F67786">
            <w:pPr>
              <w:adjustRightInd w:val="0"/>
              <w:jc w:val="both"/>
              <w:rPr>
                <w:bCs/>
              </w:rPr>
            </w:pPr>
            <w:r w:rsidRPr="00C8662B">
              <w:rPr>
                <w:b/>
                <w:bCs/>
              </w:rPr>
              <w:t xml:space="preserve"> b</w:t>
            </w:r>
            <w:r w:rsidRPr="00C8662B">
              <w:rPr>
                <w:bCs/>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3A512111" w14:textId="77777777" w:rsidR="00F67786" w:rsidRPr="00C8662B" w:rsidRDefault="00F67786" w:rsidP="00F67786">
            <w:pPr>
              <w:adjustRightInd w:val="0"/>
              <w:jc w:val="both"/>
              <w:rPr>
                <w:bCs/>
              </w:rPr>
            </w:pPr>
            <w:r w:rsidRPr="00C8662B">
              <w:rPr>
                <w:b/>
                <w:bCs/>
              </w:rPr>
              <w:t>c</w:t>
            </w:r>
            <w:r w:rsidRPr="00C8662B">
              <w:rPr>
                <w:bCs/>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556E688F" w14:textId="77777777" w:rsidR="00F67786" w:rsidRPr="00C8662B" w:rsidRDefault="00F67786" w:rsidP="00F67786">
            <w:pPr>
              <w:adjustRightInd w:val="0"/>
              <w:jc w:val="both"/>
              <w:rPr>
                <w:bCs/>
              </w:rPr>
            </w:pPr>
            <w:r w:rsidRPr="00C8662B">
              <w:rPr>
                <w:b/>
                <w:bCs/>
              </w:rPr>
              <w:t>Nota:</w:t>
            </w:r>
            <w:r w:rsidRPr="00C8662B">
              <w:rPr>
                <w:bCs/>
              </w:rPr>
              <w:t xml:space="preserve"> Para los fines prácticos, empleará la función “=RESIDUO ()” de Microsoft Excel para calcular el residuo del cual trata el literal b. del procedimiento previamente descrito.</w:t>
            </w:r>
          </w:p>
          <w:p w14:paraId="07AE188F" w14:textId="77777777" w:rsidR="00F67786" w:rsidRPr="00C8662B" w:rsidRDefault="00F67786" w:rsidP="00F67786">
            <w:pPr>
              <w:adjustRightInd w:val="0"/>
              <w:jc w:val="both"/>
              <w:rPr>
                <w:bCs/>
              </w:rPr>
            </w:pPr>
            <w:r w:rsidRPr="00C8662B">
              <w:rPr>
                <w:b/>
                <w:bCs/>
              </w:rPr>
              <w:t>Nota general 1.</w:t>
            </w:r>
            <w:r w:rsidRPr="00C8662B">
              <w:rPr>
                <w:bCs/>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3CF0DAED" w14:textId="77777777" w:rsidR="00F67786" w:rsidRPr="00C8662B" w:rsidRDefault="00F67786" w:rsidP="00F67786">
            <w:pPr>
              <w:adjustRightInd w:val="0"/>
              <w:jc w:val="both"/>
              <w:rPr>
                <w:bCs/>
              </w:rPr>
            </w:pPr>
            <w:r w:rsidRPr="00C8662B">
              <w:rPr>
                <w:bCs/>
              </w:rPr>
              <w:t xml:space="preserve"> </w:t>
            </w:r>
            <w:r w:rsidRPr="00C8662B">
              <w:rPr>
                <w:b/>
                <w:bCs/>
              </w:rPr>
              <w:t>Nota general 2</w:t>
            </w:r>
            <w:r w:rsidRPr="00C8662B">
              <w:rPr>
                <w:bCs/>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7F0B79AE" w14:textId="77777777" w:rsidR="00F67786" w:rsidRPr="00C8662B" w:rsidRDefault="00F67786" w:rsidP="00F67786">
            <w:pPr>
              <w:adjustRightInd w:val="0"/>
              <w:jc w:val="both"/>
              <w:rPr>
                <w:bCs/>
              </w:rPr>
            </w:pPr>
            <w:r w:rsidRPr="00C8662B">
              <w:rPr>
                <w:b/>
                <w:bCs/>
              </w:rPr>
              <w:lastRenderedPageBreak/>
              <w:t>Nota general 3</w:t>
            </w:r>
            <w:r w:rsidRPr="00C8662B">
              <w:rPr>
                <w:bCs/>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4C0D598B" w14:textId="225C7DE1" w:rsidR="00DA42D8" w:rsidRPr="00C8662B" w:rsidRDefault="00F67786" w:rsidP="00F67786">
            <w:pPr>
              <w:adjustRightInd w:val="0"/>
              <w:spacing w:line="180" w:lineRule="atLeast"/>
              <w:jc w:val="both"/>
              <w:rPr>
                <w:bCs/>
              </w:rPr>
            </w:pPr>
            <w:r w:rsidRPr="00C8662B">
              <w:rPr>
                <w:bCs/>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tc>
      </w:tr>
      <w:tr w:rsidR="00DF50EC" w:rsidRPr="008D1D61" w14:paraId="18E2A5C7" w14:textId="77777777" w:rsidTr="00F37430">
        <w:trPr>
          <w:trHeight w:val="20"/>
          <w:jc w:val="right"/>
        </w:trPr>
        <w:tc>
          <w:tcPr>
            <w:tcW w:w="1530" w:type="dxa"/>
            <w:shd w:val="clear" w:color="auto" w:fill="auto"/>
            <w:tcMar>
              <w:top w:w="0" w:type="dxa"/>
              <w:left w:w="70" w:type="dxa"/>
              <w:bottom w:w="0" w:type="dxa"/>
              <w:right w:w="70" w:type="dxa"/>
            </w:tcMar>
            <w:vAlign w:val="center"/>
          </w:tcPr>
          <w:p w14:paraId="6FC11BBF" w14:textId="77777777" w:rsidR="00DF50EC" w:rsidRPr="008D1D61" w:rsidRDefault="00DF50EC" w:rsidP="00DF50EC">
            <w:pPr>
              <w:pStyle w:val="Textoindependiente"/>
              <w:jc w:val="both"/>
              <w:rPr>
                <w:rFonts w:cs="Arial"/>
                <w:b/>
                <w:sz w:val="20"/>
                <w:lang w:val="es-CO"/>
              </w:rPr>
            </w:pPr>
            <w:r w:rsidRPr="008D1D61">
              <w:rPr>
                <w:rFonts w:cs="Arial"/>
                <w:b/>
                <w:sz w:val="20"/>
                <w:lang w:val="es-CO"/>
              </w:rPr>
              <w:lastRenderedPageBreak/>
              <w:t xml:space="preserve">Información de aceptación de la oferta </w:t>
            </w:r>
          </w:p>
        </w:tc>
        <w:tc>
          <w:tcPr>
            <w:tcW w:w="8813" w:type="dxa"/>
            <w:shd w:val="clear" w:color="auto" w:fill="auto"/>
            <w:tcMar>
              <w:top w:w="0" w:type="dxa"/>
              <w:left w:w="70" w:type="dxa"/>
              <w:bottom w:w="0" w:type="dxa"/>
              <w:right w:w="70" w:type="dxa"/>
            </w:tcMar>
            <w:vAlign w:val="center"/>
          </w:tcPr>
          <w:p w14:paraId="5E525DBB" w14:textId="2097EF96" w:rsidR="00DF50EC" w:rsidRPr="00C8662B" w:rsidRDefault="00C256F8" w:rsidP="00DF50EC">
            <w:pPr>
              <w:pStyle w:val="Prrafodelista"/>
              <w:ind w:left="0"/>
              <w:jc w:val="both"/>
              <w:rPr>
                <w:rFonts w:cs="Arial"/>
                <w:lang w:val="es-CO"/>
              </w:rPr>
            </w:pPr>
            <w:r w:rsidRPr="00C256F8">
              <w:rPr>
                <w:rFonts w:cs="Arial"/>
                <w:sz w:val="21"/>
                <w:szCs w:val="21"/>
                <w:lang w:val="es-CO"/>
              </w:rPr>
              <w:t>La adjudicación se materializará mediante la suscripción y comunicación de aceptación de la oferta por parte de la Oficina de Contratos de la Unidad Prestadora de Salud Valle del Cauca y con su publicación en SECOP II se entenderá surtida la comunicación al proponente seleccionado.</w:t>
            </w:r>
          </w:p>
        </w:tc>
      </w:tr>
      <w:tr w:rsidR="00DF50EC" w:rsidRPr="008D1D61" w14:paraId="25E61B97" w14:textId="77777777" w:rsidTr="00F37430">
        <w:trPr>
          <w:trHeight w:val="20"/>
          <w:jc w:val="right"/>
        </w:trPr>
        <w:tc>
          <w:tcPr>
            <w:tcW w:w="1530" w:type="dxa"/>
            <w:shd w:val="clear" w:color="auto" w:fill="auto"/>
            <w:tcMar>
              <w:top w:w="0" w:type="dxa"/>
              <w:left w:w="70" w:type="dxa"/>
              <w:bottom w:w="0" w:type="dxa"/>
              <w:right w:w="70" w:type="dxa"/>
            </w:tcMar>
            <w:vAlign w:val="center"/>
          </w:tcPr>
          <w:p w14:paraId="49FE8AC6" w14:textId="77777777" w:rsidR="00DF50EC" w:rsidRPr="008D1D61" w:rsidRDefault="00DF50EC" w:rsidP="00DF50EC">
            <w:pPr>
              <w:pStyle w:val="Textoindependiente"/>
              <w:jc w:val="both"/>
              <w:rPr>
                <w:rFonts w:cs="Arial"/>
                <w:b/>
                <w:sz w:val="20"/>
                <w:lang w:val="es-CO"/>
              </w:rPr>
            </w:pPr>
            <w:r w:rsidRPr="008D1D61">
              <w:rPr>
                <w:rFonts w:cs="Arial"/>
                <w:b/>
                <w:sz w:val="20"/>
                <w:lang w:val="es-CO"/>
              </w:rPr>
              <w:t>Análisis de garantías:</w:t>
            </w:r>
          </w:p>
          <w:p w14:paraId="451EB2B5" w14:textId="77777777" w:rsidR="00DF50EC" w:rsidRPr="008D1D61" w:rsidRDefault="00DF50EC" w:rsidP="00DF50EC">
            <w:pPr>
              <w:pStyle w:val="Textoindependiente"/>
              <w:jc w:val="both"/>
              <w:rPr>
                <w:rFonts w:cs="Arial"/>
                <w:b/>
                <w:sz w:val="20"/>
                <w:lang w:val="es-CO"/>
              </w:rPr>
            </w:pPr>
            <w:r w:rsidRPr="008D1D61">
              <w:rPr>
                <w:rFonts w:cs="Arial"/>
                <w:b/>
                <w:sz w:val="20"/>
                <w:lang w:val="es-CO"/>
              </w:rPr>
              <w:t>tipificación, estimación y asignación del riesgo</w:t>
            </w:r>
          </w:p>
        </w:tc>
        <w:tc>
          <w:tcPr>
            <w:tcW w:w="8813" w:type="dxa"/>
            <w:shd w:val="clear" w:color="auto" w:fill="auto"/>
            <w:tcMar>
              <w:top w:w="0" w:type="dxa"/>
              <w:left w:w="70" w:type="dxa"/>
              <w:bottom w:w="0" w:type="dxa"/>
              <w:right w:w="70" w:type="dxa"/>
            </w:tcMar>
            <w:vAlign w:val="center"/>
          </w:tcPr>
          <w:p w14:paraId="45BAAF5B" w14:textId="77777777" w:rsidR="00DF50EC" w:rsidRPr="00C8662B" w:rsidRDefault="00D81B91" w:rsidP="00DF50EC">
            <w:pPr>
              <w:pStyle w:val="Prrafodelista"/>
              <w:ind w:left="0"/>
              <w:jc w:val="both"/>
              <w:rPr>
                <w:rFonts w:cs="Arial"/>
              </w:rPr>
            </w:pPr>
            <w:r w:rsidRPr="00C8662B">
              <w:rPr>
                <w:rFonts w:cs="Arial"/>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r w:rsidR="00DF50EC" w:rsidRPr="00C8662B">
              <w:rPr>
                <w:rFonts w:cs="Arial"/>
              </w:rPr>
              <w:t xml:space="preserve">. </w:t>
            </w:r>
          </w:p>
        </w:tc>
      </w:tr>
    </w:tbl>
    <w:p w14:paraId="64D7D25B" w14:textId="77777777" w:rsidR="00F67786" w:rsidRDefault="00F67786" w:rsidP="00F67786">
      <w:pPr>
        <w:pStyle w:val="Textoindependiente"/>
        <w:tabs>
          <w:tab w:val="left" w:pos="0"/>
        </w:tabs>
        <w:suppressAutoHyphens/>
        <w:autoSpaceDN w:val="0"/>
        <w:ind w:left="-709" w:right="-232"/>
        <w:jc w:val="both"/>
        <w:textAlignment w:val="baseline"/>
        <w:rPr>
          <w:rFonts w:cs="Arial"/>
          <w:b/>
          <w:bCs/>
          <w:sz w:val="20"/>
        </w:rPr>
      </w:pPr>
    </w:p>
    <w:p w14:paraId="07BD280E" w14:textId="5155D4F6" w:rsidR="009E5C47" w:rsidRDefault="009E5C47" w:rsidP="00A67FFC">
      <w:pPr>
        <w:pStyle w:val="Textoindependiente"/>
        <w:numPr>
          <w:ilvl w:val="0"/>
          <w:numId w:val="3"/>
        </w:numPr>
        <w:tabs>
          <w:tab w:val="left" w:pos="0"/>
        </w:tabs>
        <w:suppressAutoHyphens/>
        <w:autoSpaceDN w:val="0"/>
        <w:ind w:left="-142" w:firstLine="0"/>
        <w:jc w:val="both"/>
        <w:textAlignment w:val="baseline"/>
        <w:rPr>
          <w:rFonts w:cs="Arial"/>
          <w:b/>
          <w:bCs/>
          <w:sz w:val="20"/>
        </w:rPr>
      </w:pPr>
      <w:r w:rsidRPr="00264AB8">
        <w:rPr>
          <w:rFonts w:cs="Arial"/>
          <w:b/>
          <w:bCs/>
          <w:sz w:val="20"/>
        </w:rPr>
        <w:t>REQUISITOS MÍNIMOS HABILITANTES.</w:t>
      </w:r>
    </w:p>
    <w:p w14:paraId="7EB65D66" w14:textId="77777777" w:rsidR="009E5C47" w:rsidRDefault="009E5C47" w:rsidP="00A67FFC">
      <w:pPr>
        <w:pStyle w:val="Textoindependiente"/>
        <w:tabs>
          <w:tab w:val="left" w:pos="0"/>
        </w:tabs>
        <w:suppressAutoHyphens/>
        <w:autoSpaceDN w:val="0"/>
        <w:ind w:left="-142"/>
        <w:jc w:val="both"/>
        <w:textAlignment w:val="baseline"/>
        <w:rPr>
          <w:rFonts w:cs="Arial"/>
          <w:b/>
          <w:bCs/>
          <w:sz w:val="20"/>
        </w:rPr>
      </w:pPr>
    </w:p>
    <w:p w14:paraId="352A1ABA" w14:textId="77777777" w:rsidR="009E5C47" w:rsidRPr="001B7095" w:rsidRDefault="009E5C47" w:rsidP="00A67FFC">
      <w:pPr>
        <w:pStyle w:val="Textoindependiente"/>
        <w:ind w:left="-142"/>
        <w:jc w:val="both"/>
        <w:rPr>
          <w:rFonts w:cs="Arial"/>
          <w:sz w:val="20"/>
        </w:rPr>
      </w:pPr>
      <w:r w:rsidRPr="001B7095">
        <w:rPr>
          <w:rFonts w:cs="Arial"/>
          <w:sz w:val="20"/>
        </w:rPr>
        <w:t xml:space="preserve">Ingresando a la página </w:t>
      </w:r>
      <w:hyperlink r:id="rId8" w:history="1">
        <w:r w:rsidRPr="001B7095">
          <w:rPr>
            <w:rStyle w:val="Hipervnculo"/>
            <w:rFonts w:cs="Arial"/>
            <w:sz w:val="20"/>
          </w:rPr>
          <w:t>www.colombiacompra.gov.co</w:t>
        </w:r>
      </w:hyperlink>
      <w:r w:rsidRPr="001B7095">
        <w:rPr>
          <w:rFonts w:cs="Arial"/>
          <w:sz w:val="20"/>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14:paraId="2B501109" w14:textId="77777777" w:rsidR="009E5C47" w:rsidRDefault="009E5C47" w:rsidP="009E5C47">
      <w:pPr>
        <w:pStyle w:val="Textoindependiente"/>
        <w:tabs>
          <w:tab w:val="left" w:pos="0"/>
        </w:tabs>
        <w:suppressAutoHyphens/>
        <w:autoSpaceDN w:val="0"/>
        <w:ind w:left="-709" w:right="-232"/>
        <w:jc w:val="both"/>
        <w:textAlignment w:val="baseline"/>
        <w:rPr>
          <w:rFonts w:cs="Arial"/>
          <w:b/>
          <w:bCs/>
          <w:sz w:val="20"/>
        </w:rPr>
      </w:pPr>
    </w:p>
    <w:p w14:paraId="39AA5A57" w14:textId="77777777" w:rsidR="009E5C47" w:rsidRDefault="009E5C47" w:rsidP="00F67786">
      <w:pPr>
        <w:pStyle w:val="Textoindependiente"/>
        <w:tabs>
          <w:tab w:val="left" w:pos="0"/>
        </w:tabs>
        <w:suppressAutoHyphens/>
        <w:autoSpaceDN w:val="0"/>
        <w:ind w:left="-709" w:right="-232"/>
        <w:jc w:val="center"/>
        <w:textAlignment w:val="baseline"/>
        <w:rPr>
          <w:rFonts w:cs="Arial"/>
          <w:b/>
          <w:bCs/>
          <w:sz w:val="20"/>
        </w:rPr>
      </w:pPr>
      <w:r w:rsidRPr="00A859D4">
        <w:rPr>
          <w:noProof/>
          <w:lang w:val="es-CO" w:eastAsia="es-CO"/>
        </w:rPr>
        <w:drawing>
          <wp:inline distT="0" distB="0" distL="0" distR="0" wp14:anchorId="41330371" wp14:editId="79BCCF10">
            <wp:extent cx="5710687" cy="51625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5717836" cy="516901"/>
                    </a:xfrm>
                    <a:prstGeom prst="rect">
                      <a:avLst/>
                    </a:prstGeom>
                    <a:noFill/>
                    <a:ln>
                      <a:noFill/>
                    </a:ln>
                  </pic:spPr>
                </pic:pic>
              </a:graphicData>
            </a:graphic>
          </wp:inline>
        </w:drawing>
      </w:r>
    </w:p>
    <w:p w14:paraId="57588DCD" w14:textId="77777777" w:rsidR="009E5C47" w:rsidRDefault="009E5C47" w:rsidP="00F67786">
      <w:pPr>
        <w:pStyle w:val="Textoindependiente"/>
        <w:tabs>
          <w:tab w:val="left" w:pos="0"/>
        </w:tabs>
        <w:suppressAutoHyphens/>
        <w:autoSpaceDN w:val="0"/>
        <w:ind w:left="-709" w:right="-232"/>
        <w:jc w:val="center"/>
        <w:textAlignment w:val="baseline"/>
        <w:rPr>
          <w:rFonts w:cs="Arial"/>
          <w:b/>
          <w:bCs/>
          <w:sz w:val="20"/>
        </w:rPr>
      </w:pPr>
      <w:r w:rsidRPr="00A859D4">
        <w:rPr>
          <w:noProof/>
          <w:lang w:val="es-CO" w:eastAsia="es-CO"/>
        </w:rPr>
        <w:drawing>
          <wp:inline distT="0" distB="0" distL="0" distR="0" wp14:anchorId="77EC76E3" wp14:editId="2EC9843F">
            <wp:extent cx="5726143" cy="800100"/>
            <wp:effectExtent l="19050" t="19050" r="27305" b="190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5730261" cy="800675"/>
                    </a:xfrm>
                    <a:prstGeom prst="rect">
                      <a:avLst/>
                    </a:prstGeom>
                    <a:noFill/>
                    <a:ln w="6350" cmpd="sng">
                      <a:solidFill>
                        <a:srgbClr val="000000"/>
                      </a:solidFill>
                      <a:miter lim="800000"/>
                      <a:headEnd/>
                      <a:tailEnd/>
                    </a:ln>
                    <a:effectLst/>
                  </pic:spPr>
                </pic:pic>
              </a:graphicData>
            </a:graphic>
          </wp:inline>
        </w:drawing>
      </w:r>
    </w:p>
    <w:p w14:paraId="7B44D546" w14:textId="77777777" w:rsidR="009E5C47" w:rsidRDefault="009E5C47" w:rsidP="009E5C47">
      <w:pPr>
        <w:pStyle w:val="Textoindependiente"/>
        <w:tabs>
          <w:tab w:val="left" w:pos="0"/>
        </w:tabs>
        <w:suppressAutoHyphens/>
        <w:autoSpaceDN w:val="0"/>
        <w:ind w:left="-709" w:right="-232"/>
        <w:jc w:val="both"/>
        <w:textAlignment w:val="baseline"/>
        <w:rPr>
          <w:rFonts w:cs="Arial"/>
          <w:b/>
          <w:bCs/>
          <w:sz w:val="20"/>
        </w:rPr>
      </w:pPr>
    </w:p>
    <w:p w14:paraId="1AB6DC89" w14:textId="77777777" w:rsidR="009E5C47" w:rsidRPr="00A67FFC" w:rsidRDefault="009E5C47" w:rsidP="00A67FFC">
      <w:pPr>
        <w:pStyle w:val="Textoindependiente"/>
        <w:tabs>
          <w:tab w:val="left" w:pos="0"/>
        </w:tabs>
        <w:suppressAutoHyphens/>
        <w:autoSpaceDN w:val="0"/>
        <w:ind w:left="-142"/>
        <w:jc w:val="both"/>
        <w:textAlignment w:val="baseline"/>
        <w:rPr>
          <w:rFonts w:cs="Arial"/>
          <w:b/>
          <w:bCs/>
          <w:sz w:val="20"/>
        </w:rPr>
      </w:pPr>
      <w:r w:rsidRPr="00A67FFC">
        <w:rPr>
          <w:sz w:val="20"/>
        </w:rPr>
        <w:t>Los proponentes deberán presentar su oferta con los siguientes documentos</w:t>
      </w:r>
    </w:p>
    <w:p w14:paraId="1A453C5A" w14:textId="593E5170" w:rsidR="00C256F8" w:rsidRPr="00C256F8" w:rsidRDefault="00C256F8" w:rsidP="00C256F8">
      <w:pPr>
        <w:adjustRightInd w:val="0"/>
        <w:jc w:val="both"/>
      </w:pPr>
    </w:p>
    <w:p w14:paraId="6D290AA1" w14:textId="77777777" w:rsidR="00C256F8" w:rsidRPr="00C256F8" w:rsidRDefault="00C256F8" w:rsidP="00C256F8">
      <w:pPr>
        <w:autoSpaceDE/>
        <w:autoSpaceDN/>
        <w:ind w:left="142" w:right="-142" w:hanging="426"/>
        <w:jc w:val="both"/>
        <w:rPr>
          <w:b/>
          <w:sz w:val="21"/>
          <w:szCs w:val="21"/>
        </w:rPr>
      </w:pPr>
      <w:r w:rsidRPr="00C256F8">
        <w:rPr>
          <w:b/>
          <w:sz w:val="21"/>
          <w:szCs w:val="21"/>
        </w:rPr>
        <w:t xml:space="preserve">2.1 JURÍDICOS </w:t>
      </w:r>
    </w:p>
    <w:p w14:paraId="5A89BCB2" w14:textId="77777777" w:rsidR="00C256F8" w:rsidRPr="00C256F8" w:rsidRDefault="00C256F8" w:rsidP="00C256F8">
      <w:pPr>
        <w:autoSpaceDE/>
        <w:autoSpaceDN/>
        <w:ind w:left="142" w:right="-142" w:hanging="426"/>
        <w:jc w:val="both"/>
        <w:rPr>
          <w:b/>
          <w:sz w:val="21"/>
          <w:szCs w:val="21"/>
        </w:rPr>
      </w:pPr>
    </w:p>
    <w:p w14:paraId="7118DC64" w14:textId="77777777" w:rsidR="00C256F8" w:rsidRPr="001B7095" w:rsidRDefault="00C256F8" w:rsidP="00C256F8">
      <w:pPr>
        <w:numPr>
          <w:ilvl w:val="0"/>
          <w:numId w:val="4"/>
        </w:numPr>
        <w:suppressAutoHyphens/>
        <w:adjustRightInd w:val="0"/>
        <w:ind w:left="0" w:right="-142" w:hanging="284"/>
        <w:jc w:val="both"/>
        <w:textAlignment w:val="baseline"/>
      </w:pPr>
      <w:r w:rsidRPr="001B7095">
        <w:rPr>
          <w:b/>
        </w:rPr>
        <w:t>Carta de Presentación de la Oferta:</w:t>
      </w:r>
      <w:r w:rsidRPr="001B7095">
        <w:t xml:space="preserve"> De acuerdo al </w:t>
      </w:r>
      <w:r w:rsidRPr="001B7095">
        <w:rPr>
          <w:color w:val="0000FF"/>
        </w:rPr>
        <w:t>formulario No. 1 adjunto,</w:t>
      </w:r>
      <w:r w:rsidRPr="001B7095">
        <w:rPr>
          <w:b/>
        </w:rPr>
        <w:t xml:space="preserve"> </w:t>
      </w:r>
      <w:r w:rsidRPr="001B7095">
        <w:t>firmada por el oferente (persona natural o Representante Legal de la persona jurídica).</w:t>
      </w:r>
    </w:p>
    <w:p w14:paraId="61CBDF76" w14:textId="77777777" w:rsidR="00C256F8" w:rsidRPr="001B7095" w:rsidRDefault="00C256F8" w:rsidP="00C256F8">
      <w:pPr>
        <w:suppressAutoHyphens/>
        <w:adjustRightInd w:val="0"/>
        <w:ind w:left="142" w:right="-142"/>
        <w:jc w:val="both"/>
        <w:textAlignment w:val="baseline"/>
      </w:pPr>
    </w:p>
    <w:p w14:paraId="6548AAE0" w14:textId="77777777" w:rsidR="00C256F8" w:rsidRPr="001B7095" w:rsidRDefault="00C256F8" w:rsidP="00C256F8">
      <w:pPr>
        <w:numPr>
          <w:ilvl w:val="0"/>
          <w:numId w:val="4"/>
        </w:numPr>
        <w:suppressAutoHyphens/>
        <w:adjustRightInd w:val="0"/>
        <w:ind w:left="0" w:right="-142" w:hanging="284"/>
        <w:jc w:val="both"/>
        <w:textAlignment w:val="baseline"/>
      </w:pPr>
      <w:r w:rsidRPr="001B7095">
        <w:rPr>
          <w:b/>
        </w:rPr>
        <w:t xml:space="preserve">Certificado Original de Existencia y Representación Legal </w:t>
      </w:r>
      <w:r w:rsidRPr="001B7095">
        <w:t>para personas jurídicas y/o matricula mercantil de persona natural expedido (s) por la Cámara de Comercio respectiva, el cual debe haber sido expedido dentro de los últimos noventa (90) días calendarios previos a la fecha del informe de traslado de evaluación.</w:t>
      </w:r>
    </w:p>
    <w:p w14:paraId="2FD03AA1" w14:textId="77777777" w:rsidR="00C256F8" w:rsidRPr="001B7095" w:rsidRDefault="00C256F8" w:rsidP="00C256F8">
      <w:pPr>
        <w:suppressAutoHyphens/>
        <w:adjustRightInd w:val="0"/>
        <w:ind w:right="-142"/>
        <w:jc w:val="both"/>
        <w:textAlignment w:val="baseline"/>
      </w:pPr>
    </w:p>
    <w:p w14:paraId="6265F180" w14:textId="77777777" w:rsidR="00C256F8" w:rsidRPr="001B7095" w:rsidRDefault="00C256F8" w:rsidP="00C256F8">
      <w:pPr>
        <w:autoSpaceDE/>
        <w:autoSpaceDN/>
        <w:spacing w:line="300" w:lineRule="atLeast"/>
        <w:ind w:right="-142"/>
        <w:jc w:val="both"/>
        <w:rPr>
          <w:b/>
          <w:lang w:val="es-CO" w:eastAsia="es-CO"/>
        </w:rPr>
      </w:pPr>
      <w:r w:rsidRPr="001B7095">
        <w:rPr>
          <w:b/>
          <w:lang w:val="es-CO" w:eastAsia="es-CO"/>
        </w:rPr>
        <w:t>Cuando haya lugar a ello, se deberá contar con la autorización de la Junta Directiva, Junta de Socios o Asamblea General, según corresponda, conferida al representante legal para la celebración del contrato. Para este efecto, el proponente deberá adjuntar el documento de autorización expresa expedido por el órgano social competente, y que se encuentre debidamente registrado antes de la fecha de cierre del proceso ante la Cámara de Comercio. En dicho documento deberá constar que el representante legal se encuentra facultado para presentar la oferta y suscribir el contrato hasta por el valor total del presupuesto del presente proceso.</w:t>
      </w:r>
    </w:p>
    <w:p w14:paraId="7BEEB27C" w14:textId="77777777" w:rsidR="00C256F8" w:rsidRPr="001B7095" w:rsidRDefault="00C256F8" w:rsidP="00C256F8">
      <w:pPr>
        <w:ind w:right="142"/>
        <w:contextualSpacing/>
        <w:rPr>
          <w:rFonts w:cs="Times New Roman"/>
          <w:color w:val="0000FF"/>
          <w:lang w:val="es-CO" w:eastAsia="es-CO"/>
        </w:rPr>
      </w:pPr>
    </w:p>
    <w:p w14:paraId="0F4229F9" w14:textId="7D7464C2" w:rsidR="00C256F8" w:rsidRPr="001B7095" w:rsidRDefault="00B96354" w:rsidP="00C256F8">
      <w:pPr>
        <w:numPr>
          <w:ilvl w:val="0"/>
          <w:numId w:val="4"/>
        </w:numPr>
        <w:suppressAutoHyphens/>
        <w:autoSpaceDE/>
        <w:adjustRightInd w:val="0"/>
        <w:ind w:left="0" w:right="-142" w:hanging="284"/>
        <w:jc w:val="both"/>
        <w:textAlignment w:val="baseline"/>
        <w:rPr>
          <w:b/>
          <w:lang w:val="es-ES"/>
        </w:rPr>
      </w:pPr>
      <w:r w:rsidRPr="001B7095">
        <w:rPr>
          <w:b/>
          <w:lang w:val="es-ES"/>
        </w:rPr>
        <w:t>Cumplir con lo</w:t>
      </w:r>
      <w:r w:rsidR="00C256F8" w:rsidRPr="001B7095">
        <w:rPr>
          <w:b/>
          <w:lang w:val="es-ES"/>
        </w:rPr>
        <w:t xml:space="preserve"> dispuesto en el </w:t>
      </w:r>
      <w:r w:rsidR="00C256F8" w:rsidRPr="001B7095">
        <w:rPr>
          <w:rFonts w:cs="Times New Roman"/>
          <w:bCs/>
          <w:lang w:val="es-ES"/>
        </w:rPr>
        <w:t>ARTÍCULO 2.2.1.2.4.2.4. del Decreto 1860 del 2021 Acreditación de requisitos para participar en convocatorias limitadas</w:t>
      </w:r>
    </w:p>
    <w:p w14:paraId="7850F0B9" w14:textId="77777777" w:rsidR="00C256F8" w:rsidRPr="001B7095" w:rsidRDefault="00C256F8" w:rsidP="00C256F8">
      <w:pPr>
        <w:ind w:right="-142"/>
        <w:contextualSpacing/>
        <w:rPr>
          <w:i/>
          <w:color w:val="0000FF"/>
        </w:rPr>
      </w:pPr>
    </w:p>
    <w:p w14:paraId="542FDD0C" w14:textId="77777777" w:rsidR="00C256F8" w:rsidRPr="001B7095" w:rsidRDefault="00C256F8" w:rsidP="00C256F8">
      <w:pPr>
        <w:numPr>
          <w:ilvl w:val="0"/>
          <w:numId w:val="4"/>
        </w:numPr>
        <w:tabs>
          <w:tab w:val="left" w:pos="0"/>
        </w:tabs>
        <w:suppressAutoHyphens/>
        <w:autoSpaceDE/>
        <w:ind w:left="142" w:right="-142" w:hanging="426"/>
        <w:jc w:val="both"/>
        <w:textAlignment w:val="baseline"/>
        <w:rPr>
          <w:lang w:val="es-ES"/>
        </w:rPr>
      </w:pPr>
      <w:r w:rsidRPr="001B7095">
        <w:rPr>
          <w:b/>
          <w:lang w:val="es-ES"/>
        </w:rPr>
        <w:t>Fotocopia de la Cédula de Ciudadanía</w:t>
      </w:r>
      <w:r w:rsidRPr="001B7095">
        <w:rPr>
          <w:lang w:val="es-ES"/>
        </w:rPr>
        <w:t xml:space="preserve"> del Representante Legal y/o proponente. </w:t>
      </w:r>
    </w:p>
    <w:p w14:paraId="4B3FE84E" w14:textId="77777777" w:rsidR="00C256F8" w:rsidRPr="00C256F8" w:rsidRDefault="00C256F8" w:rsidP="00C256F8">
      <w:pPr>
        <w:tabs>
          <w:tab w:val="left" w:pos="426"/>
        </w:tabs>
        <w:suppressAutoHyphens/>
        <w:autoSpaceDE/>
        <w:ind w:left="142" w:right="-142"/>
        <w:jc w:val="both"/>
        <w:textAlignment w:val="baseline"/>
        <w:rPr>
          <w:sz w:val="21"/>
          <w:szCs w:val="21"/>
          <w:lang w:val="es-ES"/>
        </w:rPr>
      </w:pPr>
    </w:p>
    <w:p w14:paraId="6DBFD518" w14:textId="77777777" w:rsidR="00C256F8" w:rsidRPr="001B7095" w:rsidRDefault="00C256F8" w:rsidP="00C256F8">
      <w:pPr>
        <w:numPr>
          <w:ilvl w:val="0"/>
          <w:numId w:val="4"/>
        </w:numPr>
        <w:suppressAutoHyphens/>
        <w:autoSpaceDE/>
        <w:ind w:left="0" w:right="-142" w:hanging="284"/>
        <w:jc w:val="both"/>
        <w:textAlignment w:val="baseline"/>
        <w:rPr>
          <w:lang w:val="es-ES"/>
        </w:rPr>
      </w:pPr>
      <w:r w:rsidRPr="001B7095">
        <w:rPr>
          <w:b/>
          <w:lang w:val="es-ES"/>
        </w:rPr>
        <w:lastRenderedPageBreak/>
        <w:t>Boletín de responsables Fiscales de la Contraloría General de la República</w:t>
      </w:r>
      <w:r w:rsidRPr="001B7095">
        <w:rPr>
          <w:lang w:val="es-ES"/>
        </w:rPr>
        <w:t xml:space="preserve">: La Policía Nacional consultara los antecedentes fiscales de la persona natural y/o jurídica y del Representante Legal. </w:t>
      </w:r>
      <w:r w:rsidRPr="001B7095">
        <w:rPr>
          <w:color w:val="0000FF"/>
          <w:lang w:val="es-CO" w:eastAsia="es-CO"/>
        </w:rPr>
        <w:t>(www.contraloriagen.gov.co – link</w:t>
      </w:r>
      <w:r w:rsidRPr="001B7095">
        <w:rPr>
          <w:lang w:val="es-ES"/>
        </w:rPr>
        <w:t>, certificado antecedentes fiscales vigentes</w:t>
      </w:r>
    </w:p>
    <w:p w14:paraId="735EF4F9" w14:textId="77777777" w:rsidR="00C256F8" w:rsidRPr="001B7095" w:rsidRDefault="00C256F8" w:rsidP="00C256F8">
      <w:pPr>
        <w:suppressAutoHyphens/>
        <w:autoSpaceDE/>
        <w:ind w:right="-142"/>
        <w:jc w:val="both"/>
        <w:textAlignment w:val="baseline"/>
        <w:rPr>
          <w:lang w:val="es-ES"/>
        </w:rPr>
      </w:pPr>
    </w:p>
    <w:p w14:paraId="1CE8ED05" w14:textId="77777777" w:rsidR="00C256F8" w:rsidRPr="001B7095" w:rsidRDefault="00C256F8" w:rsidP="00C256F8">
      <w:pPr>
        <w:numPr>
          <w:ilvl w:val="0"/>
          <w:numId w:val="4"/>
        </w:numPr>
        <w:suppressAutoHyphens/>
        <w:autoSpaceDE/>
        <w:autoSpaceDN/>
        <w:ind w:left="0" w:right="-142" w:hanging="218"/>
        <w:jc w:val="both"/>
        <w:textAlignment w:val="baseline"/>
        <w:rPr>
          <w:lang w:val="es-ES"/>
        </w:rPr>
      </w:pPr>
      <w:r w:rsidRPr="001B7095">
        <w:rPr>
          <w:b/>
          <w:lang w:val="es-ES"/>
        </w:rPr>
        <w:t>Antecedentes Judiciales</w:t>
      </w:r>
      <w:r w:rsidRPr="001B7095">
        <w:rPr>
          <w:lang w:val="es-ES"/>
        </w:rPr>
        <w:t>: La policía Nacional consultara los antecedentes judiciales del Representante Legal del oferente participante vigentes. (</w:t>
      </w:r>
      <w:r w:rsidRPr="001B7095">
        <w:rPr>
          <w:color w:val="0000FF"/>
        </w:rPr>
        <w:t>www.policia.gov.co – link</w:t>
      </w:r>
      <w:r w:rsidRPr="001B7095">
        <w:rPr>
          <w:lang w:val="es-ES"/>
        </w:rPr>
        <w:t>, Enlaces de Interés).</w:t>
      </w:r>
    </w:p>
    <w:p w14:paraId="2ED99655" w14:textId="77777777" w:rsidR="00C256F8" w:rsidRPr="001B7095" w:rsidRDefault="00C256F8" w:rsidP="00C256F8">
      <w:pPr>
        <w:suppressAutoHyphens/>
        <w:autoSpaceDE/>
        <w:autoSpaceDN/>
        <w:ind w:right="-142"/>
        <w:jc w:val="both"/>
        <w:textAlignment w:val="baseline"/>
        <w:rPr>
          <w:lang w:val="es-ES"/>
        </w:rPr>
      </w:pPr>
    </w:p>
    <w:p w14:paraId="6C691996" w14:textId="77777777" w:rsidR="00C256F8" w:rsidRPr="001B7095" w:rsidRDefault="00C256F8" w:rsidP="00C256F8">
      <w:pPr>
        <w:numPr>
          <w:ilvl w:val="0"/>
          <w:numId w:val="4"/>
        </w:numPr>
        <w:suppressAutoHyphens/>
        <w:autoSpaceDE/>
        <w:autoSpaceDN/>
        <w:ind w:left="0" w:right="-142" w:hanging="218"/>
        <w:jc w:val="both"/>
        <w:textAlignment w:val="baseline"/>
        <w:rPr>
          <w:lang w:val="es-ES"/>
        </w:rPr>
      </w:pPr>
      <w:r w:rsidRPr="001B7095">
        <w:rPr>
          <w:b/>
          <w:lang w:val="es-ES"/>
        </w:rPr>
        <w:t xml:space="preserve">Certificado de antecedentes disciplinarios: La Policía Nacional </w:t>
      </w:r>
      <w:r w:rsidRPr="001B7095">
        <w:rPr>
          <w:lang w:val="es-ES"/>
        </w:rPr>
        <w:t>consultara los antecedentes disciplinarios en la página de la procuraduría general de la Nación del oferente y del Representante Legal vigentes. (</w:t>
      </w:r>
      <w:r w:rsidRPr="001B7095">
        <w:rPr>
          <w:color w:val="0000FF"/>
        </w:rPr>
        <w:t>www.procuraduria.gov.co – link,</w:t>
      </w:r>
      <w:r w:rsidRPr="001B7095">
        <w:rPr>
          <w:lang w:val="es-ES"/>
        </w:rPr>
        <w:t xml:space="preserve"> Generar Certificado).</w:t>
      </w:r>
    </w:p>
    <w:p w14:paraId="1707801D" w14:textId="77777777" w:rsidR="00C256F8" w:rsidRPr="001B7095" w:rsidRDefault="00C256F8" w:rsidP="00C256F8">
      <w:pPr>
        <w:suppressAutoHyphens/>
        <w:autoSpaceDE/>
        <w:autoSpaceDN/>
        <w:ind w:right="-142"/>
        <w:jc w:val="both"/>
        <w:textAlignment w:val="baseline"/>
        <w:rPr>
          <w:lang w:val="es-ES"/>
        </w:rPr>
      </w:pPr>
    </w:p>
    <w:p w14:paraId="15CA8C50" w14:textId="77777777" w:rsidR="00C256F8" w:rsidRPr="001B7095" w:rsidRDefault="00C256F8" w:rsidP="00C256F8">
      <w:pPr>
        <w:numPr>
          <w:ilvl w:val="0"/>
          <w:numId w:val="4"/>
        </w:numPr>
        <w:suppressAutoHyphens/>
        <w:autoSpaceDE/>
        <w:autoSpaceDN/>
        <w:ind w:left="0" w:right="-142" w:hanging="218"/>
        <w:jc w:val="both"/>
        <w:textAlignment w:val="baseline"/>
        <w:rPr>
          <w:u w:val="single"/>
          <w:lang w:val="es-ES"/>
        </w:rPr>
      </w:pPr>
      <w:r w:rsidRPr="001B7095">
        <w:rPr>
          <w:b/>
          <w:lang w:val="es-ES"/>
        </w:rPr>
        <w:t>Certificación</w:t>
      </w:r>
      <w:r w:rsidRPr="001B7095">
        <w:rPr>
          <w:b/>
          <w:bCs/>
        </w:rPr>
        <w:t xml:space="preserve"> de Aportes Parafiscales y Aportes al sistema de seguridad social integral</w:t>
      </w:r>
      <w:r w:rsidRPr="001B7095">
        <w:t> suscrito por el Representante Legal, o Revisor Fiscal, según corresponda. En este último evento, se deberá anexar </w:t>
      </w:r>
      <w:r w:rsidRPr="001B7095">
        <w:rPr>
          <w:b/>
          <w:bCs/>
        </w:rPr>
        <w:t>fotocopia de la tarjeta profesional</w:t>
      </w:r>
      <w:r w:rsidRPr="001B7095">
        <w:t> del revisor fiscal, </w:t>
      </w:r>
      <w:r w:rsidRPr="001B7095">
        <w:rPr>
          <w:b/>
          <w:bCs/>
        </w:rPr>
        <w:t>certificado de vigencia y antecedentes profesionales</w:t>
      </w:r>
      <w:r w:rsidRPr="001B7095">
        <w:t> el cual debe haber sido expedido dentro de los tres (03) meses anteriores a la fecha de presentación de la propuesta. </w:t>
      </w:r>
    </w:p>
    <w:p w14:paraId="1675A03F" w14:textId="77777777" w:rsidR="00C256F8" w:rsidRPr="001B7095" w:rsidRDefault="00C256F8" w:rsidP="00C256F8">
      <w:pPr>
        <w:tabs>
          <w:tab w:val="left" w:pos="-284"/>
          <w:tab w:val="left" w:pos="-142"/>
          <w:tab w:val="left" w:pos="142"/>
        </w:tabs>
        <w:suppressAutoHyphens/>
        <w:autoSpaceDE/>
        <w:ind w:right="-425"/>
        <w:jc w:val="both"/>
        <w:textAlignment w:val="baseline"/>
        <w:rPr>
          <w:u w:val="single"/>
          <w:lang w:val="es-ES"/>
        </w:rPr>
      </w:pPr>
    </w:p>
    <w:p w14:paraId="399159CB" w14:textId="77777777" w:rsidR="00C256F8" w:rsidRPr="001B7095" w:rsidRDefault="00C256F8" w:rsidP="00C256F8">
      <w:pPr>
        <w:tabs>
          <w:tab w:val="left" w:pos="-284"/>
          <w:tab w:val="left" w:pos="0"/>
        </w:tabs>
        <w:suppressAutoHyphens/>
        <w:autoSpaceDE/>
        <w:autoSpaceDN/>
        <w:ind w:right="-142"/>
        <w:jc w:val="both"/>
        <w:textAlignment w:val="baseline"/>
        <w:rPr>
          <w:lang w:val="es-ES"/>
        </w:rPr>
      </w:pPr>
      <w:r w:rsidRPr="001B7095">
        <w:rPr>
          <w:b/>
          <w:lang w:val="es-ES"/>
        </w:rPr>
        <w:t>PERSONA JURIDICA:</w:t>
      </w:r>
      <w:r w:rsidRPr="001B7095">
        <w:rPr>
          <w:lang w:val="es-ES"/>
        </w:rPr>
        <w:t xml:space="preserve"> Certificación expedida por el representante legal o revisor fiscal por el termino establecido en el artículo 50 de la Ley 789 de 2002, aportando la planilla del último pago de los aportes de salud y pensión, fecha de pago acorde Decreto 1670 de 2007, verificándose únicamente la acreditación del respectivo pago a la fecha de presentación de la propuesta.</w:t>
      </w:r>
    </w:p>
    <w:p w14:paraId="182E9079" w14:textId="77777777" w:rsidR="00C256F8" w:rsidRPr="001B7095" w:rsidRDefault="00C256F8" w:rsidP="00C256F8">
      <w:pPr>
        <w:tabs>
          <w:tab w:val="left" w:pos="-284"/>
          <w:tab w:val="left" w:pos="0"/>
        </w:tabs>
        <w:suppressAutoHyphens/>
        <w:autoSpaceDE/>
        <w:autoSpaceDN/>
        <w:ind w:right="-142"/>
        <w:jc w:val="both"/>
        <w:textAlignment w:val="baseline"/>
        <w:rPr>
          <w:lang w:val="es-ES"/>
        </w:rPr>
      </w:pPr>
    </w:p>
    <w:p w14:paraId="4D692F9F" w14:textId="77777777" w:rsidR="00C256F8" w:rsidRPr="001B7095" w:rsidRDefault="00C256F8" w:rsidP="00C256F8">
      <w:pPr>
        <w:tabs>
          <w:tab w:val="left" w:pos="-284"/>
          <w:tab w:val="left" w:pos="0"/>
        </w:tabs>
        <w:suppressAutoHyphens/>
        <w:autoSpaceDE/>
        <w:autoSpaceDN/>
        <w:ind w:right="-142"/>
        <w:jc w:val="both"/>
        <w:textAlignment w:val="baseline"/>
        <w:rPr>
          <w:lang w:val="es-ES"/>
        </w:rPr>
      </w:pPr>
      <w:r w:rsidRPr="001B7095">
        <w:rPr>
          <w:lang w:val="es-ES"/>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14:paraId="5754D368" w14:textId="77777777" w:rsidR="00C256F8" w:rsidRPr="001B7095" w:rsidRDefault="00C256F8" w:rsidP="00C256F8">
      <w:pPr>
        <w:tabs>
          <w:tab w:val="left" w:pos="-284"/>
          <w:tab w:val="left" w:pos="-142"/>
          <w:tab w:val="left" w:pos="0"/>
        </w:tabs>
        <w:suppressAutoHyphens/>
        <w:autoSpaceDE/>
        <w:autoSpaceDN/>
        <w:ind w:right="-142"/>
        <w:jc w:val="both"/>
        <w:textAlignment w:val="baseline"/>
        <w:rPr>
          <w:u w:val="single"/>
          <w:lang w:val="es-ES"/>
        </w:rPr>
      </w:pPr>
    </w:p>
    <w:p w14:paraId="6C3F2527" w14:textId="77777777" w:rsidR="00C256F8" w:rsidRPr="001B7095" w:rsidRDefault="00C256F8" w:rsidP="00C256F8">
      <w:pPr>
        <w:tabs>
          <w:tab w:val="left" w:pos="-284"/>
          <w:tab w:val="left" w:pos="-142"/>
          <w:tab w:val="left" w:pos="0"/>
        </w:tabs>
        <w:suppressAutoHyphens/>
        <w:autoSpaceDE/>
        <w:ind w:right="-142"/>
        <w:jc w:val="both"/>
        <w:textAlignment w:val="baseline"/>
        <w:rPr>
          <w:highlight w:val="yellow"/>
          <w:lang w:val="es-ES"/>
        </w:rPr>
      </w:pPr>
      <w:r w:rsidRPr="001B7095">
        <w:rPr>
          <w:b/>
          <w:lang w:val="es-ES"/>
        </w:rPr>
        <w:t>PERSONA NATURAL:</w:t>
      </w:r>
      <w:r w:rsidRPr="001B7095">
        <w:rPr>
          <w:lang w:val="es-ES"/>
        </w:rPr>
        <w:t xml:space="preserve"> La persona natural debe acreditar la afiliación a los Sistemas de Seguridad Social en salud y pensiones, aportando la planilla del último pago, fecha de pago acorde Decreto 1670 de 2007, verificándose únicamente la acreditación del respectivo pago a la fecha de presentación de la propuesta.</w:t>
      </w:r>
    </w:p>
    <w:p w14:paraId="4D814A58" w14:textId="77777777" w:rsidR="00C256F8" w:rsidRPr="001B7095" w:rsidRDefault="00C256F8" w:rsidP="00C256F8">
      <w:pPr>
        <w:suppressAutoHyphens/>
        <w:autoSpaceDE/>
        <w:ind w:right="-232"/>
        <w:jc w:val="both"/>
        <w:textAlignment w:val="baseline"/>
        <w:rPr>
          <w:color w:val="0000FF"/>
          <w:lang w:val="es-ES"/>
        </w:rPr>
      </w:pPr>
    </w:p>
    <w:p w14:paraId="740DF180" w14:textId="77777777" w:rsidR="00C256F8" w:rsidRPr="001B7095" w:rsidRDefault="00C256F8" w:rsidP="00C256F8">
      <w:pPr>
        <w:numPr>
          <w:ilvl w:val="0"/>
          <w:numId w:val="4"/>
        </w:numPr>
        <w:suppressAutoHyphens/>
        <w:autoSpaceDE/>
        <w:ind w:left="0" w:right="-232" w:hanging="284"/>
        <w:jc w:val="both"/>
        <w:textAlignment w:val="baseline"/>
        <w:rPr>
          <w:b/>
          <w:lang w:val="es-ES"/>
        </w:rPr>
      </w:pPr>
      <w:r w:rsidRPr="001B7095">
        <w:rPr>
          <w:b/>
          <w:lang w:val="es-ES"/>
        </w:rPr>
        <w:t>Copia del Formulario de Inscripción en el Registro Único Tributario (RUT).</w:t>
      </w:r>
    </w:p>
    <w:p w14:paraId="55F6AC0B" w14:textId="77777777" w:rsidR="00C256F8" w:rsidRPr="001B7095" w:rsidRDefault="00C256F8" w:rsidP="00C256F8">
      <w:pPr>
        <w:suppressAutoHyphens/>
        <w:autoSpaceDE/>
        <w:ind w:right="-142"/>
        <w:jc w:val="both"/>
        <w:textAlignment w:val="baseline"/>
        <w:rPr>
          <w:b/>
          <w:lang w:val="es-ES"/>
        </w:rPr>
      </w:pPr>
    </w:p>
    <w:p w14:paraId="7332F53D" w14:textId="7AE6A5A9" w:rsidR="00C256F8" w:rsidRPr="001B7095" w:rsidRDefault="00C256F8" w:rsidP="00C256F8">
      <w:pPr>
        <w:numPr>
          <w:ilvl w:val="0"/>
          <w:numId w:val="4"/>
        </w:numPr>
        <w:suppressAutoHyphens/>
        <w:autoSpaceDE/>
        <w:ind w:left="0" w:right="-142" w:hanging="284"/>
        <w:jc w:val="both"/>
        <w:textAlignment w:val="baseline"/>
        <w:rPr>
          <w:lang w:val="es-ES"/>
        </w:rPr>
      </w:pPr>
      <w:r w:rsidRPr="001B7095">
        <w:rPr>
          <w:b/>
          <w:lang w:val="es-ES"/>
        </w:rPr>
        <w:t>Compromiso Anticorrupción</w:t>
      </w:r>
      <w:r w:rsidRPr="001B7095">
        <w:rPr>
          <w:lang w:val="es-ES"/>
        </w:rPr>
        <w:t xml:space="preserve">: De acuerdo con el </w:t>
      </w:r>
      <w:r w:rsidR="00666FD0" w:rsidRPr="001B7095">
        <w:rPr>
          <w:color w:val="0000FF"/>
          <w:lang w:val="es-ES"/>
        </w:rPr>
        <w:t>Formulario No.</w:t>
      </w:r>
      <w:r w:rsidRPr="001B7095">
        <w:rPr>
          <w:color w:val="0000FF"/>
          <w:lang w:val="es-ES"/>
        </w:rPr>
        <w:t>3 adjunto</w:t>
      </w:r>
      <w:r w:rsidRPr="001B7095">
        <w:rPr>
          <w:lang w:val="es-ES"/>
        </w:rPr>
        <w:t>, suscrito por el oferente (Persona Natural o Representante Legal de la persona jurídica).</w:t>
      </w:r>
    </w:p>
    <w:p w14:paraId="04F71DCC" w14:textId="77777777" w:rsidR="00C256F8" w:rsidRPr="001B7095" w:rsidRDefault="00C256F8" w:rsidP="00C256F8">
      <w:pPr>
        <w:suppressAutoHyphens/>
        <w:autoSpaceDE/>
        <w:ind w:right="-142"/>
        <w:jc w:val="both"/>
        <w:textAlignment w:val="baseline"/>
        <w:rPr>
          <w:lang w:val="es-ES"/>
        </w:rPr>
      </w:pPr>
    </w:p>
    <w:p w14:paraId="173EDFAC" w14:textId="7C31B74F" w:rsidR="00C256F8" w:rsidRPr="001B7095" w:rsidRDefault="00C256F8" w:rsidP="00C256F8">
      <w:pPr>
        <w:widowControl w:val="0"/>
        <w:numPr>
          <w:ilvl w:val="0"/>
          <w:numId w:val="4"/>
        </w:numPr>
        <w:adjustRightInd w:val="0"/>
        <w:ind w:left="0" w:right="-142" w:hanging="284"/>
        <w:jc w:val="both"/>
        <w:rPr>
          <w:color w:val="0000FF"/>
          <w:lang w:val="es-MX"/>
        </w:rPr>
      </w:pPr>
      <w:r w:rsidRPr="001B7095">
        <w:rPr>
          <w:b/>
          <w:lang w:val="es-MX"/>
        </w:rPr>
        <w:t>Origen Lícito de Recursos</w:t>
      </w:r>
      <w:r w:rsidRPr="001B7095">
        <w:rPr>
          <w:lang w:val="es-MX"/>
        </w:rPr>
        <w:t>:</w:t>
      </w:r>
      <w:r w:rsidRPr="001B7095">
        <w:rPr>
          <w:b/>
          <w:bCs/>
          <w:lang w:val="es-MX"/>
        </w:rPr>
        <w:t xml:space="preserve"> </w:t>
      </w:r>
      <w:r w:rsidRPr="001B7095">
        <w:rPr>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r w:rsidRPr="001B7095">
        <w:rPr>
          <w:color w:val="0000FF"/>
          <w:lang w:val="es-MX"/>
        </w:rPr>
        <w:t>. (Formulario No</w:t>
      </w:r>
      <w:r w:rsidR="00666FD0" w:rsidRPr="001B7095">
        <w:rPr>
          <w:color w:val="0000FF"/>
          <w:lang w:val="es-MX"/>
        </w:rPr>
        <w:t>.</w:t>
      </w:r>
      <w:r w:rsidRPr="001B7095">
        <w:rPr>
          <w:color w:val="0000FF"/>
          <w:lang w:val="es-MX"/>
        </w:rPr>
        <w:t xml:space="preserve"> 5</w:t>
      </w:r>
      <w:r w:rsidR="00666FD0" w:rsidRPr="001B7095">
        <w:rPr>
          <w:color w:val="0000FF"/>
          <w:lang w:val="es-MX"/>
        </w:rPr>
        <w:t xml:space="preserve"> adjunto</w:t>
      </w:r>
      <w:r w:rsidRPr="001B7095">
        <w:rPr>
          <w:color w:val="0000FF"/>
          <w:lang w:val="es-MX"/>
        </w:rPr>
        <w:t>)</w:t>
      </w:r>
    </w:p>
    <w:p w14:paraId="621784AD" w14:textId="77777777" w:rsidR="00C256F8" w:rsidRPr="001B7095" w:rsidRDefault="00C256F8" w:rsidP="00C256F8">
      <w:pPr>
        <w:contextualSpacing/>
        <w:rPr>
          <w:rFonts w:cs="Times New Roman"/>
          <w:color w:val="0000FF"/>
          <w:lang w:val="es-MX"/>
        </w:rPr>
      </w:pPr>
    </w:p>
    <w:p w14:paraId="3B49CDB8" w14:textId="577AAC7D" w:rsidR="00C256F8" w:rsidRPr="001B7095" w:rsidRDefault="00C256F8" w:rsidP="00C256F8">
      <w:pPr>
        <w:numPr>
          <w:ilvl w:val="0"/>
          <w:numId w:val="4"/>
        </w:numPr>
        <w:autoSpaceDE/>
        <w:autoSpaceDN/>
        <w:ind w:left="0" w:hanging="284"/>
        <w:jc w:val="both"/>
      </w:pPr>
      <w:r w:rsidRPr="001B7095">
        <w:rPr>
          <w:rFonts w:cs="Times New Roman"/>
          <w:b/>
          <w:lang w:val="es-MX"/>
        </w:rPr>
        <w:t xml:space="preserve">Formulario de Confidencialidad </w:t>
      </w:r>
      <w:r w:rsidRPr="001B7095">
        <w:rPr>
          <w:bCs/>
          <w:lang w:val="es-CO" w:eastAsia="es-CO"/>
        </w:rPr>
        <w:t>(</w:t>
      </w:r>
      <w:r w:rsidRPr="001B7095">
        <w:rPr>
          <w:bCs/>
          <w:color w:val="0000FF"/>
          <w:lang w:val="es-CO" w:eastAsia="es-CO"/>
        </w:rPr>
        <w:t>Di</w:t>
      </w:r>
      <w:r w:rsidR="00666FD0" w:rsidRPr="001B7095">
        <w:rPr>
          <w:bCs/>
          <w:color w:val="0000FF"/>
          <w:lang w:val="es-CO" w:eastAsia="es-CO"/>
        </w:rPr>
        <w:t xml:space="preserve">ligenciamiento del formulario No. </w:t>
      </w:r>
      <w:r w:rsidRPr="001B7095">
        <w:rPr>
          <w:bCs/>
          <w:color w:val="0000FF"/>
          <w:lang w:val="es-CO" w:eastAsia="es-CO"/>
        </w:rPr>
        <w:t>11 adjunto).</w:t>
      </w:r>
    </w:p>
    <w:p w14:paraId="1965E2C3" w14:textId="77777777" w:rsidR="00C256F8" w:rsidRPr="001B7095" w:rsidRDefault="00C256F8" w:rsidP="00C256F8">
      <w:pPr>
        <w:ind w:right="-142"/>
        <w:contextualSpacing/>
        <w:rPr>
          <w:rFonts w:cs="Times New Roman"/>
          <w:lang w:val="es-MX"/>
        </w:rPr>
      </w:pPr>
    </w:p>
    <w:p w14:paraId="74B92149" w14:textId="70536C18" w:rsidR="00C256F8" w:rsidRPr="001B7095" w:rsidRDefault="00C256F8" w:rsidP="00C256F8">
      <w:pPr>
        <w:widowControl w:val="0"/>
        <w:numPr>
          <w:ilvl w:val="0"/>
          <w:numId w:val="4"/>
        </w:numPr>
        <w:adjustRightInd w:val="0"/>
        <w:ind w:left="0" w:right="-142" w:hanging="284"/>
        <w:jc w:val="both"/>
        <w:rPr>
          <w:b/>
        </w:rPr>
      </w:pPr>
      <w:r w:rsidRPr="001B7095">
        <w:rPr>
          <w:b/>
        </w:rPr>
        <w:t>CERTIFICACIÓN DE NO ESTAR INCURSO EN CAUSALES DE CONFLICTO DE INTERESES, INHABILIDAD E INCOMPATIBILIDAD. (</w:t>
      </w:r>
      <w:r w:rsidR="00666FD0" w:rsidRPr="001B7095">
        <w:rPr>
          <w:color w:val="0000FF"/>
        </w:rPr>
        <w:t>D</w:t>
      </w:r>
      <w:r w:rsidRPr="001B7095">
        <w:rPr>
          <w:color w:val="0000FF"/>
        </w:rPr>
        <w:t xml:space="preserve">iligenciar el formulario </w:t>
      </w:r>
      <w:r w:rsidR="00666FD0" w:rsidRPr="001B7095">
        <w:rPr>
          <w:color w:val="0000FF"/>
        </w:rPr>
        <w:t xml:space="preserve">No. 6 </w:t>
      </w:r>
      <w:r w:rsidRPr="001B7095">
        <w:rPr>
          <w:color w:val="0000FF"/>
        </w:rPr>
        <w:t>adjunto</w:t>
      </w:r>
      <w:r w:rsidRPr="001B7095">
        <w:rPr>
          <w:b/>
        </w:rPr>
        <w:t xml:space="preserve">). </w:t>
      </w:r>
    </w:p>
    <w:p w14:paraId="7D3EF489" w14:textId="77777777" w:rsidR="00C256F8" w:rsidRPr="001B7095" w:rsidRDefault="00C256F8" w:rsidP="00C256F8">
      <w:pPr>
        <w:widowControl w:val="0"/>
        <w:adjustRightInd w:val="0"/>
        <w:ind w:right="-142"/>
        <w:jc w:val="both"/>
        <w:rPr>
          <w:b/>
        </w:rPr>
      </w:pPr>
      <w:r w:rsidRPr="001B7095">
        <w:rPr>
          <w:b/>
        </w:rPr>
        <w:t xml:space="preserve"> </w:t>
      </w:r>
    </w:p>
    <w:p w14:paraId="73383842" w14:textId="77777777" w:rsidR="00C256F8" w:rsidRPr="001B7095" w:rsidRDefault="00C256F8" w:rsidP="00C256F8">
      <w:pPr>
        <w:numPr>
          <w:ilvl w:val="0"/>
          <w:numId w:val="4"/>
        </w:numPr>
        <w:ind w:left="0" w:right="-142" w:hanging="284"/>
        <w:contextualSpacing/>
        <w:jc w:val="both"/>
      </w:pPr>
      <w:r w:rsidRPr="001B7095">
        <w:rPr>
          <w:b/>
        </w:rPr>
        <w:t xml:space="preserve">CERTIFICADO DE REGISTRO NACIONAL DE MEDIDAS CORRECTIVAS (RNMC): </w:t>
      </w:r>
      <w:r w:rsidRPr="001B7095">
        <w:rPr>
          <w:color w:val="000000"/>
        </w:rPr>
        <w:t>La Unidad Prestadora de Salud Valle del Cauca</w:t>
      </w:r>
      <w:r w:rsidRPr="001B7095">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1B7095">
          <w:rPr>
            <w:color w:val="0000FF"/>
            <w:u w:val="single"/>
          </w:rPr>
          <w:t>https://srvpsi.policia.gov.co/PSC/frm_cnp_consulta.aspx</w:t>
        </w:r>
      </w:hyperlink>
      <w:r w:rsidRPr="001B7095">
        <w:t>.  Igual requisito deberá cumplir las personas naturales (nacionales o extrajeras), el representante legal de las personas jurídicas nacionales o extranjeras y el representante de los consorcios o uniones temporales.</w:t>
      </w:r>
    </w:p>
    <w:p w14:paraId="4ED32BFE" w14:textId="77777777" w:rsidR="00C256F8" w:rsidRPr="001B7095" w:rsidRDefault="00C256F8" w:rsidP="00C256F8">
      <w:pPr>
        <w:ind w:left="720" w:right="-142"/>
        <w:contextualSpacing/>
        <w:rPr>
          <w:rFonts w:cs="Times New Roman"/>
          <w:b/>
        </w:rPr>
      </w:pPr>
    </w:p>
    <w:p w14:paraId="164B9E65" w14:textId="77777777" w:rsidR="00C256F8" w:rsidRPr="001B7095" w:rsidRDefault="00C256F8" w:rsidP="00C256F8">
      <w:pPr>
        <w:numPr>
          <w:ilvl w:val="0"/>
          <w:numId w:val="4"/>
        </w:numPr>
        <w:ind w:left="0" w:right="-142" w:hanging="284"/>
        <w:contextualSpacing/>
        <w:jc w:val="both"/>
      </w:pPr>
      <w:r w:rsidRPr="001B7095">
        <w:rPr>
          <w:b/>
        </w:rPr>
        <w:t>CERTIFICADO DE NO ENCONTRARSE INCURSO EN EL REGISTRO ALIMENTARIOS MOROSOS (REDAM).</w:t>
      </w:r>
      <w:r w:rsidRPr="001B7095">
        <w:t xml:space="preserve">  </w:t>
      </w:r>
    </w:p>
    <w:p w14:paraId="4F1E1697" w14:textId="35DB4F12" w:rsidR="00C256F8" w:rsidRPr="001B7095" w:rsidRDefault="00C256F8" w:rsidP="00C256F8">
      <w:pPr>
        <w:widowControl w:val="0"/>
        <w:tabs>
          <w:tab w:val="left" w:pos="709"/>
        </w:tabs>
        <w:adjustRightInd w:val="0"/>
        <w:jc w:val="both"/>
      </w:pPr>
    </w:p>
    <w:p w14:paraId="39754466" w14:textId="77777777" w:rsidR="00C256F8" w:rsidRPr="001B7095" w:rsidRDefault="00C256F8" w:rsidP="00C256F8">
      <w:pPr>
        <w:widowControl w:val="0"/>
        <w:tabs>
          <w:tab w:val="left" w:pos="709"/>
        </w:tabs>
        <w:adjustRightInd w:val="0"/>
        <w:jc w:val="both"/>
        <w:rPr>
          <w:b/>
        </w:rPr>
      </w:pPr>
    </w:p>
    <w:p w14:paraId="50558AD4" w14:textId="77777777" w:rsidR="00C256F8" w:rsidRPr="001B7095" w:rsidRDefault="00C256F8" w:rsidP="00C256F8">
      <w:pPr>
        <w:widowControl w:val="0"/>
        <w:tabs>
          <w:tab w:val="left" w:pos="709"/>
        </w:tabs>
        <w:adjustRightInd w:val="0"/>
        <w:ind w:left="426" w:hanging="426"/>
        <w:jc w:val="both"/>
        <w:rPr>
          <w:b/>
          <w:color w:val="000000"/>
        </w:rPr>
      </w:pPr>
      <w:r w:rsidRPr="001B7095">
        <w:rPr>
          <w:b/>
          <w:color w:val="000000"/>
        </w:rPr>
        <w:t xml:space="preserve">2.2 TÉCNICOS: </w:t>
      </w:r>
    </w:p>
    <w:p w14:paraId="7CBBB709" w14:textId="77777777" w:rsidR="00C256F8" w:rsidRPr="001B7095" w:rsidRDefault="00C256F8" w:rsidP="00C256F8">
      <w:pPr>
        <w:widowControl w:val="0"/>
        <w:tabs>
          <w:tab w:val="left" w:pos="426"/>
        </w:tabs>
        <w:adjustRightInd w:val="0"/>
        <w:jc w:val="both"/>
      </w:pPr>
    </w:p>
    <w:p w14:paraId="4869D42C" w14:textId="77777777" w:rsidR="00C256F8" w:rsidRPr="001B7095" w:rsidRDefault="00C256F8" w:rsidP="00C256F8">
      <w:pPr>
        <w:numPr>
          <w:ilvl w:val="0"/>
          <w:numId w:val="4"/>
        </w:numPr>
        <w:suppressAutoHyphens/>
        <w:ind w:left="502"/>
        <w:textAlignment w:val="baseline"/>
        <w:rPr>
          <w:rFonts w:eastAsia="Calibri"/>
          <w:b/>
        </w:rPr>
      </w:pPr>
      <w:r w:rsidRPr="001B7095">
        <w:rPr>
          <w:rFonts w:eastAsia="Calibri"/>
          <w:b/>
        </w:rPr>
        <w:t>ESPECIFICACIONES TÉCNICAS MÍNIMAS</w:t>
      </w:r>
    </w:p>
    <w:p w14:paraId="1EFD7839" w14:textId="77777777" w:rsidR="00C256F8" w:rsidRPr="001B7095" w:rsidRDefault="00C256F8" w:rsidP="00C256F8">
      <w:pPr>
        <w:suppressAutoHyphens/>
        <w:ind w:left="502"/>
        <w:textAlignment w:val="baseline"/>
        <w:rPr>
          <w:rFonts w:eastAsia="Calibri"/>
          <w:b/>
        </w:rPr>
      </w:pPr>
    </w:p>
    <w:p w14:paraId="7CF9ED2F" w14:textId="77777777" w:rsidR="00C256F8" w:rsidRPr="001B7095" w:rsidRDefault="00C256F8" w:rsidP="00C256F8">
      <w:pPr>
        <w:widowControl w:val="0"/>
        <w:tabs>
          <w:tab w:val="left" w:pos="709"/>
        </w:tabs>
        <w:adjustRightInd w:val="0"/>
        <w:ind w:right="-142" w:hanging="284"/>
        <w:jc w:val="both"/>
        <w:rPr>
          <w:b/>
        </w:rPr>
      </w:pPr>
      <w:r w:rsidRPr="001B7095">
        <w:rPr>
          <w:b/>
        </w:rPr>
        <w:t xml:space="preserve">     </w:t>
      </w:r>
      <w:r w:rsidRPr="001B7095">
        <w:t>Las condiciones técnicas mínimas que debe cumplir el oferente se encuentran relacionadas en documento llamado especificaciones técnicas.</w:t>
      </w:r>
    </w:p>
    <w:p w14:paraId="1B0D130C" w14:textId="77777777" w:rsidR="00C256F8" w:rsidRPr="00C256F8" w:rsidRDefault="00C256F8" w:rsidP="00C256F8">
      <w:pPr>
        <w:autoSpaceDE/>
        <w:autoSpaceDN/>
        <w:ind w:right="-40"/>
        <w:contextualSpacing/>
        <w:jc w:val="both"/>
        <w:rPr>
          <w:b/>
          <w:sz w:val="21"/>
          <w:szCs w:val="21"/>
        </w:rPr>
      </w:pPr>
    </w:p>
    <w:p w14:paraId="4A3E1A09" w14:textId="43619C47" w:rsidR="00C256F8" w:rsidRPr="001B7095" w:rsidRDefault="00C256F8" w:rsidP="00C256F8">
      <w:pPr>
        <w:autoSpaceDE/>
        <w:autoSpaceDN/>
        <w:ind w:right="-40"/>
        <w:contextualSpacing/>
        <w:jc w:val="both"/>
        <w:rPr>
          <w:bCs/>
          <w:color w:val="FF0000"/>
        </w:rPr>
      </w:pPr>
      <w:r w:rsidRPr="001B7095">
        <w:rPr>
          <w:bCs/>
        </w:rPr>
        <w:t xml:space="preserve">Este aspecto se verificará en el </w:t>
      </w:r>
      <w:r w:rsidRPr="001B7095">
        <w:rPr>
          <w:b/>
          <w:lang w:val="es-CO"/>
        </w:rPr>
        <w:t>Anexo 1</w:t>
      </w:r>
      <w:r w:rsidRPr="001B7095">
        <w:rPr>
          <w:bCs/>
        </w:rPr>
        <w:t xml:space="preserve"> </w:t>
      </w:r>
      <w:r w:rsidRPr="001B7095">
        <w:rPr>
          <w:b/>
          <w:bCs/>
        </w:rPr>
        <w:t>Especificaciones Técnicas mínimas</w:t>
      </w:r>
      <w:r w:rsidRPr="001B7095">
        <w:rPr>
          <w:bCs/>
          <w:color w:val="FF0000"/>
        </w:rPr>
        <w:t>.</w:t>
      </w:r>
    </w:p>
    <w:p w14:paraId="463D7D96" w14:textId="77777777" w:rsidR="00C256F8" w:rsidRDefault="00C256F8" w:rsidP="00C256F8">
      <w:pPr>
        <w:adjustRightInd w:val="0"/>
        <w:ind w:left="-142"/>
        <w:jc w:val="both"/>
      </w:pPr>
    </w:p>
    <w:p w14:paraId="4007C533" w14:textId="1518B188" w:rsidR="00C256F8" w:rsidRPr="00666FD0" w:rsidRDefault="00C256F8" w:rsidP="00C256F8">
      <w:pPr>
        <w:pStyle w:val="Textoindependiente"/>
        <w:numPr>
          <w:ilvl w:val="0"/>
          <w:numId w:val="4"/>
        </w:numPr>
        <w:suppressAutoHyphens/>
        <w:autoSpaceDN w:val="0"/>
        <w:ind w:left="-284" w:firstLine="0"/>
        <w:jc w:val="both"/>
        <w:textAlignment w:val="baseline"/>
        <w:rPr>
          <w:rFonts w:cs="Arial"/>
          <w:color w:val="000000" w:themeColor="text1"/>
          <w:sz w:val="20"/>
        </w:rPr>
      </w:pPr>
      <w:r w:rsidRPr="00666FD0">
        <w:rPr>
          <w:rFonts w:eastAsia="Calibri" w:cs="Arial"/>
          <w:color w:val="000000" w:themeColor="text1"/>
          <w:sz w:val="20"/>
        </w:rPr>
        <w:t xml:space="preserve">Capacidad </w:t>
      </w:r>
      <w:r w:rsidR="00666FD0" w:rsidRPr="00666FD0">
        <w:rPr>
          <w:rFonts w:eastAsia="Calibri" w:cs="Arial"/>
          <w:color w:val="000000" w:themeColor="text1"/>
          <w:sz w:val="20"/>
        </w:rPr>
        <w:t>Operativa</w:t>
      </w:r>
      <w:r w:rsidR="00666FD0" w:rsidRPr="00666FD0">
        <w:rPr>
          <w:rFonts w:cs="Arial"/>
          <w:color w:val="000000" w:themeColor="text1"/>
          <w:sz w:val="20"/>
        </w:rPr>
        <w:t xml:space="preserve"> (</w:t>
      </w:r>
      <w:r w:rsidR="00E65604" w:rsidRPr="00666FD0">
        <w:rPr>
          <w:rFonts w:cs="Arial"/>
          <w:color w:val="000000" w:themeColor="text1"/>
          <w:sz w:val="20"/>
        </w:rPr>
        <w:t xml:space="preserve">Diligenciamiento </w:t>
      </w:r>
      <w:r w:rsidR="00E65604" w:rsidRPr="00666FD0">
        <w:rPr>
          <w:rFonts w:cs="Arial"/>
          <w:color w:val="0000FF"/>
          <w:sz w:val="20"/>
        </w:rPr>
        <w:t>formulario N</w:t>
      </w:r>
      <w:r w:rsidR="00666FD0">
        <w:rPr>
          <w:rFonts w:cs="Arial"/>
          <w:color w:val="0000FF"/>
          <w:sz w:val="20"/>
        </w:rPr>
        <w:t>o.</w:t>
      </w:r>
      <w:r w:rsidR="00E65604" w:rsidRPr="00666FD0">
        <w:rPr>
          <w:rFonts w:cs="Arial"/>
          <w:color w:val="0000FF"/>
          <w:sz w:val="20"/>
        </w:rPr>
        <w:t>10</w:t>
      </w:r>
      <w:r w:rsidR="00E65604" w:rsidRPr="00666FD0">
        <w:rPr>
          <w:rFonts w:cs="Arial"/>
          <w:color w:val="000000" w:themeColor="text1"/>
          <w:sz w:val="20"/>
        </w:rPr>
        <w:t xml:space="preserve"> </w:t>
      </w:r>
      <w:r w:rsidR="00E65604" w:rsidRPr="00666FD0">
        <w:rPr>
          <w:rFonts w:cs="Arial"/>
          <w:color w:val="0000FF"/>
          <w:sz w:val="20"/>
        </w:rPr>
        <w:t>adjunto.</w:t>
      </w:r>
      <w:r w:rsidR="00E65604" w:rsidRPr="00666FD0">
        <w:rPr>
          <w:rFonts w:cs="Arial"/>
          <w:color w:val="000000" w:themeColor="text1"/>
          <w:sz w:val="20"/>
        </w:rPr>
        <w:t>)</w:t>
      </w:r>
    </w:p>
    <w:p w14:paraId="78FC6421" w14:textId="77777777" w:rsidR="00C256F8" w:rsidRPr="00666FD0" w:rsidRDefault="00C256F8" w:rsidP="00C256F8">
      <w:pPr>
        <w:pStyle w:val="Textoindependiente"/>
        <w:suppressAutoHyphens/>
        <w:autoSpaceDN w:val="0"/>
        <w:ind w:left="-284"/>
        <w:jc w:val="both"/>
        <w:textAlignment w:val="baseline"/>
        <w:rPr>
          <w:rFonts w:cs="Arial"/>
          <w:color w:val="000000" w:themeColor="text1"/>
          <w:sz w:val="20"/>
        </w:rPr>
      </w:pPr>
    </w:p>
    <w:p w14:paraId="059A3B8E" w14:textId="7D7F28AD" w:rsidR="00C256F8" w:rsidRPr="00666FD0" w:rsidRDefault="00C256F8" w:rsidP="00C256F8">
      <w:pPr>
        <w:pStyle w:val="Piedepgina"/>
        <w:numPr>
          <w:ilvl w:val="0"/>
          <w:numId w:val="4"/>
        </w:numPr>
        <w:tabs>
          <w:tab w:val="clear" w:pos="4419"/>
          <w:tab w:val="clear" w:pos="8838"/>
        </w:tabs>
        <w:autoSpaceDE/>
        <w:autoSpaceDN/>
        <w:ind w:left="-284" w:firstLine="0"/>
        <w:jc w:val="both"/>
        <w:rPr>
          <w:rFonts w:cs="Arial"/>
          <w:color w:val="000000" w:themeColor="text1"/>
        </w:rPr>
      </w:pPr>
      <w:r w:rsidRPr="00666FD0">
        <w:rPr>
          <w:rFonts w:cs="Arial"/>
          <w:bCs/>
          <w:color w:val="000000" w:themeColor="text1"/>
          <w:lang w:val="es-CO" w:eastAsia="es-CO"/>
        </w:rPr>
        <w:t>Carta de Compromiso de Tenencia del Recurso Humano: (Diligenciamie</w:t>
      </w:r>
      <w:r w:rsidR="00666FD0" w:rsidRPr="00666FD0">
        <w:rPr>
          <w:rFonts w:cs="Arial"/>
          <w:bCs/>
          <w:color w:val="000000" w:themeColor="text1"/>
          <w:lang w:val="es-CO" w:eastAsia="es-CO"/>
        </w:rPr>
        <w:t xml:space="preserve">nto del </w:t>
      </w:r>
      <w:r w:rsidR="00666FD0" w:rsidRPr="00666FD0">
        <w:rPr>
          <w:rFonts w:cs="Arial"/>
          <w:bCs/>
          <w:color w:val="0000FF"/>
          <w:lang w:val="es-CO" w:eastAsia="es-CO"/>
        </w:rPr>
        <w:t>formulario Nº 4 adjunto</w:t>
      </w:r>
      <w:r w:rsidR="00666FD0" w:rsidRPr="00666FD0">
        <w:rPr>
          <w:rFonts w:cs="Arial"/>
          <w:bCs/>
          <w:color w:val="000000" w:themeColor="text1"/>
          <w:lang w:val="es-CO" w:eastAsia="es-CO"/>
        </w:rPr>
        <w:t>)</w:t>
      </w:r>
    </w:p>
    <w:p w14:paraId="27A730A4" w14:textId="2FCC3BC9" w:rsidR="00C256F8" w:rsidRPr="00C256F8" w:rsidRDefault="00C256F8" w:rsidP="00C256F8">
      <w:pPr>
        <w:ind w:right="-142"/>
        <w:contextualSpacing/>
        <w:jc w:val="both"/>
        <w:rPr>
          <w:rFonts w:eastAsia="Calibri"/>
          <w:b/>
          <w:sz w:val="21"/>
          <w:szCs w:val="21"/>
        </w:rPr>
      </w:pPr>
    </w:p>
    <w:p w14:paraId="5401C43E" w14:textId="77777777" w:rsidR="00C256F8" w:rsidRPr="001B7095" w:rsidRDefault="00C256F8" w:rsidP="00C256F8">
      <w:pPr>
        <w:numPr>
          <w:ilvl w:val="0"/>
          <w:numId w:val="4"/>
        </w:numPr>
        <w:autoSpaceDE/>
        <w:autoSpaceDN/>
        <w:ind w:left="0" w:right="-142" w:hanging="284"/>
        <w:jc w:val="both"/>
        <w:rPr>
          <w:rFonts w:eastAsia="Calibri"/>
          <w:b/>
          <w:lang w:val="es-CO"/>
        </w:rPr>
      </w:pPr>
      <w:r w:rsidRPr="001B7095">
        <w:rPr>
          <w:b/>
          <w:bCs/>
          <w:lang w:val="es-MX"/>
        </w:rPr>
        <w:t>Formulario de compromiso con el Sistema de Gestión de Seguridad y Salud en el Trabajo</w:t>
      </w:r>
      <w:r w:rsidRPr="001B7095">
        <w:rPr>
          <w:bCs/>
          <w:lang w:val="es-MX"/>
        </w:rPr>
        <w:t xml:space="preserve"> de la Dirección   de Sanidad de la Policía Nacional:</w:t>
      </w:r>
      <w:r w:rsidRPr="001B7095">
        <w:rPr>
          <w:bCs/>
          <w:lang w:val="es-CO" w:eastAsia="es-CO"/>
        </w:rPr>
        <w:t xml:space="preserve"> </w:t>
      </w:r>
    </w:p>
    <w:p w14:paraId="62D24EFF" w14:textId="77777777" w:rsidR="00C256F8" w:rsidRPr="001B7095" w:rsidRDefault="00C256F8" w:rsidP="00C256F8">
      <w:pPr>
        <w:tabs>
          <w:tab w:val="left" w:pos="1980"/>
        </w:tabs>
        <w:autoSpaceDE/>
        <w:autoSpaceDN/>
        <w:ind w:right="-142"/>
        <w:jc w:val="both"/>
        <w:rPr>
          <w:rFonts w:eastAsia="Calibri"/>
          <w:b/>
          <w:lang w:val="es-CO"/>
        </w:rPr>
      </w:pPr>
    </w:p>
    <w:p w14:paraId="392D69A0" w14:textId="0193B453" w:rsidR="00C256F8" w:rsidRPr="001B7095" w:rsidRDefault="00C256F8" w:rsidP="00C256F8">
      <w:pPr>
        <w:autoSpaceDE/>
        <w:autoSpaceDN/>
        <w:ind w:right="-142"/>
        <w:jc w:val="both"/>
        <w:rPr>
          <w:bCs/>
          <w:color w:val="0000FF"/>
          <w:lang w:val="es-CO" w:eastAsia="es-CO"/>
        </w:rPr>
      </w:pPr>
      <w:r w:rsidRPr="001B7095">
        <w:rPr>
          <w:rFonts w:eastAsia="Calibri"/>
          <w:lang w:val="es-CO"/>
        </w:rPr>
        <w:t xml:space="preserve">El oferente debe certificar el compromiso con el Sistema de Gestión de Seguridad y Salud en el Trabajo conforme a lo establecido en el Decreto 1072 de 2015 y la Resolución 0312 de 2019, para ello debe diligenciar el </w:t>
      </w:r>
      <w:r w:rsidRPr="001B7095">
        <w:rPr>
          <w:bCs/>
          <w:lang w:val="es-CO" w:eastAsia="es-CO"/>
        </w:rPr>
        <w:t>(</w:t>
      </w:r>
      <w:r w:rsidRPr="001B7095">
        <w:rPr>
          <w:bCs/>
          <w:color w:val="0000FF"/>
          <w:lang w:val="es-CO" w:eastAsia="es-CO"/>
        </w:rPr>
        <w:t>Diligenci</w:t>
      </w:r>
      <w:r w:rsidR="00666FD0" w:rsidRPr="001B7095">
        <w:rPr>
          <w:bCs/>
          <w:color w:val="0000FF"/>
          <w:lang w:val="es-CO" w:eastAsia="es-CO"/>
        </w:rPr>
        <w:t>amiento del formulario No.</w:t>
      </w:r>
      <w:r w:rsidRPr="001B7095">
        <w:rPr>
          <w:bCs/>
          <w:color w:val="0000FF"/>
          <w:lang w:val="es-CO" w:eastAsia="es-CO"/>
        </w:rPr>
        <w:t xml:space="preserve"> 7 adjunto)</w:t>
      </w:r>
    </w:p>
    <w:p w14:paraId="1E39E290" w14:textId="77777777" w:rsidR="00C256F8" w:rsidRPr="001B7095" w:rsidRDefault="00C256F8" w:rsidP="00C256F8">
      <w:pPr>
        <w:autoSpaceDE/>
        <w:autoSpaceDN/>
        <w:ind w:right="-232"/>
        <w:jc w:val="both"/>
        <w:rPr>
          <w:bCs/>
          <w:color w:val="0000FF"/>
          <w:lang w:val="es-CO" w:eastAsia="es-CO"/>
        </w:rPr>
      </w:pPr>
    </w:p>
    <w:p w14:paraId="2DB57412" w14:textId="77777777" w:rsidR="00C256F8" w:rsidRPr="001B7095" w:rsidRDefault="00C256F8" w:rsidP="00C256F8">
      <w:pPr>
        <w:widowControl w:val="0"/>
        <w:numPr>
          <w:ilvl w:val="0"/>
          <w:numId w:val="4"/>
        </w:numPr>
        <w:adjustRightInd w:val="0"/>
        <w:ind w:left="0" w:right="-142" w:hanging="284"/>
        <w:jc w:val="both"/>
        <w:rPr>
          <w:lang w:val="es-MX"/>
        </w:rPr>
      </w:pPr>
      <w:r w:rsidRPr="001B7095">
        <w:rPr>
          <w:b/>
        </w:rPr>
        <w:t>Forma de Pago:</w:t>
      </w:r>
      <w:r w:rsidRPr="001B7095">
        <w:t xml:space="preserve"> El oferente debe manifestar mediante documento escrito y firmado por el Representante Legal que se acoge a la forma de pago establecido en la presente invitación.</w:t>
      </w:r>
    </w:p>
    <w:p w14:paraId="2532B480" w14:textId="77777777" w:rsidR="00C256F8" w:rsidRPr="001B7095" w:rsidRDefault="00C256F8" w:rsidP="00C256F8">
      <w:pPr>
        <w:tabs>
          <w:tab w:val="left" w:pos="426"/>
        </w:tabs>
        <w:spacing w:after="120"/>
        <w:jc w:val="both"/>
        <w:rPr>
          <w:rFonts w:eastAsia="Calibri"/>
          <w:b/>
          <w:lang w:val="es-CO"/>
        </w:rPr>
      </w:pPr>
    </w:p>
    <w:p w14:paraId="254363CD" w14:textId="77777777" w:rsidR="00C256F8" w:rsidRPr="001B7095" w:rsidRDefault="00C256F8" w:rsidP="00C256F8">
      <w:pPr>
        <w:widowControl w:val="0"/>
        <w:tabs>
          <w:tab w:val="left" w:pos="426"/>
        </w:tabs>
        <w:adjustRightInd w:val="0"/>
        <w:jc w:val="both"/>
        <w:rPr>
          <w:b/>
        </w:rPr>
      </w:pPr>
      <w:r w:rsidRPr="001B7095">
        <w:rPr>
          <w:b/>
        </w:rPr>
        <w:t>2.3 ECONÓMICOS:</w:t>
      </w:r>
    </w:p>
    <w:p w14:paraId="25586606" w14:textId="77777777" w:rsidR="00C256F8" w:rsidRPr="001B7095" w:rsidRDefault="00C256F8" w:rsidP="00C256F8">
      <w:pPr>
        <w:widowControl w:val="0"/>
        <w:tabs>
          <w:tab w:val="left" w:pos="426"/>
        </w:tabs>
        <w:adjustRightInd w:val="0"/>
        <w:jc w:val="both"/>
        <w:rPr>
          <w:b/>
        </w:rPr>
      </w:pPr>
    </w:p>
    <w:p w14:paraId="4B4EB0A5" w14:textId="77777777" w:rsidR="00C256F8" w:rsidRPr="001B7095" w:rsidRDefault="00C256F8" w:rsidP="00C256F8">
      <w:r w:rsidRPr="001B7095">
        <w:t>De conformidad con el numeral 4. Artículo 2.2.1.2.1.5.2 del Decreto 1082 de 2015:</w:t>
      </w:r>
    </w:p>
    <w:p w14:paraId="24DB9A30" w14:textId="77777777" w:rsidR="00C256F8" w:rsidRPr="001B7095" w:rsidRDefault="00C256F8" w:rsidP="00C256F8">
      <w:pPr>
        <w:ind w:right="-142"/>
        <w:jc w:val="both"/>
      </w:pPr>
    </w:p>
    <w:p w14:paraId="17B6DAAA" w14:textId="1291D767" w:rsidR="00C256F8" w:rsidRPr="001B7095" w:rsidRDefault="00C256F8" w:rsidP="00C256F8">
      <w:pPr>
        <w:autoSpaceDE/>
        <w:autoSpaceDN/>
        <w:ind w:right="-142"/>
        <w:jc w:val="both"/>
        <w:rPr>
          <w:b/>
        </w:rPr>
      </w:pPr>
      <w:r w:rsidRPr="001B7095">
        <w:rPr>
          <w:lang w:val="es-CO"/>
        </w:rPr>
        <w:t xml:space="preserve">La </w:t>
      </w:r>
      <w:r w:rsidR="00666FD0" w:rsidRPr="001B7095">
        <w:rPr>
          <w:lang w:val="es-CO"/>
        </w:rPr>
        <w:t xml:space="preserve">oferta </w:t>
      </w:r>
      <w:r w:rsidRPr="001B7095">
        <w:rPr>
          <w:lang w:val="es-CO"/>
        </w:rPr>
        <w:t>económica presentada por el proponente se evaluará con base en el mayor porcentaje único de descuento ofrecido</w:t>
      </w:r>
      <w:r w:rsidRPr="001B7095">
        <w:t xml:space="preserve">, el cual será aplicado por parte de La Unidad Prestadora De Salud Valle Del Cauca a cada uno de los valores </w:t>
      </w:r>
      <w:r w:rsidRPr="001B7095">
        <w:rPr>
          <w:lang w:val="es-CO"/>
        </w:rPr>
        <w:t xml:space="preserve">estimados </w:t>
      </w:r>
      <w:r w:rsidRPr="001B7095">
        <w:t xml:space="preserve">o </w:t>
      </w:r>
      <w:r w:rsidRPr="001B7095">
        <w:rPr>
          <w:lang w:val="es-CO"/>
        </w:rPr>
        <w:t xml:space="preserve">precios </w:t>
      </w:r>
      <w:r w:rsidRPr="001B7095">
        <w:t>techos unitarios</w:t>
      </w:r>
      <w:r w:rsidRPr="001B7095">
        <w:rPr>
          <w:lang w:val="es-CO"/>
        </w:rPr>
        <w:t xml:space="preserve"> establecidos en el </w:t>
      </w:r>
      <w:r w:rsidR="00666FD0" w:rsidRPr="001B7095">
        <w:rPr>
          <w:b/>
          <w:lang w:val="es-CO"/>
        </w:rPr>
        <w:t>ANEXO</w:t>
      </w:r>
      <w:r w:rsidRPr="001B7095">
        <w:rPr>
          <w:b/>
          <w:lang w:val="es-CO"/>
        </w:rPr>
        <w:t xml:space="preserve"> N.º 2</w:t>
      </w:r>
      <w:r w:rsidRPr="001B7095">
        <w:rPr>
          <w:b/>
        </w:rPr>
        <w:t>.</w:t>
      </w:r>
      <w:r w:rsidR="001B7095">
        <w:rPr>
          <w:b/>
        </w:rPr>
        <w:t>1</w:t>
      </w:r>
    </w:p>
    <w:p w14:paraId="5CEF5A36" w14:textId="77777777" w:rsidR="00C256F8" w:rsidRPr="001B7095" w:rsidRDefault="00C256F8" w:rsidP="00C256F8">
      <w:pPr>
        <w:autoSpaceDE/>
        <w:autoSpaceDN/>
        <w:ind w:left="284" w:right="567"/>
        <w:jc w:val="both"/>
        <w:rPr>
          <w:lang w:val="es-CO"/>
        </w:rPr>
      </w:pPr>
    </w:p>
    <w:p w14:paraId="6564BB22" w14:textId="77777777" w:rsidR="00C256F8" w:rsidRPr="001B7095" w:rsidRDefault="00C256F8" w:rsidP="00C256F8">
      <w:pPr>
        <w:adjustRightInd w:val="0"/>
        <w:ind w:right="-142"/>
        <w:jc w:val="both"/>
      </w:pPr>
      <w:r w:rsidRPr="001B7095">
        <w:t>La oferta no deberá superar el precio techo establecido para el ítem.</w:t>
      </w:r>
    </w:p>
    <w:p w14:paraId="646BE84F" w14:textId="77777777" w:rsidR="00C256F8" w:rsidRPr="001B7095" w:rsidRDefault="00C256F8" w:rsidP="00C256F8">
      <w:pPr>
        <w:widowControl w:val="0"/>
        <w:adjustRightInd w:val="0"/>
        <w:ind w:right="-232"/>
        <w:jc w:val="both"/>
        <w:rPr>
          <w:b/>
        </w:rPr>
      </w:pPr>
    </w:p>
    <w:p w14:paraId="1ABBFA30" w14:textId="77777777" w:rsidR="00C256F8" w:rsidRPr="001B7095" w:rsidRDefault="00C256F8" w:rsidP="00C256F8">
      <w:pPr>
        <w:widowControl w:val="0"/>
        <w:numPr>
          <w:ilvl w:val="0"/>
          <w:numId w:val="4"/>
        </w:numPr>
        <w:adjustRightInd w:val="0"/>
        <w:ind w:left="0" w:right="-142" w:hanging="284"/>
        <w:contextualSpacing/>
        <w:jc w:val="both"/>
        <w:rPr>
          <w:lang w:val="es-CO"/>
        </w:rPr>
      </w:pPr>
      <w:r w:rsidRPr="001B7095">
        <w:rPr>
          <w:b/>
        </w:rPr>
        <w:t>Oferta Económica:</w:t>
      </w:r>
      <w:r w:rsidRPr="001B7095">
        <w:t xml:space="preserve"> De conformidad con lo establecido en el decreto 1082 de 2015 y la pregunta de oferta económica establecida en el SECOP II.</w:t>
      </w:r>
    </w:p>
    <w:p w14:paraId="3879D4F6" w14:textId="77777777" w:rsidR="00C256F8" w:rsidRPr="001B7095" w:rsidRDefault="00C256F8" w:rsidP="00C256F8">
      <w:pPr>
        <w:widowControl w:val="0"/>
        <w:adjustRightInd w:val="0"/>
        <w:ind w:right="-232"/>
        <w:contextualSpacing/>
        <w:jc w:val="both"/>
        <w:rPr>
          <w:lang w:val="es-CO"/>
        </w:rPr>
      </w:pPr>
    </w:p>
    <w:p w14:paraId="34EBACD2" w14:textId="77777777" w:rsidR="00C256F8" w:rsidRPr="001B7095" w:rsidRDefault="00C256F8" w:rsidP="00C256F8">
      <w:pPr>
        <w:numPr>
          <w:ilvl w:val="0"/>
          <w:numId w:val="4"/>
        </w:numPr>
        <w:suppressAutoHyphens/>
        <w:autoSpaceDE/>
        <w:autoSpaceDN/>
        <w:ind w:left="142" w:right="-142" w:hanging="426"/>
        <w:jc w:val="both"/>
        <w:textAlignment w:val="baseline"/>
        <w:rPr>
          <w:b/>
          <w:lang w:val="es-ES"/>
        </w:rPr>
      </w:pPr>
      <w:r w:rsidRPr="001B7095">
        <w:rPr>
          <w:b/>
          <w:lang w:val="es-ES"/>
        </w:rPr>
        <w:t xml:space="preserve">REQUISITOS ECONÓMICOS QUE SE DEBEN GARANTIZAR </w:t>
      </w:r>
    </w:p>
    <w:p w14:paraId="5051CAC1" w14:textId="77777777" w:rsidR="00C256F8" w:rsidRPr="001B7095" w:rsidRDefault="00C256F8" w:rsidP="00C256F8">
      <w:pPr>
        <w:suppressAutoHyphens/>
        <w:autoSpaceDE/>
        <w:autoSpaceDN/>
        <w:ind w:left="-284" w:right="-232"/>
        <w:jc w:val="both"/>
        <w:textAlignment w:val="baseline"/>
        <w:rPr>
          <w:b/>
          <w:lang w:val="es-ES"/>
        </w:rPr>
      </w:pPr>
    </w:p>
    <w:p w14:paraId="6CDC3F7A" w14:textId="5302663B" w:rsidR="00C256F8" w:rsidRPr="001B7095" w:rsidRDefault="00C256F8" w:rsidP="00813484">
      <w:pPr>
        <w:numPr>
          <w:ilvl w:val="0"/>
          <w:numId w:val="21"/>
        </w:numPr>
        <w:adjustRightInd w:val="0"/>
        <w:ind w:left="426" w:right="-142" w:hanging="283"/>
        <w:contextualSpacing/>
        <w:rPr>
          <w:color w:val="000000"/>
          <w:lang w:val="es-CO" w:eastAsia="es-CO"/>
        </w:rPr>
      </w:pPr>
      <w:r w:rsidRPr="001B7095">
        <w:rPr>
          <w:b/>
          <w:bCs/>
          <w:color w:val="000000"/>
          <w:lang w:val="es-CO" w:eastAsia="es-CO"/>
        </w:rPr>
        <w:t xml:space="preserve">Sostenimiento de los precios:  </w:t>
      </w:r>
      <w:r w:rsidRPr="001B7095">
        <w:t xml:space="preserve">El oferente deberá manifestar la sostenibilidad de los precios durante la vigencia del contrato. </w:t>
      </w:r>
      <w:r w:rsidRPr="001B7095">
        <w:rPr>
          <w:b/>
        </w:rPr>
        <w:t>(</w:t>
      </w:r>
      <w:r w:rsidRPr="001B7095">
        <w:rPr>
          <w:color w:val="0000FF"/>
        </w:rPr>
        <w:t xml:space="preserve">Diligenciar el </w:t>
      </w:r>
      <w:r w:rsidR="00666FD0" w:rsidRPr="001B7095">
        <w:rPr>
          <w:color w:val="0000FF"/>
        </w:rPr>
        <w:t>Formato No.</w:t>
      </w:r>
      <w:r w:rsidRPr="001B7095">
        <w:rPr>
          <w:color w:val="0000FF"/>
        </w:rPr>
        <w:t>1 adjunto</w:t>
      </w:r>
      <w:r w:rsidRPr="001B7095">
        <w:rPr>
          <w:b/>
        </w:rPr>
        <w:t>).</w:t>
      </w:r>
      <w:r w:rsidRPr="001B7095">
        <w:rPr>
          <w:color w:val="000000"/>
          <w:lang w:val="es-CO" w:eastAsia="es-CO"/>
        </w:rPr>
        <w:t xml:space="preserve"> </w:t>
      </w:r>
    </w:p>
    <w:p w14:paraId="587C24B4" w14:textId="77777777" w:rsidR="00C256F8" w:rsidRPr="001B7095" w:rsidRDefault="00C256F8" w:rsidP="00C256F8">
      <w:pPr>
        <w:adjustRightInd w:val="0"/>
        <w:ind w:left="426" w:right="-142"/>
        <w:contextualSpacing/>
        <w:rPr>
          <w:color w:val="000000"/>
          <w:lang w:val="es-CO" w:eastAsia="es-CO"/>
        </w:rPr>
      </w:pPr>
    </w:p>
    <w:p w14:paraId="2D98F11F" w14:textId="77777777" w:rsidR="00C256F8" w:rsidRPr="001B7095" w:rsidRDefault="00C256F8" w:rsidP="00813484">
      <w:pPr>
        <w:numPr>
          <w:ilvl w:val="0"/>
          <w:numId w:val="21"/>
        </w:numPr>
        <w:adjustRightInd w:val="0"/>
        <w:ind w:left="426" w:right="-142" w:hanging="283"/>
        <w:contextualSpacing/>
        <w:rPr>
          <w:bCs/>
          <w:color w:val="000000"/>
          <w:lang w:val="es-CO" w:eastAsia="es-CO"/>
        </w:rPr>
      </w:pPr>
      <w:r w:rsidRPr="001B7095">
        <w:rPr>
          <w:b/>
          <w:bCs/>
          <w:color w:val="000000"/>
          <w:lang w:val="es-CO" w:eastAsia="es-CO"/>
        </w:rPr>
        <w:t xml:space="preserve">Integridad de los precios: </w:t>
      </w:r>
      <w:r w:rsidRPr="001B7095">
        <w:rPr>
          <w:bCs/>
          <w:color w:val="000000"/>
          <w:lang w:val="es-CO" w:eastAsia="es-CO"/>
        </w:rPr>
        <w:t>Los precios deben incluir la carga tributaria y arancelaria de ley. No se aceptan reajustes ni cobros adicionales.</w:t>
      </w:r>
    </w:p>
    <w:p w14:paraId="5F670308" w14:textId="77777777" w:rsidR="00C256F8" w:rsidRPr="00C256F8" w:rsidRDefault="00C256F8" w:rsidP="00C256F8">
      <w:pPr>
        <w:adjustRightInd w:val="0"/>
        <w:ind w:right="-232"/>
        <w:rPr>
          <w:bCs/>
          <w:color w:val="000000"/>
          <w:sz w:val="21"/>
          <w:szCs w:val="21"/>
          <w:lang w:val="es-CO" w:eastAsia="es-CO"/>
        </w:rPr>
      </w:pPr>
    </w:p>
    <w:p w14:paraId="0DEC42C5" w14:textId="77777777" w:rsidR="00C256F8" w:rsidRPr="001B7095" w:rsidRDefault="00C256F8" w:rsidP="00C256F8">
      <w:pPr>
        <w:widowControl w:val="0"/>
        <w:tabs>
          <w:tab w:val="left" w:pos="426"/>
        </w:tabs>
        <w:adjustRightInd w:val="0"/>
        <w:ind w:left="142" w:right="-232" w:hanging="426"/>
        <w:jc w:val="both"/>
        <w:rPr>
          <w:b/>
        </w:rPr>
      </w:pPr>
      <w:r w:rsidRPr="00C256F8">
        <w:rPr>
          <w:b/>
          <w:sz w:val="21"/>
          <w:szCs w:val="21"/>
        </w:rPr>
        <w:t>2</w:t>
      </w:r>
      <w:r w:rsidRPr="001B7095">
        <w:rPr>
          <w:b/>
        </w:rPr>
        <w:t>.4 OTROS DOCUMENTOS</w:t>
      </w:r>
    </w:p>
    <w:p w14:paraId="3BCA3285" w14:textId="77777777" w:rsidR="00C256F8" w:rsidRPr="001B7095" w:rsidRDefault="00C256F8" w:rsidP="00C256F8">
      <w:pPr>
        <w:widowControl w:val="0"/>
        <w:tabs>
          <w:tab w:val="left" w:pos="426"/>
        </w:tabs>
        <w:adjustRightInd w:val="0"/>
        <w:ind w:left="142" w:right="-142" w:hanging="426"/>
        <w:jc w:val="both"/>
        <w:rPr>
          <w:b/>
        </w:rPr>
      </w:pPr>
    </w:p>
    <w:p w14:paraId="5700DF92" w14:textId="77777777" w:rsidR="00C256F8" w:rsidRPr="001B7095" w:rsidRDefault="00C256F8" w:rsidP="00C256F8">
      <w:pPr>
        <w:numPr>
          <w:ilvl w:val="0"/>
          <w:numId w:val="4"/>
        </w:numPr>
        <w:suppressAutoHyphens/>
        <w:autoSpaceDE/>
        <w:ind w:left="0" w:right="-142" w:hanging="284"/>
        <w:jc w:val="both"/>
        <w:textAlignment w:val="baseline"/>
        <w:rPr>
          <w:lang w:val="es-ES"/>
        </w:rPr>
      </w:pPr>
      <w:r w:rsidRPr="001B7095">
        <w:rPr>
          <w:b/>
          <w:lang w:val="es-ES"/>
        </w:rPr>
        <w:t xml:space="preserve">Certificación Bancaria: </w:t>
      </w:r>
      <w:r w:rsidRPr="001B7095">
        <w:rPr>
          <w:lang w:val="es-ES"/>
        </w:rPr>
        <w:t xml:space="preserve">Se requiere en original y que se encuentre vigente, con el fin de realizar los pagos por parte de La Unidad Prestadora De Salud Valle Del Cauca. </w:t>
      </w:r>
    </w:p>
    <w:p w14:paraId="578DDA46" w14:textId="77777777" w:rsidR="00C256F8" w:rsidRPr="001B7095" w:rsidRDefault="00C256F8" w:rsidP="00C256F8">
      <w:pPr>
        <w:suppressAutoHyphens/>
        <w:autoSpaceDE/>
        <w:ind w:left="-284" w:right="-142"/>
        <w:jc w:val="both"/>
        <w:textAlignment w:val="baseline"/>
        <w:rPr>
          <w:lang w:val="es-ES"/>
        </w:rPr>
      </w:pPr>
    </w:p>
    <w:p w14:paraId="77FBA164" w14:textId="718C85E3" w:rsidR="00C256F8" w:rsidRPr="001B7095" w:rsidRDefault="00C256F8" w:rsidP="00C256F8">
      <w:pPr>
        <w:numPr>
          <w:ilvl w:val="0"/>
          <w:numId w:val="4"/>
        </w:numPr>
        <w:suppressAutoHyphens/>
        <w:autoSpaceDE/>
        <w:ind w:left="0" w:right="-142" w:hanging="284"/>
        <w:jc w:val="both"/>
        <w:textAlignment w:val="baseline"/>
        <w:rPr>
          <w:lang w:val="es-ES"/>
        </w:rPr>
      </w:pPr>
      <w:r w:rsidRPr="001B7095">
        <w:rPr>
          <w:b/>
          <w:lang w:val="es-ES"/>
        </w:rPr>
        <w:t>Datos Básicos Beneficiario Cuenta</w:t>
      </w:r>
      <w:r w:rsidRPr="001B7095">
        <w:rPr>
          <w:lang w:val="es-ES"/>
        </w:rPr>
        <w:t>: La información contenida en el formulario debe ser coherente con la contenida en la Certificación Bancaria. (</w:t>
      </w:r>
      <w:r w:rsidRPr="001B7095">
        <w:rPr>
          <w:color w:val="0000FF"/>
          <w:lang w:val="es-ES"/>
        </w:rPr>
        <w:t>Diligen</w:t>
      </w:r>
      <w:r w:rsidR="00666FD0" w:rsidRPr="001B7095">
        <w:rPr>
          <w:color w:val="0000FF"/>
          <w:lang w:val="es-ES"/>
        </w:rPr>
        <w:t>ciar Formato No.</w:t>
      </w:r>
      <w:r w:rsidRPr="001B7095">
        <w:rPr>
          <w:color w:val="0000FF"/>
          <w:lang w:val="es-ES"/>
        </w:rPr>
        <w:t xml:space="preserve"> 2 </w:t>
      </w:r>
      <w:r w:rsidRPr="001B7095">
        <w:rPr>
          <w:color w:val="0000FF"/>
        </w:rPr>
        <w:t>adjunto</w:t>
      </w:r>
      <w:r w:rsidRPr="001B7095">
        <w:rPr>
          <w:lang w:val="es-ES"/>
        </w:rPr>
        <w:t>).</w:t>
      </w:r>
    </w:p>
    <w:p w14:paraId="0B6B8419" w14:textId="77777777" w:rsidR="00C256F8" w:rsidRPr="001B7095" w:rsidRDefault="00C256F8" w:rsidP="00C256F8">
      <w:pPr>
        <w:adjustRightInd w:val="0"/>
        <w:jc w:val="both"/>
      </w:pPr>
    </w:p>
    <w:p w14:paraId="0FF31D2C" w14:textId="6E0F68E4" w:rsidR="00C256F8" w:rsidRPr="001B7095" w:rsidRDefault="00C256F8" w:rsidP="00C256F8">
      <w:pPr>
        <w:adjustRightInd w:val="0"/>
        <w:jc w:val="both"/>
      </w:pPr>
      <w:r w:rsidRPr="001B7095">
        <w:rPr>
          <w:b/>
        </w:rPr>
        <w:t>Nota.</w:t>
      </w:r>
      <w:r w:rsidRPr="001B7095">
        <w:t xml:space="preserve"> Para anexar los documentos solicitados se debe ingresar por la sección de documentos y conforme a cada pregunta y/o documento, se debe anexar los archivos de forma consecutiva por pregunta, como se evidencia en la imagen:     </w:t>
      </w:r>
    </w:p>
    <w:p w14:paraId="5695EFDB" w14:textId="77777777" w:rsidR="00C256F8" w:rsidRPr="001B7095" w:rsidRDefault="00C256F8" w:rsidP="00A67FFC">
      <w:pPr>
        <w:adjustRightInd w:val="0"/>
        <w:ind w:left="-142"/>
        <w:jc w:val="both"/>
      </w:pPr>
    </w:p>
    <w:p w14:paraId="6128851D" w14:textId="77777777" w:rsidR="00C256F8" w:rsidRPr="00A67FFC" w:rsidRDefault="00C256F8" w:rsidP="00A67FFC">
      <w:pPr>
        <w:adjustRightInd w:val="0"/>
        <w:ind w:left="-142"/>
        <w:jc w:val="both"/>
      </w:pPr>
    </w:p>
    <w:p w14:paraId="2C5E2CB5" w14:textId="77777777" w:rsidR="00D02BB4" w:rsidRDefault="00D02BB4" w:rsidP="00D02BB4">
      <w:pPr>
        <w:adjustRightInd w:val="0"/>
        <w:ind w:right="-142"/>
        <w:jc w:val="both"/>
        <w:rPr>
          <w:sz w:val="19"/>
          <w:szCs w:val="19"/>
        </w:rPr>
      </w:pPr>
      <w:r w:rsidRPr="00CB2F12">
        <w:rPr>
          <w:noProof/>
          <w:sz w:val="19"/>
          <w:szCs w:val="19"/>
          <w:lang w:val="es-CO" w:eastAsia="es-CO"/>
        </w:rPr>
        <w:drawing>
          <wp:inline distT="0" distB="0" distL="0" distR="0" wp14:anchorId="3C06C6F4" wp14:editId="35E9BA7E">
            <wp:extent cx="5970446" cy="16994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9947" cy="1702108"/>
                    </a:xfrm>
                    <a:prstGeom prst="rect">
                      <a:avLst/>
                    </a:prstGeom>
                    <a:noFill/>
                    <a:ln>
                      <a:noFill/>
                    </a:ln>
                  </pic:spPr>
                </pic:pic>
              </a:graphicData>
            </a:graphic>
          </wp:inline>
        </w:drawing>
      </w:r>
    </w:p>
    <w:p w14:paraId="146843CC" w14:textId="77777777" w:rsidR="000558B1" w:rsidRPr="005D13E6" w:rsidRDefault="000558B1" w:rsidP="00433828">
      <w:pPr>
        <w:pStyle w:val="Textoindependiente"/>
        <w:suppressAutoHyphens/>
        <w:autoSpaceDN w:val="0"/>
        <w:jc w:val="both"/>
        <w:textAlignment w:val="baseline"/>
        <w:rPr>
          <w:rFonts w:cs="Arial"/>
          <w:sz w:val="20"/>
        </w:rPr>
      </w:pPr>
    </w:p>
    <w:p w14:paraId="7EFD94A4" w14:textId="77777777" w:rsidR="00856938" w:rsidRPr="000558B1" w:rsidRDefault="00AD6484" w:rsidP="00381F45">
      <w:pPr>
        <w:pStyle w:val="Textoindependiente"/>
        <w:numPr>
          <w:ilvl w:val="0"/>
          <w:numId w:val="3"/>
        </w:numPr>
        <w:tabs>
          <w:tab w:val="left" w:pos="0"/>
        </w:tabs>
        <w:suppressAutoHyphens/>
        <w:autoSpaceDN w:val="0"/>
        <w:ind w:left="426" w:hanging="426"/>
        <w:textAlignment w:val="baseline"/>
        <w:rPr>
          <w:rFonts w:cs="Arial"/>
          <w:sz w:val="20"/>
        </w:rPr>
      </w:pPr>
      <w:r w:rsidRPr="008D1D61">
        <w:rPr>
          <w:rFonts w:cs="Arial"/>
          <w:b/>
          <w:sz w:val="20"/>
        </w:rPr>
        <w:t>CRONO</w:t>
      </w:r>
      <w:r w:rsidR="003C4D45" w:rsidRPr="008D1D61">
        <w:rPr>
          <w:rFonts w:cs="Arial"/>
          <w:b/>
          <w:sz w:val="20"/>
        </w:rPr>
        <w:t xml:space="preserve">GRAMA </w:t>
      </w:r>
      <w:r w:rsidRPr="008D1D61">
        <w:rPr>
          <w:rFonts w:cs="Arial"/>
          <w:b/>
          <w:sz w:val="20"/>
        </w:rPr>
        <w:t>DEL PROCESO</w:t>
      </w:r>
    </w:p>
    <w:p w14:paraId="613C45DF" w14:textId="77777777" w:rsidR="000558B1" w:rsidRPr="00381F45" w:rsidRDefault="000558B1" w:rsidP="000558B1">
      <w:pPr>
        <w:pStyle w:val="Textoindependiente"/>
        <w:tabs>
          <w:tab w:val="left" w:pos="0"/>
        </w:tabs>
        <w:suppressAutoHyphens/>
        <w:autoSpaceDN w:val="0"/>
        <w:ind w:left="426"/>
        <w:textAlignment w:val="baseline"/>
        <w:rPr>
          <w:rFonts w:cs="Arial"/>
          <w:sz w:val="20"/>
        </w:rPr>
      </w:pPr>
    </w:p>
    <w:tbl>
      <w:tblPr>
        <w:tblW w:w="8784" w:type="dxa"/>
        <w:jc w:val="center"/>
        <w:shd w:val="clear" w:color="auto" w:fill="F2F2F2"/>
        <w:tblLayout w:type="fixed"/>
        <w:tblCellMar>
          <w:left w:w="10" w:type="dxa"/>
          <w:right w:w="10" w:type="dxa"/>
        </w:tblCellMar>
        <w:tblLook w:val="0000" w:firstRow="0" w:lastRow="0" w:firstColumn="0" w:lastColumn="0" w:noHBand="0" w:noVBand="0"/>
      </w:tblPr>
      <w:tblGrid>
        <w:gridCol w:w="3772"/>
        <w:gridCol w:w="5012"/>
      </w:tblGrid>
      <w:tr w:rsidR="00D02BB4" w:rsidRPr="00EB62FF" w14:paraId="0D27A286" w14:textId="77777777" w:rsidTr="00187A4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051643C" w14:textId="77777777" w:rsidR="00D02BB4" w:rsidRPr="00EB62FF" w:rsidRDefault="00D02BB4" w:rsidP="0050515B">
            <w:pPr>
              <w:pStyle w:val="Textoindependiente"/>
              <w:jc w:val="both"/>
              <w:rPr>
                <w:rFonts w:cs="Arial"/>
                <w:b/>
                <w:sz w:val="18"/>
                <w:szCs w:val="18"/>
              </w:rPr>
            </w:pPr>
            <w:r w:rsidRPr="00EB62FF">
              <w:rPr>
                <w:rFonts w:cs="Arial"/>
                <w:b/>
                <w:sz w:val="18"/>
                <w:szCs w:val="18"/>
              </w:rPr>
              <w:t xml:space="preserve">Publicación de la invitación </w:t>
            </w:r>
          </w:p>
        </w:tc>
        <w:tc>
          <w:tcPr>
            <w:tcW w:w="50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D7F450A" w14:textId="77777777" w:rsidR="00D02BB4" w:rsidRPr="00EB62FF" w:rsidRDefault="00D02BB4" w:rsidP="00187A4C">
            <w:pPr>
              <w:ind w:left="124"/>
              <w:rPr>
                <w:sz w:val="18"/>
                <w:szCs w:val="18"/>
                <w:lang w:eastAsia="es-CO"/>
              </w:rPr>
            </w:pPr>
            <w:r w:rsidRPr="00EB62FF">
              <w:rPr>
                <w:sz w:val="18"/>
                <w:szCs w:val="18"/>
                <w:lang w:eastAsia="es-CO"/>
              </w:rPr>
              <w:t xml:space="preserve">Lugar:   </w:t>
            </w:r>
            <w:hyperlink r:id="rId13" w:history="1">
              <w:r w:rsidRPr="00EB62FF">
                <w:rPr>
                  <w:rStyle w:val="Hipervnculo"/>
                  <w:color w:val="auto"/>
                  <w:sz w:val="18"/>
                  <w:szCs w:val="18"/>
                  <w:lang w:val="es-CO"/>
                </w:rPr>
                <w:t>www.colombiacompra.gov.co</w:t>
              </w:r>
            </w:hyperlink>
          </w:p>
          <w:p w14:paraId="0688520D" w14:textId="77777777" w:rsidR="00D02BB4" w:rsidRPr="00EB62FF" w:rsidRDefault="00D02BB4" w:rsidP="00187A4C">
            <w:pPr>
              <w:ind w:left="124"/>
              <w:rPr>
                <w:sz w:val="18"/>
                <w:szCs w:val="18"/>
                <w:lang w:eastAsia="es-CO"/>
              </w:rPr>
            </w:pPr>
            <w:r w:rsidRPr="00EB62FF">
              <w:rPr>
                <w:sz w:val="18"/>
                <w:szCs w:val="18"/>
                <w:lang w:eastAsia="es-CO"/>
              </w:rPr>
              <w:lastRenderedPageBreak/>
              <w:t>Fecha: (SEGÚN CRONOGRAMA SECOP II)</w:t>
            </w:r>
          </w:p>
          <w:p w14:paraId="36C05FCA" w14:textId="77777777" w:rsidR="00D02BB4" w:rsidRPr="00EB62FF" w:rsidRDefault="00D02BB4" w:rsidP="00187A4C">
            <w:pPr>
              <w:pStyle w:val="Textoindependiente"/>
              <w:ind w:left="124"/>
              <w:jc w:val="both"/>
              <w:rPr>
                <w:rFonts w:cs="Arial"/>
                <w:b/>
                <w:bCs/>
                <w:sz w:val="18"/>
                <w:szCs w:val="18"/>
              </w:rPr>
            </w:pPr>
            <w:r w:rsidRPr="00EB62FF">
              <w:rPr>
                <w:rFonts w:cs="Arial"/>
                <w:sz w:val="18"/>
                <w:szCs w:val="18"/>
                <w:lang w:eastAsia="es-CO"/>
              </w:rPr>
              <w:t>Hora:    ( SEGÚN CRONOGRAMA SECOP II)</w:t>
            </w:r>
          </w:p>
        </w:tc>
      </w:tr>
      <w:tr w:rsidR="00D02BB4" w:rsidRPr="00EB62FF" w14:paraId="03860B7B" w14:textId="77777777" w:rsidTr="00187A4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492B5DD" w14:textId="77777777" w:rsidR="00D02BB4" w:rsidRPr="00EB62FF" w:rsidRDefault="00D02BB4" w:rsidP="0050515B">
            <w:pPr>
              <w:pStyle w:val="Textoindependiente"/>
              <w:jc w:val="both"/>
              <w:rPr>
                <w:rFonts w:cs="Arial"/>
                <w:b/>
                <w:sz w:val="18"/>
                <w:szCs w:val="18"/>
              </w:rPr>
            </w:pPr>
            <w:r w:rsidRPr="00EB62FF">
              <w:rPr>
                <w:rFonts w:cs="Arial"/>
                <w:b/>
                <w:sz w:val="18"/>
                <w:szCs w:val="18"/>
              </w:rPr>
              <w:lastRenderedPageBreak/>
              <w:t>Observaciones a la invitación</w:t>
            </w:r>
            <w:r w:rsidR="00DF50EC" w:rsidRPr="00EB62FF">
              <w:rPr>
                <w:rFonts w:cs="Arial"/>
                <w:b/>
                <w:sz w:val="18"/>
                <w:szCs w:val="18"/>
              </w:rPr>
              <w:t xml:space="preserve"> y solicitud para limitar convocatoria a Mipyme Colombianas</w:t>
            </w:r>
          </w:p>
        </w:tc>
        <w:tc>
          <w:tcPr>
            <w:tcW w:w="50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B57A831" w14:textId="77777777" w:rsidR="00D26402" w:rsidRPr="00EB62FF" w:rsidRDefault="00D26402" w:rsidP="00187A4C">
            <w:pPr>
              <w:ind w:left="124"/>
              <w:rPr>
                <w:sz w:val="18"/>
                <w:szCs w:val="18"/>
                <w:lang w:eastAsia="es-CO"/>
              </w:rPr>
            </w:pPr>
            <w:r w:rsidRPr="00EB62FF">
              <w:rPr>
                <w:sz w:val="18"/>
                <w:szCs w:val="18"/>
                <w:lang w:eastAsia="es-CO"/>
              </w:rPr>
              <w:t xml:space="preserve">Lugar:   </w:t>
            </w:r>
            <w:hyperlink r:id="rId14" w:history="1">
              <w:r w:rsidRPr="00EB62FF">
                <w:rPr>
                  <w:rStyle w:val="Hipervnculo"/>
                  <w:color w:val="auto"/>
                  <w:sz w:val="18"/>
                  <w:szCs w:val="18"/>
                  <w:lang w:val="es-CO"/>
                </w:rPr>
                <w:t>www.colombiacompra.gov.co</w:t>
              </w:r>
            </w:hyperlink>
          </w:p>
          <w:p w14:paraId="7CDC2F85" w14:textId="77777777" w:rsidR="00D26402" w:rsidRPr="00EB62FF" w:rsidRDefault="00D26402" w:rsidP="00187A4C">
            <w:pPr>
              <w:ind w:left="124"/>
              <w:rPr>
                <w:sz w:val="18"/>
                <w:szCs w:val="18"/>
                <w:lang w:eastAsia="es-CO"/>
              </w:rPr>
            </w:pPr>
            <w:r w:rsidRPr="00EB62FF">
              <w:rPr>
                <w:sz w:val="18"/>
                <w:szCs w:val="18"/>
                <w:lang w:eastAsia="es-CO"/>
              </w:rPr>
              <w:t>Fecha: (SEGÚN CRONOGRAMA SECOP II)</w:t>
            </w:r>
          </w:p>
          <w:p w14:paraId="26180BB6" w14:textId="77777777" w:rsidR="00D02BB4" w:rsidRPr="00EB62FF" w:rsidRDefault="00D26402" w:rsidP="00187A4C">
            <w:pPr>
              <w:pStyle w:val="Textoindependiente"/>
              <w:ind w:left="124"/>
              <w:jc w:val="both"/>
              <w:rPr>
                <w:rFonts w:cs="Arial"/>
                <w:sz w:val="18"/>
                <w:szCs w:val="18"/>
                <w:lang w:eastAsia="es-CO"/>
              </w:rPr>
            </w:pPr>
            <w:r w:rsidRPr="00EB62FF">
              <w:rPr>
                <w:rFonts w:cs="Arial"/>
                <w:sz w:val="18"/>
                <w:szCs w:val="18"/>
                <w:lang w:eastAsia="es-CO"/>
              </w:rPr>
              <w:t>Hora:    ( SEGÚN CRONOGRAMA SECOP II)</w:t>
            </w:r>
          </w:p>
        </w:tc>
      </w:tr>
      <w:tr w:rsidR="00DF50EC" w:rsidRPr="00EB62FF" w14:paraId="56ECA19C" w14:textId="77777777" w:rsidTr="00187A4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873104D" w14:textId="77777777" w:rsidR="00DF50EC" w:rsidRPr="00EB62FF" w:rsidRDefault="00DF50EC" w:rsidP="0050515B">
            <w:pPr>
              <w:pStyle w:val="Textoindependiente"/>
              <w:jc w:val="both"/>
              <w:rPr>
                <w:rFonts w:cs="Arial"/>
                <w:b/>
                <w:sz w:val="18"/>
                <w:szCs w:val="18"/>
              </w:rPr>
            </w:pPr>
            <w:r w:rsidRPr="00EB62FF">
              <w:rPr>
                <w:rFonts w:cs="Arial"/>
                <w:b/>
                <w:sz w:val="18"/>
                <w:szCs w:val="18"/>
              </w:rPr>
              <w:t>Plazo para responder observaciones, realizar adendas a la invitación y publicación aviso limitación a Mipyme</w:t>
            </w:r>
          </w:p>
        </w:tc>
        <w:tc>
          <w:tcPr>
            <w:tcW w:w="50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014530AB" w14:textId="77777777" w:rsidR="00D26402" w:rsidRPr="00EB62FF" w:rsidRDefault="00D26402" w:rsidP="00187A4C">
            <w:pPr>
              <w:ind w:left="124"/>
              <w:rPr>
                <w:sz w:val="18"/>
                <w:szCs w:val="18"/>
                <w:lang w:eastAsia="es-CO"/>
              </w:rPr>
            </w:pPr>
            <w:r w:rsidRPr="00EB62FF">
              <w:rPr>
                <w:sz w:val="18"/>
                <w:szCs w:val="18"/>
                <w:lang w:eastAsia="es-CO"/>
              </w:rPr>
              <w:t xml:space="preserve">Lugar:   </w:t>
            </w:r>
            <w:hyperlink r:id="rId15" w:history="1">
              <w:r w:rsidRPr="00EB62FF">
                <w:rPr>
                  <w:rStyle w:val="Hipervnculo"/>
                  <w:color w:val="auto"/>
                  <w:sz w:val="18"/>
                  <w:szCs w:val="18"/>
                  <w:lang w:val="es-CO"/>
                </w:rPr>
                <w:t>www.colombiacompra.gov.co</w:t>
              </w:r>
            </w:hyperlink>
          </w:p>
          <w:p w14:paraId="5668C9AA" w14:textId="77777777" w:rsidR="00D26402" w:rsidRPr="00EB62FF" w:rsidRDefault="00D26402" w:rsidP="00187A4C">
            <w:pPr>
              <w:ind w:left="124"/>
              <w:rPr>
                <w:sz w:val="18"/>
                <w:szCs w:val="18"/>
                <w:lang w:eastAsia="es-CO"/>
              </w:rPr>
            </w:pPr>
            <w:r w:rsidRPr="00EB62FF">
              <w:rPr>
                <w:sz w:val="18"/>
                <w:szCs w:val="18"/>
                <w:lang w:eastAsia="es-CO"/>
              </w:rPr>
              <w:t>Fecha: (SEGÚN CRONOGRAMA SECOP II)</w:t>
            </w:r>
          </w:p>
          <w:p w14:paraId="0D0D6BC8" w14:textId="77777777" w:rsidR="00DF50EC" w:rsidRPr="00EB62FF" w:rsidRDefault="00D26402" w:rsidP="00187A4C">
            <w:pPr>
              <w:ind w:left="124"/>
              <w:rPr>
                <w:sz w:val="18"/>
                <w:szCs w:val="18"/>
                <w:lang w:eastAsia="es-CO"/>
              </w:rPr>
            </w:pPr>
            <w:r w:rsidRPr="00EB62FF">
              <w:rPr>
                <w:sz w:val="18"/>
                <w:szCs w:val="18"/>
                <w:lang w:eastAsia="es-CO"/>
              </w:rPr>
              <w:t>Hora:    ( SEGÚN CRONOGRAMA SECOP II)</w:t>
            </w:r>
          </w:p>
        </w:tc>
      </w:tr>
      <w:tr w:rsidR="00D02BB4" w:rsidRPr="00EB62FF" w14:paraId="1778237E" w14:textId="77777777" w:rsidTr="00187A4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F00C23A" w14:textId="77777777" w:rsidR="00D02BB4" w:rsidRPr="00EB62FF" w:rsidRDefault="00D02BB4" w:rsidP="0050515B">
            <w:pPr>
              <w:pStyle w:val="Textoindependiente"/>
              <w:jc w:val="both"/>
              <w:rPr>
                <w:rFonts w:cs="Arial"/>
                <w:b/>
                <w:sz w:val="18"/>
                <w:szCs w:val="18"/>
              </w:rPr>
            </w:pPr>
            <w:r w:rsidRPr="00EB62FF">
              <w:rPr>
                <w:rFonts w:cs="Arial"/>
                <w:b/>
                <w:sz w:val="18"/>
                <w:szCs w:val="18"/>
              </w:rPr>
              <w:t xml:space="preserve">Entrega de propuestas </w:t>
            </w:r>
          </w:p>
        </w:tc>
        <w:tc>
          <w:tcPr>
            <w:tcW w:w="50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B27FBC4" w14:textId="77777777" w:rsidR="00D02BB4" w:rsidRPr="00EB62FF" w:rsidRDefault="00D02BB4" w:rsidP="00187A4C">
            <w:pPr>
              <w:ind w:left="124"/>
              <w:rPr>
                <w:sz w:val="18"/>
                <w:szCs w:val="18"/>
                <w:lang w:eastAsia="es-CO"/>
              </w:rPr>
            </w:pPr>
            <w:r w:rsidRPr="00EB62FF">
              <w:rPr>
                <w:sz w:val="18"/>
                <w:szCs w:val="18"/>
                <w:lang w:eastAsia="es-CO"/>
              </w:rPr>
              <w:t xml:space="preserve">Lugar:   </w:t>
            </w:r>
            <w:hyperlink r:id="rId16" w:history="1">
              <w:r w:rsidRPr="00EB62FF">
                <w:rPr>
                  <w:rStyle w:val="Hipervnculo"/>
                  <w:color w:val="auto"/>
                  <w:sz w:val="18"/>
                  <w:szCs w:val="18"/>
                  <w:lang w:val="es-CO"/>
                </w:rPr>
                <w:t>www.colombiacompra.gov.co</w:t>
              </w:r>
            </w:hyperlink>
          </w:p>
          <w:p w14:paraId="77F28017" w14:textId="77777777" w:rsidR="00D02BB4" w:rsidRPr="00EB62FF" w:rsidRDefault="00D02BB4" w:rsidP="00187A4C">
            <w:pPr>
              <w:ind w:left="124"/>
              <w:rPr>
                <w:sz w:val="18"/>
                <w:szCs w:val="18"/>
                <w:lang w:eastAsia="es-CO"/>
              </w:rPr>
            </w:pPr>
            <w:r w:rsidRPr="00EB62FF">
              <w:rPr>
                <w:sz w:val="18"/>
                <w:szCs w:val="18"/>
                <w:lang w:eastAsia="es-CO"/>
              </w:rPr>
              <w:t>Fecha: (SEGÚN CRONOGRAMA SECOP II)</w:t>
            </w:r>
          </w:p>
          <w:p w14:paraId="2D28F628" w14:textId="77777777" w:rsidR="00D02BB4" w:rsidRPr="00EB62FF" w:rsidRDefault="00D02BB4" w:rsidP="00187A4C">
            <w:pPr>
              <w:pStyle w:val="Textoindependiente"/>
              <w:ind w:left="124"/>
              <w:jc w:val="both"/>
              <w:rPr>
                <w:rFonts w:cs="Arial"/>
                <w:sz w:val="18"/>
                <w:szCs w:val="18"/>
              </w:rPr>
            </w:pPr>
            <w:r w:rsidRPr="00EB62FF">
              <w:rPr>
                <w:rFonts w:cs="Arial"/>
                <w:sz w:val="18"/>
                <w:szCs w:val="18"/>
                <w:lang w:eastAsia="es-CO"/>
              </w:rPr>
              <w:t>Hora:    ( SEGÚN CRONOGRAMA SECOP II)</w:t>
            </w:r>
          </w:p>
        </w:tc>
      </w:tr>
      <w:tr w:rsidR="00D02BB4" w:rsidRPr="00EB62FF" w14:paraId="1CC29C6D" w14:textId="77777777" w:rsidTr="00187A4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6F64CC5" w14:textId="77777777" w:rsidR="00D02BB4" w:rsidRPr="00EB62FF" w:rsidRDefault="00D02BB4" w:rsidP="0050515B">
            <w:pPr>
              <w:pStyle w:val="Textoindependiente"/>
              <w:jc w:val="both"/>
              <w:rPr>
                <w:rFonts w:cs="Arial"/>
                <w:b/>
                <w:sz w:val="18"/>
                <w:szCs w:val="18"/>
              </w:rPr>
            </w:pPr>
            <w:r w:rsidRPr="00EB62FF">
              <w:rPr>
                <w:rFonts w:cs="Arial"/>
                <w:b/>
                <w:sz w:val="18"/>
                <w:szCs w:val="18"/>
              </w:rPr>
              <w:t>Termino para la publicación del informe de verificación de los requisitos habilitantes</w:t>
            </w:r>
          </w:p>
        </w:tc>
        <w:tc>
          <w:tcPr>
            <w:tcW w:w="50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1EC2404" w14:textId="77777777" w:rsidR="00D02BB4" w:rsidRPr="00EB62FF" w:rsidRDefault="00D02BB4" w:rsidP="00187A4C">
            <w:pPr>
              <w:ind w:left="124"/>
              <w:rPr>
                <w:sz w:val="18"/>
                <w:szCs w:val="18"/>
                <w:lang w:eastAsia="es-CO"/>
              </w:rPr>
            </w:pPr>
            <w:r w:rsidRPr="00EB62FF">
              <w:rPr>
                <w:sz w:val="18"/>
                <w:szCs w:val="18"/>
                <w:lang w:eastAsia="es-CO"/>
              </w:rPr>
              <w:t xml:space="preserve">Lugar:   </w:t>
            </w:r>
            <w:hyperlink r:id="rId17" w:history="1">
              <w:r w:rsidRPr="00EB62FF">
                <w:rPr>
                  <w:rStyle w:val="Hipervnculo"/>
                  <w:color w:val="auto"/>
                  <w:sz w:val="18"/>
                  <w:szCs w:val="18"/>
                  <w:lang w:val="es-CO"/>
                </w:rPr>
                <w:t>www.colombiacompra.gov.co</w:t>
              </w:r>
            </w:hyperlink>
          </w:p>
          <w:p w14:paraId="3B2E906F" w14:textId="77777777" w:rsidR="00D02BB4" w:rsidRPr="00EB62FF" w:rsidRDefault="00D02BB4" w:rsidP="00187A4C">
            <w:pPr>
              <w:ind w:left="124"/>
              <w:rPr>
                <w:sz w:val="18"/>
                <w:szCs w:val="18"/>
                <w:lang w:eastAsia="es-CO"/>
              </w:rPr>
            </w:pPr>
            <w:r w:rsidRPr="00EB62FF">
              <w:rPr>
                <w:sz w:val="18"/>
                <w:szCs w:val="18"/>
                <w:lang w:eastAsia="es-CO"/>
              </w:rPr>
              <w:t>Fecha: (SEGÚN CRONOGRAMA SECOP II)</w:t>
            </w:r>
          </w:p>
          <w:p w14:paraId="0467CA25" w14:textId="77777777" w:rsidR="00D02BB4" w:rsidRPr="00EB62FF" w:rsidRDefault="00D02BB4" w:rsidP="00187A4C">
            <w:pPr>
              <w:pStyle w:val="Textoindependiente"/>
              <w:ind w:left="124"/>
              <w:jc w:val="both"/>
              <w:rPr>
                <w:rFonts w:cs="Arial"/>
                <w:sz w:val="18"/>
                <w:szCs w:val="18"/>
              </w:rPr>
            </w:pPr>
            <w:r w:rsidRPr="00EB62FF">
              <w:rPr>
                <w:rFonts w:cs="Arial"/>
                <w:sz w:val="18"/>
                <w:szCs w:val="18"/>
                <w:lang w:eastAsia="es-CO"/>
              </w:rPr>
              <w:t>Hora:    ( SEGÚN CRONOGRAMA SECOP II)</w:t>
            </w:r>
          </w:p>
        </w:tc>
      </w:tr>
      <w:tr w:rsidR="00D02BB4" w:rsidRPr="00EB62FF" w14:paraId="6CC03E11" w14:textId="77777777" w:rsidTr="00187A4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0F7B0CD" w14:textId="77777777" w:rsidR="00D02BB4" w:rsidRPr="00EB62FF" w:rsidRDefault="00D02BB4" w:rsidP="0050515B">
            <w:pPr>
              <w:pStyle w:val="Textoindependiente"/>
              <w:jc w:val="both"/>
              <w:rPr>
                <w:rFonts w:cs="Arial"/>
                <w:b/>
                <w:sz w:val="18"/>
                <w:szCs w:val="18"/>
              </w:rPr>
            </w:pPr>
            <w:r w:rsidRPr="00EB62FF">
              <w:rPr>
                <w:rFonts w:cs="Arial"/>
                <w:b/>
                <w:sz w:val="18"/>
                <w:szCs w:val="18"/>
              </w:rPr>
              <w:t>Publicación para observaciones y Presentación de documentos habilitantes</w:t>
            </w:r>
          </w:p>
        </w:tc>
        <w:tc>
          <w:tcPr>
            <w:tcW w:w="50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94692F2" w14:textId="77777777" w:rsidR="00D02BB4" w:rsidRPr="00EB62FF" w:rsidRDefault="00D02BB4" w:rsidP="00187A4C">
            <w:pPr>
              <w:ind w:left="124"/>
              <w:rPr>
                <w:sz w:val="18"/>
                <w:szCs w:val="18"/>
                <w:lang w:eastAsia="es-CO"/>
              </w:rPr>
            </w:pPr>
            <w:r w:rsidRPr="00EB62FF">
              <w:rPr>
                <w:sz w:val="18"/>
                <w:szCs w:val="18"/>
                <w:lang w:eastAsia="es-CO"/>
              </w:rPr>
              <w:t xml:space="preserve">Lugar:   </w:t>
            </w:r>
            <w:hyperlink r:id="rId18" w:history="1">
              <w:r w:rsidRPr="00EB62FF">
                <w:rPr>
                  <w:rStyle w:val="Hipervnculo"/>
                  <w:color w:val="auto"/>
                  <w:sz w:val="18"/>
                  <w:szCs w:val="18"/>
                  <w:lang w:val="es-CO"/>
                </w:rPr>
                <w:t>www.colombiacompra.gov.co</w:t>
              </w:r>
            </w:hyperlink>
          </w:p>
          <w:p w14:paraId="53802C19" w14:textId="77777777" w:rsidR="00D02BB4" w:rsidRPr="00EB62FF" w:rsidRDefault="00D02BB4" w:rsidP="00187A4C">
            <w:pPr>
              <w:ind w:left="124"/>
              <w:rPr>
                <w:sz w:val="18"/>
                <w:szCs w:val="18"/>
                <w:lang w:eastAsia="es-CO"/>
              </w:rPr>
            </w:pPr>
            <w:r w:rsidRPr="00EB62FF">
              <w:rPr>
                <w:sz w:val="18"/>
                <w:szCs w:val="18"/>
                <w:lang w:eastAsia="es-CO"/>
              </w:rPr>
              <w:t>Fecha: (SEGÚN CRONOGRAMA SECOP II)</w:t>
            </w:r>
          </w:p>
          <w:p w14:paraId="7728A148" w14:textId="77777777" w:rsidR="00D02BB4" w:rsidRPr="00EB62FF" w:rsidRDefault="00D02BB4" w:rsidP="00187A4C">
            <w:pPr>
              <w:pStyle w:val="Textoindependiente"/>
              <w:ind w:left="124"/>
              <w:jc w:val="both"/>
              <w:rPr>
                <w:rFonts w:cs="Arial"/>
                <w:sz w:val="18"/>
                <w:szCs w:val="18"/>
              </w:rPr>
            </w:pPr>
            <w:r w:rsidRPr="00EB62FF">
              <w:rPr>
                <w:rFonts w:cs="Arial"/>
                <w:sz w:val="18"/>
                <w:szCs w:val="18"/>
                <w:lang w:eastAsia="es-CO"/>
              </w:rPr>
              <w:t>Hora:    ( SEGÚN CRONOGRAMA SECOP II)</w:t>
            </w:r>
          </w:p>
        </w:tc>
      </w:tr>
      <w:tr w:rsidR="00D02BB4" w:rsidRPr="00EB62FF" w14:paraId="14B2545A" w14:textId="77777777" w:rsidTr="00187A4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619F635" w14:textId="77777777" w:rsidR="00D02BB4" w:rsidRPr="00EB62FF" w:rsidRDefault="00D02BB4" w:rsidP="0050515B">
            <w:pPr>
              <w:pStyle w:val="Textoindependiente"/>
              <w:jc w:val="both"/>
              <w:rPr>
                <w:rFonts w:cs="Arial"/>
                <w:b/>
                <w:sz w:val="18"/>
                <w:szCs w:val="18"/>
              </w:rPr>
            </w:pPr>
            <w:r w:rsidRPr="00EB62FF">
              <w:rPr>
                <w:rFonts w:cs="Arial"/>
                <w:b/>
                <w:sz w:val="18"/>
                <w:szCs w:val="18"/>
              </w:rPr>
              <w:t>Notificación de aceptación de oferta.</w:t>
            </w:r>
          </w:p>
        </w:tc>
        <w:tc>
          <w:tcPr>
            <w:tcW w:w="50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D07159C" w14:textId="77777777" w:rsidR="00D02BB4" w:rsidRPr="00EB62FF" w:rsidRDefault="00D02BB4" w:rsidP="00187A4C">
            <w:pPr>
              <w:ind w:left="124"/>
              <w:rPr>
                <w:sz w:val="18"/>
                <w:szCs w:val="18"/>
                <w:lang w:eastAsia="es-CO"/>
              </w:rPr>
            </w:pPr>
            <w:r w:rsidRPr="00EB62FF">
              <w:rPr>
                <w:sz w:val="18"/>
                <w:szCs w:val="18"/>
                <w:lang w:eastAsia="es-CO"/>
              </w:rPr>
              <w:t xml:space="preserve">Lugar:   </w:t>
            </w:r>
            <w:hyperlink r:id="rId19" w:history="1">
              <w:r w:rsidRPr="00EB62FF">
                <w:rPr>
                  <w:rStyle w:val="Hipervnculo"/>
                  <w:color w:val="auto"/>
                  <w:sz w:val="18"/>
                  <w:szCs w:val="18"/>
                  <w:lang w:val="es-CO"/>
                </w:rPr>
                <w:t>www.colombiacompra.gov.co</w:t>
              </w:r>
            </w:hyperlink>
          </w:p>
          <w:p w14:paraId="23D4F104" w14:textId="77777777" w:rsidR="00D02BB4" w:rsidRPr="00EB62FF" w:rsidRDefault="00D02BB4" w:rsidP="00187A4C">
            <w:pPr>
              <w:ind w:left="124"/>
              <w:rPr>
                <w:sz w:val="18"/>
                <w:szCs w:val="18"/>
                <w:lang w:eastAsia="es-CO"/>
              </w:rPr>
            </w:pPr>
            <w:r w:rsidRPr="00EB62FF">
              <w:rPr>
                <w:sz w:val="18"/>
                <w:szCs w:val="18"/>
                <w:lang w:eastAsia="es-CO"/>
              </w:rPr>
              <w:t>Fecha: (SEGÚN CRONOGRAMA SECOP II)</w:t>
            </w:r>
          </w:p>
          <w:p w14:paraId="3B2EFD25" w14:textId="77777777" w:rsidR="00D02BB4" w:rsidRPr="00EB62FF" w:rsidRDefault="00D02BB4" w:rsidP="00187A4C">
            <w:pPr>
              <w:pStyle w:val="Textoindependiente"/>
              <w:ind w:left="124"/>
              <w:jc w:val="both"/>
              <w:rPr>
                <w:rFonts w:cs="Arial"/>
                <w:sz w:val="18"/>
                <w:szCs w:val="18"/>
              </w:rPr>
            </w:pPr>
            <w:r w:rsidRPr="00EB62FF">
              <w:rPr>
                <w:rFonts w:cs="Arial"/>
                <w:sz w:val="18"/>
                <w:szCs w:val="18"/>
                <w:lang w:eastAsia="es-CO"/>
              </w:rPr>
              <w:t>Hora:    ( SEGÚN CRONOGRAMA SECOP II)</w:t>
            </w:r>
          </w:p>
        </w:tc>
      </w:tr>
      <w:tr w:rsidR="00D02BB4" w:rsidRPr="00EB62FF" w14:paraId="5D395907" w14:textId="77777777" w:rsidTr="00187A4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85AC75B" w14:textId="77777777" w:rsidR="00D02BB4" w:rsidRPr="00EB62FF" w:rsidRDefault="00D02BB4" w:rsidP="0050515B">
            <w:pPr>
              <w:pStyle w:val="Textoindependiente"/>
              <w:jc w:val="both"/>
              <w:rPr>
                <w:rFonts w:cs="Arial"/>
                <w:b/>
                <w:sz w:val="18"/>
                <w:szCs w:val="18"/>
              </w:rPr>
            </w:pPr>
            <w:r w:rsidRPr="00EB62FF">
              <w:rPr>
                <w:rFonts w:cs="Arial"/>
                <w:b/>
                <w:sz w:val="18"/>
                <w:szCs w:val="18"/>
              </w:rPr>
              <w:t>Entrega de las garantías de ejecución del contrato</w:t>
            </w:r>
          </w:p>
        </w:tc>
        <w:tc>
          <w:tcPr>
            <w:tcW w:w="50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D9EAC8C" w14:textId="77777777" w:rsidR="00D02BB4" w:rsidRPr="00EB62FF" w:rsidRDefault="00D02BB4" w:rsidP="00187A4C">
            <w:pPr>
              <w:ind w:left="124"/>
              <w:rPr>
                <w:sz w:val="18"/>
                <w:szCs w:val="18"/>
                <w:lang w:eastAsia="es-CO"/>
              </w:rPr>
            </w:pPr>
            <w:r w:rsidRPr="00EB62FF">
              <w:rPr>
                <w:sz w:val="18"/>
                <w:szCs w:val="18"/>
                <w:lang w:eastAsia="es-CO"/>
              </w:rPr>
              <w:t xml:space="preserve">Lugar:   </w:t>
            </w:r>
            <w:hyperlink r:id="rId20" w:history="1">
              <w:r w:rsidRPr="00EB62FF">
                <w:rPr>
                  <w:rStyle w:val="Hipervnculo"/>
                  <w:color w:val="auto"/>
                  <w:sz w:val="18"/>
                  <w:szCs w:val="18"/>
                  <w:lang w:val="es-CO"/>
                </w:rPr>
                <w:t>www.colombiacompra.gov.co</w:t>
              </w:r>
            </w:hyperlink>
          </w:p>
          <w:p w14:paraId="7B4E636D" w14:textId="77777777" w:rsidR="00D02BB4" w:rsidRPr="00EB62FF" w:rsidRDefault="00D02BB4" w:rsidP="00187A4C">
            <w:pPr>
              <w:ind w:left="124"/>
              <w:rPr>
                <w:sz w:val="18"/>
                <w:szCs w:val="18"/>
                <w:lang w:eastAsia="es-CO"/>
              </w:rPr>
            </w:pPr>
            <w:r w:rsidRPr="00EB62FF">
              <w:rPr>
                <w:sz w:val="18"/>
                <w:szCs w:val="18"/>
                <w:lang w:eastAsia="es-CO"/>
              </w:rPr>
              <w:t>Fecha: (SEGÚN CRONOGRAMA SECOP II)</w:t>
            </w:r>
          </w:p>
          <w:p w14:paraId="09495472" w14:textId="77777777" w:rsidR="00D02BB4" w:rsidRPr="00EB62FF" w:rsidRDefault="00D02BB4" w:rsidP="00187A4C">
            <w:pPr>
              <w:ind w:left="124"/>
              <w:rPr>
                <w:sz w:val="18"/>
                <w:szCs w:val="18"/>
                <w:lang w:eastAsia="es-CO"/>
              </w:rPr>
            </w:pPr>
            <w:r w:rsidRPr="00EB62FF">
              <w:rPr>
                <w:sz w:val="18"/>
                <w:szCs w:val="18"/>
                <w:lang w:eastAsia="es-CO"/>
              </w:rPr>
              <w:t>Hora:    ( SEGÚN CRONOGRAMA SECOP II)</w:t>
            </w:r>
          </w:p>
        </w:tc>
      </w:tr>
    </w:tbl>
    <w:p w14:paraId="7C19438C" w14:textId="77777777" w:rsidR="000558B1" w:rsidRPr="005A6277" w:rsidRDefault="000558B1" w:rsidP="005E52CA">
      <w:pPr>
        <w:jc w:val="both"/>
      </w:pPr>
    </w:p>
    <w:p w14:paraId="24EFE60D" w14:textId="1C1C6ABB" w:rsidR="00666FD0" w:rsidRDefault="00666FD0" w:rsidP="00666FD0">
      <w:pPr>
        <w:pStyle w:val="Prrafodelista"/>
        <w:tabs>
          <w:tab w:val="left" w:pos="244"/>
        </w:tabs>
        <w:suppressAutoHyphens/>
        <w:ind w:left="-142" w:right="-142"/>
        <w:jc w:val="both"/>
        <w:textAlignment w:val="baseline"/>
        <w:rPr>
          <w:rFonts w:cs="Arial"/>
          <w:b/>
        </w:rPr>
      </w:pPr>
      <w:r w:rsidRPr="00EB76AE">
        <w:rPr>
          <w:rFonts w:cs="Arial"/>
          <w:b/>
        </w:rPr>
        <w:t xml:space="preserve">Nota: </w:t>
      </w:r>
    </w:p>
    <w:p w14:paraId="09375A0F" w14:textId="77777777" w:rsidR="00666FD0" w:rsidRPr="00666FD0" w:rsidRDefault="00666FD0" w:rsidP="00666FD0">
      <w:pPr>
        <w:pStyle w:val="Prrafodelista"/>
        <w:tabs>
          <w:tab w:val="left" w:pos="244"/>
        </w:tabs>
        <w:suppressAutoHyphens/>
        <w:ind w:left="-142" w:right="-142"/>
        <w:jc w:val="both"/>
        <w:textAlignment w:val="baseline"/>
        <w:rPr>
          <w:rFonts w:cs="Arial"/>
          <w:b/>
        </w:rPr>
      </w:pPr>
    </w:p>
    <w:p w14:paraId="64B8B975" w14:textId="4A89D652" w:rsidR="00666FD0" w:rsidRPr="001B7095" w:rsidRDefault="00666FD0" w:rsidP="00666FD0">
      <w:pPr>
        <w:ind w:left="-142"/>
        <w:jc w:val="both"/>
      </w:pPr>
      <w:r w:rsidRPr="001B7095">
        <w:t xml:space="preserve">Se requiere obligatoriamente la presentación de una </w:t>
      </w:r>
      <w:r w:rsidRPr="001B7095">
        <w:rPr>
          <w:b/>
          <w:color w:val="C00000"/>
          <w:u w:val="single"/>
        </w:rPr>
        <w:t>OFERTA TOTAL,</w:t>
      </w:r>
      <w:r w:rsidRPr="001B7095">
        <w:rPr>
          <w:b/>
          <w:color w:val="C00000"/>
        </w:rPr>
        <w:t xml:space="preserve"> </w:t>
      </w:r>
      <w:r w:rsidRPr="001B7095">
        <w:t>es decir, todos los ítems que conforman el proceso, de lo contrario la oferta será rechazada.</w:t>
      </w:r>
    </w:p>
    <w:p w14:paraId="1DAFAD39" w14:textId="77777777" w:rsidR="00666FD0" w:rsidRPr="001B7095" w:rsidRDefault="00666FD0" w:rsidP="00666FD0">
      <w:pPr>
        <w:ind w:left="-142" w:right="-142"/>
        <w:jc w:val="both"/>
      </w:pPr>
    </w:p>
    <w:p w14:paraId="779536E0" w14:textId="77777777" w:rsidR="00666FD0" w:rsidRPr="001B7095" w:rsidRDefault="00666FD0" w:rsidP="00666FD0">
      <w:pPr>
        <w:ind w:left="-142" w:right="-142"/>
        <w:jc w:val="both"/>
      </w:pPr>
      <w:r w:rsidRPr="001B7095">
        <w:t>La validez de la oferta se requiere que sea por el tiempo de ejecución del contrato, incluyendo sus prorrogas si a ello hubiere lugar, contado a partir de la fecha de presentación de la oferta.</w:t>
      </w:r>
    </w:p>
    <w:p w14:paraId="3267210B" w14:textId="77777777" w:rsidR="00666FD0" w:rsidRPr="001B7095" w:rsidRDefault="00666FD0" w:rsidP="00666FD0">
      <w:pPr>
        <w:ind w:left="-142" w:right="-142"/>
        <w:jc w:val="both"/>
      </w:pPr>
    </w:p>
    <w:p w14:paraId="396B6B9A" w14:textId="77777777" w:rsidR="00666FD0" w:rsidRPr="001B7095" w:rsidRDefault="00666FD0" w:rsidP="00666FD0">
      <w:pPr>
        <w:ind w:left="-142" w:right="-142"/>
        <w:jc w:val="both"/>
      </w:pPr>
      <w:r w:rsidRPr="001B7095">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14:paraId="690BCD28" w14:textId="77777777" w:rsidR="00666FD0" w:rsidRPr="001B7095" w:rsidRDefault="00666FD0" w:rsidP="00666FD0">
      <w:pPr>
        <w:ind w:left="-142" w:right="-142"/>
        <w:jc w:val="both"/>
      </w:pPr>
    </w:p>
    <w:p w14:paraId="04CA6C0C" w14:textId="77777777" w:rsidR="00666FD0" w:rsidRPr="001B7095" w:rsidRDefault="00666FD0" w:rsidP="00666FD0">
      <w:pPr>
        <w:ind w:left="-142" w:right="-142"/>
        <w:jc w:val="both"/>
        <w:rPr>
          <w:rStyle w:val="Hipervnculo"/>
        </w:rPr>
      </w:pPr>
      <w:r w:rsidRPr="001B7095">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1" w:history="1">
        <w:r w:rsidRPr="001B7095">
          <w:rPr>
            <w:rStyle w:val="Hipervnculo"/>
          </w:rPr>
          <w:t>deval.upres-con@policia.gov.co</w:t>
        </w:r>
      </w:hyperlink>
      <w:r w:rsidRPr="001B7095">
        <w:rPr>
          <w:rStyle w:val="Hipervnculo"/>
        </w:rPr>
        <w:t>.</w:t>
      </w:r>
    </w:p>
    <w:p w14:paraId="4EEC9F1D" w14:textId="77777777" w:rsidR="00C256F8" w:rsidRDefault="00C256F8" w:rsidP="00187A4C">
      <w:pPr>
        <w:pStyle w:val="Prrafodelista"/>
        <w:tabs>
          <w:tab w:val="left" w:pos="240"/>
        </w:tabs>
        <w:ind w:left="-567" w:right="-91"/>
        <w:jc w:val="both"/>
        <w:rPr>
          <w:rFonts w:cs="Arial"/>
        </w:rPr>
      </w:pPr>
    </w:p>
    <w:p w14:paraId="0C09AF2A" w14:textId="77777777" w:rsidR="004762F7" w:rsidRPr="00187A4C" w:rsidRDefault="004762F7" w:rsidP="00187A4C">
      <w:pPr>
        <w:pStyle w:val="Prrafodelista"/>
        <w:tabs>
          <w:tab w:val="left" w:pos="240"/>
        </w:tabs>
        <w:ind w:left="-567" w:right="-91"/>
        <w:jc w:val="both"/>
        <w:rPr>
          <w:rFonts w:cs="Arial"/>
        </w:rPr>
      </w:pPr>
    </w:p>
    <w:p w14:paraId="79090556" w14:textId="77777777" w:rsidR="00204852" w:rsidRPr="00C8662B" w:rsidRDefault="00801032" w:rsidP="004762F7">
      <w:pPr>
        <w:pStyle w:val="Textoindependiente"/>
        <w:numPr>
          <w:ilvl w:val="0"/>
          <w:numId w:val="3"/>
        </w:numPr>
        <w:suppressAutoHyphens/>
        <w:autoSpaceDN w:val="0"/>
        <w:ind w:left="-567" w:right="-91" w:firstLine="0"/>
        <w:jc w:val="both"/>
        <w:textAlignment w:val="baseline"/>
        <w:rPr>
          <w:rFonts w:cs="Arial"/>
          <w:b/>
          <w:bCs/>
          <w:sz w:val="20"/>
        </w:rPr>
      </w:pPr>
      <w:r w:rsidRPr="00C8662B">
        <w:rPr>
          <w:rFonts w:cs="Arial"/>
          <w:b/>
          <w:bCs/>
          <w:sz w:val="20"/>
        </w:rPr>
        <w:t xml:space="preserve">SUPERVISOR DEL CONTRATO. </w:t>
      </w:r>
    </w:p>
    <w:p w14:paraId="232149B9" w14:textId="327DE839" w:rsidR="00B25D01" w:rsidRDefault="00B25D01" w:rsidP="003F37CA">
      <w:pPr>
        <w:pStyle w:val="Textoindependiente"/>
        <w:jc w:val="both"/>
        <w:rPr>
          <w:rFonts w:cs="Arial"/>
          <w:sz w:val="20"/>
          <w:lang w:val="es-MX"/>
        </w:rPr>
      </w:pPr>
    </w:p>
    <w:p w14:paraId="4E0D1DDD" w14:textId="77777777" w:rsidR="00C256F8" w:rsidRPr="001B7095" w:rsidRDefault="00C256F8" w:rsidP="00C256F8">
      <w:pPr>
        <w:autoSpaceDE/>
        <w:autoSpaceDN/>
        <w:ind w:right="141"/>
        <w:jc w:val="both"/>
        <w:rPr>
          <w:bCs/>
          <w:iCs/>
          <w:lang w:val="es-CO" w:eastAsia="es-CO"/>
        </w:rPr>
      </w:pPr>
      <w:r w:rsidRPr="001B7095">
        <w:rPr>
          <w:lang w:val="es-CO" w:eastAsia="es-CO"/>
        </w:rPr>
        <w:t>La supervisión del contrato Será el </w:t>
      </w:r>
      <w:r w:rsidRPr="001B7095">
        <w:rPr>
          <w:rFonts w:eastAsia="Calibri"/>
          <w:b/>
          <w:i/>
          <w:color w:val="0000FF"/>
          <w:lang w:val="es-CO" w:eastAsia="en-US"/>
        </w:rPr>
        <w:t>Responsable y/o Jefe del Grupo Logístico de la Unidad Prestadora de Salud Valle del Cauca o quien haga sus veces</w:t>
      </w:r>
      <w:r w:rsidRPr="001B7095">
        <w:rPr>
          <w:lang w:val="es-CO" w:eastAsia="es-CO"/>
        </w:rPr>
        <w:t>; o la persona que él (la) Jefe de la Unidad Prestadora de Salud Valle del Cauca, designe</w:t>
      </w:r>
      <w:r w:rsidRPr="001B7095">
        <w:rPr>
          <w:bCs/>
          <w:iCs/>
          <w:lang w:val="es-CO" w:eastAsia="es-CO"/>
        </w:rPr>
        <w:t>, conforme a lo establecido en la Resolución 00090 del 15-01-2018 de la Dirección General de la Policía Nacional “por la cual se reglamenta la actividad de interventores, supervisores y coordinadores de los contratos y/o convenios en la policía.</w:t>
      </w:r>
    </w:p>
    <w:p w14:paraId="683F74D5" w14:textId="77777777" w:rsidR="00C256F8" w:rsidRPr="001B7095" w:rsidRDefault="00C256F8" w:rsidP="00C256F8">
      <w:pPr>
        <w:autoSpaceDE/>
        <w:autoSpaceDN/>
        <w:jc w:val="both"/>
        <w:rPr>
          <w:lang w:val="es-CO" w:eastAsia="es-CO"/>
        </w:rPr>
      </w:pPr>
    </w:p>
    <w:p w14:paraId="65720F81" w14:textId="77777777" w:rsidR="00C256F8" w:rsidRPr="001B7095" w:rsidRDefault="00C256F8" w:rsidP="00C256F8">
      <w:pPr>
        <w:autoSpaceDE/>
        <w:autoSpaceDN/>
        <w:ind w:right="141"/>
        <w:jc w:val="both"/>
        <w:rPr>
          <w:bCs/>
          <w:iCs/>
          <w:lang w:val="es-CO" w:eastAsia="es-CO"/>
        </w:rPr>
      </w:pPr>
      <w:r w:rsidRPr="001B7095">
        <w:rPr>
          <w:bCs/>
          <w:iCs/>
          <w:lang w:val="es-CO" w:eastAsia="es-CO"/>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63C9B8EE" w14:textId="77777777" w:rsidR="00C256F8" w:rsidRPr="001B7095" w:rsidRDefault="00C256F8" w:rsidP="00C256F8">
      <w:pPr>
        <w:autoSpaceDE/>
        <w:autoSpaceDN/>
        <w:ind w:right="141"/>
        <w:jc w:val="both"/>
        <w:rPr>
          <w:lang w:val="es-CO" w:eastAsia="es-CO"/>
        </w:rPr>
      </w:pPr>
    </w:p>
    <w:p w14:paraId="4CC85FF9" w14:textId="77777777" w:rsidR="00C256F8" w:rsidRPr="001B7095" w:rsidRDefault="00C256F8" w:rsidP="00C256F8">
      <w:pPr>
        <w:autoSpaceDE/>
        <w:autoSpaceDN/>
        <w:ind w:right="141"/>
        <w:jc w:val="both"/>
        <w:rPr>
          <w:bCs/>
          <w:iCs/>
          <w:lang w:val="es-CO" w:eastAsia="es-CO"/>
        </w:rPr>
      </w:pPr>
      <w:r w:rsidRPr="001B7095">
        <w:rPr>
          <w:bCs/>
          <w:iCs/>
          <w:lang w:val="es-CO" w:eastAsia="es-CO"/>
        </w:rPr>
        <w:t>Mantendrá permanente vigilancia de los servicios contratados. verificando los plazos, términos, condiciones y cumplimiento conforme lo descrito en el contrato.</w:t>
      </w:r>
    </w:p>
    <w:p w14:paraId="3E16A14F" w14:textId="77777777" w:rsidR="00C256F8" w:rsidRPr="001B7095" w:rsidRDefault="00C256F8" w:rsidP="00C256F8">
      <w:pPr>
        <w:autoSpaceDE/>
        <w:autoSpaceDN/>
        <w:ind w:right="141"/>
        <w:jc w:val="both"/>
        <w:rPr>
          <w:lang w:val="es-CO" w:eastAsia="es-CO"/>
        </w:rPr>
      </w:pPr>
    </w:p>
    <w:p w14:paraId="053722FA" w14:textId="77777777" w:rsidR="00C256F8" w:rsidRPr="001B7095" w:rsidRDefault="00C256F8" w:rsidP="00C256F8">
      <w:pPr>
        <w:autoSpaceDE/>
        <w:autoSpaceDN/>
        <w:ind w:right="141"/>
        <w:jc w:val="both"/>
        <w:rPr>
          <w:bCs/>
          <w:iCs/>
          <w:lang w:val="es-CO" w:eastAsia="es-CO"/>
        </w:rPr>
      </w:pPr>
      <w:r w:rsidRPr="001B7095">
        <w:rPr>
          <w:bCs/>
          <w:iCs/>
          <w:lang w:val="es-CO" w:eastAsia="es-CO"/>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2F458B0A" w14:textId="77777777" w:rsidR="00C256F8" w:rsidRPr="001B7095" w:rsidRDefault="00C256F8" w:rsidP="00C256F8">
      <w:pPr>
        <w:autoSpaceDE/>
        <w:autoSpaceDN/>
        <w:ind w:right="141"/>
        <w:jc w:val="both"/>
        <w:rPr>
          <w:lang w:val="es-CO" w:eastAsia="es-CO"/>
        </w:rPr>
      </w:pPr>
    </w:p>
    <w:p w14:paraId="19F3DDA5" w14:textId="77777777" w:rsidR="00C256F8" w:rsidRPr="001B7095" w:rsidRDefault="00C256F8" w:rsidP="00C256F8">
      <w:pPr>
        <w:autoSpaceDE/>
        <w:autoSpaceDN/>
        <w:ind w:right="141"/>
        <w:jc w:val="both"/>
        <w:rPr>
          <w:lang w:val="es-CO" w:eastAsia="es-CO"/>
        </w:rPr>
      </w:pPr>
      <w:r w:rsidRPr="001B7095">
        <w:rPr>
          <w:lang w:val="es-CO" w:eastAsia="es-CO"/>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w:t>
      </w:r>
      <w:r w:rsidRPr="00C256F8">
        <w:rPr>
          <w:sz w:val="21"/>
          <w:szCs w:val="21"/>
          <w:lang w:val="es-CO" w:eastAsia="es-CO"/>
        </w:rPr>
        <w:t xml:space="preserve"> y las </w:t>
      </w:r>
      <w:r w:rsidRPr="001B7095">
        <w:rPr>
          <w:lang w:val="es-CO" w:eastAsia="es-CO"/>
        </w:rPr>
        <w:lastRenderedPageBreak/>
        <w:t>fechas establecidas en el sistema de información SINAR MTC, en cumplimiento al Artículo 2.2.1.1.1.7.1. del Decreto 1082 de 2015.</w:t>
      </w:r>
    </w:p>
    <w:p w14:paraId="3B8AC2B5" w14:textId="77777777" w:rsidR="00C256F8" w:rsidRPr="001B7095" w:rsidRDefault="00C256F8" w:rsidP="00C256F8">
      <w:pPr>
        <w:autoSpaceDE/>
        <w:autoSpaceDN/>
        <w:ind w:right="141"/>
        <w:jc w:val="both"/>
        <w:rPr>
          <w:lang w:val="es-CO" w:eastAsia="es-CO"/>
        </w:rPr>
      </w:pPr>
    </w:p>
    <w:p w14:paraId="555C6355" w14:textId="77777777" w:rsidR="00C256F8" w:rsidRPr="001B7095" w:rsidRDefault="00C256F8" w:rsidP="00C256F8">
      <w:pPr>
        <w:autoSpaceDE/>
        <w:autoSpaceDN/>
        <w:ind w:right="141"/>
        <w:jc w:val="both"/>
        <w:rPr>
          <w:bCs/>
          <w:iCs/>
          <w:lang w:val="es-CO" w:eastAsia="es-CO"/>
        </w:rPr>
      </w:pPr>
      <w:r w:rsidRPr="001B7095">
        <w:rPr>
          <w:bCs/>
          <w:iCs/>
          <w:lang w:val="es-CO" w:eastAsia="es-CO"/>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w:t>
      </w:r>
      <w:r w:rsidRPr="00C256F8">
        <w:rPr>
          <w:bCs/>
          <w:iCs/>
          <w:sz w:val="21"/>
          <w:szCs w:val="21"/>
          <w:lang w:val="es-CO" w:eastAsia="es-CO"/>
        </w:rPr>
        <w:t xml:space="preserve"> </w:t>
      </w:r>
      <w:r w:rsidRPr="001B7095">
        <w:rPr>
          <w:bCs/>
          <w:iCs/>
          <w:lang w:val="es-CO" w:eastAsia="es-CO"/>
        </w:rPr>
        <w:t>las partes para poner fin a las divergencias presentadas y poder declararse a paz y salvo.(...)".</w:t>
      </w:r>
    </w:p>
    <w:p w14:paraId="0AB04750" w14:textId="0AF65826" w:rsidR="00C256F8" w:rsidRPr="001B7095" w:rsidRDefault="00C256F8" w:rsidP="003F37CA">
      <w:pPr>
        <w:pStyle w:val="Textoindependiente"/>
        <w:jc w:val="both"/>
        <w:rPr>
          <w:rFonts w:cs="Arial"/>
          <w:sz w:val="20"/>
          <w:lang w:val="es-MX"/>
        </w:rPr>
      </w:pPr>
    </w:p>
    <w:p w14:paraId="201D4965" w14:textId="77777777" w:rsidR="00C256F8" w:rsidRPr="00CC4BBA" w:rsidRDefault="00C256F8" w:rsidP="003F37CA">
      <w:pPr>
        <w:pStyle w:val="Textoindependiente"/>
        <w:jc w:val="both"/>
        <w:rPr>
          <w:rFonts w:cs="Arial"/>
          <w:sz w:val="20"/>
          <w:lang w:val="es-MX"/>
        </w:rPr>
      </w:pPr>
    </w:p>
    <w:p w14:paraId="4F15F3B5" w14:textId="77777777" w:rsidR="00801032" w:rsidRPr="00CC4BBA" w:rsidRDefault="00801032" w:rsidP="00801032">
      <w:pPr>
        <w:shd w:val="clear" w:color="auto" w:fill="C2D69B"/>
        <w:tabs>
          <w:tab w:val="left" w:pos="284"/>
        </w:tabs>
        <w:jc w:val="center"/>
        <w:rPr>
          <w:b/>
          <w:bCs/>
        </w:rPr>
      </w:pPr>
      <w:r w:rsidRPr="00CC4BBA">
        <w:rPr>
          <w:b/>
          <w:bCs/>
        </w:rPr>
        <w:t xml:space="preserve">“DE CONFORMIDAD CON LAS </w:t>
      </w:r>
      <w:r w:rsidRPr="00CC4BBA">
        <w:rPr>
          <w:b/>
        </w:rPr>
        <w:t xml:space="preserve">LEYES 80 DE1993, 134 DE 1994 Y 850 DE 2003, </w:t>
      </w:r>
      <w:r w:rsidRPr="00CC4BBA">
        <w:rPr>
          <w:b/>
          <w:bCs/>
        </w:rPr>
        <w:t>SE INVITA A LAS VEEDURÍAS CIUDADANAS PARA EJERCER CONTROL SOCIAL”.</w:t>
      </w:r>
    </w:p>
    <w:p w14:paraId="183334C2" w14:textId="77777777" w:rsidR="00980C3A" w:rsidRDefault="00980C3A" w:rsidP="00801032">
      <w:pPr>
        <w:pStyle w:val="Textoindependiente"/>
        <w:jc w:val="both"/>
        <w:rPr>
          <w:rFonts w:cs="Arial"/>
          <w:sz w:val="20"/>
        </w:rPr>
      </w:pPr>
    </w:p>
    <w:p w14:paraId="2DD2BE9C" w14:textId="77777777" w:rsidR="00595636" w:rsidRDefault="00595636" w:rsidP="00801032">
      <w:pPr>
        <w:pStyle w:val="Textoindependiente"/>
        <w:jc w:val="both"/>
        <w:rPr>
          <w:rFonts w:cs="Arial"/>
          <w:sz w:val="20"/>
        </w:rPr>
      </w:pPr>
    </w:p>
    <w:p w14:paraId="08E7265D" w14:textId="77777777" w:rsidR="00801032" w:rsidRPr="00CC4BBA" w:rsidRDefault="00801032" w:rsidP="00C8662B">
      <w:pPr>
        <w:pStyle w:val="Textoindependiente"/>
        <w:ind w:left="-567"/>
        <w:jc w:val="both"/>
        <w:rPr>
          <w:rFonts w:cs="Arial"/>
          <w:sz w:val="20"/>
        </w:rPr>
      </w:pPr>
      <w:r w:rsidRPr="00CC4BBA">
        <w:rPr>
          <w:rFonts w:cs="Arial"/>
          <w:sz w:val="20"/>
        </w:rPr>
        <w:t>Atentamente,</w:t>
      </w:r>
    </w:p>
    <w:p w14:paraId="6E09F462" w14:textId="77777777" w:rsidR="006110F7" w:rsidRDefault="006110F7" w:rsidP="00801032">
      <w:pPr>
        <w:pStyle w:val="Textoindependiente"/>
        <w:jc w:val="both"/>
        <w:rPr>
          <w:rFonts w:cs="Arial"/>
          <w:b/>
          <w:sz w:val="20"/>
        </w:rPr>
      </w:pPr>
    </w:p>
    <w:p w14:paraId="053F3BDE" w14:textId="77777777" w:rsidR="006110F7" w:rsidRDefault="006110F7" w:rsidP="00801032">
      <w:pPr>
        <w:pStyle w:val="Textoindependiente"/>
        <w:jc w:val="both"/>
        <w:rPr>
          <w:rFonts w:cs="Arial"/>
          <w:b/>
          <w:sz w:val="20"/>
        </w:rPr>
      </w:pPr>
    </w:p>
    <w:p w14:paraId="26B35A98" w14:textId="77777777" w:rsidR="00A91A13" w:rsidRDefault="00A91A13" w:rsidP="005A6277">
      <w:pPr>
        <w:tabs>
          <w:tab w:val="left" w:pos="993"/>
        </w:tabs>
        <w:ind w:left="-567" w:right="-687"/>
        <w:rPr>
          <w:color w:val="000000"/>
          <w:sz w:val="16"/>
          <w:szCs w:val="16"/>
          <w:lang w:val="es-CO"/>
        </w:rPr>
      </w:pPr>
    </w:p>
    <w:p w14:paraId="4EF7E01B" w14:textId="77777777" w:rsidR="00666FD0" w:rsidRPr="00666FD0" w:rsidRDefault="00666FD0" w:rsidP="00666FD0">
      <w:pPr>
        <w:jc w:val="center"/>
        <w:rPr>
          <w:b/>
          <w:sz w:val="21"/>
          <w:szCs w:val="21"/>
        </w:rPr>
      </w:pPr>
      <w:r w:rsidRPr="00666FD0">
        <w:rPr>
          <w:sz w:val="21"/>
          <w:szCs w:val="21"/>
        </w:rPr>
        <w:t xml:space="preserve">Mayor </w:t>
      </w:r>
      <w:r w:rsidRPr="00666FD0">
        <w:rPr>
          <w:b/>
          <w:sz w:val="21"/>
          <w:szCs w:val="21"/>
        </w:rPr>
        <w:t xml:space="preserve">YAIDY MARTINEZ MUÑOZ   </w:t>
      </w:r>
    </w:p>
    <w:p w14:paraId="165D4E0B" w14:textId="77777777" w:rsidR="00666FD0" w:rsidRPr="00666FD0" w:rsidRDefault="00666FD0" w:rsidP="00666FD0">
      <w:pPr>
        <w:jc w:val="center"/>
        <w:rPr>
          <w:sz w:val="21"/>
          <w:szCs w:val="21"/>
        </w:rPr>
      </w:pPr>
      <w:r w:rsidRPr="00666FD0">
        <w:rPr>
          <w:sz w:val="21"/>
          <w:szCs w:val="21"/>
        </w:rPr>
        <w:t>Jefe Unidad Prestadora de Salud Valle del Cauca</w:t>
      </w:r>
    </w:p>
    <w:p w14:paraId="1487B47F" w14:textId="77777777" w:rsidR="00666FD0" w:rsidRPr="00666FD0" w:rsidRDefault="00666FD0" w:rsidP="00666FD0">
      <w:pPr>
        <w:rPr>
          <w:sz w:val="21"/>
          <w:szCs w:val="21"/>
        </w:rPr>
      </w:pPr>
    </w:p>
    <w:p w14:paraId="35241DF7" w14:textId="2B2D4DB8" w:rsidR="00666FD0" w:rsidRDefault="00666FD0" w:rsidP="00666FD0">
      <w:pPr>
        <w:rPr>
          <w:sz w:val="21"/>
          <w:szCs w:val="21"/>
        </w:rPr>
      </w:pPr>
    </w:p>
    <w:p w14:paraId="040B4338" w14:textId="77777777" w:rsidR="001B7095" w:rsidRPr="00666FD0" w:rsidRDefault="001B7095" w:rsidP="00666FD0">
      <w:pPr>
        <w:rPr>
          <w:sz w:val="21"/>
          <w:szCs w:val="21"/>
        </w:rPr>
      </w:pPr>
    </w:p>
    <w:tbl>
      <w:tblPr>
        <w:tblW w:w="10388" w:type="dxa"/>
        <w:tblInd w:w="-459" w:type="dxa"/>
        <w:tblLook w:val="04A0" w:firstRow="1" w:lastRow="0" w:firstColumn="1" w:lastColumn="0" w:noHBand="0" w:noVBand="1"/>
      </w:tblPr>
      <w:tblGrid>
        <w:gridCol w:w="3119"/>
        <w:gridCol w:w="2246"/>
        <w:gridCol w:w="1298"/>
        <w:gridCol w:w="3725"/>
      </w:tblGrid>
      <w:tr w:rsidR="00666FD0" w:rsidRPr="00666FD0" w14:paraId="052269E1" w14:textId="77777777" w:rsidTr="000F5F09">
        <w:trPr>
          <w:trHeight w:val="701"/>
        </w:trPr>
        <w:tc>
          <w:tcPr>
            <w:tcW w:w="3119" w:type="dxa"/>
            <w:shd w:val="clear" w:color="auto" w:fill="auto"/>
            <w:vAlign w:val="bottom"/>
          </w:tcPr>
          <w:p w14:paraId="459E5E8D" w14:textId="77777777" w:rsidR="00666FD0" w:rsidRPr="00666FD0" w:rsidRDefault="00666FD0" w:rsidP="00666FD0">
            <w:pPr>
              <w:ind w:right="-88"/>
              <w:rPr>
                <w:bCs/>
                <w:sz w:val="14"/>
                <w:szCs w:val="14"/>
              </w:rPr>
            </w:pPr>
          </w:p>
          <w:p w14:paraId="679E2E8C" w14:textId="77777777" w:rsidR="00666FD0" w:rsidRPr="00666FD0" w:rsidRDefault="00666FD0" w:rsidP="00666FD0">
            <w:pPr>
              <w:ind w:right="-88"/>
              <w:rPr>
                <w:bCs/>
                <w:sz w:val="14"/>
                <w:szCs w:val="14"/>
              </w:rPr>
            </w:pPr>
          </w:p>
          <w:p w14:paraId="3A6C9D35" w14:textId="77777777" w:rsidR="00666FD0" w:rsidRPr="00666FD0" w:rsidRDefault="00666FD0" w:rsidP="00666FD0">
            <w:pPr>
              <w:ind w:right="-88"/>
              <w:rPr>
                <w:bCs/>
                <w:color w:val="000000"/>
                <w:sz w:val="14"/>
                <w:szCs w:val="14"/>
              </w:rPr>
            </w:pPr>
            <w:r w:rsidRPr="00666FD0">
              <w:rPr>
                <w:bCs/>
                <w:color w:val="000000"/>
                <w:sz w:val="14"/>
                <w:szCs w:val="14"/>
              </w:rPr>
              <w:t>Elaboró: Abog María Alejandra Cardona G.</w:t>
            </w:r>
          </w:p>
          <w:p w14:paraId="73D7C6C1" w14:textId="77777777" w:rsidR="00666FD0" w:rsidRPr="00666FD0" w:rsidRDefault="00666FD0" w:rsidP="00666FD0">
            <w:pPr>
              <w:ind w:right="-88"/>
              <w:rPr>
                <w:bCs/>
                <w:sz w:val="14"/>
                <w:szCs w:val="14"/>
              </w:rPr>
            </w:pPr>
            <w:r w:rsidRPr="00666FD0">
              <w:rPr>
                <w:color w:val="000000"/>
                <w:sz w:val="14"/>
                <w:szCs w:val="14"/>
              </w:rPr>
              <w:t>Analista de Contratos UPRES DEVAL</w:t>
            </w:r>
          </w:p>
        </w:tc>
        <w:tc>
          <w:tcPr>
            <w:tcW w:w="3544" w:type="dxa"/>
            <w:gridSpan w:val="2"/>
            <w:shd w:val="clear" w:color="auto" w:fill="auto"/>
            <w:vAlign w:val="bottom"/>
          </w:tcPr>
          <w:p w14:paraId="37F0C569" w14:textId="77777777" w:rsidR="00666FD0" w:rsidRPr="00666FD0" w:rsidRDefault="00666FD0" w:rsidP="00666FD0">
            <w:pPr>
              <w:ind w:right="-97"/>
              <w:jc w:val="center"/>
              <w:rPr>
                <w:bCs/>
                <w:sz w:val="14"/>
                <w:szCs w:val="14"/>
              </w:rPr>
            </w:pPr>
            <w:r w:rsidRPr="00666FD0">
              <w:rPr>
                <w:bCs/>
                <w:sz w:val="14"/>
                <w:szCs w:val="14"/>
              </w:rPr>
              <w:t>Revisó: IJ. LIBARDO JOSE TULCANEZ E.</w:t>
            </w:r>
          </w:p>
          <w:p w14:paraId="2AD22B2E" w14:textId="77777777" w:rsidR="00666FD0" w:rsidRPr="00666FD0" w:rsidRDefault="00666FD0" w:rsidP="00666FD0">
            <w:pPr>
              <w:tabs>
                <w:tab w:val="left" w:pos="851"/>
              </w:tabs>
              <w:autoSpaceDE/>
              <w:autoSpaceDN/>
              <w:ind w:right="-97"/>
              <w:jc w:val="center"/>
              <w:rPr>
                <w:bCs/>
                <w:sz w:val="14"/>
                <w:szCs w:val="14"/>
              </w:rPr>
            </w:pPr>
            <w:r w:rsidRPr="00666FD0">
              <w:rPr>
                <w:bCs/>
                <w:sz w:val="14"/>
                <w:szCs w:val="14"/>
              </w:rPr>
              <w:t>Jefe Grupo Contratos UPRES DEVAL</w:t>
            </w:r>
          </w:p>
        </w:tc>
        <w:tc>
          <w:tcPr>
            <w:tcW w:w="3725" w:type="dxa"/>
            <w:vAlign w:val="bottom"/>
          </w:tcPr>
          <w:p w14:paraId="5BCF5BFA" w14:textId="77777777" w:rsidR="00666FD0" w:rsidRPr="00666FD0" w:rsidRDefault="00666FD0" w:rsidP="00666FD0">
            <w:pPr>
              <w:ind w:right="-104"/>
              <w:rPr>
                <w:bCs/>
                <w:sz w:val="14"/>
                <w:szCs w:val="14"/>
              </w:rPr>
            </w:pPr>
            <w:r w:rsidRPr="00666FD0">
              <w:rPr>
                <w:bCs/>
                <w:sz w:val="14"/>
                <w:szCs w:val="14"/>
              </w:rPr>
              <w:t xml:space="preserve">        Revisó: CT. DITIER ALEXANDER BENAVIDES </w:t>
            </w:r>
          </w:p>
          <w:p w14:paraId="3D085E9C" w14:textId="77777777" w:rsidR="00666FD0" w:rsidRPr="00666FD0" w:rsidRDefault="00666FD0" w:rsidP="00666FD0">
            <w:pPr>
              <w:tabs>
                <w:tab w:val="left" w:pos="851"/>
              </w:tabs>
              <w:autoSpaceDE/>
              <w:autoSpaceDN/>
              <w:ind w:right="-104"/>
              <w:jc w:val="center"/>
              <w:rPr>
                <w:bCs/>
                <w:sz w:val="14"/>
                <w:szCs w:val="14"/>
              </w:rPr>
            </w:pPr>
            <w:r w:rsidRPr="00666FD0">
              <w:rPr>
                <w:bCs/>
                <w:sz w:val="14"/>
                <w:szCs w:val="14"/>
              </w:rPr>
              <w:t xml:space="preserve">Jefe Área Logístico y financiero UPRES DEVAL </w:t>
            </w:r>
          </w:p>
        </w:tc>
      </w:tr>
      <w:tr w:rsidR="00666FD0" w:rsidRPr="00666FD0" w14:paraId="2A889900" w14:textId="77777777" w:rsidTr="000F5F09">
        <w:trPr>
          <w:trHeight w:val="676"/>
        </w:trPr>
        <w:tc>
          <w:tcPr>
            <w:tcW w:w="5365" w:type="dxa"/>
            <w:gridSpan w:val="2"/>
            <w:shd w:val="clear" w:color="auto" w:fill="auto"/>
            <w:vAlign w:val="bottom"/>
          </w:tcPr>
          <w:p w14:paraId="1444A319" w14:textId="77777777" w:rsidR="00666FD0" w:rsidRPr="00666FD0" w:rsidRDefault="00666FD0" w:rsidP="00666FD0">
            <w:pPr>
              <w:rPr>
                <w:bCs/>
                <w:sz w:val="14"/>
                <w:szCs w:val="14"/>
              </w:rPr>
            </w:pPr>
          </w:p>
          <w:p w14:paraId="2831BF10" w14:textId="77777777" w:rsidR="00666FD0" w:rsidRPr="00666FD0" w:rsidRDefault="00666FD0" w:rsidP="00666FD0">
            <w:pPr>
              <w:rPr>
                <w:bCs/>
                <w:sz w:val="14"/>
                <w:szCs w:val="14"/>
              </w:rPr>
            </w:pPr>
          </w:p>
          <w:p w14:paraId="177B9F82" w14:textId="03C06CD3" w:rsidR="00666FD0" w:rsidRDefault="00666FD0" w:rsidP="00666FD0">
            <w:pPr>
              <w:rPr>
                <w:bCs/>
                <w:sz w:val="14"/>
                <w:szCs w:val="14"/>
              </w:rPr>
            </w:pPr>
          </w:p>
          <w:p w14:paraId="081B93C0" w14:textId="77777777" w:rsidR="001B7095" w:rsidRPr="00666FD0" w:rsidRDefault="001B7095" w:rsidP="00666FD0">
            <w:pPr>
              <w:rPr>
                <w:bCs/>
                <w:sz w:val="14"/>
                <w:szCs w:val="14"/>
              </w:rPr>
            </w:pPr>
          </w:p>
          <w:p w14:paraId="7CA2F7C5" w14:textId="77777777" w:rsidR="00666FD0" w:rsidRPr="00666FD0" w:rsidRDefault="00666FD0" w:rsidP="00666FD0">
            <w:pPr>
              <w:rPr>
                <w:bCs/>
                <w:sz w:val="14"/>
                <w:szCs w:val="14"/>
              </w:rPr>
            </w:pPr>
          </w:p>
          <w:p w14:paraId="13082D97" w14:textId="77777777" w:rsidR="00666FD0" w:rsidRPr="00666FD0" w:rsidRDefault="00666FD0" w:rsidP="00666FD0">
            <w:pPr>
              <w:rPr>
                <w:bCs/>
                <w:sz w:val="14"/>
                <w:szCs w:val="14"/>
              </w:rPr>
            </w:pPr>
          </w:p>
          <w:p w14:paraId="3BC9B86C" w14:textId="77777777" w:rsidR="00666FD0" w:rsidRPr="00666FD0" w:rsidRDefault="00666FD0" w:rsidP="00666FD0">
            <w:pPr>
              <w:jc w:val="center"/>
              <w:rPr>
                <w:bCs/>
                <w:sz w:val="14"/>
                <w:szCs w:val="14"/>
              </w:rPr>
            </w:pPr>
            <w:r w:rsidRPr="00666FD0">
              <w:rPr>
                <w:bCs/>
                <w:sz w:val="14"/>
                <w:szCs w:val="14"/>
              </w:rPr>
              <w:t>Revisó</w:t>
            </w:r>
            <w:r w:rsidRPr="00666FD0">
              <w:rPr>
                <w:sz w:val="14"/>
                <w:szCs w:val="14"/>
              </w:rPr>
              <w:t xml:space="preserve"> </w:t>
            </w:r>
            <w:r w:rsidRPr="00666FD0">
              <w:rPr>
                <w:bCs/>
                <w:sz w:val="14"/>
                <w:szCs w:val="14"/>
              </w:rPr>
              <w:t>SI. ANGELICA MARIA LEMOS</w:t>
            </w:r>
          </w:p>
          <w:p w14:paraId="44B4D469" w14:textId="77777777" w:rsidR="00666FD0" w:rsidRPr="00666FD0" w:rsidRDefault="00666FD0" w:rsidP="00666FD0">
            <w:pPr>
              <w:jc w:val="center"/>
              <w:rPr>
                <w:bCs/>
                <w:color w:val="0070C0"/>
                <w:sz w:val="14"/>
                <w:szCs w:val="14"/>
              </w:rPr>
            </w:pPr>
            <w:r w:rsidRPr="00666FD0">
              <w:rPr>
                <w:bCs/>
                <w:sz w:val="14"/>
                <w:szCs w:val="14"/>
              </w:rPr>
              <w:t>Sustanciador Asuntos Jurídicos UPRES DEVAL</w:t>
            </w:r>
          </w:p>
        </w:tc>
        <w:tc>
          <w:tcPr>
            <w:tcW w:w="5023" w:type="dxa"/>
            <w:gridSpan w:val="2"/>
            <w:shd w:val="clear" w:color="auto" w:fill="auto"/>
            <w:vAlign w:val="bottom"/>
          </w:tcPr>
          <w:p w14:paraId="68459D6E" w14:textId="77777777" w:rsidR="00666FD0" w:rsidRPr="00666FD0" w:rsidRDefault="00666FD0" w:rsidP="00666FD0">
            <w:pPr>
              <w:ind w:right="-97"/>
              <w:jc w:val="center"/>
              <w:rPr>
                <w:bCs/>
                <w:sz w:val="14"/>
                <w:szCs w:val="14"/>
              </w:rPr>
            </w:pPr>
          </w:p>
          <w:p w14:paraId="51B56445" w14:textId="77777777" w:rsidR="00666FD0" w:rsidRPr="00666FD0" w:rsidRDefault="00666FD0" w:rsidP="00666FD0">
            <w:pPr>
              <w:ind w:right="-97"/>
              <w:jc w:val="center"/>
              <w:rPr>
                <w:bCs/>
                <w:sz w:val="14"/>
                <w:szCs w:val="14"/>
              </w:rPr>
            </w:pPr>
          </w:p>
          <w:p w14:paraId="36D486B4" w14:textId="77777777" w:rsidR="00666FD0" w:rsidRPr="00666FD0" w:rsidRDefault="00666FD0" w:rsidP="00666FD0">
            <w:pPr>
              <w:ind w:right="-97"/>
              <w:jc w:val="center"/>
              <w:rPr>
                <w:bCs/>
                <w:sz w:val="14"/>
                <w:szCs w:val="14"/>
              </w:rPr>
            </w:pPr>
          </w:p>
          <w:p w14:paraId="124086DA" w14:textId="77777777" w:rsidR="00666FD0" w:rsidRPr="00666FD0" w:rsidRDefault="00666FD0" w:rsidP="00666FD0">
            <w:pPr>
              <w:ind w:right="-97"/>
              <w:jc w:val="center"/>
              <w:rPr>
                <w:bCs/>
                <w:sz w:val="14"/>
                <w:szCs w:val="14"/>
              </w:rPr>
            </w:pPr>
            <w:r w:rsidRPr="00666FD0">
              <w:rPr>
                <w:bCs/>
                <w:sz w:val="14"/>
                <w:szCs w:val="14"/>
              </w:rPr>
              <w:t xml:space="preserve">Revisó: Abg. CAROLINA DIEZ NARANJO </w:t>
            </w:r>
          </w:p>
          <w:p w14:paraId="50821C68" w14:textId="77777777" w:rsidR="00666FD0" w:rsidRPr="00666FD0" w:rsidRDefault="00666FD0" w:rsidP="00666FD0">
            <w:pPr>
              <w:ind w:right="-97"/>
              <w:jc w:val="center"/>
              <w:rPr>
                <w:bCs/>
                <w:color w:val="0070C0"/>
                <w:sz w:val="14"/>
                <w:szCs w:val="14"/>
              </w:rPr>
            </w:pPr>
            <w:r w:rsidRPr="00666FD0">
              <w:rPr>
                <w:bCs/>
                <w:sz w:val="14"/>
                <w:szCs w:val="14"/>
              </w:rPr>
              <w:t>Asesor Jurídico UPRES/ DEVAL</w:t>
            </w:r>
          </w:p>
        </w:tc>
      </w:tr>
    </w:tbl>
    <w:p w14:paraId="556258F5" w14:textId="77777777" w:rsidR="00666FD0" w:rsidRPr="00666FD0" w:rsidRDefault="00666FD0" w:rsidP="00666FD0">
      <w:pPr>
        <w:tabs>
          <w:tab w:val="left" w:pos="5954"/>
          <w:tab w:val="left" w:pos="6237"/>
        </w:tabs>
        <w:rPr>
          <w:b/>
          <w:color w:val="FF0000"/>
        </w:rPr>
      </w:pPr>
    </w:p>
    <w:p w14:paraId="3A745064" w14:textId="59A30BFE" w:rsidR="004762F7" w:rsidRDefault="004762F7" w:rsidP="00666FD0">
      <w:pPr>
        <w:tabs>
          <w:tab w:val="left" w:pos="993"/>
        </w:tabs>
        <w:ind w:right="-687"/>
        <w:rPr>
          <w:color w:val="000000"/>
          <w:sz w:val="16"/>
          <w:szCs w:val="16"/>
          <w:lang w:val="es-CO"/>
        </w:rPr>
      </w:pPr>
    </w:p>
    <w:p w14:paraId="254540A7" w14:textId="77777777" w:rsidR="004762F7" w:rsidRDefault="004762F7" w:rsidP="00A10C11">
      <w:pPr>
        <w:tabs>
          <w:tab w:val="left" w:pos="993"/>
        </w:tabs>
        <w:ind w:left="-567" w:right="-687"/>
        <w:rPr>
          <w:sz w:val="12"/>
          <w:szCs w:val="12"/>
          <w:lang w:val="es-CO"/>
        </w:rPr>
      </w:pPr>
    </w:p>
    <w:p w14:paraId="1542B8BD" w14:textId="135402B8" w:rsidR="00EB62FF" w:rsidRPr="00D24E7C" w:rsidRDefault="00EB62FF" w:rsidP="00A10C11">
      <w:pPr>
        <w:tabs>
          <w:tab w:val="left" w:pos="993"/>
        </w:tabs>
        <w:ind w:left="-567" w:right="-687"/>
        <w:rPr>
          <w:sz w:val="12"/>
          <w:szCs w:val="12"/>
          <w:lang w:val="es-CO"/>
        </w:rPr>
      </w:pPr>
      <w:r w:rsidRPr="00C544DA">
        <w:rPr>
          <w:sz w:val="12"/>
          <w:szCs w:val="12"/>
          <w:lang w:val="es-CO"/>
        </w:rPr>
        <w:t xml:space="preserve">Fecha de elaboración: </w:t>
      </w:r>
      <w:r w:rsidR="004762F7">
        <w:rPr>
          <w:sz w:val="12"/>
          <w:szCs w:val="12"/>
          <w:lang w:val="es-CO"/>
        </w:rPr>
        <w:t>0</w:t>
      </w:r>
      <w:r w:rsidR="00666FD0">
        <w:rPr>
          <w:sz w:val="12"/>
          <w:szCs w:val="12"/>
          <w:lang w:val="es-CO"/>
        </w:rPr>
        <w:t>9</w:t>
      </w:r>
      <w:r w:rsidR="005A6277" w:rsidRPr="00C544DA">
        <w:rPr>
          <w:sz w:val="12"/>
          <w:szCs w:val="12"/>
          <w:lang w:val="es-CO"/>
        </w:rPr>
        <w:t>/</w:t>
      </w:r>
      <w:r w:rsidRPr="00C544DA">
        <w:rPr>
          <w:sz w:val="12"/>
          <w:szCs w:val="12"/>
          <w:lang w:val="es-CO"/>
        </w:rPr>
        <w:t>/0</w:t>
      </w:r>
      <w:r w:rsidR="00666FD0">
        <w:rPr>
          <w:sz w:val="12"/>
          <w:szCs w:val="12"/>
          <w:lang w:val="es-CO"/>
        </w:rPr>
        <w:t>7</w:t>
      </w:r>
      <w:r w:rsidRPr="00C544DA">
        <w:rPr>
          <w:sz w:val="12"/>
          <w:szCs w:val="12"/>
          <w:lang w:val="es-CO"/>
        </w:rPr>
        <w:t>/202</w:t>
      </w:r>
      <w:r w:rsidR="00666FD0">
        <w:rPr>
          <w:sz w:val="12"/>
          <w:szCs w:val="12"/>
          <w:lang w:val="es-CO"/>
        </w:rPr>
        <w:t>6</w:t>
      </w:r>
    </w:p>
    <w:p w14:paraId="4E732FB8" w14:textId="09A8B149" w:rsidR="00EB62FF" w:rsidRPr="00A10C11" w:rsidRDefault="00EB62FF" w:rsidP="00A10C11">
      <w:pPr>
        <w:tabs>
          <w:tab w:val="left" w:pos="993"/>
        </w:tabs>
        <w:ind w:left="-567" w:right="-687"/>
        <w:rPr>
          <w:color w:val="000000"/>
          <w:sz w:val="12"/>
          <w:szCs w:val="12"/>
          <w:lang w:val="es-ES" w:eastAsia="es-CO"/>
        </w:rPr>
      </w:pPr>
      <w:r w:rsidRPr="00D24E7C">
        <w:rPr>
          <w:sz w:val="12"/>
          <w:szCs w:val="12"/>
          <w:lang w:val="es-CO"/>
        </w:rPr>
        <w:t xml:space="preserve">Ubicación F: /Procesos / contratos </w:t>
      </w:r>
      <w:r>
        <w:rPr>
          <w:sz w:val="12"/>
          <w:szCs w:val="12"/>
          <w:lang w:val="es-CO"/>
        </w:rPr>
        <w:t>MIC/</w:t>
      </w:r>
      <w:r w:rsidRPr="00D24E7C">
        <w:rPr>
          <w:sz w:val="12"/>
          <w:szCs w:val="12"/>
          <w:lang w:val="es-CO"/>
        </w:rPr>
        <w:t xml:space="preserve"> 202</w:t>
      </w:r>
      <w:r w:rsidR="00752A80">
        <w:rPr>
          <w:sz w:val="12"/>
          <w:szCs w:val="12"/>
          <w:lang w:val="es-CO"/>
        </w:rPr>
        <w:t>6</w:t>
      </w:r>
    </w:p>
    <w:p w14:paraId="33FA7AAA" w14:textId="7DABF30A" w:rsidR="00EB62FF" w:rsidRPr="00A91A13" w:rsidRDefault="00EB62FF" w:rsidP="00A10C11">
      <w:pPr>
        <w:ind w:left="-567" w:right="-687"/>
        <w:rPr>
          <w:color w:val="000000"/>
          <w:sz w:val="16"/>
          <w:szCs w:val="16"/>
          <w:lang w:val="pt-BR"/>
        </w:rPr>
      </w:pPr>
      <w:r w:rsidRPr="00A91A13">
        <w:rPr>
          <w:color w:val="000000"/>
          <w:sz w:val="16"/>
          <w:szCs w:val="16"/>
          <w:lang w:val="pt-BR"/>
        </w:rPr>
        <w:t>Avenida 10Norte #16N-21 Barrio Granada</w:t>
      </w:r>
    </w:p>
    <w:p w14:paraId="2B4096EA" w14:textId="77777777" w:rsidR="00EB62FF" w:rsidRPr="00A91A13" w:rsidRDefault="00EB62FF" w:rsidP="00A10C11">
      <w:pPr>
        <w:ind w:left="-567" w:right="-687"/>
        <w:rPr>
          <w:sz w:val="16"/>
          <w:szCs w:val="16"/>
          <w:lang w:val="es-CO"/>
        </w:rPr>
      </w:pPr>
      <w:r w:rsidRPr="00A91A13">
        <w:rPr>
          <w:sz w:val="16"/>
          <w:szCs w:val="16"/>
        </w:rPr>
        <w:t xml:space="preserve">Teléfono </w:t>
      </w:r>
      <w:r w:rsidRPr="00A91A13">
        <w:rPr>
          <w:sz w:val="16"/>
          <w:szCs w:val="16"/>
          <w:lang w:val="es-CO"/>
        </w:rPr>
        <w:t>6604128</w:t>
      </w:r>
    </w:p>
    <w:p w14:paraId="3F414F27" w14:textId="3AA4543B" w:rsidR="005A6277" w:rsidRPr="00A91A13" w:rsidRDefault="00C92FA3" w:rsidP="00A10C11">
      <w:pPr>
        <w:adjustRightInd w:val="0"/>
        <w:ind w:left="-567" w:right="-687"/>
        <w:jc w:val="both"/>
        <w:rPr>
          <w:sz w:val="16"/>
          <w:szCs w:val="16"/>
          <w:lang w:val="es-CO"/>
        </w:rPr>
      </w:pPr>
      <w:hyperlink r:id="rId22" w:history="1">
        <w:r w:rsidR="005A6277" w:rsidRPr="00A91A13">
          <w:rPr>
            <w:rStyle w:val="Hipervnculo"/>
            <w:sz w:val="16"/>
            <w:szCs w:val="16"/>
            <w:lang w:val="es-CO"/>
          </w:rPr>
          <w:t>deval.upres-con@policia.gov.co</w:t>
        </w:r>
      </w:hyperlink>
      <w:r w:rsidR="00EB62FF" w:rsidRPr="00A91A13">
        <w:rPr>
          <w:sz w:val="16"/>
          <w:szCs w:val="16"/>
          <w:lang w:val="es-CO"/>
        </w:rPr>
        <w:t xml:space="preserve"> </w:t>
      </w:r>
    </w:p>
    <w:p w14:paraId="0358201E" w14:textId="080452E2" w:rsidR="005A6277" w:rsidRPr="00A91A13" w:rsidRDefault="00C92FA3" w:rsidP="00A10C11">
      <w:pPr>
        <w:adjustRightInd w:val="0"/>
        <w:ind w:left="-567" w:right="-687"/>
        <w:jc w:val="both"/>
        <w:rPr>
          <w:b/>
          <w:sz w:val="16"/>
          <w:szCs w:val="16"/>
        </w:rPr>
      </w:pPr>
      <w:hyperlink r:id="rId23" w:history="1">
        <w:r w:rsidR="00EB62FF" w:rsidRPr="00A91A13">
          <w:rPr>
            <w:rStyle w:val="Hipervnculo"/>
            <w:sz w:val="16"/>
            <w:szCs w:val="16"/>
            <w:lang w:val="es-CO"/>
          </w:rPr>
          <w:t>www.policia.gov.co</w:t>
        </w:r>
      </w:hyperlink>
    </w:p>
    <w:p w14:paraId="7A37C883" w14:textId="77777777" w:rsidR="00C544DA" w:rsidRDefault="00C544DA" w:rsidP="00792BE6">
      <w:pPr>
        <w:tabs>
          <w:tab w:val="left" w:pos="7160"/>
        </w:tabs>
        <w:jc w:val="center"/>
        <w:rPr>
          <w:b/>
          <w:lang w:val="pt-PT"/>
        </w:rPr>
      </w:pPr>
    </w:p>
    <w:p w14:paraId="5DA9C19E" w14:textId="13BBDA4D" w:rsidR="00C544DA" w:rsidRDefault="00C544DA" w:rsidP="00666FD0">
      <w:pPr>
        <w:tabs>
          <w:tab w:val="left" w:pos="7160"/>
        </w:tabs>
        <w:rPr>
          <w:b/>
          <w:lang w:val="pt-PT"/>
        </w:rPr>
      </w:pPr>
    </w:p>
    <w:p w14:paraId="28B2731F" w14:textId="44551C59" w:rsidR="001B7095" w:rsidRDefault="001B7095" w:rsidP="00666FD0">
      <w:pPr>
        <w:tabs>
          <w:tab w:val="left" w:pos="7160"/>
        </w:tabs>
        <w:rPr>
          <w:b/>
          <w:lang w:val="pt-PT"/>
        </w:rPr>
      </w:pPr>
    </w:p>
    <w:p w14:paraId="102D6C5C" w14:textId="1AAAE9D2" w:rsidR="001B7095" w:rsidRDefault="001B7095" w:rsidP="00666FD0">
      <w:pPr>
        <w:tabs>
          <w:tab w:val="left" w:pos="7160"/>
        </w:tabs>
        <w:rPr>
          <w:b/>
          <w:lang w:val="pt-PT"/>
        </w:rPr>
      </w:pPr>
    </w:p>
    <w:p w14:paraId="29D8E17A" w14:textId="2CA902E0" w:rsidR="001B7095" w:rsidRDefault="001B7095" w:rsidP="00666FD0">
      <w:pPr>
        <w:tabs>
          <w:tab w:val="left" w:pos="7160"/>
        </w:tabs>
        <w:rPr>
          <w:b/>
          <w:lang w:val="pt-PT"/>
        </w:rPr>
      </w:pPr>
    </w:p>
    <w:p w14:paraId="6AE01806" w14:textId="1033B098" w:rsidR="001B7095" w:rsidRDefault="001B7095" w:rsidP="00666FD0">
      <w:pPr>
        <w:tabs>
          <w:tab w:val="left" w:pos="7160"/>
        </w:tabs>
        <w:rPr>
          <w:b/>
          <w:lang w:val="pt-PT"/>
        </w:rPr>
      </w:pPr>
    </w:p>
    <w:p w14:paraId="2A0A77E2" w14:textId="6E39247D" w:rsidR="001B7095" w:rsidRDefault="001B7095" w:rsidP="00666FD0">
      <w:pPr>
        <w:tabs>
          <w:tab w:val="left" w:pos="7160"/>
        </w:tabs>
        <w:rPr>
          <w:b/>
          <w:lang w:val="pt-PT"/>
        </w:rPr>
      </w:pPr>
    </w:p>
    <w:p w14:paraId="2139B4DE" w14:textId="37E599C5" w:rsidR="001B7095" w:rsidRDefault="001B7095" w:rsidP="00666FD0">
      <w:pPr>
        <w:tabs>
          <w:tab w:val="left" w:pos="7160"/>
        </w:tabs>
        <w:rPr>
          <w:b/>
          <w:lang w:val="pt-PT"/>
        </w:rPr>
      </w:pPr>
    </w:p>
    <w:p w14:paraId="7E48EA83" w14:textId="12641197" w:rsidR="001B7095" w:rsidRDefault="001B7095" w:rsidP="00666FD0">
      <w:pPr>
        <w:tabs>
          <w:tab w:val="left" w:pos="7160"/>
        </w:tabs>
        <w:rPr>
          <w:b/>
          <w:lang w:val="pt-PT"/>
        </w:rPr>
      </w:pPr>
    </w:p>
    <w:p w14:paraId="24039437" w14:textId="10919124" w:rsidR="001B7095" w:rsidRDefault="001B7095" w:rsidP="00666FD0">
      <w:pPr>
        <w:tabs>
          <w:tab w:val="left" w:pos="7160"/>
        </w:tabs>
        <w:rPr>
          <w:b/>
          <w:lang w:val="pt-PT"/>
        </w:rPr>
      </w:pPr>
    </w:p>
    <w:p w14:paraId="3B79BBAA" w14:textId="40A5E179" w:rsidR="001B7095" w:rsidRDefault="001B7095" w:rsidP="00666FD0">
      <w:pPr>
        <w:tabs>
          <w:tab w:val="left" w:pos="7160"/>
        </w:tabs>
        <w:rPr>
          <w:b/>
          <w:lang w:val="pt-PT"/>
        </w:rPr>
      </w:pPr>
    </w:p>
    <w:p w14:paraId="36C7ADA2" w14:textId="6E9DC0F0" w:rsidR="001B7095" w:rsidRDefault="001B7095" w:rsidP="00666FD0">
      <w:pPr>
        <w:tabs>
          <w:tab w:val="left" w:pos="7160"/>
        </w:tabs>
        <w:rPr>
          <w:b/>
          <w:lang w:val="pt-PT"/>
        </w:rPr>
      </w:pPr>
    </w:p>
    <w:p w14:paraId="34FF9C91" w14:textId="7DF7C96F" w:rsidR="001B7095" w:rsidRDefault="001B7095" w:rsidP="00666FD0">
      <w:pPr>
        <w:tabs>
          <w:tab w:val="left" w:pos="7160"/>
        </w:tabs>
        <w:rPr>
          <w:b/>
          <w:lang w:val="pt-PT"/>
        </w:rPr>
      </w:pPr>
    </w:p>
    <w:p w14:paraId="25F79A1E" w14:textId="7C3B0C52" w:rsidR="001B7095" w:rsidRDefault="001B7095" w:rsidP="00666FD0">
      <w:pPr>
        <w:tabs>
          <w:tab w:val="left" w:pos="7160"/>
        </w:tabs>
        <w:rPr>
          <w:b/>
          <w:lang w:val="pt-PT"/>
        </w:rPr>
      </w:pPr>
    </w:p>
    <w:p w14:paraId="0054A060" w14:textId="35A1798E" w:rsidR="001B7095" w:rsidRDefault="001B7095" w:rsidP="00666FD0">
      <w:pPr>
        <w:tabs>
          <w:tab w:val="left" w:pos="7160"/>
        </w:tabs>
        <w:rPr>
          <w:b/>
          <w:lang w:val="pt-PT"/>
        </w:rPr>
      </w:pPr>
    </w:p>
    <w:p w14:paraId="0EC11707" w14:textId="45943F5F" w:rsidR="001B7095" w:rsidRDefault="001B7095" w:rsidP="00666FD0">
      <w:pPr>
        <w:tabs>
          <w:tab w:val="left" w:pos="7160"/>
        </w:tabs>
        <w:rPr>
          <w:b/>
          <w:lang w:val="pt-PT"/>
        </w:rPr>
      </w:pPr>
    </w:p>
    <w:p w14:paraId="63500064" w14:textId="2C9B9596" w:rsidR="001B7095" w:rsidRDefault="001B7095" w:rsidP="00666FD0">
      <w:pPr>
        <w:tabs>
          <w:tab w:val="left" w:pos="7160"/>
        </w:tabs>
        <w:rPr>
          <w:b/>
          <w:lang w:val="pt-PT"/>
        </w:rPr>
      </w:pPr>
    </w:p>
    <w:p w14:paraId="67C65E7A" w14:textId="47D8BE14" w:rsidR="001B7095" w:rsidRDefault="001B7095" w:rsidP="00666FD0">
      <w:pPr>
        <w:tabs>
          <w:tab w:val="left" w:pos="7160"/>
        </w:tabs>
        <w:rPr>
          <w:b/>
          <w:lang w:val="pt-PT"/>
        </w:rPr>
      </w:pPr>
    </w:p>
    <w:p w14:paraId="6100E34D" w14:textId="391D5BA5" w:rsidR="001B7095" w:rsidRDefault="001B7095" w:rsidP="00666FD0">
      <w:pPr>
        <w:tabs>
          <w:tab w:val="left" w:pos="7160"/>
        </w:tabs>
        <w:rPr>
          <w:b/>
          <w:lang w:val="pt-PT"/>
        </w:rPr>
      </w:pPr>
    </w:p>
    <w:p w14:paraId="36519E96" w14:textId="019B6FF5" w:rsidR="001B7095" w:rsidRDefault="001B7095" w:rsidP="00666FD0">
      <w:pPr>
        <w:tabs>
          <w:tab w:val="left" w:pos="7160"/>
        </w:tabs>
        <w:rPr>
          <w:b/>
          <w:lang w:val="pt-PT"/>
        </w:rPr>
      </w:pPr>
    </w:p>
    <w:p w14:paraId="4322B9E2" w14:textId="031E2DF8" w:rsidR="001B7095" w:rsidRDefault="001B7095" w:rsidP="00666FD0">
      <w:pPr>
        <w:tabs>
          <w:tab w:val="left" w:pos="7160"/>
        </w:tabs>
        <w:rPr>
          <w:b/>
          <w:lang w:val="pt-PT"/>
        </w:rPr>
      </w:pPr>
    </w:p>
    <w:p w14:paraId="37D62DBB" w14:textId="1BCC34E3" w:rsidR="001B7095" w:rsidRDefault="001B7095" w:rsidP="00666FD0">
      <w:pPr>
        <w:tabs>
          <w:tab w:val="left" w:pos="7160"/>
        </w:tabs>
        <w:rPr>
          <w:b/>
          <w:lang w:val="pt-PT"/>
        </w:rPr>
      </w:pPr>
    </w:p>
    <w:p w14:paraId="0415ABE7" w14:textId="59B438B1" w:rsidR="001B7095" w:rsidRDefault="001B7095" w:rsidP="00666FD0">
      <w:pPr>
        <w:tabs>
          <w:tab w:val="left" w:pos="7160"/>
        </w:tabs>
        <w:rPr>
          <w:b/>
          <w:lang w:val="pt-PT"/>
        </w:rPr>
      </w:pPr>
    </w:p>
    <w:p w14:paraId="71EFCDB7" w14:textId="2A73C750" w:rsidR="001B7095" w:rsidRDefault="001B7095" w:rsidP="00666FD0">
      <w:pPr>
        <w:tabs>
          <w:tab w:val="left" w:pos="7160"/>
        </w:tabs>
        <w:rPr>
          <w:b/>
          <w:lang w:val="pt-PT"/>
        </w:rPr>
      </w:pPr>
    </w:p>
    <w:p w14:paraId="36B218D6" w14:textId="605F526B" w:rsidR="001B7095" w:rsidRDefault="001B7095" w:rsidP="00666FD0">
      <w:pPr>
        <w:tabs>
          <w:tab w:val="left" w:pos="7160"/>
        </w:tabs>
        <w:rPr>
          <w:b/>
          <w:lang w:val="pt-PT"/>
        </w:rPr>
      </w:pPr>
    </w:p>
    <w:p w14:paraId="43E9BD32" w14:textId="2F31BB6A" w:rsidR="001B7095" w:rsidRDefault="001B7095" w:rsidP="00666FD0">
      <w:pPr>
        <w:tabs>
          <w:tab w:val="left" w:pos="7160"/>
        </w:tabs>
        <w:rPr>
          <w:b/>
          <w:lang w:val="pt-PT"/>
        </w:rPr>
      </w:pPr>
    </w:p>
    <w:p w14:paraId="21EF9F6F" w14:textId="77777777" w:rsidR="001B7095" w:rsidRDefault="001B7095" w:rsidP="00666FD0">
      <w:pPr>
        <w:tabs>
          <w:tab w:val="left" w:pos="7160"/>
        </w:tabs>
        <w:rPr>
          <w:b/>
          <w:lang w:val="pt-PT"/>
        </w:rPr>
      </w:pPr>
    </w:p>
    <w:p w14:paraId="2ED79508" w14:textId="7A16F45E" w:rsidR="00804A1D" w:rsidRDefault="00AD6484" w:rsidP="00792BE6">
      <w:pPr>
        <w:tabs>
          <w:tab w:val="left" w:pos="7160"/>
        </w:tabs>
        <w:jc w:val="center"/>
        <w:rPr>
          <w:b/>
          <w:lang w:val="es-ES"/>
        </w:rPr>
      </w:pPr>
      <w:r w:rsidRPr="0015003F">
        <w:rPr>
          <w:b/>
          <w:lang w:val="pt-PT"/>
        </w:rPr>
        <w:t xml:space="preserve">ANEXO No. </w:t>
      </w:r>
      <w:r w:rsidRPr="0015003F">
        <w:rPr>
          <w:b/>
          <w:lang w:val="es-ES"/>
        </w:rPr>
        <w:t>1</w:t>
      </w:r>
    </w:p>
    <w:p w14:paraId="77A34C7F" w14:textId="791A780E" w:rsidR="00732B6E" w:rsidRDefault="00732B6E" w:rsidP="000A4587">
      <w:pPr>
        <w:pStyle w:val="Prrafodelista"/>
        <w:tabs>
          <w:tab w:val="left" w:pos="240"/>
          <w:tab w:val="center" w:pos="4459"/>
          <w:tab w:val="left" w:pos="5820"/>
        </w:tabs>
        <w:ind w:left="0"/>
        <w:rPr>
          <w:rFonts w:cs="Arial"/>
          <w:b/>
          <w:color w:val="000000" w:themeColor="text1"/>
        </w:rPr>
      </w:pPr>
    </w:p>
    <w:p w14:paraId="16CEA0C8" w14:textId="77777777" w:rsidR="00732B6E" w:rsidRPr="00732B6E" w:rsidRDefault="00732B6E" w:rsidP="00732B6E">
      <w:pPr>
        <w:autoSpaceDE/>
        <w:autoSpaceDN/>
        <w:spacing w:after="160" w:line="259" w:lineRule="auto"/>
        <w:jc w:val="center"/>
        <w:rPr>
          <w:rFonts w:eastAsia="Calibri"/>
          <w:b/>
          <w:color w:val="000000"/>
          <w:sz w:val="18"/>
          <w:szCs w:val="18"/>
          <w:lang w:val="es-CO" w:eastAsia="en-US"/>
        </w:rPr>
      </w:pPr>
      <w:r w:rsidRPr="00732B6E">
        <w:rPr>
          <w:rFonts w:eastAsia="Calibri"/>
          <w:b/>
          <w:color w:val="000000"/>
          <w:sz w:val="18"/>
          <w:szCs w:val="18"/>
          <w:lang w:val="es-CO" w:eastAsia="en-US"/>
        </w:rPr>
        <w:t>CONDICIONES TECNICAS MINIMAS</w:t>
      </w:r>
    </w:p>
    <w:p w14:paraId="0FFAD13B" w14:textId="77777777" w:rsidR="00732B6E" w:rsidRPr="00732B6E" w:rsidRDefault="00732B6E" w:rsidP="00732B6E">
      <w:pPr>
        <w:autoSpaceDE/>
        <w:autoSpaceDN/>
        <w:spacing w:after="160" w:line="259" w:lineRule="auto"/>
        <w:jc w:val="both"/>
        <w:rPr>
          <w:rFonts w:eastAsia="Calibri"/>
          <w:color w:val="000000"/>
          <w:sz w:val="18"/>
          <w:szCs w:val="18"/>
          <w:lang w:val="es-CO" w:eastAsia="en-US"/>
        </w:rPr>
      </w:pPr>
      <w:r w:rsidRPr="00732B6E">
        <w:rPr>
          <w:rFonts w:eastAsia="Calibri"/>
          <w:color w:val="000000"/>
          <w:sz w:val="18"/>
          <w:szCs w:val="18"/>
          <w:lang w:val="es-CO" w:eastAsia="en-US"/>
        </w:rPr>
        <w:t>La Unidad Prestadora de Salud Valle del Cauca tendrá como parámetro de evaluación técnica el diligenciamiento Especificaciones Técnicas Mínimas, 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(CUMPLE o NO CUMPLE).</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2472"/>
        <w:gridCol w:w="3765"/>
        <w:gridCol w:w="1276"/>
        <w:gridCol w:w="992"/>
        <w:gridCol w:w="1134"/>
      </w:tblGrid>
      <w:tr w:rsidR="00732B6E" w:rsidRPr="00732B6E" w14:paraId="01AB590C" w14:textId="77777777" w:rsidTr="00D62F08">
        <w:trPr>
          <w:trHeight w:val="777"/>
          <w:jc w:val="center"/>
        </w:trPr>
        <w:tc>
          <w:tcPr>
            <w:tcW w:w="704" w:type="dxa"/>
            <w:shd w:val="clear" w:color="000000" w:fill="C0C0C0"/>
            <w:noWrap/>
            <w:vAlign w:val="center"/>
            <w:hideMark/>
          </w:tcPr>
          <w:p w14:paraId="24397D3B" w14:textId="77777777" w:rsidR="00732B6E" w:rsidRPr="00732B6E" w:rsidRDefault="00732B6E" w:rsidP="00732B6E">
            <w:pPr>
              <w:autoSpaceDE/>
              <w:autoSpaceDN/>
              <w:spacing w:after="160" w:line="180" w:lineRule="atLeast"/>
              <w:rPr>
                <w:rFonts w:eastAsia="Calibri"/>
                <w:b/>
                <w:bCs/>
                <w:color w:val="000000"/>
                <w:sz w:val="18"/>
                <w:szCs w:val="18"/>
                <w:lang w:val="es-CO" w:eastAsia="es-CO"/>
              </w:rPr>
            </w:pPr>
            <w:r w:rsidRPr="00732B6E">
              <w:rPr>
                <w:rFonts w:eastAsia="Calibri"/>
                <w:b/>
                <w:bCs/>
                <w:color w:val="000000"/>
                <w:sz w:val="18"/>
                <w:szCs w:val="18"/>
                <w:lang w:val="es-CO" w:eastAsia="es-CO"/>
              </w:rPr>
              <w:t>ÍTEM</w:t>
            </w:r>
          </w:p>
        </w:tc>
        <w:tc>
          <w:tcPr>
            <w:tcW w:w="2472" w:type="dxa"/>
            <w:shd w:val="clear" w:color="000000" w:fill="C0C0C0"/>
            <w:vAlign w:val="center"/>
            <w:hideMark/>
          </w:tcPr>
          <w:p w14:paraId="4C860E22" w14:textId="77777777" w:rsidR="00732B6E" w:rsidRPr="00732B6E" w:rsidRDefault="00732B6E" w:rsidP="00732B6E">
            <w:pPr>
              <w:autoSpaceDE/>
              <w:autoSpaceDN/>
              <w:spacing w:after="160" w:line="180" w:lineRule="atLeast"/>
              <w:jc w:val="center"/>
              <w:rPr>
                <w:rFonts w:eastAsia="Calibri"/>
                <w:b/>
                <w:bCs/>
                <w:color w:val="000000"/>
                <w:sz w:val="18"/>
                <w:szCs w:val="18"/>
                <w:lang w:val="es-CO" w:eastAsia="es-CO"/>
              </w:rPr>
            </w:pPr>
            <w:r w:rsidRPr="00732B6E">
              <w:rPr>
                <w:rFonts w:eastAsia="Calibri"/>
                <w:b/>
                <w:bCs/>
                <w:color w:val="000000"/>
                <w:sz w:val="18"/>
                <w:szCs w:val="18"/>
                <w:lang w:val="es-CO" w:eastAsia="es-CO"/>
              </w:rPr>
              <w:t>DESCRIPCIÓN</w:t>
            </w:r>
          </w:p>
        </w:tc>
        <w:tc>
          <w:tcPr>
            <w:tcW w:w="3765" w:type="dxa"/>
            <w:shd w:val="clear" w:color="000000" w:fill="C0C0C0"/>
            <w:vAlign w:val="center"/>
          </w:tcPr>
          <w:p w14:paraId="4DD9160D" w14:textId="77777777" w:rsidR="00732B6E" w:rsidRPr="00732B6E" w:rsidRDefault="00732B6E" w:rsidP="00732B6E">
            <w:pPr>
              <w:autoSpaceDE/>
              <w:autoSpaceDN/>
              <w:spacing w:line="180" w:lineRule="atLeast"/>
              <w:jc w:val="center"/>
              <w:rPr>
                <w:rFonts w:eastAsia="Calibri"/>
                <w:b/>
                <w:bCs/>
                <w:color w:val="000000"/>
                <w:sz w:val="18"/>
                <w:szCs w:val="18"/>
                <w:lang w:val="es-CO" w:eastAsia="es-CO"/>
              </w:rPr>
            </w:pPr>
            <w:r w:rsidRPr="00732B6E">
              <w:rPr>
                <w:rFonts w:eastAsia="Calibri"/>
                <w:b/>
                <w:bCs/>
                <w:color w:val="000000"/>
                <w:sz w:val="18"/>
                <w:szCs w:val="18"/>
                <w:lang w:val="es-CO" w:eastAsia="es-CO"/>
              </w:rPr>
              <w:t>ESPECIFICACION TECNICA</w:t>
            </w:r>
          </w:p>
        </w:tc>
        <w:tc>
          <w:tcPr>
            <w:tcW w:w="1276" w:type="dxa"/>
            <w:shd w:val="clear" w:color="000000" w:fill="C0C0C0"/>
            <w:vAlign w:val="center"/>
          </w:tcPr>
          <w:p w14:paraId="1C2FD98D" w14:textId="77777777" w:rsidR="00732B6E" w:rsidRPr="00732B6E" w:rsidRDefault="00732B6E" w:rsidP="00732B6E">
            <w:pPr>
              <w:autoSpaceDE/>
              <w:autoSpaceDN/>
              <w:jc w:val="center"/>
              <w:rPr>
                <w:rFonts w:eastAsia="Calibri"/>
                <w:b/>
                <w:bCs/>
                <w:color w:val="000000"/>
                <w:sz w:val="18"/>
                <w:szCs w:val="18"/>
                <w:lang w:val="es-CO" w:eastAsia="es-CO"/>
              </w:rPr>
            </w:pPr>
            <w:r w:rsidRPr="00732B6E">
              <w:rPr>
                <w:b/>
                <w:bCs/>
                <w:color w:val="000000"/>
                <w:sz w:val="18"/>
                <w:szCs w:val="18"/>
                <w:lang w:val="es-CO" w:eastAsia="es-CO"/>
              </w:rPr>
              <w:t>VALOR TOTAL ESTIMADO</w:t>
            </w:r>
          </w:p>
        </w:tc>
        <w:tc>
          <w:tcPr>
            <w:tcW w:w="992" w:type="dxa"/>
            <w:shd w:val="clear" w:color="000000" w:fill="C0C0C0"/>
            <w:vAlign w:val="center"/>
          </w:tcPr>
          <w:p w14:paraId="72B9AE1E" w14:textId="77777777" w:rsidR="00732B6E" w:rsidRPr="00732B6E" w:rsidRDefault="00732B6E" w:rsidP="00732B6E">
            <w:pPr>
              <w:autoSpaceDE/>
              <w:autoSpaceDN/>
              <w:jc w:val="center"/>
              <w:rPr>
                <w:b/>
                <w:bCs/>
                <w:color w:val="000000"/>
                <w:sz w:val="18"/>
                <w:szCs w:val="18"/>
                <w:lang w:val="es-CO" w:eastAsia="es-CO"/>
              </w:rPr>
            </w:pPr>
            <w:r w:rsidRPr="00732B6E">
              <w:rPr>
                <w:rFonts w:eastAsia="Calibri"/>
                <w:b/>
                <w:bCs/>
                <w:sz w:val="18"/>
                <w:szCs w:val="18"/>
                <w:lang w:val="es-CO" w:eastAsia="en-US"/>
              </w:rPr>
              <w:t xml:space="preserve">CUMPLE </w:t>
            </w:r>
          </w:p>
        </w:tc>
        <w:tc>
          <w:tcPr>
            <w:tcW w:w="1134" w:type="dxa"/>
            <w:shd w:val="clear" w:color="000000" w:fill="C0C0C0"/>
            <w:vAlign w:val="center"/>
          </w:tcPr>
          <w:p w14:paraId="5859A211" w14:textId="77777777" w:rsidR="00732B6E" w:rsidRPr="00732B6E" w:rsidRDefault="00732B6E" w:rsidP="00732B6E">
            <w:pPr>
              <w:autoSpaceDE/>
              <w:autoSpaceDN/>
              <w:jc w:val="center"/>
              <w:rPr>
                <w:b/>
                <w:bCs/>
                <w:color w:val="000000"/>
                <w:sz w:val="18"/>
                <w:szCs w:val="18"/>
                <w:lang w:val="es-CO" w:eastAsia="es-CO"/>
              </w:rPr>
            </w:pPr>
            <w:r w:rsidRPr="00732B6E">
              <w:rPr>
                <w:rFonts w:eastAsia="Calibri"/>
                <w:b/>
                <w:bCs/>
                <w:sz w:val="18"/>
                <w:szCs w:val="18"/>
                <w:lang w:val="es-CO" w:eastAsia="en-US"/>
              </w:rPr>
              <w:t xml:space="preserve">NO CUMPLE </w:t>
            </w:r>
          </w:p>
        </w:tc>
      </w:tr>
      <w:tr w:rsidR="00732B6E" w:rsidRPr="00732B6E" w14:paraId="6495FA1E" w14:textId="77777777" w:rsidTr="00D62F08">
        <w:trPr>
          <w:trHeight w:val="20"/>
          <w:jc w:val="center"/>
        </w:trPr>
        <w:tc>
          <w:tcPr>
            <w:tcW w:w="704" w:type="dxa"/>
            <w:shd w:val="clear" w:color="000000" w:fill="FFFFFF"/>
            <w:noWrap/>
            <w:vAlign w:val="center"/>
            <w:hideMark/>
          </w:tcPr>
          <w:p w14:paraId="2583BFEF"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1</w:t>
            </w:r>
          </w:p>
        </w:tc>
        <w:tc>
          <w:tcPr>
            <w:tcW w:w="2472" w:type="dxa"/>
            <w:vAlign w:val="center"/>
          </w:tcPr>
          <w:p w14:paraId="4A66EB7F"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p>
          <w:p w14:paraId="69655667"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p>
          <w:p w14:paraId="6FB0A381"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MANTENIMIENTO PREVENTIVO Y/O CORRECTIVO DEL SISTEMA DE RED CONTRA INCENDIOS Establecimiento de Sanidad Policial Complementario Clínica DEVAL Carrera 86 No. 86-08 Barrio El Caney</w:t>
            </w:r>
          </w:p>
        </w:tc>
        <w:tc>
          <w:tcPr>
            <w:tcW w:w="3765" w:type="dxa"/>
            <w:vAlign w:val="center"/>
          </w:tcPr>
          <w:p w14:paraId="667D6FE4" w14:textId="77777777" w:rsidR="00732B6E" w:rsidRPr="00732B6E" w:rsidRDefault="00732B6E" w:rsidP="00732B6E">
            <w:pPr>
              <w:autoSpaceDE/>
              <w:autoSpaceDN/>
              <w:spacing w:line="180" w:lineRule="atLeast"/>
              <w:jc w:val="center"/>
              <w:rPr>
                <w:rFonts w:eastAsia="Calibri"/>
                <w:color w:val="000000"/>
                <w:sz w:val="14"/>
                <w:szCs w:val="14"/>
                <w:lang w:val="es-CO" w:eastAsia="es-CO"/>
              </w:rPr>
            </w:pPr>
            <w:r w:rsidRPr="00732B6E">
              <w:rPr>
                <w:rFonts w:eastAsia="Calibri"/>
                <w:b/>
                <w:bCs/>
                <w:color w:val="000000"/>
                <w:sz w:val="14"/>
                <w:szCs w:val="14"/>
                <w:lang w:val="es-CO" w:eastAsia="es-CO"/>
              </w:rPr>
              <w:t>Inspección, prueba y mantenimiento Electrobomba principal marca IHM de 125HP</w:t>
            </w:r>
          </w:p>
          <w:p w14:paraId="753A6A8C"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Realizar el respectivo mantenimiento, el cual consta de;</w:t>
            </w:r>
          </w:p>
          <w:p w14:paraId="5D166C34"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Revisión de sellos mecánicos o empaques para detección                                                                              de fugas</w:t>
            </w:r>
          </w:p>
          <w:p w14:paraId="4041DDBC"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Limpieza, ajuste y puesta en funcionamiento del tablero eléctrico de potencia y control de las bombas</w:t>
            </w:r>
          </w:p>
          <w:p w14:paraId="39E43CC7"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Limpieza general de la carcasa y área circundante para garantizar ventilación pintada y barnizada de carcasa</w:t>
            </w:r>
          </w:p>
          <w:p w14:paraId="03FC8313"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Prueba de termografía</w:t>
            </w:r>
          </w:p>
          <w:p w14:paraId="093D2F25"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Prueba de resistencia de bobinas o devanados</w:t>
            </w:r>
          </w:p>
          <w:p w14:paraId="0B465D9C"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276" w:type="dxa"/>
            <w:shd w:val="clear" w:color="000000" w:fill="FFFFFF"/>
            <w:vAlign w:val="center"/>
          </w:tcPr>
          <w:p w14:paraId="2581E1DF" w14:textId="77777777" w:rsidR="00732B6E" w:rsidRPr="00732B6E" w:rsidRDefault="00732B6E" w:rsidP="00732B6E">
            <w:pPr>
              <w:autoSpaceDE/>
              <w:autoSpaceDN/>
              <w:spacing w:after="160" w:line="180" w:lineRule="atLeast"/>
              <w:jc w:val="center"/>
              <w:rPr>
                <w:rFonts w:eastAsia="Calibri"/>
                <w:bCs/>
                <w:color w:val="000000"/>
                <w:sz w:val="16"/>
                <w:szCs w:val="16"/>
                <w:lang w:val="es-CO" w:eastAsia="es-CO"/>
              </w:rPr>
            </w:pPr>
            <w:r w:rsidRPr="00732B6E">
              <w:rPr>
                <w:rFonts w:eastAsia="Calibri"/>
                <w:color w:val="000000"/>
                <w:sz w:val="16"/>
                <w:szCs w:val="16"/>
                <w:lang w:val="es-CO" w:eastAsia="es-CO"/>
              </w:rPr>
              <w:t>$ 2.912.000</w:t>
            </w:r>
          </w:p>
        </w:tc>
        <w:tc>
          <w:tcPr>
            <w:tcW w:w="992" w:type="dxa"/>
            <w:shd w:val="clear" w:color="000000" w:fill="FFFFFF"/>
          </w:tcPr>
          <w:p w14:paraId="02C2E455"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09BE4CD3"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39927F13" w14:textId="77777777" w:rsidTr="00D62F08">
        <w:trPr>
          <w:trHeight w:val="20"/>
          <w:jc w:val="center"/>
        </w:trPr>
        <w:tc>
          <w:tcPr>
            <w:tcW w:w="704" w:type="dxa"/>
            <w:shd w:val="clear" w:color="000000" w:fill="FFFFFF"/>
            <w:noWrap/>
            <w:vAlign w:val="center"/>
            <w:hideMark/>
          </w:tcPr>
          <w:p w14:paraId="68A93BF6"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2</w:t>
            </w:r>
          </w:p>
        </w:tc>
        <w:tc>
          <w:tcPr>
            <w:tcW w:w="2472" w:type="dxa"/>
            <w:vAlign w:val="center"/>
          </w:tcPr>
          <w:p w14:paraId="3F6E2C93"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Sistemas de rociadores de la red contra incendios Establecimiento de Sanidad Policial Complementario Clínica DEVAL Carrera 86 No. 86-08 Barrio El Caney</w:t>
            </w:r>
          </w:p>
        </w:tc>
        <w:tc>
          <w:tcPr>
            <w:tcW w:w="3765" w:type="dxa"/>
            <w:vAlign w:val="center"/>
          </w:tcPr>
          <w:p w14:paraId="00B0E5F0"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xml:space="preserve">- Revisión de rociadores para asegurar que no estén corroídos, dañados, pintados o tapados. </w:t>
            </w:r>
          </w:p>
          <w:p w14:paraId="1D71D632"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Verificación de que las válvulas estén abiertas, accesibles y selladas.</w:t>
            </w:r>
          </w:p>
          <w:p w14:paraId="333303DF"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Comprobación de que la presión del agua es correcta.</w:t>
            </w:r>
          </w:p>
          <w:p w14:paraId="472860D5"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Pruebas funcionales para verificar el correcto caudal de agua en zonas críticas.</w:t>
            </w:r>
          </w:p>
          <w:p w14:paraId="7317B344"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276" w:type="dxa"/>
            <w:shd w:val="clear" w:color="000000" w:fill="FFFFFF"/>
            <w:vAlign w:val="center"/>
          </w:tcPr>
          <w:p w14:paraId="6F451ECD"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$ 1.602.926</w:t>
            </w:r>
          </w:p>
        </w:tc>
        <w:tc>
          <w:tcPr>
            <w:tcW w:w="992" w:type="dxa"/>
            <w:shd w:val="clear" w:color="000000" w:fill="FFFFFF"/>
          </w:tcPr>
          <w:p w14:paraId="49BB9C47"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3D6728BC"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21682645" w14:textId="77777777" w:rsidTr="00D62F08">
        <w:trPr>
          <w:trHeight w:val="20"/>
          <w:jc w:val="center"/>
        </w:trPr>
        <w:tc>
          <w:tcPr>
            <w:tcW w:w="704" w:type="dxa"/>
            <w:shd w:val="clear" w:color="000000" w:fill="FFFFFF"/>
            <w:noWrap/>
            <w:vAlign w:val="center"/>
            <w:hideMark/>
          </w:tcPr>
          <w:p w14:paraId="4421E062"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3</w:t>
            </w:r>
          </w:p>
        </w:tc>
        <w:tc>
          <w:tcPr>
            <w:tcW w:w="2472" w:type="dxa"/>
            <w:vAlign w:val="center"/>
          </w:tcPr>
          <w:p w14:paraId="62A9D954"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MANTENIMIENTO PREVENTIVO Y/O CORRECTIVO ELECTROBOMBA JOCKEY DE LA RED CONTRA Establecimiento de Sanidad Policial Complementario Clínica DEVAL Carrera 86 No. 86-08 Barrio El Caney</w:t>
            </w:r>
          </w:p>
        </w:tc>
        <w:tc>
          <w:tcPr>
            <w:tcW w:w="3765" w:type="dxa"/>
            <w:vAlign w:val="center"/>
          </w:tcPr>
          <w:p w14:paraId="29036188" w14:textId="77777777" w:rsidR="00732B6E" w:rsidRPr="00732B6E" w:rsidRDefault="00732B6E" w:rsidP="00732B6E">
            <w:pPr>
              <w:autoSpaceDE/>
              <w:autoSpaceDN/>
              <w:spacing w:after="160" w:line="180" w:lineRule="atLeast"/>
              <w:jc w:val="center"/>
              <w:rPr>
                <w:rFonts w:eastAsia="Calibri"/>
                <w:b/>
                <w:bCs/>
                <w:color w:val="000000"/>
                <w:sz w:val="14"/>
                <w:szCs w:val="14"/>
                <w:lang w:val="es-CO" w:eastAsia="es-CO"/>
              </w:rPr>
            </w:pPr>
            <w:r w:rsidRPr="00732B6E">
              <w:rPr>
                <w:rFonts w:eastAsia="Calibri"/>
                <w:b/>
                <w:bCs/>
                <w:color w:val="000000"/>
                <w:sz w:val="14"/>
                <w:szCs w:val="14"/>
                <w:lang w:val="es-CO" w:eastAsia="es-CO"/>
              </w:rPr>
              <w:t>Inspección, prueba y mantenimiento Electrobomba jockey marca IHM 1.5 HP</w:t>
            </w:r>
          </w:p>
          <w:p w14:paraId="01C1551C"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Realizar el respectivo mantenimiento, el cual consta de:</w:t>
            </w:r>
          </w:p>
          <w:p w14:paraId="70EAB736"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Comprobar que no existan fugas de agua en el sello mecánico o empaquetadura.</w:t>
            </w:r>
          </w:p>
          <w:p w14:paraId="77837A9E"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Verificar el estado del impulsor, la carcasa pintada y barnizada.</w:t>
            </w:r>
          </w:p>
          <w:p w14:paraId="0A03F4D1"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Prueba de termografía</w:t>
            </w:r>
          </w:p>
          <w:p w14:paraId="54D39B50"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Simular una caída de presión para verificar el arranque automático de la bomba y verificar que la bomba apague automáticamente al recuperar la presión.</w:t>
            </w:r>
          </w:p>
          <w:p w14:paraId="54FA3E67"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Limpieza, ajuste y puesta en funcionamiento del tablero eléctrico de potencia y control de las bombas</w:t>
            </w:r>
          </w:p>
          <w:p w14:paraId="1F38D64D"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276" w:type="dxa"/>
            <w:shd w:val="clear" w:color="000000" w:fill="FFFFFF"/>
            <w:vAlign w:val="center"/>
          </w:tcPr>
          <w:p w14:paraId="62821C7D"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$ 1.456.000</w:t>
            </w:r>
          </w:p>
        </w:tc>
        <w:tc>
          <w:tcPr>
            <w:tcW w:w="992" w:type="dxa"/>
            <w:shd w:val="clear" w:color="000000" w:fill="FFFFFF"/>
          </w:tcPr>
          <w:p w14:paraId="348BE36B"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75A04AF2"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1DBE3233" w14:textId="77777777" w:rsidTr="00D62F08">
        <w:trPr>
          <w:trHeight w:val="20"/>
          <w:jc w:val="center"/>
        </w:trPr>
        <w:tc>
          <w:tcPr>
            <w:tcW w:w="704" w:type="dxa"/>
            <w:shd w:val="clear" w:color="000000" w:fill="FFFFFF"/>
            <w:noWrap/>
            <w:vAlign w:val="center"/>
            <w:hideMark/>
          </w:tcPr>
          <w:p w14:paraId="3390DE63"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4</w:t>
            </w:r>
          </w:p>
        </w:tc>
        <w:tc>
          <w:tcPr>
            <w:tcW w:w="2472" w:type="dxa"/>
            <w:vAlign w:val="center"/>
          </w:tcPr>
          <w:p w14:paraId="57B05414"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prueba y mantenimiento Tablero de control y potencia marca TABLESA Carrera 86 No. 86-08 Barrio El Caney</w:t>
            </w:r>
          </w:p>
        </w:tc>
        <w:tc>
          <w:tcPr>
            <w:tcW w:w="3765" w:type="dxa"/>
            <w:vAlign w:val="center"/>
          </w:tcPr>
          <w:p w14:paraId="2296747C"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Desenergización, bloqueo y etiquetado.</w:t>
            </w:r>
          </w:p>
          <w:p w14:paraId="00FF7E23"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Detección de corrosión, humedad, rastros de humo, sobrecalentamiento, o componentes dañados.</w:t>
            </w:r>
          </w:p>
          <w:p w14:paraId="6496A3F5"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Eliminación de polvo y contaminantes en componentes internos y ventilación usando solventes dieléctricos.</w:t>
            </w:r>
          </w:p>
          <w:p w14:paraId="021CE465"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Reapriete de bornes y conexiones eléctricas (bus-bars, interruptores) para evitar puntos calientes.</w:t>
            </w:r>
          </w:p>
          <w:p w14:paraId="2972B555"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Termografía detección de puntos calientes bajo carga.</w:t>
            </w:r>
          </w:p>
          <w:p w14:paraId="30A35207"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276" w:type="dxa"/>
            <w:shd w:val="clear" w:color="000000" w:fill="FFFFFF"/>
            <w:vAlign w:val="center"/>
          </w:tcPr>
          <w:p w14:paraId="048EA05A"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$ 637.428</w:t>
            </w:r>
          </w:p>
        </w:tc>
        <w:tc>
          <w:tcPr>
            <w:tcW w:w="992" w:type="dxa"/>
            <w:shd w:val="clear" w:color="000000" w:fill="FFFFFF"/>
          </w:tcPr>
          <w:p w14:paraId="6EAA4CF2"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1656DF38"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5801B733" w14:textId="77777777" w:rsidTr="00D62F08">
        <w:trPr>
          <w:trHeight w:val="20"/>
          <w:jc w:val="center"/>
        </w:trPr>
        <w:tc>
          <w:tcPr>
            <w:tcW w:w="704" w:type="dxa"/>
            <w:shd w:val="clear" w:color="000000" w:fill="FFFFFF"/>
            <w:noWrap/>
            <w:vAlign w:val="center"/>
            <w:hideMark/>
          </w:tcPr>
          <w:p w14:paraId="2498939D"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5</w:t>
            </w:r>
          </w:p>
        </w:tc>
        <w:tc>
          <w:tcPr>
            <w:tcW w:w="2472" w:type="dxa"/>
            <w:vAlign w:val="center"/>
          </w:tcPr>
          <w:p w14:paraId="0C63B3A6"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mantenimiento Limpieza y ajuste de transferencia 460 Red contra incendios Carrera 86 No. 86-08 Barrio El Caney</w:t>
            </w:r>
          </w:p>
        </w:tc>
        <w:tc>
          <w:tcPr>
            <w:tcW w:w="3765" w:type="dxa"/>
            <w:vAlign w:val="center"/>
          </w:tcPr>
          <w:p w14:paraId="67EF90F6"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El ajuste de componentes, sustitución de repuestos desgastados y la comprobación de la presión del agua.</w:t>
            </w:r>
          </w:p>
          <w:p w14:paraId="6C992D44"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Ajuste de Transferencia (Bombas), Verificación técnica de los interruptores de presión, ajustes de los controladores de bomba y pruebas de transferencia para garantizar el funcionamiento eléctrico adecuado en emergencias.</w:t>
            </w:r>
          </w:p>
        </w:tc>
        <w:tc>
          <w:tcPr>
            <w:tcW w:w="1276" w:type="dxa"/>
            <w:shd w:val="clear" w:color="000000" w:fill="FFFFFF"/>
            <w:vAlign w:val="center"/>
          </w:tcPr>
          <w:p w14:paraId="4B6A8C3A"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$ 859.539</w:t>
            </w:r>
          </w:p>
        </w:tc>
        <w:tc>
          <w:tcPr>
            <w:tcW w:w="992" w:type="dxa"/>
            <w:shd w:val="clear" w:color="000000" w:fill="FFFFFF"/>
          </w:tcPr>
          <w:p w14:paraId="51927718"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7AEFAE61"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5829F05A" w14:textId="77777777" w:rsidTr="00D62F08">
        <w:trPr>
          <w:trHeight w:val="20"/>
          <w:jc w:val="center"/>
        </w:trPr>
        <w:tc>
          <w:tcPr>
            <w:tcW w:w="704" w:type="dxa"/>
            <w:shd w:val="clear" w:color="000000" w:fill="FFFFFF"/>
            <w:noWrap/>
            <w:vAlign w:val="center"/>
            <w:hideMark/>
          </w:tcPr>
          <w:p w14:paraId="54DDF206"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6</w:t>
            </w:r>
          </w:p>
        </w:tc>
        <w:tc>
          <w:tcPr>
            <w:tcW w:w="2472" w:type="dxa"/>
            <w:vAlign w:val="center"/>
          </w:tcPr>
          <w:p w14:paraId="619AA97E"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prueba y mantenimiento Sistema de gabinetes y mangueras de red contra incendios Carrera 86 No. 86-08 Barrio El Caney</w:t>
            </w:r>
          </w:p>
        </w:tc>
        <w:tc>
          <w:tcPr>
            <w:tcW w:w="3765" w:type="dxa"/>
            <w:vAlign w:val="center"/>
          </w:tcPr>
          <w:p w14:paraId="05653466"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accesibilidad, señalización y visibilidad de los gabinetes.</w:t>
            </w:r>
          </w:p>
          <w:p w14:paraId="1697D691"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Revisar que la puerta abra 180º, no tenga daños físicos, y el vidrio esté intacto.</w:t>
            </w:r>
          </w:p>
          <w:p w14:paraId="5A0F4447"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Revisar que la manguera esté enrollada, sin daños, y la boquilla/válvula no tengan fugas ni corrosión, realizar el reemplazo de componentes dañados, limpieza y lubricación de válvulas.</w:t>
            </w:r>
          </w:p>
        </w:tc>
        <w:tc>
          <w:tcPr>
            <w:tcW w:w="1276" w:type="dxa"/>
            <w:shd w:val="clear" w:color="000000" w:fill="FFFFFF"/>
            <w:vAlign w:val="center"/>
          </w:tcPr>
          <w:p w14:paraId="16BB3C33"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$ 1.807.190</w:t>
            </w:r>
          </w:p>
        </w:tc>
        <w:tc>
          <w:tcPr>
            <w:tcW w:w="992" w:type="dxa"/>
            <w:shd w:val="clear" w:color="000000" w:fill="FFFFFF"/>
          </w:tcPr>
          <w:p w14:paraId="2801334A"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511971A7"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1E63F55C" w14:textId="77777777" w:rsidTr="00D62F08">
        <w:trPr>
          <w:trHeight w:val="20"/>
          <w:jc w:val="center"/>
        </w:trPr>
        <w:tc>
          <w:tcPr>
            <w:tcW w:w="704" w:type="dxa"/>
            <w:shd w:val="clear" w:color="000000" w:fill="FFFFFF"/>
            <w:noWrap/>
            <w:vAlign w:val="center"/>
          </w:tcPr>
          <w:p w14:paraId="5BF6A0FC"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1</w:t>
            </w:r>
          </w:p>
        </w:tc>
        <w:tc>
          <w:tcPr>
            <w:tcW w:w="2472" w:type="dxa"/>
            <w:vAlign w:val="center"/>
          </w:tcPr>
          <w:p w14:paraId="1F8AB9CB"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MANTENIMIENTO PREVENTIVO Y/O CORRECTIVO DEL SISTEMA DE RED CONTRA INCENDIOS Establecimiento de Sanidad Policial Primario Nuestra Señora de Fátima  Avenida 10N #16N-21 Barrio granada</w:t>
            </w:r>
          </w:p>
        </w:tc>
        <w:tc>
          <w:tcPr>
            <w:tcW w:w="3765" w:type="dxa"/>
            <w:vAlign w:val="center"/>
          </w:tcPr>
          <w:p w14:paraId="280656D9" w14:textId="77777777" w:rsidR="00732B6E" w:rsidRPr="00732B6E" w:rsidRDefault="00732B6E" w:rsidP="00732B6E">
            <w:pPr>
              <w:autoSpaceDE/>
              <w:autoSpaceDN/>
              <w:spacing w:after="160" w:line="180" w:lineRule="atLeast"/>
              <w:jc w:val="center"/>
              <w:rPr>
                <w:rFonts w:eastAsia="Calibri"/>
                <w:b/>
                <w:bCs/>
                <w:color w:val="000000"/>
                <w:sz w:val="14"/>
                <w:szCs w:val="14"/>
                <w:lang w:val="es-CO" w:eastAsia="es-CO"/>
              </w:rPr>
            </w:pPr>
            <w:r w:rsidRPr="00732B6E">
              <w:rPr>
                <w:rFonts w:eastAsia="Calibri"/>
                <w:b/>
                <w:bCs/>
                <w:color w:val="000000"/>
                <w:sz w:val="14"/>
                <w:szCs w:val="14"/>
                <w:lang w:val="es-CO" w:eastAsia="es-CO"/>
              </w:rPr>
              <w:t>Inspección, prueba y mantenimiento Electrobomba principal marca IHM de 20H-30W.</w:t>
            </w:r>
          </w:p>
          <w:p w14:paraId="163E7BDB"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Realizar el respectivo mantenimiento, el cual consta de:</w:t>
            </w:r>
          </w:p>
          <w:p w14:paraId="76223CCC"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fugas en el sello mecánico (obturación) y juntas, limpieza de filtros y coladores de succión</w:t>
            </w:r>
          </w:p>
          <w:p w14:paraId="1A835FD0"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Inspeccionar la carcasa para detectar grietas o corrosión pintada y barnizada de carcaza</w:t>
            </w:r>
          </w:p>
          <w:p w14:paraId="3CFF7239"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lastRenderedPageBreak/>
              <w:t>• Prueba de termografía</w:t>
            </w:r>
          </w:p>
          <w:p w14:paraId="2ECDCF5F"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Prueba de presión y caudal para asegurar el rendimiento</w:t>
            </w:r>
          </w:p>
          <w:p w14:paraId="2899411C"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Limpieza, ajuste y puesta en funcionamiento del tablero eléctrico de potencia y control de las bombas</w:t>
            </w:r>
          </w:p>
          <w:p w14:paraId="1A63A198"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276" w:type="dxa"/>
            <w:shd w:val="clear" w:color="000000" w:fill="FFFFFF"/>
            <w:vAlign w:val="center"/>
          </w:tcPr>
          <w:p w14:paraId="7B3B1690"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lastRenderedPageBreak/>
              <w:t>$ 1.976.000,00</w:t>
            </w:r>
          </w:p>
        </w:tc>
        <w:tc>
          <w:tcPr>
            <w:tcW w:w="992" w:type="dxa"/>
            <w:shd w:val="clear" w:color="000000" w:fill="FFFFFF"/>
          </w:tcPr>
          <w:p w14:paraId="24DD840E"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611FDCBC"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298B0B11" w14:textId="77777777" w:rsidTr="00D62F08">
        <w:trPr>
          <w:trHeight w:val="20"/>
          <w:jc w:val="center"/>
        </w:trPr>
        <w:tc>
          <w:tcPr>
            <w:tcW w:w="704" w:type="dxa"/>
            <w:shd w:val="clear" w:color="000000" w:fill="FFFFFF"/>
            <w:noWrap/>
            <w:vAlign w:val="center"/>
          </w:tcPr>
          <w:p w14:paraId="7BC894D3"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2</w:t>
            </w:r>
          </w:p>
        </w:tc>
        <w:tc>
          <w:tcPr>
            <w:tcW w:w="2472" w:type="dxa"/>
            <w:vAlign w:val="center"/>
          </w:tcPr>
          <w:p w14:paraId="59024AA7"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MANTENIMIENTO PREVENTIVO Y/O CORRECTIVO DEL SISTEMA DE RED CONTRA INCENDIOS Establecimiento de Sanidad Policial Primario Nuestra Señora de Fátima  Avenida 10N #16N-21 Barrio granada</w:t>
            </w:r>
          </w:p>
        </w:tc>
        <w:tc>
          <w:tcPr>
            <w:tcW w:w="3765" w:type="dxa"/>
            <w:vAlign w:val="center"/>
          </w:tcPr>
          <w:p w14:paraId="47F6C701" w14:textId="77777777" w:rsidR="00732B6E" w:rsidRPr="00732B6E" w:rsidRDefault="00732B6E" w:rsidP="00732B6E">
            <w:pPr>
              <w:autoSpaceDE/>
              <w:autoSpaceDN/>
              <w:spacing w:line="180" w:lineRule="atLeast"/>
              <w:jc w:val="center"/>
              <w:rPr>
                <w:rFonts w:eastAsia="Calibri"/>
                <w:b/>
                <w:bCs/>
                <w:color w:val="000000"/>
                <w:sz w:val="14"/>
                <w:szCs w:val="14"/>
                <w:lang w:val="es-CO" w:eastAsia="es-CO"/>
              </w:rPr>
            </w:pPr>
            <w:r w:rsidRPr="00732B6E">
              <w:rPr>
                <w:rFonts w:eastAsia="Calibri"/>
                <w:b/>
                <w:bCs/>
                <w:color w:val="000000"/>
                <w:sz w:val="14"/>
                <w:szCs w:val="14"/>
                <w:lang w:val="es-CO" w:eastAsia="es-CO"/>
              </w:rPr>
              <w:t>Inspección, prueba y mantenimiento Electrobomba jockey marca IHM 1.5 HP</w:t>
            </w:r>
          </w:p>
          <w:p w14:paraId="613D3F23"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Realizar el respectivo mantenimiento, el cual consta de: Limpiar superficies externas y entradas de aire del motor para evitar sobrecalentamiento</w:t>
            </w:r>
          </w:p>
          <w:p w14:paraId="05AC1063"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fugas de agua en el sello mecánico</w:t>
            </w:r>
          </w:p>
          <w:p w14:paraId="34FD644E"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xml:space="preserve">• revisar amperaje/voltaje del motor y el tablero de control, y asegurar el funcionamiento del presostato </w:t>
            </w:r>
          </w:p>
          <w:p w14:paraId="77FDE2F8"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Prueba de termografía</w:t>
            </w:r>
          </w:p>
          <w:p w14:paraId="61F92DBE"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Simular una caída de presión en la red para verificar el encendido automático de la bomba jockey</w:t>
            </w:r>
          </w:p>
          <w:p w14:paraId="2F5CB05C"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Revisar la alarma sonora y el funcionamiento del temporizador de apagado y realizar su limpieza, ajuste y puesta en funcionamiento del tablero eléctrico de potencia y control de las bombas</w:t>
            </w:r>
          </w:p>
          <w:p w14:paraId="11E68733"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276" w:type="dxa"/>
            <w:shd w:val="clear" w:color="000000" w:fill="FFFFFF"/>
            <w:vAlign w:val="center"/>
          </w:tcPr>
          <w:p w14:paraId="53DD77D5"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$ 1.366.300</w:t>
            </w:r>
          </w:p>
        </w:tc>
        <w:tc>
          <w:tcPr>
            <w:tcW w:w="992" w:type="dxa"/>
            <w:shd w:val="clear" w:color="000000" w:fill="FFFFFF"/>
          </w:tcPr>
          <w:p w14:paraId="724B0B14"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43F50343"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02FB0244" w14:textId="77777777" w:rsidTr="00D62F08">
        <w:trPr>
          <w:trHeight w:val="20"/>
          <w:jc w:val="center"/>
        </w:trPr>
        <w:tc>
          <w:tcPr>
            <w:tcW w:w="704" w:type="dxa"/>
            <w:shd w:val="clear" w:color="000000" w:fill="FFFFFF"/>
            <w:noWrap/>
            <w:vAlign w:val="center"/>
          </w:tcPr>
          <w:p w14:paraId="563449F7"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3</w:t>
            </w:r>
          </w:p>
        </w:tc>
        <w:tc>
          <w:tcPr>
            <w:tcW w:w="2472" w:type="dxa"/>
            <w:vAlign w:val="center"/>
          </w:tcPr>
          <w:p w14:paraId="2F066AD0"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prueba y mantenimiento Tablero de control y potencia marca SIEMENS Avenida 10N #16N-21 Barrio granada</w:t>
            </w:r>
          </w:p>
        </w:tc>
        <w:tc>
          <w:tcPr>
            <w:tcW w:w="3765" w:type="dxa"/>
            <w:vAlign w:val="center"/>
          </w:tcPr>
          <w:p w14:paraId="243C7E7D"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ausencia de polvo, humedad y corrosión.</w:t>
            </w:r>
          </w:p>
          <w:p w14:paraId="3FCD3B7B"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Revisión de interruptores automáticos (daños, limpieza de contactos), Comprobación de pernos de fijación de palancas y barras.</w:t>
            </w:r>
          </w:p>
          <w:p w14:paraId="3F6FAEC2"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Limpieza general de componentes internos y pruebas de resistencia de contactos en interruptores</w:t>
            </w:r>
          </w:p>
          <w:p w14:paraId="3A90107C"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Verificación de circuitos de control, mando y señalización.</w:t>
            </w:r>
          </w:p>
          <w:p w14:paraId="43D52DE1"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Termografía identificación de puntos calientes en cables y conexiones.</w:t>
            </w:r>
          </w:p>
        </w:tc>
        <w:tc>
          <w:tcPr>
            <w:tcW w:w="1276" w:type="dxa"/>
            <w:shd w:val="clear" w:color="000000" w:fill="FFFFFF"/>
            <w:vAlign w:val="center"/>
          </w:tcPr>
          <w:p w14:paraId="644DD97E"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$ 423.936</w:t>
            </w:r>
          </w:p>
        </w:tc>
        <w:tc>
          <w:tcPr>
            <w:tcW w:w="992" w:type="dxa"/>
            <w:shd w:val="clear" w:color="000000" w:fill="FFFFFF"/>
          </w:tcPr>
          <w:p w14:paraId="199D9EED"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4EE6B001"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0C1F061A" w14:textId="77777777" w:rsidTr="00D62F08">
        <w:trPr>
          <w:trHeight w:val="20"/>
          <w:jc w:val="center"/>
        </w:trPr>
        <w:tc>
          <w:tcPr>
            <w:tcW w:w="704" w:type="dxa"/>
            <w:shd w:val="clear" w:color="000000" w:fill="FFFFFF"/>
            <w:noWrap/>
            <w:vAlign w:val="center"/>
          </w:tcPr>
          <w:p w14:paraId="72928D64"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4</w:t>
            </w:r>
          </w:p>
        </w:tc>
        <w:tc>
          <w:tcPr>
            <w:tcW w:w="2472" w:type="dxa"/>
            <w:vAlign w:val="center"/>
          </w:tcPr>
          <w:p w14:paraId="7B47395A"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 xml:space="preserve">Inspección, prueba y mantenimiento de tablero eléctrico trifásico 220 voltios Red contra incendios Avenida 10N #16N-21 Barrio granada  </w:t>
            </w:r>
          </w:p>
        </w:tc>
        <w:tc>
          <w:tcPr>
            <w:tcW w:w="3765" w:type="dxa"/>
            <w:vAlign w:val="center"/>
          </w:tcPr>
          <w:p w14:paraId="7670248F"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Verificación de la integridad de la envolvente, ausencia de corrosión, humedad, polvo y presencia de etiquetas de señalización.</w:t>
            </w:r>
          </w:p>
          <w:p w14:paraId="47376D52"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Medición de resistencia de aislamiento entre fases y tierra.</w:t>
            </w:r>
          </w:p>
          <w:p w14:paraId="3469C7DE"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Probar funcionamiento de interruptores termomagnéticos y diferenciales.</w:t>
            </w:r>
          </w:p>
          <w:p w14:paraId="59256AC3"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Revisión específica de contactores y relés para las bombas contra incendios.</w:t>
            </w:r>
          </w:p>
        </w:tc>
        <w:tc>
          <w:tcPr>
            <w:tcW w:w="1276" w:type="dxa"/>
            <w:shd w:val="clear" w:color="000000" w:fill="FFFFFF"/>
            <w:vAlign w:val="center"/>
          </w:tcPr>
          <w:p w14:paraId="0B7D8FE3"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$ 626.980</w:t>
            </w:r>
          </w:p>
        </w:tc>
        <w:tc>
          <w:tcPr>
            <w:tcW w:w="992" w:type="dxa"/>
            <w:shd w:val="clear" w:color="000000" w:fill="FFFFFF"/>
          </w:tcPr>
          <w:p w14:paraId="6B05B128"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546A467D"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r w:rsidR="00732B6E" w:rsidRPr="00732B6E" w14:paraId="3AA03C33" w14:textId="77777777" w:rsidTr="00D62F08">
        <w:trPr>
          <w:trHeight w:val="20"/>
          <w:jc w:val="center"/>
        </w:trPr>
        <w:tc>
          <w:tcPr>
            <w:tcW w:w="704" w:type="dxa"/>
            <w:shd w:val="clear" w:color="000000" w:fill="FFFFFF"/>
            <w:noWrap/>
            <w:vAlign w:val="center"/>
          </w:tcPr>
          <w:p w14:paraId="1D39BB03"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5</w:t>
            </w:r>
          </w:p>
        </w:tc>
        <w:tc>
          <w:tcPr>
            <w:tcW w:w="2472" w:type="dxa"/>
            <w:vAlign w:val="center"/>
          </w:tcPr>
          <w:p w14:paraId="4AC811F8"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prueba y mantenimiento Sensor Detector Humo Alarma Contra Incendios</w:t>
            </w:r>
          </w:p>
        </w:tc>
        <w:tc>
          <w:tcPr>
            <w:tcW w:w="3765" w:type="dxa"/>
            <w:vAlign w:val="center"/>
          </w:tcPr>
          <w:p w14:paraId="7866338D"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que los detectores estén limpios, sin obstrucciones, correctamente montados y sin daños físicos.</w:t>
            </w:r>
          </w:p>
          <w:p w14:paraId="03D4ADF9"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Probar el detector con humo funcional (aerosol) o el botón de prueba para asegurar que activa el panel de alarma y las sirenas</w:t>
            </w:r>
          </w:p>
        </w:tc>
        <w:tc>
          <w:tcPr>
            <w:tcW w:w="1276" w:type="dxa"/>
            <w:shd w:val="clear" w:color="000000" w:fill="FFFFFF"/>
            <w:vAlign w:val="center"/>
          </w:tcPr>
          <w:p w14:paraId="1122E5C7"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$ 444.833</w:t>
            </w:r>
          </w:p>
        </w:tc>
        <w:tc>
          <w:tcPr>
            <w:tcW w:w="992" w:type="dxa"/>
            <w:shd w:val="clear" w:color="000000" w:fill="FFFFFF"/>
          </w:tcPr>
          <w:p w14:paraId="02D5BF3D"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c>
          <w:tcPr>
            <w:tcW w:w="1134" w:type="dxa"/>
            <w:shd w:val="clear" w:color="000000" w:fill="FFFFFF"/>
          </w:tcPr>
          <w:p w14:paraId="5D16469F"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p>
        </w:tc>
      </w:tr>
    </w:tbl>
    <w:p w14:paraId="3032335D" w14:textId="77777777" w:rsidR="00732B6E" w:rsidRPr="00732B6E" w:rsidRDefault="00732B6E" w:rsidP="00732B6E">
      <w:pPr>
        <w:autoSpaceDE/>
        <w:autoSpaceDN/>
        <w:spacing w:after="160" w:line="259" w:lineRule="auto"/>
        <w:jc w:val="both"/>
        <w:rPr>
          <w:rFonts w:eastAsia="Calibri"/>
          <w:color w:val="000000"/>
          <w:sz w:val="18"/>
          <w:szCs w:val="18"/>
          <w:lang w:val="es-CO" w:eastAsia="en-US"/>
        </w:rPr>
      </w:pPr>
    </w:p>
    <w:p w14:paraId="10E95187" w14:textId="77777777" w:rsidR="00732B6E" w:rsidRPr="00732B6E" w:rsidRDefault="00732B6E" w:rsidP="00732B6E">
      <w:pPr>
        <w:tabs>
          <w:tab w:val="left" w:pos="240"/>
          <w:tab w:val="center" w:pos="4459"/>
          <w:tab w:val="left" w:pos="5820"/>
        </w:tabs>
        <w:autoSpaceDE/>
        <w:autoSpaceDN/>
        <w:contextualSpacing/>
        <w:rPr>
          <w:b/>
          <w:color w:val="000000"/>
          <w:lang w:val="es-CO"/>
        </w:rPr>
      </w:pPr>
      <w:r w:rsidRPr="00732B6E">
        <w:rPr>
          <w:b/>
          <w:color w:val="000000"/>
          <w:lang w:val="es-CO"/>
        </w:rPr>
        <w:t>LISTADO POSIBLES REPUESTOS</w:t>
      </w:r>
    </w:p>
    <w:p w14:paraId="61E95A3E" w14:textId="77777777" w:rsidR="00732B6E" w:rsidRPr="00732B6E" w:rsidRDefault="00732B6E" w:rsidP="00732B6E">
      <w:pPr>
        <w:tabs>
          <w:tab w:val="left" w:pos="240"/>
          <w:tab w:val="center" w:pos="4459"/>
          <w:tab w:val="left" w:pos="5820"/>
        </w:tabs>
        <w:autoSpaceDE/>
        <w:autoSpaceDN/>
        <w:contextualSpacing/>
        <w:rPr>
          <w:b/>
          <w:color w:val="000000"/>
          <w:sz w:val="24"/>
          <w:szCs w:val="24"/>
          <w:lang w:val="es-CO"/>
        </w:rPr>
      </w:pPr>
    </w:p>
    <w:tbl>
      <w:tblPr>
        <w:tblW w:w="9440" w:type="dxa"/>
        <w:jc w:val="center"/>
        <w:tblCellMar>
          <w:left w:w="70" w:type="dxa"/>
          <w:right w:w="70" w:type="dxa"/>
        </w:tblCellMar>
        <w:tblLook w:val="04A0" w:firstRow="1" w:lastRow="0" w:firstColumn="1" w:lastColumn="0" w:noHBand="0" w:noVBand="1"/>
      </w:tblPr>
      <w:tblGrid>
        <w:gridCol w:w="940"/>
        <w:gridCol w:w="4900"/>
        <w:gridCol w:w="1200"/>
        <w:gridCol w:w="1200"/>
        <w:gridCol w:w="1200"/>
      </w:tblGrid>
      <w:tr w:rsidR="00732B6E" w:rsidRPr="00732B6E" w14:paraId="31B15C9D" w14:textId="77777777" w:rsidTr="00D62F08">
        <w:trPr>
          <w:trHeight w:val="20"/>
          <w:jc w:val="center"/>
        </w:trPr>
        <w:tc>
          <w:tcPr>
            <w:tcW w:w="94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037F130" w14:textId="77777777" w:rsidR="00732B6E" w:rsidRPr="00732B6E" w:rsidRDefault="00732B6E" w:rsidP="00732B6E">
            <w:pPr>
              <w:autoSpaceDE/>
              <w:autoSpaceDN/>
              <w:jc w:val="center"/>
              <w:rPr>
                <w:b/>
                <w:bCs/>
                <w:color w:val="000000"/>
                <w:sz w:val="16"/>
                <w:szCs w:val="16"/>
                <w:lang w:val="es-CO" w:eastAsia="es-CO"/>
              </w:rPr>
            </w:pPr>
            <w:r w:rsidRPr="00732B6E">
              <w:rPr>
                <w:b/>
                <w:bCs/>
                <w:color w:val="000000"/>
                <w:sz w:val="16"/>
                <w:szCs w:val="16"/>
                <w:lang w:val="es-CO" w:eastAsia="es-CO"/>
              </w:rPr>
              <w:t>ITEM</w:t>
            </w:r>
          </w:p>
        </w:tc>
        <w:tc>
          <w:tcPr>
            <w:tcW w:w="4900" w:type="dxa"/>
            <w:tcBorders>
              <w:top w:val="single" w:sz="8" w:space="0" w:color="auto"/>
              <w:left w:val="nil"/>
              <w:bottom w:val="single" w:sz="8" w:space="0" w:color="auto"/>
              <w:right w:val="single" w:sz="8" w:space="0" w:color="auto"/>
            </w:tcBorders>
            <w:shd w:val="clear" w:color="000000" w:fill="BFBFBF"/>
            <w:vAlign w:val="center"/>
            <w:hideMark/>
          </w:tcPr>
          <w:p w14:paraId="0D2C9129" w14:textId="77777777" w:rsidR="00732B6E" w:rsidRPr="00732B6E" w:rsidRDefault="00732B6E" w:rsidP="00732B6E">
            <w:pPr>
              <w:autoSpaceDE/>
              <w:autoSpaceDN/>
              <w:jc w:val="center"/>
              <w:rPr>
                <w:b/>
                <w:bCs/>
                <w:color w:val="000000"/>
                <w:sz w:val="16"/>
                <w:szCs w:val="16"/>
                <w:lang w:val="es-CO" w:eastAsia="es-CO"/>
              </w:rPr>
            </w:pPr>
            <w:r w:rsidRPr="00732B6E">
              <w:rPr>
                <w:b/>
                <w:bCs/>
                <w:color w:val="000000"/>
                <w:sz w:val="16"/>
                <w:szCs w:val="16"/>
                <w:lang w:val="es-CO" w:eastAsia="es-CO"/>
              </w:rPr>
              <w:t>DESCRIPCION</w:t>
            </w:r>
          </w:p>
        </w:tc>
        <w:tc>
          <w:tcPr>
            <w:tcW w:w="1200" w:type="dxa"/>
            <w:tcBorders>
              <w:top w:val="single" w:sz="8" w:space="0" w:color="auto"/>
              <w:left w:val="nil"/>
              <w:bottom w:val="single" w:sz="8" w:space="0" w:color="auto"/>
              <w:right w:val="single" w:sz="8" w:space="0" w:color="auto"/>
            </w:tcBorders>
            <w:shd w:val="clear" w:color="000000" w:fill="BFBFBF"/>
            <w:vAlign w:val="center"/>
            <w:hideMark/>
          </w:tcPr>
          <w:p w14:paraId="01C999C1" w14:textId="77777777" w:rsidR="00732B6E" w:rsidRPr="00732B6E" w:rsidRDefault="00732B6E" w:rsidP="00732B6E">
            <w:pPr>
              <w:autoSpaceDE/>
              <w:autoSpaceDN/>
              <w:jc w:val="center"/>
              <w:rPr>
                <w:b/>
                <w:bCs/>
                <w:color w:val="000000"/>
                <w:sz w:val="16"/>
                <w:szCs w:val="16"/>
                <w:lang w:val="es-CO" w:eastAsia="es-CO"/>
              </w:rPr>
            </w:pPr>
            <w:r w:rsidRPr="00732B6E">
              <w:rPr>
                <w:b/>
                <w:bCs/>
                <w:color w:val="000000"/>
                <w:sz w:val="16"/>
                <w:szCs w:val="16"/>
                <w:lang w:val="es-CO" w:eastAsia="es-CO"/>
              </w:rPr>
              <w:t>VALOR TOTAL ESTIMADO</w:t>
            </w:r>
          </w:p>
        </w:tc>
        <w:tc>
          <w:tcPr>
            <w:tcW w:w="1200" w:type="dxa"/>
            <w:tcBorders>
              <w:top w:val="single" w:sz="8" w:space="0" w:color="auto"/>
              <w:left w:val="nil"/>
              <w:bottom w:val="single" w:sz="8" w:space="0" w:color="auto"/>
              <w:right w:val="single" w:sz="8" w:space="0" w:color="auto"/>
            </w:tcBorders>
            <w:shd w:val="clear" w:color="000000" w:fill="BFBFBF"/>
            <w:vAlign w:val="center"/>
            <w:hideMark/>
          </w:tcPr>
          <w:p w14:paraId="2E1C3C02" w14:textId="77777777" w:rsidR="00732B6E" w:rsidRPr="00732B6E" w:rsidRDefault="00732B6E" w:rsidP="00732B6E">
            <w:pPr>
              <w:autoSpaceDE/>
              <w:autoSpaceDN/>
              <w:jc w:val="center"/>
              <w:rPr>
                <w:b/>
                <w:bCs/>
                <w:color w:val="000000"/>
                <w:sz w:val="16"/>
                <w:szCs w:val="16"/>
                <w:lang w:val="es-CO" w:eastAsia="es-CO"/>
              </w:rPr>
            </w:pPr>
            <w:r w:rsidRPr="00732B6E">
              <w:rPr>
                <w:b/>
                <w:bCs/>
                <w:color w:val="000000"/>
                <w:sz w:val="16"/>
                <w:szCs w:val="16"/>
                <w:lang w:val="es-CO" w:eastAsia="es-CO"/>
              </w:rPr>
              <w:t xml:space="preserve">CUMPLE </w:t>
            </w:r>
          </w:p>
        </w:tc>
        <w:tc>
          <w:tcPr>
            <w:tcW w:w="1200" w:type="dxa"/>
            <w:tcBorders>
              <w:top w:val="single" w:sz="8" w:space="0" w:color="auto"/>
              <w:left w:val="nil"/>
              <w:bottom w:val="single" w:sz="8" w:space="0" w:color="auto"/>
              <w:right w:val="single" w:sz="8" w:space="0" w:color="auto"/>
            </w:tcBorders>
            <w:shd w:val="clear" w:color="000000" w:fill="BFBFBF"/>
            <w:vAlign w:val="center"/>
            <w:hideMark/>
          </w:tcPr>
          <w:p w14:paraId="0C36E9BB" w14:textId="77777777" w:rsidR="00732B6E" w:rsidRPr="00732B6E" w:rsidRDefault="00732B6E" w:rsidP="00732B6E">
            <w:pPr>
              <w:autoSpaceDE/>
              <w:autoSpaceDN/>
              <w:jc w:val="center"/>
              <w:rPr>
                <w:b/>
                <w:bCs/>
                <w:color w:val="000000"/>
                <w:sz w:val="16"/>
                <w:szCs w:val="16"/>
                <w:lang w:val="es-CO" w:eastAsia="es-CO"/>
              </w:rPr>
            </w:pPr>
            <w:r w:rsidRPr="00732B6E">
              <w:rPr>
                <w:b/>
                <w:bCs/>
                <w:color w:val="000000"/>
                <w:sz w:val="16"/>
                <w:szCs w:val="16"/>
                <w:lang w:val="es-CO" w:eastAsia="es-CO"/>
              </w:rPr>
              <w:t xml:space="preserve">NO CUMPLE </w:t>
            </w:r>
          </w:p>
        </w:tc>
      </w:tr>
      <w:tr w:rsidR="00732B6E" w:rsidRPr="00732B6E" w14:paraId="430846E3"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7C3AB6EB"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w:t>
            </w:r>
          </w:p>
        </w:tc>
        <w:tc>
          <w:tcPr>
            <w:tcW w:w="4900" w:type="dxa"/>
            <w:tcBorders>
              <w:top w:val="nil"/>
              <w:left w:val="nil"/>
              <w:bottom w:val="single" w:sz="8" w:space="0" w:color="auto"/>
              <w:right w:val="single" w:sz="8" w:space="0" w:color="auto"/>
            </w:tcBorders>
            <w:vAlign w:val="center"/>
            <w:hideMark/>
          </w:tcPr>
          <w:p w14:paraId="738844F0"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Manómetros para sistema de Red contra incendio de 300 Psi</w:t>
            </w:r>
          </w:p>
        </w:tc>
        <w:tc>
          <w:tcPr>
            <w:tcW w:w="1200" w:type="dxa"/>
            <w:tcBorders>
              <w:top w:val="nil"/>
              <w:left w:val="nil"/>
              <w:bottom w:val="single" w:sz="8" w:space="0" w:color="auto"/>
              <w:right w:val="single" w:sz="8" w:space="0" w:color="auto"/>
            </w:tcBorders>
            <w:noWrap/>
            <w:vAlign w:val="center"/>
            <w:hideMark/>
          </w:tcPr>
          <w:p w14:paraId="4DC996DC"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$ 229.538</w:t>
            </w:r>
          </w:p>
        </w:tc>
        <w:tc>
          <w:tcPr>
            <w:tcW w:w="1200" w:type="dxa"/>
            <w:tcBorders>
              <w:top w:val="nil"/>
              <w:left w:val="nil"/>
              <w:bottom w:val="single" w:sz="8" w:space="0" w:color="auto"/>
              <w:right w:val="single" w:sz="8" w:space="0" w:color="auto"/>
            </w:tcBorders>
            <w:noWrap/>
            <w:vAlign w:val="center"/>
            <w:hideMark/>
          </w:tcPr>
          <w:p w14:paraId="49AD5083"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18F67C39"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4AC2700A"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F944470"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w:t>
            </w:r>
          </w:p>
        </w:tc>
        <w:tc>
          <w:tcPr>
            <w:tcW w:w="4900" w:type="dxa"/>
            <w:tcBorders>
              <w:top w:val="nil"/>
              <w:left w:val="nil"/>
              <w:bottom w:val="single" w:sz="8" w:space="0" w:color="auto"/>
              <w:right w:val="single" w:sz="8" w:space="0" w:color="auto"/>
            </w:tcBorders>
            <w:vAlign w:val="center"/>
            <w:hideMark/>
          </w:tcPr>
          <w:p w14:paraId="66124B96"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¾”</w:t>
            </w:r>
          </w:p>
        </w:tc>
        <w:tc>
          <w:tcPr>
            <w:tcW w:w="1200" w:type="dxa"/>
            <w:tcBorders>
              <w:top w:val="nil"/>
              <w:left w:val="nil"/>
              <w:bottom w:val="single" w:sz="8" w:space="0" w:color="auto"/>
              <w:right w:val="single" w:sz="8" w:space="0" w:color="auto"/>
            </w:tcBorders>
            <w:noWrap/>
            <w:vAlign w:val="center"/>
            <w:hideMark/>
          </w:tcPr>
          <w:p w14:paraId="66EA9D98"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$ 65.582</w:t>
            </w:r>
          </w:p>
        </w:tc>
        <w:tc>
          <w:tcPr>
            <w:tcW w:w="1200" w:type="dxa"/>
            <w:tcBorders>
              <w:top w:val="nil"/>
              <w:left w:val="nil"/>
              <w:bottom w:val="single" w:sz="8" w:space="0" w:color="auto"/>
              <w:right w:val="single" w:sz="8" w:space="0" w:color="auto"/>
            </w:tcBorders>
            <w:noWrap/>
            <w:vAlign w:val="center"/>
            <w:hideMark/>
          </w:tcPr>
          <w:p w14:paraId="51ACC3D5"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BE1A6A1"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70906D37"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0510BB9"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w:t>
            </w:r>
          </w:p>
        </w:tc>
        <w:tc>
          <w:tcPr>
            <w:tcW w:w="4900" w:type="dxa"/>
            <w:tcBorders>
              <w:top w:val="nil"/>
              <w:left w:val="nil"/>
              <w:bottom w:val="single" w:sz="8" w:space="0" w:color="auto"/>
              <w:right w:val="single" w:sz="8" w:space="0" w:color="auto"/>
            </w:tcBorders>
            <w:vAlign w:val="center"/>
            <w:hideMark/>
          </w:tcPr>
          <w:p w14:paraId="603B74BF"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 de 1”</w:t>
            </w:r>
          </w:p>
        </w:tc>
        <w:tc>
          <w:tcPr>
            <w:tcW w:w="1200" w:type="dxa"/>
            <w:tcBorders>
              <w:top w:val="nil"/>
              <w:left w:val="nil"/>
              <w:bottom w:val="single" w:sz="8" w:space="0" w:color="auto"/>
              <w:right w:val="single" w:sz="8" w:space="0" w:color="auto"/>
            </w:tcBorders>
            <w:noWrap/>
            <w:vAlign w:val="center"/>
            <w:hideMark/>
          </w:tcPr>
          <w:p w14:paraId="63FABA99"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$ 65.582</w:t>
            </w:r>
          </w:p>
        </w:tc>
        <w:tc>
          <w:tcPr>
            <w:tcW w:w="1200" w:type="dxa"/>
            <w:tcBorders>
              <w:top w:val="nil"/>
              <w:left w:val="nil"/>
              <w:bottom w:val="single" w:sz="8" w:space="0" w:color="auto"/>
              <w:right w:val="single" w:sz="8" w:space="0" w:color="auto"/>
            </w:tcBorders>
            <w:noWrap/>
            <w:vAlign w:val="center"/>
            <w:hideMark/>
          </w:tcPr>
          <w:p w14:paraId="24D5590C"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27C5F68E"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449D15B1"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6FBAC9B1"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4</w:t>
            </w:r>
          </w:p>
        </w:tc>
        <w:tc>
          <w:tcPr>
            <w:tcW w:w="4900" w:type="dxa"/>
            <w:tcBorders>
              <w:top w:val="nil"/>
              <w:left w:val="nil"/>
              <w:bottom w:val="single" w:sz="8" w:space="0" w:color="auto"/>
              <w:right w:val="single" w:sz="8" w:space="0" w:color="auto"/>
            </w:tcBorders>
            <w:vAlign w:val="center"/>
            <w:hideMark/>
          </w:tcPr>
          <w:p w14:paraId="6BD88F19"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1 ½”.</w:t>
            </w:r>
          </w:p>
        </w:tc>
        <w:tc>
          <w:tcPr>
            <w:tcW w:w="1200" w:type="dxa"/>
            <w:tcBorders>
              <w:top w:val="nil"/>
              <w:left w:val="nil"/>
              <w:bottom w:val="single" w:sz="8" w:space="0" w:color="auto"/>
              <w:right w:val="single" w:sz="8" w:space="0" w:color="auto"/>
            </w:tcBorders>
            <w:noWrap/>
            <w:vAlign w:val="center"/>
            <w:hideMark/>
          </w:tcPr>
          <w:p w14:paraId="6DF69F66"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$ 98.374</w:t>
            </w:r>
          </w:p>
        </w:tc>
        <w:tc>
          <w:tcPr>
            <w:tcW w:w="1200" w:type="dxa"/>
            <w:tcBorders>
              <w:top w:val="nil"/>
              <w:left w:val="nil"/>
              <w:bottom w:val="single" w:sz="8" w:space="0" w:color="auto"/>
              <w:right w:val="single" w:sz="8" w:space="0" w:color="auto"/>
            </w:tcBorders>
            <w:noWrap/>
            <w:vAlign w:val="center"/>
            <w:hideMark/>
          </w:tcPr>
          <w:p w14:paraId="294E0CDC"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325010B1"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1161053E"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5955F467"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5</w:t>
            </w:r>
          </w:p>
        </w:tc>
        <w:tc>
          <w:tcPr>
            <w:tcW w:w="4900" w:type="dxa"/>
            <w:tcBorders>
              <w:top w:val="nil"/>
              <w:left w:val="nil"/>
              <w:bottom w:val="single" w:sz="8" w:space="0" w:color="auto"/>
              <w:right w:val="single" w:sz="8" w:space="0" w:color="auto"/>
            </w:tcBorders>
            <w:vAlign w:val="center"/>
            <w:hideMark/>
          </w:tcPr>
          <w:p w14:paraId="518DE9BC"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2”.</w:t>
            </w:r>
          </w:p>
        </w:tc>
        <w:tc>
          <w:tcPr>
            <w:tcW w:w="1200" w:type="dxa"/>
            <w:tcBorders>
              <w:top w:val="nil"/>
              <w:left w:val="nil"/>
              <w:bottom w:val="single" w:sz="8" w:space="0" w:color="auto"/>
              <w:right w:val="single" w:sz="8" w:space="0" w:color="auto"/>
            </w:tcBorders>
            <w:noWrap/>
            <w:vAlign w:val="center"/>
            <w:hideMark/>
          </w:tcPr>
          <w:p w14:paraId="4C4CB4BA"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$ 120.234</w:t>
            </w:r>
          </w:p>
        </w:tc>
        <w:tc>
          <w:tcPr>
            <w:tcW w:w="1200" w:type="dxa"/>
            <w:tcBorders>
              <w:top w:val="nil"/>
              <w:left w:val="nil"/>
              <w:bottom w:val="single" w:sz="8" w:space="0" w:color="auto"/>
              <w:right w:val="single" w:sz="8" w:space="0" w:color="auto"/>
            </w:tcBorders>
            <w:noWrap/>
            <w:vAlign w:val="center"/>
            <w:hideMark/>
          </w:tcPr>
          <w:p w14:paraId="35BE1ED5"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59B1B45C"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62D1E9B1"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5212CA81"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6</w:t>
            </w:r>
          </w:p>
        </w:tc>
        <w:tc>
          <w:tcPr>
            <w:tcW w:w="4900" w:type="dxa"/>
            <w:tcBorders>
              <w:top w:val="nil"/>
              <w:left w:val="nil"/>
              <w:bottom w:val="single" w:sz="8" w:space="0" w:color="auto"/>
              <w:right w:val="single" w:sz="8" w:space="0" w:color="auto"/>
            </w:tcBorders>
            <w:vAlign w:val="center"/>
            <w:hideMark/>
          </w:tcPr>
          <w:p w14:paraId="35EF8C6F"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2 ½”.</w:t>
            </w:r>
          </w:p>
        </w:tc>
        <w:tc>
          <w:tcPr>
            <w:tcW w:w="1200" w:type="dxa"/>
            <w:tcBorders>
              <w:top w:val="nil"/>
              <w:left w:val="nil"/>
              <w:bottom w:val="single" w:sz="8" w:space="0" w:color="auto"/>
              <w:right w:val="single" w:sz="8" w:space="0" w:color="auto"/>
            </w:tcBorders>
            <w:noWrap/>
            <w:vAlign w:val="center"/>
            <w:hideMark/>
          </w:tcPr>
          <w:p w14:paraId="41EB426F"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$ 120.234</w:t>
            </w:r>
          </w:p>
        </w:tc>
        <w:tc>
          <w:tcPr>
            <w:tcW w:w="1200" w:type="dxa"/>
            <w:tcBorders>
              <w:top w:val="nil"/>
              <w:left w:val="nil"/>
              <w:bottom w:val="single" w:sz="8" w:space="0" w:color="auto"/>
              <w:right w:val="single" w:sz="8" w:space="0" w:color="auto"/>
            </w:tcBorders>
            <w:noWrap/>
            <w:vAlign w:val="center"/>
            <w:hideMark/>
          </w:tcPr>
          <w:p w14:paraId="79607A6E"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0545D390"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39C66F78"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9FF15DA"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7</w:t>
            </w:r>
          </w:p>
        </w:tc>
        <w:tc>
          <w:tcPr>
            <w:tcW w:w="4900" w:type="dxa"/>
            <w:tcBorders>
              <w:top w:val="nil"/>
              <w:left w:val="nil"/>
              <w:bottom w:val="single" w:sz="8" w:space="0" w:color="auto"/>
              <w:right w:val="single" w:sz="8" w:space="0" w:color="auto"/>
            </w:tcBorders>
            <w:vAlign w:val="center"/>
            <w:hideMark/>
          </w:tcPr>
          <w:p w14:paraId="39F60AE9"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3”</w:t>
            </w:r>
          </w:p>
        </w:tc>
        <w:tc>
          <w:tcPr>
            <w:tcW w:w="1200" w:type="dxa"/>
            <w:tcBorders>
              <w:top w:val="nil"/>
              <w:left w:val="nil"/>
              <w:bottom w:val="single" w:sz="8" w:space="0" w:color="auto"/>
              <w:right w:val="single" w:sz="8" w:space="0" w:color="auto"/>
            </w:tcBorders>
            <w:noWrap/>
            <w:vAlign w:val="center"/>
            <w:hideMark/>
          </w:tcPr>
          <w:p w14:paraId="2F0D67C2"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$ 153.026</w:t>
            </w:r>
          </w:p>
        </w:tc>
        <w:tc>
          <w:tcPr>
            <w:tcW w:w="1200" w:type="dxa"/>
            <w:tcBorders>
              <w:top w:val="nil"/>
              <w:left w:val="nil"/>
              <w:bottom w:val="single" w:sz="8" w:space="0" w:color="auto"/>
              <w:right w:val="single" w:sz="8" w:space="0" w:color="auto"/>
            </w:tcBorders>
            <w:noWrap/>
            <w:vAlign w:val="center"/>
            <w:hideMark/>
          </w:tcPr>
          <w:p w14:paraId="30525285"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134985F"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5E6F934E"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0CAF2B35"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8</w:t>
            </w:r>
          </w:p>
        </w:tc>
        <w:tc>
          <w:tcPr>
            <w:tcW w:w="4900" w:type="dxa"/>
            <w:tcBorders>
              <w:top w:val="nil"/>
              <w:left w:val="nil"/>
              <w:bottom w:val="single" w:sz="8" w:space="0" w:color="auto"/>
              <w:right w:val="single" w:sz="8" w:space="0" w:color="auto"/>
            </w:tcBorders>
            <w:vAlign w:val="center"/>
            <w:hideMark/>
          </w:tcPr>
          <w:p w14:paraId="37195736"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3 ½”</w:t>
            </w:r>
          </w:p>
        </w:tc>
        <w:tc>
          <w:tcPr>
            <w:tcW w:w="1200" w:type="dxa"/>
            <w:tcBorders>
              <w:top w:val="nil"/>
              <w:left w:val="nil"/>
              <w:bottom w:val="single" w:sz="8" w:space="0" w:color="auto"/>
              <w:right w:val="single" w:sz="8" w:space="0" w:color="auto"/>
            </w:tcBorders>
            <w:noWrap/>
            <w:vAlign w:val="center"/>
            <w:hideMark/>
          </w:tcPr>
          <w:p w14:paraId="62338CFB"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$ 437.216</w:t>
            </w:r>
          </w:p>
        </w:tc>
        <w:tc>
          <w:tcPr>
            <w:tcW w:w="1200" w:type="dxa"/>
            <w:tcBorders>
              <w:top w:val="nil"/>
              <w:left w:val="nil"/>
              <w:bottom w:val="single" w:sz="8" w:space="0" w:color="auto"/>
              <w:right w:val="single" w:sz="8" w:space="0" w:color="auto"/>
            </w:tcBorders>
            <w:noWrap/>
            <w:vAlign w:val="center"/>
            <w:hideMark/>
          </w:tcPr>
          <w:p w14:paraId="6EB45545"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17381AF9"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28C54956"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7972F0CC"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9</w:t>
            </w:r>
          </w:p>
        </w:tc>
        <w:tc>
          <w:tcPr>
            <w:tcW w:w="4900" w:type="dxa"/>
            <w:tcBorders>
              <w:top w:val="nil"/>
              <w:left w:val="nil"/>
              <w:bottom w:val="single" w:sz="8" w:space="0" w:color="auto"/>
              <w:right w:val="single" w:sz="8" w:space="0" w:color="auto"/>
            </w:tcBorders>
            <w:vAlign w:val="center"/>
            <w:hideMark/>
          </w:tcPr>
          <w:p w14:paraId="498CBDAA"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4”</w:t>
            </w:r>
          </w:p>
        </w:tc>
        <w:tc>
          <w:tcPr>
            <w:tcW w:w="1200" w:type="dxa"/>
            <w:tcBorders>
              <w:top w:val="nil"/>
              <w:left w:val="nil"/>
              <w:bottom w:val="single" w:sz="8" w:space="0" w:color="auto"/>
              <w:right w:val="single" w:sz="8" w:space="0" w:color="auto"/>
            </w:tcBorders>
            <w:noWrap/>
            <w:vAlign w:val="center"/>
            <w:hideMark/>
          </w:tcPr>
          <w:p w14:paraId="375510D4"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$ 437.216</w:t>
            </w:r>
          </w:p>
        </w:tc>
        <w:tc>
          <w:tcPr>
            <w:tcW w:w="1200" w:type="dxa"/>
            <w:tcBorders>
              <w:top w:val="nil"/>
              <w:left w:val="nil"/>
              <w:bottom w:val="single" w:sz="8" w:space="0" w:color="auto"/>
              <w:right w:val="single" w:sz="8" w:space="0" w:color="auto"/>
            </w:tcBorders>
            <w:noWrap/>
            <w:vAlign w:val="center"/>
            <w:hideMark/>
          </w:tcPr>
          <w:p w14:paraId="55736856"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4776847B"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58BD2BBE"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339B3C3D"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10</w:t>
            </w:r>
          </w:p>
        </w:tc>
        <w:tc>
          <w:tcPr>
            <w:tcW w:w="4900" w:type="dxa"/>
            <w:tcBorders>
              <w:top w:val="nil"/>
              <w:left w:val="nil"/>
              <w:bottom w:val="single" w:sz="8" w:space="0" w:color="auto"/>
              <w:right w:val="single" w:sz="8" w:space="0" w:color="auto"/>
            </w:tcBorders>
            <w:vAlign w:val="center"/>
            <w:hideMark/>
          </w:tcPr>
          <w:p w14:paraId="6562BB63"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5”</w:t>
            </w:r>
          </w:p>
        </w:tc>
        <w:tc>
          <w:tcPr>
            <w:tcW w:w="1200" w:type="dxa"/>
            <w:tcBorders>
              <w:top w:val="nil"/>
              <w:left w:val="nil"/>
              <w:bottom w:val="single" w:sz="8" w:space="0" w:color="auto"/>
              <w:right w:val="single" w:sz="8" w:space="0" w:color="auto"/>
            </w:tcBorders>
            <w:noWrap/>
            <w:vAlign w:val="center"/>
            <w:hideMark/>
          </w:tcPr>
          <w:p w14:paraId="17BBACE5"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$ 464.542</w:t>
            </w:r>
          </w:p>
        </w:tc>
        <w:tc>
          <w:tcPr>
            <w:tcW w:w="1200" w:type="dxa"/>
            <w:tcBorders>
              <w:top w:val="nil"/>
              <w:left w:val="nil"/>
              <w:bottom w:val="single" w:sz="8" w:space="0" w:color="auto"/>
              <w:right w:val="single" w:sz="8" w:space="0" w:color="auto"/>
            </w:tcBorders>
            <w:noWrap/>
            <w:vAlign w:val="center"/>
            <w:hideMark/>
          </w:tcPr>
          <w:p w14:paraId="15E47E33"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79CA160F"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5267B8C9"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6C44003F"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11</w:t>
            </w:r>
          </w:p>
        </w:tc>
        <w:tc>
          <w:tcPr>
            <w:tcW w:w="4900" w:type="dxa"/>
            <w:tcBorders>
              <w:top w:val="nil"/>
              <w:left w:val="nil"/>
              <w:bottom w:val="single" w:sz="8" w:space="0" w:color="auto"/>
              <w:right w:val="single" w:sz="8" w:space="0" w:color="auto"/>
            </w:tcBorders>
            <w:vAlign w:val="center"/>
            <w:hideMark/>
          </w:tcPr>
          <w:p w14:paraId="07CA6421"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6”</w:t>
            </w:r>
          </w:p>
        </w:tc>
        <w:tc>
          <w:tcPr>
            <w:tcW w:w="1200" w:type="dxa"/>
            <w:tcBorders>
              <w:top w:val="nil"/>
              <w:left w:val="nil"/>
              <w:bottom w:val="single" w:sz="8" w:space="0" w:color="auto"/>
              <w:right w:val="single" w:sz="8" w:space="0" w:color="auto"/>
            </w:tcBorders>
            <w:noWrap/>
            <w:vAlign w:val="center"/>
            <w:hideMark/>
          </w:tcPr>
          <w:p w14:paraId="7A70078C"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$ 360.703</w:t>
            </w:r>
          </w:p>
        </w:tc>
        <w:tc>
          <w:tcPr>
            <w:tcW w:w="1200" w:type="dxa"/>
            <w:tcBorders>
              <w:top w:val="nil"/>
              <w:left w:val="nil"/>
              <w:bottom w:val="single" w:sz="8" w:space="0" w:color="auto"/>
              <w:right w:val="single" w:sz="8" w:space="0" w:color="auto"/>
            </w:tcBorders>
            <w:noWrap/>
            <w:vAlign w:val="center"/>
            <w:hideMark/>
          </w:tcPr>
          <w:p w14:paraId="36DE8397"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116B09E8"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2ED60ED3"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7028D700"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12</w:t>
            </w:r>
          </w:p>
        </w:tc>
        <w:tc>
          <w:tcPr>
            <w:tcW w:w="4900" w:type="dxa"/>
            <w:tcBorders>
              <w:top w:val="nil"/>
              <w:left w:val="nil"/>
              <w:bottom w:val="single" w:sz="8" w:space="0" w:color="auto"/>
              <w:right w:val="single" w:sz="8" w:space="0" w:color="auto"/>
            </w:tcBorders>
            <w:vAlign w:val="center"/>
            <w:hideMark/>
          </w:tcPr>
          <w:p w14:paraId="69CD0EFD"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7”</w:t>
            </w:r>
          </w:p>
        </w:tc>
        <w:tc>
          <w:tcPr>
            <w:tcW w:w="1200" w:type="dxa"/>
            <w:tcBorders>
              <w:top w:val="nil"/>
              <w:left w:val="nil"/>
              <w:bottom w:val="single" w:sz="8" w:space="0" w:color="auto"/>
              <w:right w:val="single" w:sz="8" w:space="0" w:color="auto"/>
            </w:tcBorders>
            <w:noWrap/>
            <w:vAlign w:val="center"/>
            <w:hideMark/>
          </w:tcPr>
          <w:p w14:paraId="7AC4E0A4"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$ 655.824</w:t>
            </w:r>
          </w:p>
        </w:tc>
        <w:tc>
          <w:tcPr>
            <w:tcW w:w="1200" w:type="dxa"/>
            <w:tcBorders>
              <w:top w:val="nil"/>
              <w:left w:val="nil"/>
              <w:bottom w:val="single" w:sz="8" w:space="0" w:color="auto"/>
              <w:right w:val="single" w:sz="8" w:space="0" w:color="auto"/>
            </w:tcBorders>
            <w:noWrap/>
            <w:vAlign w:val="center"/>
            <w:hideMark/>
          </w:tcPr>
          <w:p w14:paraId="6DEAE085"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6B452B6"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60F83D2A"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65036E0C"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13</w:t>
            </w:r>
          </w:p>
        </w:tc>
        <w:tc>
          <w:tcPr>
            <w:tcW w:w="4900" w:type="dxa"/>
            <w:tcBorders>
              <w:top w:val="nil"/>
              <w:left w:val="nil"/>
              <w:bottom w:val="single" w:sz="8" w:space="0" w:color="auto"/>
              <w:right w:val="single" w:sz="8" w:space="0" w:color="auto"/>
            </w:tcBorders>
            <w:vAlign w:val="center"/>
            <w:hideMark/>
          </w:tcPr>
          <w:p w14:paraId="4FA1A171"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8”</w:t>
            </w:r>
          </w:p>
        </w:tc>
        <w:tc>
          <w:tcPr>
            <w:tcW w:w="1200" w:type="dxa"/>
            <w:tcBorders>
              <w:top w:val="nil"/>
              <w:left w:val="nil"/>
              <w:bottom w:val="single" w:sz="8" w:space="0" w:color="auto"/>
              <w:right w:val="single" w:sz="8" w:space="0" w:color="auto"/>
            </w:tcBorders>
            <w:noWrap/>
            <w:vAlign w:val="center"/>
            <w:hideMark/>
          </w:tcPr>
          <w:p w14:paraId="06BB5926"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$ 819.780</w:t>
            </w:r>
          </w:p>
        </w:tc>
        <w:tc>
          <w:tcPr>
            <w:tcW w:w="1200" w:type="dxa"/>
            <w:tcBorders>
              <w:top w:val="nil"/>
              <w:left w:val="nil"/>
              <w:bottom w:val="single" w:sz="8" w:space="0" w:color="auto"/>
              <w:right w:val="single" w:sz="8" w:space="0" w:color="auto"/>
            </w:tcBorders>
            <w:noWrap/>
            <w:vAlign w:val="center"/>
            <w:hideMark/>
          </w:tcPr>
          <w:p w14:paraId="5C57CC43"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2F440ECB"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58831B30"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E4F4FAC"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14</w:t>
            </w:r>
          </w:p>
        </w:tc>
        <w:tc>
          <w:tcPr>
            <w:tcW w:w="4900" w:type="dxa"/>
            <w:tcBorders>
              <w:top w:val="nil"/>
              <w:left w:val="nil"/>
              <w:bottom w:val="single" w:sz="8" w:space="0" w:color="auto"/>
              <w:right w:val="single" w:sz="8" w:space="0" w:color="auto"/>
            </w:tcBorders>
            <w:vAlign w:val="center"/>
            <w:hideMark/>
          </w:tcPr>
          <w:p w14:paraId="33B0440A"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¾”</w:t>
            </w:r>
          </w:p>
        </w:tc>
        <w:tc>
          <w:tcPr>
            <w:tcW w:w="1200" w:type="dxa"/>
            <w:tcBorders>
              <w:top w:val="nil"/>
              <w:left w:val="nil"/>
              <w:bottom w:val="single" w:sz="8" w:space="0" w:color="auto"/>
              <w:right w:val="single" w:sz="8" w:space="0" w:color="auto"/>
            </w:tcBorders>
            <w:noWrap/>
            <w:vAlign w:val="center"/>
            <w:hideMark/>
          </w:tcPr>
          <w:p w14:paraId="0C2F0336"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c>
          <w:tcPr>
            <w:tcW w:w="1200" w:type="dxa"/>
            <w:tcBorders>
              <w:top w:val="nil"/>
              <w:left w:val="nil"/>
              <w:bottom w:val="single" w:sz="8" w:space="0" w:color="auto"/>
              <w:right w:val="single" w:sz="8" w:space="0" w:color="auto"/>
            </w:tcBorders>
            <w:noWrap/>
            <w:vAlign w:val="center"/>
            <w:hideMark/>
          </w:tcPr>
          <w:p w14:paraId="029ADE5A"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0A50CADC"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078376C8"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38B6D2ED"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15</w:t>
            </w:r>
          </w:p>
        </w:tc>
        <w:tc>
          <w:tcPr>
            <w:tcW w:w="4900" w:type="dxa"/>
            <w:tcBorders>
              <w:top w:val="nil"/>
              <w:left w:val="nil"/>
              <w:bottom w:val="single" w:sz="8" w:space="0" w:color="auto"/>
              <w:right w:val="single" w:sz="8" w:space="0" w:color="auto"/>
            </w:tcBorders>
            <w:vAlign w:val="center"/>
            <w:hideMark/>
          </w:tcPr>
          <w:p w14:paraId="58C69820"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1”</w:t>
            </w:r>
          </w:p>
        </w:tc>
        <w:tc>
          <w:tcPr>
            <w:tcW w:w="1200" w:type="dxa"/>
            <w:tcBorders>
              <w:top w:val="nil"/>
              <w:left w:val="nil"/>
              <w:bottom w:val="single" w:sz="8" w:space="0" w:color="auto"/>
              <w:right w:val="single" w:sz="8" w:space="0" w:color="auto"/>
            </w:tcBorders>
            <w:noWrap/>
            <w:vAlign w:val="center"/>
            <w:hideMark/>
          </w:tcPr>
          <w:p w14:paraId="55C6EF25"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c>
          <w:tcPr>
            <w:tcW w:w="1200" w:type="dxa"/>
            <w:tcBorders>
              <w:top w:val="nil"/>
              <w:left w:val="nil"/>
              <w:bottom w:val="single" w:sz="8" w:space="0" w:color="auto"/>
              <w:right w:val="single" w:sz="8" w:space="0" w:color="auto"/>
            </w:tcBorders>
            <w:noWrap/>
            <w:vAlign w:val="center"/>
            <w:hideMark/>
          </w:tcPr>
          <w:p w14:paraId="4BD15162"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382BE881"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4EB49FFA"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597088EF"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16</w:t>
            </w:r>
          </w:p>
        </w:tc>
        <w:tc>
          <w:tcPr>
            <w:tcW w:w="4900" w:type="dxa"/>
            <w:tcBorders>
              <w:top w:val="nil"/>
              <w:left w:val="nil"/>
              <w:bottom w:val="single" w:sz="8" w:space="0" w:color="auto"/>
              <w:right w:val="single" w:sz="8" w:space="0" w:color="auto"/>
            </w:tcBorders>
            <w:vAlign w:val="center"/>
            <w:hideMark/>
          </w:tcPr>
          <w:p w14:paraId="4D420E18"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1 1/2”</w:t>
            </w:r>
          </w:p>
        </w:tc>
        <w:tc>
          <w:tcPr>
            <w:tcW w:w="1200" w:type="dxa"/>
            <w:tcBorders>
              <w:top w:val="nil"/>
              <w:left w:val="nil"/>
              <w:bottom w:val="single" w:sz="8" w:space="0" w:color="auto"/>
              <w:right w:val="single" w:sz="8" w:space="0" w:color="auto"/>
            </w:tcBorders>
            <w:noWrap/>
            <w:vAlign w:val="center"/>
            <w:hideMark/>
          </w:tcPr>
          <w:p w14:paraId="7A237D51"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c>
          <w:tcPr>
            <w:tcW w:w="1200" w:type="dxa"/>
            <w:tcBorders>
              <w:top w:val="nil"/>
              <w:left w:val="nil"/>
              <w:bottom w:val="single" w:sz="8" w:space="0" w:color="auto"/>
              <w:right w:val="single" w:sz="8" w:space="0" w:color="auto"/>
            </w:tcBorders>
            <w:noWrap/>
            <w:vAlign w:val="center"/>
            <w:hideMark/>
          </w:tcPr>
          <w:p w14:paraId="3E8B7B05"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07FB4C8E"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4699179F"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026A2319"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lastRenderedPageBreak/>
              <w:t>17</w:t>
            </w:r>
          </w:p>
        </w:tc>
        <w:tc>
          <w:tcPr>
            <w:tcW w:w="4900" w:type="dxa"/>
            <w:tcBorders>
              <w:top w:val="nil"/>
              <w:left w:val="nil"/>
              <w:bottom w:val="single" w:sz="8" w:space="0" w:color="auto"/>
              <w:right w:val="single" w:sz="8" w:space="0" w:color="auto"/>
            </w:tcBorders>
            <w:vAlign w:val="center"/>
            <w:hideMark/>
          </w:tcPr>
          <w:p w14:paraId="3CD1316D"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2”</w:t>
            </w:r>
          </w:p>
        </w:tc>
        <w:tc>
          <w:tcPr>
            <w:tcW w:w="1200" w:type="dxa"/>
            <w:tcBorders>
              <w:top w:val="nil"/>
              <w:left w:val="nil"/>
              <w:bottom w:val="single" w:sz="8" w:space="0" w:color="auto"/>
              <w:right w:val="single" w:sz="8" w:space="0" w:color="auto"/>
            </w:tcBorders>
            <w:noWrap/>
            <w:vAlign w:val="center"/>
            <w:hideMark/>
          </w:tcPr>
          <w:p w14:paraId="4061F70B"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c>
          <w:tcPr>
            <w:tcW w:w="1200" w:type="dxa"/>
            <w:tcBorders>
              <w:top w:val="nil"/>
              <w:left w:val="nil"/>
              <w:bottom w:val="single" w:sz="8" w:space="0" w:color="auto"/>
              <w:right w:val="single" w:sz="8" w:space="0" w:color="auto"/>
            </w:tcBorders>
            <w:noWrap/>
            <w:vAlign w:val="center"/>
            <w:hideMark/>
          </w:tcPr>
          <w:p w14:paraId="094F46AD"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415720FB"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0D8B7946"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7A2C11D0"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18</w:t>
            </w:r>
          </w:p>
        </w:tc>
        <w:tc>
          <w:tcPr>
            <w:tcW w:w="4900" w:type="dxa"/>
            <w:tcBorders>
              <w:top w:val="nil"/>
              <w:left w:val="nil"/>
              <w:bottom w:val="single" w:sz="8" w:space="0" w:color="auto"/>
              <w:right w:val="single" w:sz="8" w:space="0" w:color="auto"/>
            </w:tcBorders>
            <w:vAlign w:val="center"/>
            <w:hideMark/>
          </w:tcPr>
          <w:p w14:paraId="07B45DB7"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2 1/2”</w:t>
            </w:r>
          </w:p>
        </w:tc>
        <w:tc>
          <w:tcPr>
            <w:tcW w:w="1200" w:type="dxa"/>
            <w:tcBorders>
              <w:top w:val="nil"/>
              <w:left w:val="nil"/>
              <w:bottom w:val="single" w:sz="8" w:space="0" w:color="auto"/>
              <w:right w:val="single" w:sz="8" w:space="0" w:color="auto"/>
            </w:tcBorders>
            <w:noWrap/>
            <w:vAlign w:val="center"/>
            <w:hideMark/>
          </w:tcPr>
          <w:p w14:paraId="2D7BE06A"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$ 245.934</w:t>
            </w:r>
          </w:p>
        </w:tc>
        <w:tc>
          <w:tcPr>
            <w:tcW w:w="1200" w:type="dxa"/>
            <w:tcBorders>
              <w:top w:val="nil"/>
              <w:left w:val="nil"/>
              <w:bottom w:val="single" w:sz="8" w:space="0" w:color="auto"/>
              <w:right w:val="single" w:sz="8" w:space="0" w:color="auto"/>
            </w:tcBorders>
            <w:noWrap/>
            <w:vAlign w:val="center"/>
            <w:hideMark/>
          </w:tcPr>
          <w:p w14:paraId="045D1F6C"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038B2EB5"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45567E1C"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3AB829A7"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19</w:t>
            </w:r>
          </w:p>
        </w:tc>
        <w:tc>
          <w:tcPr>
            <w:tcW w:w="4900" w:type="dxa"/>
            <w:tcBorders>
              <w:top w:val="nil"/>
              <w:left w:val="nil"/>
              <w:bottom w:val="single" w:sz="8" w:space="0" w:color="auto"/>
              <w:right w:val="single" w:sz="8" w:space="0" w:color="auto"/>
            </w:tcBorders>
            <w:vAlign w:val="center"/>
            <w:hideMark/>
          </w:tcPr>
          <w:p w14:paraId="4622C07D"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3”</w:t>
            </w:r>
          </w:p>
        </w:tc>
        <w:tc>
          <w:tcPr>
            <w:tcW w:w="1200" w:type="dxa"/>
            <w:tcBorders>
              <w:top w:val="nil"/>
              <w:left w:val="nil"/>
              <w:bottom w:val="single" w:sz="8" w:space="0" w:color="auto"/>
              <w:right w:val="single" w:sz="8" w:space="0" w:color="auto"/>
            </w:tcBorders>
            <w:noWrap/>
            <w:vAlign w:val="center"/>
            <w:hideMark/>
          </w:tcPr>
          <w:p w14:paraId="3E3F4690"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c>
          <w:tcPr>
            <w:tcW w:w="1200" w:type="dxa"/>
            <w:tcBorders>
              <w:top w:val="nil"/>
              <w:left w:val="nil"/>
              <w:bottom w:val="single" w:sz="8" w:space="0" w:color="auto"/>
              <w:right w:val="single" w:sz="8" w:space="0" w:color="auto"/>
            </w:tcBorders>
            <w:noWrap/>
            <w:vAlign w:val="center"/>
            <w:hideMark/>
          </w:tcPr>
          <w:p w14:paraId="1C82E346"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455A98D"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132067C0"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230C3A0"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20</w:t>
            </w:r>
          </w:p>
        </w:tc>
        <w:tc>
          <w:tcPr>
            <w:tcW w:w="4900" w:type="dxa"/>
            <w:tcBorders>
              <w:top w:val="nil"/>
              <w:left w:val="nil"/>
              <w:bottom w:val="single" w:sz="8" w:space="0" w:color="auto"/>
              <w:right w:val="single" w:sz="8" w:space="0" w:color="auto"/>
            </w:tcBorders>
            <w:vAlign w:val="center"/>
            <w:hideMark/>
          </w:tcPr>
          <w:p w14:paraId="43CDA798"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3 1/2”</w:t>
            </w:r>
          </w:p>
        </w:tc>
        <w:tc>
          <w:tcPr>
            <w:tcW w:w="1200" w:type="dxa"/>
            <w:tcBorders>
              <w:top w:val="nil"/>
              <w:left w:val="nil"/>
              <w:bottom w:val="single" w:sz="8" w:space="0" w:color="auto"/>
              <w:right w:val="single" w:sz="8" w:space="0" w:color="auto"/>
            </w:tcBorders>
            <w:noWrap/>
            <w:vAlign w:val="center"/>
            <w:hideMark/>
          </w:tcPr>
          <w:p w14:paraId="43A33D39"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c>
          <w:tcPr>
            <w:tcW w:w="1200" w:type="dxa"/>
            <w:tcBorders>
              <w:top w:val="nil"/>
              <w:left w:val="nil"/>
              <w:bottom w:val="single" w:sz="8" w:space="0" w:color="auto"/>
              <w:right w:val="single" w:sz="8" w:space="0" w:color="auto"/>
            </w:tcBorders>
            <w:noWrap/>
            <w:vAlign w:val="center"/>
            <w:hideMark/>
          </w:tcPr>
          <w:p w14:paraId="687086BA"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3FED714D"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14E839DF"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5D38DCE2"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21</w:t>
            </w:r>
          </w:p>
        </w:tc>
        <w:tc>
          <w:tcPr>
            <w:tcW w:w="4900" w:type="dxa"/>
            <w:tcBorders>
              <w:top w:val="nil"/>
              <w:left w:val="nil"/>
              <w:bottom w:val="single" w:sz="8" w:space="0" w:color="auto"/>
              <w:right w:val="single" w:sz="8" w:space="0" w:color="auto"/>
            </w:tcBorders>
            <w:vAlign w:val="center"/>
            <w:hideMark/>
          </w:tcPr>
          <w:p w14:paraId="697EA36A"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4”</w:t>
            </w:r>
          </w:p>
        </w:tc>
        <w:tc>
          <w:tcPr>
            <w:tcW w:w="1200" w:type="dxa"/>
            <w:tcBorders>
              <w:top w:val="nil"/>
              <w:left w:val="nil"/>
              <w:bottom w:val="single" w:sz="8" w:space="0" w:color="auto"/>
              <w:right w:val="single" w:sz="8" w:space="0" w:color="auto"/>
            </w:tcBorders>
            <w:noWrap/>
            <w:vAlign w:val="center"/>
            <w:hideMark/>
          </w:tcPr>
          <w:p w14:paraId="3A500721"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$ 191.282</w:t>
            </w:r>
          </w:p>
        </w:tc>
        <w:tc>
          <w:tcPr>
            <w:tcW w:w="1200" w:type="dxa"/>
            <w:tcBorders>
              <w:top w:val="nil"/>
              <w:left w:val="nil"/>
              <w:bottom w:val="single" w:sz="8" w:space="0" w:color="auto"/>
              <w:right w:val="single" w:sz="8" w:space="0" w:color="auto"/>
            </w:tcBorders>
            <w:noWrap/>
            <w:vAlign w:val="center"/>
            <w:hideMark/>
          </w:tcPr>
          <w:p w14:paraId="2B2E4CDD"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2A4785E4"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62E2DCA4"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C00E2C6"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22</w:t>
            </w:r>
          </w:p>
        </w:tc>
        <w:tc>
          <w:tcPr>
            <w:tcW w:w="4900" w:type="dxa"/>
            <w:tcBorders>
              <w:top w:val="nil"/>
              <w:left w:val="nil"/>
              <w:bottom w:val="single" w:sz="8" w:space="0" w:color="auto"/>
              <w:right w:val="single" w:sz="8" w:space="0" w:color="auto"/>
            </w:tcBorders>
            <w:vAlign w:val="center"/>
            <w:hideMark/>
          </w:tcPr>
          <w:p w14:paraId="390899B3"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5”</w:t>
            </w:r>
          </w:p>
        </w:tc>
        <w:tc>
          <w:tcPr>
            <w:tcW w:w="1200" w:type="dxa"/>
            <w:tcBorders>
              <w:top w:val="nil"/>
              <w:left w:val="nil"/>
              <w:bottom w:val="single" w:sz="8" w:space="0" w:color="auto"/>
              <w:right w:val="single" w:sz="8" w:space="0" w:color="auto"/>
            </w:tcBorders>
            <w:noWrap/>
            <w:vAlign w:val="center"/>
            <w:hideMark/>
          </w:tcPr>
          <w:p w14:paraId="19FD44B7"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c>
          <w:tcPr>
            <w:tcW w:w="1200" w:type="dxa"/>
            <w:tcBorders>
              <w:top w:val="nil"/>
              <w:left w:val="nil"/>
              <w:bottom w:val="single" w:sz="8" w:space="0" w:color="auto"/>
              <w:right w:val="single" w:sz="8" w:space="0" w:color="auto"/>
            </w:tcBorders>
            <w:noWrap/>
            <w:vAlign w:val="center"/>
            <w:hideMark/>
          </w:tcPr>
          <w:p w14:paraId="2441EE68"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1063E207"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398DA824"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34375EF6"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23</w:t>
            </w:r>
          </w:p>
        </w:tc>
        <w:tc>
          <w:tcPr>
            <w:tcW w:w="4900" w:type="dxa"/>
            <w:tcBorders>
              <w:top w:val="nil"/>
              <w:left w:val="nil"/>
              <w:bottom w:val="single" w:sz="8" w:space="0" w:color="auto"/>
              <w:right w:val="single" w:sz="8" w:space="0" w:color="auto"/>
            </w:tcBorders>
            <w:vAlign w:val="center"/>
            <w:hideMark/>
          </w:tcPr>
          <w:p w14:paraId="4B42E5F9"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6”</w:t>
            </w:r>
          </w:p>
        </w:tc>
        <w:tc>
          <w:tcPr>
            <w:tcW w:w="1200" w:type="dxa"/>
            <w:tcBorders>
              <w:top w:val="nil"/>
              <w:left w:val="nil"/>
              <w:bottom w:val="single" w:sz="8" w:space="0" w:color="auto"/>
              <w:right w:val="single" w:sz="8" w:space="0" w:color="auto"/>
            </w:tcBorders>
            <w:noWrap/>
            <w:vAlign w:val="center"/>
            <w:hideMark/>
          </w:tcPr>
          <w:p w14:paraId="607D5CCB"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$ 327.912</w:t>
            </w:r>
          </w:p>
        </w:tc>
        <w:tc>
          <w:tcPr>
            <w:tcW w:w="1200" w:type="dxa"/>
            <w:tcBorders>
              <w:top w:val="nil"/>
              <w:left w:val="nil"/>
              <w:bottom w:val="single" w:sz="8" w:space="0" w:color="auto"/>
              <w:right w:val="single" w:sz="8" w:space="0" w:color="auto"/>
            </w:tcBorders>
            <w:noWrap/>
            <w:vAlign w:val="center"/>
            <w:hideMark/>
          </w:tcPr>
          <w:p w14:paraId="445DC1B2"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5BDC9D5C"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57F9024B"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0A783F21"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24</w:t>
            </w:r>
          </w:p>
        </w:tc>
        <w:tc>
          <w:tcPr>
            <w:tcW w:w="4900" w:type="dxa"/>
            <w:tcBorders>
              <w:top w:val="nil"/>
              <w:left w:val="nil"/>
              <w:bottom w:val="single" w:sz="8" w:space="0" w:color="auto"/>
              <w:right w:val="single" w:sz="8" w:space="0" w:color="auto"/>
            </w:tcBorders>
            <w:vAlign w:val="center"/>
            <w:hideMark/>
          </w:tcPr>
          <w:p w14:paraId="421A847E"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7”</w:t>
            </w:r>
          </w:p>
        </w:tc>
        <w:tc>
          <w:tcPr>
            <w:tcW w:w="1200" w:type="dxa"/>
            <w:tcBorders>
              <w:top w:val="nil"/>
              <w:left w:val="nil"/>
              <w:bottom w:val="single" w:sz="8" w:space="0" w:color="auto"/>
              <w:right w:val="single" w:sz="8" w:space="0" w:color="auto"/>
            </w:tcBorders>
            <w:noWrap/>
            <w:vAlign w:val="center"/>
            <w:hideMark/>
          </w:tcPr>
          <w:p w14:paraId="0E59B5C3"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$ 382.564</w:t>
            </w:r>
          </w:p>
        </w:tc>
        <w:tc>
          <w:tcPr>
            <w:tcW w:w="1200" w:type="dxa"/>
            <w:tcBorders>
              <w:top w:val="nil"/>
              <w:left w:val="nil"/>
              <w:bottom w:val="single" w:sz="8" w:space="0" w:color="auto"/>
              <w:right w:val="single" w:sz="8" w:space="0" w:color="auto"/>
            </w:tcBorders>
            <w:noWrap/>
            <w:vAlign w:val="center"/>
            <w:hideMark/>
          </w:tcPr>
          <w:p w14:paraId="229EA11B"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3A97432E"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115B3537"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06D9D523"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25</w:t>
            </w:r>
          </w:p>
        </w:tc>
        <w:tc>
          <w:tcPr>
            <w:tcW w:w="4900" w:type="dxa"/>
            <w:tcBorders>
              <w:top w:val="nil"/>
              <w:left w:val="nil"/>
              <w:bottom w:val="single" w:sz="8" w:space="0" w:color="auto"/>
              <w:right w:val="single" w:sz="8" w:space="0" w:color="auto"/>
            </w:tcBorders>
            <w:vAlign w:val="center"/>
            <w:hideMark/>
          </w:tcPr>
          <w:p w14:paraId="6DD243AE"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8”</w:t>
            </w:r>
          </w:p>
        </w:tc>
        <w:tc>
          <w:tcPr>
            <w:tcW w:w="1200" w:type="dxa"/>
            <w:tcBorders>
              <w:top w:val="nil"/>
              <w:left w:val="nil"/>
              <w:bottom w:val="single" w:sz="8" w:space="0" w:color="auto"/>
              <w:right w:val="single" w:sz="8" w:space="0" w:color="auto"/>
            </w:tcBorders>
            <w:noWrap/>
            <w:vAlign w:val="center"/>
            <w:hideMark/>
          </w:tcPr>
          <w:p w14:paraId="367B4B3E"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$ 437.216</w:t>
            </w:r>
          </w:p>
        </w:tc>
        <w:tc>
          <w:tcPr>
            <w:tcW w:w="1200" w:type="dxa"/>
            <w:tcBorders>
              <w:top w:val="nil"/>
              <w:left w:val="nil"/>
              <w:bottom w:val="single" w:sz="8" w:space="0" w:color="auto"/>
              <w:right w:val="single" w:sz="8" w:space="0" w:color="auto"/>
            </w:tcBorders>
            <w:noWrap/>
            <w:vAlign w:val="center"/>
            <w:hideMark/>
          </w:tcPr>
          <w:p w14:paraId="33026C0E"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7EF82974"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27351D5E"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73152C02"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26</w:t>
            </w:r>
          </w:p>
        </w:tc>
        <w:tc>
          <w:tcPr>
            <w:tcW w:w="4900" w:type="dxa"/>
            <w:tcBorders>
              <w:top w:val="nil"/>
              <w:left w:val="nil"/>
              <w:bottom w:val="single" w:sz="8" w:space="0" w:color="auto"/>
              <w:right w:val="single" w:sz="8" w:space="0" w:color="auto"/>
            </w:tcBorders>
            <w:vAlign w:val="center"/>
            <w:hideMark/>
          </w:tcPr>
          <w:p w14:paraId="0E464F4D"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codos de acero al carbón para Red contra incendios de 90 grados y 45 grados de 3/4 de pulgada, de una pulgada, de pulgada y media, de 2 pulgadas, de 2 pulgadas y media, de 3 pulgadas, de 3 pulgadas y media, de 4 pulgadas y de 8 pulgadas</w:t>
            </w:r>
          </w:p>
        </w:tc>
        <w:tc>
          <w:tcPr>
            <w:tcW w:w="1200" w:type="dxa"/>
            <w:tcBorders>
              <w:top w:val="nil"/>
              <w:left w:val="nil"/>
              <w:bottom w:val="single" w:sz="8" w:space="0" w:color="auto"/>
              <w:right w:val="single" w:sz="8" w:space="0" w:color="auto"/>
            </w:tcBorders>
            <w:noWrap/>
            <w:vAlign w:val="center"/>
            <w:hideMark/>
          </w:tcPr>
          <w:p w14:paraId="3A5CF924"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$ 136.630</w:t>
            </w:r>
          </w:p>
        </w:tc>
        <w:tc>
          <w:tcPr>
            <w:tcW w:w="1200" w:type="dxa"/>
            <w:tcBorders>
              <w:top w:val="nil"/>
              <w:left w:val="nil"/>
              <w:bottom w:val="single" w:sz="8" w:space="0" w:color="auto"/>
              <w:right w:val="single" w:sz="8" w:space="0" w:color="auto"/>
            </w:tcBorders>
            <w:noWrap/>
            <w:vAlign w:val="center"/>
            <w:hideMark/>
          </w:tcPr>
          <w:p w14:paraId="1BCEAE73"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307397B"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620DAC0D"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3BB47863"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27</w:t>
            </w:r>
          </w:p>
        </w:tc>
        <w:tc>
          <w:tcPr>
            <w:tcW w:w="4900" w:type="dxa"/>
            <w:tcBorders>
              <w:top w:val="nil"/>
              <w:left w:val="nil"/>
              <w:bottom w:val="single" w:sz="8" w:space="0" w:color="auto"/>
              <w:right w:val="single" w:sz="8" w:space="0" w:color="auto"/>
            </w:tcBorders>
            <w:vAlign w:val="center"/>
            <w:hideMark/>
          </w:tcPr>
          <w:p w14:paraId="157B549F"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manguera para gabinetes de Red contra incendio de pulgada y media por 100 ft w p 150 P S I</w:t>
            </w:r>
          </w:p>
        </w:tc>
        <w:tc>
          <w:tcPr>
            <w:tcW w:w="1200" w:type="dxa"/>
            <w:tcBorders>
              <w:top w:val="nil"/>
              <w:left w:val="nil"/>
              <w:bottom w:val="single" w:sz="8" w:space="0" w:color="auto"/>
              <w:right w:val="single" w:sz="8" w:space="0" w:color="auto"/>
            </w:tcBorders>
            <w:noWrap/>
            <w:vAlign w:val="center"/>
            <w:hideMark/>
          </w:tcPr>
          <w:p w14:paraId="376A0565"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$ 300.586</w:t>
            </w:r>
          </w:p>
        </w:tc>
        <w:tc>
          <w:tcPr>
            <w:tcW w:w="1200" w:type="dxa"/>
            <w:tcBorders>
              <w:top w:val="nil"/>
              <w:left w:val="nil"/>
              <w:bottom w:val="single" w:sz="8" w:space="0" w:color="auto"/>
              <w:right w:val="single" w:sz="8" w:space="0" w:color="auto"/>
            </w:tcBorders>
            <w:noWrap/>
            <w:vAlign w:val="center"/>
            <w:hideMark/>
          </w:tcPr>
          <w:p w14:paraId="795DBEEB"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1C72254D"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400D7C89"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418E4796"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28</w:t>
            </w:r>
          </w:p>
        </w:tc>
        <w:tc>
          <w:tcPr>
            <w:tcW w:w="4900" w:type="dxa"/>
            <w:tcBorders>
              <w:top w:val="nil"/>
              <w:left w:val="nil"/>
              <w:bottom w:val="single" w:sz="8" w:space="0" w:color="auto"/>
              <w:right w:val="single" w:sz="8" w:space="0" w:color="auto"/>
            </w:tcBorders>
            <w:vAlign w:val="center"/>
            <w:hideMark/>
          </w:tcPr>
          <w:p w14:paraId="0A5D2FAB"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Válvula angular hembra de pulgada y media reguladora de presión para gabinete de Red contra incendio</w:t>
            </w:r>
          </w:p>
        </w:tc>
        <w:tc>
          <w:tcPr>
            <w:tcW w:w="1200" w:type="dxa"/>
            <w:tcBorders>
              <w:top w:val="nil"/>
              <w:left w:val="nil"/>
              <w:bottom w:val="single" w:sz="8" w:space="0" w:color="auto"/>
              <w:right w:val="single" w:sz="8" w:space="0" w:color="auto"/>
            </w:tcBorders>
            <w:noWrap/>
            <w:vAlign w:val="center"/>
            <w:hideMark/>
          </w:tcPr>
          <w:p w14:paraId="33FA755C"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$ 229.538</w:t>
            </w:r>
          </w:p>
        </w:tc>
        <w:tc>
          <w:tcPr>
            <w:tcW w:w="1200" w:type="dxa"/>
            <w:tcBorders>
              <w:top w:val="nil"/>
              <w:left w:val="nil"/>
              <w:bottom w:val="single" w:sz="8" w:space="0" w:color="auto"/>
              <w:right w:val="single" w:sz="8" w:space="0" w:color="auto"/>
            </w:tcBorders>
            <w:noWrap/>
            <w:vAlign w:val="center"/>
            <w:hideMark/>
          </w:tcPr>
          <w:p w14:paraId="2A7513C7"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8848C76"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40C49F0A"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606F5C4C"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29</w:t>
            </w:r>
          </w:p>
        </w:tc>
        <w:tc>
          <w:tcPr>
            <w:tcW w:w="4900" w:type="dxa"/>
            <w:tcBorders>
              <w:top w:val="nil"/>
              <w:left w:val="nil"/>
              <w:bottom w:val="single" w:sz="8" w:space="0" w:color="auto"/>
              <w:right w:val="single" w:sz="8" w:space="0" w:color="auto"/>
            </w:tcBorders>
            <w:vAlign w:val="center"/>
            <w:hideMark/>
          </w:tcPr>
          <w:p w14:paraId="2B34C938"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bridas sueltas de PVC de 4 pulgadas 8 huecos sch 80</w:t>
            </w:r>
          </w:p>
        </w:tc>
        <w:tc>
          <w:tcPr>
            <w:tcW w:w="1200" w:type="dxa"/>
            <w:tcBorders>
              <w:top w:val="nil"/>
              <w:left w:val="nil"/>
              <w:bottom w:val="single" w:sz="8" w:space="0" w:color="auto"/>
              <w:right w:val="single" w:sz="8" w:space="0" w:color="auto"/>
            </w:tcBorders>
            <w:noWrap/>
            <w:vAlign w:val="center"/>
            <w:hideMark/>
          </w:tcPr>
          <w:p w14:paraId="23183B9E"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$ 207.678</w:t>
            </w:r>
          </w:p>
        </w:tc>
        <w:tc>
          <w:tcPr>
            <w:tcW w:w="1200" w:type="dxa"/>
            <w:tcBorders>
              <w:top w:val="nil"/>
              <w:left w:val="nil"/>
              <w:bottom w:val="single" w:sz="8" w:space="0" w:color="auto"/>
              <w:right w:val="single" w:sz="8" w:space="0" w:color="auto"/>
            </w:tcBorders>
            <w:noWrap/>
            <w:vAlign w:val="center"/>
            <w:hideMark/>
          </w:tcPr>
          <w:p w14:paraId="73B3E0CE"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56C438D1"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50685E9C"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521618CD"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30</w:t>
            </w:r>
          </w:p>
        </w:tc>
        <w:tc>
          <w:tcPr>
            <w:tcW w:w="4900" w:type="dxa"/>
            <w:tcBorders>
              <w:top w:val="nil"/>
              <w:left w:val="nil"/>
              <w:bottom w:val="single" w:sz="8" w:space="0" w:color="auto"/>
              <w:right w:val="single" w:sz="8" w:space="0" w:color="auto"/>
            </w:tcBorders>
            <w:vAlign w:val="center"/>
            <w:hideMark/>
          </w:tcPr>
          <w:p w14:paraId="34C245F8"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Universal de PVC de 4 pulgadas sch 80</w:t>
            </w:r>
          </w:p>
        </w:tc>
        <w:tc>
          <w:tcPr>
            <w:tcW w:w="1200" w:type="dxa"/>
            <w:tcBorders>
              <w:top w:val="nil"/>
              <w:left w:val="nil"/>
              <w:bottom w:val="single" w:sz="8" w:space="0" w:color="auto"/>
              <w:right w:val="single" w:sz="8" w:space="0" w:color="auto"/>
            </w:tcBorders>
            <w:noWrap/>
            <w:vAlign w:val="center"/>
            <w:hideMark/>
          </w:tcPr>
          <w:p w14:paraId="1C02F83D"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$ 142.095</w:t>
            </w:r>
          </w:p>
        </w:tc>
        <w:tc>
          <w:tcPr>
            <w:tcW w:w="1200" w:type="dxa"/>
            <w:tcBorders>
              <w:top w:val="nil"/>
              <w:left w:val="nil"/>
              <w:bottom w:val="single" w:sz="8" w:space="0" w:color="auto"/>
              <w:right w:val="single" w:sz="8" w:space="0" w:color="auto"/>
            </w:tcBorders>
            <w:noWrap/>
            <w:vAlign w:val="center"/>
            <w:hideMark/>
          </w:tcPr>
          <w:p w14:paraId="38F9F807"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8AD0366"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5ABB8B4B"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4F02587E"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31</w:t>
            </w:r>
          </w:p>
        </w:tc>
        <w:tc>
          <w:tcPr>
            <w:tcW w:w="4900" w:type="dxa"/>
            <w:tcBorders>
              <w:top w:val="nil"/>
              <w:left w:val="nil"/>
              <w:bottom w:val="single" w:sz="8" w:space="0" w:color="auto"/>
              <w:right w:val="single" w:sz="8" w:space="0" w:color="auto"/>
            </w:tcBorders>
            <w:vAlign w:val="center"/>
            <w:hideMark/>
          </w:tcPr>
          <w:p w14:paraId="2809C11A"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bridas sueltas de PVC de 6 pulgadas sch 80</w:t>
            </w:r>
          </w:p>
        </w:tc>
        <w:tc>
          <w:tcPr>
            <w:tcW w:w="1200" w:type="dxa"/>
            <w:tcBorders>
              <w:top w:val="nil"/>
              <w:left w:val="nil"/>
              <w:bottom w:val="single" w:sz="8" w:space="0" w:color="auto"/>
              <w:right w:val="single" w:sz="8" w:space="0" w:color="auto"/>
            </w:tcBorders>
            <w:noWrap/>
            <w:vAlign w:val="center"/>
            <w:hideMark/>
          </w:tcPr>
          <w:p w14:paraId="1941C86E"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c>
          <w:tcPr>
            <w:tcW w:w="1200" w:type="dxa"/>
            <w:tcBorders>
              <w:top w:val="nil"/>
              <w:left w:val="nil"/>
              <w:bottom w:val="single" w:sz="8" w:space="0" w:color="auto"/>
              <w:right w:val="single" w:sz="8" w:space="0" w:color="auto"/>
            </w:tcBorders>
            <w:noWrap/>
            <w:vAlign w:val="center"/>
            <w:hideMark/>
          </w:tcPr>
          <w:p w14:paraId="0BB2F077"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ABFCA2A"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6E6E9256"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67DB9482"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32</w:t>
            </w:r>
          </w:p>
        </w:tc>
        <w:tc>
          <w:tcPr>
            <w:tcW w:w="4900" w:type="dxa"/>
            <w:tcBorders>
              <w:top w:val="nil"/>
              <w:left w:val="nil"/>
              <w:bottom w:val="single" w:sz="8" w:space="0" w:color="auto"/>
              <w:right w:val="single" w:sz="8" w:space="0" w:color="auto"/>
            </w:tcBorders>
            <w:vAlign w:val="center"/>
            <w:hideMark/>
          </w:tcPr>
          <w:p w14:paraId="6DDD3E61"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PVC de 6 pulgadas sch 80</w:t>
            </w:r>
          </w:p>
        </w:tc>
        <w:tc>
          <w:tcPr>
            <w:tcW w:w="1200" w:type="dxa"/>
            <w:tcBorders>
              <w:top w:val="nil"/>
              <w:left w:val="nil"/>
              <w:bottom w:val="single" w:sz="8" w:space="0" w:color="auto"/>
              <w:right w:val="single" w:sz="8" w:space="0" w:color="auto"/>
            </w:tcBorders>
            <w:noWrap/>
            <w:vAlign w:val="center"/>
            <w:hideMark/>
          </w:tcPr>
          <w:p w14:paraId="5BAEF271"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$ 245.934</w:t>
            </w:r>
          </w:p>
        </w:tc>
        <w:tc>
          <w:tcPr>
            <w:tcW w:w="1200" w:type="dxa"/>
            <w:tcBorders>
              <w:top w:val="nil"/>
              <w:left w:val="nil"/>
              <w:bottom w:val="single" w:sz="8" w:space="0" w:color="auto"/>
              <w:right w:val="single" w:sz="8" w:space="0" w:color="auto"/>
            </w:tcBorders>
            <w:noWrap/>
            <w:vAlign w:val="center"/>
            <w:hideMark/>
          </w:tcPr>
          <w:p w14:paraId="6197C5C5"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168B05EA"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1618DADF"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2F0CD27"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33</w:t>
            </w:r>
          </w:p>
        </w:tc>
        <w:tc>
          <w:tcPr>
            <w:tcW w:w="4900" w:type="dxa"/>
            <w:tcBorders>
              <w:top w:val="nil"/>
              <w:left w:val="nil"/>
              <w:bottom w:val="single" w:sz="8" w:space="0" w:color="auto"/>
              <w:right w:val="single" w:sz="8" w:space="0" w:color="auto"/>
            </w:tcBorders>
            <w:vAlign w:val="center"/>
            <w:hideMark/>
          </w:tcPr>
          <w:p w14:paraId="0AFB17D4"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4 pulgadas PVC sch 80</w:t>
            </w:r>
          </w:p>
        </w:tc>
        <w:tc>
          <w:tcPr>
            <w:tcW w:w="1200" w:type="dxa"/>
            <w:tcBorders>
              <w:top w:val="nil"/>
              <w:left w:val="nil"/>
              <w:bottom w:val="single" w:sz="8" w:space="0" w:color="auto"/>
              <w:right w:val="single" w:sz="8" w:space="0" w:color="auto"/>
            </w:tcBorders>
            <w:noWrap/>
            <w:vAlign w:val="center"/>
            <w:hideMark/>
          </w:tcPr>
          <w:p w14:paraId="5DCDDE81"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$ 207.678</w:t>
            </w:r>
          </w:p>
        </w:tc>
        <w:tc>
          <w:tcPr>
            <w:tcW w:w="1200" w:type="dxa"/>
            <w:tcBorders>
              <w:top w:val="nil"/>
              <w:left w:val="nil"/>
              <w:bottom w:val="single" w:sz="8" w:space="0" w:color="auto"/>
              <w:right w:val="single" w:sz="8" w:space="0" w:color="auto"/>
            </w:tcBorders>
            <w:noWrap/>
            <w:vAlign w:val="center"/>
            <w:hideMark/>
          </w:tcPr>
          <w:p w14:paraId="3DDDE76F"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05046EBC"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0B51D317"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529155CE"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34</w:t>
            </w:r>
          </w:p>
        </w:tc>
        <w:tc>
          <w:tcPr>
            <w:tcW w:w="4900" w:type="dxa"/>
            <w:tcBorders>
              <w:top w:val="nil"/>
              <w:left w:val="nil"/>
              <w:bottom w:val="single" w:sz="8" w:space="0" w:color="auto"/>
              <w:right w:val="single" w:sz="8" w:space="0" w:color="auto"/>
            </w:tcBorders>
            <w:vAlign w:val="center"/>
            <w:hideMark/>
          </w:tcPr>
          <w:p w14:paraId="2C95B3E7"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PVC de 3 pulgadas sch 80</w:t>
            </w:r>
          </w:p>
        </w:tc>
        <w:tc>
          <w:tcPr>
            <w:tcW w:w="1200" w:type="dxa"/>
            <w:tcBorders>
              <w:top w:val="nil"/>
              <w:left w:val="nil"/>
              <w:bottom w:val="single" w:sz="8" w:space="0" w:color="auto"/>
              <w:right w:val="single" w:sz="8" w:space="0" w:color="auto"/>
            </w:tcBorders>
            <w:noWrap/>
            <w:vAlign w:val="center"/>
            <w:hideMark/>
          </w:tcPr>
          <w:p w14:paraId="06236642"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$ 120.234</w:t>
            </w:r>
          </w:p>
        </w:tc>
        <w:tc>
          <w:tcPr>
            <w:tcW w:w="1200" w:type="dxa"/>
            <w:tcBorders>
              <w:top w:val="nil"/>
              <w:left w:val="nil"/>
              <w:bottom w:val="single" w:sz="8" w:space="0" w:color="auto"/>
              <w:right w:val="single" w:sz="8" w:space="0" w:color="auto"/>
            </w:tcBorders>
            <w:noWrap/>
            <w:vAlign w:val="center"/>
            <w:hideMark/>
          </w:tcPr>
          <w:p w14:paraId="1716B471"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5D150AF2"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28CA39F2"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5D1BBF6B"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35</w:t>
            </w:r>
          </w:p>
        </w:tc>
        <w:tc>
          <w:tcPr>
            <w:tcW w:w="4900" w:type="dxa"/>
            <w:tcBorders>
              <w:top w:val="nil"/>
              <w:left w:val="nil"/>
              <w:bottom w:val="single" w:sz="8" w:space="0" w:color="auto"/>
              <w:right w:val="single" w:sz="8" w:space="0" w:color="auto"/>
            </w:tcBorders>
            <w:vAlign w:val="center"/>
            <w:hideMark/>
          </w:tcPr>
          <w:p w14:paraId="0C8B5034"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 de tubería PVC de 6 pulgadas sch80</w:t>
            </w:r>
          </w:p>
        </w:tc>
        <w:tc>
          <w:tcPr>
            <w:tcW w:w="1200" w:type="dxa"/>
            <w:tcBorders>
              <w:top w:val="nil"/>
              <w:left w:val="nil"/>
              <w:bottom w:val="single" w:sz="8" w:space="0" w:color="auto"/>
              <w:right w:val="single" w:sz="8" w:space="0" w:color="auto"/>
            </w:tcBorders>
            <w:noWrap/>
            <w:vAlign w:val="center"/>
            <w:hideMark/>
          </w:tcPr>
          <w:p w14:paraId="579096AF"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$ 229.538</w:t>
            </w:r>
          </w:p>
        </w:tc>
        <w:tc>
          <w:tcPr>
            <w:tcW w:w="1200" w:type="dxa"/>
            <w:tcBorders>
              <w:top w:val="nil"/>
              <w:left w:val="nil"/>
              <w:bottom w:val="single" w:sz="8" w:space="0" w:color="auto"/>
              <w:right w:val="single" w:sz="8" w:space="0" w:color="auto"/>
            </w:tcBorders>
            <w:noWrap/>
            <w:vAlign w:val="center"/>
            <w:hideMark/>
          </w:tcPr>
          <w:p w14:paraId="60F18F77"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2E19A48B"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265FA1A0"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711DBD65"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36</w:t>
            </w:r>
          </w:p>
        </w:tc>
        <w:tc>
          <w:tcPr>
            <w:tcW w:w="4900" w:type="dxa"/>
            <w:tcBorders>
              <w:top w:val="nil"/>
              <w:left w:val="nil"/>
              <w:bottom w:val="single" w:sz="8" w:space="0" w:color="auto"/>
              <w:right w:val="single" w:sz="8" w:space="0" w:color="auto"/>
            </w:tcBorders>
            <w:vAlign w:val="center"/>
            <w:hideMark/>
          </w:tcPr>
          <w:p w14:paraId="1CF7CCA5"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reducciones de tubería PVC de 6 pulgadas a 3 pulgadas sch 80</w:t>
            </w:r>
          </w:p>
        </w:tc>
        <w:tc>
          <w:tcPr>
            <w:tcW w:w="1200" w:type="dxa"/>
            <w:tcBorders>
              <w:top w:val="nil"/>
              <w:left w:val="nil"/>
              <w:bottom w:val="single" w:sz="8" w:space="0" w:color="auto"/>
              <w:right w:val="single" w:sz="8" w:space="0" w:color="auto"/>
            </w:tcBorders>
            <w:noWrap/>
            <w:vAlign w:val="center"/>
            <w:hideMark/>
          </w:tcPr>
          <w:p w14:paraId="6972A0A5"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$ 103.839</w:t>
            </w:r>
          </w:p>
        </w:tc>
        <w:tc>
          <w:tcPr>
            <w:tcW w:w="1200" w:type="dxa"/>
            <w:tcBorders>
              <w:top w:val="nil"/>
              <w:left w:val="nil"/>
              <w:bottom w:val="single" w:sz="8" w:space="0" w:color="auto"/>
              <w:right w:val="single" w:sz="8" w:space="0" w:color="auto"/>
            </w:tcBorders>
            <w:noWrap/>
            <w:vAlign w:val="center"/>
            <w:hideMark/>
          </w:tcPr>
          <w:p w14:paraId="6D89B773"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574FAAFD"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5EBA5174"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3DC83850"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37</w:t>
            </w:r>
          </w:p>
        </w:tc>
        <w:tc>
          <w:tcPr>
            <w:tcW w:w="4900" w:type="dxa"/>
            <w:tcBorders>
              <w:top w:val="nil"/>
              <w:left w:val="nil"/>
              <w:bottom w:val="single" w:sz="8" w:space="0" w:color="auto"/>
              <w:right w:val="single" w:sz="8" w:space="0" w:color="auto"/>
            </w:tcBorders>
            <w:vAlign w:val="center"/>
            <w:hideMark/>
          </w:tcPr>
          <w:p w14:paraId="45252FF3"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reducción de tubería de 6 1/2 seis pulgadas y media sch 80</w:t>
            </w:r>
          </w:p>
        </w:tc>
        <w:tc>
          <w:tcPr>
            <w:tcW w:w="1200" w:type="dxa"/>
            <w:tcBorders>
              <w:top w:val="nil"/>
              <w:left w:val="nil"/>
              <w:bottom w:val="single" w:sz="8" w:space="0" w:color="auto"/>
              <w:right w:val="single" w:sz="8" w:space="0" w:color="auto"/>
            </w:tcBorders>
            <w:noWrap/>
            <w:vAlign w:val="center"/>
            <w:hideMark/>
          </w:tcPr>
          <w:p w14:paraId="3EAD63C8"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$ 229.538</w:t>
            </w:r>
          </w:p>
        </w:tc>
        <w:tc>
          <w:tcPr>
            <w:tcW w:w="1200" w:type="dxa"/>
            <w:tcBorders>
              <w:top w:val="nil"/>
              <w:left w:val="nil"/>
              <w:bottom w:val="single" w:sz="8" w:space="0" w:color="auto"/>
              <w:right w:val="single" w:sz="8" w:space="0" w:color="auto"/>
            </w:tcBorders>
            <w:noWrap/>
            <w:vAlign w:val="center"/>
            <w:hideMark/>
          </w:tcPr>
          <w:p w14:paraId="1CD9B5B7"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71D00F3"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235FAAAC"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CD3AD8D"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38</w:t>
            </w:r>
          </w:p>
        </w:tc>
        <w:tc>
          <w:tcPr>
            <w:tcW w:w="4900" w:type="dxa"/>
            <w:tcBorders>
              <w:top w:val="nil"/>
              <w:left w:val="nil"/>
              <w:bottom w:val="single" w:sz="8" w:space="0" w:color="auto"/>
              <w:right w:val="single" w:sz="8" w:space="0" w:color="auto"/>
            </w:tcBorders>
            <w:vAlign w:val="center"/>
            <w:hideMark/>
          </w:tcPr>
          <w:p w14:paraId="4FB5CEF7"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 xml:space="preserve">llaves de paso tipo mariposa de 3 pulgadas en Bronce </w:t>
            </w:r>
          </w:p>
        </w:tc>
        <w:tc>
          <w:tcPr>
            <w:tcW w:w="1200" w:type="dxa"/>
            <w:tcBorders>
              <w:top w:val="nil"/>
              <w:left w:val="nil"/>
              <w:bottom w:val="single" w:sz="8" w:space="0" w:color="auto"/>
              <w:right w:val="single" w:sz="8" w:space="0" w:color="auto"/>
            </w:tcBorders>
            <w:noWrap/>
            <w:vAlign w:val="center"/>
            <w:hideMark/>
          </w:tcPr>
          <w:p w14:paraId="0CD1C448"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$ 125.700</w:t>
            </w:r>
          </w:p>
        </w:tc>
        <w:tc>
          <w:tcPr>
            <w:tcW w:w="1200" w:type="dxa"/>
            <w:tcBorders>
              <w:top w:val="nil"/>
              <w:left w:val="nil"/>
              <w:bottom w:val="single" w:sz="8" w:space="0" w:color="auto"/>
              <w:right w:val="single" w:sz="8" w:space="0" w:color="auto"/>
            </w:tcBorders>
            <w:noWrap/>
            <w:vAlign w:val="center"/>
            <w:hideMark/>
          </w:tcPr>
          <w:p w14:paraId="6663BCDF"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1B519221"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165ED0FC"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823422E"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39</w:t>
            </w:r>
          </w:p>
        </w:tc>
        <w:tc>
          <w:tcPr>
            <w:tcW w:w="4900" w:type="dxa"/>
            <w:tcBorders>
              <w:top w:val="nil"/>
              <w:left w:val="nil"/>
              <w:bottom w:val="single" w:sz="8" w:space="0" w:color="auto"/>
              <w:right w:val="single" w:sz="8" w:space="0" w:color="auto"/>
            </w:tcBorders>
            <w:vAlign w:val="center"/>
            <w:hideMark/>
          </w:tcPr>
          <w:p w14:paraId="6BAEB34D"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adaptadores macho de 3 pulgadas PVC sch 80</w:t>
            </w:r>
          </w:p>
        </w:tc>
        <w:tc>
          <w:tcPr>
            <w:tcW w:w="1200" w:type="dxa"/>
            <w:tcBorders>
              <w:top w:val="nil"/>
              <w:left w:val="nil"/>
              <w:bottom w:val="single" w:sz="8" w:space="0" w:color="auto"/>
              <w:right w:val="single" w:sz="8" w:space="0" w:color="auto"/>
            </w:tcBorders>
            <w:noWrap/>
            <w:vAlign w:val="center"/>
            <w:hideMark/>
          </w:tcPr>
          <w:p w14:paraId="282193F3"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$ 103.839</w:t>
            </w:r>
          </w:p>
        </w:tc>
        <w:tc>
          <w:tcPr>
            <w:tcW w:w="1200" w:type="dxa"/>
            <w:tcBorders>
              <w:top w:val="nil"/>
              <w:left w:val="nil"/>
              <w:bottom w:val="single" w:sz="8" w:space="0" w:color="auto"/>
              <w:right w:val="single" w:sz="8" w:space="0" w:color="auto"/>
            </w:tcBorders>
            <w:noWrap/>
            <w:vAlign w:val="center"/>
            <w:hideMark/>
          </w:tcPr>
          <w:p w14:paraId="2B35983C"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421E1029"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072B5D1D"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4E841017"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40</w:t>
            </w:r>
          </w:p>
        </w:tc>
        <w:tc>
          <w:tcPr>
            <w:tcW w:w="4900" w:type="dxa"/>
            <w:tcBorders>
              <w:top w:val="nil"/>
              <w:left w:val="nil"/>
              <w:bottom w:val="single" w:sz="8" w:space="0" w:color="auto"/>
              <w:right w:val="single" w:sz="8" w:space="0" w:color="auto"/>
            </w:tcBorders>
            <w:vAlign w:val="center"/>
            <w:hideMark/>
          </w:tcPr>
          <w:p w14:paraId="3B6A1334"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llaves de paso en bronce de pulgada y media tipo mariposa</w:t>
            </w:r>
          </w:p>
        </w:tc>
        <w:tc>
          <w:tcPr>
            <w:tcW w:w="1200" w:type="dxa"/>
            <w:tcBorders>
              <w:top w:val="nil"/>
              <w:left w:val="nil"/>
              <w:bottom w:val="single" w:sz="8" w:space="0" w:color="auto"/>
              <w:right w:val="single" w:sz="8" w:space="0" w:color="auto"/>
            </w:tcBorders>
            <w:noWrap/>
            <w:vAlign w:val="center"/>
            <w:hideMark/>
          </w:tcPr>
          <w:p w14:paraId="6F6F8B5A"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$ 355.238</w:t>
            </w:r>
          </w:p>
        </w:tc>
        <w:tc>
          <w:tcPr>
            <w:tcW w:w="1200" w:type="dxa"/>
            <w:tcBorders>
              <w:top w:val="nil"/>
              <w:left w:val="nil"/>
              <w:bottom w:val="single" w:sz="8" w:space="0" w:color="auto"/>
              <w:right w:val="single" w:sz="8" w:space="0" w:color="auto"/>
            </w:tcBorders>
            <w:noWrap/>
            <w:vAlign w:val="center"/>
            <w:hideMark/>
          </w:tcPr>
          <w:p w14:paraId="2541F741"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6EB74051"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r w:rsidR="00732B6E" w:rsidRPr="00732B6E" w14:paraId="48E0AF6C" w14:textId="77777777" w:rsidTr="00D62F08">
        <w:trPr>
          <w:trHeight w:val="20"/>
          <w:jc w:val="center"/>
        </w:trPr>
        <w:tc>
          <w:tcPr>
            <w:tcW w:w="940" w:type="dxa"/>
            <w:tcBorders>
              <w:top w:val="nil"/>
              <w:left w:val="single" w:sz="8" w:space="0" w:color="auto"/>
              <w:bottom w:val="single" w:sz="8" w:space="0" w:color="auto"/>
              <w:right w:val="single" w:sz="8" w:space="0" w:color="auto"/>
            </w:tcBorders>
            <w:shd w:val="clear" w:color="000000" w:fill="FFFFFF"/>
            <w:noWrap/>
            <w:vAlign w:val="center"/>
            <w:hideMark/>
          </w:tcPr>
          <w:p w14:paraId="259FD46A" w14:textId="77777777" w:rsidR="00732B6E" w:rsidRPr="00732B6E" w:rsidRDefault="00732B6E" w:rsidP="00732B6E">
            <w:pPr>
              <w:autoSpaceDE/>
              <w:autoSpaceDN/>
              <w:jc w:val="center"/>
              <w:rPr>
                <w:color w:val="000000"/>
                <w:sz w:val="16"/>
                <w:szCs w:val="16"/>
                <w:lang w:val="es-CO" w:eastAsia="es-CO"/>
              </w:rPr>
            </w:pPr>
            <w:r w:rsidRPr="00732B6E">
              <w:rPr>
                <w:color w:val="000000"/>
                <w:sz w:val="16"/>
                <w:szCs w:val="16"/>
                <w:lang w:val="es-CO" w:eastAsia="es-CO"/>
              </w:rPr>
              <w:t>41</w:t>
            </w:r>
          </w:p>
        </w:tc>
        <w:tc>
          <w:tcPr>
            <w:tcW w:w="4900" w:type="dxa"/>
            <w:tcBorders>
              <w:top w:val="nil"/>
              <w:left w:val="nil"/>
              <w:bottom w:val="single" w:sz="8" w:space="0" w:color="auto"/>
              <w:right w:val="single" w:sz="8" w:space="0" w:color="auto"/>
            </w:tcBorders>
            <w:vAlign w:val="center"/>
            <w:hideMark/>
          </w:tcPr>
          <w:p w14:paraId="7FA4A6CB"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adaptadores macho de pulgada y media PVC sch 80</w:t>
            </w:r>
          </w:p>
        </w:tc>
        <w:tc>
          <w:tcPr>
            <w:tcW w:w="1200" w:type="dxa"/>
            <w:tcBorders>
              <w:top w:val="nil"/>
              <w:left w:val="nil"/>
              <w:bottom w:val="single" w:sz="8" w:space="0" w:color="auto"/>
              <w:right w:val="single" w:sz="8" w:space="0" w:color="auto"/>
            </w:tcBorders>
            <w:noWrap/>
            <w:vAlign w:val="center"/>
            <w:hideMark/>
          </w:tcPr>
          <w:p w14:paraId="6A9FB41A"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$ 136.630</w:t>
            </w:r>
          </w:p>
        </w:tc>
        <w:tc>
          <w:tcPr>
            <w:tcW w:w="1200" w:type="dxa"/>
            <w:tcBorders>
              <w:top w:val="nil"/>
              <w:left w:val="nil"/>
              <w:bottom w:val="single" w:sz="8" w:space="0" w:color="auto"/>
              <w:right w:val="single" w:sz="8" w:space="0" w:color="auto"/>
            </w:tcBorders>
            <w:noWrap/>
            <w:vAlign w:val="center"/>
            <w:hideMark/>
          </w:tcPr>
          <w:p w14:paraId="0BCD3B1D"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c>
          <w:tcPr>
            <w:tcW w:w="1200" w:type="dxa"/>
            <w:tcBorders>
              <w:top w:val="nil"/>
              <w:left w:val="nil"/>
              <w:bottom w:val="single" w:sz="8" w:space="0" w:color="auto"/>
              <w:right w:val="single" w:sz="8" w:space="0" w:color="auto"/>
            </w:tcBorders>
            <w:noWrap/>
            <w:vAlign w:val="center"/>
            <w:hideMark/>
          </w:tcPr>
          <w:p w14:paraId="5B619010" w14:textId="77777777" w:rsidR="00732B6E" w:rsidRPr="00732B6E" w:rsidRDefault="00732B6E" w:rsidP="00732B6E">
            <w:pPr>
              <w:autoSpaceDE/>
              <w:autoSpaceDN/>
              <w:rPr>
                <w:color w:val="000000"/>
                <w:sz w:val="16"/>
                <w:szCs w:val="16"/>
                <w:lang w:val="es-CO" w:eastAsia="es-CO"/>
              </w:rPr>
            </w:pPr>
            <w:r w:rsidRPr="00732B6E">
              <w:rPr>
                <w:color w:val="000000"/>
                <w:sz w:val="16"/>
                <w:szCs w:val="16"/>
                <w:lang w:val="es-CO" w:eastAsia="es-CO"/>
              </w:rPr>
              <w:t> </w:t>
            </w:r>
          </w:p>
        </w:tc>
      </w:tr>
    </w:tbl>
    <w:p w14:paraId="6EB69481" w14:textId="77777777" w:rsidR="00732B6E" w:rsidRPr="00732B6E" w:rsidRDefault="00732B6E" w:rsidP="00732B6E">
      <w:pPr>
        <w:autoSpaceDE/>
        <w:autoSpaceDN/>
        <w:spacing w:after="160" w:line="259" w:lineRule="auto"/>
        <w:rPr>
          <w:rFonts w:eastAsia="Calibri"/>
          <w:sz w:val="22"/>
          <w:szCs w:val="22"/>
          <w:lang w:val="es-CO" w:eastAsia="en-US"/>
        </w:rPr>
      </w:pP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6522"/>
        <w:gridCol w:w="1144"/>
        <w:gridCol w:w="1019"/>
      </w:tblGrid>
      <w:tr w:rsidR="00732B6E" w:rsidRPr="00732B6E" w14:paraId="63D457E8" w14:textId="77777777" w:rsidTr="00D62F08">
        <w:trPr>
          <w:trHeight w:val="556"/>
        </w:trPr>
        <w:tc>
          <w:tcPr>
            <w:tcW w:w="9355" w:type="dxa"/>
            <w:gridSpan w:val="4"/>
            <w:shd w:val="clear" w:color="auto" w:fill="A6A6A6"/>
            <w:vAlign w:val="center"/>
          </w:tcPr>
          <w:p w14:paraId="6D6C03A2" w14:textId="77777777" w:rsidR="00732B6E" w:rsidRPr="00732B6E" w:rsidRDefault="00732B6E" w:rsidP="00732B6E">
            <w:pPr>
              <w:autoSpaceDE/>
              <w:autoSpaceDN/>
              <w:contextualSpacing/>
              <w:jc w:val="center"/>
              <w:rPr>
                <w:rFonts w:eastAsia="MS Mincho"/>
                <w:b/>
                <w:color w:val="000000"/>
                <w:sz w:val="19"/>
                <w:szCs w:val="19"/>
                <w:lang w:val="es-CO"/>
              </w:rPr>
            </w:pPr>
            <w:r w:rsidRPr="00732B6E">
              <w:rPr>
                <w:b/>
                <w:color w:val="000000"/>
                <w:sz w:val="19"/>
                <w:szCs w:val="19"/>
                <w:lang w:val="es-CO"/>
              </w:rPr>
              <w:t>CONDICIONES TECNICAS</w:t>
            </w:r>
          </w:p>
        </w:tc>
      </w:tr>
      <w:tr w:rsidR="00732B6E" w:rsidRPr="00732B6E" w14:paraId="0F6CB902" w14:textId="77777777" w:rsidTr="00D62F08">
        <w:trPr>
          <w:trHeight w:val="692"/>
        </w:trPr>
        <w:tc>
          <w:tcPr>
            <w:tcW w:w="670" w:type="dxa"/>
            <w:shd w:val="clear" w:color="auto" w:fill="A6A6A6"/>
            <w:vAlign w:val="center"/>
          </w:tcPr>
          <w:p w14:paraId="643D5B6F" w14:textId="77777777" w:rsidR="00732B6E" w:rsidRPr="00732B6E" w:rsidRDefault="00732B6E" w:rsidP="00732B6E">
            <w:pPr>
              <w:autoSpaceDE/>
              <w:autoSpaceDN/>
              <w:contextualSpacing/>
              <w:jc w:val="center"/>
              <w:rPr>
                <w:rFonts w:eastAsia="MS Mincho"/>
                <w:b/>
                <w:color w:val="000000"/>
                <w:sz w:val="19"/>
                <w:szCs w:val="19"/>
                <w:lang w:val="es-CO"/>
              </w:rPr>
            </w:pPr>
            <w:r w:rsidRPr="00732B6E">
              <w:rPr>
                <w:rFonts w:eastAsia="MS Mincho"/>
                <w:b/>
                <w:color w:val="000000"/>
                <w:sz w:val="19"/>
                <w:szCs w:val="19"/>
                <w:lang w:val="es-CO"/>
              </w:rPr>
              <w:t>ITEM</w:t>
            </w:r>
          </w:p>
        </w:tc>
        <w:tc>
          <w:tcPr>
            <w:tcW w:w="6522" w:type="dxa"/>
            <w:shd w:val="clear" w:color="auto" w:fill="A6A6A6"/>
            <w:vAlign w:val="center"/>
          </w:tcPr>
          <w:p w14:paraId="20E9B0B4" w14:textId="77777777" w:rsidR="00732B6E" w:rsidRPr="00732B6E" w:rsidRDefault="00732B6E" w:rsidP="00732B6E">
            <w:pPr>
              <w:autoSpaceDE/>
              <w:autoSpaceDN/>
              <w:contextualSpacing/>
              <w:jc w:val="center"/>
              <w:rPr>
                <w:rFonts w:eastAsia="MS Mincho"/>
                <w:b/>
                <w:color w:val="000000"/>
                <w:sz w:val="19"/>
                <w:szCs w:val="19"/>
                <w:lang w:val="es-CO"/>
              </w:rPr>
            </w:pPr>
            <w:r w:rsidRPr="00732B6E">
              <w:rPr>
                <w:rFonts w:eastAsia="MS Mincho"/>
                <w:b/>
                <w:color w:val="000000"/>
                <w:sz w:val="19"/>
                <w:szCs w:val="19"/>
                <w:lang w:val="es-CO"/>
              </w:rPr>
              <w:t>CONDICIONES TECNICAS MINIMAS DEL MANTENIMIENTO DEL SISTEMA DE RED CONTRA INCENDIOS</w:t>
            </w:r>
          </w:p>
        </w:tc>
        <w:tc>
          <w:tcPr>
            <w:tcW w:w="1144" w:type="dxa"/>
            <w:shd w:val="clear" w:color="auto" w:fill="A6A6A6"/>
            <w:vAlign w:val="center"/>
          </w:tcPr>
          <w:p w14:paraId="402CBB23" w14:textId="77777777" w:rsidR="00732B6E" w:rsidRPr="00732B6E" w:rsidRDefault="00732B6E" w:rsidP="00732B6E">
            <w:pPr>
              <w:autoSpaceDE/>
              <w:autoSpaceDN/>
              <w:contextualSpacing/>
              <w:jc w:val="center"/>
              <w:rPr>
                <w:rFonts w:eastAsia="MS Mincho"/>
                <w:b/>
                <w:color w:val="000000"/>
                <w:sz w:val="19"/>
                <w:szCs w:val="19"/>
                <w:lang w:val="es-CO"/>
              </w:rPr>
            </w:pPr>
            <w:r w:rsidRPr="00732B6E">
              <w:rPr>
                <w:rFonts w:eastAsia="MS Mincho"/>
                <w:b/>
                <w:color w:val="000000"/>
                <w:sz w:val="19"/>
                <w:szCs w:val="19"/>
                <w:lang w:val="es-CO"/>
              </w:rPr>
              <w:t>CUMPLE</w:t>
            </w:r>
          </w:p>
        </w:tc>
        <w:tc>
          <w:tcPr>
            <w:tcW w:w="1019" w:type="dxa"/>
            <w:shd w:val="clear" w:color="auto" w:fill="A6A6A6"/>
            <w:vAlign w:val="center"/>
          </w:tcPr>
          <w:p w14:paraId="0F140E13" w14:textId="77777777" w:rsidR="00732B6E" w:rsidRPr="00732B6E" w:rsidRDefault="00732B6E" w:rsidP="00732B6E">
            <w:pPr>
              <w:autoSpaceDE/>
              <w:autoSpaceDN/>
              <w:contextualSpacing/>
              <w:jc w:val="center"/>
              <w:rPr>
                <w:rFonts w:eastAsia="MS Mincho"/>
                <w:b/>
                <w:color w:val="000000"/>
                <w:sz w:val="19"/>
                <w:szCs w:val="19"/>
                <w:lang w:val="es-CO"/>
              </w:rPr>
            </w:pPr>
            <w:r w:rsidRPr="00732B6E">
              <w:rPr>
                <w:rFonts w:eastAsia="MS Mincho"/>
                <w:b/>
                <w:color w:val="000000"/>
                <w:sz w:val="19"/>
                <w:szCs w:val="19"/>
                <w:lang w:val="es-CO"/>
              </w:rPr>
              <w:t>NO CUMPLE</w:t>
            </w:r>
          </w:p>
        </w:tc>
      </w:tr>
      <w:tr w:rsidR="00732B6E" w:rsidRPr="00732B6E" w14:paraId="4C3D625D" w14:textId="77777777" w:rsidTr="00D62F08">
        <w:trPr>
          <w:trHeight w:val="611"/>
        </w:trPr>
        <w:tc>
          <w:tcPr>
            <w:tcW w:w="670" w:type="dxa"/>
            <w:vAlign w:val="center"/>
          </w:tcPr>
          <w:p w14:paraId="59024DDA"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w:t>
            </w:r>
          </w:p>
        </w:tc>
        <w:tc>
          <w:tcPr>
            <w:tcW w:w="6522" w:type="dxa"/>
            <w:vAlign w:val="center"/>
          </w:tcPr>
          <w:p w14:paraId="48719304" w14:textId="77777777" w:rsidR="00732B6E" w:rsidRPr="00732B6E" w:rsidRDefault="00732B6E" w:rsidP="00732B6E">
            <w:pPr>
              <w:adjustRightInd w:val="0"/>
              <w:spacing w:after="160" w:line="259" w:lineRule="auto"/>
              <w:jc w:val="both"/>
              <w:rPr>
                <w:rFonts w:eastAsia="MS Mincho"/>
                <w:color w:val="000000"/>
                <w:sz w:val="16"/>
                <w:szCs w:val="16"/>
                <w:lang w:val="es-CO" w:eastAsia="en-US"/>
              </w:rPr>
            </w:pPr>
            <w:r w:rsidRPr="00732B6E">
              <w:rPr>
                <w:rFonts w:eastAsia="MS Mincho"/>
                <w:color w:val="000000"/>
                <w:sz w:val="16"/>
                <w:szCs w:val="16"/>
                <w:lang w:val="es-CO" w:eastAsia="en-US"/>
              </w:rPr>
              <w:t>El oferente que resultare adjudicatario deberá presentar certificación al momento de presentar su oferta, suscrita por el representante legal de la empresa manifestando que cuenta con la capacidad administrativa y operativa para cumplir con el objeto de la presente contratación.</w:t>
            </w:r>
          </w:p>
          <w:p w14:paraId="4821CCBB" w14:textId="77777777" w:rsidR="00732B6E" w:rsidRPr="00732B6E" w:rsidRDefault="00732B6E" w:rsidP="00813484">
            <w:pPr>
              <w:numPr>
                <w:ilvl w:val="0"/>
                <w:numId w:val="22"/>
              </w:numPr>
              <w:autoSpaceDE/>
              <w:autoSpaceDN/>
              <w:spacing w:after="160" w:line="259" w:lineRule="auto"/>
              <w:ind w:left="218" w:hanging="142"/>
              <w:contextualSpacing/>
              <w:jc w:val="both"/>
              <w:rPr>
                <w:rFonts w:eastAsia="MS Mincho"/>
                <w:color w:val="000000"/>
                <w:sz w:val="16"/>
                <w:szCs w:val="16"/>
                <w:lang w:val="es-CO"/>
              </w:rPr>
            </w:pPr>
            <w:r w:rsidRPr="00732B6E">
              <w:rPr>
                <w:rFonts w:eastAsia="MS Mincho"/>
                <w:color w:val="000000"/>
                <w:sz w:val="16"/>
                <w:szCs w:val="16"/>
                <w:lang w:val="es-CO"/>
              </w:rPr>
              <w:t xml:space="preserve">Diligenciamiento de </w:t>
            </w:r>
            <w:r w:rsidRPr="00732B6E">
              <w:rPr>
                <w:rFonts w:eastAsia="MS Mincho"/>
                <w:color w:val="0000FF"/>
                <w:sz w:val="16"/>
                <w:szCs w:val="16"/>
                <w:lang w:val="es-CO"/>
              </w:rPr>
              <w:t>Anexo</w:t>
            </w:r>
            <w:r w:rsidRPr="00732B6E">
              <w:rPr>
                <w:rFonts w:eastAsia="MS Mincho"/>
                <w:color w:val="000000"/>
                <w:sz w:val="16"/>
                <w:szCs w:val="16"/>
                <w:lang w:val="es-CO"/>
              </w:rPr>
              <w:t xml:space="preserve"> </w:t>
            </w:r>
            <w:r w:rsidRPr="00732B6E">
              <w:rPr>
                <w:rFonts w:eastAsia="MS Mincho"/>
                <w:b/>
                <w:color w:val="000000"/>
                <w:sz w:val="16"/>
                <w:szCs w:val="16"/>
                <w:lang w:val="es-CO"/>
              </w:rPr>
              <w:t xml:space="preserve">CERTIFICACIÓN DE CAPACIDAD ADMINISTRATIVA Y OPERACIONAL </w:t>
            </w:r>
          </w:p>
        </w:tc>
        <w:tc>
          <w:tcPr>
            <w:tcW w:w="1144" w:type="dxa"/>
          </w:tcPr>
          <w:p w14:paraId="53B7F853"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53BE728D"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1AE8DC30" w14:textId="77777777" w:rsidTr="00D62F08">
        <w:trPr>
          <w:trHeight w:val="436"/>
        </w:trPr>
        <w:tc>
          <w:tcPr>
            <w:tcW w:w="670" w:type="dxa"/>
            <w:vAlign w:val="center"/>
          </w:tcPr>
          <w:p w14:paraId="69F36D23"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2</w:t>
            </w:r>
          </w:p>
        </w:tc>
        <w:tc>
          <w:tcPr>
            <w:tcW w:w="6522" w:type="dxa"/>
            <w:vAlign w:val="center"/>
          </w:tcPr>
          <w:p w14:paraId="3AAED260" w14:textId="77777777" w:rsidR="00732B6E" w:rsidRPr="00732B6E" w:rsidRDefault="00732B6E" w:rsidP="00732B6E">
            <w:pPr>
              <w:adjustRightInd w:val="0"/>
              <w:spacing w:after="160" w:line="259" w:lineRule="auto"/>
              <w:jc w:val="both"/>
              <w:rPr>
                <w:rFonts w:eastAsia="MS Mincho"/>
                <w:color w:val="000000"/>
                <w:sz w:val="16"/>
                <w:szCs w:val="16"/>
                <w:lang w:val="es-CO" w:eastAsia="en-US"/>
              </w:rPr>
            </w:pPr>
            <w:r w:rsidRPr="00732B6E">
              <w:rPr>
                <w:rFonts w:eastAsia="MS Mincho"/>
                <w:color w:val="000000"/>
                <w:sz w:val="16"/>
                <w:szCs w:val="16"/>
                <w:lang w:val="es-CO" w:eastAsia="en-US"/>
              </w:rPr>
              <w:t>El oferente deberá certificar por escrito que el personal requerido se presentará en las instalaciones policiales con sus respectivos uniformes e identificaciones que los acrediten como empleados de la misma</w:t>
            </w:r>
          </w:p>
        </w:tc>
        <w:tc>
          <w:tcPr>
            <w:tcW w:w="1144" w:type="dxa"/>
          </w:tcPr>
          <w:p w14:paraId="5FC96D9D"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4D7EF77A"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57076A2D" w14:textId="77777777" w:rsidTr="00D62F08">
        <w:trPr>
          <w:trHeight w:val="436"/>
        </w:trPr>
        <w:tc>
          <w:tcPr>
            <w:tcW w:w="670" w:type="dxa"/>
            <w:vAlign w:val="center"/>
          </w:tcPr>
          <w:p w14:paraId="7253E13F" w14:textId="77777777" w:rsidR="00732B6E" w:rsidRPr="00732B6E" w:rsidRDefault="00732B6E" w:rsidP="00732B6E">
            <w:pPr>
              <w:tabs>
                <w:tab w:val="left" w:pos="240"/>
              </w:tabs>
              <w:autoSpaceDE/>
              <w:autoSpaceDN/>
              <w:contextualSpacing/>
              <w:jc w:val="center"/>
              <w:rPr>
                <w:rFonts w:eastAsia="MS Mincho"/>
                <w:color w:val="000000"/>
                <w:sz w:val="16"/>
                <w:szCs w:val="16"/>
                <w:lang w:val="es-ES"/>
              </w:rPr>
            </w:pPr>
            <w:r w:rsidRPr="00732B6E">
              <w:rPr>
                <w:rFonts w:eastAsia="MS Mincho"/>
                <w:color w:val="000000"/>
                <w:sz w:val="16"/>
                <w:szCs w:val="16"/>
                <w:lang w:val="es-ES"/>
              </w:rPr>
              <w:t>3</w:t>
            </w:r>
          </w:p>
        </w:tc>
        <w:tc>
          <w:tcPr>
            <w:tcW w:w="6522" w:type="dxa"/>
            <w:vAlign w:val="center"/>
          </w:tcPr>
          <w:p w14:paraId="16F5167D" w14:textId="77777777" w:rsidR="00732B6E" w:rsidRPr="00732B6E" w:rsidRDefault="00732B6E" w:rsidP="00732B6E">
            <w:pPr>
              <w:adjustRightInd w:val="0"/>
              <w:spacing w:after="160" w:line="259" w:lineRule="auto"/>
              <w:jc w:val="both"/>
              <w:rPr>
                <w:rFonts w:eastAsia="MS Mincho"/>
                <w:color w:val="000000"/>
                <w:sz w:val="16"/>
                <w:szCs w:val="16"/>
                <w:lang w:val="es-CO" w:eastAsia="en-US"/>
              </w:rPr>
            </w:pPr>
            <w:r w:rsidRPr="00732B6E">
              <w:rPr>
                <w:rFonts w:eastAsia="MS Mincho"/>
                <w:color w:val="000000"/>
                <w:sz w:val="16"/>
                <w:szCs w:val="16"/>
                <w:lang w:val="es-CO" w:eastAsia="en-US"/>
              </w:rPr>
              <w:t>El Oferente que resulte favorecido deberá certificar la sostenibilidad de precios durante la ejecución del contrato, conforme al formato anexo en la invitación.</w:t>
            </w:r>
          </w:p>
        </w:tc>
        <w:tc>
          <w:tcPr>
            <w:tcW w:w="1144" w:type="dxa"/>
          </w:tcPr>
          <w:p w14:paraId="536C82C4"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04E16C61"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78B91BD6" w14:textId="77777777" w:rsidTr="00D62F08">
        <w:trPr>
          <w:trHeight w:val="436"/>
        </w:trPr>
        <w:tc>
          <w:tcPr>
            <w:tcW w:w="670" w:type="dxa"/>
            <w:vAlign w:val="center"/>
          </w:tcPr>
          <w:p w14:paraId="52812F3E"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4</w:t>
            </w:r>
          </w:p>
        </w:tc>
        <w:tc>
          <w:tcPr>
            <w:tcW w:w="6522" w:type="dxa"/>
            <w:vAlign w:val="center"/>
          </w:tcPr>
          <w:p w14:paraId="40FE30C5"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Calibri"/>
                <w:color w:val="000000"/>
                <w:sz w:val="16"/>
                <w:szCs w:val="16"/>
                <w:lang w:val="es-CO" w:eastAsia="en-US"/>
              </w:rPr>
              <w:t>La firma contratista deberá garantizar que cuenta con el personal idóneo para la ejecución de la labor por tanto deberá presentar anexo a la propuesta, certificación donde se compromete a presentar la hoja de vida del personal operativo que participe en las labores de mantenimiento de la red contra incendios</w:t>
            </w:r>
          </w:p>
          <w:p w14:paraId="72A1C7D6" w14:textId="77777777" w:rsidR="00732B6E" w:rsidRPr="00732B6E" w:rsidRDefault="00732B6E" w:rsidP="00732B6E">
            <w:pPr>
              <w:widowControl w:val="0"/>
              <w:jc w:val="both"/>
              <w:rPr>
                <w:rFonts w:eastAsia="Calibri"/>
                <w:color w:val="000000"/>
                <w:sz w:val="16"/>
                <w:szCs w:val="16"/>
                <w:lang w:val="es-CO" w:eastAsia="es-CO" w:bidi="es-CO"/>
              </w:rPr>
            </w:pPr>
            <w:r w:rsidRPr="00732B6E">
              <w:rPr>
                <w:rFonts w:eastAsia="Calibri"/>
                <w:color w:val="000000"/>
                <w:sz w:val="16"/>
                <w:szCs w:val="16"/>
                <w:lang w:val="es-CO" w:eastAsia="es-CO" w:bidi="es-CO"/>
              </w:rPr>
              <w:t>El oferente dentro de su propuesta deberá cumplir como requisito, con el siguiente personal: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571"/>
              <w:gridCol w:w="1745"/>
              <w:gridCol w:w="2275"/>
            </w:tblGrid>
            <w:tr w:rsidR="00732B6E" w:rsidRPr="00732B6E" w14:paraId="251D42F1" w14:textId="77777777" w:rsidTr="00D62F08">
              <w:trPr>
                <w:trHeight w:val="20"/>
                <w:jc w:val="center"/>
              </w:trPr>
              <w:tc>
                <w:tcPr>
                  <w:tcW w:w="5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37C4784" w14:textId="77777777" w:rsidR="00732B6E" w:rsidRPr="00732B6E" w:rsidRDefault="00732B6E" w:rsidP="00732B6E">
                  <w:pPr>
                    <w:autoSpaceDE/>
                    <w:autoSpaceDN/>
                    <w:adjustRightInd w:val="0"/>
                    <w:spacing w:after="160" w:line="140" w:lineRule="atLeast"/>
                    <w:jc w:val="center"/>
                    <w:rPr>
                      <w:rFonts w:eastAsia="MS Mincho"/>
                      <w:b/>
                      <w:sz w:val="16"/>
                      <w:szCs w:val="16"/>
                      <w:lang w:val="es-CO" w:eastAsia="en-US"/>
                    </w:rPr>
                  </w:pPr>
                  <w:r w:rsidRPr="00732B6E">
                    <w:rPr>
                      <w:rFonts w:eastAsia="MS Mincho"/>
                      <w:b/>
                      <w:sz w:val="16"/>
                      <w:szCs w:val="16"/>
                      <w:lang w:val="es-CO" w:eastAsia="en-US"/>
                    </w:rPr>
                    <w:t>CANT.</w:t>
                  </w:r>
                </w:p>
              </w:tc>
              <w:tc>
                <w:tcPr>
                  <w:tcW w:w="132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1D066A7" w14:textId="77777777" w:rsidR="00732B6E" w:rsidRPr="00732B6E" w:rsidRDefault="00732B6E" w:rsidP="00732B6E">
                  <w:pPr>
                    <w:autoSpaceDE/>
                    <w:autoSpaceDN/>
                    <w:adjustRightInd w:val="0"/>
                    <w:spacing w:after="160" w:line="140" w:lineRule="atLeast"/>
                    <w:jc w:val="center"/>
                    <w:rPr>
                      <w:rFonts w:eastAsia="MS Mincho"/>
                      <w:b/>
                      <w:sz w:val="16"/>
                      <w:szCs w:val="16"/>
                      <w:lang w:val="es-CO" w:eastAsia="en-US"/>
                    </w:rPr>
                  </w:pPr>
                  <w:r w:rsidRPr="00732B6E">
                    <w:rPr>
                      <w:rFonts w:eastAsia="MS Mincho"/>
                      <w:b/>
                      <w:sz w:val="16"/>
                      <w:szCs w:val="16"/>
                      <w:lang w:val="es-CO" w:eastAsia="en-US"/>
                    </w:rPr>
                    <w:t>FORMACIÓN ACADÉMICA</w:t>
                  </w:r>
                </w:p>
              </w:tc>
              <w:tc>
                <w:tcPr>
                  <w:tcW w:w="1265" w:type="pct"/>
                  <w:tcBorders>
                    <w:top w:val="single" w:sz="4" w:space="0" w:color="auto"/>
                    <w:left w:val="single" w:sz="4" w:space="0" w:color="auto"/>
                    <w:bottom w:val="single" w:sz="4" w:space="0" w:color="auto"/>
                    <w:right w:val="single" w:sz="4" w:space="0" w:color="auto"/>
                  </w:tcBorders>
                  <w:shd w:val="clear" w:color="auto" w:fill="D9D9D9"/>
                  <w:hideMark/>
                </w:tcPr>
                <w:p w14:paraId="02FEC407" w14:textId="77777777" w:rsidR="00732B6E" w:rsidRPr="00732B6E" w:rsidRDefault="00732B6E" w:rsidP="00732B6E">
                  <w:pPr>
                    <w:autoSpaceDE/>
                    <w:autoSpaceDN/>
                    <w:adjustRightInd w:val="0"/>
                    <w:spacing w:after="160" w:line="140" w:lineRule="atLeast"/>
                    <w:jc w:val="center"/>
                    <w:rPr>
                      <w:rFonts w:eastAsia="MS Mincho"/>
                      <w:b/>
                      <w:sz w:val="16"/>
                      <w:szCs w:val="16"/>
                      <w:lang w:val="es-CO" w:eastAsia="en-US"/>
                    </w:rPr>
                  </w:pPr>
                  <w:r w:rsidRPr="00732B6E">
                    <w:rPr>
                      <w:rFonts w:eastAsia="MS Mincho"/>
                      <w:b/>
                      <w:sz w:val="16"/>
                      <w:szCs w:val="16"/>
                      <w:lang w:val="es-CO" w:eastAsia="en-US"/>
                    </w:rPr>
                    <w:t>FORMACIÓN COMPLEMENTARIA</w:t>
                  </w:r>
                </w:p>
              </w:tc>
              <w:tc>
                <w:tcPr>
                  <w:tcW w:w="188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B2EC3B" w14:textId="77777777" w:rsidR="00732B6E" w:rsidRPr="00732B6E" w:rsidRDefault="00732B6E" w:rsidP="00732B6E">
                  <w:pPr>
                    <w:autoSpaceDE/>
                    <w:autoSpaceDN/>
                    <w:adjustRightInd w:val="0"/>
                    <w:spacing w:after="160" w:line="140" w:lineRule="atLeast"/>
                    <w:jc w:val="center"/>
                    <w:rPr>
                      <w:rFonts w:eastAsia="MS Mincho"/>
                      <w:b/>
                      <w:sz w:val="16"/>
                      <w:szCs w:val="16"/>
                      <w:lang w:val="es-CO" w:eastAsia="en-US"/>
                    </w:rPr>
                  </w:pPr>
                  <w:r w:rsidRPr="00732B6E">
                    <w:rPr>
                      <w:rFonts w:eastAsia="MS Mincho"/>
                      <w:b/>
                      <w:sz w:val="16"/>
                      <w:szCs w:val="16"/>
                      <w:lang w:val="es-CO" w:eastAsia="en-US"/>
                    </w:rPr>
                    <w:t>EXPERIENCIA</w:t>
                  </w:r>
                </w:p>
              </w:tc>
            </w:tr>
            <w:tr w:rsidR="00732B6E" w:rsidRPr="00732B6E" w14:paraId="24BBC6B3" w14:textId="77777777" w:rsidTr="00D62F08">
              <w:trPr>
                <w:trHeight w:val="20"/>
                <w:jc w:val="center"/>
              </w:trPr>
              <w:tc>
                <w:tcPr>
                  <w:tcW w:w="534" w:type="pct"/>
                  <w:tcBorders>
                    <w:top w:val="single" w:sz="4" w:space="0" w:color="auto"/>
                    <w:left w:val="single" w:sz="4" w:space="0" w:color="auto"/>
                    <w:bottom w:val="single" w:sz="4" w:space="0" w:color="auto"/>
                    <w:right w:val="single" w:sz="4" w:space="0" w:color="auto"/>
                  </w:tcBorders>
                  <w:vAlign w:val="center"/>
                  <w:hideMark/>
                </w:tcPr>
                <w:p w14:paraId="6E9DE82B" w14:textId="77777777" w:rsidR="00732B6E" w:rsidRPr="00732B6E" w:rsidRDefault="00732B6E" w:rsidP="00732B6E">
                  <w:pPr>
                    <w:autoSpaceDE/>
                    <w:autoSpaceDN/>
                    <w:adjustRightInd w:val="0"/>
                    <w:spacing w:after="160" w:line="140" w:lineRule="atLeast"/>
                    <w:jc w:val="center"/>
                    <w:rPr>
                      <w:rFonts w:eastAsia="MS Mincho"/>
                      <w:sz w:val="16"/>
                      <w:szCs w:val="16"/>
                      <w:lang w:val="es-CO" w:eastAsia="en-US"/>
                    </w:rPr>
                  </w:pPr>
                  <w:r w:rsidRPr="00732B6E">
                    <w:rPr>
                      <w:rFonts w:eastAsia="MS Mincho"/>
                      <w:sz w:val="16"/>
                      <w:szCs w:val="16"/>
                      <w:lang w:val="es-CO" w:eastAsia="en-US"/>
                    </w:rPr>
                    <w:t>1</w:t>
                  </w:r>
                </w:p>
              </w:tc>
              <w:tc>
                <w:tcPr>
                  <w:tcW w:w="1321" w:type="pct"/>
                  <w:tcBorders>
                    <w:top w:val="single" w:sz="4" w:space="0" w:color="auto"/>
                    <w:left w:val="single" w:sz="4" w:space="0" w:color="auto"/>
                    <w:bottom w:val="single" w:sz="4" w:space="0" w:color="auto"/>
                    <w:right w:val="single" w:sz="4" w:space="0" w:color="auto"/>
                  </w:tcBorders>
                  <w:vAlign w:val="center"/>
                  <w:hideMark/>
                </w:tcPr>
                <w:p w14:paraId="3AE09CE7" w14:textId="77777777" w:rsidR="00732B6E" w:rsidRPr="00732B6E" w:rsidRDefault="00732B6E" w:rsidP="00732B6E">
                  <w:pPr>
                    <w:autoSpaceDE/>
                    <w:autoSpaceDN/>
                    <w:adjustRightInd w:val="0"/>
                    <w:spacing w:after="160" w:line="140" w:lineRule="atLeast"/>
                    <w:jc w:val="both"/>
                    <w:rPr>
                      <w:rFonts w:eastAsia="Calibri"/>
                      <w:sz w:val="16"/>
                      <w:szCs w:val="16"/>
                      <w:lang w:val="es-CO" w:eastAsia="en-US"/>
                    </w:rPr>
                  </w:pPr>
                  <w:r w:rsidRPr="00732B6E">
                    <w:rPr>
                      <w:rFonts w:eastAsia="Calibri"/>
                      <w:sz w:val="16"/>
                      <w:szCs w:val="16"/>
                      <w:lang w:val="es-CO" w:eastAsia="en-US"/>
                    </w:rPr>
                    <w:t>Tecnólogo o técnico Mecánico o Electromecánico</w:t>
                  </w:r>
                </w:p>
              </w:tc>
              <w:tc>
                <w:tcPr>
                  <w:tcW w:w="1265" w:type="pct"/>
                  <w:tcBorders>
                    <w:top w:val="single" w:sz="4" w:space="0" w:color="auto"/>
                    <w:left w:val="single" w:sz="4" w:space="0" w:color="auto"/>
                    <w:bottom w:val="single" w:sz="4" w:space="0" w:color="auto"/>
                    <w:right w:val="single" w:sz="4" w:space="0" w:color="auto"/>
                  </w:tcBorders>
                  <w:vAlign w:val="center"/>
                </w:tcPr>
                <w:p w14:paraId="55F01751" w14:textId="77777777" w:rsidR="00732B6E" w:rsidRPr="00732B6E" w:rsidRDefault="00732B6E" w:rsidP="00732B6E">
                  <w:pPr>
                    <w:autoSpaceDE/>
                    <w:autoSpaceDN/>
                    <w:adjustRightInd w:val="0"/>
                    <w:spacing w:after="160" w:line="140" w:lineRule="atLeast"/>
                    <w:jc w:val="both"/>
                    <w:rPr>
                      <w:rFonts w:eastAsia="Calibri"/>
                      <w:sz w:val="16"/>
                      <w:szCs w:val="16"/>
                      <w:lang w:val="es-CO" w:eastAsia="en-US"/>
                    </w:rPr>
                  </w:pPr>
                  <w:r w:rsidRPr="00732B6E">
                    <w:rPr>
                      <w:rFonts w:eastAsia="Calibri"/>
                      <w:sz w:val="16"/>
                      <w:szCs w:val="16"/>
                      <w:lang w:val="es-CO" w:eastAsia="en-US"/>
                    </w:rPr>
                    <w:t>Capacitación en mantenimiento de red contra incendios.</w:t>
                  </w:r>
                </w:p>
                <w:p w14:paraId="76BB709D" w14:textId="77777777" w:rsidR="00732B6E" w:rsidRPr="00732B6E" w:rsidRDefault="00732B6E" w:rsidP="00732B6E">
                  <w:pPr>
                    <w:autoSpaceDE/>
                    <w:autoSpaceDN/>
                    <w:adjustRightInd w:val="0"/>
                    <w:spacing w:after="160" w:line="140" w:lineRule="atLeast"/>
                    <w:jc w:val="both"/>
                    <w:rPr>
                      <w:rFonts w:eastAsia="MS Mincho"/>
                      <w:sz w:val="16"/>
                      <w:szCs w:val="16"/>
                      <w:lang w:val="es-CO" w:eastAsia="en-US"/>
                    </w:rPr>
                  </w:pPr>
                </w:p>
              </w:tc>
              <w:tc>
                <w:tcPr>
                  <w:tcW w:w="1880" w:type="pct"/>
                  <w:tcBorders>
                    <w:top w:val="single" w:sz="4" w:space="0" w:color="auto"/>
                    <w:left w:val="single" w:sz="4" w:space="0" w:color="auto"/>
                    <w:bottom w:val="single" w:sz="4" w:space="0" w:color="auto"/>
                    <w:right w:val="single" w:sz="4" w:space="0" w:color="auto"/>
                  </w:tcBorders>
                  <w:vAlign w:val="center"/>
                  <w:hideMark/>
                </w:tcPr>
                <w:p w14:paraId="0FDC3059" w14:textId="77777777" w:rsidR="00732B6E" w:rsidRPr="00732B6E" w:rsidRDefault="00732B6E" w:rsidP="00732B6E">
                  <w:pPr>
                    <w:autoSpaceDE/>
                    <w:autoSpaceDN/>
                    <w:adjustRightInd w:val="0"/>
                    <w:spacing w:after="160" w:line="140" w:lineRule="atLeast"/>
                    <w:jc w:val="both"/>
                    <w:rPr>
                      <w:rFonts w:eastAsia="Calibri"/>
                      <w:sz w:val="16"/>
                      <w:szCs w:val="16"/>
                      <w:lang w:val="es-CO" w:eastAsia="en-US"/>
                    </w:rPr>
                  </w:pPr>
                  <w:r w:rsidRPr="00732B6E">
                    <w:rPr>
                      <w:rFonts w:eastAsia="MS Mincho"/>
                      <w:sz w:val="16"/>
                      <w:szCs w:val="16"/>
                      <w:lang w:val="es-CO" w:eastAsia="en-US"/>
                    </w:rPr>
                    <w:t xml:space="preserve">Debe acreditar mínimo un (01) año de experiencia relacionada en </w:t>
                  </w:r>
                  <w:r w:rsidRPr="00732B6E">
                    <w:rPr>
                      <w:rFonts w:eastAsia="Calibri"/>
                      <w:sz w:val="16"/>
                      <w:szCs w:val="16"/>
                      <w:lang w:val="es-CO" w:eastAsia="en-US"/>
                    </w:rPr>
                    <w:t>mantenimiento de red contra incendios.</w:t>
                  </w:r>
                </w:p>
                <w:p w14:paraId="0D377CCF" w14:textId="77777777" w:rsidR="00732B6E" w:rsidRPr="00732B6E" w:rsidRDefault="00732B6E" w:rsidP="00732B6E">
                  <w:pPr>
                    <w:autoSpaceDE/>
                    <w:autoSpaceDN/>
                    <w:adjustRightInd w:val="0"/>
                    <w:spacing w:after="160" w:line="140" w:lineRule="atLeast"/>
                    <w:jc w:val="both"/>
                    <w:rPr>
                      <w:rFonts w:eastAsia="Calibri"/>
                      <w:sz w:val="16"/>
                      <w:szCs w:val="16"/>
                      <w:lang w:val="es-CO" w:eastAsia="en-US"/>
                    </w:rPr>
                  </w:pPr>
                </w:p>
              </w:tc>
            </w:tr>
            <w:tr w:rsidR="00732B6E" w:rsidRPr="00732B6E" w14:paraId="00FF23A5" w14:textId="77777777" w:rsidTr="00D62F08">
              <w:trPr>
                <w:trHeight w:val="1161"/>
                <w:jc w:val="center"/>
              </w:trPr>
              <w:tc>
                <w:tcPr>
                  <w:tcW w:w="534" w:type="pct"/>
                  <w:tcBorders>
                    <w:top w:val="single" w:sz="4" w:space="0" w:color="auto"/>
                    <w:left w:val="single" w:sz="4" w:space="0" w:color="auto"/>
                    <w:bottom w:val="single" w:sz="4" w:space="0" w:color="auto"/>
                    <w:right w:val="single" w:sz="4" w:space="0" w:color="auto"/>
                  </w:tcBorders>
                  <w:vAlign w:val="center"/>
                </w:tcPr>
                <w:p w14:paraId="52C28F07" w14:textId="77777777" w:rsidR="00732B6E" w:rsidRPr="00732B6E" w:rsidRDefault="00732B6E" w:rsidP="00732B6E">
                  <w:pPr>
                    <w:autoSpaceDE/>
                    <w:autoSpaceDN/>
                    <w:adjustRightInd w:val="0"/>
                    <w:spacing w:after="160" w:line="140" w:lineRule="atLeast"/>
                    <w:jc w:val="center"/>
                    <w:rPr>
                      <w:rFonts w:eastAsia="MS Mincho"/>
                      <w:sz w:val="16"/>
                      <w:szCs w:val="16"/>
                      <w:lang w:val="es-CO" w:eastAsia="en-US"/>
                    </w:rPr>
                  </w:pPr>
                  <w:r w:rsidRPr="00732B6E">
                    <w:rPr>
                      <w:rFonts w:eastAsia="MS Mincho"/>
                      <w:sz w:val="16"/>
                      <w:szCs w:val="16"/>
                      <w:lang w:val="es-CO" w:eastAsia="en-US"/>
                    </w:rPr>
                    <w:t>1</w:t>
                  </w:r>
                </w:p>
              </w:tc>
              <w:tc>
                <w:tcPr>
                  <w:tcW w:w="1321" w:type="pct"/>
                  <w:tcBorders>
                    <w:top w:val="single" w:sz="4" w:space="0" w:color="auto"/>
                    <w:left w:val="single" w:sz="4" w:space="0" w:color="auto"/>
                    <w:bottom w:val="single" w:sz="4" w:space="0" w:color="auto"/>
                    <w:right w:val="single" w:sz="4" w:space="0" w:color="auto"/>
                  </w:tcBorders>
                  <w:vAlign w:val="center"/>
                </w:tcPr>
                <w:p w14:paraId="0CF5DCC2" w14:textId="77777777" w:rsidR="00732B6E" w:rsidRPr="00732B6E" w:rsidRDefault="00732B6E" w:rsidP="00732B6E">
                  <w:pPr>
                    <w:autoSpaceDE/>
                    <w:autoSpaceDN/>
                    <w:adjustRightInd w:val="0"/>
                    <w:spacing w:after="160" w:line="140" w:lineRule="atLeast"/>
                    <w:jc w:val="both"/>
                    <w:rPr>
                      <w:rFonts w:eastAsia="Calibri"/>
                      <w:sz w:val="16"/>
                      <w:szCs w:val="16"/>
                      <w:lang w:val="es-CO" w:eastAsia="en-US"/>
                    </w:rPr>
                  </w:pPr>
                  <w:r w:rsidRPr="00732B6E">
                    <w:rPr>
                      <w:rFonts w:eastAsia="Calibri"/>
                      <w:sz w:val="16"/>
                      <w:szCs w:val="16"/>
                      <w:lang w:val="es-CO" w:eastAsia="en-US"/>
                    </w:rPr>
                    <w:t>Técnico o auxiliar de servicios generales.</w:t>
                  </w:r>
                </w:p>
              </w:tc>
              <w:tc>
                <w:tcPr>
                  <w:tcW w:w="1265" w:type="pct"/>
                  <w:tcBorders>
                    <w:top w:val="single" w:sz="4" w:space="0" w:color="auto"/>
                    <w:left w:val="single" w:sz="4" w:space="0" w:color="auto"/>
                    <w:bottom w:val="single" w:sz="4" w:space="0" w:color="auto"/>
                    <w:right w:val="single" w:sz="4" w:space="0" w:color="auto"/>
                  </w:tcBorders>
                  <w:vAlign w:val="center"/>
                </w:tcPr>
                <w:p w14:paraId="4F22B074" w14:textId="77777777" w:rsidR="00732B6E" w:rsidRPr="00732B6E" w:rsidRDefault="00732B6E" w:rsidP="00732B6E">
                  <w:pPr>
                    <w:autoSpaceDE/>
                    <w:autoSpaceDN/>
                    <w:adjustRightInd w:val="0"/>
                    <w:spacing w:after="160" w:line="140" w:lineRule="atLeast"/>
                    <w:jc w:val="both"/>
                    <w:rPr>
                      <w:rFonts w:eastAsia="Calibri"/>
                      <w:sz w:val="16"/>
                      <w:szCs w:val="16"/>
                      <w:lang w:val="es-CO" w:eastAsia="en-US"/>
                    </w:rPr>
                  </w:pPr>
                  <w:r w:rsidRPr="00732B6E">
                    <w:rPr>
                      <w:rFonts w:eastAsia="Calibri"/>
                      <w:sz w:val="16"/>
                      <w:szCs w:val="16"/>
                      <w:lang w:val="es-CO" w:eastAsia="en-US"/>
                    </w:rPr>
                    <w:t>Capacitación en mantenimiento, lavado y desinfección de tanques de almacenamiento de agua.</w:t>
                  </w:r>
                </w:p>
              </w:tc>
              <w:tc>
                <w:tcPr>
                  <w:tcW w:w="1880" w:type="pct"/>
                  <w:tcBorders>
                    <w:top w:val="single" w:sz="4" w:space="0" w:color="auto"/>
                    <w:left w:val="single" w:sz="4" w:space="0" w:color="auto"/>
                    <w:bottom w:val="single" w:sz="4" w:space="0" w:color="auto"/>
                    <w:right w:val="single" w:sz="4" w:space="0" w:color="auto"/>
                  </w:tcBorders>
                  <w:vAlign w:val="center"/>
                </w:tcPr>
                <w:p w14:paraId="00D831E7" w14:textId="77777777" w:rsidR="00732B6E" w:rsidRPr="00732B6E" w:rsidRDefault="00732B6E" w:rsidP="00732B6E">
                  <w:pPr>
                    <w:autoSpaceDE/>
                    <w:autoSpaceDN/>
                    <w:adjustRightInd w:val="0"/>
                    <w:spacing w:after="160" w:line="140" w:lineRule="atLeast"/>
                    <w:jc w:val="both"/>
                    <w:rPr>
                      <w:rFonts w:eastAsia="MS Mincho"/>
                      <w:sz w:val="16"/>
                      <w:szCs w:val="16"/>
                      <w:lang w:val="es-CO" w:eastAsia="en-US"/>
                    </w:rPr>
                  </w:pPr>
                  <w:r w:rsidRPr="00732B6E">
                    <w:rPr>
                      <w:rFonts w:eastAsia="MS Mincho"/>
                      <w:sz w:val="16"/>
                      <w:szCs w:val="16"/>
                      <w:lang w:val="es-CO" w:eastAsia="en-US"/>
                    </w:rPr>
                    <w:t xml:space="preserve">Debe acreditar mínimo un (01) año de experiencia relacionada en </w:t>
                  </w:r>
                  <w:r w:rsidRPr="00732B6E">
                    <w:rPr>
                      <w:rFonts w:eastAsia="Calibri"/>
                      <w:sz w:val="16"/>
                      <w:szCs w:val="16"/>
                      <w:lang w:val="es-CO" w:eastAsia="en-US"/>
                    </w:rPr>
                    <w:t>mantenimiento de tanques de almacenamiento de agua.</w:t>
                  </w:r>
                </w:p>
              </w:tc>
            </w:tr>
          </w:tbl>
          <w:p w14:paraId="5707114F" w14:textId="77777777" w:rsidR="00732B6E" w:rsidRPr="00732B6E" w:rsidRDefault="00732B6E" w:rsidP="00732B6E">
            <w:pPr>
              <w:adjustRightInd w:val="0"/>
              <w:spacing w:after="160" w:line="259" w:lineRule="auto"/>
              <w:jc w:val="both"/>
              <w:rPr>
                <w:rFonts w:eastAsia="MS Mincho"/>
                <w:color w:val="000000"/>
                <w:sz w:val="16"/>
                <w:szCs w:val="16"/>
                <w:lang w:val="es-CO" w:eastAsia="en-US"/>
              </w:rPr>
            </w:pPr>
            <w:r w:rsidRPr="00732B6E">
              <w:rPr>
                <w:rFonts w:eastAsia="Calibri"/>
                <w:color w:val="000000"/>
                <w:sz w:val="16"/>
                <w:szCs w:val="16"/>
                <w:lang w:val="es-CO" w:eastAsia="en-US"/>
              </w:rPr>
              <w:lastRenderedPageBreak/>
              <w:t xml:space="preserve">El oferente deberá presentar junto a la oferta </w:t>
            </w:r>
            <w:r w:rsidRPr="00732B6E">
              <w:rPr>
                <w:rFonts w:eastAsia="Calibri"/>
                <w:color w:val="0000FF"/>
                <w:sz w:val="16"/>
                <w:szCs w:val="16"/>
                <w:lang w:val="es-CO" w:eastAsia="en-US"/>
              </w:rPr>
              <w:t>Anexo:</w:t>
            </w:r>
            <w:r w:rsidRPr="00732B6E">
              <w:rPr>
                <w:rFonts w:eastAsia="Calibri"/>
                <w:color w:val="000000"/>
                <w:sz w:val="16"/>
                <w:szCs w:val="16"/>
                <w:lang w:val="es-CO" w:eastAsia="en-US"/>
              </w:rPr>
              <w:t xml:space="preserve"> </w:t>
            </w:r>
            <w:r w:rsidRPr="00732B6E">
              <w:rPr>
                <w:rFonts w:eastAsia="Calibri"/>
                <w:color w:val="0000FF"/>
                <w:sz w:val="16"/>
                <w:szCs w:val="16"/>
                <w:lang w:val="es-CO" w:eastAsia="en-US"/>
              </w:rPr>
              <w:t xml:space="preserve">Formulario. Idoneidad del Talento Humano </w:t>
            </w:r>
            <w:r w:rsidRPr="00732B6E">
              <w:rPr>
                <w:rFonts w:eastAsia="Calibri"/>
                <w:color w:val="000000"/>
                <w:sz w:val="16"/>
                <w:szCs w:val="16"/>
                <w:lang w:val="es-CO" w:eastAsia="en-US"/>
              </w:rPr>
              <w:t>que se diligenciará por cada uno de los profesionales requeridos para la prestación del servicio.</w:t>
            </w:r>
          </w:p>
        </w:tc>
        <w:tc>
          <w:tcPr>
            <w:tcW w:w="1144" w:type="dxa"/>
          </w:tcPr>
          <w:p w14:paraId="452FFB05"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5CBDCEF3"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6D7F604C" w14:textId="77777777" w:rsidTr="00D62F08">
        <w:trPr>
          <w:trHeight w:val="1091"/>
        </w:trPr>
        <w:tc>
          <w:tcPr>
            <w:tcW w:w="670" w:type="dxa"/>
            <w:vAlign w:val="center"/>
          </w:tcPr>
          <w:p w14:paraId="706DDF98"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5</w:t>
            </w:r>
          </w:p>
        </w:tc>
        <w:tc>
          <w:tcPr>
            <w:tcW w:w="6522" w:type="dxa"/>
            <w:vAlign w:val="center"/>
          </w:tcPr>
          <w:p w14:paraId="4227B7FD" w14:textId="77777777" w:rsidR="00732B6E" w:rsidRPr="00732B6E" w:rsidRDefault="00732B6E" w:rsidP="00732B6E">
            <w:pPr>
              <w:autoSpaceDE/>
              <w:autoSpaceDN/>
              <w:jc w:val="both"/>
              <w:rPr>
                <w:rFonts w:eastAsia="MS Mincho"/>
                <w:sz w:val="16"/>
                <w:szCs w:val="16"/>
                <w:lang w:val="es-CO"/>
              </w:rPr>
            </w:pPr>
            <w:r w:rsidRPr="00732B6E">
              <w:rPr>
                <w:rFonts w:eastAsia="MS Mincho"/>
                <w:sz w:val="16"/>
                <w:szCs w:val="16"/>
                <w:lang w:val="es-CO"/>
              </w:rPr>
              <w:t xml:space="preserve">El representante legal deberá </w:t>
            </w:r>
            <w:r w:rsidRPr="00732B6E">
              <w:rPr>
                <w:rFonts w:eastAsia="MS Mincho"/>
                <w:b/>
                <w:sz w:val="16"/>
                <w:szCs w:val="16"/>
                <w:lang w:val="es-CO"/>
              </w:rPr>
              <w:t>Anexar junto a la oferta</w:t>
            </w:r>
            <w:r w:rsidRPr="00732B6E">
              <w:rPr>
                <w:rFonts w:eastAsia="MS Mincho"/>
                <w:sz w:val="16"/>
                <w:szCs w:val="16"/>
                <w:lang w:val="es-CO"/>
              </w:rPr>
              <w:t xml:space="preserve"> certificación firmada donde consta que cuenta con el recurso humano necesario mencionado anteriormente.</w:t>
            </w:r>
          </w:p>
          <w:p w14:paraId="08CA42CD" w14:textId="77777777" w:rsidR="00732B6E" w:rsidRPr="00732B6E" w:rsidRDefault="00732B6E" w:rsidP="00813484">
            <w:pPr>
              <w:numPr>
                <w:ilvl w:val="0"/>
                <w:numId w:val="22"/>
              </w:numPr>
              <w:autoSpaceDE/>
              <w:autoSpaceDN/>
              <w:spacing w:after="160" w:line="259" w:lineRule="auto"/>
              <w:jc w:val="both"/>
              <w:rPr>
                <w:sz w:val="18"/>
                <w:szCs w:val="18"/>
                <w:lang w:val="es-CO"/>
              </w:rPr>
            </w:pPr>
            <w:r w:rsidRPr="00732B6E">
              <w:rPr>
                <w:rFonts w:eastAsia="MS Mincho"/>
                <w:sz w:val="16"/>
                <w:szCs w:val="16"/>
                <w:lang w:val="es-CO"/>
              </w:rPr>
              <w:t xml:space="preserve">Diligenciamiento de </w:t>
            </w:r>
            <w:r w:rsidRPr="00732B6E">
              <w:rPr>
                <w:rFonts w:eastAsia="MS Mincho"/>
                <w:color w:val="0000FF"/>
                <w:sz w:val="16"/>
                <w:szCs w:val="16"/>
                <w:lang w:val="es-CO"/>
              </w:rPr>
              <w:t>Anexo</w:t>
            </w:r>
            <w:r w:rsidRPr="00732B6E">
              <w:rPr>
                <w:rFonts w:eastAsia="MS Mincho"/>
                <w:sz w:val="16"/>
                <w:szCs w:val="16"/>
                <w:lang w:val="es-CO"/>
              </w:rPr>
              <w:t xml:space="preserve"> </w:t>
            </w:r>
            <w:r w:rsidRPr="00732B6E">
              <w:rPr>
                <w:rFonts w:eastAsia="MS Mincho"/>
                <w:b/>
                <w:sz w:val="16"/>
                <w:szCs w:val="16"/>
                <w:lang w:val="es-CO"/>
              </w:rPr>
              <w:t>CARTA DE COMPROMISO DE TENENCIA DEL RECURSO HUMANO</w:t>
            </w:r>
          </w:p>
        </w:tc>
        <w:tc>
          <w:tcPr>
            <w:tcW w:w="1144" w:type="dxa"/>
          </w:tcPr>
          <w:p w14:paraId="52715670"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610DE7B8"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51D30476" w14:textId="77777777" w:rsidTr="00D62F08">
        <w:trPr>
          <w:trHeight w:val="553"/>
        </w:trPr>
        <w:tc>
          <w:tcPr>
            <w:tcW w:w="670" w:type="dxa"/>
            <w:vAlign w:val="center"/>
          </w:tcPr>
          <w:p w14:paraId="4A9E3760"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6</w:t>
            </w:r>
          </w:p>
        </w:tc>
        <w:tc>
          <w:tcPr>
            <w:tcW w:w="6522" w:type="dxa"/>
            <w:vAlign w:val="center"/>
          </w:tcPr>
          <w:p w14:paraId="32BF29C7" w14:textId="77777777" w:rsidR="00732B6E" w:rsidRPr="00732B6E" w:rsidRDefault="00732B6E" w:rsidP="00732B6E">
            <w:pPr>
              <w:adjustRightInd w:val="0"/>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 xml:space="preserve">El oferente que resultare adjudicado deberá certificar por escrito que </w:t>
            </w:r>
            <w:r w:rsidRPr="00732B6E">
              <w:rPr>
                <w:rFonts w:eastAsia="Calibri"/>
                <w:color w:val="000000"/>
                <w:sz w:val="16"/>
                <w:szCs w:val="16"/>
                <w:lang w:val="es-CO" w:eastAsia="en-US"/>
              </w:rPr>
              <w:t>proporcionará al personal uniforme de trabajo, equipos de protección individual y herramientas, conforme lo establece la Normatividad de Seguridad y Salud en el Trabajo.</w:t>
            </w:r>
          </w:p>
        </w:tc>
        <w:tc>
          <w:tcPr>
            <w:tcW w:w="1144" w:type="dxa"/>
          </w:tcPr>
          <w:p w14:paraId="6AB29134"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5F7976E4"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036F4E82" w14:textId="77777777" w:rsidTr="00D62F08">
        <w:trPr>
          <w:trHeight w:val="325"/>
        </w:trPr>
        <w:tc>
          <w:tcPr>
            <w:tcW w:w="670" w:type="dxa"/>
            <w:vAlign w:val="center"/>
          </w:tcPr>
          <w:p w14:paraId="275EF178"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7</w:t>
            </w:r>
          </w:p>
        </w:tc>
        <w:tc>
          <w:tcPr>
            <w:tcW w:w="6522" w:type="dxa"/>
            <w:vAlign w:val="center"/>
          </w:tcPr>
          <w:p w14:paraId="006250D4"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 xml:space="preserve">El oferente deberá presentar junto a la oferta </w:t>
            </w:r>
            <w:r w:rsidRPr="00732B6E">
              <w:rPr>
                <w:rFonts w:eastAsia="Calibri"/>
                <w:color w:val="000000"/>
                <w:sz w:val="16"/>
                <w:szCs w:val="16"/>
                <w:lang w:val="es-CO" w:eastAsia="en-US"/>
              </w:rPr>
              <w:t>certificación por escrito en la cual se compromete a realizar la revisión de los manómetros de presión, para comprobar su calibración y el buen funcionamiento de cada equipo dejando el reporte de entrega en la hoja de vida del equipo.</w:t>
            </w:r>
          </w:p>
        </w:tc>
        <w:tc>
          <w:tcPr>
            <w:tcW w:w="1144" w:type="dxa"/>
          </w:tcPr>
          <w:p w14:paraId="56C38C63"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26ED94B9"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47FA8FC8" w14:textId="77777777" w:rsidTr="00D62F08">
        <w:trPr>
          <w:trHeight w:val="474"/>
        </w:trPr>
        <w:tc>
          <w:tcPr>
            <w:tcW w:w="670" w:type="dxa"/>
            <w:vAlign w:val="center"/>
          </w:tcPr>
          <w:p w14:paraId="602387C6"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8</w:t>
            </w:r>
          </w:p>
        </w:tc>
        <w:tc>
          <w:tcPr>
            <w:tcW w:w="6522" w:type="dxa"/>
            <w:vAlign w:val="center"/>
          </w:tcPr>
          <w:p w14:paraId="4E1C99C2"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 xml:space="preserve">El oferente deberá presentar junto a la oferta </w:t>
            </w:r>
            <w:r w:rsidRPr="00732B6E">
              <w:rPr>
                <w:rFonts w:eastAsia="Calibri"/>
                <w:color w:val="000000"/>
                <w:sz w:val="16"/>
                <w:szCs w:val="16"/>
                <w:lang w:val="es-CO" w:eastAsia="en-US"/>
              </w:rPr>
              <w:t>certificación por escrito</w:t>
            </w:r>
            <w:r w:rsidRPr="00732B6E">
              <w:rPr>
                <w:rFonts w:eastAsia="MS Mincho"/>
                <w:color w:val="000000"/>
                <w:sz w:val="16"/>
                <w:szCs w:val="16"/>
                <w:lang w:val="es-CO" w:eastAsia="en-US"/>
              </w:rPr>
              <w:t xml:space="preserve"> que se compromete a </w:t>
            </w:r>
            <w:r w:rsidRPr="00732B6E">
              <w:rPr>
                <w:rFonts w:eastAsia="Calibri"/>
                <w:color w:val="000000"/>
                <w:sz w:val="16"/>
                <w:szCs w:val="16"/>
                <w:lang w:val="es-CO" w:eastAsia="en-US"/>
              </w:rPr>
              <w:t>revisar las válvulas de pie, cheque y válvulas de paso de la red contra incendios.</w:t>
            </w:r>
          </w:p>
        </w:tc>
        <w:tc>
          <w:tcPr>
            <w:tcW w:w="1144" w:type="dxa"/>
          </w:tcPr>
          <w:p w14:paraId="3A4397B8"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4E204B6E"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1FBDAAD8" w14:textId="77777777" w:rsidTr="00D62F08">
        <w:trPr>
          <w:trHeight w:val="553"/>
        </w:trPr>
        <w:tc>
          <w:tcPr>
            <w:tcW w:w="670" w:type="dxa"/>
            <w:vAlign w:val="center"/>
          </w:tcPr>
          <w:p w14:paraId="726AB6CE"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9</w:t>
            </w:r>
          </w:p>
        </w:tc>
        <w:tc>
          <w:tcPr>
            <w:tcW w:w="6522" w:type="dxa"/>
            <w:vAlign w:val="center"/>
          </w:tcPr>
          <w:p w14:paraId="02F40429"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El oferente deberá garantizar que haya una disponibilidad permanente del recurso humano y logístico total de todo servicio solicitado dirigido a satisfacer el objeto del presente proceso contractual.</w:t>
            </w:r>
          </w:p>
        </w:tc>
        <w:tc>
          <w:tcPr>
            <w:tcW w:w="1144" w:type="dxa"/>
          </w:tcPr>
          <w:p w14:paraId="66504E2B"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31D3A715"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48B51480" w14:textId="77777777" w:rsidTr="00D62F08">
        <w:trPr>
          <w:trHeight w:val="553"/>
        </w:trPr>
        <w:tc>
          <w:tcPr>
            <w:tcW w:w="670" w:type="dxa"/>
            <w:vAlign w:val="center"/>
          </w:tcPr>
          <w:p w14:paraId="4A4FEE9E"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10</w:t>
            </w:r>
          </w:p>
        </w:tc>
        <w:tc>
          <w:tcPr>
            <w:tcW w:w="6522" w:type="dxa"/>
            <w:vAlign w:val="center"/>
          </w:tcPr>
          <w:p w14:paraId="77820E8B"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Se deberá tener plena garantía del servicio solicitado, de tal manera que no se generen cobros por procedimientos o actividades inadecuadas, descuido por parte de los empleados o el uso de materiales u repuestos inapropiados. Es de anotar que, en caso de presentarse algún daño por los motivos antes expuestos, se estará en obligación por parte de contratista de realizar la reposición de repuestos y reparación del mismo.</w:t>
            </w:r>
          </w:p>
        </w:tc>
        <w:tc>
          <w:tcPr>
            <w:tcW w:w="1144" w:type="dxa"/>
          </w:tcPr>
          <w:p w14:paraId="5374E0F5"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45E6F796"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28939B3E" w14:textId="77777777" w:rsidTr="00D62F08">
        <w:trPr>
          <w:trHeight w:val="121"/>
        </w:trPr>
        <w:tc>
          <w:tcPr>
            <w:tcW w:w="670" w:type="dxa"/>
            <w:vAlign w:val="center"/>
          </w:tcPr>
          <w:p w14:paraId="65E058A0"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11</w:t>
            </w:r>
          </w:p>
        </w:tc>
        <w:tc>
          <w:tcPr>
            <w:tcW w:w="6522" w:type="dxa"/>
            <w:vAlign w:val="center"/>
          </w:tcPr>
          <w:p w14:paraId="6AB4E211"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La firma oferente debe suministrar (sin costo adicional) todos los MATERIALES e INSUMOS utilizados durante el mantenimiento preventivo</w:t>
            </w:r>
          </w:p>
        </w:tc>
        <w:tc>
          <w:tcPr>
            <w:tcW w:w="1144" w:type="dxa"/>
          </w:tcPr>
          <w:p w14:paraId="38518E41"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2BCB128E"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7AC3411F" w14:textId="77777777" w:rsidTr="00D62F08">
        <w:trPr>
          <w:trHeight w:val="121"/>
        </w:trPr>
        <w:tc>
          <w:tcPr>
            <w:tcW w:w="670" w:type="dxa"/>
            <w:vAlign w:val="center"/>
          </w:tcPr>
          <w:p w14:paraId="41B76234"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12</w:t>
            </w:r>
          </w:p>
        </w:tc>
        <w:tc>
          <w:tcPr>
            <w:tcW w:w="6522" w:type="dxa"/>
            <w:vAlign w:val="center"/>
          </w:tcPr>
          <w:p w14:paraId="333F4613"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El personal que realice las actividades objeto a contratar obligatoriamente debe contar con los elementos de seguridad industrial que se requieren para la prestación del servicio</w:t>
            </w:r>
          </w:p>
        </w:tc>
        <w:tc>
          <w:tcPr>
            <w:tcW w:w="1144" w:type="dxa"/>
          </w:tcPr>
          <w:p w14:paraId="1D7010EF"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6F4665FB"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5DDFF728" w14:textId="77777777" w:rsidTr="00D62F08">
        <w:trPr>
          <w:trHeight w:val="121"/>
        </w:trPr>
        <w:tc>
          <w:tcPr>
            <w:tcW w:w="670" w:type="dxa"/>
            <w:vAlign w:val="center"/>
          </w:tcPr>
          <w:p w14:paraId="2FA634AE"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13</w:t>
            </w:r>
          </w:p>
        </w:tc>
        <w:tc>
          <w:tcPr>
            <w:tcW w:w="6522" w:type="dxa"/>
            <w:vAlign w:val="center"/>
          </w:tcPr>
          <w:p w14:paraId="163FB8C7"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La firma oferente, debe garantizar que las características técnicas, de operación y seguridad de los equipos utilizados para la prestación del presente servicio, cumplan con todas las medidas de seguridad industrial.</w:t>
            </w:r>
          </w:p>
        </w:tc>
        <w:tc>
          <w:tcPr>
            <w:tcW w:w="1144" w:type="dxa"/>
          </w:tcPr>
          <w:p w14:paraId="25A05B4C"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13DB4482"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0C0F32E3" w14:textId="77777777" w:rsidTr="00D62F08">
        <w:trPr>
          <w:trHeight w:val="121"/>
        </w:trPr>
        <w:tc>
          <w:tcPr>
            <w:tcW w:w="670" w:type="dxa"/>
            <w:vAlign w:val="center"/>
          </w:tcPr>
          <w:p w14:paraId="7419A1C1"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14</w:t>
            </w:r>
          </w:p>
        </w:tc>
        <w:tc>
          <w:tcPr>
            <w:tcW w:w="6522" w:type="dxa"/>
            <w:vAlign w:val="center"/>
          </w:tcPr>
          <w:p w14:paraId="165F5C5B"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 xml:space="preserve">El oferente que resultare adjudicado deberá </w:t>
            </w:r>
            <w:r w:rsidRPr="00732B6E">
              <w:rPr>
                <w:rFonts w:eastAsia="Calibri"/>
                <w:color w:val="000000"/>
                <w:sz w:val="16"/>
                <w:szCs w:val="16"/>
                <w:lang w:val="es-CO" w:eastAsia="en-US"/>
              </w:rPr>
              <w:t>realizar pruebas en modo manual y automático al sistema de red contraincendios para verificar, comprobar y garantizar su óptimo funcionamiento. dejando el reporte de entrega hoja de vida del equipo.</w:t>
            </w:r>
          </w:p>
        </w:tc>
        <w:tc>
          <w:tcPr>
            <w:tcW w:w="1144" w:type="dxa"/>
          </w:tcPr>
          <w:p w14:paraId="6366D09E"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7A5E3B20"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130D1E81" w14:textId="77777777" w:rsidTr="00D62F08">
        <w:trPr>
          <w:trHeight w:val="121"/>
        </w:trPr>
        <w:tc>
          <w:tcPr>
            <w:tcW w:w="670" w:type="dxa"/>
            <w:vAlign w:val="center"/>
          </w:tcPr>
          <w:p w14:paraId="3E1FF679"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15</w:t>
            </w:r>
          </w:p>
        </w:tc>
        <w:tc>
          <w:tcPr>
            <w:tcW w:w="6522" w:type="dxa"/>
            <w:vAlign w:val="center"/>
          </w:tcPr>
          <w:p w14:paraId="6B3F48C9" w14:textId="77777777" w:rsidR="00732B6E" w:rsidRPr="00732B6E" w:rsidRDefault="00732B6E" w:rsidP="00732B6E">
            <w:pPr>
              <w:autoSpaceDE/>
              <w:autoSpaceDN/>
              <w:spacing w:after="160" w:line="259" w:lineRule="auto"/>
              <w:jc w:val="both"/>
              <w:rPr>
                <w:rFonts w:eastAsia="Calibri"/>
                <w:color w:val="000000"/>
                <w:sz w:val="16"/>
                <w:szCs w:val="16"/>
                <w:lang w:val="es-CO" w:eastAsia="en-US"/>
              </w:rPr>
            </w:pPr>
            <w:r w:rsidRPr="00732B6E">
              <w:rPr>
                <w:rFonts w:eastAsia="MS Mincho"/>
                <w:color w:val="000000"/>
                <w:sz w:val="16"/>
                <w:szCs w:val="16"/>
                <w:lang w:val="es-CO" w:eastAsia="en-US"/>
              </w:rPr>
              <w:t>El oferente deberá presentar con su propuesta certificación escrita la cual se compromete a Cumplir con los tiempos de respuesta para llamados de emergencia de la siguiente manera: Para el Establecimiento de Sanidad Policial Complementario Clínica DEVAL y Establecimiento de Sanidad Policial Primario Nuestra Señora de Fátima En la ciudad de Cali de tres (3) horas después de reportado.</w:t>
            </w:r>
          </w:p>
        </w:tc>
        <w:tc>
          <w:tcPr>
            <w:tcW w:w="1144" w:type="dxa"/>
          </w:tcPr>
          <w:p w14:paraId="75D83623"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02A1C4F2"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5E31CAEC" w14:textId="77777777" w:rsidTr="00D62F08">
        <w:trPr>
          <w:trHeight w:val="121"/>
        </w:trPr>
        <w:tc>
          <w:tcPr>
            <w:tcW w:w="670" w:type="dxa"/>
            <w:vAlign w:val="center"/>
          </w:tcPr>
          <w:p w14:paraId="7958033E"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16</w:t>
            </w:r>
          </w:p>
        </w:tc>
        <w:tc>
          <w:tcPr>
            <w:tcW w:w="6522" w:type="dxa"/>
            <w:vAlign w:val="center"/>
          </w:tcPr>
          <w:p w14:paraId="40816433" w14:textId="77777777" w:rsidR="00732B6E" w:rsidRPr="00732B6E" w:rsidRDefault="00732B6E" w:rsidP="00732B6E">
            <w:pPr>
              <w:autoSpaceDE/>
              <w:autoSpaceDN/>
              <w:spacing w:after="160" w:line="259" w:lineRule="auto"/>
              <w:jc w:val="both"/>
              <w:rPr>
                <w:rFonts w:eastAsia="MS Mincho"/>
                <w:color w:val="000000"/>
                <w:sz w:val="16"/>
                <w:szCs w:val="16"/>
                <w:lang w:val="es-CO" w:eastAsia="en-US"/>
              </w:rPr>
            </w:pPr>
            <w:r w:rsidRPr="00732B6E">
              <w:rPr>
                <w:rFonts w:eastAsia="MS Mincho"/>
                <w:color w:val="000000"/>
                <w:sz w:val="16"/>
                <w:szCs w:val="16"/>
                <w:lang w:val="es-CO" w:eastAsia="en-US"/>
              </w:rPr>
              <w:t>El oferente que resultare adjudicado deberá generar por escrito un reporte técnico por cada visita realizada, y un informe general del estado del sistema de red contra incendios al término del contrato.</w:t>
            </w:r>
          </w:p>
        </w:tc>
        <w:tc>
          <w:tcPr>
            <w:tcW w:w="1144" w:type="dxa"/>
          </w:tcPr>
          <w:p w14:paraId="3EEDC9FA"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436A404E"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4D81C9CE" w14:textId="77777777" w:rsidTr="00D62F08">
        <w:trPr>
          <w:trHeight w:val="121"/>
        </w:trPr>
        <w:tc>
          <w:tcPr>
            <w:tcW w:w="670" w:type="dxa"/>
            <w:vAlign w:val="center"/>
          </w:tcPr>
          <w:p w14:paraId="3742B0BA"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17</w:t>
            </w:r>
          </w:p>
        </w:tc>
        <w:tc>
          <w:tcPr>
            <w:tcW w:w="6522" w:type="dxa"/>
            <w:vAlign w:val="center"/>
          </w:tcPr>
          <w:p w14:paraId="1482A61E" w14:textId="77777777" w:rsidR="00732B6E" w:rsidRPr="00732B6E" w:rsidRDefault="00732B6E" w:rsidP="00732B6E">
            <w:pPr>
              <w:autoSpaceDE/>
              <w:autoSpaceDN/>
              <w:spacing w:after="160" w:line="259" w:lineRule="auto"/>
              <w:jc w:val="both"/>
              <w:rPr>
                <w:rFonts w:eastAsia="MS Mincho"/>
                <w:color w:val="000000"/>
                <w:sz w:val="16"/>
                <w:szCs w:val="16"/>
                <w:lang w:val="es-CO" w:eastAsia="en-US"/>
              </w:rPr>
            </w:pPr>
            <w:r w:rsidRPr="00732B6E">
              <w:rPr>
                <w:rFonts w:eastAsia="MS Mincho"/>
                <w:color w:val="000000"/>
                <w:sz w:val="16"/>
                <w:szCs w:val="16"/>
                <w:lang w:val="es-CO" w:eastAsia="en-US"/>
              </w:rPr>
              <w:t>El oferente deberá dar un concepto técnico completo por escrito del estado actual de la red contra incendios y de las actividades que se deberán adelantar en la red contraincendios para su correcto funcionamiento.</w:t>
            </w:r>
          </w:p>
        </w:tc>
        <w:tc>
          <w:tcPr>
            <w:tcW w:w="1144" w:type="dxa"/>
          </w:tcPr>
          <w:p w14:paraId="732B7881"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65BAE220"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4817AB43" w14:textId="77777777" w:rsidTr="00D62F08">
        <w:trPr>
          <w:trHeight w:val="121"/>
        </w:trPr>
        <w:tc>
          <w:tcPr>
            <w:tcW w:w="670" w:type="dxa"/>
            <w:vAlign w:val="center"/>
          </w:tcPr>
          <w:p w14:paraId="0727B80F"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18</w:t>
            </w:r>
          </w:p>
        </w:tc>
        <w:tc>
          <w:tcPr>
            <w:tcW w:w="6522" w:type="dxa"/>
            <w:vAlign w:val="center"/>
          </w:tcPr>
          <w:p w14:paraId="19CCD139" w14:textId="77777777" w:rsidR="00732B6E" w:rsidRPr="00732B6E" w:rsidRDefault="00732B6E" w:rsidP="00732B6E">
            <w:pPr>
              <w:autoSpaceDE/>
              <w:autoSpaceDN/>
              <w:spacing w:after="160" w:line="259" w:lineRule="auto"/>
              <w:jc w:val="both"/>
              <w:rPr>
                <w:rFonts w:eastAsia="MS Mincho"/>
                <w:color w:val="000000"/>
                <w:sz w:val="16"/>
                <w:szCs w:val="16"/>
                <w:lang w:val="es-CO" w:eastAsia="en-US"/>
              </w:rPr>
            </w:pPr>
            <w:r w:rsidRPr="00732B6E">
              <w:rPr>
                <w:rFonts w:eastAsia="MS Mincho"/>
                <w:color w:val="000000"/>
                <w:sz w:val="16"/>
                <w:szCs w:val="16"/>
                <w:lang w:val="es-CO" w:eastAsia="en-US"/>
              </w:rPr>
              <w:t xml:space="preserve">El oferente que resulte adjudicado deberá garantizar la adecuación y buen funcionamiento de la red contra incendios del Establecimiento de Sanidad Policial Complementario Clínica DEVAL Policía Nacional y Establecimiento de Sanidad Policial Primario Nuestra Señora de Fátima </w:t>
            </w:r>
          </w:p>
        </w:tc>
        <w:tc>
          <w:tcPr>
            <w:tcW w:w="1144" w:type="dxa"/>
          </w:tcPr>
          <w:p w14:paraId="61832CE8"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005E98C7"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2A2AF4E4" w14:textId="77777777" w:rsidTr="00D62F08">
        <w:trPr>
          <w:trHeight w:val="121"/>
        </w:trPr>
        <w:tc>
          <w:tcPr>
            <w:tcW w:w="670" w:type="dxa"/>
            <w:vAlign w:val="center"/>
          </w:tcPr>
          <w:p w14:paraId="4F12002F"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19</w:t>
            </w:r>
          </w:p>
        </w:tc>
        <w:tc>
          <w:tcPr>
            <w:tcW w:w="6522" w:type="dxa"/>
            <w:vAlign w:val="center"/>
          </w:tcPr>
          <w:p w14:paraId="009DE0F2" w14:textId="77777777" w:rsidR="00732B6E" w:rsidRPr="00732B6E" w:rsidRDefault="00732B6E" w:rsidP="00732B6E">
            <w:pPr>
              <w:autoSpaceDE/>
              <w:autoSpaceDN/>
              <w:spacing w:after="160" w:line="259" w:lineRule="auto"/>
              <w:jc w:val="both"/>
              <w:rPr>
                <w:rFonts w:eastAsia="MS Mincho"/>
                <w:color w:val="000000"/>
                <w:sz w:val="16"/>
                <w:szCs w:val="16"/>
                <w:lang w:val="es-CO" w:eastAsia="en-US"/>
              </w:rPr>
            </w:pPr>
            <w:r w:rsidRPr="00732B6E">
              <w:rPr>
                <w:rFonts w:eastAsia="MS Mincho"/>
                <w:color w:val="000000"/>
                <w:sz w:val="16"/>
                <w:szCs w:val="16"/>
                <w:lang w:val="es-CO" w:eastAsia="en-US"/>
              </w:rPr>
              <w:t>Las visitas de mantenimiento e inspecciones deberán ser concertadas con el supervisor del contrato, con el fin de evitar traumatismos al normal funcionamiento del Establecimiento de Sanidad Policial Complementario Clínica DEVAL y Establecimiento de Sanidad Policial Primario Nuestra Señora de Fátima</w:t>
            </w:r>
          </w:p>
        </w:tc>
        <w:tc>
          <w:tcPr>
            <w:tcW w:w="1144" w:type="dxa"/>
          </w:tcPr>
          <w:p w14:paraId="43CB5D89"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6BD01E65"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r w:rsidR="00732B6E" w:rsidRPr="00732B6E" w14:paraId="2FB994FD" w14:textId="77777777" w:rsidTr="00D62F08">
        <w:trPr>
          <w:trHeight w:val="606"/>
        </w:trPr>
        <w:tc>
          <w:tcPr>
            <w:tcW w:w="670" w:type="dxa"/>
            <w:vAlign w:val="center"/>
          </w:tcPr>
          <w:p w14:paraId="4D018D65" w14:textId="77777777" w:rsidR="00732B6E" w:rsidRPr="00732B6E" w:rsidRDefault="00732B6E" w:rsidP="00732B6E">
            <w:pPr>
              <w:tabs>
                <w:tab w:val="left" w:pos="240"/>
              </w:tabs>
              <w:autoSpaceDE/>
              <w:autoSpaceDN/>
              <w:contextualSpacing/>
              <w:jc w:val="center"/>
              <w:rPr>
                <w:rFonts w:eastAsia="MS Mincho"/>
                <w:color w:val="000000"/>
                <w:sz w:val="16"/>
                <w:szCs w:val="16"/>
                <w:lang w:val="es-CO"/>
              </w:rPr>
            </w:pPr>
            <w:r w:rsidRPr="00732B6E">
              <w:rPr>
                <w:rFonts w:eastAsia="MS Mincho"/>
                <w:color w:val="000000"/>
                <w:sz w:val="16"/>
                <w:szCs w:val="16"/>
                <w:lang w:val="es-CO"/>
              </w:rPr>
              <w:t>20</w:t>
            </w:r>
          </w:p>
        </w:tc>
        <w:tc>
          <w:tcPr>
            <w:tcW w:w="6522" w:type="dxa"/>
            <w:vAlign w:val="center"/>
          </w:tcPr>
          <w:p w14:paraId="4F9A28DE" w14:textId="77777777" w:rsidR="00732B6E" w:rsidRPr="00732B6E" w:rsidRDefault="00732B6E" w:rsidP="00732B6E">
            <w:pPr>
              <w:autoSpaceDE/>
              <w:autoSpaceDN/>
              <w:spacing w:after="120" w:line="240" w:lineRule="atLeast"/>
              <w:rPr>
                <w:b/>
                <w:color w:val="000000"/>
                <w:sz w:val="16"/>
                <w:szCs w:val="16"/>
                <w:lang w:val="es-CO"/>
              </w:rPr>
            </w:pPr>
            <w:r w:rsidRPr="00732B6E">
              <w:rPr>
                <w:rFonts w:eastAsia="MS Mincho"/>
                <w:color w:val="000000"/>
                <w:sz w:val="16"/>
                <w:szCs w:val="16"/>
                <w:lang w:val="es-ES"/>
              </w:rPr>
              <w:t xml:space="preserve">El oferente deberá certificar por escrito que </w:t>
            </w:r>
            <w:r w:rsidRPr="00732B6E">
              <w:rPr>
                <w:rFonts w:eastAsia="Calibri"/>
                <w:b/>
                <w:color w:val="000000"/>
                <w:sz w:val="16"/>
                <w:szCs w:val="16"/>
                <w:lang w:val="es-CO" w:eastAsia="en-US"/>
              </w:rPr>
              <w:t>no presenta multas o sanciones</w:t>
            </w:r>
            <w:r w:rsidRPr="00732B6E">
              <w:rPr>
                <w:rFonts w:eastAsia="Calibri"/>
                <w:color w:val="000000"/>
                <w:sz w:val="16"/>
                <w:szCs w:val="16"/>
                <w:lang w:val="es-CO" w:eastAsia="en-US"/>
              </w:rPr>
              <w:t xml:space="preserve"> en el Registro Único de Infractores Ambientales </w:t>
            </w:r>
            <w:r w:rsidRPr="00732B6E">
              <w:rPr>
                <w:rFonts w:eastAsia="Calibri"/>
                <w:b/>
                <w:color w:val="000000"/>
                <w:sz w:val="16"/>
                <w:szCs w:val="16"/>
                <w:lang w:val="es-CO" w:eastAsia="en-US"/>
              </w:rPr>
              <w:t>RUIA.</w:t>
            </w:r>
            <w:r w:rsidRPr="00732B6E">
              <w:rPr>
                <w:b/>
                <w:color w:val="000000"/>
                <w:sz w:val="16"/>
                <w:szCs w:val="16"/>
                <w:lang w:val="es-CO"/>
              </w:rPr>
              <w:t>4. 2.</w:t>
            </w:r>
            <w:r w:rsidRPr="00732B6E">
              <w:rPr>
                <w:i/>
                <w:color w:val="000000"/>
                <w:sz w:val="16"/>
                <w:szCs w:val="16"/>
                <w:lang w:val="es-CO"/>
              </w:rPr>
              <w:t>”</w:t>
            </w:r>
          </w:p>
        </w:tc>
        <w:tc>
          <w:tcPr>
            <w:tcW w:w="1144" w:type="dxa"/>
          </w:tcPr>
          <w:p w14:paraId="681EA9EF"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c>
          <w:tcPr>
            <w:tcW w:w="1019" w:type="dxa"/>
          </w:tcPr>
          <w:p w14:paraId="7B6A1521" w14:textId="77777777" w:rsidR="00732B6E" w:rsidRPr="00732B6E" w:rsidRDefault="00732B6E" w:rsidP="00732B6E">
            <w:pPr>
              <w:tabs>
                <w:tab w:val="left" w:pos="1980"/>
              </w:tabs>
              <w:autoSpaceDE/>
              <w:autoSpaceDN/>
              <w:spacing w:after="120" w:line="480" w:lineRule="auto"/>
              <w:rPr>
                <w:rFonts w:ascii="Times New Roman" w:eastAsia="Calibri" w:hAnsi="Times New Roman" w:cs="Times New Roman"/>
                <w:b/>
                <w:color w:val="000000"/>
                <w:sz w:val="16"/>
                <w:szCs w:val="16"/>
                <w:lang w:val="es-CO"/>
              </w:rPr>
            </w:pPr>
          </w:p>
        </w:tc>
      </w:tr>
    </w:tbl>
    <w:p w14:paraId="7D958D71" w14:textId="5D6AD320" w:rsidR="00732B6E" w:rsidRDefault="00732B6E" w:rsidP="00732B6E">
      <w:pPr>
        <w:adjustRightInd w:val="0"/>
        <w:spacing w:after="160" w:line="259" w:lineRule="auto"/>
        <w:jc w:val="center"/>
        <w:rPr>
          <w:rFonts w:eastAsia="Calibri"/>
          <w:b/>
          <w:bCs/>
          <w:lang w:val="es-CO" w:eastAsia="en-US"/>
        </w:rPr>
      </w:pPr>
    </w:p>
    <w:p w14:paraId="66325E98" w14:textId="77777777" w:rsidR="00666FD0" w:rsidRPr="00732B6E" w:rsidRDefault="00666FD0" w:rsidP="00732B6E">
      <w:pPr>
        <w:adjustRightInd w:val="0"/>
        <w:spacing w:after="160" w:line="259" w:lineRule="auto"/>
        <w:jc w:val="center"/>
        <w:rPr>
          <w:rFonts w:eastAsia="Calibri"/>
          <w:b/>
          <w:bCs/>
          <w:lang w:val="es-CO" w:eastAsia="en-US"/>
        </w:rPr>
      </w:pPr>
    </w:p>
    <w:p w14:paraId="6D601897" w14:textId="77777777" w:rsidR="00732B6E" w:rsidRPr="00732B6E" w:rsidRDefault="00732B6E" w:rsidP="00732B6E">
      <w:pPr>
        <w:adjustRightInd w:val="0"/>
        <w:spacing w:after="160" w:line="259" w:lineRule="auto"/>
        <w:jc w:val="center"/>
        <w:rPr>
          <w:rFonts w:eastAsia="Calibri"/>
          <w:b/>
          <w:bCs/>
          <w:lang w:val="es-CO" w:eastAsia="en-US"/>
        </w:rPr>
      </w:pPr>
    </w:p>
    <w:p w14:paraId="1A9C5277" w14:textId="77777777" w:rsidR="00732B6E" w:rsidRPr="00732B6E" w:rsidRDefault="00732B6E" w:rsidP="00732B6E">
      <w:pPr>
        <w:adjustRightInd w:val="0"/>
        <w:spacing w:after="160" w:line="259" w:lineRule="auto"/>
        <w:jc w:val="center"/>
        <w:rPr>
          <w:rFonts w:eastAsia="Calibri"/>
          <w:b/>
          <w:bCs/>
          <w:lang w:val="es-CO" w:eastAsia="en-US"/>
        </w:rPr>
      </w:pPr>
      <w:r w:rsidRPr="00732B6E">
        <w:rPr>
          <w:rFonts w:eastAsia="Calibri"/>
          <w:b/>
          <w:bCs/>
          <w:lang w:val="es-CO" w:eastAsia="en-US"/>
        </w:rPr>
        <w:lastRenderedPageBreak/>
        <w:t>MANTENIMIENTO DISCRIMINADO</w:t>
      </w:r>
    </w:p>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6"/>
        <w:gridCol w:w="1879"/>
        <w:gridCol w:w="4394"/>
        <w:gridCol w:w="832"/>
        <w:gridCol w:w="916"/>
        <w:gridCol w:w="920"/>
      </w:tblGrid>
      <w:tr w:rsidR="00732B6E" w:rsidRPr="00732B6E" w14:paraId="74FE6A7F" w14:textId="77777777" w:rsidTr="00D62F08">
        <w:trPr>
          <w:trHeight w:val="415"/>
          <w:jc w:val="center"/>
        </w:trPr>
        <w:tc>
          <w:tcPr>
            <w:tcW w:w="526" w:type="dxa"/>
            <w:shd w:val="clear" w:color="000000" w:fill="C0C0C0"/>
            <w:noWrap/>
            <w:vAlign w:val="center"/>
            <w:hideMark/>
          </w:tcPr>
          <w:p w14:paraId="7A147193" w14:textId="77777777" w:rsidR="00732B6E" w:rsidRPr="00732B6E" w:rsidRDefault="00732B6E" w:rsidP="00732B6E">
            <w:pPr>
              <w:autoSpaceDE/>
              <w:autoSpaceDN/>
              <w:spacing w:after="160" w:line="180" w:lineRule="atLeast"/>
              <w:jc w:val="center"/>
              <w:rPr>
                <w:rFonts w:eastAsia="Calibri"/>
                <w:b/>
                <w:bCs/>
                <w:color w:val="000000"/>
                <w:sz w:val="18"/>
                <w:szCs w:val="18"/>
                <w:lang w:val="es-CO" w:eastAsia="es-CO"/>
              </w:rPr>
            </w:pPr>
            <w:bookmarkStart w:id="1" w:name="_Hlk172383193"/>
            <w:r w:rsidRPr="00732B6E">
              <w:rPr>
                <w:rFonts w:eastAsia="Calibri"/>
                <w:b/>
                <w:bCs/>
                <w:color w:val="000000"/>
                <w:sz w:val="18"/>
                <w:szCs w:val="18"/>
                <w:lang w:val="es-CO" w:eastAsia="es-CO"/>
              </w:rPr>
              <w:t>ÍTEM</w:t>
            </w:r>
          </w:p>
        </w:tc>
        <w:tc>
          <w:tcPr>
            <w:tcW w:w="1879" w:type="dxa"/>
            <w:shd w:val="clear" w:color="000000" w:fill="C0C0C0"/>
            <w:vAlign w:val="center"/>
            <w:hideMark/>
          </w:tcPr>
          <w:p w14:paraId="7D560624" w14:textId="77777777" w:rsidR="00732B6E" w:rsidRPr="00732B6E" w:rsidRDefault="00732B6E" w:rsidP="00732B6E">
            <w:pPr>
              <w:autoSpaceDE/>
              <w:autoSpaceDN/>
              <w:spacing w:after="160" w:line="180" w:lineRule="atLeast"/>
              <w:jc w:val="center"/>
              <w:rPr>
                <w:rFonts w:eastAsia="Calibri"/>
                <w:b/>
                <w:bCs/>
                <w:color w:val="000000"/>
                <w:sz w:val="18"/>
                <w:szCs w:val="18"/>
                <w:lang w:val="es-CO" w:eastAsia="es-CO"/>
              </w:rPr>
            </w:pPr>
            <w:r w:rsidRPr="00732B6E">
              <w:rPr>
                <w:rFonts w:eastAsia="Calibri"/>
                <w:b/>
                <w:bCs/>
                <w:color w:val="000000"/>
                <w:sz w:val="18"/>
                <w:szCs w:val="18"/>
                <w:lang w:val="es-CO" w:eastAsia="es-CO"/>
              </w:rPr>
              <w:t>DESCRIPCIÓN</w:t>
            </w:r>
          </w:p>
        </w:tc>
        <w:tc>
          <w:tcPr>
            <w:tcW w:w="4394" w:type="dxa"/>
            <w:shd w:val="clear" w:color="000000" w:fill="C0C0C0"/>
          </w:tcPr>
          <w:p w14:paraId="68368917" w14:textId="77777777" w:rsidR="00732B6E" w:rsidRPr="00732B6E" w:rsidRDefault="00732B6E" w:rsidP="00732B6E">
            <w:pPr>
              <w:autoSpaceDE/>
              <w:autoSpaceDN/>
              <w:spacing w:after="160" w:line="180" w:lineRule="atLeast"/>
              <w:jc w:val="center"/>
              <w:rPr>
                <w:rFonts w:eastAsia="Calibri"/>
                <w:b/>
                <w:bCs/>
                <w:color w:val="000000"/>
                <w:sz w:val="18"/>
                <w:szCs w:val="18"/>
                <w:lang w:val="es-CO" w:eastAsia="es-CO"/>
              </w:rPr>
            </w:pPr>
            <w:r w:rsidRPr="00732B6E">
              <w:rPr>
                <w:rFonts w:eastAsia="Calibri"/>
                <w:b/>
                <w:bCs/>
                <w:color w:val="000000"/>
                <w:sz w:val="18"/>
                <w:szCs w:val="18"/>
                <w:lang w:val="es-CO" w:eastAsia="es-CO"/>
              </w:rPr>
              <w:t>ESPECIFICACION TECNICA</w:t>
            </w:r>
          </w:p>
        </w:tc>
        <w:tc>
          <w:tcPr>
            <w:tcW w:w="832" w:type="dxa"/>
            <w:shd w:val="clear" w:color="000000" w:fill="C0C0C0"/>
            <w:vAlign w:val="center"/>
            <w:hideMark/>
          </w:tcPr>
          <w:p w14:paraId="0F36147F" w14:textId="77777777" w:rsidR="00732B6E" w:rsidRPr="00732B6E" w:rsidRDefault="00732B6E" w:rsidP="00732B6E">
            <w:pPr>
              <w:autoSpaceDE/>
              <w:autoSpaceDN/>
              <w:spacing w:after="160" w:line="180" w:lineRule="atLeast"/>
              <w:jc w:val="center"/>
              <w:rPr>
                <w:rFonts w:eastAsia="Calibri"/>
                <w:b/>
                <w:bCs/>
                <w:color w:val="000000"/>
                <w:sz w:val="18"/>
                <w:szCs w:val="18"/>
                <w:lang w:val="es-CO" w:eastAsia="es-CO"/>
              </w:rPr>
            </w:pPr>
            <w:r w:rsidRPr="00732B6E">
              <w:rPr>
                <w:rFonts w:eastAsia="Calibri"/>
                <w:b/>
                <w:bCs/>
                <w:color w:val="000000"/>
                <w:sz w:val="18"/>
                <w:szCs w:val="18"/>
                <w:lang w:val="es-CO" w:eastAsia="es-CO"/>
              </w:rPr>
              <w:t>CANT</w:t>
            </w:r>
          </w:p>
        </w:tc>
        <w:tc>
          <w:tcPr>
            <w:tcW w:w="916" w:type="dxa"/>
            <w:shd w:val="clear" w:color="000000" w:fill="C0C0C0"/>
            <w:vAlign w:val="center"/>
            <w:hideMark/>
          </w:tcPr>
          <w:p w14:paraId="28BCF726" w14:textId="77777777" w:rsidR="00732B6E" w:rsidRPr="00732B6E" w:rsidRDefault="00732B6E" w:rsidP="00732B6E">
            <w:pPr>
              <w:autoSpaceDE/>
              <w:autoSpaceDN/>
              <w:spacing w:after="160" w:line="180" w:lineRule="atLeast"/>
              <w:jc w:val="center"/>
              <w:rPr>
                <w:rFonts w:eastAsia="Calibri"/>
                <w:b/>
                <w:bCs/>
                <w:color w:val="000000"/>
                <w:sz w:val="18"/>
                <w:szCs w:val="18"/>
                <w:lang w:val="es-CO" w:eastAsia="es-CO"/>
              </w:rPr>
            </w:pPr>
            <w:r w:rsidRPr="00732B6E">
              <w:rPr>
                <w:rFonts w:eastAsia="Calibri"/>
                <w:b/>
                <w:bCs/>
                <w:color w:val="000000"/>
                <w:sz w:val="18"/>
                <w:szCs w:val="18"/>
                <w:lang w:val="es-CO" w:eastAsia="es-CO"/>
              </w:rPr>
              <w:t xml:space="preserve">CUMPLE </w:t>
            </w:r>
          </w:p>
        </w:tc>
        <w:tc>
          <w:tcPr>
            <w:tcW w:w="920" w:type="dxa"/>
            <w:shd w:val="clear" w:color="000000" w:fill="C0C0C0"/>
            <w:vAlign w:val="center"/>
          </w:tcPr>
          <w:p w14:paraId="74622A51" w14:textId="77777777" w:rsidR="00732B6E" w:rsidRPr="00732B6E" w:rsidRDefault="00732B6E" w:rsidP="00732B6E">
            <w:pPr>
              <w:autoSpaceDE/>
              <w:autoSpaceDN/>
              <w:spacing w:after="160" w:line="180" w:lineRule="atLeast"/>
              <w:jc w:val="center"/>
              <w:rPr>
                <w:rFonts w:eastAsia="Calibri"/>
                <w:b/>
                <w:bCs/>
                <w:color w:val="000000"/>
                <w:sz w:val="18"/>
                <w:szCs w:val="18"/>
                <w:lang w:val="es-CO" w:eastAsia="es-CO"/>
              </w:rPr>
            </w:pPr>
            <w:r w:rsidRPr="00732B6E">
              <w:rPr>
                <w:rFonts w:eastAsia="Calibri"/>
                <w:b/>
                <w:bCs/>
                <w:color w:val="000000"/>
                <w:sz w:val="18"/>
                <w:szCs w:val="18"/>
                <w:lang w:val="es-CO" w:eastAsia="es-CO"/>
              </w:rPr>
              <w:t xml:space="preserve">NO CUMPLE </w:t>
            </w:r>
          </w:p>
        </w:tc>
      </w:tr>
      <w:tr w:rsidR="00732B6E" w:rsidRPr="00732B6E" w14:paraId="7A9A1840" w14:textId="77777777" w:rsidTr="00732B6E">
        <w:trPr>
          <w:trHeight w:val="363"/>
          <w:jc w:val="center"/>
        </w:trPr>
        <w:tc>
          <w:tcPr>
            <w:tcW w:w="9467" w:type="dxa"/>
            <w:gridSpan w:val="6"/>
            <w:shd w:val="clear" w:color="auto" w:fill="DEEAF6"/>
            <w:vAlign w:val="center"/>
          </w:tcPr>
          <w:p w14:paraId="5F487AC1" w14:textId="77777777" w:rsidR="00732B6E" w:rsidRPr="00732B6E" w:rsidRDefault="00732B6E" w:rsidP="00732B6E">
            <w:pPr>
              <w:autoSpaceDE/>
              <w:autoSpaceDN/>
              <w:spacing w:after="160" w:line="180" w:lineRule="atLeast"/>
              <w:jc w:val="center"/>
              <w:rPr>
                <w:rFonts w:eastAsia="Calibri"/>
                <w:b/>
                <w:bCs/>
                <w:color w:val="000000"/>
                <w:sz w:val="18"/>
                <w:szCs w:val="18"/>
                <w:lang w:val="es-CO" w:eastAsia="es-CO"/>
              </w:rPr>
            </w:pPr>
            <w:r w:rsidRPr="00732B6E">
              <w:rPr>
                <w:rFonts w:eastAsia="Calibri"/>
                <w:b/>
                <w:bCs/>
                <w:color w:val="000000"/>
                <w:sz w:val="18"/>
                <w:szCs w:val="18"/>
                <w:lang w:val="es-CO" w:eastAsia="es-CO"/>
              </w:rPr>
              <w:t>ESTABLECIMIENTO DE SANIDAD POLICIAL COMPLEMENTARIO CLINICA DEVAL</w:t>
            </w:r>
          </w:p>
        </w:tc>
      </w:tr>
      <w:tr w:rsidR="00732B6E" w:rsidRPr="00732B6E" w14:paraId="03495212" w14:textId="77777777" w:rsidTr="00D62F08">
        <w:trPr>
          <w:trHeight w:val="20"/>
          <w:jc w:val="center"/>
        </w:trPr>
        <w:tc>
          <w:tcPr>
            <w:tcW w:w="526" w:type="dxa"/>
            <w:shd w:val="clear" w:color="000000" w:fill="FFFFFF"/>
            <w:noWrap/>
            <w:vAlign w:val="center"/>
            <w:hideMark/>
          </w:tcPr>
          <w:p w14:paraId="04A13CCD"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1879" w:type="dxa"/>
            <w:vAlign w:val="center"/>
          </w:tcPr>
          <w:p w14:paraId="38A6272A"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MANTENIMIENTO PREVENTIVO Y/O CORRECTIVO DEL SISTEMA DE RED CONTRA INCENDIOS Establecimiento de Sanidad Policial Complementario Clínica DEVAL Carrera 86 No. 86-08 Barrio El Caney</w:t>
            </w:r>
          </w:p>
        </w:tc>
        <w:tc>
          <w:tcPr>
            <w:tcW w:w="4394" w:type="dxa"/>
          </w:tcPr>
          <w:p w14:paraId="593953EB"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b/>
                <w:bCs/>
                <w:color w:val="000000"/>
                <w:sz w:val="16"/>
                <w:szCs w:val="16"/>
                <w:lang w:val="es-CO" w:eastAsia="es-CO"/>
              </w:rPr>
              <w:t>Inspección, prueba y mantenimiento Electrobomba principal marca IHM de 125HP</w:t>
            </w:r>
          </w:p>
          <w:p w14:paraId="07553A29"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Realizar el respectivo mantenimiento, el cual consta de;</w:t>
            </w:r>
          </w:p>
          <w:p w14:paraId="6BA4FDED"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Revisión de sellos mecánicos o empaques para detección                                                                              de fugas</w:t>
            </w:r>
          </w:p>
          <w:p w14:paraId="33AE4E6E"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Limpieza, ajuste y puesta en funcionamiento del tablero eléctrico de potencia y control de las bombas</w:t>
            </w:r>
          </w:p>
          <w:p w14:paraId="4103AA00"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Limpieza general de la carcasa y área circundante para garantizar ventilación pintada y barnizada de carcasa</w:t>
            </w:r>
          </w:p>
          <w:p w14:paraId="449DAC40"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Prueba de termografía</w:t>
            </w:r>
          </w:p>
          <w:p w14:paraId="6FE5DC74"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Prueba de resistencia de bobinas o devanados</w:t>
            </w:r>
          </w:p>
          <w:p w14:paraId="604739BC"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277EDB35"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48AC4809"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14545B90" w14:textId="77777777" w:rsidR="00732B6E" w:rsidRPr="00732B6E" w:rsidRDefault="00732B6E" w:rsidP="00732B6E">
            <w:pPr>
              <w:autoSpaceDE/>
              <w:autoSpaceDN/>
              <w:spacing w:after="160" w:line="180" w:lineRule="atLeast"/>
              <w:jc w:val="center"/>
              <w:rPr>
                <w:rFonts w:eastAsia="Calibri"/>
                <w:bCs/>
                <w:color w:val="000000"/>
                <w:sz w:val="16"/>
                <w:szCs w:val="16"/>
                <w:lang w:val="es-CO" w:eastAsia="es-CO"/>
              </w:rPr>
            </w:pPr>
          </w:p>
        </w:tc>
      </w:tr>
      <w:tr w:rsidR="00732B6E" w:rsidRPr="00732B6E" w14:paraId="0D0E64DD" w14:textId="77777777" w:rsidTr="00D62F08">
        <w:trPr>
          <w:trHeight w:val="20"/>
          <w:jc w:val="center"/>
        </w:trPr>
        <w:tc>
          <w:tcPr>
            <w:tcW w:w="526" w:type="dxa"/>
            <w:shd w:val="clear" w:color="000000" w:fill="FFFFFF"/>
            <w:noWrap/>
            <w:vAlign w:val="center"/>
            <w:hideMark/>
          </w:tcPr>
          <w:p w14:paraId="2EDE3D34"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2</w:t>
            </w:r>
          </w:p>
        </w:tc>
        <w:tc>
          <w:tcPr>
            <w:tcW w:w="1879" w:type="dxa"/>
            <w:vAlign w:val="center"/>
          </w:tcPr>
          <w:p w14:paraId="1EDEC45E"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Inspección, Sistemas de rociadores de la red contra incendios Establecimiento de Sanidad Policial Complementario Clínica DEVAL Carrera 86 No. 86-08 Barrio El Caney</w:t>
            </w:r>
          </w:p>
        </w:tc>
        <w:tc>
          <w:tcPr>
            <w:tcW w:w="4394" w:type="dxa"/>
          </w:tcPr>
          <w:p w14:paraId="632017C6"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xml:space="preserve">- Revisión de rociadores para asegurar que no estén corroídos, dañados, pintados o tapados. </w:t>
            </w:r>
          </w:p>
          <w:p w14:paraId="613CE7A9"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Verificación de que las válvulas estén abiertas, accesibles y selladas.</w:t>
            </w:r>
          </w:p>
          <w:p w14:paraId="78902B56"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Comprobación de que la presión del agua es correcta.</w:t>
            </w:r>
          </w:p>
          <w:p w14:paraId="4DDB867D"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Pruebas funcionales para verificar el correcto caudal de agua en zonas críticas.</w:t>
            </w:r>
          </w:p>
          <w:p w14:paraId="79C35A2D"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56675859"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55B52CAA"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227F69E6"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tr w:rsidR="00732B6E" w:rsidRPr="00732B6E" w14:paraId="17DF19A3" w14:textId="77777777" w:rsidTr="00D62F08">
        <w:trPr>
          <w:trHeight w:val="20"/>
          <w:jc w:val="center"/>
        </w:trPr>
        <w:tc>
          <w:tcPr>
            <w:tcW w:w="526" w:type="dxa"/>
            <w:shd w:val="clear" w:color="000000" w:fill="FFFFFF"/>
            <w:noWrap/>
            <w:vAlign w:val="center"/>
            <w:hideMark/>
          </w:tcPr>
          <w:p w14:paraId="7C40309F"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3</w:t>
            </w:r>
          </w:p>
        </w:tc>
        <w:tc>
          <w:tcPr>
            <w:tcW w:w="1879" w:type="dxa"/>
            <w:vAlign w:val="center"/>
          </w:tcPr>
          <w:p w14:paraId="459648C2"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MANTENIMIENTO PREVENTIVO Y/O CORRECTIVO ELECTROBOMBA JOCKEY DE LA RED CONTRA Establecimiento de Sanidad Policial Complementario Clínica DEVAL Carrera 86 No. 86-08 Barrio El Caney</w:t>
            </w:r>
          </w:p>
        </w:tc>
        <w:tc>
          <w:tcPr>
            <w:tcW w:w="4394" w:type="dxa"/>
          </w:tcPr>
          <w:p w14:paraId="31722434" w14:textId="77777777" w:rsidR="00732B6E" w:rsidRPr="00732B6E" w:rsidRDefault="00732B6E" w:rsidP="00732B6E">
            <w:pPr>
              <w:autoSpaceDE/>
              <w:autoSpaceDN/>
              <w:spacing w:after="160" w:line="180" w:lineRule="atLeast"/>
              <w:jc w:val="center"/>
              <w:rPr>
                <w:rFonts w:eastAsia="Calibri"/>
                <w:b/>
                <w:bCs/>
                <w:color w:val="000000"/>
                <w:sz w:val="16"/>
                <w:szCs w:val="16"/>
                <w:lang w:val="es-CO" w:eastAsia="es-CO"/>
              </w:rPr>
            </w:pPr>
            <w:r w:rsidRPr="00732B6E">
              <w:rPr>
                <w:rFonts w:eastAsia="Calibri"/>
                <w:b/>
                <w:bCs/>
                <w:color w:val="000000"/>
                <w:sz w:val="16"/>
                <w:szCs w:val="16"/>
                <w:lang w:val="es-CO" w:eastAsia="es-CO"/>
              </w:rPr>
              <w:t>Inspección, prueba y mantenimiento Electrobomba jockey marca IHM 1.5 HP</w:t>
            </w:r>
          </w:p>
          <w:p w14:paraId="02E39DAF"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Realizar el respectivo mantenimiento, el cual consta de:</w:t>
            </w:r>
          </w:p>
          <w:p w14:paraId="7124FE4A"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Comprobar que no existan fugas de agua en el sello mecánico o empaquetadura.</w:t>
            </w:r>
          </w:p>
          <w:p w14:paraId="333C542C"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Verificar el estado del impulsor, la carcasa pintada y barnizada.</w:t>
            </w:r>
          </w:p>
          <w:p w14:paraId="2C75ED22"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Prueba de termografía</w:t>
            </w:r>
          </w:p>
          <w:p w14:paraId="43170053"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Simular una caída de presión para verificar el arranque automático de la bomba y verificar que la bomba apague automáticamente al recuperar la presión.</w:t>
            </w:r>
          </w:p>
          <w:p w14:paraId="64745B39"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Limpieza, ajuste y puesta en funcionamiento del tablero eléctrico de potencia y control de las bombas</w:t>
            </w:r>
          </w:p>
          <w:p w14:paraId="5EDC8933"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4D884E28"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012B2C34"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704B67EE"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tr w:rsidR="00732B6E" w:rsidRPr="00732B6E" w14:paraId="03F31D12" w14:textId="77777777" w:rsidTr="00D62F08">
        <w:trPr>
          <w:trHeight w:val="20"/>
          <w:jc w:val="center"/>
        </w:trPr>
        <w:tc>
          <w:tcPr>
            <w:tcW w:w="526" w:type="dxa"/>
            <w:shd w:val="clear" w:color="000000" w:fill="FFFFFF"/>
            <w:noWrap/>
            <w:vAlign w:val="center"/>
            <w:hideMark/>
          </w:tcPr>
          <w:p w14:paraId="64E7511D"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4</w:t>
            </w:r>
          </w:p>
        </w:tc>
        <w:tc>
          <w:tcPr>
            <w:tcW w:w="1879" w:type="dxa"/>
            <w:vAlign w:val="center"/>
          </w:tcPr>
          <w:p w14:paraId="191FA9A4"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Inspección, prueba y mantenimiento Tablero de control y potencia marca TABLESA Carrera 86 No. 86-08 Barrio El Caney</w:t>
            </w:r>
          </w:p>
        </w:tc>
        <w:tc>
          <w:tcPr>
            <w:tcW w:w="4394" w:type="dxa"/>
          </w:tcPr>
          <w:p w14:paraId="6EBBC5D4"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Desenergización, bloqueo y etiquetado.</w:t>
            </w:r>
          </w:p>
          <w:p w14:paraId="34A13A45"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Detección de corrosión, humedad, rastros de humo, sobrecalentamiento, o componentes dañados.</w:t>
            </w:r>
          </w:p>
          <w:p w14:paraId="28454468"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Eliminación de polvo y contaminantes en componentes internos y ventilación usando solventes dieléctricos.</w:t>
            </w:r>
          </w:p>
          <w:p w14:paraId="045E0D5F"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Reapriete de bornes y conexiones eléctricas (bus-bars, interruptores) para evitar puntos calientes.</w:t>
            </w:r>
          </w:p>
          <w:p w14:paraId="2733A2D8"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Termografía detección de puntos calientes bajo carga.</w:t>
            </w:r>
          </w:p>
          <w:p w14:paraId="02FB0E31" w14:textId="77777777" w:rsidR="00732B6E" w:rsidRPr="00732B6E" w:rsidRDefault="00732B6E" w:rsidP="00732B6E">
            <w:pPr>
              <w:autoSpaceDE/>
              <w:autoSpaceDN/>
              <w:spacing w:after="160" w:line="180" w:lineRule="atLeast"/>
              <w:jc w:val="both"/>
              <w:rPr>
                <w:rFonts w:eastAsia="Calibri"/>
                <w:color w:val="000000"/>
                <w:sz w:val="16"/>
                <w:szCs w:val="16"/>
                <w:lang w:val="es-CO" w:eastAsia="es-CO"/>
              </w:rPr>
            </w:pPr>
            <w:r w:rsidRPr="00732B6E">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745C197B"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0C4A7FEC"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211A2B12"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tr w:rsidR="00732B6E" w:rsidRPr="00732B6E" w14:paraId="439D4869" w14:textId="77777777" w:rsidTr="00D62F08">
        <w:trPr>
          <w:trHeight w:val="20"/>
          <w:jc w:val="center"/>
        </w:trPr>
        <w:tc>
          <w:tcPr>
            <w:tcW w:w="526" w:type="dxa"/>
            <w:shd w:val="clear" w:color="000000" w:fill="FFFFFF"/>
            <w:noWrap/>
            <w:vAlign w:val="center"/>
            <w:hideMark/>
          </w:tcPr>
          <w:p w14:paraId="20AEF29D"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5</w:t>
            </w:r>
          </w:p>
        </w:tc>
        <w:tc>
          <w:tcPr>
            <w:tcW w:w="1879" w:type="dxa"/>
            <w:vAlign w:val="center"/>
          </w:tcPr>
          <w:p w14:paraId="729E37EA"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Inspección, mantenimiento Limpieza y ajuste de transferencia 460 Red contra incendios Carrera 86 No. 86-08 Barrio El Caney</w:t>
            </w:r>
          </w:p>
        </w:tc>
        <w:tc>
          <w:tcPr>
            <w:tcW w:w="4394" w:type="dxa"/>
            <w:vAlign w:val="center"/>
          </w:tcPr>
          <w:p w14:paraId="3AD405C4"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El ajuste de componentes, sustitución de repuestos desgastados y la comprobación de la presión del agua.</w:t>
            </w:r>
          </w:p>
          <w:p w14:paraId="72EE107C"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Ajuste de Transferencia (Bombas), Verificación técnica de los interruptores de presión, ajustes de los controladores de bomba y pruebas de transferencia para garantizar el funcionamiento eléctrico adecuado en emergencias.</w:t>
            </w:r>
          </w:p>
        </w:tc>
        <w:tc>
          <w:tcPr>
            <w:tcW w:w="832" w:type="dxa"/>
            <w:shd w:val="clear" w:color="000000" w:fill="FFFFFF"/>
            <w:vAlign w:val="center"/>
            <w:hideMark/>
          </w:tcPr>
          <w:p w14:paraId="31FB4E8C"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1101211C"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735FF740"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tr w:rsidR="00732B6E" w:rsidRPr="00732B6E" w14:paraId="24305590" w14:textId="77777777" w:rsidTr="00D62F08">
        <w:trPr>
          <w:trHeight w:val="20"/>
          <w:jc w:val="center"/>
        </w:trPr>
        <w:tc>
          <w:tcPr>
            <w:tcW w:w="526" w:type="dxa"/>
            <w:shd w:val="clear" w:color="000000" w:fill="FFFFFF"/>
            <w:noWrap/>
            <w:vAlign w:val="center"/>
            <w:hideMark/>
          </w:tcPr>
          <w:p w14:paraId="03EFCF39"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lastRenderedPageBreak/>
              <w:t>6</w:t>
            </w:r>
          </w:p>
        </w:tc>
        <w:tc>
          <w:tcPr>
            <w:tcW w:w="1879" w:type="dxa"/>
            <w:vAlign w:val="center"/>
          </w:tcPr>
          <w:p w14:paraId="21ED607A"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Inspección, prueba y mantenimiento Sistema de gabinetes y mangueras de red contra incendios Carrera 86 No. 86-08 Barrio El Caney</w:t>
            </w:r>
          </w:p>
        </w:tc>
        <w:tc>
          <w:tcPr>
            <w:tcW w:w="4394" w:type="dxa"/>
          </w:tcPr>
          <w:p w14:paraId="2A9AE696"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Verificar accesibilidad, señalización y visibilidad de los gabinetes.</w:t>
            </w:r>
          </w:p>
          <w:p w14:paraId="138CE029"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Revisar que la puerta abra 180º, no tenga daños físicos, y el vidrio esté intacto.</w:t>
            </w:r>
          </w:p>
          <w:p w14:paraId="1E804C4E"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Revisar que la manguera esté enrollada, sin daños, y la boquilla/válvula no tengan fugas ni corrosión, realizar el reemplazo de componentes dañados, limpieza y lubricación de válvulas.</w:t>
            </w:r>
          </w:p>
        </w:tc>
        <w:tc>
          <w:tcPr>
            <w:tcW w:w="832" w:type="dxa"/>
            <w:shd w:val="clear" w:color="000000" w:fill="FFFFFF"/>
            <w:vAlign w:val="center"/>
            <w:hideMark/>
          </w:tcPr>
          <w:p w14:paraId="3AFC03C9"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7129F961"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7250E364"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tr w:rsidR="00732B6E" w:rsidRPr="00732B6E" w14:paraId="11A01643" w14:textId="77777777" w:rsidTr="00732B6E">
        <w:trPr>
          <w:trHeight w:val="293"/>
          <w:jc w:val="center"/>
        </w:trPr>
        <w:tc>
          <w:tcPr>
            <w:tcW w:w="9467" w:type="dxa"/>
            <w:gridSpan w:val="6"/>
            <w:shd w:val="clear" w:color="auto" w:fill="DEEAF6"/>
            <w:vAlign w:val="center"/>
          </w:tcPr>
          <w:p w14:paraId="6D4F2DE2" w14:textId="77777777" w:rsidR="00732B6E" w:rsidRPr="00732B6E" w:rsidRDefault="00732B6E" w:rsidP="00732B6E">
            <w:pPr>
              <w:autoSpaceDE/>
              <w:autoSpaceDN/>
              <w:spacing w:after="160" w:line="259" w:lineRule="auto"/>
              <w:jc w:val="center"/>
              <w:rPr>
                <w:rFonts w:eastAsia="Calibri"/>
                <w:b/>
                <w:bCs/>
                <w:color w:val="000000"/>
                <w:sz w:val="18"/>
                <w:szCs w:val="18"/>
                <w:lang w:val="es-CO" w:eastAsia="en-US"/>
              </w:rPr>
            </w:pPr>
            <w:r w:rsidRPr="00732B6E">
              <w:rPr>
                <w:rFonts w:eastAsia="Calibri"/>
                <w:b/>
                <w:bCs/>
                <w:color w:val="000000"/>
                <w:sz w:val="18"/>
                <w:szCs w:val="18"/>
                <w:lang w:val="es-CO" w:eastAsia="en-US"/>
              </w:rPr>
              <w:t>ESTABLECIMIENTO DE SANIDAD POLICIAL PRIMARIO NUESTRA SEÑORA DE FÁTIMA</w:t>
            </w:r>
          </w:p>
        </w:tc>
      </w:tr>
      <w:tr w:rsidR="00732B6E" w:rsidRPr="00732B6E" w14:paraId="6FDF2335" w14:textId="77777777" w:rsidTr="00D62F08">
        <w:trPr>
          <w:trHeight w:val="383"/>
          <w:jc w:val="center"/>
        </w:trPr>
        <w:tc>
          <w:tcPr>
            <w:tcW w:w="526" w:type="dxa"/>
            <w:shd w:val="clear" w:color="000000" w:fill="FFFFFF"/>
            <w:noWrap/>
            <w:vAlign w:val="center"/>
          </w:tcPr>
          <w:p w14:paraId="4582D631"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n-US"/>
              </w:rPr>
              <w:t>1</w:t>
            </w:r>
          </w:p>
        </w:tc>
        <w:tc>
          <w:tcPr>
            <w:tcW w:w="1879" w:type="dxa"/>
            <w:vAlign w:val="center"/>
          </w:tcPr>
          <w:p w14:paraId="475FE513"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MANTENIMIENTO PREVENTIVO Y/O CORRECTIVO DEL SISTEMA DE RED CONTRA INCENDIOS Establecimiento de Sanidad Policial Primario Nuestra Señora de Fátima  Avenida 10N #16N-21 Barrio granada</w:t>
            </w:r>
          </w:p>
        </w:tc>
        <w:tc>
          <w:tcPr>
            <w:tcW w:w="4394" w:type="dxa"/>
          </w:tcPr>
          <w:p w14:paraId="44E3EA7C" w14:textId="77777777" w:rsidR="00732B6E" w:rsidRPr="00732B6E" w:rsidRDefault="00732B6E" w:rsidP="00732B6E">
            <w:pPr>
              <w:autoSpaceDE/>
              <w:autoSpaceDN/>
              <w:spacing w:after="160" w:line="180" w:lineRule="atLeast"/>
              <w:jc w:val="center"/>
              <w:rPr>
                <w:rFonts w:eastAsia="Calibri"/>
                <w:b/>
                <w:bCs/>
                <w:color w:val="000000"/>
                <w:sz w:val="16"/>
                <w:szCs w:val="16"/>
                <w:lang w:val="es-CO" w:eastAsia="es-CO"/>
              </w:rPr>
            </w:pPr>
            <w:r w:rsidRPr="00732B6E">
              <w:rPr>
                <w:rFonts w:eastAsia="Calibri"/>
                <w:b/>
                <w:bCs/>
                <w:color w:val="000000"/>
                <w:sz w:val="16"/>
                <w:szCs w:val="16"/>
                <w:lang w:val="es-CO" w:eastAsia="es-CO"/>
              </w:rPr>
              <w:t>Inspección, prueba y mantenimiento Electrobomba principal marca IHM de 20H-30W.</w:t>
            </w:r>
          </w:p>
          <w:p w14:paraId="76A7760E"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Realizar el respectivo mantenimiento, el cual consta de:</w:t>
            </w:r>
          </w:p>
          <w:p w14:paraId="1168DD37"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Verificar fugas en el sello mecánico (obturación) y juntas, limpieza de filtros y coladores de succión</w:t>
            </w:r>
          </w:p>
          <w:p w14:paraId="7EFB50A2"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Inspeccionar la carcasa para detectar grietas o corrosión pintada y barnizada de carcaza</w:t>
            </w:r>
          </w:p>
          <w:p w14:paraId="0A5145E6"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Prueba de termografía</w:t>
            </w:r>
          </w:p>
          <w:p w14:paraId="6AF34385"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Prueba de presión y caudal para asegurar el rendimiento</w:t>
            </w:r>
          </w:p>
          <w:p w14:paraId="117243A6"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Limpieza, ajuste y puesta en funcionamiento del tablero eléctrico de potencia y control de las bombas</w:t>
            </w:r>
          </w:p>
          <w:p w14:paraId="6799F45F"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Entregar el sistema en perfecto funcionamiento</w:t>
            </w:r>
          </w:p>
        </w:tc>
        <w:tc>
          <w:tcPr>
            <w:tcW w:w="832" w:type="dxa"/>
            <w:shd w:val="clear" w:color="000000" w:fill="FFFFFF"/>
            <w:vAlign w:val="center"/>
          </w:tcPr>
          <w:p w14:paraId="1840BBC7"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06707DEA"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249B2B76"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tr w:rsidR="00732B6E" w:rsidRPr="00732B6E" w14:paraId="1D4E7274" w14:textId="77777777" w:rsidTr="00D62F08">
        <w:trPr>
          <w:trHeight w:val="751"/>
          <w:jc w:val="center"/>
        </w:trPr>
        <w:tc>
          <w:tcPr>
            <w:tcW w:w="526" w:type="dxa"/>
            <w:shd w:val="clear" w:color="000000" w:fill="FFFFFF"/>
            <w:noWrap/>
            <w:vAlign w:val="center"/>
          </w:tcPr>
          <w:p w14:paraId="5E56A42F"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n-US"/>
              </w:rPr>
              <w:t>2</w:t>
            </w:r>
          </w:p>
        </w:tc>
        <w:tc>
          <w:tcPr>
            <w:tcW w:w="1879" w:type="dxa"/>
            <w:vAlign w:val="center"/>
          </w:tcPr>
          <w:p w14:paraId="3CE589B3"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p>
          <w:p w14:paraId="4CE05DB6"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p>
          <w:p w14:paraId="5677E61C"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p>
          <w:p w14:paraId="50C39597"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MANTENIMIENTO PREVENTIVO Y/O CORRECTIVO DEL SISTEMA DE RED CONTRA INCENDIOS Establecimiento de Sanidad Policial Primario Nuestra Señora de Fátima  Avenida 10N #16N-21 Barrio granada</w:t>
            </w:r>
          </w:p>
        </w:tc>
        <w:tc>
          <w:tcPr>
            <w:tcW w:w="4394" w:type="dxa"/>
          </w:tcPr>
          <w:p w14:paraId="7A4E9E64" w14:textId="77777777" w:rsidR="00732B6E" w:rsidRPr="00732B6E" w:rsidRDefault="00732B6E" w:rsidP="00732B6E">
            <w:pPr>
              <w:autoSpaceDE/>
              <w:autoSpaceDN/>
              <w:spacing w:after="160" w:line="180" w:lineRule="atLeast"/>
              <w:jc w:val="center"/>
              <w:rPr>
                <w:rFonts w:eastAsia="Calibri"/>
                <w:b/>
                <w:bCs/>
                <w:color w:val="000000"/>
                <w:sz w:val="16"/>
                <w:szCs w:val="16"/>
                <w:lang w:val="es-CO" w:eastAsia="es-CO"/>
              </w:rPr>
            </w:pPr>
            <w:r w:rsidRPr="00732B6E">
              <w:rPr>
                <w:rFonts w:eastAsia="Calibri"/>
                <w:b/>
                <w:bCs/>
                <w:color w:val="000000"/>
                <w:sz w:val="16"/>
                <w:szCs w:val="16"/>
                <w:lang w:val="es-CO" w:eastAsia="es-CO"/>
              </w:rPr>
              <w:t>Inspección, prueba y mantenimiento Electrobomba jockey marca IHM 1.5 HP</w:t>
            </w:r>
          </w:p>
          <w:p w14:paraId="351F48AE"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Realizar el respectivo mantenimiento, el cual consta de: Limpiar superficies externas y entradas de aire del motor para evitar sobrecalentamiento</w:t>
            </w:r>
          </w:p>
          <w:p w14:paraId="0C3419D9"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Verificar fugas de agua en el sello mecánico</w:t>
            </w:r>
          </w:p>
          <w:p w14:paraId="45D05D1E"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xml:space="preserve">• revisar amperaje/voltaje del motor y el tablero de control, y asegurar el funcionamiento del presostato </w:t>
            </w:r>
          </w:p>
          <w:p w14:paraId="65912615"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Prueba de termografía</w:t>
            </w:r>
          </w:p>
          <w:p w14:paraId="0C6ED9D6"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Simular una caída de presión en la red para verificar el encendido automático de la bomba jockey</w:t>
            </w:r>
          </w:p>
          <w:p w14:paraId="13A790EE"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Revisar la alarma sonora y el funcionamiento del temporizador de apagado y realizar su limpieza, ajuste y puesta en funcionamiento del tablero eléctrico de potencia y control de las bombas</w:t>
            </w:r>
          </w:p>
          <w:p w14:paraId="1E6FB80E"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Entregar el sistema en perfecto funcionamiento</w:t>
            </w:r>
          </w:p>
        </w:tc>
        <w:tc>
          <w:tcPr>
            <w:tcW w:w="832" w:type="dxa"/>
            <w:shd w:val="clear" w:color="000000" w:fill="FFFFFF"/>
            <w:vAlign w:val="center"/>
            <w:hideMark/>
          </w:tcPr>
          <w:p w14:paraId="3EF4B067"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4C20258D"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084D6CAA"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tr w:rsidR="00732B6E" w:rsidRPr="00732B6E" w14:paraId="59388F0C" w14:textId="77777777" w:rsidTr="00D62F08">
        <w:trPr>
          <w:trHeight w:val="562"/>
          <w:jc w:val="center"/>
        </w:trPr>
        <w:tc>
          <w:tcPr>
            <w:tcW w:w="526" w:type="dxa"/>
            <w:shd w:val="clear" w:color="000000" w:fill="FFFFFF"/>
            <w:noWrap/>
            <w:vAlign w:val="center"/>
          </w:tcPr>
          <w:p w14:paraId="6589848F"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n-US"/>
              </w:rPr>
              <w:t>3</w:t>
            </w:r>
          </w:p>
        </w:tc>
        <w:tc>
          <w:tcPr>
            <w:tcW w:w="1879" w:type="dxa"/>
            <w:vAlign w:val="center"/>
          </w:tcPr>
          <w:p w14:paraId="67AF5988"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Inspección, prueba y mantenimiento Tablero de control y potencia marca SIEMENS Avenida 10N #16N-21 Barrio granada</w:t>
            </w:r>
          </w:p>
        </w:tc>
        <w:tc>
          <w:tcPr>
            <w:tcW w:w="4394" w:type="dxa"/>
          </w:tcPr>
          <w:p w14:paraId="4D0AB2B6"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Verificar ausencia de polvo, humedad y corrosión.</w:t>
            </w:r>
          </w:p>
          <w:p w14:paraId="2E76D712"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Revisión de interruptores automáticos (daños, limpieza de contactos), Comprobación de pernos de fijación de palancas y barras.</w:t>
            </w:r>
          </w:p>
          <w:p w14:paraId="2025970C"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Limpieza general de componentes internos y pruebas de resistencia de contactos en interruptores</w:t>
            </w:r>
          </w:p>
          <w:p w14:paraId="5D20621A"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Verificación de circuitos de control, mando y señalización.</w:t>
            </w:r>
          </w:p>
          <w:p w14:paraId="3E6068DF"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Termografía identificación de puntos calientes en cables y conexiones.</w:t>
            </w:r>
          </w:p>
        </w:tc>
        <w:tc>
          <w:tcPr>
            <w:tcW w:w="832" w:type="dxa"/>
            <w:shd w:val="clear" w:color="000000" w:fill="FFFFFF"/>
            <w:vAlign w:val="center"/>
          </w:tcPr>
          <w:p w14:paraId="13A3FC4B"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15129573"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04FC2C35"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tr w:rsidR="00732B6E" w:rsidRPr="00732B6E" w14:paraId="2E20AB16" w14:textId="77777777" w:rsidTr="00D62F08">
        <w:trPr>
          <w:trHeight w:val="466"/>
          <w:jc w:val="center"/>
        </w:trPr>
        <w:tc>
          <w:tcPr>
            <w:tcW w:w="526" w:type="dxa"/>
            <w:shd w:val="clear" w:color="000000" w:fill="FFFFFF"/>
            <w:noWrap/>
            <w:vAlign w:val="center"/>
          </w:tcPr>
          <w:p w14:paraId="69D49620"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n-US"/>
              </w:rPr>
              <w:t>4</w:t>
            </w:r>
          </w:p>
        </w:tc>
        <w:tc>
          <w:tcPr>
            <w:tcW w:w="1879" w:type="dxa"/>
            <w:vAlign w:val="center"/>
          </w:tcPr>
          <w:p w14:paraId="1B903081"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 xml:space="preserve">Inspección, prueba y mantenimiento de tablero eléctrico trifásico 220 voltios Red contra incendios Avenida 10N #16N-21 Barrio granada  </w:t>
            </w:r>
          </w:p>
        </w:tc>
        <w:tc>
          <w:tcPr>
            <w:tcW w:w="4394" w:type="dxa"/>
          </w:tcPr>
          <w:p w14:paraId="05A18767"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Verificación de la integridad de la envolvente, ausencia de corrosión, humedad, polvo y presencia de etiquetas de señalización.</w:t>
            </w:r>
          </w:p>
          <w:p w14:paraId="20D43949"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Medición de resistencia de aislamiento entre fases y tierra.</w:t>
            </w:r>
          </w:p>
          <w:p w14:paraId="08A66836"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Probar funcionamiento de interruptores termomagnéticos y diferenciales.</w:t>
            </w:r>
          </w:p>
          <w:p w14:paraId="72F8860D"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Revisión específica de contactores y relés para las bombas contra incendios.</w:t>
            </w:r>
          </w:p>
        </w:tc>
        <w:tc>
          <w:tcPr>
            <w:tcW w:w="832" w:type="dxa"/>
            <w:shd w:val="clear" w:color="000000" w:fill="FFFFFF"/>
            <w:vAlign w:val="center"/>
          </w:tcPr>
          <w:p w14:paraId="433BA7E5"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62A4C9BE"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66DC57C9"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tr w:rsidR="00732B6E" w:rsidRPr="00732B6E" w14:paraId="7943A71B" w14:textId="77777777" w:rsidTr="00D62F08">
        <w:trPr>
          <w:trHeight w:val="1036"/>
          <w:jc w:val="center"/>
        </w:trPr>
        <w:tc>
          <w:tcPr>
            <w:tcW w:w="526" w:type="dxa"/>
            <w:shd w:val="clear" w:color="000000" w:fill="FFFFFF"/>
            <w:noWrap/>
            <w:vAlign w:val="center"/>
          </w:tcPr>
          <w:p w14:paraId="36504881"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n-US"/>
              </w:rPr>
              <w:lastRenderedPageBreak/>
              <w:t>5</w:t>
            </w:r>
          </w:p>
        </w:tc>
        <w:tc>
          <w:tcPr>
            <w:tcW w:w="1879" w:type="dxa"/>
            <w:vAlign w:val="center"/>
          </w:tcPr>
          <w:p w14:paraId="40FA4AB7" w14:textId="77777777" w:rsidR="00732B6E" w:rsidRPr="00732B6E" w:rsidRDefault="00732B6E" w:rsidP="00732B6E">
            <w:pPr>
              <w:autoSpaceDE/>
              <w:autoSpaceDN/>
              <w:spacing w:after="160" w:line="180" w:lineRule="atLeast"/>
              <w:jc w:val="center"/>
              <w:rPr>
                <w:rFonts w:eastAsia="Calibri"/>
                <w:color w:val="000000"/>
                <w:sz w:val="16"/>
                <w:szCs w:val="16"/>
                <w:lang w:val="es-CO" w:eastAsia="en-US"/>
              </w:rPr>
            </w:pPr>
            <w:r w:rsidRPr="00732B6E">
              <w:rPr>
                <w:rFonts w:eastAsia="Calibri"/>
                <w:color w:val="000000"/>
                <w:sz w:val="16"/>
                <w:szCs w:val="16"/>
                <w:lang w:val="es-CO" w:eastAsia="en-US"/>
              </w:rPr>
              <w:t>Inspección, prueba y mantenimiento Sensor Detector Humo Alarma Contra Incendios</w:t>
            </w:r>
          </w:p>
        </w:tc>
        <w:tc>
          <w:tcPr>
            <w:tcW w:w="4394" w:type="dxa"/>
          </w:tcPr>
          <w:p w14:paraId="5D111DC1"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Verificar que los detectores estén limpios, sin obstrucciones, correctamente montados y sin daños físicos.</w:t>
            </w:r>
          </w:p>
          <w:p w14:paraId="74AF55B1" w14:textId="77777777" w:rsidR="00732B6E" w:rsidRPr="00732B6E" w:rsidRDefault="00732B6E" w:rsidP="00732B6E">
            <w:pPr>
              <w:autoSpaceDE/>
              <w:autoSpaceDN/>
              <w:spacing w:after="160" w:line="180" w:lineRule="atLeast"/>
              <w:rPr>
                <w:rFonts w:eastAsia="Calibri"/>
                <w:color w:val="000000"/>
                <w:sz w:val="16"/>
                <w:szCs w:val="16"/>
                <w:lang w:val="es-CO" w:eastAsia="es-CO"/>
              </w:rPr>
            </w:pPr>
            <w:r w:rsidRPr="00732B6E">
              <w:rPr>
                <w:rFonts w:eastAsia="Calibri"/>
                <w:color w:val="000000"/>
                <w:sz w:val="16"/>
                <w:szCs w:val="16"/>
                <w:lang w:val="es-CO" w:eastAsia="es-CO"/>
              </w:rPr>
              <w:t>- Probar el detector con humo funcional (aerosol) o el botón de prueba para asegurar que activa el panel de alarma y las sirenas</w:t>
            </w:r>
          </w:p>
        </w:tc>
        <w:tc>
          <w:tcPr>
            <w:tcW w:w="832" w:type="dxa"/>
            <w:shd w:val="clear" w:color="000000" w:fill="FFFFFF"/>
            <w:vAlign w:val="center"/>
          </w:tcPr>
          <w:p w14:paraId="05776CAD"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r w:rsidRPr="00732B6E">
              <w:rPr>
                <w:rFonts w:eastAsia="Calibri"/>
                <w:color w:val="000000"/>
                <w:sz w:val="16"/>
                <w:szCs w:val="16"/>
                <w:lang w:val="es-CO" w:eastAsia="es-CO"/>
              </w:rPr>
              <w:t>1</w:t>
            </w:r>
          </w:p>
        </w:tc>
        <w:tc>
          <w:tcPr>
            <w:tcW w:w="916" w:type="dxa"/>
            <w:shd w:val="clear" w:color="000000" w:fill="FFFFFF"/>
            <w:vAlign w:val="center"/>
          </w:tcPr>
          <w:p w14:paraId="5190E89C"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c>
          <w:tcPr>
            <w:tcW w:w="920" w:type="dxa"/>
            <w:shd w:val="clear" w:color="000000" w:fill="FFFFFF"/>
          </w:tcPr>
          <w:p w14:paraId="3F38989D" w14:textId="77777777" w:rsidR="00732B6E" w:rsidRPr="00732B6E" w:rsidRDefault="00732B6E" w:rsidP="00732B6E">
            <w:pPr>
              <w:autoSpaceDE/>
              <w:autoSpaceDN/>
              <w:spacing w:after="160" w:line="180" w:lineRule="atLeast"/>
              <w:jc w:val="center"/>
              <w:rPr>
                <w:rFonts w:eastAsia="Calibri"/>
                <w:color w:val="000000"/>
                <w:sz w:val="16"/>
                <w:szCs w:val="16"/>
                <w:lang w:val="es-CO" w:eastAsia="es-CO"/>
              </w:rPr>
            </w:pPr>
          </w:p>
        </w:tc>
      </w:tr>
      <w:bookmarkEnd w:id="1"/>
    </w:tbl>
    <w:p w14:paraId="336EC27A" w14:textId="77777777" w:rsidR="00732B6E" w:rsidRPr="00732B6E" w:rsidRDefault="00732B6E" w:rsidP="00732B6E">
      <w:pPr>
        <w:autoSpaceDE/>
        <w:autoSpaceDN/>
        <w:spacing w:after="160" w:line="259" w:lineRule="auto"/>
        <w:jc w:val="center"/>
        <w:rPr>
          <w:rFonts w:eastAsia="Calibri"/>
          <w:color w:val="000000"/>
          <w:sz w:val="22"/>
          <w:szCs w:val="22"/>
          <w:lang w:val="es-CO" w:eastAsia="en-US"/>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4867"/>
        <w:gridCol w:w="1332"/>
        <w:gridCol w:w="1361"/>
        <w:gridCol w:w="1226"/>
      </w:tblGrid>
      <w:tr w:rsidR="00732B6E" w:rsidRPr="00732B6E" w14:paraId="7731BE7F" w14:textId="77777777" w:rsidTr="00D62F08">
        <w:trPr>
          <w:trHeight w:val="20"/>
          <w:jc w:val="center"/>
        </w:trPr>
        <w:tc>
          <w:tcPr>
            <w:tcW w:w="9726" w:type="dxa"/>
            <w:gridSpan w:val="5"/>
            <w:shd w:val="clear" w:color="000000" w:fill="BFBFBF"/>
            <w:vAlign w:val="center"/>
          </w:tcPr>
          <w:p w14:paraId="3B278BFA" w14:textId="77777777" w:rsidR="00732B6E" w:rsidRPr="00732B6E" w:rsidRDefault="00732B6E" w:rsidP="00732B6E">
            <w:pPr>
              <w:autoSpaceDE/>
              <w:autoSpaceDN/>
              <w:jc w:val="center"/>
              <w:rPr>
                <w:b/>
                <w:bCs/>
                <w:sz w:val="16"/>
                <w:szCs w:val="16"/>
                <w:lang w:val="es-ES" w:eastAsia="es-CO"/>
              </w:rPr>
            </w:pPr>
            <w:r w:rsidRPr="00732B6E">
              <w:rPr>
                <w:b/>
                <w:bCs/>
                <w:color w:val="000000"/>
                <w:sz w:val="18"/>
                <w:szCs w:val="18"/>
                <w:lang w:val="es-ES" w:eastAsia="es-CO"/>
              </w:rPr>
              <w:t>LISTADO DE POSIBLES REPUESTOS A REQUERIR DURANTE LA EJECUCION DEL CONTRATO -PARA CORRECTIVOS</w:t>
            </w:r>
          </w:p>
        </w:tc>
      </w:tr>
      <w:tr w:rsidR="00732B6E" w:rsidRPr="00732B6E" w14:paraId="444793BF" w14:textId="77777777" w:rsidTr="00D62F08">
        <w:trPr>
          <w:trHeight w:val="20"/>
          <w:jc w:val="center"/>
        </w:trPr>
        <w:tc>
          <w:tcPr>
            <w:tcW w:w="940" w:type="dxa"/>
            <w:shd w:val="clear" w:color="000000" w:fill="BFBFBF"/>
            <w:vAlign w:val="center"/>
          </w:tcPr>
          <w:p w14:paraId="4A6615AF" w14:textId="77777777" w:rsidR="00732B6E" w:rsidRPr="00732B6E" w:rsidRDefault="00732B6E" w:rsidP="00732B6E">
            <w:pPr>
              <w:autoSpaceDE/>
              <w:autoSpaceDN/>
              <w:jc w:val="center"/>
              <w:rPr>
                <w:b/>
                <w:bCs/>
                <w:color w:val="000000"/>
                <w:sz w:val="18"/>
                <w:szCs w:val="18"/>
                <w:lang w:val="es-ES" w:eastAsia="es-CO"/>
              </w:rPr>
            </w:pPr>
            <w:r w:rsidRPr="00732B6E">
              <w:rPr>
                <w:b/>
                <w:bCs/>
                <w:color w:val="000000"/>
                <w:sz w:val="18"/>
                <w:szCs w:val="18"/>
                <w:lang w:val="es-ES" w:eastAsia="es-CO"/>
              </w:rPr>
              <w:t>ITEM</w:t>
            </w:r>
          </w:p>
        </w:tc>
        <w:tc>
          <w:tcPr>
            <w:tcW w:w="4867" w:type="dxa"/>
            <w:shd w:val="clear" w:color="000000" w:fill="BFBFBF"/>
            <w:vAlign w:val="center"/>
          </w:tcPr>
          <w:p w14:paraId="495AA4AE" w14:textId="77777777" w:rsidR="00732B6E" w:rsidRPr="00732B6E" w:rsidRDefault="00732B6E" w:rsidP="00732B6E">
            <w:pPr>
              <w:autoSpaceDE/>
              <w:autoSpaceDN/>
              <w:jc w:val="center"/>
              <w:rPr>
                <w:b/>
                <w:bCs/>
                <w:color w:val="000000"/>
                <w:sz w:val="18"/>
                <w:szCs w:val="18"/>
                <w:lang w:val="es-ES" w:eastAsia="es-CO"/>
              </w:rPr>
            </w:pPr>
            <w:r w:rsidRPr="00732B6E">
              <w:rPr>
                <w:b/>
                <w:bCs/>
                <w:color w:val="000000"/>
                <w:sz w:val="18"/>
                <w:szCs w:val="18"/>
                <w:lang w:val="es-ES" w:eastAsia="es-CO"/>
              </w:rPr>
              <w:t>DESCRIPCION</w:t>
            </w:r>
          </w:p>
        </w:tc>
        <w:tc>
          <w:tcPr>
            <w:tcW w:w="1332" w:type="dxa"/>
            <w:shd w:val="clear" w:color="000000" w:fill="BFBFBF"/>
            <w:vAlign w:val="center"/>
          </w:tcPr>
          <w:p w14:paraId="356C7357" w14:textId="77777777" w:rsidR="00732B6E" w:rsidRPr="00732B6E" w:rsidRDefault="00732B6E" w:rsidP="00732B6E">
            <w:pPr>
              <w:autoSpaceDE/>
              <w:autoSpaceDN/>
              <w:jc w:val="center"/>
              <w:rPr>
                <w:b/>
                <w:bCs/>
                <w:color w:val="000000"/>
                <w:sz w:val="18"/>
                <w:szCs w:val="18"/>
                <w:lang w:val="es-ES" w:eastAsia="es-CO"/>
              </w:rPr>
            </w:pPr>
            <w:r w:rsidRPr="00732B6E">
              <w:rPr>
                <w:b/>
                <w:bCs/>
                <w:color w:val="000000"/>
                <w:sz w:val="18"/>
                <w:szCs w:val="18"/>
                <w:lang w:val="es-ES" w:eastAsia="es-CO"/>
              </w:rPr>
              <w:t xml:space="preserve">UNIDAD DE MEDIDA </w:t>
            </w:r>
          </w:p>
        </w:tc>
        <w:tc>
          <w:tcPr>
            <w:tcW w:w="1361" w:type="dxa"/>
            <w:shd w:val="clear" w:color="000000" w:fill="BFBFBF"/>
            <w:vAlign w:val="center"/>
          </w:tcPr>
          <w:p w14:paraId="1C919910" w14:textId="77777777" w:rsidR="00732B6E" w:rsidRPr="00732B6E" w:rsidRDefault="00732B6E" w:rsidP="00732B6E">
            <w:pPr>
              <w:autoSpaceDE/>
              <w:autoSpaceDN/>
              <w:jc w:val="center"/>
              <w:rPr>
                <w:b/>
                <w:bCs/>
                <w:color w:val="000000"/>
                <w:sz w:val="18"/>
                <w:szCs w:val="18"/>
                <w:lang w:val="es-ES" w:eastAsia="es-CO"/>
              </w:rPr>
            </w:pPr>
            <w:r w:rsidRPr="00732B6E">
              <w:rPr>
                <w:b/>
                <w:bCs/>
                <w:color w:val="000000"/>
                <w:sz w:val="18"/>
                <w:szCs w:val="18"/>
                <w:lang w:val="es-ES" w:eastAsia="es-CO"/>
              </w:rPr>
              <w:t>CUMPLE</w:t>
            </w:r>
          </w:p>
        </w:tc>
        <w:tc>
          <w:tcPr>
            <w:tcW w:w="1226" w:type="dxa"/>
            <w:shd w:val="clear" w:color="000000" w:fill="BFBFBF"/>
            <w:vAlign w:val="center"/>
          </w:tcPr>
          <w:p w14:paraId="18A9C718" w14:textId="77777777" w:rsidR="00732B6E" w:rsidRPr="00732B6E" w:rsidRDefault="00732B6E" w:rsidP="00732B6E">
            <w:pPr>
              <w:autoSpaceDE/>
              <w:autoSpaceDN/>
              <w:jc w:val="center"/>
              <w:rPr>
                <w:b/>
                <w:bCs/>
                <w:color w:val="000000"/>
                <w:sz w:val="18"/>
                <w:szCs w:val="18"/>
                <w:lang w:val="es-ES" w:eastAsia="es-CO"/>
              </w:rPr>
            </w:pPr>
            <w:r w:rsidRPr="00732B6E">
              <w:rPr>
                <w:b/>
                <w:bCs/>
                <w:color w:val="000000"/>
                <w:sz w:val="18"/>
                <w:szCs w:val="18"/>
                <w:lang w:val="es-ES" w:eastAsia="es-CO"/>
              </w:rPr>
              <w:t xml:space="preserve">NO CUMPLE </w:t>
            </w:r>
          </w:p>
        </w:tc>
      </w:tr>
      <w:tr w:rsidR="00732B6E" w:rsidRPr="00732B6E" w14:paraId="48EBC4E5" w14:textId="77777777" w:rsidTr="00D62F08">
        <w:trPr>
          <w:trHeight w:val="265"/>
          <w:jc w:val="center"/>
        </w:trPr>
        <w:tc>
          <w:tcPr>
            <w:tcW w:w="940" w:type="dxa"/>
            <w:shd w:val="clear" w:color="000000" w:fill="FFFFFF"/>
            <w:noWrap/>
            <w:vAlign w:val="center"/>
            <w:hideMark/>
          </w:tcPr>
          <w:p w14:paraId="08FBF0CA"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w:t>
            </w:r>
          </w:p>
        </w:tc>
        <w:tc>
          <w:tcPr>
            <w:tcW w:w="4867" w:type="dxa"/>
            <w:vAlign w:val="center"/>
            <w:hideMark/>
          </w:tcPr>
          <w:p w14:paraId="44512629"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Manómetros para sistema de Red contra incendio de 300 Psi</w:t>
            </w:r>
          </w:p>
        </w:tc>
        <w:tc>
          <w:tcPr>
            <w:tcW w:w="1332" w:type="dxa"/>
            <w:vAlign w:val="center"/>
          </w:tcPr>
          <w:p w14:paraId="7831D63F"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2AF5298C"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1A47A0AD" w14:textId="77777777" w:rsidR="00732B6E" w:rsidRPr="00732B6E" w:rsidRDefault="00732B6E" w:rsidP="00732B6E">
            <w:pPr>
              <w:autoSpaceDE/>
              <w:autoSpaceDN/>
              <w:jc w:val="center"/>
              <w:rPr>
                <w:sz w:val="14"/>
                <w:szCs w:val="14"/>
                <w:lang w:val="es-ES" w:eastAsia="es-CO"/>
              </w:rPr>
            </w:pPr>
          </w:p>
        </w:tc>
      </w:tr>
      <w:tr w:rsidR="00732B6E" w:rsidRPr="00732B6E" w14:paraId="3A2D09C6" w14:textId="77777777" w:rsidTr="00D62F08">
        <w:trPr>
          <w:trHeight w:val="20"/>
          <w:jc w:val="center"/>
        </w:trPr>
        <w:tc>
          <w:tcPr>
            <w:tcW w:w="940" w:type="dxa"/>
            <w:shd w:val="clear" w:color="000000" w:fill="FFFFFF"/>
            <w:noWrap/>
            <w:vAlign w:val="center"/>
            <w:hideMark/>
          </w:tcPr>
          <w:p w14:paraId="17ED59F0"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w:t>
            </w:r>
          </w:p>
        </w:tc>
        <w:tc>
          <w:tcPr>
            <w:tcW w:w="4867" w:type="dxa"/>
            <w:vAlign w:val="center"/>
            <w:hideMark/>
          </w:tcPr>
          <w:p w14:paraId="07A01060"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¾”</w:t>
            </w:r>
          </w:p>
        </w:tc>
        <w:tc>
          <w:tcPr>
            <w:tcW w:w="1332" w:type="dxa"/>
            <w:vAlign w:val="center"/>
          </w:tcPr>
          <w:p w14:paraId="22A0F198"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136108F9"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0CA1E724" w14:textId="77777777" w:rsidR="00732B6E" w:rsidRPr="00732B6E" w:rsidRDefault="00732B6E" w:rsidP="00732B6E">
            <w:pPr>
              <w:autoSpaceDE/>
              <w:autoSpaceDN/>
              <w:jc w:val="center"/>
              <w:rPr>
                <w:sz w:val="14"/>
                <w:szCs w:val="14"/>
                <w:lang w:val="es-ES" w:eastAsia="es-CO"/>
              </w:rPr>
            </w:pPr>
          </w:p>
        </w:tc>
      </w:tr>
      <w:tr w:rsidR="00732B6E" w:rsidRPr="00732B6E" w14:paraId="43E277D3" w14:textId="77777777" w:rsidTr="00D62F08">
        <w:trPr>
          <w:trHeight w:val="20"/>
          <w:jc w:val="center"/>
        </w:trPr>
        <w:tc>
          <w:tcPr>
            <w:tcW w:w="940" w:type="dxa"/>
            <w:shd w:val="clear" w:color="000000" w:fill="FFFFFF"/>
            <w:noWrap/>
            <w:vAlign w:val="center"/>
            <w:hideMark/>
          </w:tcPr>
          <w:p w14:paraId="6CDCC585"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w:t>
            </w:r>
          </w:p>
        </w:tc>
        <w:tc>
          <w:tcPr>
            <w:tcW w:w="4867" w:type="dxa"/>
            <w:vAlign w:val="center"/>
            <w:hideMark/>
          </w:tcPr>
          <w:p w14:paraId="6C92824A"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1”</w:t>
            </w:r>
          </w:p>
        </w:tc>
        <w:tc>
          <w:tcPr>
            <w:tcW w:w="1332" w:type="dxa"/>
            <w:vAlign w:val="center"/>
          </w:tcPr>
          <w:p w14:paraId="4B9D3E34"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6A682B54"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39531892" w14:textId="77777777" w:rsidR="00732B6E" w:rsidRPr="00732B6E" w:rsidRDefault="00732B6E" w:rsidP="00732B6E">
            <w:pPr>
              <w:autoSpaceDE/>
              <w:autoSpaceDN/>
              <w:jc w:val="center"/>
              <w:rPr>
                <w:sz w:val="14"/>
                <w:szCs w:val="14"/>
                <w:lang w:val="es-ES" w:eastAsia="es-CO"/>
              </w:rPr>
            </w:pPr>
          </w:p>
        </w:tc>
      </w:tr>
      <w:tr w:rsidR="00732B6E" w:rsidRPr="00732B6E" w14:paraId="00859A6B" w14:textId="77777777" w:rsidTr="00D62F08">
        <w:trPr>
          <w:trHeight w:val="20"/>
          <w:jc w:val="center"/>
        </w:trPr>
        <w:tc>
          <w:tcPr>
            <w:tcW w:w="940" w:type="dxa"/>
            <w:shd w:val="clear" w:color="000000" w:fill="FFFFFF"/>
            <w:noWrap/>
            <w:vAlign w:val="center"/>
            <w:hideMark/>
          </w:tcPr>
          <w:p w14:paraId="621BAADF"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4</w:t>
            </w:r>
          </w:p>
        </w:tc>
        <w:tc>
          <w:tcPr>
            <w:tcW w:w="4867" w:type="dxa"/>
            <w:vAlign w:val="center"/>
            <w:hideMark/>
          </w:tcPr>
          <w:p w14:paraId="5A772951"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1 ½”.</w:t>
            </w:r>
          </w:p>
        </w:tc>
        <w:tc>
          <w:tcPr>
            <w:tcW w:w="1332" w:type="dxa"/>
            <w:vAlign w:val="center"/>
          </w:tcPr>
          <w:p w14:paraId="2878EF61"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428425BE"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62A8CB21" w14:textId="77777777" w:rsidR="00732B6E" w:rsidRPr="00732B6E" w:rsidRDefault="00732B6E" w:rsidP="00732B6E">
            <w:pPr>
              <w:autoSpaceDE/>
              <w:autoSpaceDN/>
              <w:jc w:val="center"/>
              <w:rPr>
                <w:sz w:val="14"/>
                <w:szCs w:val="14"/>
                <w:lang w:val="es-ES" w:eastAsia="es-CO"/>
              </w:rPr>
            </w:pPr>
          </w:p>
        </w:tc>
      </w:tr>
      <w:tr w:rsidR="00732B6E" w:rsidRPr="00732B6E" w14:paraId="04ED7E24" w14:textId="77777777" w:rsidTr="00D62F08">
        <w:trPr>
          <w:trHeight w:val="20"/>
          <w:jc w:val="center"/>
        </w:trPr>
        <w:tc>
          <w:tcPr>
            <w:tcW w:w="940" w:type="dxa"/>
            <w:shd w:val="clear" w:color="000000" w:fill="FFFFFF"/>
            <w:noWrap/>
            <w:vAlign w:val="center"/>
            <w:hideMark/>
          </w:tcPr>
          <w:p w14:paraId="20819DCA"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5</w:t>
            </w:r>
          </w:p>
        </w:tc>
        <w:tc>
          <w:tcPr>
            <w:tcW w:w="4867" w:type="dxa"/>
            <w:vAlign w:val="center"/>
            <w:hideMark/>
          </w:tcPr>
          <w:p w14:paraId="278F1A96"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2”.</w:t>
            </w:r>
          </w:p>
        </w:tc>
        <w:tc>
          <w:tcPr>
            <w:tcW w:w="1332" w:type="dxa"/>
            <w:vAlign w:val="center"/>
          </w:tcPr>
          <w:p w14:paraId="37FBC76B"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511E2AAD"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0D580611" w14:textId="77777777" w:rsidR="00732B6E" w:rsidRPr="00732B6E" w:rsidRDefault="00732B6E" w:rsidP="00732B6E">
            <w:pPr>
              <w:autoSpaceDE/>
              <w:autoSpaceDN/>
              <w:jc w:val="center"/>
              <w:rPr>
                <w:sz w:val="14"/>
                <w:szCs w:val="14"/>
                <w:lang w:val="es-ES" w:eastAsia="es-CO"/>
              </w:rPr>
            </w:pPr>
          </w:p>
        </w:tc>
      </w:tr>
      <w:tr w:rsidR="00732B6E" w:rsidRPr="00732B6E" w14:paraId="61B56F67" w14:textId="77777777" w:rsidTr="00D62F08">
        <w:trPr>
          <w:trHeight w:val="20"/>
          <w:jc w:val="center"/>
        </w:trPr>
        <w:tc>
          <w:tcPr>
            <w:tcW w:w="940" w:type="dxa"/>
            <w:shd w:val="clear" w:color="000000" w:fill="FFFFFF"/>
            <w:noWrap/>
            <w:vAlign w:val="center"/>
            <w:hideMark/>
          </w:tcPr>
          <w:p w14:paraId="260CD4E4"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6</w:t>
            </w:r>
          </w:p>
        </w:tc>
        <w:tc>
          <w:tcPr>
            <w:tcW w:w="4867" w:type="dxa"/>
            <w:vAlign w:val="center"/>
            <w:hideMark/>
          </w:tcPr>
          <w:p w14:paraId="554FEFF1"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2 ½”.</w:t>
            </w:r>
          </w:p>
        </w:tc>
        <w:tc>
          <w:tcPr>
            <w:tcW w:w="1332" w:type="dxa"/>
            <w:vAlign w:val="center"/>
          </w:tcPr>
          <w:p w14:paraId="76B4C478"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0FE21A38"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70149C19" w14:textId="77777777" w:rsidR="00732B6E" w:rsidRPr="00732B6E" w:rsidRDefault="00732B6E" w:rsidP="00732B6E">
            <w:pPr>
              <w:autoSpaceDE/>
              <w:autoSpaceDN/>
              <w:jc w:val="center"/>
              <w:rPr>
                <w:sz w:val="14"/>
                <w:szCs w:val="14"/>
                <w:lang w:val="es-ES" w:eastAsia="es-CO"/>
              </w:rPr>
            </w:pPr>
          </w:p>
        </w:tc>
      </w:tr>
      <w:tr w:rsidR="00732B6E" w:rsidRPr="00732B6E" w14:paraId="08E4A0B0" w14:textId="77777777" w:rsidTr="00D62F08">
        <w:trPr>
          <w:trHeight w:val="20"/>
          <w:jc w:val="center"/>
        </w:trPr>
        <w:tc>
          <w:tcPr>
            <w:tcW w:w="940" w:type="dxa"/>
            <w:shd w:val="clear" w:color="000000" w:fill="FFFFFF"/>
            <w:noWrap/>
            <w:vAlign w:val="center"/>
            <w:hideMark/>
          </w:tcPr>
          <w:p w14:paraId="087FBA3B"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7</w:t>
            </w:r>
          </w:p>
        </w:tc>
        <w:tc>
          <w:tcPr>
            <w:tcW w:w="4867" w:type="dxa"/>
            <w:vAlign w:val="center"/>
            <w:hideMark/>
          </w:tcPr>
          <w:p w14:paraId="27182DEB"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3”</w:t>
            </w:r>
          </w:p>
        </w:tc>
        <w:tc>
          <w:tcPr>
            <w:tcW w:w="1332" w:type="dxa"/>
            <w:vAlign w:val="center"/>
          </w:tcPr>
          <w:p w14:paraId="65A66AF5"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3C6229FF"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1CF1F22E" w14:textId="77777777" w:rsidR="00732B6E" w:rsidRPr="00732B6E" w:rsidRDefault="00732B6E" w:rsidP="00732B6E">
            <w:pPr>
              <w:autoSpaceDE/>
              <w:autoSpaceDN/>
              <w:jc w:val="center"/>
              <w:rPr>
                <w:sz w:val="14"/>
                <w:szCs w:val="14"/>
                <w:lang w:val="es-ES" w:eastAsia="es-CO"/>
              </w:rPr>
            </w:pPr>
          </w:p>
        </w:tc>
      </w:tr>
      <w:tr w:rsidR="00732B6E" w:rsidRPr="00732B6E" w14:paraId="44D83DCC" w14:textId="77777777" w:rsidTr="00D62F08">
        <w:trPr>
          <w:trHeight w:val="20"/>
          <w:jc w:val="center"/>
        </w:trPr>
        <w:tc>
          <w:tcPr>
            <w:tcW w:w="940" w:type="dxa"/>
            <w:shd w:val="clear" w:color="000000" w:fill="FFFFFF"/>
            <w:noWrap/>
            <w:vAlign w:val="center"/>
            <w:hideMark/>
          </w:tcPr>
          <w:p w14:paraId="45F52879"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8</w:t>
            </w:r>
          </w:p>
        </w:tc>
        <w:tc>
          <w:tcPr>
            <w:tcW w:w="4867" w:type="dxa"/>
            <w:vAlign w:val="center"/>
            <w:hideMark/>
          </w:tcPr>
          <w:p w14:paraId="691E8E0F"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3 ½”</w:t>
            </w:r>
          </w:p>
        </w:tc>
        <w:tc>
          <w:tcPr>
            <w:tcW w:w="1332" w:type="dxa"/>
            <w:vAlign w:val="center"/>
          </w:tcPr>
          <w:p w14:paraId="543CC910"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3AFA4F11"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2FB81A5D" w14:textId="77777777" w:rsidR="00732B6E" w:rsidRPr="00732B6E" w:rsidRDefault="00732B6E" w:rsidP="00732B6E">
            <w:pPr>
              <w:autoSpaceDE/>
              <w:autoSpaceDN/>
              <w:jc w:val="center"/>
              <w:rPr>
                <w:sz w:val="14"/>
                <w:szCs w:val="14"/>
                <w:lang w:val="es-ES" w:eastAsia="es-CO"/>
              </w:rPr>
            </w:pPr>
          </w:p>
        </w:tc>
      </w:tr>
      <w:tr w:rsidR="00732B6E" w:rsidRPr="00732B6E" w14:paraId="00DC9F5B" w14:textId="77777777" w:rsidTr="00D62F08">
        <w:trPr>
          <w:trHeight w:val="20"/>
          <w:jc w:val="center"/>
        </w:trPr>
        <w:tc>
          <w:tcPr>
            <w:tcW w:w="940" w:type="dxa"/>
            <w:shd w:val="clear" w:color="000000" w:fill="FFFFFF"/>
            <w:noWrap/>
            <w:vAlign w:val="center"/>
            <w:hideMark/>
          </w:tcPr>
          <w:p w14:paraId="36C7970C"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9</w:t>
            </w:r>
          </w:p>
        </w:tc>
        <w:tc>
          <w:tcPr>
            <w:tcW w:w="4867" w:type="dxa"/>
            <w:vAlign w:val="center"/>
            <w:hideMark/>
          </w:tcPr>
          <w:p w14:paraId="21FA7C55"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4”</w:t>
            </w:r>
          </w:p>
        </w:tc>
        <w:tc>
          <w:tcPr>
            <w:tcW w:w="1332" w:type="dxa"/>
            <w:vAlign w:val="center"/>
          </w:tcPr>
          <w:p w14:paraId="21807B9C"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5912C206"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3FAA3C6B" w14:textId="77777777" w:rsidR="00732B6E" w:rsidRPr="00732B6E" w:rsidRDefault="00732B6E" w:rsidP="00732B6E">
            <w:pPr>
              <w:autoSpaceDE/>
              <w:autoSpaceDN/>
              <w:jc w:val="center"/>
              <w:rPr>
                <w:sz w:val="14"/>
                <w:szCs w:val="14"/>
                <w:lang w:val="es-ES" w:eastAsia="es-CO"/>
              </w:rPr>
            </w:pPr>
          </w:p>
        </w:tc>
      </w:tr>
      <w:tr w:rsidR="00732B6E" w:rsidRPr="00732B6E" w14:paraId="06862F7C" w14:textId="77777777" w:rsidTr="00D62F08">
        <w:trPr>
          <w:trHeight w:val="20"/>
          <w:jc w:val="center"/>
        </w:trPr>
        <w:tc>
          <w:tcPr>
            <w:tcW w:w="940" w:type="dxa"/>
            <w:shd w:val="clear" w:color="000000" w:fill="FFFFFF"/>
            <w:noWrap/>
            <w:vAlign w:val="center"/>
            <w:hideMark/>
          </w:tcPr>
          <w:p w14:paraId="2ADA084D"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10</w:t>
            </w:r>
          </w:p>
        </w:tc>
        <w:tc>
          <w:tcPr>
            <w:tcW w:w="4867" w:type="dxa"/>
            <w:vAlign w:val="center"/>
            <w:hideMark/>
          </w:tcPr>
          <w:p w14:paraId="097D4C31"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5”</w:t>
            </w:r>
          </w:p>
        </w:tc>
        <w:tc>
          <w:tcPr>
            <w:tcW w:w="1332" w:type="dxa"/>
            <w:vAlign w:val="center"/>
          </w:tcPr>
          <w:p w14:paraId="26E0A717"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1376F0CB"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550045E4" w14:textId="77777777" w:rsidR="00732B6E" w:rsidRPr="00732B6E" w:rsidRDefault="00732B6E" w:rsidP="00732B6E">
            <w:pPr>
              <w:autoSpaceDE/>
              <w:autoSpaceDN/>
              <w:jc w:val="center"/>
              <w:rPr>
                <w:sz w:val="14"/>
                <w:szCs w:val="14"/>
                <w:lang w:val="es-ES" w:eastAsia="es-CO"/>
              </w:rPr>
            </w:pPr>
          </w:p>
        </w:tc>
      </w:tr>
      <w:tr w:rsidR="00732B6E" w:rsidRPr="00732B6E" w14:paraId="439689B4" w14:textId="77777777" w:rsidTr="00D62F08">
        <w:trPr>
          <w:trHeight w:val="20"/>
          <w:jc w:val="center"/>
        </w:trPr>
        <w:tc>
          <w:tcPr>
            <w:tcW w:w="940" w:type="dxa"/>
            <w:shd w:val="clear" w:color="000000" w:fill="FFFFFF"/>
            <w:noWrap/>
            <w:vAlign w:val="center"/>
            <w:hideMark/>
          </w:tcPr>
          <w:p w14:paraId="64D85633"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11</w:t>
            </w:r>
          </w:p>
        </w:tc>
        <w:tc>
          <w:tcPr>
            <w:tcW w:w="4867" w:type="dxa"/>
            <w:vAlign w:val="center"/>
            <w:hideMark/>
          </w:tcPr>
          <w:p w14:paraId="5A6FDE88"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6”</w:t>
            </w:r>
          </w:p>
        </w:tc>
        <w:tc>
          <w:tcPr>
            <w:tcW w:w="1332" w:type="dxa"/>
            <w:vAlign w:val="center"/>
          </w:tcPr>
          <w:p w14:paraId="10B8F8DA"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232F76D3"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6EEE35E5" w14:textId="77777777" w:rsidR="00732B6E" w:rsidRPr="00732B6E" w:rsidRDefault="00732B6E" w:rsidP="00732B6E">
            <w:pPr>
              <w:autoSpaceDE/>
              <w:autoSpaceDN/>
              <w:jc w:val="center"/>
              <w:rPr>
                <w:sz w:val="14"/>
                <w:szCs w:val="14"/>
                <w:lang w:val="es-ES" w:eastAsia="es-CO"/>
              </w:rPr>
            </w:pPr>
          </w:p>
        </w:tc>
      </w:tr>
      <w:tr w:rsidR="00732B6E" w:rsidRPr="00732B6E" w14:paraId="1206DE5F" w14:textId="77777777" w:rsidTr="00D62F08">
        <w:trPr>
          <w:trHeight w:val="20"/>
          <w:jc w:val="center"/>
        </w:trPr>
        <w:tc>
          <w:tcPr>
            <w:tcW w:w="940" w:type="dxa"/>
            <w:shd w:val="clear" w:color="000000" w:fill="FFFFFF"/>
            <w:noWrap/>
            <w:vAlign w:val="center"/>
            <w:hideMark/>
          </w:tcPr>
          <w:p w14:paraId="012D8D72"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12</w:t>
            </w:r>
          </w:p>
        </w:tc>
        <w:tc>
          <w:tcPr>
            <w:tcW w:w="4867" w:type="dxa"/>
            <w:vAlign w:val="center"/>
            <w:hideMark/>
          </w:tcPr>
          <w:p w14:paraId="4B97F3BA"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7”</w:t>
            </w:r>
          </w:p>
        </w:tc>
        <w:tc>
          <w:tcPr>
            <w:tcW w:w="1332" w:type="dxa"/>
            <w:vAlign w:val="center"/>
          </w:tcPr>
          <w:p w14:paraId="1F6E11F2"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5CB33B04"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62EBFAF1" w14:textId="77777777" w:rsidR="00732B6E" w:rsidRPr="00732B6E" w:rsidRDefault="00732B6E" w:rsidP="00732B6E">
            <w:pPr>
              <w:autoSpaceDE/>
              <w:autoSpaceDN/>
              <w:jc w:val="center"/>
              <w:rPr>
                <w:sz w:val="14"/>
                <w:szCs w:val="14"/>
                <w:lang w:val="es-ES" w:eastAsia="es-CO"/>
              </w:rPr>
            </w:pPr>
          </w:p>
        </w:tc>
      </w:tr>
      <w:tr w:rsidR="00732B6E" w:rsidRPr="00732B6E" w14:paraId="61C41E42" w14:textId="77777777" w:rsidTr="00D62F08">
        <w:trPr>
          <w:trHeight w:val="20"/>
          <w:jc w:val="center"/>
        </w:trPr>
        <w:tc>
          <w:tcPr>
            <w:tcW w:w="940" w:type="dxa"/>
            <w:shd w:val="clear" w:color="000000" w:fill="FFFFFF"/>
            <w:noWrap/>
            <w:vAlign w:val="center"/>
            <w:hideMark/>
          </w:tcPr>
          <w:p w14:paraId="2C8DAECA"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13</w:t>
            </w:r>
          </w:p>
        </w:tc>
        <w:tc>
          <w:tcPr>
            <w:tcW w:w="4867" w:type="dxa"/>
            <w:vAlign w:val="center"/>
            <w:hideMark/>
          </w:tcPr>
          <w:p w14:paraId="527751C6"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tipo abrazadera para tubería de acero al carbón de la Red contra incendio de 8”</w:t>
            </w:r>
          </w:p>
        </w:tc>
        <w:tc>
          <w:tcPr>
            <w:tcW w:w="1332" w:type="dxa"/>
            <w:vAlign w:val="center"/>
          </w:tcPr>
          <w:p w14:paraId="46890354"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UNIDAD</w:t>
            </w:r>
          </w:p>
        </w:tc>
        <w:tc>
          <w:tcPr>
            <w:tcW w:w="1361" w:type="dxa"/>
            <w:vAlign w:val="center"/>
          </w:tcPr>
          <w:p w14:paraId="115184A9"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7F5B0462" w14:textId="77777777" w:rsidR="00732B6E" w:rsidRPr="00732B6E" w:rsidRDefault="00732B6E" w:rsidP="00732B6E">
            <w:pPr>
              <w:autoSpaceDE/>
              <w:autoSpaceDN/>
              <w:jc w:val="center"/>
              <w:rPr>
                <w:sz w:val="14"/>
                <w:szCs w:val="14"/>
                <w:lang w:val="es-ES" w:eastAsia="es-CO"/>
              </w:rPr>
            </w:pPr>
          </w:p>
        </w:tc>
      </w:tr>
      <w:tr w:rsidR="00732B6E" w:rsidRPr="00732B6E" w14:paraId="0B7E9ED8" w14:textId="77777777" w:rsidTr="00D62F08">
        <w:trPr>
          <w:trHeight w:val="351"/>
          <w:jc w:val="center"/>
        </w:trPr>
        <w:tc>
          <w:tcPr>
            <w:tcW w:w="940" w:type="dxa"/>
            <w:shd w:val="clear" w:color="000000" w:fill="FFFFFF"/>
            <w:noWrap/>
            <w:vAlign w:val="center"/>
            <w:hideMark/>
          </w:tcPr>
          <w:p w14:paraId="3BC9B127"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14</w:t>
            </w:r>
          </w:p>
        </w:tc>
        <w:tc>
          <w:tcPr>
            <w:tcW w:w="4867" w:type="dxa"/>
            <w:vAlign w:val="center"/>
            <w:hideMark/>
          </w:tcPr>
          <w:p w14:paraId="439E0394"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¾”</w:t>
            </w:r>
          </w:p>
        </w:tc>
        <w:tc>
          <w:tcPr>
            <w:tcW w:w="1332" w:type="dxa"/>
          </w:tcPr>
          <w:p w14:paraId="1FFC1983"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256B7AC7"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2751E303" w14:textId="77777777" w:rsidR="00732B6E" w:rsidRPr="00732B6E" w:rsidRDefault="00732B6E" w:rsidP="00732B6E">
            <w:pPr>
              <w:autoSpaceDE/>
              <w:autoSpaceDN/>
              <w:jc w:val="center"/>
              <w:rPr>
                <w:sz w:val="14"/>
                <w:szCs w:val="14"/>
                <w:lang w:val="es-ES" w:eastAsia="es-CO"/>
              </w:rPr>
            </w:pPr>
          </w:p>
        </w:tc>
      </w:tr>
      <w:tr w:rsidR="00732B6E" w:rsidRPr="00732B6E" w14:paraId="3FEBFE1B" w14:textId="77777777" w:rsidTr="00D62F08">
        <w:trPr>
          <w:trHeight w:val="413"/>
          <w:jc w:val="center"/>
        </w:trPr>
        <w:tc>
          <w:tcPr>
            <w:tcW w:w="940" w:type="dxa"/>
            <w:shd w:val="clear" w:color="000000" w:fill="FFFFFF"/>
            <w:noWrap/>
            <w:vAlign w:val="center"/>
            <w:hideMark/>
          </w:tcPr>
          <w:p w14:paraId="13A07327"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15</w:t>
            </w:r>
          </w:p>
        </w:tc>
        <w:tc>
          <w:tcPr>
            <w:tcW w:w="4867" w:type="dxa"/>
            <w:vAlign w:val="center"/>
            <w:hideMark/>
          </w:tcPr>
          <w:p w14:paraId="0D6E58DE"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1”</w:t>
            </w:r>
          </w:p>
        </w:tc>
        <w:tc>
          <w:tcPr>
            <w:tcW w:w="1332" w:type="dxa"/>
          </w:tcPr>
          <w:p w14:paraId="5D53EAE1"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77669659"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35A2C1A7" w14:textId="77777777" w:rsidR="00732B6E" w:rsidRPr="00732B6E" w:rsidRDefault="00732B6E" w:rsidP="00732B6E">
            <w:pPr>
              <w:autoSpaceDE/>
              <w:autoSpaceDN/>
              <w:jc w:val="center"/>
              <w:rPr>
                <w:sz w:val="14"/>
                <w:szCs w:val="14"/>
                <w:lang w:val="es-ES" w:eastAsia="es-CO"/>
              </w:rPr>
            </w:pPr>
          </w:p>
        </w:tc>
      </w:tr>
      <w:tr w:rsidR="00732B6E" w:rsidRPr="00732B6E" w14:paraId="4D086B2D" w14:textId="77777777" w:rsidTr="00D62F08">
        <w:trPr>
          <w:trHeight w:val="405"/>
          <w:jc w:val="center"/>
        </w:trPr>
        <w:tc>
          <w:tcPr>
            <w:tcW w:w="940" w:type="dxa"/>
            <w:shd w:val="clear" w:color="000000" w:fill="FFFFFF"/>
            <w:noWrap/>
            <w:vAlign w:val="center"/>
            <w:hideMark/>
          </w:tcPr>
          <w:p w14:paraId="5B8034DD"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16</w:t>
            </w:r>
          </w:p>
        </w:tc>
        <w:tc>
          <w:tcPr>
            <w:tcW w:w="4867" w:type="dxa"/>
            <w:vAlign w:val="center"/>
            <w:hideMark/>
          </w:tcPr>
          <w:p w14:paraId="6078E111"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1 1/2”</w:t>
            </w:r>
          </w:p>
        </w:tc>
        <w:tc>
          <w:tcPr>
            <w:tcW w:w="1332" w:type="dxa"/>
          </w:tcPr>
          <w:p w14:paraId="185F40C4"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19444EC9"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6C8F359B" w14:textId="77777777" w:rsidR="00732B6E" w:rsidRPr="00732B6E" w:rsidRDefault="00732B6E" w:rsidP="00732B6E">
            <w:pPr>
              <w:autoSpaceDE/>
              <w:autoSpaceDN/>
              <w:jc w:val="center"/>
              <w:rPr>
                <w:sz w:val="14"/>
                <w:szCs w:val="14"/>
                <w:lang w:val="es-ES" w:eastAsia="es-CO"/>
              </w:rPr>
            </w:pPr>
          </w:p>
        </w:tc>
      </w:tr>
      <w:tr w:rsidR="00732B6E" w:rsidRPr="00732B6E" w14:paraId="1DCB2947" w14:textId="77777777" w:rsidTr="00D62F08">
        <w:trPr>
          <w:trHeight w:val="265"/>
          <w:jc w:val="center"/>
        </w:trPr>
        <w:tc>
          <w:tcPr>
            <w:tcW w:w="940" w:type="dxa"/>
            <w:shd w:val="clear" w:color="000000" w:fill="FFFFFF"/>
            <w:noWrap/>
            <w:vAlign w:val="center"/>
            <w:hideMark/>
          </w:tcPr>
          <w:p w14:paraId="57047E87"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17</w:t>
            </w:r>
          </w:p>
        </w:tc>
        <w:tc>
          <w:tcPr>
            <w:tcW w:w="4867" w:type="dxa"/>
            <w:vAlign w:val="center"/>
            <w:hideMark/>
          </w:tcPr>
          <w:p w14:paraId="6276F16F"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2”</w:t>
            </w:r>
          </w:p>
        </w:tc>
        <w:tc>
          <w:tcPr>
            <w:tcW w:w="1332" w:type="dxa"/>
          </w:tcPr>
          <w:p w14:paraId="08191ADA"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4627C369"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7E805F0B" w14:textId="77777777" w:rsidR="00732B6E" w:rsidRPr="00732B6E" w:rsidRDefault="00732B6E" w:rsidP="00732B6E">
            <w:pPr>
              <w:autoSpaceDE/>
              <w:autoSpaceDN/>
              <w:jc w:val="center"/>
              <w:rPr>
                <w:sz w:val="14"/>
                <w:szCs w:val="14"/>
                <w:lang w:val="es-ES" w:eastAsia="es-CO"/>
              </w:rPr>
            </w:pPr>
          </w:p>
        </w:tc>
      </w:tr>
      <w:tr w:rsidR="00732B6E" w:rsidRPr="00732B6E" w14:paraId="2CB73E62" w14:textId="77777777" w:rsidTr="00D62F08">
        <w:trPr>
          <w:trHeight w:val="282"/>
          <w:jc w:val="center"/>
        </w:trPr>
        <w:tc>
          <w:tcPr>
            <w:tcW w:w="940" w:type="dxa"/>
            <w:shd w:val="clear" w:color="000000" w:fill="FFFFFF"/>
            <w:noWrap/>
            <w:vAlign w:val="center"/>
            <w:hideMark/>
          </w:tcPr>
          <w:p w14:paraId="15FB3B13"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18</w:t>
            </w:r>
          </w:p>
        </w:tc>
        <w:tc>
          <w:tcPr>
            <w:tcW w:w="4867" w:type="dxa"/>
            <w:vAlign w:val="center"/>
            <w:hideMark/>
          </w:tcPr>
          <w:p w14:paraId="6215F6CE"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2 1/2”</w:t>
            </w:r>
          </w:p>
        </w:tc>
        <w:tc>
          <w:tcPr>
            <w:tcW w:w="1332" w:type="dxa"/>
          </w:tcPr>
          <w:p w14:paraId="7FAA31CC"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3F454DB4"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60C2D020" w14:textId="77777777" w:rsidR="00732B6E" w:rsidRPr="00732B6E" w:rsidRDefault="00732B6E" w:rsidP="00732B6E">
            <w:pPr>
              <w:autoSpaceDE/>
              <w:autoSpaceDN/>
              <w:jc w:val="center"/>
              <w:rPr>
                <w:sz w:val="14"/>
                <w:szCs w:val="14"/>
                <w:lang w:val="es-ES" w:eastAsia="es-CO"/>
              </w:rPr>
            </w:pPr>
          </w:p>
        </w:tc>
      </w:tr>
      <w:tr w:rsidR="00732B6E" w:rsidRPr="00732B6E" w14:paraId="36A04353" w14:textId="77777777" w:rsidTr="00D62F08">
        <w:trPr>
          <w:trHeight w:val="418"/>
          <w:jc w:val="center"/>
        </w:trPr>
        <w:tc>
          <w:tcPr>
            <w:tcW w:w="940" w:type="dxa"/>
            <w:shd w:val="clear" w:color="000000" w:fill="FFFFFF"/>
            <w:noWrap/>
            <w:vAlign w:val="center"/>
            <w:hideMark/>
          </w:tcPr>
          <w:p w14:paraId="0CE0F884"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19</w:t>
            </w:r>
          </w:p>
        </w:tc>
        <w:tc>
          <w:tcPr>
            <w:tcW w:w="4867" w:type="dxa"/>
            <w:vAlign w:val="center"/>
            <w:hideMark/>
          </w:tcPr>
          <w:p w14:paraId="2DAA9B4C"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3”</w:t>
            </w:r>
          </w:p>
        </w:tc>
        <w:tc>
          <w:tcPr>
            <w:tcW w:w="1332" w:type="dxa"/>
          </w:tcPr>
          <w:p w14:paraId="0514870F"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7F8DF2C2"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03A6F20B" w14:textId="77777777" w:rsidR="00732B6E" w:rsidRPr="00732B6E" w:rsidRDefault="00732B6E" w:rsidP="00732B6E">
            <w:pPr>
              <w:autoSpaceDE/>
              <w:autoSpaceDN/>
              <w:jc w:val="center"/>
              <w:rPr>
                <w:sz w:val="14"/>
                <w:szCs w:val="14"/>
                <w:lang w:val="es-ES" w:eastAsia="es-CO"/>
              </w:rPr>
            </w:pPr>
          </w:p>
        </w:tc>
      </w:tr>
      <w:tr w:rsidR="00732B6E" w:rsidRPr="00732B6E" w14:paraId="3BFF6EC1" w14:textId="77777777" w:rsidTr="00D62F08">
        <w:trPr>
          <w:trHeight w:val="281"/>
          <w:jc w:val="center"/>
        </w:trPr>
        <w:tc>
          <w:tcPr>
            <w:tcW w:w="940" w:type="dxa"/>
            <w:shd w:val="clear" w:color="000000" w:fill="FFFFFF"/>
            <w:noWrap/>
            <w:vAlign w:val="center"/>
            <w:hideMark/>
          </w:tcPr>
          <w:p w14:paraId="3D438AE3"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20</w:t>
            </w:r>
          </w:p>
        </w:tc>
        <w:tc>
          <w:tcPr>
            <w:tcW w:w="4867" w:type="dxa"/>
            <w:vAlign w:val="center"/>
            <w:hideMark/>
          </w:tcPr>
          <w:p w14:paraId="63340818"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3 1/2”</w:t>
            </w:r>
          </w:p>
        </w:tc>
        <w:tc>
          <w:tcPr>
            <w:tcW w:w="1332" w:type="dxa"/>
          </w:tcPr>
          <w:p w14:paraId="5E27748E"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2AAF64BF"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25B8C237" w14:textId="77777777" w:rsidR="00732B6E" w:rsidRPr="00732B6E" w:rsidRDefault="00732B6E" w:rsidP="00732B6E">
            <w:pPr>
              <w:autoSpaceDE/>
              <w:autoSpaceDN/>
              <w:jc w:val="center"/>
              <w:rPr>
                <w:sz w:val="14"/>
                <w:szCs w:val="14"/>
                <w:lang w:val="es-ES" w:eastAsia="es-CO"/>
              </w:rPr>
            </w:pPr>
          </w:p>
        </w:tc>
      </w:tr>
      <w:tr w:rsidR="00732B6E" w:rsidRPr="00732B6E" w14:paraId="466D9D78" w14:textId="77777777" w:rsidTr="00D62F08">
        <w:trPr>
          <w:trHeight w:val="413"/>
          <w:jc w:val="center"/>
        </w:trPr>
        <w:tc>
          <w:tcPr>
            <w:tcW w:w="940" w:type="dxa"/>
            <w:shd w:val="clear" w:color="000000" w:fill="FFFFFF"/>
            <w:noWrap/>
            <w:vAlign w:val="center"/>
            <w:hideMark/>
          </w:tcPr>
          <w:p w14:paraId="5148B37C"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21</w:t>
            </w:r>
          </w:p>
        </w:tc>
        <w:tc>
          <w:tcPr>
            <w:tcW w:w="4867" w:type="dxa"/>
            <w:vAlign w:val="center"/>
            <w:hideMark/>
          </w:tcPr>
          <w:p w14:paraId="6D1A7FED"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4”</w:t>
            </w:r>
          </w:p>
        </w:tc>
        <w:tc>
          <w:tcPr>
            <w:tcW w:w="1332" w:type="dxa"/>
          </w:tcPr>
          <w:p w14:paraId="2CAA85CF"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24DC2075"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2BD5DC35" w14:textId="77777777" w:rsidR="00732B6E" w:rsidRPr="00732B6E" w:rsidRDefault="00732B6E" w:rsidP="00732B6E">
            <w:pPr>
              <w:autoSpaceDE/>
              <w:autoSpaceDN/>
              <w:jc w:val="center"/>
              <w:rPr>
                <w:sz w:val="14"/>
                <w:szCs w:val="14"/>
                <w:lang w:val="es-ES" w:eastAsia="es-CO"/>
              </w:rPr>
            </w:pPr>
          </w:p>
        </w:tc>
      </w:tr>
      <w:tr w:rsidR="00732B6E" w:rsidRPr="00732B6E" w14:paraId="065904F9" w14:textId="77777777" w:rsidTr="00D62F08">
        <w:trPr>
          <w:trHeight w:val="417"/>
          <w:jc w:val="center"/>
        </w:trPr>
        <w:tc>
          <w:tcPr>
            <w:tcW w:w="940" w:type="dxa"/>
            <w:shd w:val="clear" w:color="000000" w:fill="FFFFFF"/>
            <w:noWrap/>
            <w:vAlign w:val="center"/>
            <w:hideMark/>
          </w:tcPr>
          <w:p w14:paraId="763ED19E"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22</w:t>
            </w:r>
          </w:p>
        </w:tc>
        <w:tc>
          <w:tcPr>
            <w:tcW w:w="4867" w:type="dxa"/>
            <w:vAlign w:val="center"/>
            <w:hideMark/>
          </w:tcPr>
          <w:p w14:paraId="62FC901C"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5”</w:t>
            </w:r>
          </w:p>
        </w:tc>
        <w:tc>
          <w:tcPr>
            <w:tcW w:w="1332" w:type="dxa"/>
          </w:tcPr>
          <w:p w14:paraId="0E3169CD"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18B498F8"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635D1E1C" w14:textId="77777777" w:rsidR="00732B6E" w:rsidRPr="00732B6E" w:rsidRDefault="00732B6E" w:rsidP="00732B6E">
            <w:pPr>
              <w:autoSpaceDE/>
              <w:autoSpaceDN/>
              <w:jc w:val="center"/>
              <w:rPr>
                <w:sz w:val="14"/>
                <w:szCs w:val="14"/>
                <w:lang w:val="es-ES" w:eastAsia="es-CO"/>
              </w:rPr>
            </w:pPr>
          </w:p>
        </w:tc>
      </w:tr>
      <w:tr w:rsidR="00732B6E" w:rsidRPr="00732B6E" w14:paraId="5236019E" w14:textId="77777777" w:rsidTr="00D62F08">
        <w:trPr>
          <w:trHeight w:val="434"/>
          <w:jc w:val="center"/>
        </w:trPr>
        <w:tc>
          <w:tcPr>
            <w:tcW w:w="940" w:type="dxa"/>
            <w:shd w:val="clear" w:color="000000" w:fill="FFFFFF"/>
            <w:noWrap/>
            <w:vAlign w:val="center"/>
            <w:hideMark/>
          </w:tcPr>
          <w:p w14:paraId="20206E0B"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23</w:t>
            </w:r>
          </w:p>
        </w:tc>
        <w:tc>
          <w:tcPr>
            <w:tcW w:w="4867" w:type="dxa"/>
            <w:vAlign w:val="center"/>
            <w:hideMark/>
          </w:tcPr>
          <w:p w14:paraId="172A6E92"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6”</w:t>
            </w:r>
          </w:p>
        </w:tc>
        <w:tc>
          <w:tcPr>
            <w:tcW w:w="1332" w:type="dxa"/>
          </w:tcPr>
          <w:p w14:paraId="51E090F5"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2F25F081"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5D88551C" w14:textId="77777777" w:rsidR="00732B6E" w:rsidRPr="00732B6E" w:rsidRDefault="00732B6E" w:rsidP="00732B6E">
            <w:pPr>
              <w:autoSpaceDE/>
              <w:autoSpaceDN/>
              <w:jc w:val="center"/>
              <w:rPr>
                <w:sz w:val="14"/>
                <w:szCs w:val="14"/>
                <w:lang w:val="es-ES" w:eastAsia="es-CO"/>
              </w:rPr>
            </w:pPr>
          </w:p>
        </w:tc>
      </w:tr>
      <w:tr w:rsidR="00732B6E" w:rsidRPr="00732B6E" w14:paraId="41830817" w14:textId="77777777" w:rsidTr="00D62F08">
        <w:trPr>
          <w:trHeight w:val="425"/>
          <w:jc w:val="center"/>
        </w:trPr>
        <w:tc>
          <w:tcPr>
            <w:tcW w:w="940" w:type="dxa"/>
            <w:shd w:val="clear" w:color="000000" w:fill="FFFFFF"/>
            <w:noWrap/>
            <w:vAlign w:val="center"/>
            <w:hideMark/>
          </w:tcPr>
          <w:p w14:paraId="7CE8DA32"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24</w:t>
            </w:r>
          </w:p>
        </w:tc>
        <w:tc>
          <w:tcPr>
            <w:tcW w:w="4867" w:type="dxa"/>
            <w:vAlign w:val="center"/>
            <w:hideMark/>
          </w:tcPr>
          <w:p w14:paraId="0C079B2A"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7”</w:t>
            </w:r>
          </w:p>
        </w:tc>
        <w:tc>
          <w:tcPr>
            <w:tcW w:w="1332" w:type="dxa"/>
          </w:tcPr>
          <w:p w14:paraId="1AD85C6C"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795E5D9E"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343A740E" w14:textId="77777777" w:rsidR="00732B6E" w:rsidRPr="00732B6E" w:rsidRDefault="00732B6E" w:rsidP="00732B6E">
            <w:pPr>
              <w:autoSpaceDE/>
              <w:autoSpaceDN/>
              <w:jc w:val="center"/>
              <w:rPr>
                <w:sz w:val="14"/>
                <w:szCs w:val="14"/>
                <w:lang w:val="es-ES" w:eastAsia="es-CO"/>
              </w:rPr>
            </w:pPr>
          </w:p>
        </w:tc>
      </w:tr>
      <w:tr w:rsidR="00732B6E" w:rsidRPr="00732B6E" w14:paraId="03E4EA77" w14:textId="77777777" w:rsidTr="00D62F08">
        <w:trPr>
          <w:trHeight w:val="393"/>
          <w:jc w:val="center"/>
        </w:trPr>
        <w:tc>
          <w:tcPr>
            <w:tcW w:w="940" w:type="dxa"/>
            <w:shd w:val="clear" w:color="000000" w:fill="FFFFFF"/>
            <w:noWrap/>
            <w:vAlign w:val="center"/>
            <w:hideMark/>
          </w:tcPr>
          <w:p w14:paraId="5ADA2D60"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25</w:t>
            </w:r>
          </w:p>
        </w:tc>
        <w:tc>
          <w:tcPr>
            <w:tcW w:w="4867" w:type="dxa"/>
            <w:vAlign w:val="center"/>
            <w:hideMark/>
          </w:tcPr>
          <w:p w14:paraId="7F0B9F9A"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acero al carbón para la Red contra incendio de 8”</w:t>
            </w:r>
          </w:p>
        </w:tc>
        <w:tc>
          <w:tcPr>
            <w:tcW w:w="1332" w:type="dxa"/>
          </w:tcPr>
          <w:p w14:paraId="7BF6CE14"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464CCE46"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0B923AC2" w14:textId="77777777" w:rsidR="00732B6E" w:rsidRPr="00732B6E" w:rsidRDefault="00732B6E" w:rsidP="00732B6E">
            <w:pPr>
              <w:autoSpaceDE/>
              <w:autoSpaceDN/>
              <w:jc w:val="center"/>
              <w:rPr>
                <w:sz w:val="14"/>
                <w:szCs w:val="14"/>
                <w:lang w:val="es-ES" w:eastAsia="es-CO"/>
              </w:rPr>
            </w:pPr>
          </w:p>
        </w:tc>
      </w:tr>
      <w:tr w:rsidR="00732B6E" w:rsidRPr="00732B6E" w14:paraId="592C85FC" w14:textId="77777777" w:rsidTr="00D62F08">
        <w:trPr>
          <w:trHeight w:val="840"/>
          <w:jc w:val="center"/>
        </w:trPr>
        <w:tc>
          <w:tcPr>
            <w:tcW w:w="940" w:type="dxa"/>
            <w:shd w:val="clear" w:color="000000" w:fill="FFFFFF"/>
            <w:noWrap/>
            <w:vAlign w:val="center"/>
            <w:hideMark/>
          </w:tcPr>
          <w:p w14:paraId="00037D60"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26</w:t>
            </w:r>
          </w:p>
        </w:tc>
        <w:tc>
          <w:tcPr>
            <w:tcW w:w="4867" w:type="dxa"/>
            <w:vAlign w:val="center"/>
            <w:hideMark/>
          </w:tcPr>
          <w:p w14:paraId="20ED6A73"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codos de acero al carbón para Red contra incendios de 90 grados y 45 grados de 3/4 de pulgada, de una pulgada, de pulgada y media, de 2 pulgadas, de 2 pulgadas y media, de 3 pulgadas, de 3 pulgadas y media, de 4 pulgadas y de 8 pulgadas</w:t>
            </w:r>
          </w:p>
        </w:tc>
        <w:tc>
          <w:tcPr>
            <w:tcW w:w="1332" w:type="dxa"/>
            <w:vAlign w:val="center"/>
          </w:tcPr>
          <w:p w14:paraId="4F197573"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1EBBA2DF"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1F63F7F7" w14:textId="77777777" w:rsidR="00732B6E" w:rsidRPr="00732B6E" w:rsidRDefault="00732B6E" w:rsidP="00732B6E">
            <w:pPr>
              <w:autoSpaceDE/>
              <w:autoSpaceDN/>
              <w:jc w:val="center"/>
              <w:rPr>
                <w:sz w:val="14"/>
                <w:szCs w:val="14"/>
                <w:lang w:val="es-ES" w:eastAsia="es-CO"/>
              </w:rPr>
            </w:pPr>
          </w:p>
        </w:tc>
      </w:tr>
      <w:tr w:rsidR="00732B6E" w:rsidRPr="00732B6E" w14:paraId="7CE46858" w14:textId="77777777" w:rsidTr="00D62F08">
        <w:trPr>
          <w:trHeight w:val="413"/>
          <w:jc w:val="center"/>
        </w:trPr>
        <w:tc>
          <w:tcPr>
            <w:tcW w:w="940" w:type="dxa"/>
            <w:shd w:val="clear" w:color="000000" w:fill="FFFFFF"/>
            <w:noWrap/>
            <w:vAlign w:val="center"/>
            <w:hideMark/>
          </w:tcPr>
          <w:p w14:paraId="1C1D0AC9"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27</w:t>
            </w:r>
          </w:p>
        </w:tc>
        <w:tc>
          <w:tcPr>
            <w:tcW w:w="4867" w:type="dxa"/>
            <w:vAlign w:val="center"/>
            <w:hideMark/>
          </w:tcPr>
          <w:p w14:paraId="21338CA0"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manguera para gabinetes de Red contra incendio de pulgada y media por 100 ft w p 150 P S I</w:t>
            </w:r>
          </w:p>
        </w:tc>
        <w:tc>
          <w:tcPr>
            <w:tcW w:w="1332" w:type="dxa"/>
            <w:vAlign w:val="center"/>
          </w:tcPr>
          <w:p w14:paraId="51A6942A"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METRO</w:t>
            </w:r>
          </w:p>
        </w:tc>
        <w:tc>
          <w:tcPr>
            <w:tcW w:w="1361" w:type="dxa"/>
            <w:vAlign w:val="center"/>
          </w:tcPr>
          <w:p w14:paraId="7E8EF861"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4DDB9B5F" w14:textId="77777777" w:rsidR="00732B6E" w:rsidRPr="00732B6E" w:rsidRDefault="00732B6E" w:rsidP="00732B6E">
            <w:pPr>
              <w:autoSpaceDE/>
              <w:autoSpaceDN/>
              <w:jc w:val="center"/>
              <w:rPr>
                <w:sz w:val="14"/>
                <w:szCs w:val="14"/>
                <w:lang w:val="es-ES" w:eastAsia="es-CO"/>
              </w:rPr>
            </w:pPr>
          </w:p>
        </w:tc>
      </w:tr>
      <w:tr w:rsidR="00732B6E" w:rsidRPr="00732B6E" w14:paraId="18BEA2D3" w14:textId="77777777" w:rsidTr="00D62F08">
        <w:trPr>
          <w:trHeight w:val="419"/>
          <w:jc w:val="center"/>
        </w:trPr>
        <w:tc>
          <w:tcPr>
            <w:tcW w:w="940" w:type="dxa"/>
            <w:shd w:val="clear" w:color="000000" w:fill="FFFFFF"/>
            <w:noWrap/>
            <w:vAlign w:val="center"/>
            <w:hideMark/>
          </w:tcPr>
          <w:p w14:paraId="6183FA31"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28</w:t>
            </w:r>
          </w:p>
        </w:tc>
        <w:tc>
          <w:tcPr>
            <w:tcW w:w="4867" w:type="dxa"/>
            <w:vAlign w:val="center"/>
            <w:hideMark/>
          </w:tcPr>
          <w:p w14:paraId="1F221E51"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Válvula angular hembra de pulgada y media reguladora de presión para gabinete de Red contra incendio</w:t>
            </w:r>
          </w:p>
        </w:tc>
        <w:tc>
          <w:tcPr>
            <w:tcW w:w="1332" w:type="dxa"/>
            <w:vAlign w:val="center"/>
          </w:tcPr>
          <w:p w14:paraId="7AF1CE35"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2980BDB8"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4AFAF610" w14:textId="77777777" w:rsidR="00732B6E" w:rsidRPr="00732B6E" w:rsidRDefault="00732B6E" w:rsidP="00732B6E">
            <w:pPr>
              <w:autoSpaceDE/>
              <w:autoSpaceDN/>
              <w:jc w:val="center"/>
              <w:rPr>
                <w:sz w:val="14"/>
                <w:szCs w:val="14"/>
                <w:lang w:val="es-ES" w:eastAsia="es-CO"/>
              </w:rPr>
            </w:pPr>
          </w:p>
        </w:tc>
      </w:tr>
      <w:tr w:rsidR="00732B6E" w:rsidRPr="00732B6E" w14:paraId="1EE2E84A" w14:textId="77777777" w:rsidTr="00D62F08">
        <w:trPr>
          <w:trHeight w:val="367"/>
          <w:jc w:val="center"/>
        </w:trPr>
        <w:tc>
          <w:tcPr>
            <w:tcW w:w="940" w:type="dxa"/>
            <w:shd w:val="clear" w:color="000000" w:fill="FFFFFF"/>
            <w:noWrap/>
            <w:vAlign w:val="center"/>
            <w:hideMark/>
          </w:tcPr>
          <w:p w14:paraId="6479386A"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29</w:t>
            </w:r>
          </w:p>
        </w:tc>
        <w:tc>
          <w:tcPr>
            <w:tcW w:w="4867" w:type="dxa"/>
            <w:vAlign w:val="center"/>
            <w:hideMark/>
          </w:tcPr>
          <w:p w14:paraId="19762A74"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bridas sueltas de PVC de 4 pulgadas 8 huecos sch 80</w:t>
            </w:r>
          </w:p>
        </w:tc>
        <w:tc>
          <w:tcPr>
            <w:tcW w:w="1332" w:type="dxa"/>
            <w:vAlign w:val="center"/>
          </w:tcPr>
          <w:p w14:paraId="654765DA"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7F1B417F"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53AC9527" w14:textId="77777777" w:rsidR="00732B6E" w:rsidRPr="00732B6E" w:rsidRDefault="00732B6E" w:rsidP="00732B6E">
            <w:pPr>
              <w:autoSpaceDE/>
              <w:autoSpaceDN/>
              <w:jc w:val="center"/>
              <w:rPr>
                <w:sz w:val="14"/>
                <w:szCs w:val="14"/>
                <w:lang w:val="es-ES" w:eastAsia="es-CO"/>
              </w:rPr>
            </w:pPr>
          </w:p>
        </w:tc>
      </w:tr>
      <w:tr w:rsidR="00732B6E" w:rsidRPr="00732B6E" w14:paraId="7CEB6BBD" w14:textId="77777777" w:rsidTr="00D62F08">
        <w:trPr>
          <w:trHeight w:val="281"/>
          <w:jc w:val="center"/>
        </w:trPr>
        <w:tc>
          <w:tcPr>
            <w:tcW w:w="940" w:type="dxa"/>
            <w:shd w:val="clear" w:color="000000" w:fill="FFFFFF"/>
            <w:noWrap/>
            <w:vAlign w:val="center"/>
            <w:hideMark/>
          </w:tcPr>
          <w:p w14:paraId="01F620AD"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30</w:t>
            </w:r>
          </w:p>
        </w:tc>
        <w:tc>
          <w:tcPr>
            <w:tcW w:w="4867" w:type="dxa"/>
            <w:vAlign w:val="center"/>
            <w:hideMark/>
          </w:tcPr>
          <w:p w14:paraId="5A502C64"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Unión Universal de PVC de 4 pulgadas sch 80</w:t>
            </w:r>
          </w:p>
        </w:tc>
        <w:tc>
          <w:tcPr>
            <w:tcW w:w="1332" w:type="dxa"/>
            <w:vAlign w:val="center"/>
          </w:tcPr>
          <w:p w14:paraId="50C3E43A"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06176522"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4A8F7795" w14:textId="77777777" w:rsidR="00732B6E" w:rsidRPr="00732B6E" w:rsidRDefault="00732B6E" w:rsidP="00732B6E">
            <w:pPr>
              <w:autoSpaceDE/>
              <w:autoSpaceDN/>
              <w:jc w:val="center"/>
              <w:rPr>
                <w:sz w:val="14"/>
                <w:szCs w:val="14"/>
                <w:lang w:val="es-ES" w:eastAsia="es-CO"/>
              </w:rPr>
            </w:pPr>
          </w:p>
        </w:tc>
      </w:tr>
      <w:tr w:rsidR="00732B6E" w:rsidRPr="00732B6E" w14:paraId="20DEB5C1" w14:textId="77777777" w:rsidTr="00D62F08">
        <w:trPr>
          <w:trHeight w:val="285"/>
          <w:jc w:val="center"/>
        </w:trPr>
        <w:tc>
          <w:tcPr>
            <w:tcW w:w="940" w:type="dxa"/>
            <w:shd w:val="clear" w:color="000000" w:fill="FFFFFF"/>
            <w:noWrap/>
            <w:vAlign w:val="center"/>
            <w:hideMark/>
          </w:tcPr>
          <w:p w14:paraId="6E911EFA"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31</w:t>
            </w:r>
          </w:p>
        </w:tc>
        <w:tc>
          <w:tcPr>
            <w:tcW w:w="4867" w:type="dxa"/>
            <w:vAlign w:val="center"/>
            <w:hideMark/>
          </w:tcPr>
          <w:p w14:paraId="505E5D9F"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bridas sueltas de PVC de 6 pulgadas sch 80</w:t>
            </w:r>
          </w:p>
        </w:tc>
        <w:tc>
          <w:tcPr>
            <w:tcW w:w="1332" w:type="dxa"/>
            <w:vAlign w:val="center"/>
          </w:tcPr>
          <w:p w14:paraId="4F3A7FE4"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12493395"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1D4CA83C" w14:textId="77777777" w:rsidR="00732B6E" w:rsidRPr="00732B6E" w:rsidRDefault="00732B6E" w:rsidP="00732B6E">
            <w:pPr>
              <w:autoSpaceDE/>
              <w:autoSpaceDN/>
              <w:jc w:val="center"/>
              <w:rPr>
                <w:sz w:val="14"/>
                <w:szCs w:val="14"/>
                <w:lang w:val="es-ES" w:eastAsia="es-CO"/>
              </w:rPr>
            </w:pPr>
          </w:p>
        </w:tc>
      </w:tr>
      <w:tr w:rsidR="00732B6E" w:rsidRPr="00732B6E" w14:paraId="36F122B7" w14:textId="77777777" w:rsidTr="00D62F08">
        <w:trPr>
          <w:trHeight w:val="261"/>
          <w:jc w:val="center"/>
        </w:trPr>
        <w:tc>
          <w:tcPr>
            <w:tcW w:w="940" w:type="dxa"/>
            <w:shd w:val="clear" w:color="000000" w:fill="FFFFFF"/>
            <w:noWrap/>
            <w:vAlign w:val="center"/>
            <w:hideMark/>
          </w:tcPr>
          <w:p w14:paraId="1AEF6A2F"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32</w:t>
            </w:r>
          </w:p>
        </w:tc>
        <w:tc>
          <w:tcPr>
            <w:tcW w:w="4867" w:type="dxa"/>
            <w:vAlign w:val="center"/>
            <w:hideMark/>
          </w:tcPr>
          <w:p w14:paraId="6DC941F9"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PVC de 6 pulgadas sch 80</w:t>
            </w:r>
          </w:p>
        </w:tc>
        <w:tc>
          <w:tcPr>
            <w:tcW w:w="1332" w:type="dxa"/>
          </w:tcPr>
          <w:p w14:paraId="5CF4D070"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METRO</w:t>
            </w:r>
          </w:p>
        </w:tc>
        <w:tc>
          <w:tcPr>
            <w:tcW w:w="1361" w:type="dxa"/>
            <w:vAlign w:val="center"/>
          </w:tcPr>
          <w:p w14:paraId="36ED3094"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446D7A14" w14:textId="77777777" w:rsidR="00732B6E" w:rsidRPr="00732B6E" w:rsidRDefault="00732B6E" w:rsidP="00732B6E">
            <w:pPr>
              <w:autoSpaceDE/>
              <w:autoSpaceDN/>
              <w:jc w:val="center"/>
              <w:rPr>
                <w:sz w:val="14"/>
                <w:szCs w:val="14"/>
                <w:lang w:val="es-ES" w:eastAsia="es-CO"/>
              </w:rPr>
            </w:pPr>
          </w:p>
        </w:tc>
      </w:tr>
      <w:tr w:rsidR="00732B6E" w:rsidRPr="00732B6E" w14:paraId="0C591C96" w14:textId="77777777" w:rsidTr="00D62F08">
        <w:trPr>
          <w:trHeight w:val="265"/>
          <w:jc w:val="center"/>
        </w:trPr>
        <w:tc>
          <w:tcPr>
            <w:tcW w:w="940" w:type="dxa"/>
            <w:shd w:val="clear" w:color="000000" w:fill="FFFFFF"/>
            <w:noWrap/>
            <w:vAlign w:val="center"/>
            <w:hideMark/>
          </w:tcPr>
          <w:p w14:paraId="5BCD8AF7"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33</w:t>
            </w:r>
          </w:p>
        </w:tc>
        <w:tc>
          <w:tcPr>
            <w:tcW w:w="4867" w:type="dxa"/>
            <w:vAlign w:val="center"/>
            <w:hideMark/>
          </w:tcPr>
          <w:p w14:paraId="77590051"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de 4 pulgadas PVC sch 80</w:t>
            </w:r>
          </w:p>
        </w:tc>
        <w:tc>
          <w:tcPr>
            <w:tcW w:w="1332" w:type="dxa"/>
          </w:tcPr>
          <w:p w14:paraId="2C6E146B"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METRO</w:t>
            </w:r>
          </w:p>
        </w:tc>
        <w:tc>
          <w:tcPr>
            <w:tcW w:w="1361" w:type="dxa"/>
            <w:vAlign w:val="center"/>
          </w:tcPr>
          <w:p w14:paraId="1612236B"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50E56B7B" w14:textId="77777777" w:rsidR="00732B6E" w:rsidRPr="00732B6E" w:rsidRDefault="00732B6E" w:rsidP="00732B6E">
            <w:pPr>
              <w:autoSpaceDE/>
              <w:autoSpaceDN/>
              <w:jc w:val="center"/>
              <w:rPr>
                <w:sz w:val="14"/>
                <w:szCs w:val="14"/>
                <w:lang w:val="es-ES" w:eastAsia="es-CO"/>
              </w:rPr>
            </w:pPr>
          </w:p>
        </w:tc>
      </w:tr>
      <w:tr w:rsidR="00732B6E" w:rsidRPr="00732B6E" w14:paraId="6F6D2DC7" w14:textId="77777777" w:rsidTr="00D62F08">
        <w:trPr>
          <w:trHeight w:val="297"/>
          <w:jc w:val="center"/>
        </w:trPr>
        <w:tc>
          <w:tcPr>
            <w:tcW w:w="940" w:type="dxa"/>
            <w:shd w:val="clear" w:color="000000" w:fill="FFFFFF"/>
            <w:noWrap/>
            <w:vAlign w:val="center"/>
            <w:hideMark/>
          </w:tcPr>
          <w:p w14:paraId="51AA643B"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34</w:t>
            </w:r>
          </w:p>
        </w:tc>
        <w:tc>
          <w:tcPr>
            <w:tcW w:w="4867" w:type="dxa"/>
            <w:vAlign w:val="center"/>
            <w:hideMark/>
          </w:tcPr>
          <w:p w14:paraId="10D41F0D"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tubería PVC de 3 pulgadas sch 80</w:t>
            </w:r>
          </w:p>
        </w:tc>
        <w:tc>
          <w:tcPr>
            <w:tcW w:w="1332" w:type="dxa"/>
            <w:vAlign w:val="center"/>
          </w:tcPr>
          <w:p w14:paraId="34B7F39D" w14:textId="77777777" w:rsidR="00732B6E" w:rsidRPr="00732B6E" w:rsidRDefault="00732B6E" w:rsidP="00732B6E">
            <w:pPr>
              <w:autoSpaceDE/>
              <w:autoSpaceDN/>
              <w:jc w:val="center"/>
              <w:rPr>
                <w:sz w:val="14"/>
                <w:szCs w:val="14"/>
                <w:lang w:val="es-ES" w:eastAsia="es-CO"/>
              </w:rPr>
            </w:pPr>
            <w:r w:rsidRPr="00732B6E">
              <w:rPr>
                <w:color w:val="000000"/>
                <w:sz w:val="14"/>
                <w:szCs w:val="14"/>
                <w:lang w:val="es-ES" w:eastAsia="es-CO"/>
              </w:rPr>
              <w:t>METRO</w:t>
            </w:r>
          </w:p>
        </w:tc>
        <w:tc>
          <w:tcPr>
            <w:tcW w:w="1361" w:type="dxa"/>
            <w:vAlign w:val="center"/>
          </w:tcPr>
          <w:p w14:paraId="1009A93A"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5DADCBB8" w14:textId="77777777" w:rsidR="00732B6E" w:rsidRPr="00732B6E" w:rsidRDefault="00732B6E" w:rsidP="00732B6E">
            <w:pPr>
              <w:autoSpaceDE/>
              <w:autoSpaceDN/>
              <w:jc w:val="center"/>
              <w:rPr>
                <w:sz w:val="14"/>
                <w:szCs w:val="14"/>
                <w:lang w:val="es-ES" w:eastAsia="es-CO"/>
              </w:rPr>
            </w:pPr>
          </w:p>
        </w:tc>
      </w:tr>
      <w:tr w:rsidR="00732B6E" w:rsidRPr="00732B6E" w14:paraId="46F9032E" w14:textId="77777777" w:rsidTr="00D62F08">
        <w:trPr>
          <w:trHeight w:val="259"/>
          <w:jc w:val="center"/>
        </w:trPr>
        <w:tc>
          <w:tcPr>
            <w:tcW w:w="940" w:type="dxa"/>
            <w:shd w:val="clear" w:color="000000" w:fill="FFFFFF"/>
            <w:noWrap/>
            <w:vAlign w:val="center"/>
            <w:hideMark/>
          </w:tcPr>
          <w:p w14:paraId="4A8226A0"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35</w:t>
            </w:r>
          </w:p>
        </w:tc>
        <w:tc>
          <w:tcPr>
            <w:tcW w:w="4867" w:type="dxa"/>
            <w:vAlign w:val="center"/>
            <w:hideMark/>
          </w:tcPr>
          <w:p w14:paraId="7E10A15C"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T de tubería PVC de 6 pulgadas sch80</w:t>
            </w:r>
          </w:p>
        </w:tc>
        <w:tc>
          <w:tcPr>
            <w:tcW w:w="1332" w:type="dxa"/>
            <w:vAlign w:val="center"/>
          </w:tcPr>
          <w:p w14:paraId="5F0B536F"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508CC3D5"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43419B8B" w14:textId="77777777" w:rsidR="00732B6E" w:rsidRPr="00732B6E" w:rsidRDefault="00732B6E" w:rsidP="00732B6E">
            <w:pPr>
              <w:autoSpaceDE/>
              <w:autoSpaceDN/>
              <w:jc w:val="center"/>
              <w:rPr>
                <w:sz w:val="14"/>
                <w:szCs w:val="14"/>
                <w:lang w:val="es-ES" w:eastAsia="es-CO"/>
              </w:rPr>
            </w:pPr>
          </w:p>
        </w:tc>
      </w:tr>
      <w:tr w:rsidR="00732B6E" w:rsidRPr="00732B6E" w14:paraId="0DFA31B2" w14:textId="77777777" w:rsidTr="00D62F08">
        <w:trPr>
          <w:trHeight w:val="277"/>
          <w:jc w:val="center"/>
        </w:trPr>
        <w:tc>
          <w:tcPr>
            <w:tcW w:w="940" w:type="dxa"/>
            <w:shd w:val="clear" w:color="000000" w:fill="FFFFFF"/>
            <w:noWrap/>
            <w:vAlign w:val="center"/>
            <w:hideMark/>
          </w:tcPr>
          <w:p w14:paraId="59FBD3D3"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lastRenderedPageBreak/>
              <w:t>36</w:t>
            </w:r>
          </w:p>
        </w:tc>
        <w:tc>
          <w:tcPr>
            <w:tcW w:w="4867" w:type="dxa"/>
            <w:vAlign w:val="center"/>
            <w:hideMark/>
          </w:tcPr>
          <w:p w14:paraId="2CFA36DF"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reducciones de tubería PVC de 6 pulgadas a 3 pulgadas sch 80</w:t>
            </w:r>
          </w:p>
        </w:tc>
        <w:tc>
          <w:tcPr>
            <w:tcW w:w="1332" w:type="dxa"/>
            <w:vAlign w:val="center"/>
          </w:tcPr>
          <w:p w14:paraId="1617CE19"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2A4A5AB1"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01860854" w14:textId="77777777" w:rsidR="00732B6E" w:rsidRPr="00732B6E" w:rsidRDefault="00732B6E" w:rsidP="00732B6E">
            <w:pPr>
              <w:autoSpaceDE/>
              <w:autoSpaceDN/>
              <w:jc w:val="center"/>
              <w:rPr>
                <w:sz w:val="14"/>
                <w:szCs w:val="14"/>
                <w:lang w:val="es-ES" w:eastAsia="es-CO"/>
              </w:rPr>
            </w:pPr>
          </w:p>
        </w:tc>
      </w:tr>
      <w:tr w:rsidR="00732B6E" w:rsidRPr="00732B6E" w14:paraId="019A94AE" w14:textId="77777777" w:rsidTr="00D62F08">
        <w:trPr>
          <w:trHeight w:val="281"/>
          <w:jc w:val="center"/>
        </w:trPr>
        <w:tc>
          <w:tcPr>
            <w:tcW w:w="940" w:type="dxa"/>
            <w:shd w:val="clear" w:color="000000" w:fill="FFFFFF"/>
            <w:noWrap/>
            <w:vAlign w:val="center"/>
            <w:hideMark/>
          </w:tcPr>
          <w:p w14:paraId="52512F77"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37</w:t>
            </w:r>
          </w:p>
        </w:tc>
        <w:tc>
          <w:tcPr>
            <w:tcW w:w="4867" w:type="dxa"/>
            <w:vAlign w:val="center"/>
            <w:hideMark/>
          </w:tcPr>
          <w:p w14:paraId="0F96B73F"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reducción de tubería de 6 1/2 seis pulgadas y media sch 80</w:t>
            </w:r>
          </w:p>
        </w:tc>
        <w:tc>
          <w:tcPr>
            <w:tcW w:w="1332" w:type="dxa"/>
            <w:vAlign w:val="center"/>
          </w:tcPr>
          <w:p w14:paraId="2400A0F0"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472AE1BE"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53230599" w14:textId="77777777" w:rsidR="00732B6E" w:rsidRPr="00732B6E" w:rsidRDefault="00732B6E" w:rsidP="00732B6E">
            <w:pPr>
              <w:autoSpaceDE/>
              <w:autoSpaceDN/>
              <w:jc w:val="center"/>
              <w:rPr>
                <w:sz w:val="14"/>
                <w:szCs w:val="14"/>
                <w:lang w:val="es-ES" w:eastAsia="es-CO"/>
              </w:rPr>
            </w:pPr>
          </w:p>
        </w:tc>
      </w:tr>
      <w:tr w:rsidR="00732B6E" w:rsidRPr="00732B6E" w14:paraId="60143A28" w14:textId="77777777" w:rsidTr="00D62F08">
        <w:trPr>
          <w:trHeight w:val="399"/>
          <w:jc w:val="center"/>
        </w:trPr>
        <w:tc>
          <w:tcPr>
            <w:tcW w:w="940" w:type="dxa"/>
            <w:shd w:val="clear" w:color="000000" w:fill="FFFFFF"/>
            <w:noWrap/>
            <w:vAlign w:val="center"/>
            <w:hideMark/>
          </w:tcPr>
          <w:p w14:paraId="22467F60"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38</w:t>
            </w:r>
          </w:p>
        </w:tc>
        <w:tc>
          <w:tcPr>
            <w:tcW w:w="4867" w:type="dxa"/>
            <w:vAlign w:val="center"/>
            <w:hideMark/>
          </w:tcPr>
          <w:p w14:paraId="05914725"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 xml:space="preserve">llaves de paso tipo mariposa de 3 pulgadas en Bronce </w:t>
            </w:r>
          </w:p>
        </w:tc>
        <w:tc>
          <w:tcPr>
            <w:tcW w:w="1332" w:type="dxa"/>
            <w:vAlign w:val="center"/>
          </w:tcPr>
          <w:p w14:paraId="3162F713"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3CAD5E92"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6211CDE2" w14:textId="77777777" w:rsidR="00732B6E" w:rsidRPr="00732B6E" w:rsidRDefault="00732B6E" w:rsidP="00732B6E">
            <w:pPr>
              <w:autoSpaceDE/>
              <w:autoSpaceDN/>
              <w:jc w:val="center"/>
              <w:rPr>
                <w:sz w:val="14"/>
                <w:szCs w:val="14"/>
                <w:lang w:val="es-ES" w:eastAsia="es-CO"/>
              </w:rPr>
            </w:pPr>
          </w:p>
        </w:tc>
      </w:tr>
      <w:tr w:rsidR="00732B6E" w:rsidRPr="00732B6E" w14:paraId="502DEF36" w14:textId="77777777" w:rsidTr="00D62F08">
        <w:trPr>
          <w:trHeight w:val="289"/>
          <w:jc w:val="center"/>
        </w:trPr>
        <w:tc>
          <w:tcPr>
            <w:tcW w:w="940" w:type="dxa"/>
            <w:shd w:val="clear" w:color="000000" w:fill="FFFFFF"/>
            <w:noWrap/>
            <w:vAlign w:val="center"/>
            <w:hideMark/>
          </w:tcPr>
          <w:p w14:paraId="0307EF52"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39</w:t>
            </w:r>
          </w:p>
        </w:tc>
        <w:tc>
          <w:tcPr>
            <w:tcW w:w="4867" w:type="dxa"/>
            <w:vAlign w:val="center"/>
            <w:hideMark/>
          </w:tcPr>
          <w:p w14:paraId="6274C7A5"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adaptadores macho de 3 pulgadas PVC sch 80</w:t>
            </w:r>
          </w:p>
        </w:tc>
        <w:tc>
          <w:tcPr>
            <w:tcW w:w="1332" w:type="dxa"/>
            <w:vAlign w:val="center"/>
          </w:tcPr>
          <w:p w14:paraId="351C0140"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0E68CBD8"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6560DDE8" w14:textId="77777777" w:rsidR="00732B6E" w:rsidRPr="00732B6E" w:rsidRDefault="00732B6E" w:rsidP="00732B6E">
            <w:pPr>
              <w:autoSpaceDE/>
              <w:autoSpaceDN/>
              <w:jc w:val="center"/>
              <w:rPr>
                <w:sz w:val="14"/>
                <w:szCs w:val="14"/>
                <w:lang w:val="es-ES" w:eastAsia="es-CO"/>
              </w:rPr>
            </w:pPr>
          </w:p>
        </w:tc>
      </w:tr>
      <w:tr w:rsidR="00732B6E" w:rsidRPr="00732B6E" w14:paraId="7FF3DAF3" w14:textId="77777777" w:rsidTr="00D62F08">
        <w:trPr>
          <w:trHeight w:val="341"/>
          <w:jc w:val="center"/>
        </w:trPr>
        <w:tc>
          <w:tcPr>
            <w:tcW w:w="940" w:type="dxa"/>
            <w:shd w:val="clear" w:color="000000" w:fill="FFFFFF"/>
            <w:noWrap/>
            <w:vAlign w:val="center"/>
            <w:hideMark/>
          </w:tcPr>
          <w:p w14:paraId="0D3ED3F8"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40</w:t>
            </w:r>
          </w:p>
        </w:tc>
        <w:tc>
          <w:tcPr>
            <w:tcW w:w="4867" w:type="dxa"/>
            <w:vAlign w:val="center"/>
            <w:hideMark/>
          </w:tcPr>
          <w:p w14:paraId="3E569368"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llaves de paso en bronce de pulgada y media tipo mariposa</w:t>
            </w:r>
          </w:p>
        </w:tc>
        <w:tc>
          <w:tcPr>
            <w:tcW w:w="1332" w:type="dxa"/>
            <w:vAlign w:val="center"/>
          </w:tcPr>
          <w:p w14:paraId="1A61CD1B"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350653DC"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4ECBEA99" w14:textId="77777777" w:rsidR="00732B6E" w:rsidRPr="00732B6E" w:rsidRDefault="00732B6E" w:rsidP="00732B6E">
            <w:pPr>
              <w:autoSpaceDE/>
              <w:autoSpaceDN/>
              <w:jc w:val="center"/>
              <w:rPr>
                <w:sz w:val="14"/>
                <w:szCs w:val="14"/>
                <w:lang w:val="es-ES" w:eastAsia="es-CO"/>
              </w:rPr>
            </w:pPr>
          </w:p>
        </w:tc>
      </w:tr>
      <w:tr w:rsidR="00732B6E" w:rsidRPr="00732B6E" w14:paraId="50E9EBB7" w14:textId="77777777" w:rsidTr="00D62F08">
        <w:trPr>
          <w:trHeight w:val="315"/>
          <w:jc w:val="center"/>
        </w:trPr>
        <w:tc>
          <w:tcPr>
            <w:tcW w:w="940" w:type="dxa"/>
            <w:shd w:val="clear" w:color="000000" w:fill="FFFFFF"/>
            <w:noWrap/>
            <w:vAlign w:val="center"/>
            <w:hideMark/>
          </w:tcPr>
          <w:p w14:paraId="4923A7A5"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41</w:t>
            </w:r>
          </w:p>
        </w:tc>
        <w:tc>
          <w:tcPr>
            <w:tcW w:w="4867" w:type="dxa"/>
            <w:vAlign w:val="center"/>
            <w:hideMark/>
          </w:tcPr>
          <w:p w14:paraId="77E33915" w14:textId="77777777" w:rsidR="00732B6E" w:rsidRPr="00732B6E" w:rsidRDefault="00732B6E" w:rsidP="00732B6E">
            <w:pPr>
              <w:autoSpaceDE/>
              <w:autoSpaceDN/>
              <w:jc w:val="both"/>
              <w:rPr>
                <w:sz w:val="14"/>
                <w:szCs w:val="14"/>
                <w:lang w:val="es-ES" w:eastAsia="es-CO"/>
              </w:rPr>
            </w:pPr>
            <w:r w:rsidRPr="00732B6E">
              <w:rPr>
                <w:sz w:val="14"/>
                <w:szCs w:val="14"/>
                <w:lang w:val="es-ES" w:eastAsia="es-CO"/>
              </w:rPr>
              <w:t>adaptadores macho de pulgada y media PVC sch 80</w:t>
            </w:r>
          </w:p>
        </w:tc>
        <w:tc>
          <w:tcPr>
            <w:tcW w:w="1332" w:type="dxa"/>
            <w:vAlign w:val="center"/>
          </w:tcPr>
          <w:p w14:paraId="6311DA28" w14:textId="77777777" w:rsidR="00732B6E" w:rsidRPr="00732B6E" w:rsidRDefault="00732B6E" w:rsidP="00732B6E">
            <w:pPr>
              <w:autoSpaceDE/>
              <w:autoSpaceDN/>
              <w:jc w:val="center"/>
              <w:rPr>
                <w:sz w:val="14"/>
                <w:szCs w:val="14"/>
                <w:lang w:val="es-ES" w:eastAsia="es-CO"/>
              </w:rPr>
            </w:pPr>
            <w:r w:rsidRPr="00732B6E">
              <w:rPr>
                <w:sz w:val="14"/>
                <w:szCs w:val="14"/>
                <w:lang w:val="es-ES" w:eastAsia="es-CO"/>
              </w:rPr>
              <w:t>UNIDAD</w:t>
            </w:r>
          </w:p>
        </w:tc>
        <w:tc>
          <w:tcPr>
            <w:tcW w:w="1361" w:type="dxa"/>
            <w:vAlign w:val="center"/>
          </w:tcPr>
          <w:p w14:paraId="3EEB105D" w14:textId="77777777" w:rsidR="00732B6E" w:rsidRPr="00732B6E" w:rsidRDefault="00732B6E" w:rsidP="00732B6E">
            <w:pPr>
              <w:autoSpaceDE/>
              <w:autoSpaceDN/>
              <w:jc w:val="center"/>
              <w:rPr>
                <w:sz w:val="14"/>
                <w:szCs w:val="14"/>
                <w:lang w:val="es-ES" w:eastAsia="es-CO"/>
              </w:rPr>
            </w:pPr>
          </w:p>
        </w:tc>
        <w:tc>
          <w:tcPr>
            <w:tcW w:w="1226" w:type="dxa"/>
            <w:noWrap/>
            <w:vAlign w:val="center"/>
          </w:tcPr>
          <w:p w14:paraId="5ADFA5D6" w14:textId="77777777" w:rsidR="00732B6E" w:rsidRPr="00732B6E" w:rsidRDefault="00732B6E" w:rsidP="00732B6E">
            <w:pPr>
              <w:autoSpaceDE/>
              <w:autoSpaceDN/>
              <w:jc w:val="center"/>
              <w:rPr>
                <w:sz w:val="14"/>
                <w:szCs w:val="14"/>
                <w:lang w:val="es-ES" w:eastAsia="es-CO"/>
              </w:rPr>
            </w:pPr>
          </w:p>
        </w:tc>
      </w:tr>
    </w:tbl>
    <w:p w14:paraId="3904B7AD" w14:textId="77777777" w:rsidR="00732B6E" w:rsidRPr="00732B6E" w:rsidRDefault="00732B6E" w:rsidP="00732B6E">
      <w:pPr>
        <w:autoSpaceDE/>
        <w:autoSpaceDN/>
        <w:adjustRightInd w:val="0"/>
        <w:jc w:val="center"/>
        <w:rPr>
          <w:b/>
          <w:bCs/>
          <w:color w:val="000000"/>
          <w:lang w:val="es-CO" w:eastAsia="es-CO"/>
        </w:rPr>
      </w:pPr>
    </w:p>
    <w:p w14:paraId="05074CC8" w14:textId="77777777" w:rsidR="00732B6E" w:rsidRPr="00732B6E" w:rsidRDefault="00732B6E" w:rsidP="00732B6E">
      <w:pPr>
        <w:autoSpaceDE/>
        <w:autoSpaceDN/>
        <w:adjustRightInd w:val="0"/>
        <w:jc w:val="center"/>
        <w:rPr>
          <w:b/>
          <w:bCs/>
          <w:color w:val="000000"/>
          <w:sz w:val="18"/>
          <w:szCs w:val="18"/>
          <w:lang w:val="es-CO" w:eastAsia="es-CO"/>
        </w:rPr>
      </w:pPr>
      <w:r w:rsidRPr="00732B6E">
        <w:rPr>
          <w:b/>
          <w:bCs/>
          <w:color w:val="000000"/>
          <w:sz w:val="18"/>
          <w:szCs w:val="18"/>
          <w:lang w:val="es-CO" w:eastAsia="es-CO"/>
        </w:rPr>
        <w:t>OTRAS REQUISITOS DE SEGURIDAD Y SALUD EN EL TRABAJO</w:t>
      </w:r>
    </w:p>
    <w:tbl>
      <w:tblPr>
        <w:tblW w:w="49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3"/>
        <w:gridCol w:w="7158"/>
        <w:gridCol w:w="673"/>
        <w:gridCol w:w="658"/>
      </w:tblGrid>
      <w:tr w:rsidR="00732B6E" w:rsidRPr="00732B6E" w14:paraId="09AB4200" w14:textId="77777777" w:rsidTr="00D62F08">
        <w:trPr>
          <w:trHeight w:val="133"/>
        </w:trPr>
        <w:tc>
          <w:tcPr>
            <w:tcW w:w="457" w:type="pct"/>
            <w:vMerge w:val="restart"/>
            <w:shd w:val="clear" w:color="000000" w:fill="FFFFFF"/>
            <w:vAlign w:val="center"/>
            <w:hideMark/>
          </w:tcPr>
          <w:p w14:paraId="04193B79" w14:textId="77777777" w:rsidR="00732B6E" w:rsidRPr="00732B6E" w:rsidRDefault="00732B6E" w:rsidP="00732B6E">
            <w:pPr>
              <w:autoSpaceDE/>
              <w:autoSpaceDN/>
              <w:jc w:val="center"/>
              <w:rPr>
                <w:b/>
                <w:bCs/>
                <w:color w:val="242424"/>
                <w:sz w:val="16"/>
                <w:szCs w:val="16"/>
                <w:lang w:val="es-CO" w:eastAsia="es-CO"/>
              </w:rPr>
            </w:pPr>
            <w:r w:rsidRPr="00732B6E">
              <w:rPr>
                <w:b/>
                <w:bCs/>
                <w:color w:val="242424"/>
                <w:sz w:val="16"/>
                <w:szCs w:val="16"/>
                <w:lang w:val="es-ES"/>
              </w:rPr>
              <w:t>TEM</w:t>
            </w:r>
          </w:p>
        </w:tc>
        <w:tc>
          <w:tcPr>
            <w:tcW w:w="3831" w:type="pct"/>
            <w:vMerge w:val="restart"/>
            <w:shd w:val="clear" w:color="000000" w:fill="FFFFFF"/>
            <w:vAlign w:val="center"/>
            <w:hideMark/>
          </w:tcPr>
          <w:p w14:paraId="570B47E1" w14:textId="77777777" w:rsidR="00732B6E" w:rsidRPr="00732B6E" w:rsidRDefault="00732B6E" w:rsidP="00732B6E">
            <w:pPr>
              <w:autoSpaceDE/>
              <w:autoSpaceDN/>
              <w:jc w:val="center"/>
              <w:rPr>
                <w:b/>
                <w:bCs/>
                <w:color w:val="242424"/>
                <w:sz w:val="16"/>
                <w:szCs w:val="16"/>
                <w:lang w:val="es-ES"/>
              </w:rPr>
            </w:pPr>
            <w:r w:rsidRPr="00732B6E">
              <w:rPr>
                <w:b/>
                <w:bCs/>
                <w:color w:val="242424"/>
                <w:sz w:val="16"/>
                <w:szCs w:val="16"/>
                <w:lang w:val="es-ES"/>
              </w:rPr>
              <w:t>DESCRIPCIÓN</w:t>
            </w:r>
          </w:p>
        </w:tc>
        <w:tc>
          <w:tcPr>
            <w:tcW w:w="712" w:type="pct"/>
            <w:gridSpan w:val="2"/>
            <w:shd w:val="clear" w:color="000000" w:fill="FFFFFF"/>
            <w:vAlign w:val="center"/>
            <w:hideMark/>
          </w:tcPr>
          <w:p w14:paraId="66D1620C" w14:textId="77777777" w:rsidR="00732B6E" w:rsidRPr="00732B6E" w:rsidRDefault="00732B6E" w:rsidP="00732B6E">
            <w:pPr>
              <w:autoSpaceDE/>
              <w:autoSpaceDN/>
              <w:jc w:val="center"/>
              <w:rPr>
                <w:b/>
                <w:bCs/>
                <w:color w:val="242424"/>
                <w:sz w:val="16"/>
                <w:szCs w:val="16"/>
                <w:lang w:val="es-ES"/>
              </w:rPr>
            </w:pPr>
            <w:r w:rsidRPr="00732B6E">
              <w:rPr>
                <w:b/>
                <w:bCs/>
                <w:color w:val="242424"/>
                <w:sz w:val="16"/>
                <w:szCs w:val="16"/>
                <w:lang w:val="es-ES"/>
              </w:rPr>
              <w:t>CUMPLE</w:t>
            </w:r>
          </w:p>
        </w:tc>
      </w:tr>
      <w:tr w:rsidR="00732B6E" w:rsidRPr="00732B6E" w14:paraId="734C1E0C" w14:textId="77777777" w:rsidTr="00D62F08">
        <w:trPr>
          <w:trHeight w:val="43"/>
        </w:trPr>
        <w:tc>
          <w:tcPr>
            <w:tcW w:w="457" w:type="pct"/>
            <w:vMerge/>
            <w:vAlign w:val="center"/>
            <w:hideMark/>
          </w:tcPr>
          <w:p w14:paraId="0A0FB319" w14:textId="77777777" w:rsidR="00732B6E" w:rsidRPr="00732B6E" w:rsidRDefault="00732B6E" w:rsidP="00732B6E">
            <w:pPr>
              <w:autoSpaceDE/>
              <w:autoSpaceDN/>
              <w:jc w:val="both"/>
              <w:rPr>
                <w:b/>
                <w:bCs/>
                <w:color w:val="242424"/>
                <w:sz w:val="16"/>
                <w:szCs w:val="16"/>
                <w:lang w:val="es-ES"/>
              </w:rPr>
            </w:pPr>
          </w:p>
        </w:tc>
        <w:tc>
          <w:tcPr>
            <w:tcW w:w="3831" w:type="pct"/>
            <w:vMerge/>
            <w:vAlign w:val="center"/>
            <w:hideMark/>
          </w:tcPr>
          <w:p w14:paraId="1756894C" w14:textId="77777777" w:rsidR="00732B6E" w:rsidRPr="00732B6E" w:rsidRDefault="00732B6E" w:rsidP="00732B6E">
            <w:pPr>
              <w:autoSpaceDE/>
              <w:autoSpaceDN/>
              <w:jc w:val="both"/>
              <w:rPr>
                <w:b/>
                <w:bCs/>
                <w:color w:val="242424"/>
                <w:sz w:val="16"/>
                <w:szCs w:val="16"/>
                <w:lang w:val="es-ES"/>
              </w:rPr>
            </w:pPr>
          </w:p>
        </w:tc>
        <w:tc>
          <w:tcPr>
            <w:tcW w:w="360" w:type="pct"/>
            <w:shd w:val="clear" w:color="000000" w:fill="FFFFFF"/>
            <w:vAlign w:val="center"/>
            <w:hideMark/>
          </w:tcPr>
          <w:p w14:paraId="6DDDD976" w14:textId="77777777" w:rsidR="00732B6E" w:rsidRPr="00732B6E" w:rsidRDefault="00732B6E" w:rsidP="00732B6E">
            <w:pPr>
              <w:autoSpaceDE/>
              <w:autoSpaceDN/>
              <w:jc w:val="center"/>
              <w:rPr>
                <w:b/>
                <w:bCs/>
                <w:color w:val="242424"/>
                <w:sz w:val="16"/>
                <w:szCs w:val="16"/>
                <w:lang w:val="es-ES"/>
              </w:rPr>
            </w:pPr>
            <w:r w:rsidRPr="00732B6E">
              <w:rPr>
                <w:b/>
                <w:bCs/>
                <w:color w:val="242424"/>
                <w:sz w:val="16"/>
                <w:szCs w:val="16"/>
                <w:lang w:val="es-ES"/>
              </w:rPr>
              <w:t>SI</w:t>
            </w:r>
          </w:p>
        </w:tc>
        <w:tc>
          <w:tcPr>
            <w:tcW w:w="352" w:type="pct"/>
            <w:shd w:val="clear" w:color="000000" w:fill="FFFFFF"/>
            <w:vAlign w:val="center"/>
            <w:hideMark/>
          </w:tcPr>
          <w:p w14:paraId="72EC6E30" w14:textId="77777777" w:rsidR="00732B6E" w:rsidRPr="00732B6E" w:rsidRDefault="00732B6E" w:rsidP="00732B6E">
            <w:pPr>
              <w:autoSpaceDE/>
              <w:autoSpaceDN/>
              <w:jc w:val="center"/>
              <w:rPr>
                <w:b/>
                <w:bCs/>
                <w:color w:val="242424"/>
                <w:sz w:val="16"/>
                <w:szCs w:val="16"/>
                <w:lang w:val="es-ES"/>
              </w:rPr>
            </w:pPr>
            <w:r w:rsidRPr="00732B6E">
              <w:rPr>
                <w:b/>
                <w:bCs/>
                <w:color w:val="242424"/>
                <w:sz w:val="16"/>
                <w:szCs w:val="16"/>
                <w:lang w:val="es-ES"/>
              </w:rPr>
              <w:t>NO</w:t>
            </w:r>
          </w:p>
        </w:tc>
      </w:tr>
      <w:tr w:rsidR="00732B6E" w:rsidRPr="00732B6E" w14:paraId="743CCB61" w14:textId="77777777" w:rsidTr="00D62F08">
        <w:trPr>
          <w:trHeight w:val="1731"/>
        </w:trPr>
        <w:tc>
          <w:tcPr>
            <w:tcW w:w="457" w:type="pct"/>
            <w:shd w:val="clear" w:color="000000" w:fill="FFFFFF"/>
            <w:vAlign w:val="center"/>
            <w:hideMark/>
          </w:tcPr>
          <w:p w14:paraId="4A29A0E1" w14:textId="77777777" w:rsidR="00732B6E" w:rsidRPr="00732B6E" w:rsidRDefault="00732B6E" w:rsidP="00732B6E">
            <w:pPr>
              <w:autoSpaceDE/>
              <w:autoSpaceDN/>
              <w:jc w:val="center"/>
              <w:rPr>
                <w:b/>
                <w:bCs/>
                <w:color w:val="242424"/>
                <w:sz w:val="16"/>
                <w:szCs w:val="16"/>
                <w:lang w:val="es-ES"/>
              </w:rPr>
            </w:pPr>
            <w:r w:rsidRPr="00732B6E">
              <w:rPr>
                <w:b/>
                <w:bCs/>
                <w:color w:val="242424"/>
                <w:sz w:val="16"/>
                <w:szCs w:val="16"/>
                <w:lang w:val="es-ES"/>
              </w:rPr>
              <w:t>1</w:t>
            </w:r>
          </w:p>
        </w:tc>
        <w:tc>
          <w:tcPr>
            <w:tcW w:w="3831" w:type="pct"/>
            <w:shd w:val="clear" w:color="000000" w:fill="FFFFFF"/>
            <w:hideMark/>
          </w:tcPr>
          <w:p w14:paraId="3A0DAE95" w14:textId="77777777" w:rsidR="00732B6E" w:rsidRPr="00732B6E" w:rsidRDefault="00732B6E" w:rsidP="00732B6E">
            <w:pPr>
              <w:autoSpaceDE/>
              <w:autoSpaceDN/>
              <w:jc w:val="both"/>
              <w:rPr>
                <w:color w:val="242424"/>
                <w:sz w:val="16"/>
                <w:szCs w:val="16"/>
                <w:lang w:val="es-ES"/>
              </w:rPr>
            </w:pPr>
            <w:r w:rsidRPr="00732B6E">
              <w:rPr>
                <w:color w:val="000000"/>
                <w:sz w:val="16"/>
                <w:szCs w:val="16"/>
                <w:lang w:val="es-ES"/>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360" w:type="pct"/>
            <w:shd w:val="clear" w:color="000000" w:fill="FFFFFF"/>
            <w:vAlign w:val="center"/>
            <w:hideMark/>
          </w:tcPr>
          <w:p w14:paraId="39EF519C" w14:textId="77777777" w:rsidR="00732B6E" w:rsidRPr="00732B6E" w:rsidRDefault="00732B6E" w:rsidP="00732B6E">
            <w:pPr>
              <w:autoSpaceDE/>
              <w:autoSpaceDN/>
              <w:jc w:val="both"/>
              <w:rPr>
                <w:color w:val="242424"/>
                <w:sz w:val="16"/>
                <w:szCs w:val="16"/>
                <w:lang w:val="es-ES"/>
              </w:rPr>
            </w:pPr>
            <w:r w:rsidRPr="00732B6E">
              <w:rPr>
                <w:color w:val="242424"/>
                <w:sz w:val="16"/>
                <w:szCs w:val="16"/>
                <w:lang w:val="es-ES"/>
              </w:rPr>
              <w:t> </w:t>
            </w:r>
          </w:p>
        </w:tc>
        <w:tc>
          <w:tcPr>
            <w:tcW w:w="352" w:type="pct"/>
            <w:shd w:val="clear" w:color="000000" w:fill="FFFFFF"/>
            <w:vAlign w:val="center"/>
            <w:hideMark/>
          </w:tcPr>
          <w:p w14:paraId="2D1AB274" w14:textId="77777777" w:rsidR="00732B6E" w:rsidRPr="00732B6E" w:rsidRDefault="00732B6E" w:rsidP="00732B6E">
            <w:pPr>
              <w:autoSpaceDE/>
              <w:autoSpaceDN/>
              <w:jc w:val="both"/>
              <w:rPr>
                <w:color w:val="242424"/>
                <w:sz w:val="16"/>
                <w:szCs w:val="16"/>
                <w:lang w:val="es-ES"/>
              </w:rPr>
            </w:pPr>
            <w:r w:rsidRPr="00732B6E">
              <w:rPr>
                <w:color w:val="242424"/>
                <w:sz w:val="16"/>
                <w:szCs w:val="16"/>
                <w:lang w:val="es-ES"/>
              </w:rPr>
              <w:t> </w:t>
            </w:r>
          </w:p>
        </w:tc>
      </w:tr>
      <w:tr w:rsidR="00732B6E" w:rsidRPr="00732B6E" w14:paraId="5BB8BADE" w14:textId="77777777" w:rsidTr="00D62F08">
        <w:trPr>
          <w:trHeight w:val="660"/>
        </w:trPr>
        <w:tc>
          <w:tcPr>
            <w:tcW w:w="457" w:type="pct"/>
            <w:shd w:val="clear" w:color="000000" w:fill="FFFFFF"/>
            <w:vAlign w:val="center"/>
            <w:hideMark/>
          </w:tcPr>
          <w:p w14:paraId="5B532DC4" w14:textId="77777777" w:rsidR="00732B6E" w:rsidRPr="00732B6E" w:rsidRDefault="00732B6E" w:rsidP="00732B6E">
            <w:pPr>
              <w:autoSpaceDE/>
              <w:autoSpaceDN/>
              <w:jc w:val="center"/>
              <w:rPr>
                <w:b/>
                <w:bCs/>
                <w:color w:val="242424"/>
                <w:sz w:val="16"/>
                <w:szCs w:val="16"/>
                <w:lang w:val="es-ES"/>
              </w:rPr>
            </w:pPr>
            <w:r w:rsidRPr="00732B6E">
              <w:rPr>
                <w:b/>
                <w:bCs/>
                <w:color w:val="242424"/>
                <w:sz w:val="16"/>
                <w:szCs w:val="16"/>
                <w:lang w:val="es-ES"/>
              </w:rPr>
              <w:t>2</w:t>
            </w:r>
          </w:p>
        </w:tc>
        <w:tc>
          <w:tcPr>
            <w:tcW w:w="3831" w:type="pct"/>
            <w:shd w:val="clear" w:color="000000" w:fill="FFFFFF"/>
            <w:hideMark/>
          </w:tcPr>
          <w:p w14:paraId="210F96D7" w14:textId="77777777" w:rsidR="00732B6E" w:rsidRPr="00732B6E" w:rsidRDefault="00732B6E" w:rsidP="00732B6E">
            <w:pPr>
              <w:autoSpaceDE/>
              <w:autoSpaceDN/>
              <w:jc w:val="both"/>
              <w:rPr>
                <w:color w:val="242424"/>
                <w:sz w:val="16"/>
                <w:szCs w:val="16"/>
                <w:lang w:val="es-ES"/>
              </w:rPr>
            </w:pPr>
            <w:r w:rsidRPr="00732B6E">
              <w:rPr>
                <w:color w:val="000000"/>
                <w:sz w:val="16"/>
                <w:szCs w:val="16"/>
                <w:lang w:val="es-ES"/>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360" w:type="pct"/>
            <w:shd w:val="clear" w:color="000000" w:fill="FFFFFF"/>
            <w:vAlign w:val="center"/>
            <w:hideMark/>
          </w:tcPr>
          <w:p w14:paraId="6E1A7963" w14:textId="77777777" w:rsidR="00732B6E" w:rsidRPr="00732B6E" w:rsidRDefault="00732B6E" w:rsidP="00732B6E">
            <w:pPr>
              <w:autoSpaceDE/>
              <w:autoSpaceDN/>
              <w:jc w:val="both"/>
              <w:rPr>
                <w:color w:val="242424"/>
                <w:sz w:val="16"/>
                <w:szCs w:val="16"/>
                <w:lang w:val="es-ES"/>
              </w:rPr>
            </w:pPr>
            <w:r w:rsidRPr="00732B6E">
              <w:rPr>
                <w:color w:val="242424"/>
                <w:sz w:val="16"/>
                <w:szCs w:val="16"/>
                <w:lang w:val="es-ES"/>
              </w:rPr>
              <w:t> </w:t>
            </w:r>
          </w:p>
        </w:tc>
        <w:tc>
          <w:tcPr>
            <w:tcW w:w="352" w:type="pct"/>
            <w:shd w:val="clear" w:color="000000" w:fill="FFFFFF"/>
            <w:vAlign w:val="center"/>
            <w:hideMark/>
          </w:tcPr>
          <w:p w14:paraId="08AFCF84" w14:textId="77777777" w:rsidR="00732B6E" w:rsidRPr="00732B6E" w:rsidRDefault="00732B6E" w:rsidP="00732B6E">
            <w:pPr>
              <w:autoSpaceDE/>
              <w:autoSpaceDN/>
              <w:jc w:val="both"/>
              <w:rPr>
                <w:color w:val="242424"/>
                <w:sz w:val="16"/>
                <w:szCs w:val="16"/>
                <w:lang w:val="es-ES"/>
              </w:rPr>
            </w:pPr>
            <w:r w:rsidRPr="00732B6E">
              <w:rPr>
                <w:color w:val="242424"/>
                <w:sz w:val="16"/>
                <w:szCs w:val="16"/>
                <w:lang w:val="es-ES"/>
              </w:rPr>
              <w:t> </w:t>
            </w:r>
          </w:p>
        </w:tc>
      </w:tr>
      <w:tr w:rsidR="00732B6E" w:rsidRPr="00732B6E" w14:paraId="56875B20" w14:textId="77777777" w:rsidTr="00D62F08">
        <w:trPr>
          <w:trHeight w:val="465"/>
        </w:trPr>
        <w:tc>
          <w:tcPr>
            <w:tcW w:w="457" w:type="pct"/>
            <w:shd w:val="clear" w:color="000000" w:fill="FFFFFF"/>
            <w:vAlign w:val="center"/>
          </w:tcPr>
          <w:p w14:paraId="58E5AE2A" w14:textId="77777777" w:rsidR="00732B6E" w:rsidRPr="00732B6E" w:rsidRDefault="00732B6E" w:rsidP="00732B6E">
            <w:pPr>
              <w:autoSpaceDE/>
              <w:autoSpaceDN/>
              <w:jc w:val="center"/>
              <w:rPr>
                <w:b/>
                <w:bCs/>
                <w:color w:val="242424"/>
                <w:sz w:val="16"/>
                <w:szCs w:val="16"/>
                <w:lang w:val="es-ES"/>
              </w:rPr>
            </w:pPr>
            <w:r w:rsidRPr="00732B6E">
              <w:rPr>
                <w:b/>
                <w:bCs/>
                <w:color w:val="242424"/>
                <w:sz w:val="16"/>
                <w:szCs w:val="16"/>
                <w:lang w:val="es-ES"/>
              </w:rPr>
              <w:t>3</w:t>
            </w:r>
          </w:p>
        </w:tc>
        <w:tc>
          <w:tcPr>
            <w:tcW w:w="3831" w:type="pct"/>
            <w:shd w:val="clear" w:color="000000" w:fill="FFFFFF"/>
          </w:tcPr>
          <w:p w14:paraId="7E576116" w14:textId="77777777" w:rsidR="00732B6E" w:rsidRPr="00732B6E" w:rsidRDefault="00732B6E" w:rsidP="00732B6E">
            <w:pPr>
              <w:autoSpaceDE/>
              <w:autoSpaceDN/>
              <w:jc w:val="both"/>
              <w:rPr>
                <w:color w:val="000000"/>
                <w:sz w:val="16"/>
                <w:szCs w:val="16"/>
                <w:lang w:val="es-ES"/>
              </w:rPr>
            </w:pPr>
            <w:r w:rsidRPr="00732B6E">
              <w:rPr>
                <w:color w:val="000000"/>
                <w:sz w:val="16"/>
                <w:szCs w:val="16"/>
                <w:lang w:val="es-ES"/>
              </w:rPr>
              <w:t>Diligenciar el FORMULARIO SISTEMA DE GESTIÓN DE LA SEGURIDAD Y SALUD EN EL TRABAJO adjunto.</w:t>
            </w:r>
          </w:p>
        </w:tc>
        <w:tc>
          <w:tcPr>
            <w:tcW w:w="360" w:type="pct"/>
            <w:shd w:val="clear" w:color="000000" w:fill="FFFFFF"/>
            <w:vAlign w:val="center"/>
          </w:tcPr>
          <w:p w14:paraId="79349568" w14:textId="77777777" w:rsidR="00732B6E" w:rsidRPr="00732B6E" w:rsidRDefault="00732B6E" w:rsidP="00732B6E">
            <w:pPr>
              <w:autoSpaceDE/>
              <w:autoSpaceDN/>
              <w:jc w:val="both"/>
              <w:rPr>
                <w:color w:val="242424"/>
                <w:sz w:val="16"/>
                <w:szCs w:val="16"/>
                <w:lang w:val="es-ES"/>
              </w:rPr>
            </w:pPr>
          </w:p>
        </w:tc>
        <w:tc>
          <w:tcPr>
            <w:tcW w:w="352" w:type="pct"/>
            <w:shd w:val="clear" w:color="000000" w:fill="FFFFFF"/>
            <w:vAlign w:val="center"/>
          </w:tcPr>
          <w:p w14:paraId="71549FE7" w14:textId="77777777" w:rsidR="00732B6E" w:rsidRPr="00732B6E" w:rsidRDefault="00732B6E" w:rsidP="00732B6E">
            <w:pPr>
              <w:autoSpaceDE/>
              <w:autoSpaceDN/>
              <w:jc w:val="both"/>
              <w:rPr>
                <w:color w:val="242424"/>
                <w:sz w:val="16"/>
                <w:szCs w:val="16"/>
                <w:lang w:val="es-ES"/>
              </w:rPr>
            </w:pPr>
          </w:p>
        </w:tc>
      </w:tr>
    </w:tbl>
    <w:p w14:paraId="21BFBE5B" w14:textId="77777777" w:rsidR="00732B6E" w:rsidRPr="00732B6E" w:rsidRDefault="00732B6E" w:rsidP="00732B6E">
      <w:pPr>
        <w:autoSpaceDE/>
        <w:autoSpaceDN/>
        <w:rPr>
          <w:lang w:val="es-CO"/>
        </w:rPr>
      </w:pPr>
    </w:p>
    <w:p w14:paraId="53F679D5" w14:textId="77777777" w:rsidR="00732B6E" w:rsidRPr="00732B6E" w:rsidRDefault="00732B6E" w:rsidP="00732B6E">
      <w:pPr>
        <w:autoSpaceDE/>
        <w:autoSpaceDN/>
        <w:jc w:val="center"/>
        <w:textAlignment w:val="baseline"/>
        <w:rPr>
          <w:b/>
          <w:bCs/>
          <w:sz w:val="18"/>
          <w:szCs w:val="18"/>
          <w:lang w:val="es-CO"/>
        </w:rPr>
      </w:pPr>
      <w:r w:rsidRPr="00732B6E">
        <w:rPr>
          <w:b/>
          <w:bCs/>
          <w:sz w:val="18"/>
          <w:szCs w:val="18"/>
          <w:lang w:val="es-CO"/>
        </w:rPr>
        <w:t>LINEAMIENTOS EN MATERIA AMBIENTAL</w:t>
      </w:r>
    </w:p>
    <w:p w14:paraId="31ACB2E0" w14:textId="77777777" w:rsidR="00732B6E" w:rsidRPr="00732B6E" w:rsidRDefault="00732B6E" w:rsidP="00732B6E">
      <w:pPr>
        <w:autoSpaceDE/>
        <w:autoSpaceDN/>
        <w:jc w:val="both"/>
        <w:textAlignment w:val="baseline"/>
        <w:rPr>
          <w:sz w:val="16"/>
          <w:szCs w:val="16"/>
          <w:lang w:val="es-CO"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3"/>
        <w:gridCol w:w="7364"/>
        <w:gridCol w:w="678"/>
        <w:gridCol w:w="685"/>
      </w:tblGrid>
      <w:tr w:rsidR="00732B6E" w:rsidRPr="00732B6E" w14:paraId="46B26C41" w14:textId="77777777" w:rsidTr="00D62F08">
        <w:trPr>
          <w:trHeight w:val="20"/>
        </w:trPr>
        <w:tc>
          <w:tcPr>
            <w:tcW w:w="655" w:type="dxa"/>
            <w:vMerge w:val="restart"/>
            <w:tcMar>
              <w:top w:w="0" w:type="dxa"/>
              <w:left w:w="108" w:type="dxa"/>
              <w:bottom w:w="0" w:type="dxa"/>
              <w:right w:w="108" w:type="dxa"/>
            </w:tcMar>
            <w:vAlign w:val="center"/>
            <w:hideMark/>
          </w:tcPr>
          <w:p w14:paraId="495714B0"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 ITEM</w:t>
            </w:r>
          </w:p>
        </w:tc>
        <w:tc>
          <w:tcPr>
            <w:tcW w:w="7454" w:type="dxa"/>
            <w:vMerge w:val="restart"/>
            <w:tcMar>
              <w:top w:w="0" w:type="dxa"/>
              <w:left w:w="108" w:type="dxa"/>
              <w:bottom w:w="0" w:type="dxa"/>
              <w:right w:w="108" w:type="dxa"/>
            </w:tcMar>
            <w:vAlign w:val="center"/>
            <w:hideMark/>
          </w:tcPr>
          <w:p w14:paraId="2CC1918F"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DESCRIPCION</w:t>
            </w:r>
          </w:p>
        </w:tc>
        <w:tc>
          <w:tcPr>
            <w:tcW w:w="1417" w:type="dxa"/>
            <w:gridSpan w:val="2"/>
            <w:tcMar>
              <w:top w:w="0" w:type="dxa"/>
              <w:left w:w="108" w:type="dxa"/>
              <w:bottom w:w="0" w:type="dxa"/>
              <w:right w:w="108" w:type="dxa"/>
            </w:tcMar>
            <w:vAlign w:val="center"/>
            <w:hideMark/>
          </w:tcPr>
          <w:p w14:paraId="18F9EAD3"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CUMPLE</w:t>
            </w:r>
          </w:p>
        </w:tc>
      </w:tr>
      <w:tr w:rsidR="00732B6E" w:rsidRPr="00732B6E" w14:paraId="664A3B6D" w14:textId="77777777" w:rsidTr="00D62F08">
        <w:trPr>
          <w:trHeight w:val="20"/>
        </w:trPr>
        <w:tc>
          <w:tcPr>
            <w:tcW w:w="0" w:type="auto"/>
            <w:vMerge/>
            <w:vAlign w:val="center"/>
            <w:hideMark/>
          </w:tcPr>
          <w:p w14:paraId="45EFDE04" w14:textId="77777777" w:rsidR="00732B6E" w:rsidRPr="00732B6E" w:rsidRDefault="00732B6E" w:rsidP="00732B6E">
            <w:pPr>
              <w:autoSpaceDE/>
              <w:autoSpaceDN/>
              <w:jc w:val="both"/>
              <w:rPr>
                <w:sz w:val="16"/>
                <w:szCs w:val="16"/>
                <w:lang w:val="es-CO"/>
              </w:rPr>
            </w:pPr>
          </w:p>
        </w:tc>
        <w:tc>
          <w:tcPr>
            <w:tcW w:w="7454" w:type="dxa"/>
            <w:vMerge/>
            <w:vAlign w:val="center"/>
            <w:hideMark/>
          </w:tcPr>
          <w:p w14:paraId="1E252894" w14:textId="77777777" w:rsidR="00732B6E" w:rsidRPr="00732B6E" w:rsidRDefault="00732B6E" w:rsidP="00732B6E">
            <w:pPr>
              <w:autoSpaceDE/>
              <w:autoSpaceDN/>
              <w:jc w:val="both"/>
              <w:rPr>
                <w:sz w:val="16"/>
                <w:szCs w:val="16"/>
                <w:lang w:val="es-CO"/>
              </w:rPr>
            </w:pPr>
          </w:p>
        </w:tc>
        <w:tc>
          <w:tcPr>
            <w:tcW w:w="709" w:type="dxa"/>
            <w:tcMar>
              <w:top w:w="0" w:type="dxa"/>
              <w:left w:w="108" w:type="dxa"/>
              <w:bottom w:w="0" w:type="dxa"/>
              <w:right w:w="108" w:type="dxa"/>
            </w:tcMar>
            <w:vAlign w:val="center"/>
            <w:hideMark/>
          </w:tcPr>
          <w:p w14:paraId="1292898A"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SI</w:t>
            </w:r>
          </w:p>
        </w:tc>
        <w:tc>
          <w:tcPr>
            <w:tcW w:w="708" w:type="dxa"/>
            <w:tcMar>
              <w:top w:w="0" w:type="dxa"/>
              <w:left w:w="108" w:type="dxa"/>
              <w:bottom w:w="0" w:type="dxa"/>
              <w:right w:w="108" w:type="dxa"/>
            </w:tcMar>
            <w:vAlign w:val="center"/>
            <w:hideMark/>
          </w:tcPr>
          <w:p w14:paraId="1AB32975"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NO</w:t>
            </w:r>
          </w:p>
        </w:tc>
      </w:tr>
      <w:tr w:rsidR="00732B6E" w:rsidRPr="00732B6E" w14:paraId="7AD3F337" w14:textId="77777777" w:rsidTr="00D62F08">
        <w:trPr>
          <w:trHeight w:val="20"/>
        </w:trPr>
        <w:tc>
          <w:tcPr>
            <w:tcW w:w="655" w:type="dxa"/>
            <w:tcMar>
              <w:top w:w="0" w:type="dxa"/>
              <w:left w:w="108" w:type="dxa"/>
              <w:bottom w:w="0" w:type="dxa"/>
              <w:right w:w="108" w:type="dxa"/>
            </w:tcMar>
            <w:vAlign w:val="center"/>
            <w:hideMark/>
          </w:tcPr>
          <w:p w14:paraId="48D6C134"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1</w:t>
            </w:r>
          </w:p>
        </w:tc>
        <w:tc>
          <w:tcPr>
            <w:tcW w:w="7454" w:type="dxa"/>
            <w:tcMar>
              <w:top w:w="0" w:type="dxa"/>
              <w:left w:w="108" w:type="dxa"/>
              <w:bottom w:w="0" w:type="dxa"/>
              <w:right w:w="108" w:type="dxa"/>
            </w:tcMar>
            <w:hideMark/>
          </w:tcPr>
          <w:p w14:paraId="71BEC459" w14:textId="77777777" w:rsidR="00732B6E" w:rsidRPr="00732B6E" w:rsidRDefault="00732B6E" w:rsidP="00732B6E">
            <w:pPr>
              <w:autoSpaceDE/>
              <w:autoSpaceDN/>
              <w:jc w:val="both"/>
              <w:textAlignment w:val="baseline"/>
              <w:rPr>
                <w:sz w:val="16"/>
                <w:szCs w:val="16"/>
                <w:lang w:val="es-CO"/>
              </w:rPr>
            </w:pPr>
            <w:r w:rsidRPr="00732B6E">
              <w:rPr>
                <w:sz w:val="16"/>
                <w:szCs w:val="16"/>
                <w:lang w:val="es-CO"/>
              </w:rPr>
              <w:t>Informar si la empresa, consorcio o unión temporal presenta sanciones vigentes de acuerdo al Registro Único de Infractores Ambientales (RUIA) del Ministerio de Ambiente y Desarrollo (</w:t>
            </w:r>
            <w:hyperlink r:id="rId24" w:tgtFrame="_blank" w:tooltip="http://vital.minambiente.gov.co/SILPA_UT_PRE/RUIA/ConsultarSancion.aspx?Ubic=ext" w:history="1">
              <w:r w:rsidRPr="00732B6E">
                <w:rPr>
                  <w:color w:val="0000FF"/>
                  <w:sz w:val="16"/>
                  <w:szCs w:val="16"/>
                  <w:u w:val="single"/>
                  <w:bdr w:val="none" w:sz="0" w:space="0" w:color="auto" w:frame="1"/>
                  <w:lang w:val="es-CO"/>
                </w:rPr>
                <w:t>http://vital.minambiente.gov.co/SILPA_UT_PRE/RUIA/ConsultarSancion.aspx?Ubic=ext</w:t>
              </w:r>
            </w:hyperlink>
            <w:r w:rsidRPr="00732B6E">
              <w:rPr>
                <w:sz w:val="16"/>
                <w:szCs w:val="16"/>
                <w:lang w:val="es-CO"/>
              </w:rPr>
              <w:t>), por lo cual, el oferente deberá anexar carta firmada por el representante legal de la misma, donde manifieste que la empresa no cuenta con sanciones vigentes por incumplimiento de la legislación ambiental colombiana.</w:t>
            </w:r>
          </w:p>
        </w:tc>
        <w:tc>
          <w:tcPr>
            <w:tcW w:w="709" w:type="dxa"/>
            <w:tcMar>
              <w:top w:w="0" w:type="dxa"/>
              <w:left w:w="108" w:type="dxa"/>
              <w:bottom w:w="0" w:type="dxa"/>
              <w:right w:w="108" w:type="dxa"/>
            </w:tcMar>
            <w:vAlign w:val="center"/>
            <w:hideMark/>
          </w:tcPr>
          <w:p w14:paraId="3E7F9014"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c>
          <w:tcPr>
            <w:tcW w:w="708" w:type="dxa"/>
            <w:tcMar>
              <w:top w:w="0" w:type="dxa"/>
              <w:left w:w="108" w:type="dxa"/>
              <w:bottom w:w="0" w:type="dxa"/>
              <w:right w:w="108" w:type="dxa"/>
            </w:tcMar>
            <w:vAlign w:val="center"/>
            <w:hideMark/>
          </w:tcPr>
          <w:p w14:paraId="3EC731F2"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r>
      <w:tr w:rsidR="00732B6E" w:rsidRPr="00732B6E" w14:paraId="3C8FDE50" w14:textId="77777777" w:rsidTr="00D62F08">
        <w:trPr>
          <w:trHeight w:val="20"/>
        </w:trPr>
        <w:tc>
          <w:tcPr>
            <w:tcW w:w="655" w:type="dxa"/>
            <w:tcMar>
              <w:top w:w="0" w:type="dxa"/>
              <w:left w:w="108" w:type="dxa"/>
              <w:bottom w:w="0" w:type="dxa"/>
              <w:right w:w="108" w:type="dxa"/>
            </w:tcMar>
            <w:vAlign w:val="center"/>
            <w:hideMark/>
          </w:tcPr>
          <w:p w14:paraId="3026912C"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2</w:t>
            </w:r>
          </w:p>
        </w:tc>
        <w:tc>
          <w:tcPr>
            <w:tcW w:w="7454" w:type="dxa"/>
            <w:tcMar>
              <w:top w:w="0" w:type="dxa"/>
              <w:left w:w="108" w:type="dxa"/>
              <w:bottom w:w="0" w:type="dxa"/>
              <w:right w:w="108" w:type="dxa"/>
            </w:tcMar>
            <w:hideMark/>
          </w:tcPr>
          <w:p w14:paraId="529C1921" w14:textId="77777777" w:rsidR="00732B6E" w:rsidRPr="00732B6E" w:rsidRDefault="00732B6E" w:rsidP="00732B6E">
            <w:pPr>
              <w:autoSpaceDE/>
              <w:autoSpaceDN/>
              <w:jc w:val="both"/>
              <w:textAlignment w:val="baseline"/>
              <w:rPr>
                <w:sz w:val="16"/>
                <w:szCs w:val="16"/>
                <w:lang w:val="es-CO"/>
              </w:rPr>
            </w:pPr>
            <w:r w:rsidRPr="00732B6E">
              <w:rPr>
                <w:sz w:val="16"/>
                <w:szCs w:val="16"/>
                <w:lang w:val="es-CO"/>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709" w:type="dxa"/>
            <w:tcMar>
              <w:top w:w="0" w:type="dxa"/>
              <w:left w:w="108" w:type="dxa"/>
              <w:bottom w:w="0" w:type="dxa"/>
              <w:right w:w="108" w:type="dxa"/>
            </w:tcMar>
            <w:vAlign w:val="center"/>
            <w:hideMark/>
          </w:tcPr>
          <w:p w14:paraId="497CE027"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c>
          <w:tcPr>
            <w:tcW w:w="708" w:type="dxa"/>
            <w:tcMar>
              <w:top w:w="0" w:type="dxa"/>
              <w:left w:w="108" w:type="dxa"/>
              <w:bottom w:w="0" w:type="dxa"/>
              <w:right w:w="108" w:type="dxa"/>
            </w:tcMar>
            <w:vAlign w:val="center"/>
            <w:hideMark/>
          </w:tcPr>
          <w:p w14:paraId="56B017DA"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r>
      <w:tr w:rsidR="00732B6E" w:rsidRPr="00732B6E" w14:paraId="018FCA46" w14:textId="77777777" w:rsidTr="00D62F08">
        <w:trPr>
          <w:trHeight w:val="20"/>
        </w:trPr>
        <w:tc>
          <w:tcPr>
            <w:tcW w:w="655" w:type="dxa"/>
            <w:tcMar>
              <w:top w:w="0" w:type="dxa"/>
              <w:left w:w="108" w:type="dxa"/>
              <w:bottom w:w="0" w:type="dxa"/>
              <w:right w:w="108" w:type="dxa"/>
            </w:tcMar>
            <w:vAlign w:val="center"/>
            <w:hideMark/>
          </w:tcPr>
          <w:p w14:paraId="76506DEA"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3</w:t>
            </w:r>
          </w:p>
        </w:tc>
        <w:tc>
          <w:tcPr>
            <w:tcW w:w="7454" w:type="dxa"/>
            <w:tcMar>
              <w:top w:w="0" w:type="dxa"/>
              <w:left w:w="108" w:type="dxa"/>
              <w:bottom w:w="0" w:type="dxa"/>
              <w:right w:w="108" w:type="dxa"/>
            </w:tcMar>
            <w:hideMark/>
          </w:tcPr>
          <w:p w14:paraId="06959575" w14:textId="77777777" w:rsidR="00732B6E" w:rsidRPr="00732B6E" w:rsidRDefault="00732B6E" w:rsidP="00732B6E">
            <w:pPr>
              <w:autoSpaceDE/>
              <w:autoSpaceDN/>
              <w:jc w:val="both"/>
              <w:textAlignment w:val="baseline"/>
              <w:rPr>
                <w:sz w:val="16"/>
                <w:szCs w:val="16"/>
                <w:lang w:val="es-CO"/>
              </w:rPr>
            </w:pPr>
            <w:r w:rsidRPr="00732B6E">
              <w:rPr>
                <w:sz w:val="16"/>
                <w:szCs w:val="16"/>
                <w:lang w:val="es-CO"/>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709" w:type="dxa"/>
            <w:tcMar>
              <w:top w:w="0" w:type="dxa"/>
              <w:left w:w="108" w:type="dxa"/>
              <w:bottom w:w="0" w:type="dxa"/>
              <w:right w:w="108" w:type="dxa"/>
            </w:tcMar>
            <w:vAlign w:val="center"/>
            <w:hideMark/>
          </w:tcPr>
          <w:p w14:paraId="33936F43"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c>
          <w:tcPr>
            <w:tcW w:w="708" w:type="dxa"/>
            <w:tcMar>
              <w:top w:w="0" w:type="dxa"/>
              <w:left w:w="108" w:type="dxa"/>
              <w:bottom w:w="0" w:type="dxa"/>
              <w:right w:w="108" w:type="dxa"/>
            </w:tcMar>
            <w:vAlign w:val="center"/>
            <w:hideMark/>
          </w:tcPr>
          <w:p w14:paraId="3A203B4D"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r>
      <w:tr w:rsidR="00732B6E" w:rsidRPr="00732B6E" w14:paraId="627E11CA" w14:textId="77777777" w:rsidTr="00D62F08">
        <w:trPr>
          <w:trHeight w:val="20"/>
        </w:trPr>
        <w:tc>
          <w:tcPr>
            <w:tcW w:w="655" w:type="dxa"/>
            <w:tcMar>
              <w:top w:w="0" w:type="dxa"/>
              <w:left w:w="108" w:type="dxa"/>
              <w:bottom w:w="0" w:type="dxa"/>
              <w:right w:w="108" w:type="dxa"/>
            </w:tcMar>
            <w:vAlign w:val="center"/>
            <w:hideMark/>
          </w:tcPr>
          <w:p w14:paraId="044F95FB"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4</w:t>
            </w:r>
          </w:p>
        </w:tc>
        <w:tc>
          <w:tcPr>
            <w:tcW w:w="7454" w:type="dxa"/>
            <w:tcMar>
              <w:top w:w="0" w:type="dxa"/>
              <w:left w:w="108" w:type="dxa"/>
              <w:bottom w:w="0" w:type="dxa"/>
              <w:right w:w="108" w:type="dxa"/>
            </w:tcMar>
            <w:hideMark/>
          </w:tcPr>
          <w:p w14:paraId="7C397AA6" w14:textId="77777777" w:rsidR="00732B6E" w:rsidRPr="00732B6E" w:rsidRDefault="00732B6E" w:rsidP="00732B6E">
            <w:pPr>
              <w:autoSpaceDE/>
              <w:autoSpaceDN/>
              <w:jc w:val="both"/>
              <w:textAlignment w:val="baseline"/>
              <w:rPr>
                <w:sz w:val="16"/>
                <w:szCs w:val="16"/>
                <w:lang w:val="es-CO"/>
              </w:rPr>
            </w:pPr>
            <w:r w:rsidRPr="00732B6E">
              <w:rPr>
                <w:sz w:val="16"/>
                <w:szCs w:val="16"/>
                <w:lang w:val="es-CO"/>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709" w:type="dxa"/>
            <w:tcMar>
              <w:top w:w="0" w:type="dxa"/>
              <w:left w:w="108" w:type="dxa"/>
              <w:bottom w:w="0" w:type="dxa"/>
              <w:right w:w="108" w:type="dxa"/>
            </w:tcMar>
            <w:vAlign w:val="center"/>
            <w:hideMark/>
          </w:tcPr>
          <w:p w14:paraId="44232E0B"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c>
          <w:tcPr>
            <w:tcW w:w="708" w:type="dxa"/>
            <w:tcMar>
              <w:top w:w="0" w:type="dxa"/>
              <w:left w:w="108" w:type="dxa"/>
              <w:bottom w:w="0" w:type="dxa"/>
              <w:right w:w="108" w:type="dxa"/>
            </w:tcMar>
            <w:vAlign w:val="center"/>
            <w:hideMark/>
          </w:tcPr>
          <w:p w14:paraId="14AA40A1"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r>
      <w:tr w:rsidR="00732B6E" w:rsidRPr="00732B6E" w14:paraId="380D2055" w14:textId="77777777" w:rsidTr="00D62F08">
        <w:trPr>
          <w:trHeight w:val="20"/>
        </w:trPr>
        <w:tc>
          <w:tcPr>
            <w:tcW w:w="655" w:type="dxa"/>
            <w:tcMar>
              <w:top w:w="0" w:type="dxa"/>
              <w:left w:w="108" w:type="dxa"/>
              <w:bottom w:w="0" w:type="dxa"/>
              <w:right w:w="108" w:type="dxa"/>
            </w:tcMar>
            <w:vAlign w:val="center"/>
            <w:hideMark/>
          </w:tcPr>
          <w:p w14:paraId="197D6028" w14:textId="77777777" w:rsidR="00732B6E" w:rsidRPr="00732B6E" w:rsidRDefault="00732B6E" w:rsidP="00732B6E">
            <w:pPr>
              <w:autoSpaceDE/>
              <w:autoSpaceDN/>
              <w:jc w:val="center"/>
              <w:textAlignment w:val="baseline"/>
              <w:rPr>
                <w:sz w:val="16"/>
                <w:szCs w:val="16"/>
                <w:lang w:val="es-CO"/>
              </w:rPr>
            </w:pPr>
            <w:r w:rsidRPr="00732B6E">
              <w:rPr>
                <w:b/>
                <w:bCs/>
                <w:sz w:val="16"/>
                <w:szCs w:val="16"/>
                <w:lang w:val="es-CO"/>
              </w:rPr>
              <w:t>5</w:t>
            </w:r>
          </w:p>
        </w:tc>
        <w:tc>
          <w:tcPr>
            <w:tcW w:w="7454" w:type="dxa"/>
            <w:tcMar>
              <w:top w:w="0" w:type="dxa"/>
              <w:left w:w="108" w:type="dxa"/>
              <w:bottom w:w="0" w:type="dxa"/>
              <w:right w:w="108" w:type="dxa"/>
            </w:tcMar>
            <w:hideMark/>
          </w:tcPr>
          <w:p w14:paraId="79DE95FA" w14:textId="77777777" w:rsidR="00732B6E" w:rsidRPr="00732B6E" w:rsidRDefault="00732B6E" w:rsidP="00732B6E">
            <w:pPr>
              <w:autoSpaceDE/>
              <w:autoSpaceDN/>
              <w:jc w:val="both"/>
              <w:textAlignment w:val="baseline"/>
              <w:rPr>
                <w:sz w:val="16"/>
                <w:szCs w:val="16"/>
                <w:lang w:val="es-CO"/>
              </w:rPr>
            </w:pPr>
            <w:r w:rsidRPr="00732B6E">
              <w:rPr>
                <w:sz w:val="16"/>
                <w:szCs w:val="16"/>
                <w:lang w:val="es-CO"/>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709" w:type="dxa"/>
            <w:tcMar>
              <w:top w:w="0" w:type="dxa"/>
              <w:left w:w="108" w:type="dxa"/>
              <w:bottom w:w="0" w:type="dxa"/>
              <w:right w:w="108" w:type="dxa"/>
            </w:tcMar>
            <w:vAlign w:val="center"/>
            <w:hideMark/>
          </w:tcPr>
          <w:p w14:paraId="6B2C818B"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c>
          <w:tcPr>
            <w:tcW w:w="708" w:type="dxa"/>
            <w:tcMar>
              <w:top w:w="0" w:type="dxa"/>
              <w:left w:w="108" w:type="dxa"/>
              <w:bottom w:w="0" w:type="dxa"/>
              <w:right w:w="108" w:type="dxa"/>
            </w:tcMar>
            <w:vAlign w:val="center"/>
            <w:hideMark/>
          </w:tcPr>
          <w:p w14:paraId="257296BA" w14:textId="77777777" w:rsidR="00732B6E" w:rsidRPr="00732B6E" w:rsidRDefault="00732B6E" w:rsidP="00732B6E">
            <w:pPr>
              <w:autoSpaceDE/>
              <w:autoSpaceDN/>
              <w:jc w:val="both"/>
              <w:textAlignment w:val="baseline"/>
              <w:rPr>
                <w:sz w:val="16"/>
                <w:szCs w:val="16"/>
                <w:lang w:val="es-CO"/>
              </w:rPr>
            </w:pPr>
            <w:r w:rsidRPr="00732B6E">
              <w:rPr>
                <w:b/>
                <w:bCs/>
                <w:sz w:val="16"/>
                <w:szCs w:val="16"/>
                <w:lang w:val="es-CO"/>
              </w:rPr>
              <w:t> </w:t>
            </w:r>
          </w:p>
        </w:tc>
      </w:tr>
    </w:tbl>
    <w:p w14:paraId="71A97243" w14:textId="77777777" w:rsidR="00732B6E" w:rsidRDefault="00732B6E" w:rsidP="00732B6E">
      <w:pPr>
        <w:tabs>
          <w:tab w:val="left" w:pos="240"/>
        </w:tabs>
        <w:autoSpaceDE/>
        <w:autoSpaceDN/>
        <w:contextualSpacing/>
        <w:jc w:val="both"/>
        <w:rPr>
          <w:color w:val="000000"/>
          <w:lang w:val="es-CO"/>
        </w:rPr>
      </w:pPr>
    </w:p>
    <w:p w14:paraId="7DCD3B4E" w14:textId="77777777" w:rsidR="00732B6E" w:rsidRDefault="00732B6E" w:rsidP="00732B6E">
      <w:pPr>
        <w:tabs>
          <w:tab w:val="left" w:pos="240"/>
        </w:tabs>
        <w:autoSpaceDE/>
        <w:autoSpaceDN/>
        <w:contextualSpacing/>
        <w:jc w:val="both"/>
        <w:rPr>
          <w:color w:val="000000"/>
          <w:lang w:val="es-CO"/>
        </w:rPr>
      </w:pPr>
    </w:p>
    <w:p w14:paraId="6A9E30A5" w14:textId="3150A4C1" w:rsidR="00732B6E" w:rsidRPr="00732B6E" w:rsidRDefault="00732B6E" w:rsidP="00732B6E">
      <w:pPr>
        <w:tabs>
          <w:tab w:val="left" w:pos="240"/>
        </w:tabs>
        <w:autoSpaceDE/>
        <w:autoSpaceDN/>
        <w:contextualSpacing/>
        <w:jc w:val="both"/>
        <w:rPr>
          <w:color w:val="000000"/>
          <w:lang w:val="es-CO"/>
        </w:rPr>
      </w:pPr>
      <w:r w:rsidRPr="00732B6E">
        <w:rPr>
          <w:color w:val="000000"/>
          <w:lang w:val="es-CO"/>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1BD2CFD" w14:textId="77777777" w:rsidR="00732B6E" w:rsidRPr="00732B6E" w:rsidRDefault="00732B6E" w:rsidP="00732B6E">
      <w:pPr>
        <w:tabs>
          <w:tab w:val="left" w:pos="240"/>
        </w:tabs>
        <w:autoSpaceDE/>
        <w:autoSpaceDN/>
        <w:ind w:left="-284" w:right="-425"/>
        <w:contextualSpacing/>
        <w:rPr>
          <w:b/>
          <w:color w:val="000000"/>
          <w:sz w:val="18"/>
          <w:szCs w:val="18"/>
          <w:lang w:val="es-CO"/>
        </w:rPr>
      </w:pPr>
    </w:p>
    <w:p w14:paraId="5F82EF83" w14:textId="277B4F9F" w:rsidR="00732B6E" w:rsidRPr="00DE5FE7" w:rsidRDefault="00732B6E" w:rsidP="000A4587">
      <w:pPr>
        <w:pStyle w:val="Prrafodelista"/>
        <w:tabs>
          <w:tab w:val="left" w:pos="240"/>
          <w:tab w:val="center" w:pos="4459"/>
          <w:tab w:val="left" w:pos="5820"/>
        </w:tabs>
        <w:ind w:left="0"/>
        <w:rPr>
          <w:rFonts w:cs="Arial"/>
          <w:b/>
          <w:color w:val="000000" w:themeColor="text1"/>
        </w:rPr>
      </w:pPr>
    </w:p>
    <w:p w14:paraId="6511EDD8" w14:textId="02CD8E10" w:rsidR="00EB62FF" w:rsidRDefault="00EB62FF" w:rsidP="00746C3D">
      <w:pPr>
        <w:adjustRightInd w:val="0"/>
        <w:rPr>
          <w:color w:val="000000"/>
          <w:sz w:val="22"/>
          <w:szCs w:val="22"/>
          <w:lang w:eastAsia="es-CO"/>
        </w:rPr>
      </w:pPr>
    </w:p>
    <w:p w14:paraId="52343158" w14:textId="7B847A22" w:rsidR="00AD63A2" w:rsidRPr="00402476" w:rsidRDefault="00AD63A2" w:rsidP="000A4587">
      <w:pPr>
        <w:adjustRightInd w:val="0"/>
        <w:ind w:right="335"/>
        <w:rPr>
          <w:b/>
          <w:bCs/>
        </w:rPr>
      </w:pPr>
      <w:r w:rsidRPr="00402476">
        <w:rPr>
          <w:b/>
          <w:bCs/>
        </w:rPr>
        <w:t>NOMBRE DEL PROPONENTE:</w:t>
      </w:r>
    </w:p>
    <w:p w14:paraId="7412E9E0" w14:textId="477F4317" w:rsidR="00AD63A2" w:rsidRPr="00402476" w:rsidRDefault="00AD63A2" w:rsidP="000A4587">
      <w:pPr>
        <w:adjustRightInd w:val="0"/>
        <w:ind w:right="335"/>
        <w:rPr>
          <w:b/>
          <w:bCs/>
        </w:rPr>
      </w:pPr>
      <w:r w:rsidRPr="00402476">
        <w:rPr>
          <w:b/>
          <w:bCs/>
        </w:rPr>
        <w:t>NIT O C.C:</w:t>
      </w:r>
    </w:p>
    <w:p w14:paraId="539FC707" w14:textId="0540ECD8" w:rsidR="00AD63A2" w:rsidRPr="00402476" w:rsidRDefault="00AD63A2" w:rsidP="000A4587">
      <w:pPr>
        <w:adjustRightInd w:val="0"/>
        <w:ind w:right="335"/>
        <w:rPr>
          <w:b/>
          <w:bCs/>
        </w:rPr>
      </w:pPr>
      <w:r w:rsidRPr="00402476">
        <w:rPr>
          <w:b/>
          <w:bCs/>
        </w:rPr>
        <w:t>NOMBRE DEL REPRESENTANTE LEGAL:</w:t>
      </w:r>
    </w:p>
    <w:p w14:paraId="17C6E179" w14:textId="4EAC8575" w:rsidR="00AD63A2" w:rsidRPr="00402476" w:rsidRDefault="00AD63A2" w:rsidP="000A4587">
      <w:pPr>
        <w:adjustRightInd w:val="0"/>
        <w:ind w:right="335"/>
        <w:rPr>
          <w:b/>
          <w:bCs/>
        </w:rPr>
      </w:pPr>
      <w:r w:rsidRPr="00402476">
        <w:rPr>
          <w:b/>
          <w:bCs/>
        </w:rPr>
        <w:t>C.C:</w:t>
      </w:r>
    </w:p>
    <w:p w14:paraId="693AC696" w14:textId="5A630E1D" w:rsidR="00047E9F" w:rsidRDefault="00AD63A2" w:rsidP="000A4587">
      <w:pPr>
        <w:adjustRightInd w:val="0"/>
        <w:ind w:right="335"/>
        <w:rPr>
          <w:b/>
          <w:bCs/>
        </w:rPr>
      </w:pPr>
      <w:r w:rsidRPr="00402476">
        <w:rPr>
          <w:b/>
          <w:bCs/>
        </w:rPr>
        <w:t>DIRECCIÓN:</w:t>
      </w:r>
      <w:r w:rsidRPr="00402476">
        <w:rPr>
          <w:b/>
          <w:bCs/>
        </w:rPr>
        <w:tab/>
      </w:r>
      <w:r w:rsidRPr="00402476">
        <w:rPr>
          <w:b/>
          <w:bCs/>
        </w:rPr>
        <w:tab/>
      </w:r>
      <w:r w:rsidRPr="00402476">
        <w:rPr>
          <w:b/>
          <w:bCs/>
        </w:rPr>
        <w:tab/>
      </w:r>
      <w:r w:rsidRPr="00402476">
        <w:rPr>
          <w:b/>
          <w:bCs/>
        </w:rPr>
        <w:tab/>
      </w:r>
      <w:r w:rsidRPr="00402476">
        <w:rPr>
          <w:b/>
          <w:bCs/>
        </w:rPr>
        <w:tab/>
      </w:r>
      <w:r w:rsidRPr="00402476">
        <w:rPr>
          <w:b/>
          <w:bCs/>
        </w:rPr>
        <w:tab/>
      </w:r>
      <w:r w:rsidRPr="00402476">
        <w:rPr>
          <w:b/>
          <w:bCs/>
        </w:rPr>
        <w:tab/>
      </w:r>
    </w:p>
    <w:p w14:paraId="75DC8477" w14:textId="186D24C2" w:rsidR="00AD63A2" w:rsidRPr="00402476" w:rsidRDefault="00AD63A2" w:rsidP="000A4587">
      <w:pPr>
        <w:adjustRightInd w:val="0"/>
        <w:ind w:right="335"/>
        <w:rPr>
          <w:b/>
          <w:bCs/>
        </w:rPr>
      </w:pPr>
      <w:r w:rsidRPr="00402476">
        <w:rPr>
          <w:b/>
          <w:bCs/>
        </w:rPr>
        <w:t>TELEFONO:</w:t>
      </w:r>
    </w:p>
    <w:p w14:paraId="27D2CA1C" w14:textId="77777777" w:rsidR="00AD63A2" w:rsidRPr="00402476" w:rsidRDefault="00AD63A2" w:rsidP="000A4587">
      <w:pPr>
        <w:pStyle w:val="Prrafodelista"/>
        <w:tabs>
          <w:tab w:val="left" w:pos="240"/>
        </w:tabs>
        <w:ind w:left="0" w:right="335"/>
        <w:rPr>
          <w:rFonts w:eastAsia="Calibri" w:cs="Arial"/>
          <w:b/>
        </w:rPr>
      </w:pPr>
      <w:r w:rsidRPr="00402476">
        <w:rPr>
          <w:rFonts w:cs="Arial"/>
          <w:b/>
          <w:bCs/>
          <w:lang w:eastAsia="es-MX"/>
        </w:rPr>
        <w:t>EMAIL:</w:t>
      </w:r>
    </w:p>
    <w:p w14:paraId="0E56610C" w14:textId="77777777" w:rsidR="00AD63A2" w:rsidRPr="00402476" w:rsidRDefault="00AD63A2" w:rsidP="000A4587">
      <w:pPr>
        <w:jc w:val="center"/>
        <w:rPr>
          <w:b/>
        </w:rPr>
      </w:pPr>
    </w:p>
    <w:p w14:paraId="2B784EED" w14:textId="77777777" w:rsidR="00AD63A2" w:rsidRPr="00402476" w:rsidRDefault="00AD63A2" w:rsidP="000A4587">
      <w:pPr>
        <w:rPr>
          <w:b/>
        </w:rPr>
      </w:pPr>
      <w:r w:rsidRPr="00402476">
        <w:rPr>
          <w:b/>
        </w:rPr>
        <w:t>______________________________________________</w:t>
      </w:r>
    </w:p>
    <w:p w14:paraId="4178A58D" w14:textId="77777777" w:rsidR="00AD63A2" w:rsidRPr="00402476" w:rsidRDefault="00AD63A2" w:rsidP="000A4587">
      <w:pPr>
        <w:rPr>
          <w:b/>
          <w:bCs/>
        </w:rPr>
      </w:pPr>
      <w:r w:rsidRPr="00402476">
        <w:rPr>
          <w:b/>
          <w:bCs/>
        </w:rPr>
        <w:t>FIRMA DEL REPRESENTANTE LEGAL</w:t>
      </w:r>
    </w:p>
    <w:p w14:paraId="02E2B8C1" w14:textId="77777777" w:rsidR="0050515B" w:rsidRDefault="0050515B" w:rsidP="000A4587">
      <w:pPr>
        <w:adjustRightInd w:val="0"/>
        <w:rPr>
          <w:color w:val="000000"/>
          <w:sz w:val="22"/>
          <w:szCs w:val="22"/>
          <w:lang w:val="es-CO" w:eastAsia="es-CO"/>
        </w:rPr>
      </w:pPr>
    </w:p>
    <w:p w14:paraId="76D075E7" w14:textId="0FBD3F6D" w:rsidR="00732B6E" w:rsidRDefault="00732B6E" w:rsidP="000A4587">
      <w:pPr>
        <w:rPr>
          <w:b/>
        </w:rPr>
      </w:pPr>
    </w:p>
    <w:p w14:paraId="510F6C03" w14:textId="77777777" w:rsidR="00C544DA" w:rsidRDefault="00C544DA" w:rsidP="00920CF1">
      <w:pPr>
        <w:jc w:val="center"/>
        <w:rPr>
          <w:b/>
        </w:rPr>
      </w:pPr>
    </w:p>
    <w:p w14:paraId="11FC2CF5" w14:textId="01E1DE07" w:rsidR="002C7CB1" w:rsidRDefault="00942F0F" w:rsidP="00920CF1">
      <w:pPr>
        <w:jc w:val="center"/>
        <w:rPr>
          <w:b/>
        </w:rPr>
      </w:pPr>
      <w:r>
        <w:rPr>
          <w:b/>
        </w:rPr>
        <w:t xml:space="preserve">ANEXO </w:t>
      </w:r>
      <w:r w:rsidR="00C2778E">
        <w:rPr>
          <w:b/>
        </w:rPr>
        <w:t>N.º</w:t>
      </w:r>
      <w:r>
        <w:rPr>
          <w:b/>
        </w:rPr>
        <w:t xml:space="preserve"> 2</w:t>
      </w:r>
    </w:p>
    <w:p w14:paraId="50E99CDD" w14:textId="77777777" w:rsidR="00C2778E" w:rsidRDefault="00C2778E" w:rsidP="00920CF1">
      <w:pPr>
        <w:jc w:val="center"/>
        <w:rPr>
          <w:b/>
        </w:rPr>
      </w:pPr>
    </w:p>
    <w:p w14:paraId="34D03BDC" w14:textId="1DB78E87" w:rsidR="00920CF1" w:rsidRPr="008342F6" w:rsidRDefault="00942F0F" w:rsidP="008342F6">
      <w:pPr>
        <w:jc w:val="center"/>
        <w:rPr>
          <w:b/>
        </w:rPr>
      </w:pPr>
      <w:r w:rsidRPr="002C7CB1">
        <w:rPr>
          <w:b/>
        </w:rPr>
        <w:t>VALORES ESTIMADOS</w:t>
      </w:r>
    </w:p>
    <w:p w14:paraId="01EE75C9" w14:textId="77777777" w:rsidR="00732B6E" w:rsidRPr="00732B6E" w:rsidRDefault="00732B6E" w:rsidP="00732B6E">
      <w:pPr>
        <w:tabs>
          <w:tab w:val="left" w:pos="244"/>
          <w:tab w:val="left" w:pos="9781"/>
        </w:tabs>
        <w:suppressAutoHyphens/>
        <w:autoSpaceDE/>
        <w:autoSpaceDN/>
        <w:spacing w:after="160" w:line="259" w:lineRule="auto"/>
        <w:ind w:left="142"/>
        <w:jc w:val="both"/>
        <w:textAlignment w:val="baseline"/>
        <w:rPr>
          <w:rFonts w:eastAsia="Calibri"/>
          <w:b/>
          <w:color w:val="000000"/>
          <w:lang w:val="es-CO" w:eastAsia="en-US"/>
        </w:rPr>
      </w:pPr>
      <w:r w:rsidRPr="00732B6E">
        <w:rPr>
          <w:rFonts w:eastAsia="Calibri"/>
          <w:color w:val="000000"/>
          <w:lang w:val="es-CO" w:eastAsia="en-US"/>
        </w:rPr>
        <w:t xml:space="preserve">Los valores estimados son los precios techos que sirven como referencia para el diligenciamiento de la oferta económica mediante el porcentaje único de descuento solicitado seguido a este; </w:t>
      </w:r>
      <w:r w:rsidRPr="00732B6E">
        <w:rPr>
          <w:rFonts w:eastAsia="Calibri"/>
          <w:bCs/>
          <w:color w:val="000000"/>
          <w:lang w:val="es-CO" w:eastAsia="es-MX"/>
        </w:rPr>
        <w:t>el cual será aplicado por parte de la Unidad Prestadora de Salud del Valle del Cauca a cada uno de los valores estimados de cada ítem.</w:t>
      </w:r>
      <w:r w:rsidRPr="00732B6E">
        <w:rPr>
          <w:rFonts w:eastAsia="Calibri"/>
          <w:color w:val="000000"/>
          <w:lang w:val="es-CO" w:eastAsia="en-US"/>
        </w:rPr>
        <w:t xml:space="preserve"> por lo tanto, </w:t>
      </w:r>
      <w:r w:rsidRPr="00732B6E">
        <w:rPr>
          <w:rFonts w:eastAsia="Calibri"/>
          <w:b/>
          <w:color w:val="000000"/>
          <w:lang w:val="es-CO" w:eastAsia="en-US"/>
        </w:rPr>
        <w:t>el presente</w:t>
      </w:r>
      <w:r w:rsidRPr="00732B6E">
        <w:rPr>
          <w:rFonts w:eastAsia="Calibri"/>
          <w:color w:val="000000"/>
          <w:lang w:val="es-CO" w:eastAsia="en-US"/>
        </w:rPr>
        <w:t xml:space="preserve"> </w:t>
      </w:r>
      <w:r w:rsidRPr="00732B6E">
        <w:rPr>
          <w:rFonts w:eastAsia="Calibri"/>
          <w:b/>
          <w:color w:val="000000"/>
          <w:lang w:val="es-CO" w:eastAsia="en-US"/>
        </w:rPr>
        <w:t xml:space="preserve">Anexo es de carácter informativo. </w:t>
      </w:r>
      <w:r w:rsidRPr="00732B6E">
        <w:rPr>
          <w:rFonts w:eastAsia="Calibri"/>
          <w:color w:val="000000"/>
          <w:lang w:val="es-CO" w:eastAsia="en-US"/>
        </w:rPr>
        <w:t>por tal motivo no se podrán realizar modificaciones o cambios al valor.</w:t>
      </w:r>
    </w:p>
    <w:p w14:paraId="34296089" w14:textId="77777777" w:rsidR="00732B6E" w:rsidRPr="00732B6E" w:rsidRDefault="00732B6E" w:rsidP="00732B6E">
      <w:pPr>
        <w:autoSpaceDE/>
        <w:autoSpaceDN/>
        <w:ind w:left="720"/>
        <w:contextualSpacing/>
        <w:jc w:val="both"/>
        <w:rPr>
          <w:b/>
          <w:color w:val="000000"/>
          <w:lang w:val="es-CO"/>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2614"/>
        <w:gridCol w:w="3765"/>
        <w:gridCol w:w="1418"/>
      </w:tblGrid>
      <w:tr w:rsidR="00732B6E" w:rsidRPr="00732B6E" w14:paraId="2A472D8D" w14:textId="77777777" w:rsidTr="00D62F08">
        <w:trPr>
          <w:trHeight w:val="777"/>
          <w:jc w:val="center"/>
        </w:trPr>
        <w:tc>
          <w:tcPr>
            <w:tcW w:w="562" w:type="dxa"/>
            <w:shd w:val="clear" w:color="000000" w:fill="C0C0C0"/>
            <w:noWrap/>
            <w:vAlign w:val="center"/>
            <w:hideMark/>
          </w:tcPr>
          <w:p w14:paraId="32692A4F" w14:textId="77777777" w:rsidR="00732B6E" w:rsidRPr="00732B6E" w:rsidRDefault="00732B6E" w:rsidP="00732B6E">
            <w:pPr>
              <w:autoSpaceDE/>
              <w:autoSpaceDN/>
              <w:spacing w:after="160" w:line="180" w:lineRule="atLeast"/>
              <w:rPr>
                <w:rFonts w:eastAsia="Calibri"/>
                <w:b/>
                <w:bCs/>
                <w:color w:val="000000"/>
                <w:sz w:val="14"/>
                <w:szCs w:val="14"/>
                <w:lang w:val="es-CO" w:eastAsia="es-CO"/>
              </w:rPr>
            </w:pPr>
            <w:r w:rsidRPr="00732B6E">
              <w:rPr>
                <w:rFonts w:eastAsia="Calibri"/>
                <w:b/>
                <w:bCs/>
                <w:color w:val="000000"/>
                <w:sz w:val="14"/>
                <w:szCs w:val="14"/>
                <w:lang w:val="es-CO" w:eastAsia="es-CO"/>
              </w:rPr>
              <w:t>ÍTEM</w:t>
            </w:r>
          </w:p>
        </w:tc>
        <w:tc>
          <w:tcPr>
            <w:tcW w:w="2614" w:type="dxa"/>
            <w:shd w:val="clear" w:color="000000" w:fill="C0C0C0"/>
            <w:vAlign w:val="center"/>
            <w:hideMark/>
          </w:tcPr>
          <w:p w14:paraId="0788EE92" w14:textId="77777777" w:rsidR="00732B6E" w:rsidRPr="00732B6E" w:rsidRDefault="00732B6E" w:rsidP="00732B6E">
            <w:pPr>
              <w:autoSpaceDE/>
              <w:autoSpaceDN/>
              <w:spacing w:after="160" w:line="180" w:lineRule="atLeast"/>
              <w:jc w:val="center"/>
              <w:rPr>
                <w:rFonts w:eastAsia="Calibri"/>
                <w:b/>
                <w:bCs/>
                <w:color w:val="000000"/>
                <w:sz w:val="14"/>
                <w:szCs w:val="14"/>
                <w:lang w:val="es-CO" w:eastAsia="es-CO"/>
              </w:rPr>
            </w:pPr>
            <w:r w:rsidRPr="00732B6E">
              <w:rPr>
                <w:rFonts w:eastAsia="Calibri"/>
                <w:b/>
                <w:bCs/>
                <w:color w:val="000000"/>
                <w:sz w:val="14"/>
                <w:szCs w:val="14"/>
                <w:lang w:val="es-CO" w:eastAsia="es-CO"/>
              </w:rPr>
              <w:t>DESCRIPCIÓN</w:t>
            </w:r>
          </w:p>
        </w:tc>
        <w:tc>
          <w:tcPr>
            <w:tcW w:w="3765" w:type="dxa"/>
            <w:shd w:val="clear" w:color="000000" w:fill="C0C0C0"/>
            <w:vAlign w:val="center"/>
          </w:tcPr>
          <w:p w14:paraId="2B3510A9" w14:textId="77777777" w:rsidR="00732B6E" w:rsidRPr="00732B6E" w:rsidRDefault="00732B6E" w:rsidP="00732B6E">
            <w:pPr>
              <w:autoSpaceDE/>
              <w:autoSpaceDN/>
              <w:spacing w:line="180" w:lineRule="atLeast"/>
              <w:jc w:val="center"/>
              <w:rPr>
                <w:rFonts w:eastAsia="Calibri"/>
                <w:b/>
                <w:bCs/>
                <w:color w:val="000000"/>
                <w:sz w:val="14"/>
                <w:szCs w:val="14"/>
                <w:lang w:val="es-CO" w:eastAsia="es-CO"/>
              </w:rPr>
            </w:pPr>
            <w:r w:rsidRPr="00732B6E">
              <w:rPr>
                <w:rFonts w:eastAsia="Calibri"/>
                <w:b/>
                <w:bCs/>
                <w:color w:val="000000"/>
                <w:sz w:val="14"/>
                <w:szCs w:val="14"/>
                <w:lang w:val="es-CO" w:eastAsia="es-CO"/>
              </w:rPr>
              <w:t>ESPECIFICACION TECNICA</w:t>
            </w:r>
          </w:p>
        </w:tc>
        <w:tc>
          <w:tcPr>
            <w:tcW w:w="1418" w:type="dxa"/>
            <w:shd w:val="clear" w:color="000000" w:fill="C0C0C0"/>
            <w:vAlign w:val="center"/>
          </w:tcPr>
          <w:p w14:paraId="2DCCF106" w14:textId="77777777" w:rsidR="00732B6E" w:rsidRPr="00732B6E" w:rsidRDefault="00732B6E" w:rsidP="00732B6E">
            <w:pPr>
              <w:autoSpaceDE/>
              <w:autoSpaceDN/>
              <w:jc w:val="center"/>
              <w:rPr>
                <w:rFonts w:eastAsia="Calibri"/>
                <w:b/>
                <w:bCs/>
                <w:color w:val="000000"/>
                <w:sz w:val="14"/>
                <w:szCs w:val="14"/>
                <w:lang w:val="es-CO" w:eastAsia="es-CO"/>
              </w:rPr>
            </w:pPr>
            <w:r w:rsidRPr="00732B6E">
              <w:rPr>
                <w:b/>
                <w:bCs/>
                <w:color w:val="000000"/>
                <w:sz w:val="14"/>
                <w:szCs w:val="14"/>
                <w:lang w:val="es-CO" w:eastAsia="es-CO"/>
              </w:rPr>
              <w:t>VALOR TOTAL ESTIMADO</w:t>
            </w:r>
          </w:p>
        </w:tc>
      </w:tr>
      <w:tr w:rsidR="00732B6E" w:rsidRPr="00732B6E" w14:paraId="59DF3651" w14:textId="77777777" w:rsidTr="00D62F08">
        <w:trPr>
          <w:trHeight w:val="20"/>
          <w:jc w:val="center"/>
        </w:trPr>
        <w:tc>
          <w:tcPr>
            <w:tcW w:w="562" w:type="dxa"/>
            <w:shd w:val="clear" w:color="000000" w:fill="FFFFFF"/>
            <w:noWrap/>
            <w:vAlign w:val="center"/>
            <w:hideMark/>
          </w:tcPr>
          <w:p w14:paraId="07AB40CF"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1</w:t>
            </w:r>
          </w:p>
        </w:tc>
        <w:tc>
          <w:tcPr>
            <w:tcW w:w="2614" w:type="dxa"/>
            <w:vAlign w:val="center"/>
          </w:tcPr>
          <w:p w14:paraId="4FE1FCB8"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p>
          <w:p w14:paraId="2BA90F8A"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p>
          <w:p w14:paraId="0FC5DBCE"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MANTENIMIENTO PREVENTIVO Y/O CORRECTIVO DEL SISTEMA DE RED CONTRA INCENDIOS Establecimiento de Sanidad Policial Complementario Clínica DEVAL Carrera 86 No. 86-08 Barrio El Caney</w:t>
            </w:r>
          </w:p>
        </w:tc>
        <w:tc>
          <w:tcPr>
            <w:tcW w:w="3765" w:type="dxa"/>
            <w:vAlign w:val="center"/>
          </w:tcPr>
          <w:p w14:paraId="348E29EE" w14:textId="77777777" w:rsidR="00732B6E" w:rsidRPr="00732B6E" w:rsidRDefault="00732B6E" w:rsidP="00732B6E">
            <w:pPr>
              <w:autoSpaceDE/>
              <w:autoSpaceDN/>
              <w:spacing w:line="180" w:lineRule="atLeast"/>
              <w:jc w:val="center"/>
              <w:rPr>
                <w:rFonts w:eastAsia="Calibri"/>
                <w:color w:val="000000"/>
                <w:sz w:val="14"/>
                <w:szCs w:val="14"/>
                <w:lang w:val="es-CO" w:eastAsia="es-CO"/>
              </w:rPr>
            </w:pPr>
            <w:r w:rsidRPr="00732B6E">
              <w:rPr>
                <w:rFonts w:eastAsia="Calibri"/>
                <w:b/>
                <w:bCs/>
                <w:color w:val="000000"/>
                <w:sz w:val="14"/>
                <w:szCs w:val="14"/>
                <w:lang w:val="es-CO" w:eastAsia="es-CO"/>
              </w:rPr>
              <w:t>Inspección, prueba y mantenimiento Electrobomba principal marca IHM de 125HP</w:t>
            </w:r>
          </w:p>
          <w:p w14:paraId="4CEB5CDD"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Realizar el respectivo mantenimiento, el cual consta de;</w:t>
            </w:r>
          </w:p>
          <w:p w14:paraId="7C56561C"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Revisión de sellos mecánicos o empaques para detección                                                                              de fugas</w:t>
            </w:r>
          </w:p>
          <w:p w14:paraId="1732697C"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Limpieza, ajuste y puesta en funcionamiento del tablero eléctrico de potencia y control de las bombas</w:t>
            </w:r>
          </w:p>
          <w:p w14:paraId="04057086"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Limpieza general de la carcasa y área circundante para garantizar ventilación pintada y barnizada de carcasa</w:t>
            </w:r>
          </w:p>
          <w:p w14:paraId="5FBA7A2D"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Prueba de termografía</w:t>
            </w:r>
          </w:p>
          <w:p w14:paraId="0FEE04B7"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Prueba de resistencia de bobinas o devanados</w:t>
            </w:r>
          </w:p>
          <w:p w14:paraId="39379754"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418" w:type="dxa"/>
            <w:shd w:val="clear" w:color="000000" w:fill="FFFFFF"/>
            <w:vAlign w:val="center"/>
          </w:tcPr>
          <w:p w14:paraId="24B549DC" w14:textId="77777777" w:rsidR="00732B6E" w:rsidRPr="00732B6E" w:rsidRDefault="00732B6E" w:rsidP="00732B6E">
            <w:pPr>
              <w:autoSpaceDE/>
              <w:autoSpaceDN/>
              <w:spacing w:after="160" w:line="180" w:lineRule="atLeast"/>
              <w:jc w:val="center"/>
              <w:rPr>
                <w:rFonts w:eastAsia="Calibri"/>
                <w:bCs/>
                <w:color w:val="000000"/>
                <w:sz w:val="14"/>
                <w:szCs w:val="14"/>
                <w:lang w:val="es-CO" w:eastAsia="es-CO"/>
              </w:rPr>
            </w:pPr>
            <w:r w:rsidRPr="00732B6E">
              <w:rPr>
                <w:rFonts w:eastAsia="Calibri"/>
                <w:color w:val="000000"/>
                <w:sz w:val="14"/>
                <w:szCs w:val="14"/>
                <w:lang w:val="es-CO" w:eastAsia="es-CO"/>
              </w:rPr>
              <w:t>$ 2.912.000</w:t>
            </w:r>
          </w:p>
        </w:tc>
      </w:tr>
      <w:tr w:rsidR="00732B6E" w:rsidRPr="00732B6E" w14:paraId="3C8BA00A" w14:textId="77777777" w:rsidTr="00D62F08">
        <w:trPr>
          <w:trHeight w:val="20"/>
          <w:jc w:val="center"/>
        </w:trPr>
        <w:tc>
          <w:tcPr>
            <w:tcW w:w="562" w:type="dxa"/>
            <w:shd w:val="clear" w:color="000000" w:fill="FFFFFF"/>
            <w:noWrap/>
            <w:vAlign w:val="center"/>
            <w:hideMark/>
          </w:tcPr>
          <w:p w14:paraId="6333A082"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2</w:t>
            </w:r>
          </w:p>
        </w:tc>
        <w:tc>
          <w:tcPr>
            <w:tcW w:w="2614" w:type="dxa"/>
            <w:vAlign w:val="center"/>
          </w:tcPr>
          <w:p w14:paraId="4EA18852"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Sistemas de rociadores de la red contra incendios Establecimiento de Sanidad Policial Complementario Clínica DEVAL Carrera 86 No. 86-08 Barrio El Caney</w:t>
            </w:r>
          </w:p>
        </w:tc>
        <w:tc>
          <w:tcPr>
            <w:tcW w:w="3765" w:type="dxa"/>
            <w:vAlign w:val="center"/>
          </w:tcPr>
          <w:p w14:paraId="25F79D9D"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xml:space="preserve">- Revisión de rociadores para asegurar que no estén corroídos, dañados, pintados o tapados. </w:t>
            </w:r>
          </w:p>
          <w:p w14:paraId="27665220"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Verificación de que las válvulas estén abiertas, accesibles y selladas.</w:t>
            </w:r>
          </w:p>
          <w:p w14:paraId="1B69510C"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Comprobación de que la presión del agua es correcta.</w:t>
            </w:r>
          </w:p>
          <w:p w14:paraId="3256EE69"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Pruebas funcionales para verificar el correcto caudal de agua en zonas críticas.</w:t>
            </w:r>
          </w:p>
          <w:p w14:paraId="4C04FCB3"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418" w:type="dxa"/>
            <w:shd w:val="clear" w:color="000000" w:fill="FFFFFF"/>
            <w:vAlign w:val="center"/>
          </w:tcPr>
          <w:p w14:paraId="765F2E99"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$ 1.602.926</w:t>
            </w:r>
          </w:p>
        </w:tc>
      </w:tr>
      <w:tr w:rsidR="00732B6E" w:rsidRPr="00732B6E" w14:paraId="6ACAA73F" w14:textId="77777777" w:rsidTr="00D62F08">
        <w:trPr>
          <w:trHeight w:val="20"/>
          <w:jc w:val="center"/>
        </w:trPr>
        <w:tc>
          <w:tcPr>
            <w:tcW w:w="562" w:type="dxa"/>
            <w:shd w:val="clear" w:color="000000" w:fill="FFFFFF"/>
            <w:noWrap/>
            <w:vAlign w:val="center"/>
            <w:hideMark/>
          </w:tcPr>
          <w:p w14:paraId="53876E3B"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3</w:t>
            </w:r>
          </w:p>
        </w:tc>
        <w:tc>
          <w:tcPr>
            <w:tcW w:w="2614" w:type="dxa"/>
            <w:vAlign w:val="center"/>
          </w:tcPr>
          <w:p w14:paraId="0D9CBC08"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MANTENIMIENTO PREVENTIVO Y/O CORRECTIVO ELECTROBOMBA JOCKEY DE LA RED CONTRA Establecimiento de Sanidad Policial Complementario Clínica DEVAL Carrera 86 No. 86-08 Barrio El Caney</w:t>
            </w:r>
          </w:p>
        </w:tc>
        <w:tc>
          <w:tcPr>
            <w:tcW w:w="3765" w:type="dxa"/>
            <w:vAlign w:val="center"/>
          </w:tcPr>
          <w:p w14:paraId="50E63647" w14:textId="77777777" w:rsidR="00732B6E" w:rsidRPr="00732B6E" w:rsidRDefault="00732B6E" w:rsidP="00732B6E">
            <w:pPr>
              <w:autoSpaceDE/>
              <w:autoSpaceDN/>
              <w:spacing w:after="160" w:line="180" w:lineRule="atLeast"/>
              <w:jc w:val="center"/>
              <w:rPr>
                <w:rFonts w:eastAsia="Calibri"/>
                <w:b/>
                <w:bCs/>
                <w:color w:val="000000"/>
                <w:sz w:val="14"/>
                <w:szCs w:val="14"/>
                <w:lang w:val="es-CO" w:eastAsia="es-CO"/>
              </w:rPr>
            </w:pPr>
            <w:r w:rsidRPr="00732B6E">
              <w:rPr>
                <w:rFonts w:eastAsia="Calibri"/>
                <w:b/>
                <w:bCs/>
                <w:color w:val="000000"/>
                <w:sz w:val="14"/>
                <w:szCs w:val="14"/>
                <w:lang w:val="es-CO" w:eastAsia="es-CO"/>
              </w:rPr>
              <w:t>Inspección, prueba y mantenimiento Electrobomba jockey marca IHM 1.5 HP</w:t>
            </w:r>
          </w:p>
          <w:p w14:paraId="2ABD248D"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Realizar el respectivo mantenimiento, el cual consta de:</w:t>
            </w:r>
          </w:p>
          <w:p w14:paraId="352FF822"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Comprobar que no existan fugas de agua en el sello mecánico o empaquetadura.</w:t>
            </w:r>
          </w:p>
          <w:p w14:paraId="0C4F1210"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Verificar el estado del impulsor, la carcasa pintada y barnizada.</w:t>
            </w:r>
          </w:p>
          <w:p w14:paraId="50749DE5"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Prueba de termografía</w:t>
            </w:r>
          </w:p>
          <w:p w14:paraId="24DA28DE"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Simular una caída de presión para verificar el arranque automático de la bomba y verificar que la bomba apague automáticamente al recuperar la presión.</w:t>
            </w:r>
          </w:p>
          <w:p w14:paraId="605E9BD9"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Limpieza, ajuste y puesta en funcionamiento del tablero eléctrico de potencia y control de las bombas</w:t>
            </w:r>
          </w:p>
          <w:p w14:paraId="288DAD73"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418" w:type="dxa"/>
            <w:shd w:val="clear" w:color="000000" w:fill="FFFFFF"/>
            <w:vAlign w:val="center"/>
          </w:tcPr>
          <w:p w14:paraId="5E43D18B"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$ 1.456.000</w:t>
            </w:r>
          </w:p>
        </w:tc>
      </w:tr>
      <w:tr w:rsidR="00732B6E" w:rsidRPr="00732B6E" w14:paraId="5AD6F329" w14:textId="77777777" w:rsidTr="00D62F08">
        <w:trPr>
          <w:trHeight w:val="20"/>
          <w:jc w:val="center"/>
        </w:trPr>
        <w:tc>
          <w:tcPr>
            <w:tcW w:w="562" w:type="dxa"/>
            <w:shd w:val="clear" w:color="000000" w:fill="FFFFFF"/>
            <w:noWrap/>
            <w:vAlign w:val="center"/>
            <w:hideMark/>
          </w:tcPr>
          <w:p w14:paraId="7B7F0F59"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4</w:t>
            </w:r>
          </w:p>
        </w:tc>
        <w:tc>
          <w:tcPr>
            <w:tcW w:w="2614" w:type="dxa"/>
            <w:vAlign w:val="center"/>
          </w:tcPr>
          <w:p w14:paraId="547CC616"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prueba y mantenimiento Tablero de control y potencia marca TABLESA Carrera 86 No. 86-08 Barrio El Caney</w:t>
            </w:r>
          </w:p>
        </w:tc>
        <w:tc>
          <w:tcPr>
            <w:tcW w:w="3765" w:type="dxa"/>
            <w:vAlign w:val="center"/>
          </w:tcPr>
          <w:p w14:paraId="51C82477"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Desenergización, bloqueo y etiquetado.</w:t>
            </w:r>
          </w:p>
          <w:p w14:paraId="062BC758"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Detección de corrosión, humedad, rastros de humo, sobrecalentamiento, o componentes dañados.</w:t>
            </w:r>
          </w:p>
          <w:p w14:paraId="588B33D7"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Eliminación de polvo y contaminantes en componentes internos y ventilación usando solventes dieléctricos.</w:t>
            </w:r>
          </w:p>
          <w:p w14:paraId="6F5093C6"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Reapriete de bornes y conexiones eléctricas (bus-bars, interruptores) para evitar puntos calientes.</w:t>
            </w:r>
          </w:p>
          <w:p w14:paraId="0141F683"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Termografía detección de puntos calientes bajo carga.</w:t>
            </w:r>
          </w:p>
          <w:p w14:paraId="5A9AC280" w14:textId="77777777" w:rsidR="00732B6E" w:rsidRPr="00732B6E" w:rsidRDefault="00732B6E" w:rsidP="00732B6E">
            <w:pPr>
              <w:autoSpaceDE/>
              <w:autoSpaceDN/>
              <w:spacing w:line="180" w:lineRule="atLeast"/>
              <w:jc w:val="both"/>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418" w:type="dxa"/>
            <w:shd w:val="clear" w:color="000000" w:fill="FFFFFF"/>
            <w:vAlign w:val="center"/>
          </w:tcPr>
          <w:p w14:paraId="7E248A34"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$ 637.428</w:t>
            </w:r>
          </w:p>
        </w:tc>
      </w:tr>
      <w:tr w:rsidR="00732B6E" w:rsidRPr="00732B6E" w14:paraId="28ED7889" w14:textId="77777777" w:rsidTr="00D62F08">
        <w:trPr>
          <w:trHeight w:val="20"/>
          <w:jc w:val="center"/>
        </w:trPr>
        <w:tc>
          <w:tcPr>
            <w:tcW w:w="562" w:type="dxa"/>
            <w:shd w:val="clear" w:color="000000" w:fill="FFFFFF"/>
            <w:noWrap/>
            <w:vAlign w:val="center"/>
            <w:hideMark/>
          </w:tcPr>
          <w:p w14:paraId="033B58EB"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5</w:t>
            </w:r>
          </w:p>
        </w:tc>
        <w:tc>
          <w:tcPr>
            <w:tcW w:w="2614" w:type="dxa"/>
            <w:vAlign w:val="center"/>
          </w:tcPr>
          <w:p w14:paraId="16CEEDDD"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mantenimiento Limpieza y ajuste de transferencia 460 Red contra incendios Carrera 86 No. 86-08 Barrio El Caney</w:t>
            </w:r>
          </w:p>
        </w:tc>
        <w:tc>
          <w:tcPr>
            <w:tcW w:w="3765" w:type="dxa"/>
            <w:vAlign w:val="center"/>
          </w:tcPr>
          <w:p w14:paraId="1B87FD7F"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El ajuste de componentes, sustitución de repuestos desgastados y la comprobación de la presión del agua.</w:t>
            </w:r>
          </w:p>
          <w:p w14:paraId="4B14C32F"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Ajuste de Transferencia (Bombas), Verificación técnica de los interruptores de presión, ajustes de los controladores de bomba y pruebas de transferencia para garantizar el funcionamiento eléctrico adecuado en emergencias.</w:t>
            </w:r>
          </w:p>
        </w:tc>
        <w:tc>
          <w:tcPr>
            <w:tcW w:w="1418" w:type="dxa"/>
            <w:shd w:val="clear" w:color="000000" w:fill="FFFFFF"/>
            <w:vAlign w:val="center"/>
          </w:tcPr>
          <w:p w14:paraId="7690B7F0"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$ 859.539</w:t>
            </w:r>
          </w:p>
        </w:tc>
      </w:tr>
      <w:tr w:rsidR="00732B6E" w:rsidRPr="00732B6E" w14:paraId="37D18F75" w14:textId="77777777" w:rsidTr="00D62F08">
        <w:trPr>
          <w:trHeight w:val="20"/>
          <w:jc w:val="center"/>
        </w:trPr>
        <w:tc>
          <w:tcPr>
            <w:tcW w:w="562" w:type="dxa"/>
            <w:shd w:val="clear" w:color="000000" w:fill="FFFFFF"/>
            <w:noWrap/>
            <w:vAlign w:val="center"/>
            <w:hideMark/>
          </w:tcPr>
          <w:p w14:paraId="3935ED79"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6</w:t>
            </w:r>
          </w:p>
        </w:tc>
        <w:tc>
          <w:tcPr>
            <w:tcW w:w="2614" w:type="dxa"/>
            <w:vAlign w:val="center"/>
          </w:tcPr>
          <w:p w14:paraId="64E3FC4B"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prueba y mantenimiento Sistema de gabinetes y mangueras de red contra incendios Carrera 86 No. 86-08 Barrio El Caney</w:t>
            </w:r>
          </w:p>
        </w:tc>
        <w:tc>
          <w:tcPr>
            <w:tcW w:w="3765" w:type="dxa"/>
            <w:vAlign w:val="center"/>
          </w:tcPr>
          <w:p w14:paraId="1952B213"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accesibilidad, señalización y visibilidad de los gabinetes.</w:t>
            </w:r>
          </w:p>
          <w:p w14:paraId="14863ACD"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Revisar que la puerta abra 180º, no tenga daños físicos, y el vidrio esté intacto.</w:t>
            </w:r>
          </w:p>
          <w:p w14:paraId="7C8A9147"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Revisar que la manguera esté enrollada, sin daños, y la boquilla/válvula no tengan fugas ni corrosión, realizar el reemplazo de componentes dañados, limpieza y lubricación de válvulas.</w:t>
            </w:r>
          </w:p>
        </w:tc>
        <w:tc>
          <w:tcPr>
            <w:tcW w:w="1418" w:type="dxa"/>
            <w:shd w:val="clear" w:color="000000" w:fill="FFFFFF"/>
            <w:vAlign w:val="center"/>
          </w:tcPr>
          <w:p w14:paraId="6AF44395"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$ 1.807.190</w:t>
            </w:r>
          </w:p>
        </w:tc>
      </w:tr>
      <w:tr w:rsidR="00732B6E" w:rsidRPr="00732B6E" w14:paraId="58F01DB5" w14:textId="77777777" w:rsidTr="00D62F08">
        <w:trPr>
          <w:trHeight w:val="20"/>
          <w:jc w:val="center"/>
        </w:trPr>
        <w:tc>
          <w:tcPr>
            <w:tcW w:w="562" w:type="dxa"/>
            <w:shd w:val="clear" w:color="000000" w:fill="FFFFFF"/>
            <w:noWrap/>
            <w:vAlign w:val="center"/>
          </w:tcPr>
          <w:p w14:paraId="7D795DBB"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1</w:t>
            </w:r>
          </w:p>
        </w:tc>
        <w:tc>
          <w:tcPr>
            <w:tcW w:w="2614" w:type="dxa"/>
            <w:vAlign w:val="center"/>
          </w:tcPr>
          <w:p w14:paraId="340DD428"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MANTENIMIENTO PREVENTIVO Y/O CORRECTIVO DEL SISTEMA DE RED CONTRA INCENDIOS Establecimiento de Sanidad Policial Primario Nuestra Señora de Fátima  Avenida 10N #16N-21 Barrio granada</w:t>
            </w:r>
          </w:p>
        </w:tc>
        <w:tc>
          <w:tcPr>
            <w:tcW w:w="3765" w:type="dxa"/>
            <w:vAlign w:val="center"/>
          </w:tcPr>
          <w:p w14:paraId="1190DAE0" w14:textId="77777777" w:rsidR="00732B6E" w:rsidRPr="00732B6E" w:rsidRDefault="00732B6E" w:rsidP="00732B6E">
            <w:pPr>
              <w:autoSpaceDE/>
              <w:autoSpaceDN/>
              <w:spacing w:after="160" w:line="180" w:lineRule="atLeast"/>
              <w:jc w:val="center"/>
              <w:rPr>
                <w:rFonts w:eastAsia="Calibri"/>
                <w:b/>
                <w:bCs/>
                <w:color w:val="000000"/>
                <w:sz w:val="14"/>
                <w:szCs w:val="14"/>
                <w:lang w:val="es-CO" w:eastAsia="es-CO"/>
              </w:rPr>
            </w:pPr>
            <w:r w:rsidRPr="00732B6E">
              <w:rPr>
                <w:rFonts w:eastAsia="Calibri"/>
                <w:b/>
                <w:bCs/>
                <w:color w:val="000000"/>
                <w:sz w:val="14"/>
                <w:szCs w:val="14"/>
                <w:lang w:val="es-CO" w:eastAsia="es-CO"/>
              </w:rPr>
              <w:t>Inspección, prueba y mantenimiento Electrobomba principal marca IHM de 20H-30W.</w:t>
            </w:r>
          </w:p>
          <w:p w14:paraId="7D297CC4"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Realizar el respectivo mantenimiento, el cual consta de:</w:t>
            </w:r>
          </w:p>
          <w:p w14:paraId="3BA470A7"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fugas en el sello mecánico (obturación) y juntas, limpieza de filtros y coladores de succión</w:t>
            </w:r>
          </w:p>
          <w:p w14:paraId="2E827D7A"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lastRenderedPageBreak/>
              <w:t>• Inspeccionar la carcasa para detectar grietas o corrosión pintada y barnizada de carcaza</w:t>
            </w:r>
          </w:p>
          <w:p w14:paraId="5F147DBF"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Prueba de termografía</w:t>
            </w:r>
          </w:p>
          <w:p w14:paraId="3028ECB8"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Prueba de presión y caudal para asegurar el rendimiento</w:t>
            </w:r>
          </w:p>
          <w:p w14:paraId="2D0E0AA3"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Limpieza, ajuste y puesta en funcionamiento del tablero eléctrico de potencia y control de las bombas</w:t>
            </w:r>
          </w:p>
          <w:p w14:paraId="0EBAE71C"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418" w:type="dxa"/>
            <w:shd w:val="clear" w:color="000000" w:fill="FFFFFF"/>
            <w:vAlign w:val="center"/>
          </w:tcPr>
          <w:p w14:paraId="3340D31F"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lastRenderedPageBreak/>
              <w:t>$ 1.976.000,00</w:t>
            </w:r>
          </w:p>
        </w:tc>
      </w:tr>
      <w:tr w:rsidR="00732B6E" w:rsidRPr="00732B6E" w14:paraId="66AD6D57" w14:textId="77777777" w:rsidTr="00D62F08">
        <w:trPr>
          <w:trHeight w:val="20"/>
          <w:jc w:val="center"/>
        </w:trPr>
        <w:tc>
          <w:tcPr>
            <w:tcW w:w="562" w:type="dxa"/>
            <w:shd w:val="clear" w:color="000000" w:fill="FFFFFF"/>
            <w:noWrap/>
            <w:vAlign w:val="center"/>
          </w:tcPr>
          <w:p w14:paraId="0EB0939B"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2</w:t>
            </w:r>
          </w:p>
        </w:tc>
        <w:tc>
          <w:tcPr>
            <w:tcW w:w="2614" w:type="dxa"/>
            <w:vAlign w:val="center"/>
          </w:tcPr>
          <w:p w14:paraId="271B5589"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MANTENIMIENTO PREVENTIVO Y/O CORRECTIVO DEL SISTEMA DE RED CONTRA INCENDIOS Establecimiento de Sanidad Policial Primario Nuestra Señora de Fátima  Avenida 10N #16N-21 Barrio granada</w:t>
            </w:r>
          </w:p>
        </w:tc>
        <w:tc>
          <w:tcPr>
            <w:tcW w:w="3765" w:type="dxa"/>
            <w:vAlign w:val="center"/>
          </w:tcPr>
          <w:p w14:paraId="5EAD3366" w14:textId="77777777" w:rsidR="00732B6E" w:rsidRPr="00732B6E" w:rsidRDefault="00732B6E" w:rsidP="00732B6E">
            <w:pPr>
              <w:autoSpaceDE/>
              <w:autoSpaceDN/>
              <w:spacing w:line="180" w:lineRule="atLeast"/>
              <w:jc w:val="center"/>
              <w:rPr>
                <w:rFonts w:eastAsia="Calibri"/>
                <w:b/>
                <w:bCs/>
                <w:color w:val="000000"/>
                <w:sz w:val="14"/>
                <w:szCs w:val="14"/>
                <w:lang w:val="es-CO" w:eastAsia="es-CO"/>
              </w:rPr>
            </w:pPr>
            <w:r w:rsidRPr="00732B6E">
              <w:rPr>
                <w:rFonts w:eastAsia="Calibri"/>
                <w:b/>
                <w:bCs/>
                <w:color w:val="000000"/>
                <w:sz w:val="14"/>
                <w:szCs w:val="14"/>
                <w:lang w:val="es-CO" w:eastAsia="es-CO"/>
              </w:rPr>
              <w:t>Inspección, prueba y mantenimiento Electrobomba jockey marca IHM 1.5 HP</w:t>
            </w:r>
          </w:p>
          <w:p w14:paraId="3599A699"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Realizar el respectivo mantenimiento, el cual consta de: Limpiar superficies externas y entradas de aire del motor para evitar sobrecalentamiento</w:t>
            </w:r>
          </w:p>
          <w:p w14:paraId="62990D8D"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fugas de agua en el sello mecánico</w:t>
            </w:r>
          </w:p>
          <w:p w14:paraId="24A9CF7D"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xml:space="preserve">• revisar amperaje/voltaje del motor y el tablero de control, y asegurar el funcionamiento del presostato </w:t>
            </w:r>
          </w:p>
          <w:p w14:paraId="2189AC27"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Prueba de termografía</w:t>
            </w:r>
          </w:p>
          <w:p w14:paraId="399E216B"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Simular una caída de presión en la red para verificar el encendido automático de la bomba jockey</w:t>
            </w:r>
          </w:p>
          <w:p w14:paraId="0274EA21"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Revisar la alarma sonora y el funcionamiento del temporizador de apagado y realizar su limpieza, ajuste y puesta en funcionamiento del tablero eléctrico de potencia y control de las bombas</w:t>
            </w:r>
          </w:p>
          <w:p w14:paraId="5A46A8D0"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Entregar el sistema en perfecto funcionamiento</w:t>
            </w:r>
          </w:p>
        </w:tc>
        <w:tc>
          <w:tcPr>
            <w:tcW w:w="1418" w:type="dxa"/>
            <w:shd w:val="clear" w:color="000000" w:fill="FFFFFF"/>
            <w:vAlign w:val="center"/>
          </w:tcPr>
          <w:p w14:paraId="63C70F93"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$ 1.300.000</w:t>
            </w:r>
          </w:p>
        </w:tc>
      </w:tr>
      <w:tr w:rsidR="00732B6E" w:rsidRPr="00732B6E" w14:paraId="428FDA36" w14:textId="77777777" w:rsidTr="00D62F08">
        <w:trPr>
          <w:trHeight w:val="20"/>
          <w:jc w:val="center"/>
        </w:trPr>
        <w:tc>
          <w:tcPr>
            <w:tcW w:w="562" w:type="dxa"/>
            <w:shd w:val="clear" w:color="000000" w:fill="FFFFFF"/>
            <w:noWrap/>
            <w:vAlign w:val="center"/>
          </w:tcPr>
          <w:p w14:paraId="264894DF"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3</w:t>
            </w:r>
          </w:p>
        </w:tc>
        <w:tc>
          <w:tcPr>
            <w:tcW w:w="2614" w:type="dxa"/>
            <w:vAlign w:val="center"/>
          </w:tcPr>
          <w:p w14:paraId="498408ED"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prueba y mantenimiento Tablero de control y potencia marca SIEMENS Avenida 10N #16N-21 Barrio granada</w:t>
            </w:r>
          </w:p>
        </w:tc>
        <w:tc>
          <w:tcPr>
            <w:tcW w:w="3765" w:type="dxa"/>
            <w:vAlign w:val="center"/>
          </w:tcPr>
          <w:p w14:paraId="695744BC"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ausencia de polvo, humedad y corrosión.</w:t>
            </w:r>
          </w:p>
          <w:p w14:paraId="53F4DBED"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Revisión de interruptores automáticos (daños, limpieza de contactos), Comprobación de pernos de fijación de palancas y barras.</w:t>
            </w:r>
          </w:p>
          <w:p w14:paraId="73A6080F"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Limpieza general de componentes internos y pruebas de resistencia de contactos en interruptores</w:t>
            </w:r>
          </w:p>
          <w:p w14:paraId="4390160B"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Verificación de circuitos de control, mando y señalización.</w:t>
            </w:r>
          </w:p>
          <w:p w14:paraId="09AA81BC"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Termografía identificación de puntos calientes en cables y conexiones.</w:t>
            </w:r>
          </w:p>
        </w:tc>
        <w:tc>
          <w:tcPr>
            <w:tcW w:w="1418" w:type="dxa"/>
            <w:shd w:val="clear" w:color="000000" w:fill="FFFFFF"/>
            <w:vAlign w:val="center"/>
          </w:tcPr>
          <w:p w14:paraId="6D3FC5B0"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$ 423.936</w:t>
            </w:r>
          </w:p>
        </w:tc>
      </w:tr>
      <w:tr w:rsidR="00732B6E" w:rsidRPr="00732B6E" w14:paraId="1B90CADB" w14:textId="77777777" w:rsidTr="00D62F08">
        <w:trPr>
          <w:trHeight w:val="20"/>
          <w:jc w:val="center"/>
        </w:trPr>
        <w:tc>
          <w:tcPr>
            <w:tcW w:w="562" w:type="dxa"/>
            <w:shd w:val="clear" w:color="000000" w:fill="FFFFFF"/>
            <w:noWrap/>
            <w:vAlign w:val="center"/>
          </w:tcPr>
          <w:p w14:paraId="23B32B67"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4</w:t>
            </w:r>
          </w:p>
        </w:tc>
        <w:tc>
          <w:tcPr>
            <w:tcW w:w="2614" w:type="dxa"/>
            <w:vAlign w:val="center"/>
          </w:tcPr>
          <w:p w14:paraId="2B94C378"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 xml:space="preserve">Inspección, prueba y mantenimiento de tablero eléctrico trifásico 220 voltios Red contra incendios Avenida 10N #16N-21 Barrio granada  </w:t>
            </w:r>
          </w:p>
        </w:tc>
        <w:tc>
          <w:tcPr>
            <w:tcW w:w="3765" w:type="dxa"/>
            <w:vAlign w:val="center"/>
          </w:tcPr>
          <w:p w14:paraId="051B9D27"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Verificación de la integridad de la envolvente, ausencia de corrosión, humedad, polvo y presencia de etiquetas de señalización.</w:t>
            </w:r>
          </w:p>
          <w:p w14:paraId="0F688A62"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Medición de resistencia de aislamiento entre fases y tierra.</w:t>
            </w:r>
          </w:p>
          <w:p w14:paraId="38918155"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Probar funcionamiento de interruptores termomagnéticos y diferenciales.</w:t>
            </w:r>
          </w:p>
          <w:p w14:paraId="411B6867"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Revisión específica de contactores y relés para las bombas contra incendios.</w:t>
            </w:r>
          </w:p>
        </w:tc>
        <w:tc>
          <w:tcPr>
            <w:tcW w:w="1418" w:type="dxa"/>
            <w:shd w:val="clear" w:color="000000" w:fill="FFFFFF"/>
            <w:vAlign w:val="center"/>
          </w:tcPr>
          <w:p w14:paraId="53811F0B"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$ 626.980</w:t>
            </w:r>
          </w:p>
        </w:tc>
      </w:tr>
      <w:tr w:rsidR="00732B6E" w:rsidRPr="00732B6E" w14:paraId="1C678982" w14:textId="77777777" w:rsidTr="00D62F08">
        <w:trPr>
          <w:trHeight w:val="20"/>
          <w:jc w:val="center"/>
        </w:trPr>
        <w:tc>
          <w:tcPr>
            <w:tcW w:w="562" w:type="dxa"/>
            <w:shd w:val="clear" w:color="000000" w:fill="FFFFFF"/>
            <w:noWrap/>
            <w:vAlign w:val="center"/>
          </w:tcPr>
          <w:p w14:paraId="1CC2EF94"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n-US"/>
              </w:rPr>
              <w:t>5</w:t>
            </w:r>
          </w:p>
        </w:tc>
        <w:tc>
          <w:tcPr>
            <w:tcW w:w="2614" w:type="dxa"/>
            <w:vAlign w:val="center"/>
          </w:tcPr>
          <w:p w14:paraId="7D6DC732" w14:textId="77777777" w:rsidR="00732B6E" w:rsidRPr="00732B6E" w:rsidRDefault="00732B6E" w:rsidP="00732B6E">
            <w:pPr>
              <w:autoSpaceDE/>
              <w:autoSpaceDN/>
              <w:spacing w:after="160" w:line="180" w:lineRule="atLeast"/>
              <w:jc w:val="center"/>
              <w:rPr>
                <w:rFonts w:eastAsia="Calibri"/>
                <w:color w:val="000000"/>
                <w:sz w:val="14"/>
                <w:szCs w:val="14"/>
                <w:lang w:val="es-CO" w:eastAsia="en-US"/>
              </w:rPr>
            </w:pPr>
            <w:r w:rsidRPr="00732B6E">
              <w:rPr>
                <w:rFonts w:eastAsia="Calibri"/>
                <w:color w:val="000000"/>
                <w:sz w:val="14"/>
                <w:szCs w:val="14"/>
                <w:lang w:val="es-CO" w:eastAsia="en-US"/>
              </w:rPr>
              <w:t>Inspección, prueba y mantenimiento Sensor Detector Humo Alarma Contra Incendios</w:t>
            </w:r>
          </w:p>
        </w:tc>
        <w:tc>
          <w:tcPr>
            <w:tcW w:w="3765" w:type="dxa"/>
            <w:vAlign w:val="center"/>
          </w:tcPr>
          <w:p w14:paraId="777FBF79"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Verificar que los detectores estén limpios, sin obstrucciones, correctamente montados y sin daños físicos.</w:t>
            </w:r>
          </w:p>
          <w:p w14:paraId="7AE17DF7" w14:textId="77777777" w:rsidR="00732B6E" w:rsidRPr="00732B6E" w:rsidRDefault="00732B6E" w:rsidP="00732B6E">
            <w:pPr>
              <w:autoSpaceDE/>
              <w:autoSpaceDN/>
              <w:spacing w:line="180" w:lineRule="atLeast"/>
              <w:rPr>
                <w:rFonts w:eastAsia="Calibri"/>
                <w:color w:val="000000"/>
                <w:sz w:val="14"/>
                <w:szCs w:val="14"/>
                <w:lang w:val="es-CO" w:eastAsia="es-CO"/>
              </w:rPr>
            </w:pPr>
            <w:r w:rsidRPr="00732B6E">
              <w:rPr>
                <w:rFonts w:eastAsia="Calibri"/>
                <w:color w:val="000000"/>
                <w:sz w:val="14"/>
                <w:szCs w:val="14"/>
                <w:lang w:val="es-CO" w:eastAsia="es-CO"/>
              </w:rPr>
              <w:t>- Probar el detector con humo funcional (aerosol) o el botón de prueba para asegurar que activa el panel de alarma y las sirenas</w:t>
            </w:r>
          </w:p>
        </w:tc>
        <w:tc>
          <w:tcPr>
            <w:tcW w:w="1418" w:type="dxa"/>
            <w:shd w:val="clear" w:color="000000" w:fill="FFFFFF"/>
            <w:vAlign w:val="center"/>
          </w:tcPr>
          <w:p w14:paraId="37AA540F" w14:textId="77777777" w:rsidR="00732B6E" w:rsidRPr="00732B6E" w:rsidRDefault="00732B6E" w:rsidP="00732B6E">
            <w:pPr>
              <w:autoSpaceDE/>
              <w:autoSpaceDN/>
              <w:spacing w:after="160" w:line="180" w:lineRule="atLeast"/>
              <w:jc w:val="center"/>
              <w:rPr>
                <w:rFonts w:eastAsia="Calibri"/>
                <w:color w:val="000000"/>
                <w:sz w:val="14"/>
                <w:szCs w:val="14"/>
                <w:lang w:val="es-CO" w:eastAsia="es-CO"/>
              </w:rPr>
            </w:pPr>
            <w:r w:rsidRPr="00732B6E">
              <w:rPr>
                <w:rFonts w:eastAsia="Calibri"/>
                <w:color w:val="000000"/>
                <w:sz w:val="14"/>
                <w:szCs w:val="14"/>
                <w:lang w:val="es-CO" w:eastAsia="es-CO"/>
              </w:rPr>
              <w:t>$ 444.833</w:t>
            </w:r>
          </w:p>
        </w:tc>
      </w:tr>
    </w:tbl>
    <w:p w14:paraId="4B1313B2" w14:textId="77777777" w:rsidR="00732B6E" w:rsidRPr="00732B6E" w:rsidRDefault="00732B6E" w:rsidP="00732B6E">
      <w:pPr>
        <w:autoSpaceDE/>
        <w:autoSpaceDN/>
        <w:ind w:left="-567" w:right="-709"/>
        <w:contextualSpacing/>
        <w:jc w:val="both"/>
        <w:rPr>
          <w:b/>
          <w:color w:val="000000"/>
          <w:lang w:val="es-CO"/>
        </w:rPr>
      </w:pPr>
    </w:p>
    <w:p w14:paraId="35E77AD7" w14:textId="77777777" w:rsidR="00732B6E" w:rsidRPr="00732B6E" w:rsidRDefault="00732B6E" w:rsidP="00732B6E">
      <w:pPr>
        <w:autoSpaceDE/>
        <w:autoSpaceDN/>
        <w:ind w:right="-709"/>
        <w:contextualSpacing/>
        <w:jc w:val="center"/>
        <w:rPr>
          <w:b/>
          <w:bCs/>
          <w:color w:val="000000"/>
          <w:lang w:val="es-CO"/>
        </w:rPr>
      </w:pPr>
      <w:r w:rsidRPr="00732B6E">
        <w:rPr>
          <w:b/>
          <w:bCs/>
          <w:color w:val="000000"/>
          <w:lang w:val="es-CO"/>
        </w:rPr>
        <w:t>LISTADO POSIBLES REPUESTOS</w:t>
      </w:r>
    </w:p>
    <w:p w14:paraId="0C606885" w14:textId="77777777" w:rsidR="00732B6E" w:rsidRPr="00732B6E" w:rsidRDefault="00732B6E" w:rsidP="00732B6E">
      <w:pPr>
        <w:autoSpaceDE/>
        <w:autoSpaceDN/>
        <w:ind w:right="-709"/>
        <w:contextualSpacing/>
        <w:jc w:val="center"/>
        <w:rPr>
          <w:b/>
          <w:bCs/>
          <w:color w:val="000000"/>
          <w:lang w:val="es-CO"/>
        </w:rPr>
      </w:pPr>
    </w:p>
    <w:tbl>
      <w:tblPr>
        <w:tblW w:w="8495" w:type="dxa"/>
        <w:jc w:val="center"/>
        <w:tblCellMar>
          <w:left w:w="70" w:type="dxa"/>
          <w:right w:w="70" w:type="dxa"/>
        </w:tblCellMar>
        <w:tblLook w:val="04A0" w:firstRow="1" w:lastRow="0" w:firstColumn="1" w:lastColumn="0" w:noHBand="0" w:noVBand="1"/>
      </w:tblPr>
      <w:tblGrid>
        <w:gridCol w:w="1180"/>
        <w:gridCol w:w="6227"/>
        <w:gridCol w:w="1088"/>
      </w:tblGrid>
      <w:tr w:rsidR="00732B6E" w:rsidRPr="00732B6E" w14:paraId="3ECF96C7" w14:textId="77777777" w:rsidTr="00D62F08">
        <w:trPr>
          <w:trHeight w:val="20"/>
          <w:jc w:val="center"/>
        </w:trPr>
        <w:tc>
          <w:tcPr>
            <w:tcW w:w="118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99664B2" w14:textId="77777777" w:rsidR="00732B6E" w:rsidRPr="00732B6E" w:rsidRDefault="00732B6E" w:rsidP="00732B6E">
            <w:pPr>
              <w:autoSpaceDE/>
              <w:autoSpaceDN/>
              <w:jc w:val="center"/>
              <w:rPr>
                <w:b/>
                <w:bCs/>
                <w:color w:val="000000"/>
                <w:sz w:val="18"/>
                <w:szCs w:val="18"/>
                <w:lang w:val="es-CO" w:eastAsia="es-CO"/>
              </w:rPr>
            </w:pPr>
            <w:r w:rsidRPr="00732B6E">
              <w:rPr>
                <w:b/>
                <w:bCs/>
                <w:color w:val="000000"/>
                <w:sz w:val="18"/>
                <w:szCs w:val="18"/>
                <w:lang w:val="es-CO" w:eastAsia="es-CO"/>
              </w:rPr>
              <w:t>ITEM</w:t>
            </w:r>
          </w:p>
        </w:tc>
        <w:tc>
          <w:tcPr>
            <w:tcW w:w="6227" w:type="dxa"/>
            <w:tcBorders>
              <w:top w:val="single" w:sz="8" w:space="0" w:color="auto"/>
              <w:left w:val="nil"/>
              <w:bottom w:val="single" w:sz="8" w:space="0" w:color="auto"/>
              <w:right w:val="single" w:sz="8" w:space="0" w:color="auto"/>
            </w:tcBorders>
            <w:shd w:val="clear" w:color="000000" w:fill="BFBFBF"/>
            <w:vAlign w:val="center"/>
            <w:hideMark/>
          </w:tcPr>
          <w:p w14:paraId="49A1EB36" w14:textId="77777777" w:rsidR="00732B6E" w:rsidRPr="00732B6E" w:rsidRDefault="00732B6E" w:rsidP="00732B6E">
            <w:pPr>
              <w:autoSpaceDE/>
              <w:autoSpaceDN/>
              <w:jc w:val="center"/>
              <w:rPr>
                <w:b/>
                <w:bCs/>
                <w:color w:val="000000"/>
                <w:sz w:val="16"/>
                <w:szCs w:val="16"/>
                <w:lang w:val="es-CO" w:eastAsia="es-CO"/>
              </w:rPr>
            </w:pPr>
            <w:r w:rsidRPr="00732B6E">
              <w:rPr>
                <w:b/>
                <w:bCs/>
                <w:color w:val="000000"/>
                <w:sz w:val="16"/>
                <w:szCs w:val="16"/>
                <w:lang w:val="es-CO" w:eastAsia="es-CO"/>
              </w:rPr>
              <w:t>DESCRIPCION</w:t>
            </w: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3C95BB2" w14:textId="77777777" w:rsidR="00732B6E" w:rsidRPr="00732B6E" w:rsidRDefault="00732B6E" w:rsidP="00732B6E">
            <w:pPr>
              <w:autoSpaceDE/>
              <w:autoSpaceDN/>
              <w:jc w:val="center"/>
              <w:rPr>
                <w:b/>
                <w:bCs/>
                <w:color w:val="000000"/>
                <w:sz w:val="16"/>
                <w:szCs w:val="16"/>
                <w:lang w:val="es-CO" w:eastAsia="es-CO"/>
              </w:rPr>
            </w:pPr>
            <w:r w:rsidRPr="00732B6E">
              <w:rPr>
                <w:b/>
                <w:bCs/>
                <w:color w:val="000000"/>
                <w:sz w:val="16"/>
                <w:szCs w:val="16"/>
                <w:lang w:val="es-CO" w:eastAsia="es-CO"/>
              </w:rPr>
              <w:t>VALOR TOTAL ESTIMADO</w:t>
            </w:r>
          </w:p>
        </w:tc>
      </w:tr>
      <w:tr w:rsidR="00732B6E" w:rsidRPr="00732B6E" w14:paraId="66429149"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CD82556"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w:t>
            </w:r>
          </w:p>
        </w:tc>
        <w:tc>
          <w:tcPr>
            <w:tcW w:w="6227" w:type="dxa"/>
            <w:tcBorders>
              <w:top w:val="nil"/>
              <w:left w:val="nil"/>
              <w:bottom w:val="single" w:sz="8" w:space="0" w:color="auto"/>
              <w:right w:val="single" w:sz="8" w:space="0" w:color="auto"/>
            </w:tcBorders>
            <w:vAlign w:val="center"/>
            <w:hideMark/>
          </w:tcPr>
          <w:p w14:paraId="4B1D344D"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Manómetros para sistema de Red contra incendio de 300 Psi</w:t>
            </w:r>
          </w:p>
        </w:tc>
        <w:tc>
          <w:tcPr>
            <w:tcW w:w="1088" w:type="dxa"/>
            <w:tcBorders>
              <w:top w:val="nil"/>
              <w:left w:val="nil"/>
              <w:bottom w:val="single" w:sz="8" w:space="0" w:color="auto"/>
              <w:right w:val="single" w:sz="8" w:space="0" w:color="auto"/>
            </w:tcBorders>
            <w:noWrap/>
            <w:vAlign w:val="center"/>
            <w:hideMark/>
          </w:tcPr>
          <w:p w14:paraId="3A6C4291"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$ 229.538</w:t>
            </w:r>
          </w:p>
        </w:tc>
      </w:tr>
      <w:tr w:rsidR="00732B6E" w:rsidRPr="00732B6E" w14:paraId="4BC0E51E"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22CC8AD8"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w:t>
            </w:r>
          </w:p>
        </w:tc>
        <w:tc>
          <w:tcPr>
            <w:tcW w:w="6227" w:type="dxa"/>
            <w:tcBorders>
              <w:top w:val="nil"/>
              <w:left w:val="nil"/>
              <w:bottom w:val="single" w:sz="8" w:space="0" w:color="auto"/>
              <w:right w:val="single" w:sz="8" w:space="0" w:color="auto"/>
            </w:tcBorders>
            <w:vAlign w:val="center"/>
            <w:hideMark/>
          </w:tcPr>
          <w:p w14:paraId="1BF73479"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¾”</w:t>
            </w:r>
          </w:p>
        </w:tc>
        <w:tc>
          <w:tcPr>
            <w:tcW w:w="1088" w:type="dxa"/>
            <w:tcBorders>
              <w:top w:val="nil"/>
              <w:left w:val="nil"/>
              <w:bottom w:val="single" w:sz="8" w:space="0" w:color="auto"/>
              <w:right w:val="single" w:sz="8" w:space="0" w:color="auto"/>
            </w:tcBorders>
            <w:noWrap/>
            <w:vAlign w:val="center"/>
            <w:hideMark/>
          </w:tcPr>
          <w:p w14:paraId="75A4BBAD"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$ 65.582</w:t>
            </w:r>
          </w:p>
        </w:tc>
      </w:tr>
      <w:tr w:rsidR="00732B6E" w:rsidRPr="00732B6E" w14:paraId="7376FBF5"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422280BF"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w:t>
            </w:r>
          </w:p>
        </w:tc>
        <w:tc>
          <w:tcPr>
            <w:tcW w:w="6227" w:type="dxa"/>
            <w:tcBorders>
              <w:top w:val="nil"/>
              <w:left w:val="nil"/>
              <w:bottom w:val="single" w:sz="8" w:space="0" w:color="auto"/>
              <w:right w:val="single" w:sz="8" w:space="0" w:color="auto"/>
            </w:tcBorders>
            <w:vAlign w:val="center"/>
            <w:hideMark/>
          </w:tcPr>
          <w:p w14:paraId="40B1F8DA"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 de 1”</w:t>
            </w:r>
          </w:p>
        </w:tc>
        <w:tc>
          <w:tcPr>
            <w:tcW w:w="1088" w:type="dxa"/>
            <w:tcBorders>
              <w:top w:val="nil"/>
              <w:left w:val="nil"/>
              <w:bottom w:val="single" w:sz="8" w:space="0" w:color="auto"/>
              <w:right w:val="single" w:sz="8" w:space="0" w:color="auto"/>
            </w:tcBorders>
            <w:noWrap/>
            <w:vAlign w:val="center"/>
            <w:hideMark/>
          </w:tcPr>
          <w:p w14:paraId="06A49865"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$ 65.582</w:t>
            </w:r>
          </w:p>
        </w:tc>
      </w:tr>
      <w:tr w:rsidR="00732B6E" w:rsidRPr="00732B6E" w14:paraId="51B42807"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6ACD8B8"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4</w:t>
            </w:r>
          </w:p>
        </w:tc>
        <w:tc>
          <w:tcPr>
            <w:tcW w:w="6227" w:type="dxa"/>
            <w:tcBorders>
              <w:top w:val="nil"/>
              <w:left w:val="nil"/>
              <w:bottom w:val="single" w:sz="8" w:space="0" w:color="auto"/>
              <w:right w:val="single" w:sz="8" w:space="0" w:color="auto"/>
            </w:tcBorders>
            <w:vAlign w:val="center"/>
            <w:hideMark/>
          </w:tcPr>
          <w:p w14:paraId="2002E848"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1 ½”.</w:t>
            </w:r>
          </w:p>
        </w:tc>
        <w:tc>
          <w:tcPr>
            <w:tcW w:w="1088" w:type="dxa"/>
            <w:tcBorders>
              <w:top w:val="nil"/>
              <w:left w:val="nil"/>
              <w:bottom w:val="single" w:sz="8" w:space="0" w:color="auto"/>
              <w:right w:val="single" w:sz="8" w:space="0" w:color="auto"/>
            </w:tcBorders>
            <w:noWrap/>
            <w:vAlign w:val="center"/>
            <w:hideMark/>
          </w:tcPr>
          <w:p w14:paraId="2A95D90A"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$ 98.374</w:t>
            </w:r>
          </w:p>
        </w:tc>
      </w:tr>
      <w:tr w:rsidR="00732B6E" w:rsidRPr="00732B6E" w14:paraId="7CB894BF"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077074C1"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5</w:t>
            </w:r>
          </w:p>
        </w:tc>
        <w:tc>
          <w:tcPr>
            <w:tcW w:w="6227" w:type="dxa"/>
            <w:tcBorders>
              <w:top w:val="nil"/>
              <w:left w:val="nil"/>
              <w:bottom w:val="single" w:sz="8" w:space="0" w:color="auto"/>
              <w:right w:val="single" w:sz="8" w:space="0" w:color="auto"/>
            </w:tcBorders>
            <w:vAlign w:val="center"/>
            <w:hideMark/>
          </w:tcPr>
          <w:p w14:paraId="003BCC49"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2”.</w:t>
            </w:r>
          </w:p>
        </w:tc>
        <w:tc>
          <w:tcPr>
            <w:tcW w:w="1088" w:type="dxa"/>
            <w:tcBorders>
              <w:top w:val="nil"/>
              <w:left w:val="nil"/>
              <w:bottom w:val="single" w:sz="8" w:space="0" w:color="auto"/>
              <w:right w:val="single" w:sz="8" w:space="0" w:color="auto"/>
            </w:tcBorders>
            <w:noWrap/>
            <w:vAlign w:val="center"/>
            <w:hideMark/>
          </w:tcPr>
          <w:p w14:paraId="1118BA87"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$ 120.234</w:t>
            </w:r>
          </w:p>
        </w:tc>
      </w:tr>
      <w:tr w:rsidR="00732B6E" w:rsidRPr="00732B6E" w14:paraId="59AEFB27"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502F6B70"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6</w:t>
            </w:r>
          </w:p>
        </w:tc>
        <w:tc>
          <w:tcPr>
            <w:tcW w:w="6227" w:type="dxa"/>
            <w:tcBorders>
              <w:top w:val="nil"/>
              <w:left w:val="nil"/>
              <w:bottom w:val="single" w:sz="8" w:space="0" w:color="auto"/>
              <w:right w:val="single" w:sz="8" w:space="0" w:color="auto"/>
            </w:tcBorders>
            <w:vAlign w:val="center"/>
            <w:hideMark/>
          </w:tcPr>
          <w:p w14:paraId="46398413"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2 ½”.</w:t>
            </w:r>
          </w:p>
        </w:tc>
        <w:tc>
          <w:tcPr>
            <w:tcW w:w="1088" w:type="dxa"/>
            <w:tcBorders>
              <w:top w:val="nil"/>
              <w:left w:val="nil"/>
              <w:bottom w:val="single" w:sz="8" w:space="0" w:color="auto"/>
              <w:right w:val="single" w:sz="8" w:space="0" w:color="auto"/>
            </w:tcBorders>
            <w:noWrap/>
            <w:vAlign w:val="center"/>
            <w:hideMark/>
          </w:tcPr>
          <w:p w14:paraId="278CA552"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$ 120.234</w:t>
            </w:r>
          </w:p>
        </w:tc>
      </w:tr>
      <w:tr w:rsidR="00732B6E" w:rsidRPr="00732B6E" w14:paraId="7892E3AD"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28E5E222"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7</w:t>
            </w:r>
          </w:p>
        </w:tc>
        <w:tc>
          <w:tcPr>
            <w:tcW w:w="6227" w:type="dxa"/>
            <w:tcBorders>
              <w:top w:val="nil"/>
              <w:left w:val="nil"/>
              <w:bottom w:val="single" w:sz="8" w:space="0" w:color="auto"/>
              <w:right w:val="single" w:sz="8" w:space="0" w:color="auto"/>
            </w:tcBorders>
            <w:vAlign w:val="center"/>
            <w:hideMark/>
          </w:tcPr>
          <w:p w14:paraId="1620F976"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3”</w:t>
            </w:r>
          </w:p>
        </w:tc>
        <w:tc>
          <w:tcPr>
            <w:tcW w:w="1088" w:type="dxa"/>
            <w:tcBorders>
              <w:top w:val="nil"/>
              <w:left w:val="nil"/>
              <w:bottom w:val="single" w:sz="8" w:space="0" w:color="auto"/>
              <w:right w:val="single" w:sz="8" w:space="0" w:color="auto"/>
            </w:tcBorders>
            <w:noWrap/>
            <w:vAlign w:val="center"/>
            <w:hideMark/>
          </w:tcPr>
          <w:p w14:paraId="0A0EE5CF"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$ 153.026</w:t>
            </w:r>
          </w:p>
        </w:tc>
      </w:tr>
      <w:tr w:rsidR="00732B6E" w:rsidRPr="00732B6E" w14:paraId="3AB33633"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6356DDE"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8</w:t>
            </w:r>
          </w:p>
        </w:tc>
        <w:tc>
          <w:tcPr>
            <w:tcW w:w="6227" w:type="dxa"/>
            <w:tcBorders>
              <w:top w:val="nil"/>
              <w:left w:val="nil"/>
              <w:bottom w:val="single" w:sz="8" w:space="0" w:color="auto"/>
              <w:right w:val="single" w:sz="8" w:space="0" w:color="auto"/>
            </w:tcBorders>
            <w:vAlign w:val="center"/>
            <w:hideMark/>
          </w:tcPr>
          <w:p w14:paraId="3AC4A79A"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3 ½”</w:t>
            </w:r>
          </w:p>
        </w:tc>
        <w:tc>
          <w:tcPr>
            <w:tcW w:w="1088" w:type="dxa"/>
            <w:tcBorders>
              <w:top w:val="nil"/>
              <w:left w:val="nil"/>
              <w:bottom w:val="single" w:sz="8" w:space="0" w:color="auto"/>
              <w:right w:val="single" w:sz="8" w:space="0" w:color="auto"/>
            </w:tcBorders>
            <w:noWrap/>
            <w:vAlign w:val="center"/>
            <w:hideMark/>
          </w:tcPr>
          <w:p w14:paraId="255EA380"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$ 437.216</w:t>
            </w:r>
          </w:p>
        </w:tc>
      </w:tr>
      <w:tr w:rsidR="00732B6E" w:rsidRPr="00732B6E" w14:paraId="40E062B5"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08330E0F"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9</w:t>
            </w:r>
          </w:p>
        </w:tc>
        <w:tc>
          <w:tcPr>
            <w:tcW w:w="6227" w:type="dxa"/>
            <w:tcBorders>
              <w:top w:val="nil"/>
              <w:left w:val="nil"/>
              <w:bottom w:val="single" w:sz="8" w:space="0" w:color="auto"/>
              <w:right w:val="single" w:sz="8" w:space="0" w:color="auto"/>
            </w:tcBorders>
            <w:vAlign w:val="center"/>
            <w:hideMark/>
          </w:tcPr>
          <w:p w14:paraId="29AF0C86"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4”</w:t>
            </w:r>
          </w:p>
        </w:tc>
        <w:tc>
          <w:tcPr>
            <w:tcW w:w="1088" w:type="dxa"/>
            <w:tcBorders>
              <w:top w:val="nil"/>
              <w:left w:val="nil"/>
              <w:bottom w:val="single" w:sz="8" w:space="0" w:color="auto"/>
              <w:right w:val="single" w:sz="8" w:space="0" w:color="auto"/>
            </w:tcBorders>
            <w:noWrap/>
            <w:vAlign w:val="center"/>
            <w:hideMark/>
          </w:tcPr>
          <w:p w14:paraId="3B803790"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$ 437.216</w:t>
            </w:r>
          </w:p>
        </w:tc>
      </w:tr>
      <w:tr w:rsidR="00732B6E" w:rsidRPr="00732B6E" w14:paraId="08335EAE"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7B3799F5"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10</w:t>
            </w:r>
          </w:p>
        </w:tc>
        <w:tc>
          <w:tcPr>
            <w:tcW w:w="6227" w:type="dxa"/>
            <w:tcBorders>
              <w:top w:val="nil"/>
              <w:left w:val="nil"/>
              <w:bottom w:val="single" w:sz="8" w:space="0" w:color="auto"/>
              <w:right w:val="single" w:sz="8" w:space="0" w:color="auto"/>
            </w:tcBorders>
            <w:vAlign w:val="center"/>
            <w:hideMark/>
          </w:tcPr>
          <w:p w14:paraId="1F1A54E6"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5”</w:t>
            </w:r>
          </w:p>
        </w:tc>
        <w:tc>
          <w:tcPr>
            <w:tcW w:w="1088" w:type="dxa"/>
            <w:tcBorders>
              <w:top w:val="nil"/>
              <w:left w:val="nil"/>
              <w:bottom w:val="single" w:sz="8" w:space="0" w:color="auto"/>
              <w:right w:val="single" w:sz="8" w:space="0" w:color="auto"/>
            </w:tcBorders>
            <w:noWrap/>
            <w:vAlign w:val="center"/>
            <w:hideMark/>
          </w:tcPr>
          <w:p w14:paraId="5037D000"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$ 464.542</w:t>
            </w:r>
          </w:p>
        </w:tc>
      </w:tr>
      <w:tr w:rsidR="00732B6E" w:rsidRPr="00732B6E" w14:paraId="74A5DE3E"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5C3E20C"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11</w:t>
            </w:r>
          </w:p>
        </w:tc>
        <w:tc>
          <w:tcPr>
            <w:tcW w:w="6227" w:type="dxa"/>
            <w:tcBorders>
              <w:top w:val="nil"/>
              <w:left w:val="nil"/>
              <w:bottom w:val="single" w:sz="8" w:space="0" w:color="auto"/>
              <w:right w:val="single" w:sz="8" w:space="0" w:color="auto"/>
            </w:tcBorders>
            <w:vAlign w:val="center"/>
            <w:hideMark/>
          </w:tcPr>
          <w:p w14:paraId="36C3BFF9"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6”</w:t>
            </w:r>
          </w:p>
        </w:tc>
        <w:tc>
          <w:tcPr>
            <w:tcW w:w="1088" w:type="dxa"/>
            <w:tcBorders>
              <w:top w:val="nil"/>
              <w:left w:val="nil"/>
              <w:bottom w:val="single" w:sz="8" w:space="0" w:color="auto"/>
              <w:right w:val="single" w:sz="8" w:space="0" w:color="auto"/>
            </w:tcBorders>
            <w:noWrap/>
            <w:vAlign w:val="center"/>
            <w:hideMark/>
          </w:tcPr>
          <w:p w14:paraId="0EA89697"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$ 360.703</w:t>
            </w:r>
          </w:p>
        </w:tc>
      </w:tr>
      <w:tr w:rsidR="00732B6E" w:rsidRPr="00732B6E" w14:paraId="0CA166A8"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1A4BE3FE"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12</w:t>
            </w:r>
          </w:p>
        </w:tc>
        <w:tc>
          <w:tcPr>
            <w:tcW w:w="6227" w:type="dxa"/>
            <w:tcBorders>
              <w:top w:val="nil"/>
              <w:left w:val="nil"/>
              <w:bottom w:val="single" w:sz="8" w:space="0" w:color="auto"/>
              <w:right w:val="single" w:sz="8" w:space="0" w:color="auto"/>
            </w:tcBorders>
            <w:vAlign w:val="center"/>
            <w:hideMark/>
          </w:tcPr>
          <w:p w14:paraId="6C76374D"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7”</w:t>
            </w:r>
          </w:p>
        </w:tc>
        <w:tc>
          <w:tcPr>
            <w:tcW w:w="1088" w:type="dxa"/>
            <w:tcBorders>
              <w:top w:val="nil"/>
              <w:left w:val="nil"/>
              <w:bottom w:val="single" w:sz="8" w:space="0" w:color="auto"/>
              <w:right w:val="single" w:sz="8" w:space="0" w:color="auto"/>
            </w:tcBorders>
            <w:noWrap/>
            <w:vAlign w:val="center"/>
            <w:hideMark/>
          </w:tcPr>
          <w:p w14:paraId="0E346F60"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$ 655.824</w:t>
            </w:r>
          </w:p>
        </w:tc>
      </w:tr>
      <w:tr w:rsidR="00732B6E" w:rsidRPr="00732B6E" w14:paraId="3B203DE4"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26EBF806"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13</w:t>
            </w:r>
          </w:p>
        </w:tc>
        <w:tc>
          <w:tcPr>
            <w:tcW w:w="6227" w:type="dxa"/>
            <w:tcBorders>
              <w:top w:val="nil"/>
              <w:left w:val="nil"/>
              <w:bottom w:val="single" w:sz="8" w:space="0" w:color="auto"/>
              <w:right w:val="single" w:sz="8" w:space="0" w:color="auto"/>
            </w:tcBorders>
            <w:vAlign w:val="center"/>
            <w:hideMark/>
          </w:tcPr>
          <w:p w14:paraId="4596D279"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tipo abrazadera para tubería de acero al carbón de la Red contra incendio de 8”</w:t>
            </w:r>
          </w:p>
        </w:tc>
        <w:tc>
          <w:tcPr>
            <w:tcW w:w="1088" w:type="dxa"/>
            <w:tcBorders>
              <w:top w:val="nil"/>
              <w:left w:val="nil"/>
              <w:bottom w:val="single" w:sz="8" w:space="0" w:color="auto"/>
              <w:right w:val="single" w:sz="8" w:space="0" w:color="auto"/>
            </w:tcBorders>
            <w:noWrap/>
            <w:vAlign w:val="center"/>
            <w:hideMark/>
          </w:tcPr>
          <w:p w14:paraId="4615530F"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$ 819.780</w:t>
            </w:r>
          </w:p>
        </w:tc>
      </w:tr>
      <w:tr w:rsidR="00732B6E" w:rsidRPr="00732B6E" w14:paraId="29ABA54E"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5EF32CB1"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14</w:t>
            </w:r>
          </w:p>
        </w:tc>
        <w:tc>
          <w:tcPr>
            <w:tcW w:w="6227" w:type="dxa"/>
            <w:tcBorders>
              <w:top w:val="nil"/>
              <w:left w:val="nil"/>
              <w:bottom w:val="single" w:sz="8" w:space="0" w:color="auto"/>
              <w:right w:val="single" w:sz="8" w:space="0" w:color="auto"/>
            </w:tcBorders>
            <w:vAlign w:val="center"/>
            <w:hideMark/>
          </w:tcPr>
          <w:p w14:paraId="32066C7A"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¾”</w:t>
            </w:r>
          </w:p>
        </w:tc>
        <w:tc>
          <w:tcPr>
            <w:tcW w:w="1088" w:type="dxa"/>
            <w:tcBorders>
              <w:top w:val="nil"/>
              <w:left w:val="nil"/>
              <w:bottom w:val="single" w:sz="8" w:space="0" w:color="auto"/>
              <w:right w:val="single" w:sz="8" w:space="0" w:color="auto"/>
            </w:tcBorders>
            <w:noWrap/>
            <w:vAlign w:val="center"/>
            <w:hideMark/>
          </w:tcPr>
          <w:p w14:paraId="3B7C468F"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r>
      <w:tr w:rsidR="00732B6E" w:rsidRPr="00732B6E" w14:paraId="17AEE970"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8F17482"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15</w:t>
            </w:r>
          </w:p>
        </w:tc>
        <w:tc>
          <w:tcPr>
            <w:tcW w:w="6227" w:type="dxa"/>
            <w:tcBorders>
              <w:top w:val="nil"/>
              <w:left w:val="nil"/>
              <w:bottom w:val="single" w:sz="8" w:space="0" w:color="auto"/>
              <w:right w:val="single" w:sz="8" w:space="0" w:color="auto"/>
            </w:tcBorders>
            <w:vAlign w:val="center"/>
            <w:hideMark/>
          </w:tcPr>
          <w:p w14:paraId="220F6A88"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1”</w:t>
            </w:r>
          </w:p>
        </w:tc>
        <w:tc>
          <w:tcPr>
            <w:tcW w:w="1088" w:type="dxa"/>
            <w:tcBorders>
              <w:top w:val="nil"/>
              <w:left w:val="nil"/>
              <w:bottom w:val="single" w:sz="8" w:space="0" w:color="auto"/>
              <w:right w:val="single" w:sz="8" w:space="0" w:color="auto"/>
            </w:tcBorders>
            <w:noWrap/>
            <w:vAlign w:val="center"/>
            <w:hideMark/>
          </w:tcPr>
          <w:p w14:paraId="4476ABF0"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r>
      <w:tr w:rsidR="00732B6E" w:rsidRPr="00732B6E" w14:paraId="3DCF0CF1"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2C3E1999"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16</w:t>
            </w:r>
          </w:p>
        </w:tc>
        <w:tc>
          <w:tcPr>
            <w:tcW w:w="6227" w:type="dxa"/>
            <w:tcBorders>
              <w:top w:val="nil"/>
              <w:left w:val="nil"/>
              <w:bottom w:val="single" w:sz="8" w:space="0" w:color="auto"/>
              <w:right w:val="single" w:sz="8" w:space="0" w:color="auto"/>
            </w:tcBorders>
            <w:vAlign w:val="center"/>
            <w:hideMark/>
          </w:tcPr>
          <w:p w14:paraId="6568C6FD"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1 1/2”</w:t>
            </w:r>
          </w:p>
        </w:tc>
        <w:tc>
          <w:tcPr>
            <w:tcW w:w="1088" w:type="dxa"/>
            <w:tcBorders>
              <w:top w:val="nil"/>
              <w:left w:val="nil"/>
              <w:bottom w:val="single" w:sz="8" w:space="0" w:color="auto"/>
              <w:right w:val="single" w:sz="8" w:space="0" w:color="auto"/>
            </w:tcBorders>
            <w:noWrap/>
            <w:vAlign w:val="center"/>
            <w:hideMark/>
          </w:tcPr>
          <w:p w14:paraId="7FA6D1E4"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r>
      <w:tr w:rsidR="00732B6E" w:rsidRPr="00732B6E" w14:paraId="5C61F2D2"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4B304FCB"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17</w:t>
            </w:r>
          </w:p>
        </w:tc>
        <w:tc>
          <w:tcPr>
            <w:tcW w:w="6227" w:type="dxa"/>
            <w:tcBorders>
              <w:top w:val="nil"/>
              <w:left w:val="nil"/>
              <w:bottom w:val="single" w:sz="8" w:space="0" w:color="auto"/>
              <w:right w:val="single" w:sz="8" w:space="0" w:color="auto"/>
            </w:tcBorders>
            <w:vAlign w:val="center"/>
            <w:hideMark/>
          </w:tcPr>
          <w:p w14:paraId="1771FB36"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2”</w:t>
            </w:r>
          </w:p>
        </w:tc>
        <w:tc>
          <w:tcPr>
            <w:tcW w:w="1088" w:type="dxa"/>
            <w:tcBorders>
              <w:top w:val="nil"/>
              <w:left w:val="nil"/>
              <w:bottom w:val="single" w:sz="8" w:space="0" w:color="auto"/>
              <w:right w:val="single" w:sz="8" w:space="0" w:color="auto"/>
            </w:tcBorders>
            <w:noWrap/>
            <w:vAlign w:val="center"/>
            <w:hideMark/>
          </w:tcPr>
          <w:p w14:paraId="0ABEFFA4"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r>
      <w:tr w:rsidR="00732B6E" w:rsidRPr="00732B6E" w14:paraId="11B27461"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4AD3DA1"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18</w:t>
            </w:r>
          </w:p>
        </w:tc>
        <w:tc>
          <w:tcPr>
            <w:tcW w:w="6227" w:type="dxa"/>
            <w:tcBorders>
              <w:top w:val="nil"/>
              <w:left w:val="nil"/>
              <w:bottom w:val="single" w:sz="8" w:space="0" w:color="auto"/>
              <w:right w:val="single" w:sz="8" w:space="0" w:color="auto"/>
            </w:tcBorders>
            <w:vAlign w:val="center"/>
            <w:hideMark/>
          </w:tcPr>
          <w:p w14:paraId="75220D12"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2 1/2”</w:t>
            </w:r>
          </w:p>
        </w:tc>
        <w:tc>
          <w:tcPr>
            <w:tcW w:w="1088" w:type="dxa"/>
            <w:tcBorders>
              <w:top w:val="nil"/>
              <w:left w:val="nil"/>
              <w:bottom w:val="single" w:sz="8" w:space="0" w:color="auto"/>
              <w:right w:val="single" w:sz="8" w:space="0" w:color="auto"/>
            </w:tcBorders>
            <w:noWrap/>
            <w:vAlign w:val="center"/>
            <w:hideMark/>
          </w:tcPr>
          <w:p w14:paraId="365C6599"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$ 245.934</w:t>
            </w:r>
          </w:p>
        </w:tc>
      </w:tr>
      <w:tr w:rsidR="00732B6E" w:rsidRPr="00732B6E" w14:paraId="5F0EA4F1"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06275FE5"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19</w:t>
            </w:r>
          </w:p>
        </w:tc>
        <w:tc>
          <w:tcPr>
            <w:tcW w:w="6227" w:type="dxa"/>
            <w:tcBorders>
              <w:top w:val="nil"/>
              <w:left w:val="nil"/>
              <w:bottom w:val="single" w:sz="8" w:space="0" w:color="auto"/>
              <w:right w:val="single" w:sz="8" w:space="0" w:color="auto"/>
            </w:tcBorders>
            <w:vAlign w:val="center"/>
            <w:hideMark/>
          </w:tcPr>
          <w:p w14:paraId="2F967F94"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3”</w:t>
            </w:r>
          </w:p>
        </w:tc>
        <w:tc>
          <w:tcPr>
            <w:tcW w:w="1088" w:type="dxa"/>
            <w:tcBorders>
              <w:top w:val="nil"/>
              <w:left w:val="nil"/>
              <w:bottom w:val="single" w:sz="8" w:space="0" w:color="auto"/>
              <w:right w:val="single" w:sz="8" w:space="0" w:color="auto"/>
            </w:tcBorders>
            <w:noWrap/>
            <w:vAlign w:val="center"/>
            <w:hideMark/>
          </w:tcPr>
          <w:p w14:paraId="3BA90AC3"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r>
      <w:tr w:rsidR="00732B6E" w:rsidRPr="00732B6E" w14:paraId="72D72743"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4FDAA40A"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20</w:t>
            </w:r>
          </w:p>
        </w:tc>
        <w:tc>
          <w:tcPr>
            <w:tcW w:w="6227" w:type="dxa"/>
            <w:tcBorders>
              <w:top w:val="nil"/>
              <w:left w:val="nil"/>
              <w:bottom w:val="single" w:sz="8" w:space="0" w:color="auto"/>
              <w:right w:val="single" w:sz="8" w:space="0" w:color="auto"/>
            </w:tcBorders>
            <w:vAlign w:val="center"/>
            <w:hideMark/>
          </w:tcPr>
          <w:p w14:paraId="11D40274"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3 1/2”</w:t>
            </w:r>
          </w:p>
        </w:tc>
        <w:tc>
          <w:tcPr>
            <w:tcW w:w="1088" w:type="dxa"/>
            <w:tcBorders>
              <w:top w:val="nil"/>
              <w:left w:val="nil"/>
              <w:bottom w:val="single" w:sz="8" w:space="0" w:color="auto"/>
              <w:right w:val="single" w:sz="8" w:space="0" w:color="auto"/>
            </w:tcBorders>
            <w:noWrap/>
            <w:vAlign w:val="center"/>
            <w:hideMark/>
          </w:tcPr>
          <w:p w14:paraId="0D6EE86C"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r>
      <w:tr w:rsidR="00732B6E" w:rsidRPr="00732B6E" w14:paraId="0506B477"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430A1FBD"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lastRenderedPageBreak/>
              <w:t>21</w:t>
            </w:r>
          </w:p>
        </w:tc>
        <w:tc>
          <w:tcPr>
            <w:tcW w:w="6227" w:type="dxa"/>
            <w:tcBorders>
              <w:top w:val="nil"/>
              <w:left w:val="nil"/>
              <w:bottom w:val="single" w:sz="8" w:space="0" w:color="auto"/>
              <w:right w:val="single" w:sz="8" w:space="0" w:color="auto"/>
            </w:tcBorders>
            <w:vAlign w:val="center"/>
            <w:hideMark/>
          </w:tcPr>
          <w:p w14:paraId="76706CCC"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4”</w:t>
            </w:r>
          </w:p>
        </w:tc>
        <w:tc>
          <w:tcPr>
            <w:tcW w:w="1088" w:type="dxa"/>
            <w:tcBorders>
              <w:top w:val="nil"/>
              <w:left w:val="nil"/>
              <w:bottom w:val="single" w:sz="8" w:space="0" w:color="auto"/>
              <w:right w:val="single" w:sz="8" w:space="0" w:color="auto"/>
            </w:tcBorders>
            <w:noWrap/>
            <w:vAlign w:val="center"/>
            <w:hideMark/>
          </w:tcPr>
          <w:p w14:paraId="520AD7D4"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$ 191.282</w:t>
            </w:r>
          </w:p>
        </w:tc>
      </w:tr>
      <w:tr w:rsidR="00732B6E" w:rsidRPr="00732B6E" w14:paraId="433F74CB"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6D45E18A"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22</w:t>
            </w:r>
          </w:p>
        </w:tc>
        <w:tc>
          <w:tcPr>
            <w:tcW w:w="6227" w:type="dxa"/>
            <w:tcBorders>
              <w:top w:val="nil"/>
              <w:left w:val="nil"/>
              <w:bottom w:val="single" w:sz="8" w:space="0" w:color="auto"/>
              <w:right w:val="single" w:sz="8" w:space="0" w:color="auto"/>
            </w:tcBorders>
            <w:vAlign w:val="center"/>
            <w:hideMark/>
          </w:tcPr>
          <w:p w14:paraId="2CEA60B2"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5”</w:t>
            </w:r>
          </w:p>
        </w:tc>
        <w:tc>
          <w:tcPr>
            <w:tcW w:w="1088" w:type="dxa"/>
            <w:tcBorders>
              <w:top w:val="nil"/>
              <w:left w:val="nil"/>
              <w:bottom w:val="single" w:sz="8" w:space="0" w:color="auto"/>
              <w:right w:val="single" w:sz="8" w:space="0" w:color="auto"/>
            </w:tcBorders>
            <w:noWrap/>
            <w:vAlign w:val="center"/>
            <w:hideMark/>
          </w:tcPr>
          <w:p w14:paraId="368C665B"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r>
      <w:tr w:rsidR="00732B6E" w:rsidRPr="00732B6E" w14:paraId="5484D05C"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74707160"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23</w:t>
            </w:r>
          </w:p>
        </w:tc>
        <w:tc>
          <w:tcPr>
            <w:tcW w:w="6227" w:type="dxa"/>
            <w:tcBorders>
              <w:top w:val="nil"/>
              <w:left w:val="nil"/>
              <w:bottom w:val="single" w:sz="8" w:space="0" w:color="auto"/>
              <w:right w:val="single" w:sz="8" w:space="0" w:color="auto"/>
            </w:tcBorders>
            <w:vAlign w:val="center"/>
            <w:hideMark/>
          </w:tcPr>
          <w:p w14:paraId="18BA63B8"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6”</w:t>
            </w:r>
          </w:p>
        </w:tc>
        <w:tc>
          <w:tcPr>
            <w:tcW w:w="1088" w:type="dxa"/>
            <w:tcBorders>
              <w:top w:val="nil"/>
              <w:left w:val="nil"/>
              <w:bottom w:val="single" w:sz="8" w:space="0" w:color="auto"/>
              <w:right w:val="single" w:sz="8" w:space="0" w:color="auto"/>
            </w:tcBorders>
            <w:noWrap/>
            <w:vAlign w:val="center"/>
            <w:hideMark/>
          </w:tcPr>
          <w:p w14:paraId="4190366D"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$ 327.912</w:t>
            </w:r>
          </w:p>
        </w:tc>
      </w:tr>
      <w:tr w:rsidR="00732B6E" w:rsidRPr="00732B6E" w14:paraId="77E8E686"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063A2E52"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24</w:t>
            </w:r>
          </w:p>
        </w:tc>
        <w:tc>
          <w:tcPr>
            <w:tcW w:w="6227" w:type="dxa"/>
            <w:tcBorders>
              <w:top w:val="nil"/>
              <w:left w:val="nil"/>
              <w:bottom w:val="single" w:sz="8" w:space="0" w:color="auto"/>
              <w:right w:val="single" w:sz="8" w:space="0" w:color="auto"/>
            </w:tcBorders>
            <w:vAlign w:val="center"/>
            <w:hideMark/>
          </w:tcPr>
          <w:p w14:paraId="010FAB8D"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7”</w:t>
            </w:r>
          </w:p>
        </w:tc>
        <w:tc>
          <w:tcPr>
            <w:tcW w:w="1088" w:type="dxa"/>
            <w:tcBorders>
              <w:top w:val="nil"/>
              <w:left w:val="nil"/>
              <w:bottom w:val="single" w:sz="8" w:space="0" w:color="auto"/>
              <w:right w:val="single" w:sz="8" w:space="0" w:color="auto"/>
            </w:tcBorders>
            <w:noWrap/>
            <w:vAlign w:val="center"/>
            <w:hideMark/>
          </w:tcPr>
          <w:p w14:paraId="5134F6B2"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$ 382.564</w:t>
            </w:r>
          </w:p>
        </w:tc>
      </w:tr>
      <w:tr w:rsidR="00732B6E" w:rsidRPr="00732B6E" w14:paraId="2A263CC9"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CE0A282"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25</w:t>
            </w:r>
          </w:p>
        </w:tc>
        <w:tc>
          <w:tcPr>
            <w:tcW w:w="6227" w:type="dxa"/>
            <w:tcBorders>
              <w:top w:val="nil"/>
              <w:left w:val="nil"/>
              <w:bottom w:val="single" w:sz="8" w:space="0" w:color="auto"/>
              <w:right w:val="single" w:sz="8" w:space="0" w:color="auto"/>
            </w:tcBorders>
            <w:vAlign w:val="center"/>
            <w:hideMark/>
          </w:tcPr>
          <w:p w14:paraId="10C72A93"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acero al carbón para la Red contra incendio de 8”</w:t>
            </w:r>
          </w:p>
        </w:tc>
        <w:tc>
          <w:tcPr>
            <w:tcW w:w="1088" w:type="dxa"/>
            <w:tcBorders>
              <w:top w:val="nil"/>
              <w:left w:val="nil"/>
              <w:bottom w:val="single" w:sz="8" w:space="0" w:color="auto"/>
              <w:right w:val="single" w:sz="8" w:space="0" w:color="auto"/>
            </w:tcBorders>
            <w:noWrap/>
            <w:vAlign w:val="center"/>
            <w:hideMark/>
          </w:tcPr>
          <w:p w14:paraId="43B8F89B"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$ 437.216</w:t>
            </w:r>
          </w:p>
        </w:tc>
      </w:tr>
      <w:tr w:rsidR="00732B6E" w:rsidRPr="00732B6E" w14:paraId="4C7C67CA"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17F6A2C5"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26</w:t>
            </w:r>
          </w:p>
        </w:tc>
        <w:tc>
          <w:tcPr>
            <w:tcW w:w="6227" w:type="dxa"/>
            <w:tcBorders>
              <w:top w:val="nil"/>
              <w:left w:val="nil"/>
              <w:bottom w:val="single" w:sz="8" w:space="0" w:color="auto"/>
              <w:right w:val="single" w:sz="8" w:space="0" w:color="auto"/>
            </w:tcBorders>
            <w:vAlign w:val="center"/>
            <w:hideMark/>
          </w:tcPr>
          <w:p w14:paraId="6BCF186F"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codos de acero al carbón para Red contra incendios de 90 grados y 45 grados de 3/4 de pulgada, de una pulgada, de pulgada y media, de 2 pulgadas, de 2 pulgadas y media, de 3 pulgadas, de 3 pulgadas y media, de 4 pulgadas y de 8 pulgadas</w:t>
            </w:r>
          </w:p>
        </w:tc>
        <w:tc>
          <w:tcPr>
            <w:tcW w:w="1088" w:type="dxa"/>
            <w:tcBorders>
              <w:top w:val="nil"/>
              <w:left w:val="nil"/>
              <w:bottom w:val="single" w:sz="8" w:space="0" w:color="auto"/>
              <w:right w:val="single" w:sz="8" w:space="0" w:color="auto"/>
            </w:tcBorders>
            <w:noWrap/>
            <w:vAlign w:val="center"/>
            <w:hideMark/>
          </w:tcPr>
          <w:p w14:paraId="02E9555C"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$ 136.630</w:t>
            </w:r>
          </w:p>
        </w:tc>
      </w:tr>
      <w:tr w:rsidR="00732B6E" w:rsidRPr="00732B6E" w14:paraId="04C48A9E"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5BA68128"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27</w:t>
            </w:r>
          </w:p>
        </w:tc>
        <w:tc>
          <w:tcPr>
            <w:tcW w:w="6227" w:type="dxa"/>
            <w:tcBorders>
              <w:top w:val="nil"/>
              <w:left w:val="nil"/>
              <w:bottom w:val="single" w:sz="8" w:space="0" w:color="auto"/>
              <w:right w:val="single" w:sz="8" w:space="0" w:color="auto"/>
            </w:tcBorders>
            <w:vAlign w:val="center"/>
            <w:hideMark/>
          </w:tcPr>
          <w:p w14:paraId="1DB5C508"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manguera para gabinetes de Red contra incendio de pulgada y media por 100 ft w p 150 P S I</w:t>
            </w:r>
          </w:p>
        </w:tc>
        <w:tc>
          <w:tcPr>
            <w:tcW w:w="1088" w:type="dxa"/>
            <w:tcBorders>
              <w:top w:val="nil"/>
              <w:left w:val="nil"/>
              <w:bottom w:val="single" w:sz="8" w:space="0" w:color="auto"/>
              <w:right w:val="single" w:sz="8" w:space="0" w:color="auto"/>
            </w:tcBorders>
            <w:noWrap/>
            <w:vAlign w:val="center"/>
            <w:hideMark/>
          </w:tcPr>
          <w:p w14:paraId="61549427"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$ 300.586</w:t>
            </w:r>
          </w:p>
        </w:tc>
      </w:tr>
      <w:tr w:rsidR="00732B6E" w:rsidRPr="00732B6E" w14:paraId="203AE5CF"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030678D6"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28</w:t>
            </w:r>
          </w:p>
        </w:tc>
        <w:tc>
          <w:tcPr>
            <w:tcW w:w="6227" w:type="dxa"/>
            <w:tcBorders>
              <w:top w:val="nil"/>
              <w:left w:val="nil"/>
              <w:bottom w:val="single" w:sz="8" w:space="0" w:color="auto"/>
              <w:right w:val="single" w:sz="8" w:space="0" w:color="auto"/>
            </w:tcBorders>
            <w:vAlign w:val="center"/>
            <w:hideMark/>
          </w:tcPr>
          <w:p w14:paraId="2A566E61"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Válvula angular hembra de pulgada y media reguladora de presión para gabinete de Red contra incendio</w:t>
            </w:r>
          </w:p>
        </w:tc>
        <w:tc>
          <w:tcPr>
            <w:tcW w:w="1088" w:type="dxa"/>
            <w:tcBorders>
              <w:top w:val="nil"/>
              <w:left w:val="nil"/>
              <w:bottom w:val="single" w:sz="8" w:space="0" w:color="auto"/>
              <w:right w:val="single" w:sz="8" w:space="0" w:color="auto"/>
            </w:tcBorders>
            <w:noWrap/>
            <w:vAlign w:val="center"/>
            <w:hideMark/>
          </w:tcPr>
          <w:p w14:paraId="50D54167"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$ 229.538</w:t>
            </w:r>
          </w:p>
        </w:tc>
      </w:tr>
      <w:tr w:rsidR="00732B6E" w:rsidRPr="00732B6E" w14:paraId="1489CC5F"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0E8F046D"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29</w:t>
            </w:r>
          </w:p>
        </w:tc>
        <w:tc>
          <w:tcPr>
            <w:tcW w:w="6227" w:type="dxa"/>
            <w:tcBorders>
              <w:top w:val="nil"/>
              <w:left w:val="nil"/>
              <w:bottom w:val="single" w:sz="8" w:space="0" w:color="auto"/>
              <w:right w:val="single" w:sz="8" w:space="0" w:color="auto"/>
            </w:tcBorders>
            <w:vAlign w:val="center"/>
            <w:hideMark/>
          </w:tcPr>
          <w:p w14:paraId="1FA9955A"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bridas sueltas de PVC de 4 pulgadas 8 huecos sch 80</w:t>
            </w:r>
          </w:p>
        </w:tc>
        <w:tc>
          <w:tcPr>
            <w:tcW w:w="1088" w:type="dxa"/>
            <w:tcBorders>
              <w:top w:val="nil"/>
              <w:left w:val="nil"/>
              <w:bottom w:val="single" w:sz="8" w:space="0" w:color="auto"/>
              <w:right w:val="single" w:sz="8" w:space="0" w:color="auto"/>
            </w:tcBorders>
            <w:noWrap/>
            <w:vAlign w:val="center"/>
            <w:hideMark/>
          </w:tcPr>
          <w:p w14:paraId="47D369AC"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$ 207.678</w:t>
            </w:r>
          </w:p>
        </w:tc>
      </w:tr>
      <w:tr w:rsidR="00732B6E" w:rsidRPr="00732B6E" w14:paraId="5E21E125"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057206AC"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30</w:t>
            </w:r>
          </w:p>
        </w:tc>
        <w:tc>
          <w:tcPr>
            <w:tcW w:w="6227" w:type="dxa"/>
            <w:tcBorders>
              <w:top w:val="nil"/>
              <w:left w:val="nil"/>
              <w:bottom w:val="single" w:sz="8" w:space="0" w:color="auto"/>
              <w:right w:val="single" w:sz="8" w:space="0" w:color="auto"/>
            </w:tcBorders>
            <w:vAlign w:val="center"/>
            <w:hideMark/>
          </w:tcPr>
          <w:p w14:paraId="0276A3C5"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Unión Universal de PVC de 4 pulgadas sch 80</w:t>
            </w:r>
          </w:p>
        </w:tc>
        <w:tc>
          <w:tcPr>
            <w:tcW w:w="1088" w:type="dxa"/>
            <w:tcBorders>
              <w:top w:val="nil"/>
              <w:left w:val="nil"/>
              <w:bottom w:val="single" w:sz="8" w:space="0" w:color="auto"/>
              <w:right w:val="single" w:sz="8" w:space="0" w:color="auto"/>
            </w:tcBorders>
            <w:noWrap/>
            <w:vAlign w:val="center"/>
            <w:hideMark/>
          </w:tcPr>
          <w:p w14:paraId="1C756149"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$ 142.095</w:t>
            </w:r>
          </w:p>
        </w:tc>
      </w:tr>
      <w:tr w:rsidR="00732B6E" w:rsidRPr="00732B6E" w14:paraId="24A974F2"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54C73F0D"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31</w:t>
            </w:r>
          </w:p>
        </w:tc>
        <w:tc>
          <w:tcPr>
            <w:tcW w:w="6227" w:type="dxa"/>
            <w:tcBorders>
              <w:top w:val="nil"/>
              <w:left w:val="nil"/>
              <w:bottom w:val="single" w:sz="8" w:space="0" w:color="auto"/>
              <w:right w:val="single" w:sz="8" w:space="0" w:color="auto"/>
            </w:tcBorders>
            <w:vAlign w:val="center"/>
            <w:hideMark/>
          </w:tcPr>
          <w:p w14:paraId="7ACAC42A"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bridas sueltas de PVC de 6 pulgadas sch 80</w:t>
            </w:r>
          </w:p>
        </w:tc>
        <w:tc>
          <w:tcPr>
            <w:tcW w:w="1088" w:type="dxa"/>
            <w:tcBorders>
              <w:top w:val="nil"/>
              <w:left w:val="nil"/>
              <w:bottom w:val="single" w:sz="8" w:space="0" w:color="auto"/>
              <w:right w:val="single" w:sz="8" w:space="0" w:color="auto"/>
            </w:tcBorders>
            <w:noWrap/>
            <w:vAlign w:val="center"/>
            <w:hideMark/>
          </w:tcPr>
          <w:p w14:paraId="4FD4756B"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$ 81.978</w:t>
            </w:r>
          </w:p>
        </w:tc>
      </w:tr>
      <w:tr w:rsidR="00732B6E" w:rsidRPr="00732B6E" w14:paraId="0BFE6F28"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13F8310C"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32</w:t>
            </w:r>
          </w:p>
        </w:tc>
        <w:tc>
          <w:tcPr>
            <w:tcW w:w="6227" w:type="dxa"/>
            <w:tcBorders>
              <w:top w:val="nil"/>
              <w:left w:val="nil"/>
              <w:bottom w:val="single" w:sz="8" w:space="0" w:color="auto"/>
              <w:right w:val="single" w:sz="8" w:space="0" w:color="auto"/>
            </w:tcBorders>
            <w:vAlign w:val="center"/>
            <w:hideMark/>
          </w:tcPr>
          <w:p w14:paraId="337E57A0"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PVC de 6 pulgadas sch 80</w:t>
            </w:r>
          </w:p>
        </w:tc>
        <w:tc>
          <w:tcPr>
            <w:tcW w:w="1088" w:type="dxa"/>
            <w:tcBorders>
              <w:top w:val="nil"/>
              <w:left w:val="nil"/>
              <w:bottom w:val="single" w:sz="8" w:space="0" w:color="auto"/>
              <w:right w:val="single" w:sz="8" w:space="0" w:color="auto"/>
            </w:tcBorders>
            <w:noWrap/>
            <w:vAlign w:val="center"/>
            <w:hideMark/>
          </w:tcPr>
          <w:p w14:paraId="10F46CCB"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$ 245.934</w:t>
            </w:r>
          </w:p>
        </w:tc>
      </w:tr>
      <w:tr w:rsidR="00732B6E" w:rsidRPr="00732B6E" w14:paraId="00707F64"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AFB08FB"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33</w:t>
            </w:r>
          </w:p>
        </w:tc>
        <w:tc>
          <w:tcPr>
            <w:tcW w:w="6227" w:type="dxa"/>
            <w:tcBorders>
              <w:top w:val="nil"/>
              <w:left w:val="nil"/>
              <w:bottom w:val="single" w:sz="8" w:space="0" w:color="auto"/>
              <w:right w:val="single" w:sz="8" w:space="0" w:color="auto"/>
            </w:tcBorders>
            <w:vAlign w:val="center"/>
            <w:hideMark/>
          </w:tcPr>
          <w:p w14:paraId="4B94488B"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de 4 pulgadas PVC sch 80</w:t>
            </w:r>
          </w:p>
        </w:tc>
        <w:tc>
          <w:tcPr>
            <w:tcW w:w="1088" w:type="dxa"/>
            <w:tcBorders>
              <w:top w:val="nil"/>
              <w:left w:val="nil"/>
              <w:bottom w:val="single" w:sz="8" w:space="0" w:color="auto"/>
              <w:right w:val="single" w:sz="8" w:space="0" w:color="auto"/>
            </w:tcBorders>
            <w:noWrap/>
            <w:vAlign w:val="center"/>
            <w:hideMark/>
          </w:tcPr>
          <w:p w14:paraId="12AFE1A7"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$ 207.678</w:t>
            </w:r>
          </w:p>
        </w:tc>
      </w:tr>
      <w:tr w:rsidR="00732B6E" w:rsidRPr="00732B6E" w14:paraId="060F8D74"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76D3C9E2"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34</w:t>
            </w:r>
          </w:p>
        </w:tc>
        <w:tc>
          <w:tcPr>
            <w:tcW w:w="6227" w:type="dxa"/>
            <w:tcBorders>
              <w:top w:val="nil"/>
              <w:left w:val="nil"/>
              <w:bottom w:val="single" w:sz="8" w:space="0" w:color="auto"/>
              <w:right w:val="single" w:sz="8" w:space="0" w:color="auto"/>
            </w:tcBorders>
            <w:vAlign w:val="center"/>
            <w:hideMark/>
          </w:tcPr>
          <w:p w14:paraId="35F4E9E6"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tubería PVC de 3 pulgadas sch 80</w:t>
            </w:r>
          </w:p>
        </w:tc>
        <w:tc>
          <w:tcPr>
            <w:tcW w:w="1088" w:type="dxa"/>
            <w:tcBorders>
              <w:top w:val="nil"/>
              <w:left w:val="nil"/>
              <w:bottom w:val="single" w:sz="8" w:space="0" w:color="auto"/>
              <w:right w:val="single" w:sz="8" w:space="0" w:color="auto"/>
            </w:tcBorders>
            <w:noWrap/>
            <w:vAlign w:val="center"/>
            <w:hideMark/>
          </w:tcPr>
          <w:p w14:paraId="0FBDF93F"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$ 120.234</w:t>
            </w:r>
          </w:p>
        </w:tc>
      </w:tr>
      <w:tr w:rsidR="00732B6E" w:rsidRPr="00732B6E" w14:paraId="4DFF2AF4"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1DB24B06"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35</w:t>
            </w:r>
          </w:p>
        </w:tc>
        <w:tc>
          <w:tcPr>
            <w:tcW w:w="6227" w:type="dxa"/>
            <w:tcBorders>
              <w:top w:val="nil"/>
              <w:left w:val="nil"/>
              <w:bottom w:val="single" w:sz="8" w:space="0" w:color="auto"/>
              <w:right w:val="single" w:sz="8" w:space="0" w:color="auto"/>
            </w:tcBorders>
            <w:vAlign w:val="center"/>
            <w:hideMark/>
          </w:tcPr>
          <w:p w14:paraId="5BF4DB47"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T de tubería PVC de 6 pulgadas sch80</w:t>
            </w:r>
          </w:p>
        </w:tc>
        <w:tc>
          <w:tcPr>
            <w:tcW w:w="1088" w:type="dxa"/>
            <w:tcBorders>
              <w:top w:val="nil"/>
              <w:left w:val="nil"/>
              <w:bottom w:val="single" w:sz="8" w:space="0" w:color="auto"/>
              <w:right w:val="single" w:sz="8" w:space="0" w:color="auto"/>
            </w:tcBorders>
            <w:noWrap/>
            <w:vAlign w:val="center"/>
            <w:hideMark/>
          </w:tcPr>
          <w:p w14:paraId="5B8D122D"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$ 229.538</w:t>
            </w:r>
          </w:p>
        </w:tc>
      </w:tr>
      <w:tr w:rsidR="00732B6E" w:rsidRPr="00732B6E" w14:paraId="59E2F60E"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511FADFA"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36</w:t>
            </w:r>
          </w:p>
        </w:tc>
        <w:tc>
          <w:tcPr>
            <w:tcW w:w="6227" w:type="dxa"/>
            <w:tcBorders>
              <w:top w:val="nil"/>
              <w:left w:val="nil"/>
              <w:bottom w:val="single" w:sz="8" w:space="0" w:color="auto"/>
              <w:right w:val="single" w:sz="8" w:space="0" w:color="auto"/>
            </w:tcBorders>
            <w:vAlign w:val="center"/>
            <w:hideMark/>
          </w:tcPr>
          <w:p w14:paraId="476239C5"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reducciones de tubería PVC de 6 pulgadas a 3 pulgadas sch 80</w:t>
            </w:r>
          </w:p>
        </w:tc>
        <w:tc>
          <w:tcPr>
            <w:tcW w:w="1088" w:type="dxa"/>
            <w:tcBorders>
              <w:top w:val="nil"/>
              <w:left w:val="nil"/>
              <w:bottom w:val="single" w:sz="8" w:space="0" w:color="auto"/>
              <w:right w:val="single" w:sz="8" w:space="0" w:color="auto"/>
            </w:tcBorders>
            <w:noWrap/>
            <w:vAlign w:val="center"/>
            <w:hideMark/>
          </w:tcPr>
          <w:p w14:paraId="1E4F0E44"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$ 103.839</w:t>
            </w:r>
          </w:p>
        </w:tc>
      </w:tr>
      <w:tr w:rsidR="00732B6E" w:rsidRPr="00732B6E" w14:paraId="15828AB4"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73066F7E"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37</w:t>
            </w:r>
          </w:p>
        </w:tc>
        <w:tc>
          <w:tcPr>
            <w:tcW w:w="6227" w:type="dxa"/>
            <w:tcBorders>
              <w:top w:val="nil"/>
              <w:left w:val="nil"/>
              <w:bottom w:val="single" w:sz="8" w:space="0" w:color="auto"/>
              <w:right w:val="single" w:sz="8" w:space="0" w:color="auto"/>
            </w:tcBorders>
            <w:vAlign w:val="center"/>
            <w:hideMark/>
          </w:tcPr>
          <w:p w14:paraId="58F03101"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reducción de tubería de 6 1/2 seis pulgadas y media sch 80</w:t>
            </w:r>
          </w:p>
        </w:tc>
        <w:tc>
          <w:tcPr>
            <w:tcW w:w="1088" w:type="dxa"/>
            <w:tcBorders>
              <w:top w:val="nil"/>
              <w:left w:val="nil"/>
              <w:bottom w:val="single" w:sz="8" w:space="0" w:color="auto"/>
              <w:right w:val="single" w:sz="8" w:space="0" w:color="auto"/>
            </w:tcBorders>
            <w:noWrap/>
            <w:vAlign w:val="center"/>
            <w:hideMark/>
          </w:tcPr>
          <w:p w14:paraId="1194D380"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$ 229.538</w:t>
            </w:r>
          </w:p>
        </w:tc>
      </w:tr>
      <w:tr w:rsidR="00732B6E" w:rsidRPr="00732B6E" w14:paraId="59B61249"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4C0FCD84"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38</w:t>
            </w:r>
          </w:p>
        </w:tc>
        <w:tc>
          <w:tcPr>
            <w:tcW w:w="6227" w:type="dxa"/>
            <w:tcBorders>
              <w:top w:val="nil"/>
              <w:left w:val="nil"/>
              <w:bottom w:val="single" w:sz="8" w:space="0" w:color="auto"/>
              <w:right w:val="single" w:sz="8" w:space="0" w:color="auto"/>
            </w:tcBorders>
            <w:vAlign w:val="center"/>
            <w:hideMark/>
          </w:tcPr>
          <w:p w14:paraId="154C2EA7"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 xml:space="preserve">llaves de paso tipo mariposa de 3 pulgadas en Bronce </w:t>
            </w:r>
          </w:p>
        </w:tc>
        <w:tc>
          <w:tcPr>
            <w:tcW w:w="1088" w:type="dxa"/>
            <w:tcBorders>
              <w:top w:val="nil"/>
              <w:left w:val="nil"/>
              <w:bottom w:val="single" w:sz="8" w:space="0" w:color="auto"/>
              <w:right w:val="single" w:sz="8" w:space="0" w:color="auto"/>
            </w:tcBorders>
            <w:noWrap/>
            <w:vAlign w:val="center"/>
            <w:hideMark/>
          </w:tcPr>
          <w:p w14:paraId="26A66D26"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$ 125.700</w:t>
            </w:r>
          </w:p>
        </w:tc>
      </w:tr>
      <w:tr w:rsidR="00732B6E" w:rsidRPr="00732B6E" w14:paraId="2DF87F01"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8E85F4D"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39</w:t>
            </w:r>
          </w:p>
        </w:tc>
        <w:tc>
          <w:tcPr>
            <w:tcW w:w="6227" w:type="dxa"/>
            <w:tcBorders>
              <w:top w:val="nil"/>
              <w:left w:val="nil"/>
              <w:bottom w:val="single" w:sz="8" w:space="0" w:color="auto"/>
              <w:right w:val="single" w:sz="8" w:space="0" w:color="auto"/>
            </w:tcBorders>
            <w:vAlign w:val="center"/>
            <w:hideMark/>
          </w:tcPr>
          <w:p w14:paraId="459CCC36"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adaptadores macho de 3 pulgadas PVC sch 80</w:t>
            </w:r>
          </w:p>
        </w:tc>
        <w:tc>
          <w:tcPr>
            <w:tcW w:w="1088" w:type="dxa"/>
            <w:tcBorders>
              <w:top w:val="nil"/>
              <w:left w:val="nil"/>
              <w:bottom w:val="single" w:sz="8" w:space="0" w:color="auto"/>
              <w:right w:val="single" w:sz="8" w:space="0" w:color="auto"/>
            </w:tcBorders>
            <w:noWrap/>
            <w:vAlign w:val="center"/>
            <w:hideMark/>
          </w:tcPr>
          <w:p w14:paraId="2B531926"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$ 103.839</w:t>
            </w:r>
          </w:p>
        </w:tc>
      </w:tr>
      <w:tr w:rsidR="00732B6E" w:rsidRPr="00732B6E" w14:paraId="6FF81BB9"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312D05AF"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40</w:t>
            </w:r>
          </w:p>
        </w:tc>
        <w:tc>
          <w:tcPr>
            <w:tcW w:w="6227" w:type="dxa"/>
            <w:tcBorders>
              <w:top w:val="nil"/>
              <w:left w:val="nil"/>
              <w:bottom w:val="single" w:sz="8" w:space="0" w:color="auto"/>
              <w:right w:val="single" w:sz="8" w:space="0" w:color="auto"/>
            </w:tcBorders>
            <w:vAlign w:val="center"/>
            <w:hideMark/>
          </w:tcPr>
          <w:p w14:paraId="273FC685"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llaves de paso en bronce de pulgada y media tipo mariposa</w:t>
            </w:r>
          </w:p>
        </w:tc>
        <w:tc>
          <w:tcPr>
            <w:tcW w:w="1088" w:type="dxa"/>
            <w:tcBorders>
              <w:top w:val="nil"/>
              <w:left w:val="nil"/>
              <w:bottom w:val="single" w:sz="8" w:space="0" w:color="auto"/>
              <w:right w:val="single" w:sz="8" w:space="0" w:color="auto"/>
            </w:tcBorders>
            <w:noWrap/>
            <w:vAlign w:val="center"/>
            <w:hideMark/>
          </w:tcPr>
          <w:p w14:paraId="54AF9BC8"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$ 355.238</w:t>
            </w:r>
          </w:p>
        </w:tc>
      </w:tr>
      <w:tr w:rsidR="00732B6E" w:rsidRPr="00732B6E" w14:paraId="26A762DC" w14:textId="77777777" w:rsidTr="00D62F08">
        <w:trPr>
          <w:trHeight w:val="20"/>
          <w:jc w:val="center"/>
        </w:trPr>
        <w:tc>
          <w:tcPr>
            <w:tcW w:w="1180" w:type="dxa"/>
            <w:tcBorders>
              <w:top w:val="nil"/>
              <w:left w:val="single" w:sz="8" w:space="0" w:color="auto"/>
              <w:bottom w:val="single" w:sz="8" w:space="0" w:color="auto"/>
              <w:right w:val="single" w:sz="8" w:space="0" w:color="auto"/>
            </w:tcBorders>
            <w:shd w:val="clear" w:color="000000" w:fill="FFFFFF"/>
            <w:noWrap/>
            <w:vAlign w:val="center"/>
            <w:hideMark/>
          </w:tcPr>
          <w:p w14:paraId="1C4C80C5" w14:textId="77777777" w:rsidR="00732B6E" w:rsidRPr="00732B6E" w:rsidRDefault="00732B6E" w:rsidP="00732B6E">
            <w:pPr>
              <w:autoSpaceDE/>
              <w:autoSpaceDN/>
              <w:jc w:val="center"/>
              <w:rPr>
                <w:color w:val="000000"/>
                <w:sz w:val="18"/>
                <w:szCs w:val="18"/>
                <w:lang w:val="es-CO" w:eastAsia="es-CO"/>
              </w:rPr>
            </w:pPr>
            <w:r w:rsidRPr="00732B6E">
              <w:rPr>
                <w:color w:val="000000"/>
                <w:sz w:val="18"/>
                <w:szCs w:val="18"/>
                <w:lang w:val="es-CO" w:eastAsia="es-CO"/>
              </w:rPr>
              <w:t>41</w:t>
            </w:r>
          </w:p>
        </w:tc>
        <w:tc>
          <w:tcPr>
            <w:tcW w:w="6227" w:type="dxa"/>
            <w:tcBorders>
              <w:top w:val="nil"/>
              <w:left w:val="nil"/>
              <w:bottom w:val="single" w:sz="8" w:space="0" w:color="auto"/>
              <w:right w:val="single" w:sz="8" w:space="0" w:color="auto"/>
            </w:tcBorders>
            <w:vAlign w:val="center"/>
            <w:hideMark/>
          </w:tcPr>
          <w:p w14:paraId="3DF4C315" w14:textId="77777777" w:rsidR="00732B6E" w:rsidRPr="00732B6E" w:rsidRDefault="00732B6E" w:rsidP="00732B6E">
            <w:pPr>
              <w:autoSpaceDE/>
              <w:autoSpaceDN/>
              <w:jc w:val="both"/>
              <w:rPr>
                <w:color w:val="000000"/>
                <w:sz w:val="16"/>
                <w:szCs w:val="16"/>
                <w:lang w:val="es-CO" w:eastAsia="es-CO"/>
              </w:rPr>
            </w:pPr>
            <w:r w:rsidRPr="00732B6E">
              <w:rPr>
                <w:color w:val="000000"/>
                <w:sz w:val="16"/>
                <w:szCs w:val="16"/>
                <w:lang w:val="es-CO" w:eastAsia="es-CO"/>
              </w:rPr>
              <w:t>adaptadores macho de pulgada y media PVC sch 80</w:t>
            </w:r>
          </w:p>
        </w:tc>
        <w:tc>
          <w:tcPr>
            <w:tcW w:w="1088" w:type="dxa"/>
            <w:tcBorders>
              <w:top w:val="nil"/>
              <w:left w:val="nil"/>
              <w:bottom w:val="single" w:sz="8" w:space="0" w:color="auto"/>
              <w:right w:val="single" w:sz="8" w:space="0" w:color="auto"/>
            </w:tcBorders>
            <w:noWrap/>
            <w:vAlign w:val="center"/>
            <w:hideMark/>
          </w:tcPr>
          <w:p w14:paraId="71ECDB56" w14:textId="77777777" w:rsidR="00732B6E" w:rsidRPr="00732B6E" w:rsidRDefault="00732B6E" w:rsidP="00732B6E">
            <w:pPr>
              <w:autoSpaceDE/>
              <w:autoSpaceDN/>
              <w:jc w:val="center"/>
              <w:rPr>
                <w:color w:val="000000"/>
                <w:sz w:val="16"/>
                <w:szCs w:val="16"/>
                <w:lang w:val="es-CO" w:eastAsia="es-CO"/>
              </w:rPr>
            </w:pPr>
            <w:r w:rsidRPr="00732B6E">
              <w:rPr>
                <w:rFonts w:eastAsia="Calibri"/>
                <w:sz w:val="16"/>
                <w:szCs w:val="16"/>
                <w:lang w:val="es-CO" w:eastAsia="en-US"/>
              </w:rPr>
              <w:t>$ 136.630</w:t>
            </w:r>
          </w:p>
        </w:tc>
      </w:tr>
    </w:tbl>
    <w:p w14:paraId="7E886C0F" w14:textId="77777777" w:rsidR="00732B6E" w:rsidRPr="00732B6E" w:rsidRDefault="00732B6E" w:rsidP="00732B6E">
      <w:pPr>
        <w:autoSpaceDE/>
        <w:autoSpaceDN/>
        <w:contextualSpacing/>
        <w:jc w:val="both"/>
        <w:rPr>
          <w:b/>
          <w:color w:val="000000"/>
          <w:lang w:val="es-CO"/>
        </w:rPr>
      </w:pPr>
    </w:p>
    <w:p w14:paraId="52A668FE" w14:textId="1CD20E69" w:rsidR="00732B6E" w:rsidRPr="00732B6E" w:rsidRDefault="00732B6E" w:rsidP="00732B6E">
      <w:pPr>
        <w:autoSpaceDE/>
        <w:autoSpaceDN/>
        <w:contextualSpacing/>
        <w:jc w:val="both"/>
        <w:rPr>
          <w:bCs/>
          <w:color w:val="000000"/>
          <w:lang w:val="es-CO"/>
        </w:rPr>
      </w:pPr>
      <w:r w:rsidRPr="00732B6E">
        <w:rPr>
          <w:b/>
          <w:color w:val="000000"/>
          <w:lang w:val="es-CO"/>
        </w:rPr>
        <w:t xml:space="preserve">NOTA 1: </w:t>
      </w:r>
      <w:r w:rsidRPr="00732B6E">
        <w:rPr>
          <w:color w:val="000000"/>
          <w:lang w:val="es-CO"/>
        </w:rPr>
        <w:t xml:space="preserve">El valor estimado para el presente proceso durante la Vigencia 2026 es la suma de </w:t>
      </w:r>
      <w:r w:rsidRPr="00732B6E">
        <w:rPr>
          <w:b/>
          <w:bCs/>
          <w:color w:val="000000"/>
          <w:lang w:val="es-CO"/>
        </w:rPr>
        <w:t>($31.500.000)</w:t>
      </w:r>
      <w:r w:rsidRPr="00732B6E">
        <w:rPr>
          <w:bCs/>
          <w:color w:val="000000"/>
          <w:lang w:val="es-CO"/>
        </w:rPr>
        <w:t xml:space="preserve"> </w:t>
      </w:r>
      <w:r w:rsidRPr="00732B6E">
        <w:rPr>
          <w:b/>
          <w:bCs/>
          <w:color w:val="000000"/>
          <w:lang w:val="es-CO"/>
        </w:rPr>
        <w:t>TREINTA Y UN MILLONES QUINIENTOS MIL PESOS,</w:t>
      </w:r>
      <w:r w:rsidRPr="00732B6E">
        <w:rPr>
          <w:bCs/>
          <w:color w:val="000000"/>
          <w:lang w:val="es-CO"/>
        </w:rPr>
        <w:t xml:space="preserve"> </w:t>
      </w:r>
      <w:r w:rsidRPr="00732B6E">
        <w:rPr>
          <w:b/>
          <w:bCs/>
          <w:color w:val="000000"/>
          <w:lang w:val="es-CO"/>
        </w:rPr>
        <w:t>MCTE</w:t>
      </w:r>
      <w:r w:rsidRPr="00732B6E">
        <w:rPr>
          <w:bCs/>
          <w:color w:val="000000"/>
          <w:lang w:val="es-CO"/>
        </w:rPr>
        <w:t>.</w:t>
      </w:r>
      <w:r w:rsidR="00165A39">
        <w:rPr>
          <w:bCs/>
          <w:color w:val="000000"/>
          <w:lang w:val="es-CO"/>
        </w:rPr>
        <w:t xml:space="preserve"> Amparados por la moneda legal colombiana</w:t>
      </w:r>
      <w:r w:rsidRPr="00732B6E">
        <w:rPr>
          <w:b/>
          <w:bCs/>
          <w:color w:val="000000"/>
          <w:lang w:val="es-CO"/>
        </w:rPr>
        <w:t xml:space="preserve"> </w:t>
      </w:r>
      <w:r w:rsidRPr="00732B6E">
        <w:rPr>
          <w:color w:val="000000"/>
          <w:sz w:val="19"/>
          <w:szCs w:val="19"/>
          <w:lang w:val="es-CO"/>
        </w:rPr>
        <w:t xml:space="preserve">incluyendo los impuestos de ley. </w:t>
      </w:r>
      <w:r w:rsidRPr="00732B6E">
        <w:rPr>
          <w:bCs/>
          <w:color w:val="000000"/>
          <w:lang w:val="es-CO"/>
        </w:rPr>
        <w:t>para la vigencia 2026</w:t>
      </w:r>
    </w:p>
    <w:p w14:paraId="5516C7B1" w14:textId="77777777" w:rsidR="00732B6E" w:rsidRPr="00732B6E" w:rsidRDefault="00732B6E" w:rsidP="00732B6E">
      <w:pPr>
        <w:autoSpaceDE/>
        <w:autoSpaceDN/>
        <w:contextualSpacing/>
        <w:jc w:val="both"/>
        <w:rPr>
          <w:i/>
          <w:color w:val="000000"/>
          <w:lang w:val="es-CO"/>
        </w:rPr>
      </w:pPr>
    </w:p>
    <w:p w14:paraId="65F7AEF6" w14:textId="77777777" w:rsidR="00732B6E" w:rsidRPr="00732B6E" w:rsidRDefault="00732B6E" w:rsidP="00732B6E">
      <w:pPr>
        <w:autoSpaceDE/>
        <w:autoSpaceDN/>
        <w:contextualSpacing/>
        <w:jc w:val="both"/>
        <w:rPr>
          <w:b/>
          <w:lang w:val="es-CO"/>
        </w:rPr>
      </w:pPr>
      <w:r w:rsidRPr="00732B6E">
        <w:rPr>
          <w:b/>
          <w:lang w:val="es-CO"/>
        </w:rPr>
        <w:t>La adjudicación del proceso se realizará por el valor total de la oferta presentada por el proponente para los mantenimientos (preventivos y correctivos), más la bolsa de repuestos Por un valor de (</w:t>
      </w:r>
      <w:r w:rsidRPr="00732B6E">
        <w:rPr>
          <w:b/>
          <w:color w:val="000000"/>
          <w:lang w:val="es-CO"/>
        </w:rPr>
        <w:t>$ 8.206.663</w:t>
      </w:r>
      <w:r w:rsidRPr="00732B6E">
        <w:rPr>
          <w:b/>
          <w:lang w:val="es-CO"/>
        </w:rPr>
        <w:t>).</w:t>
      </w:r>
    </w:p>
    <w:p w14:paraId="34F06CF5" w14:textId="77777777" w:rsidR="00A91A13" w:rsidRPr="00F012DF" w:rsidRDefault="00A91A13" w:rsidP="00A91A13">
      <w:pPr>
        <w:rPr>
          <w:b/>
        </w:rPr>
      </w:pPr>
    </w:p>
    <w:p w14:paraId="0B14DCD7" w14:textId="77777777" w:rsidR="004762F7" w:rsidRPr="007317D4" w:rsidRDefault="004762F7" w:rsidP="004762F7">
      <w:pPr>
        <w:pStyle w:val="Textoindependiente"/>
        <w:jc w:val="both"/>
        <w:rPr>
          <w:sz w:val="21"/>
          <w:szCs w:val="21"/>
        </w:rPr>
      </w:pPr>
    </w:p>
    <w:p w14:paraId="42AC4F12" w14:textId="77777777" w:rsidR="00CC7C2E" w:rsidRDefault="008342F6" w:rsidP="008342F6">
      <w:pPr>
        <w:rPr>
          <w:b/>
        </w:rPr>
      </w:pPr>
      <w:r>
        <w:rPr>
          <w:b/>
        </w:rPr>
        <w:t xml:space="preserve">                                                               </w:t>
      </w:r>
    </w:p>
    <w:p w14:paraId="3C93FB87" w14:textId="77777777" w:rsidR="00CC7C2E" w:rsidRDefault="00CC7C2E" w:rsidP="008342F6">
      <w:pPr>
        <w:rPr>
          <w:b/>
        </w:rPr>
      </w:pPr>
    </w:p>
    <w:p w14:paraId="724B820F" w14:textId="77777777" w:rsidR="00CC7C2E" w:rsidRDefault="00CC7C2E" w:rsidP="008342F6">
      <w:pPr>
        <w:rPr>
          <w:b/>
        </w:rPr>
      </w:pPr>
    </w:p>
    <w:p w14:paraId="2B500462" w14:textId="77777777" w:rsidR="00CC7C2E" w:rsidRDefault="00CC7C2E" w:rsidP="008342F6">
      <w:pPr>
        <w:rPr>
          <w:b/>
        </w:rPr>
      </w:pPr>
    </w:p>
    <w:p w14:paraId="179573C2" w14:textId="77777777" w:rsidR="00CC7C2E" w:rsidRDefault="00CC7C2E" w:rsidP="008342F6">
      <w:pPr>
        <w:rPr>
          <w:b/>
        </w:rPr>
      </w:pPr>
    </w:p>
    <w:p w14:paraId="5347A4E8" w14:textId="77777777" w:rsidR="00CC7C2E" w:rsidRDefault="00CC7C2E" w:rsidP="008342F6">
      <w:pPr>
        <w:rPr>
          <w:b/>
        </w:rPr>
      </w:pPr>
    </w:p>
    <w:p w14:paraId="32D4A207" w14:textId="77777777" w:rsidR="00CC7C2E" w:rsidRDefault="00CC7C2E" w:rsidP="008342F6">
      <w:pPr>
        <w:rPr>
          <w:b/>
        </w:rPr>
      </w:pPr>
    </w:p>
    <w:p w14:paraId="3DEB2E8A" w14:textId="77777777" w:rsidR="00CC7C2E" w:rsidRDefault="00CC7C2E" w:rsidP="008342F6">
      <w:pPr>
        <w:rPr>
          <w:b/>
        </w:rPr>
      </w:pPr>
    </w:p>
    <w:p w14:paraId="7EA5E68B" w14:textId="77777777" w:rsidR="00CC7C2E" w:rsidRDefault="00CC7C2E" w:rsidP="008342F6">
      <w:pPr>
        <w:rPr>
          <w:b/>
        </w:rPr>
      </w:pPr>
    </w:p>
    <w:p w14:paraId="7F9AA57A" w14:textId="77777777" w:rsidR="00CC7C2E" w:rsidRDefault="00CC7C2E" w:rsidP="008342F6">
      <w:pPr>
        <w:rPr>
          <w:b/>
        </w:rPr>
      </w:pPr>
    </w:p>
    <w:p w14:paraId="1098C4F2" w14:textId="77777777" w:rsidR="00CC7C2E" w:rsidRDefault="00CC7C2E" w:rsidP="008342F6">
      <w:pPr>
        <w:rPr>
          <w:b/>
        </w:rPr>
      </w:pPr>
    </w:p>
    <w:p w14:paraId="4E54E011" w14:textId="77777777" w:rsidR="00CC7C2E" w:rsidRDefault="00CC7C2E" w:rsidP="008342F6">
      <w:pPr>
        <w:rPr>
          <w:b/>
        </w:rPr>
      </w:pPr>
    </w:p>
    <w:p w14:paraId="043788D5" w14:textId="77777777" w:rsidR="00CC7C2E" w:rsidRDefault="00CC7C2E" w:rsidP="008342F6">
      <w:pPr>
        <w:rPr>
          <w:b/>
        </w:rPr>
      </w:pPr>
    </w:p>
    <w:p w14:paraId="6373B33A" w14:textId="77777777" w:rsidR="00CC7C2E" w:rsidRDefault="00CC7C2E" w:rsidP="008342F6">
      <w:pPr>
        <w:rPr>
          <w:b/>
        </w:rPr>
      </w:pPr>
    </w:p>
    <w:p w14:paraId="32DF24EC" w14:textId="0CCA0791" w:rsidR="00CC7C2E" w:rsidRDefault="00CC7C2E" w:rsidP="008342F6">
      <w:pPr>
        <w:rPr>
          <w:b/>
        </w:rPr>
      </w:pPr>
    </w:p>
    <w:p w14:paraId="3D9103F1" w14:textId="10D461B5" w:rsidR="00732B6E" w:rsidRDefault="00732B6E" w:rsidP="008342F6">
      <w:pPr>
        <w:rPr>
          <w:b/>
        </w:rPr>
      </w:pPr>
    </w:p>
    <w:p w14:paraId="3EB51639" w14:textId="14450B66" w:rsidR="00732B6E" w:rsidRDefault="00732B6E" w:rsidP="008342F6">
      <w:pPr>
        <w:rPr>
          <w:b/>
        </w:rPr>
      </w:pPr>
    </w:p>
    <w:p w14:paraId="37D2FE9A" w14:textId="794A8202" w:rsidR="00732B6E" w:rsidRDefault="00732B6E" w:rsidP="008342F6">
      <w:pPr>
        <w:rPr>
          <w:b/>
        </w:rPr>
      </w:pPr>
    </w:p>
    <w:p w14:paraId="3A6A81FC" w14:textId="32C9845D" w:rsidR="00732B6E" w:rsidRDefault="00732B6E" w:rsidP="008342F6">
      <w:pPr>
        <w:rPr>
          <w:b/>
        </w:rPr>
      </w:pPr>
    </w:p>
    <w:p w14:paraId="77E7C03E" w14:textId="57B34FD4" w:rsidR="00732B6E" w:rsidRDefault="00732B6E" w:rsidP="008342F6">
      <w:pPr>
        <w:rPr>
          <w:b/>
        </w:rPr>
      </w:pPr>
    </w:p>
    <w:p w14:paraId="150A6723" w14:textId="2A9D0E1E" w:rsidR="00732B6E" w:rsidRDefault="00732B6E" w:rsidP="008342F6">
      <w:pPr>
        <w:rPr>
          <w:b/>
        </w:rPr>
      </w:pPr>
    </w:p>
    <w:p w14:paraId="66336811" w14:textId="36445DF7" w:rsidR="00732B6E" w:rsidRDefault="00732B6E" w:rsidP="008342F6">
      <w:pPr>
        <w:rPr>
          <w:b/>
        </w:rPr>
      </w:pPr>
    </w:p>
    <w:p w14:paraId="77D59602" w14:textId="2DB66C5E" w:rsidR="00732B6E" w:rsidRDefault="00732B6E" w:rsidP="008342F6">
      <w:pPr>
        <w:rPr>
          <w:b/>
        </w:rPr>
      </w:pPr>
    </w:p>
    <w:p w14:paraId="4A682159" w14:textId="79B21850" w:rsidR="00732B6E" w:rsidRDefault="00732B6E" w:rsidP="008342F6">
      <w:pPr>
        <w:rPr>
          <w:b/>
        </w:rPr>
      </w:pPr>
    </w:p>
    <w:p w14:paraId="405BBC4F" w14:textId="01124AC1" w:rsidR="00732B6E" w:rsidRDefault="00732B6E" w:rsidP="008342F6">
      <w:pPr>
        <w:rPr>
          <w:b/>
        </w:rPr>
      </w:pPr>
    </w:p>
    <w:p w14:paraId="35CA7F6B" w14:textId="43FE3CCD" w:rsidR="00732B6E" w:rsidRDefault="00732B6E" w:rsidP="008342F6">
      <w:pPr>
        <w:rPr>
          <w:b/>
        </w:rPr>
      </w:pPr>
    </w:p>
    <w:p w14:paraId="0B6F5254" w14:textId="49ABBAA0" w:rsidR="00732B6E" w:rsidRDefault="00732B6E" w:rsidP="008342F6">
      <w:pPr>
        <w:rPr>
          <w:b/>
        </w:rPr>
      </w:pPr>
    </w:p>
    <w:p w14:paraId="5C236164" w14:textId="2F961909" w:rsidR="00732B6E" w:rsidRDefault="00732B6E" w:rsidP="008342F6">
      <w:pPr>
        <w:rPr>
          <w:b/>
        </w:rPr>
      </w:pPr>
    </w:p>
    <w:p w14:paraId="2C4B45F0" w14:textId="4DF3D661" w:rsidR="00732B6E" w:rsidRDefault="00732B6E" w:rsidP="008342F6">
      <w:pPr>
        <w:rPr>
          <w:b/>
        </w:rPr>
      </w:pPr>
    </w:p>
    <w:p w14:paraId="1E7417B7" w14:textId="12A6A9D2" w:rsidR="00732B6E" w:rsidRDefault="00732B6E" w:rsidP="008342F6">
      <w:pPr>
        <w:rPr>
          <w:b/>
        </w:rPr>
      </w:pPr>
    </w:p>
    <w:p w14:paraId="1ECDA3F3" w14:textId="24E34F9F" w:rsidR="00732B6E" w:rsidRDefault="00732B6E" w:rsidP="008342F6">
      <w:pPr>
        <w:rPr>
          <w:b/>
        </w:rPr>
      </w:pPr>
    </w:p>
    <w:p w14:paraId="3F7254FD" w14:textId="5AE03AD2" w:rsidR="00732B6E" w:rsidRDefault="00732B6E" w:rsidP="008342F6">
      <w:pPr>
        <w:rPr>
          <w:b/>
        </w:rPr>
      </w:pPr>
    </w:p>
    <w:p w14:paraId="2224C752" w14:textId="7473AE64" w:rsidR="00732B6E" w:rsidRDefault="00732B6E" w:rsidP="008342F6">
      <w:pPr>
        <w:rPr>
          <w:b/>
        </w:rPr>
      </w:pPr>
    </w:p>
    <w:p w14:paraId="2AC6C40C" w14:textId="77777777" w:rsidR="00CC7C2E" w:rsidRDefault="00CC7C2E" w:rsidP="008342F6">
      <w:pPr>
        <w:rPr>
          <w:b/>
        </w:rPr>
      </w:pPr>
    </w:p>
    <w:p w14:paraId="3D2EBBCD" w14:textId="0177E464" w:rsidR="00A10C11" w:rsidRPr="001B7095" w:rsidRDefault="00A10C11" w:rsidP="00CC7C2E">
      <w:pPr>
        <w:jc w:val="center"/>
        <w:rPr>
          <w:b/>
        </w:rPr>
      </w:pPr>
      <w:r w:rsidRPr="001B7095">
        <w:rPr>
          <w:b/>
        </w:rPr>
        <w:t>ANEXO N.º 2</w:t>
      </w:r>
      <w:r w:rsidR="00096C4F" w:rsidRPr="001B7095">
        <w:rPr>
          <w:b/>
        </w:rPr>
        <w:t>.1</w:t>
      </w:r>
    </w:p>
    <w:p w14:paraId="7B4CEE0F" w14:textId="6F44B507" w:rsidR="00690F41" w:rsidRPr="001B7095" w:rsidRDefault="00690F41" w:rsidP="00C97EAC">
      <w:pPr>
        <w:pStyle w:val="Prrafodelista"/>
        <w:tabs>
          <w:tab w:val="left" w:pos="240"/>
        </w:tabs>
        <w:ind w:left="0"/>
        <w:rPr>
          <w:rFonts w:cs="Arial"/>
          <w:b/>
        </w:rPr>
      </w:pPr>
    </w:p>
    <w:p w14:paraId="5EB9CFA5" w14:textId="77777777" w:rsidR="00732B6E" w:rsidRPr="001B7095" w:rsidRDefault="00732B6E" w:rsidP="00732B6E">
      <w:pPr>
        <w:autoSpaceDE/>
        <w:autoSpaceDN/>
        <w:spacing w:after="160" w:line="259" w:lineRule="auto"/>
        <w:jc w:val="center"/>
        <w:rPr>
          <w:rFonts w:eastAsia="Calibri"/>
          <w:b/>
          <w:color w:val="000000"/>
          <w:lang w:val="es-CO" w:eastAsia="en-US"/>
        </w:rPr>
      </w:pPr>
      <w:r w:rsidRPr="001B7095">
        <w:rPr>
          <w:rFonts w:eastAsia="Calibri"/>
          <w:b/>
          <w:color w:val="000000"/>
          <w:lang w:val="es-CO" w:eastAsia="en-US"/>
        </w:rPr>
        <w:t>OFERTA ECONOMICA</w:t>
      </w:r>
    </w:p>
    <w:p w14:paraId="195FC86E" w14:textId="77777777" w:rsidR="00732B6E" w:rsidRPr="001B7095" w:rsidRDefault="00732B6E" w:rsidP="00732B6E">
      <w:pPr>
        <w:autoSpaceDE/>
        <w:autoSpaceDN/>
        <w:adjustRightInd w:val="0"/>
        <w:ind w:right="48"/>
        <w:jc w:val="both"/>
        <w:rPr>
          <w:rFonts w:eastAsia="Calibri"/>
          <w:color w:val="000000"/>
          <w:lang w:val="es-CO" w:eastAsia="en-US"/>
        </w:rPr>
      </w:pPr>
      <w:r w:rsidRPr="001B7095">
        <w:rPr>
          <w:rFonts w:eastAsia="Calibri"/>
          <w:color w:val="000000"/>
          <w:lang w:val="es-CO" w:eastAsia="en-US"/>
        </w:rPr>
        <w:t xml:space="preserve">El suscrito __________________________________, obrando en nombre y representación de ______________________________, de conformidad con lo establecido en el presente estudio previo, del actual proceso de contratación adelantado por la </w:t>
      </w:r>
      <w:r w:rsidRPr="001B7095">
        <w:rPr>
          <w:rFonts w:eastAsia="Calibri"/>
          <w:color w:val="000000"/>
          <w:lang w:val="es-CO" w:eastAsia="es-MX"/>
        </w:rPr>
        <w:t xml:space="preserve">Unidad Prestadora de Salud Valle del Cauca </w:t>
      </w:r>
      <w:r w:rsidRPr="001B7095">
        <w:rPr>
          <w:rFonts w:eastAsia="Calibri"/>
          <w:color w:val="000000"/>
          <w:lang w:val="es-CO" w:eastAsia="en-US"/>
        </w:rPr>
        <w:t>de la Policía Nacional, por medio de este documento, oferto de forma irrevocable y como único porcentaje de descuento el cual establecerá para todos los ítems que conforman el presente proceso.</w:t>
      </w:r>
    </w:p>
    <w:p w14:paraId="0A98F57D" w14:textId="77777777" w:rsidR="00732B6E" w:rsidRPr="001B7095" w:rsidRDefault="00732B6E" w:rsidP="00732B6E">
      <w:pPr>
        <w:autoSpaceDE/>
        <w:autoSpaceDN/>
        <w:adjustRightInd w:val="0"/>
        <w:ind w:right="48"/>
        <w:jc w:val="both"/>
        <w:rPr>
          <w:rFonts w:eastAsia="Calibri"/>
          <w:color w:val="000000"/>
          <w:lang w:val="es-CO" w:eastAsia="en-US"/>
        </w:rPr>
      </w:pPr>
    </w:p>
    <w:p w14:paraId="290E6180" w14:textId="77777777" w:rsidR="00732B6E" w:rsidRPr="001B7095" w:rsidRDefault="00732B6E" w:rsidP="00732B6E">
      <w:pPr>
        <w:autoSpaceDE/>
        <w:autoSpaceDN/>
        <w:ind w:right="48"/>
        <w:jc w:val="both"/>
        <w:rPr>
          <w:rFonts w:eastAsia="Calibri"/>
          <w:color w:val="000000"/>
          <w:lang w:val="es-CO" w:eastAsia="en-US"/>
        </w:rPr>
      </w:pPr>
      <w:r w:rsidRPr="001B7095">
        <w:rPr>
          <w:rFonts w:eastAsia="Calibri"/>
          <w:color w:val="000000"/>
          <w:lang w:val="es-CO" w:eastAsia="en-US"/>
        </w:rPr>
        <w:t xml:space="preserve">La propuesta económica presentada por el proponente se evaluará con base en el mayor porcentaje único de descuento ofrecido para los ítems, el cual será aplicado por parte de la UNIDAD PRESTADORA DE SALUD VALLE DEL CAUCA a cada uno de los valores estimados o precios techos unitarios establecidos del Valor estimado relacionado en el Anexo </w:t>
      </w:r>
      <w:r w:rsidRPr="001B7095">
        <w:rPr>
          <w:rFonts w:eastAsia="Calibri"/>
          <w:b/>
          <w:color w:val="000000"/>
          <w:lang w:val="es-CO" w:eastAsia="en-US"/>
        </w:rPr>
        <w:t>valores estimados</w:t>
      </w:r>
      <w:r w:rsidRPr="001B7095">
        <w:rPr>
          <w:rFonts w:eastAsia="Calibri"/>
          <w:color w:val="000000"/>
          <w:lang w:val="es-CO" w:eastAsia="en-US"/>
        </w:rPr>
        <w:t xml:space="preserve"> del presente estudio.</w:t>
      </w:r>
    </w:p>
    <w:p w14:paraId="27BF41F8" w14:textId="77777777" w:rsidR="00732B6E" w:rsidRPr="001B7095" w:rsidRDefault="00732B6E" w:rsidP="00732B6E">
      <w:pPr>
        <w:autoSpaceDE/>
        <w:autoSpaceDN/>
        <w:ind w:right="48"/>
        <w:jc w:val="both"/>
        <w:rPr>
          <w:rFonts w:eastAsia="Calibri"/>
          <w:color w:val="000000"/>
          <w:lang w:val="es-CO" w:eastAsia="en-US"/>
        </w:rPr>
      </w:pPr>
    </w:p>
    <w:p w14:paraId="6F529218" w14:textId="77777777" w:rsidR="00732B6E" w:rsidRPr="001B7095" w:rsidRDefault="00732B6E" w:rsidP="00732B6E">
      <w:pPr>
        <w:autoSpaceDE/>
        <w:autoSpaceDN/>
        <w:ind w:right="48"/>
        <w:jc w:val="both"/>
        <w:rPr>
          <w:rFonts w:eastAsia="Calibri"/>
          <w:color w:val="000000"/>
          <w:lang w:val="es-CO" w:eastAsia="en-US"/>
        </w:rPr>
      </w:pPr>
      <w:r w:rsidRPr="001B7095">
        <w:rPr>
          <w:rFonts w:eastAsia="Calibri"/>
          <w:color w:val="000000"/>
          <w:lang w:val="es-CO" w:eastAsia="en-US"/>
        </w:rPr>
        <w:t>Por favor escriba el Porcentaje de descuento que ofrece a la Unidad Prestadora de Salud Valle del Cauca.</w:t>
      </w:r>
    </w:p>
    <w:p w14:paraId="4DBB9C1A" w14:textId="77777777" w:rsidR="00732B6E" w:rsidRPr="00732B6E" w:rsidRDefault="00732B6E" w:rsidP="00732B6E">
      <w:pPr>
        <w:autoSpaceDE/>
        <w:autoSpaceDN/>
        <w:ind w:right="48"/>
        <w:jc w:val="both"/>
        <w:rPr>
          <w:rFonts w:eastAsia="Calibri"/>
          <w:color w:val="000000"/>
          <w:lang w:val="es-CO" w:eastAsia="en-US"/>
        </w:rPr>
      </w:pPr>
    </w:p>
    <w:tbl>
      <w:tblPr>
        <w:tblpPr w:leftFromText="142" w:rightFromText="142" w:vertAnchor="text" w:horzAnchor="margin" w:tblpXSpec="center" w:tblpY="1"/>
        <w:tblOverlap w:val="neve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0"/>
        <w:gridCol w:w="6998"/>
        <w:gridCol w:w="2141"/>
      </w:tblGrid>
      <w:tr w:rsidR="00732B6E" w:rsidRPr="00732B6E" w14:paraId="2D64B6CB" w14:textId="77777777" w:rsidTr="00D62F08">
        <w:trPr>
          <w:trHeight w:val="416"/>
        </w:trPr>
        <w:tc>
          <w:tcPr>
            <w:tcW w:w="510" w:type="dxa"/>
            <w:tcBorders>
              <w:bottom w:val="single" w:sz="4" w:space="0" w:color="auto"/>
            </w:tcBorders>
            <w:shd w:val="clear" w:color="000000" w:fill="D8D8D8"/>
            <w:noWrap/>
            <w:vAlign w:val="center"/>
            <w:hideMark/>
          </w:tcPr>
          <w:p w14:paraId="3160752D" w14:textId="77777777" w:rsidR="00732B6E" w:rsidRPr="00732B6E" w:rsidRDefault="00732B6E" w:rsidP="00732B6E">
            <w:pPr>
              <w:autoSpaceDE/>
              <w:autoSpaceDN/>
              <w:ind w:left="-75"/>
              <w:jc w:val="center"/>
              <w:rPr>
                <w:rFonts w:eastAsia="Calibri"/>
                <w:b/>
                <w:bCs/>
                <w:color w:val="000000"/>
                <w:sz w:val="16"/>
                <w:szCs w:val="16"/>
                <w:lang w:val="es-CO" w:eastAsia="es-CO"/>
              </w:rPr>
            </w:pPr>
            <w:r w:rsidRPr="00732B6E">
              <w:rPr>
                <w:rFonts w:eastAsia="Calibri"/>
                <w:b/>
                <w:bCs/>
                <w:color w:val="000000"/>
                <w:sz w:val="16"/>
                <w:szCs w:val="16"/>
                <w:lang w:val="es-CO" w:eastAsia="es-CO"/>
              </w:rPr>
              <w:t>ÍTEM</w:t>
            </w:r>
          </w:p>
        </w:tc>
        <w:tc>
          <w:tcPr>
            <w:tcW w:w="6998" w:type="dxa"/>
            <w:tcBorders>
              <w:bottom w:val="single" w:sz="4" w:space="0" w:color="auto"/>
            </w:tcBorders>
            <w:shd w:val="clear" w:color="auto" w:fill="D9D9D9"/>
            <w:vAlign w:val="center"/>
          </w:tcPr>
          <w:p w14:paraId="5C7C101E" w14:textId="77777777" w:rsidR="00732B6E" w:rsidRPr="00732B6E" w:rsidRDefault="00732B6E" w:rsidP="00732B6E">
            <w:pPr>
              <w:autoSpaceDE/>
              <w:autoSpaceDN/>
              <w:ind w:left="142" w:right="141"/>
              <w:jc w:val="center"/>
              <w:rPr>
                <w:rFonts w:eastAsia="Calibri"/>
                <w:b/>
                <w:bCs/>
                <w:color w:val="000000"/>
                <w:sz w:val="16"/>
                <w:szCs w:val="16"/>
                <w:lang w:val="es-CO" w:eastAsia="es-CO"/>
              </w:rPr>
            </w:pPr>
            <w:r w:rsidRPr="00732B6E">
              <w:rPr>
                <w:rFonts w:eastAsia="Calibri"/>
                <w:b/>
                <w:bCs/>
                <w:color w:val="000000"/>
                <w:sz w:val="16"/>
                <w:szCs w:val="16"/>
                <w:lang w:val="es-CO" w:eastAsia="es-CO"/>
              </w:rPr>
              <w:t>OBJETO</w:t>
            </w:r>
          </w:p>
        </w:tc>
        <w:tc>
          <w:tcPr>
            <w:tcW w:w="2141" w:type="dxa"/>
            <w:shd w:val="clear" w:color="000000" w:fill="D8D8D8"/>
            <w:vAlign w:val="center"/>
          </w:tcPr>
          <w:p w14:paraId="1E8347C3" w14:textId="77777777" w:rsidR="00732B6E" w:rsidRPr="00732B6E" w:rsidRDefault="00732B6E" w:rsidP="00732B6E">
            <w:pPr>
              <w:autoSpaceDE/>
              <w:autoSpaceDN/>
              <w:jc w:val="center"/>
              <w:rPr>
                <w:rFonts w:eastAsia="Calibri"/>
                <w:b/>
                <w:bCs/>
                <w:color w:val="000000"/>
                <w:sz w:val="16"/>
                <w:szCs w:val="16"/>
                <w:lang w:val="es-CO" w:eastAsia="es-CO"/>
              </w:rPr>
            </w:pPr>
            <w:r w:rsidRPr="00732B6E">
              <w:rPr>
                <w:rFonts w:eastAsia="Calibri"/>
                <w:b/>
                <w:bCs/>
                <w:color w:val="000000"/>
                <w:sz w:val="16"/>
                <w:szCs w:val="16"/>
                <w:lang w:val="es-CO" w:eastAsia="es-CO"/>
              </w:rPr>
              <w:t xml:space="preserve">PORCENTAJE DE DESCUENTO OFRECIDO  </w:t>
            </w:r>
          </w:p>
        </w:tc>
      </w:tr>
      <w:tr w:rsidR="00732B6E" w:rsidRPr="00732B6E" w14:paraId="3189AB3F" w14:textId="77777777" w:rsidTr="00D62F08">
        <w:trPr>
          <w:trHeight w:val="813"/>
        </w:trPr>
        <w:tc>
          <w:tcPr>
            <w:tcW w:w="510" w:type="dxa"/>
            <w:tcBorders>
              <w:top w:val="single" w:sz="4" w:space="0" w:color="auto"/>
              <w:left w:val="single" w:sz="4" w:space="0" w:color="auto"/>
              <w:right w:val="single" w:sz="4" w:space="0" w:color="auto"/>
            </w:tcBorders>
            <w:noWrap/>
            <w:vAlign w:val="center"/>
          </w:tcPr>
          <w:p w14:paraId="0BC55102" w14:textId="77777777" w:rsidR="00732B6E" w:rsidRPr="00732B6E" w:rsidRDefault="00732B6E" w:rsidP="00732B6E">
            <w:pPr>
              <w:autoSpaceDE/>
              <w:autoSpaceDN/>
              <w:ind w:left="-75"/>
              <w:jc w:val="center"/>
              <w:rPr>
                <w:rFonts w:eastAsia="Calibri"/>
                <w:color w:val="000000"/>
                <w:sz w:val="16"/>
                <w:szCs w:val="16"/>
                <w:lang w:val="es-CO" w:eastAsia="en-US"/>
              </w:rPr>
            </w:pPr>
            <w:r w:rsidRPr="00732B6E">
              <w:rPr>
                <w:rFonts w:eastAsia="Calibri"/>
                <w:color w:val="000000"/>
                <w:sz w:val="16"/>
                <w:szCs w:val="16"/>
                <w:lang w:val="es-CO" w:eastAsia="en-US"/>
              </w:rPr>
              <w:t>1</w:t>
            </w:r>
          </w:p>
        </w:tc>
        <w:tc>
          <w:tcPr>
            <w:tcW w:w="6998" w:type="dxa"/>
            <w:tcBorders>
              <w:top w:val="single" w:sz="4" w:space="0" w:color="auto"/>
              <w:left w:val="single" w:sz="4" w:space="0" w:color="auto"/>
              <w:right w:val="single" w:sz="4" w:space="0" w:color="auto"/>
            </w:tcBorders>
          </w:tcPr>
          <w:p w14:paraId="2BC1633D" w14:textId="77777777" w:rsidR="00732B6E" w:rsidRPr="00732B6E" w:rsidRDefault="00732B6E" w:rsidP="00732B6E">
            <w:pPr>
              <w:autoSpaceDE/>
              <w:autoSpaceDN/>
              <w:jc w:val="both"/>
              <w:rPr>
                <w:rFonts w:eastAsia="Calibri"/>
                <w:color w:val="000000"/>
                <w:sz w:val="16"/>
                <w:szCs w:val="16"/>
                <w:lang w:val="es-CO" w:eastAsia="en-US"/>
              </w:rPr>
            </w:pPr>
            <w:r w:rsidRPr="00732B6E">
              <w:rPr>
                <w:rFonts w:eastAsia="Calibri"/>
                <w:b/>
                <w:bCs/>
                <w:color w:val="000000"/>
                <w:sz w:val="16"/>
                <w:szCs w:val="16"/>
                <w:lang w:val="es-CO" w:eastAsia="en-US"/>
              </w:rPr>
              <w:t>“</w:t>
            </w:r>
            <w:r w:rsidRPr="00732B6E">
              <w:rPr>
                <w:rFonts w:eastAsia="Calibri"/>
                <w:b/>
                <w:color w:val="000000"/>
                <w:sz w:val="16"/>
                <w:szCs w:val="16"/>
                <w:lang w:val="es-CO" w:eastAsia="en-US"/>
              </w:rPr>
              <w:t>MANTENIMIENTO PREVENTIVO CORRECTIVO E INSPECCION DE LA RED CONTRA INCENDIOS DEL ESTABLECIMIENTO DE SANIDAD COMPLEMENTARIO CLÍNICA DEVAL Y ESTABLECIMIENTO DE SANIDAD PRIMARIO NUESTRA SEÑORA DE FÁTIMA DE LA UNIDAD PRESTADORA DE SALUD VALLE DEL CAUCA</w:t>
            </w:r>
            <w:r w:rsidRPr="00732B6E">
              <w:rPr>
                <w:rFonts w:eastAsia="Calibri"/>
                <w:b/>
                <w:bCs/>
                <w:color w:val="000000"/>
                <w:sz w:val="16"/>
                <w:szCs w:val="16"/>
                <w:lang w:val="es-CO" w:eastAsia="en-US"/>
              </w:rPr>
              <w:t>”</w:t>
            </w:r>
          </w:p>
        </w:tc>
        <w:tc>
          <w:tcPr>
            <w:tcW w:w="2141" w:type="dxa"/>
            <w:tcBorders>
              <w:left w:val="single" w:sz="4" w:space="0" w:color="auto"/>
            </w:tcBorders>
            <w:vAlign w:val="center"/>
          </w:tcPr>
          <w:p w14:paraId="3508E6C4" w14:textId="77777777" w:rsidR="00732B6E" w:rsidRPr="00732B6E" w:rsidRDefault="00732B6E" w:rsidP="00732B6E">
            <w:pPr>
              <w:autoSpaceDE/>
              <w:autoSpaceDN/>
              <w:jc w:val="center"/>
              <w:rPr>
                <w:rFonts w:eastAsia="Calibri"/>
                <w:b/>
                <w:color w:val="000000"/>
                <w:sz w:val="16"/>
                <w:szCs w:val="16"/>
                <w:lang w:val="es-CO" w:eastAsia="es-CO"/>
              </w:rPr>
            </w:pPr>
            <w:r w:rsidRPr="00732B6E">
              <w:rPr>
                <w:rFonts w:eastAsia="Calibri"/>
                <w:b/>
                <w:color w:val="000000"/>
                <w:sz w:val="16"/>
                <w:szCs w:val="16"/>
                <w:lang w:val="es-CO" w:eastAsia="es-CO"/>
              </w:rPr>
              <w:t>________%</w:t>
            </w:r>
          </w:p>
        </w:tc>
      </w:tr>
    </w:tbl>
    <w:p w14:paraId="097B52A7" w14:textId="77777777" w:rsidR="00732B6E" w:rsidRPr="00732B6E" w:rsidRDefault="00732B6E" w:rsidP="00732B6E">
      <w:pPr>
        <w:autoSpaceDE/>
        <w:autoSpaceDN/>
        <w:spacing w:line="259" w:lineRule="auto"/>
        <w:ind w:right="48"/>
        <w:jc w:val="both"/>
        <w:rPr>
          <w:rFonts w:eastAsia="Calibri"/>
          <w:b/>
          <w:color w:val="000000"/>
          <w:lang w:val="es-CO" w:eastAsia="en-US"/>
        </w:rPr>
      </w:pPr>
    </w:p>
    <w:p w14:paraId="5B1E7E13" w14:textId="77777777" w:rsidR="00732B6E" w:rsidRPr="00732B6E" w:rsidRDefault="00732B6E" w:rsidP="00732B6E">
      <w:pPr>
        <w:autoSpaceDE/>
        <w:autoSpaceDN/>
        <w:spacing w:after="160" w:line="259" w:lineRule="auto"/>
        <w:ind w:left="142" w:right="141"/>
        <w:jc w:val="both"/>
        <w:rPr>
          <w:rFonts w:eastAsia="Calibri"/>
          <w:b/>
          <w:lang w:val="es-CO" w:eastAsia="en-US"/>
        </w:rPr>
      </w:pPr>
      <w:r w:rsidRPr="00732B6E">
        <w:rPr>
          <w:rFonts w:eastAsia="Calibri"/>
          <w:b/>
          <w:lang w:val="es-CO" w:eastAsia="en-US"/>
        </w:rPr>
        <w:t xml:space="preserve">Notas aclaratorias: </w:t>
      </w:r>
    </w:p>
    <w:p w14:paraId="3BD77B97" w14:textId="77777777" w:rsidR="00732B6E" w:rsidRPr="00732B6E" w:rsidRDefault="00732B6E" w:rsidP="00813484">
      <w:pPr>
        <w:numPr>
          <w:ilvl w:val="0"/>
          <w:numId w:val="17"/>
        </w:numPr>
        <w:autoSpaceDE/>
        <w:autoSpaceDN/>
        <w:spacing w:after="160" w:line="259" w:lineRule="auto"/>
        <w:ind w:left="567" w:right="141"/>
        <w:contextualSpacing/>
        <w:jc w:val="both"/>
        <w:rPr>
          <w:lang w:val="es-CO"/>
        </w:rPr>
      </w:pPr>
      <w:r w:rsidRPr="00732B6E">
        <w:rPr>
          <w:lang w:val="es-CO"/>
        </w:rPr>
        <w:t>El porcentaje único de descuento ofrecido se aplicará para cada uno de los ítems de los valores unitarios que conforman el anexo de valores estimados, y serán los precios que se manejen durante toda la ejecución del contrato.</w:t>
      </w:r>
    </w:p>
    <w:p w14:paraId="54AD1DC8" w14:textId="77777777" w:rsidR="00732B6E" w:rsidRPr="00732B6E" w:rsidRDefault="00732B6E" w:rsidP="00732B6E">
      <w:pPr>
        <w:autoSpaceDE/>
        <w:autoSpaceDN/>
        <w:ind w:left="567" w:right="141"/>
        <w:contextualSpacing/>
        <w:jc w:val="both"/>
        <w:rPr>
          <w:lang w:val="es-CO"/>
        </w:rPr>
      </w:pPr>
    </w:p>
    <w:p w14:paraId="105C57E7" w14:textId="77777777" w:rsidR="00732B6E" w:rsidRPr="00732B6E" w:rsidRDefault="00732B6E" w:rsidP="00813484">
      <w:pPr>
        <w:numPr>
          <w:ilvl w:val="0"/>
          <w:numId w:val="17"/>
        </w:numPr>
        <w:autoSpaceDE/>
        <w:autoSpaceDN/>
        <w:spacing w:after="160" w:line="259" w:lineRule="auto"/>
        <w:ind w:left="567" w:right="141"/>
        <w:contextualSpacing/>
        <w:jc w:val="both"/>
        <w:rPr>
          <w:lang w:val="es-CO"/>
        </w:rPr>
      </w:pPr>
      <w:r w:rsidRPr="00732B6E">
        <w:rPr>
          <w:lang w:val="es-CO"/>
        </w:rPr>
        <w:t xml:space="preserve">En caso de no otorgar porcentaje único descuento o que el descuento sea equivalente al 0%, se entenderá como obvio que su oferta se ajusta a la tarifa techo establecida. </w:t>
      </w:r>
    </w:p>
    <w:p w14:paraId="41A4EF04" w14:textId="77777777" w:rsidR="00732B6E" w:rsidRPr="00732B6E" w:rsidRDefault="00732B6E" w:rsidP="00732B6E">
      <w:pPr>
        <w:autoSpaceDE/>
        <w:autoSpaceDN/>
        <w:spacing w:after="160" w:line="259" w:lineRule="auto"/>
        <w:ind w:left="567" w:right="141"/>
        <w:jc w:val="both"/>
        <w:rPr>
          <w:rFonts w:eastAsia="Calibri"/>
          <w:lang w:val="es-CO" w:eastAsia="en-US"/>
        </w:rPr>
      </w:pPr>
    </w:p>
    <w:p w14:paraId="6F724BD6" w14:textId="77777777" w:rsidR="00732B6E" w:rsidRPr="00732B6E" w:rsidRDefault="00732B6E" w:rsidP="00813484">
      <w:pPr>
        <w:numPr>
          <w:ilvl w:val="0"/>
          <w:numId w:val="17"/>
        </w:numPr>
        <w:autoSpaceDE/>
        <w:autoSpaceDN/>
        <w:spacing w:after="160" w:line="259" w:lineRule="auto"/>
        <w:ind w:left="567" w:right="141"/>
        <w:contextualSpacing/>
        <w:jc w:val="both"/>
        <w:rPr>
          <w:lang w:val="es-CO"/>
        </w:rPr>
      </w:pPr>
      <w:r w:rsidRPr="00732B6E">
        <w:rPr>
          <w:lang w:val="es-CO"/>
        </w:rPr>
        <w:t>Declaramos, bajo nuestra responsabilidad personal, y comprometiendo la responsabilidad Institucional de las personas jurídicas que representamos, que la información antes consignada es totalmente cierta, y puede ser verificada.</w:t>
      </w:r>
    </w:p>
    <w:p w14:paraId="0ED4335A" w14:textId="77777777" w:rsidR="00732B6E" w:rsidRPr="00732B6E" w:rsidRDefault="00732B6E" w:rsidP="00732B6E">
      <w:pPr>
        <w:autoSpaceDE/>
        <w:autoSpaceDN/>
        <w:spacing w:after="160" w:line="259" w:lineRule="auto"/>
        <w:ind w:left="567" w:right="141"/>
        <w:jc w:val="both"/>
        <w:rPr>
          <w:rFonts w:eastAsia="Calibri"/>
          <w:lang w:val="es-CO" w:eastAsia="en-US"/>
        </w:rPr>
      </w:pPr>
    </w:p>
    <w:p w14:paraId="7DC2B8AB" w14:textId="77777777" w:rsidR="00732B6E" w:rsidRPr="00732B6E" w:rsidRDefault="00732B6E" w:rsidP="00732B6E">
      <w:pPr>
        <w:autoSpaceDE/>
        <w:autoSpaceDN/>
        <w:spacing w:after="160" w:line="259" w:lineRule="auto"/>
        <w:ind w:left="142" w:right="141"/>
        <w:jc w:val="both"/>
        <w:rPr>
          <w:rFonts w:eastAsia="Calibri"/>
          <w:lang w:val="es-CO" w:eastAsia="en-US"/>
        </w:rPr>
      </w:pPr>
      <w:r w:rsidRPr="00732B6E">
        <w:rPr>
          <w:rFonts w:eastAsia="Calibri"/>
          <w:lang w:val="es-CO" w:eastAsia="en-US"/>
        </w:rPr>
        <w:t>Razón Social del Proponente: ____________________________________</w:t>
      </w:r>
    </w:p>
    <w:p w14:paraId="32336212" w14:textId="77777777" w:rsidR="00732B6E" w:rsidRPr="00732B6E" w:rsidRDefault="00732B6E" w:rsidP="00732B6E">
      <w:pPr>
        <w:autoSpaceDE/>
        <w:autoSpaceDN/>
        <w:spacing w:after="160" w:line="259" w:lineRule="auto"/>
        <w:ind w:left="142" w:right="141"/>
        <w:jc w:val="both"/>
        <w:rPr>
          <w:rFonts w:eastAsia="Calibri"/>
          <w:lang w:val="es-CO" w:eastAsia="en-US"/>
        </w:rPr>
      </w:pPr>
      <w:r w:rsidRPr="00732B6E">
        <w:rPr>
          <w:rFonts w:eastAsia="Calibri"/>
          <w:lang w:val="es-CO" w:eastAsia="en-US"/>
        </w:rPr>
        <w:t>NIT o C.C: _____________________________________</w:t>
      </w:r>
    </w:p>
    <w:p w14:paraId="78462061" w14:textId="77777777" w:rsidR="00732B6E" w:rsidRPr="00732B6E" w:rsidRDefault="00732B6E" w:rsidP="00732B6E">
      <w:pPr>
        <w:autoSpaceDE/>
        <w:autoSpaceDN/>
        <w:spacing w:after="160" w:line="259" w:lineRule="auto"/>
        <w:ind w:left="142" w:right="141"/>
        <w:jc w:val="both"/>
        <w:rPr>
          <w:rFonts w:eastAsia="Calibri"/>
          <w:lang w:val="es-CO" w:eastAsia="en-US"/>
        </w:rPr>
      </w:pPr>
      <w:r w:rsidRPr="00732B6E">
        <w:rPr>
          <w:rFonts w:eastAsia="Calibri"/>
          <w:lang w:val="es-CO" w:eastAsia="en-US"/>
        </w:rPr>
        <w:t>Nombre del Representante Legal: ______________________________________</w:t>
      </w:r>
    </w:p>
    <w:p w14:paraId="35553342" w14:textId="77777777" w:rsidR="00732B6E" w:rsidRPr="00732B6E" w:rsidRDefault="00732B6E" w:rsidP="00732B6E">
      <w:pPr>
        <w:autoSpaceDE/>
        <w:autoSpaceDN/>
        <w:spacing w:after="160" w:line="259" w:lineRule="auto"/>
        <w:ind w:left="142" w:right="141"/>
        <w:jc w:val="both"/>
        <w:rPr>
          <w:rFonts w:eastAsia="Calibri"/>
          <w:lang w:val="es-CO" w:eastAsia="en-US"/>
        </w:rPr>
      </w:pPr>
      <w:r w:rsidRPr="00732B6E">
        <w:rPr>
          <w:rFonts w:eastAsia="Calibri"/>
          <w:lang w:val="es-CO" w:eastAsia="en-US"/>
        </w:rPr>
        <w:t>C.C: ______________________________________</w:t>
      </w:r>
    </w:p>
    <w:p w14:paraId="209C34EF" w14:textId="77777777" w:rsidR="00732B6E" w:rsidRPr="00732B6E" w:rsidRDefault="00732B6E" w:rsidP="00732B6E">
      <w:pPr>
        <w:autoSpaceDE/>
        <w:autoSpaceDN/>
        <w:spacing w:after="160" w:line="259" w:lineRule="auto"/>
        <w:ind w:left="142" w:right="141"/>
        <w:jc w:val="both"/>
        <w:rPr>
          <w:rFonts w:eastAsia="Calibri"/>
          <w:b/>
          <w:sz w:val="22"/>
          <w:szCs w:val="22"/>
          <w:lang w:val="es-CO" w:eastAsia="en-US"/>
        </w:rPr>
      </w:pPr>
      <w:r w:rsidRPr="00732B6E">
        <w:rPr>
          <w:rFonts w:eastAsia="Calibri"/>
          <w:lang w:val="es-CO" w:eastAsia="en-US"/>
        </w:rPr>
        <w:t>Firma Representante Legal: ___________________________________</w:t>
      </w:r>
    </w:p>
    <w:p w14:paraId="51559F2C" w14:textId="77777777" w:rsidR="0005485E" w:rsidRDefault="0005485E" w:rsidP="00C97EAC">
      <w:pPr>
        <w:pStyle w:val="Prrafodelista"/>
        <w:tabs>
          <w:tab w:val="left" w:pos="240"/>
        </w:tabs>
        <w:ind w:left="0"/>
        <w:rPr>
          <w:rFonts w:cs="Arial"/>
          <w:b/>
        </w:rPr>
      </w:pPr>
    </w:p>
    <w:p w14:paraId="7A9DC4F9" w14:textId="77777777" w:rsidR="004762F7" w:rsidRDefault="004762F7" w:rsidP="00C97EAC">
      <w:pPr>
        <w:pStyle w:val="Prrafodelista"/>
        <w:tabs>
          <w:tab w:val="left" w:pos="240"/>
        </w:tabs>
        <w:ind w:left="0"/>
        <w:rPr>
          <w:rFonts w:cs="Arial"/>
          <w:b/>
        </w:rPr>
      </w:pPr>
    </w:p>
    <w:p w14:paraId="6F2DE128" w14:textId="77777777" w:rsidR="004762F7" w:rsidRDefault="004762F7" w:rsidP="00C97EAC">
      <w:pPr>
        <w:pStyle w:val="Prrafodelista"/>
        <w:tabs>
          <w:tab w:val="left" w:pos="240"/>
        </w:tabs>
        <w:ind w:left="0"/>
        <w:rPr>
          <w:rFonts w:cs="Arial"/>
          <w:b/>
        </w:rPr>
      </w:pPr>
    </w:p>
    <w:p w14:paraId="4AEBD838" w14:textId="77777777" w:rsidR="004762F7" w:rsidRDefault="004762F7" w:rsidP="00C97EAC">
      <w:pPr>
        <w:pStyle w:val="Prrafodelista"/>
        <w:tabs>
          <w:tab w:val="left" w:pos="240"/>
        </w:tabs>
        <w:ind w:left="0"/>
        <w:rPr>
          <w:rFonts w:cs="Arial"/>
          <w:b/>
        </w:rPr>
      </w:pPr>
    </w:p>
    <w:p w14:paraId="348F84A2" w14:textId="77777777" w:rsidR="004762F7" w:rsidRDefault="004762F7" w:rsidP="00C97EAC">
      <w:pPr>
        <w:pStyle w:val="Prrafodelista"/>
        <w:tabs>
          <w:tab w:val="left" w:pos="240"/>
        </w:tabs>
        <w:ind w:left="0"/>
        <w:rPr>
          <w:rFonts w:cs="Arial"/>
          <w:b/>
        </w:rPr>
      </w:pPr>
    </w:p>
    <w:p w14:paraId="2D561531" w14:textId="77777777" w:rsidR="004762F7" w:rsidRDefault="004762F7" w:rsidP="00C97EAC">
      <w:pPr>
        <w:pStyle w:val="Prrafodelista"/>
        <w:tabs>
          <w:tab w:val="left" w:pos="240"/>
        </w:tabs>
        <w:ind w:left="0"/>
        <w:rPr>
          <w:rFonts w:cs="Arial"/>
          <w:b/>
        </w:rPr>
      </w:pPr>
    </w:p>
    <w:p w14:paraId="4179DF05" w14:textId="77777777" w:rsidR="004762F7" w:rsidRDefault="004762F7" w:rsidP="00C97EAC">
      <w:pPr>
        <w:pStyle w:val="Prrafodelista"/>
        <w:tabs>
          <w:tab w:val="left" w:pos="240"/>
        </w:tabs>
        <w:ind w:left="0"/>
        <w:rPr>
          <w:rFonts w:cs="Arial"/>
          <w:b/>
        </w:rPr>
      </w:pPr>
    </w:p>
    <w:p w14:paraId="36A41044" w14:textId="77777777" w:rsidR="004762F7" w:rsidRDefault="004762F7" w:rsidP="00C97EAC">
      <w:pPr>
        <w:pStyle w:val="Prrafodelista"/>
        <w:tabs>
          <w:tab w:val="left" w:pos="240"/>
        </w:tabs>
        <w:ind w:left="0"/>
        <w:rPr>
          <w:rFonts w:cs="Arial"/>
          <w:b/>
        </w:rPr>
      </w:pPr>
    </w:p>
    <w:p w14:paraId="525DF208" w14:textId="77777777" w:rsidR="004762F7" w:rsidRDefault="004762F7" w:rsidP="00C97EAC">
      <w:pPr>
        <w:pStyle w:val="Prrafodelista"/>
        <w:tabs>
          <w:tab w:val="left" w:pos="240"/>
        </w:tabs>
        <w:ind w:left="0"/>
        <w:rPr>
          <w:rFonts w:cs="Arial"/>
          <w:b/>
        </w:rPr>
      </w:pPr>
    </w:p>
    <w:p w14:paraId="1D306FC4" w14:textId="77777777" w:rsidR="004762F7" w:rsidRDefault="004762F7" w:rsidP="00C97EAC">
      <w:pPr>
        <w:pStyle w:val="Prrafodelista"/>
        <w:tabs>
          <w:tab w:val="left" w:pos="240"/>
        </w:tabs>
        <w:ind w:left="0"/>
        <w:rPr>
          <w:rFonts w:cs="Arial"/>
          <w:b/>
        </w:rPr>
      </w:pPr>
    </w:p>
    <w:p w14:paraId="360A1667" w14:textId="77777777" w:rsidR="004762F7" w:rsidRDefault="004762F7" w:rsidP="00C97EAC">
      <w:pPr>
        <w:pStyle w:val="Prrafodelista"/>
        <w:tabs>
          <w:tab w:val="left" w:pos="240"/>
        </w:tabs>
        <w:ind w:left="0"/>
        <w:rPr>
          <w:rFonts w:cs="Arial"/>
          <w:b/>
        </w:rPr>
      </w:pPr>
    </w:p>
    <w:p w14:paraId="6E03E72F" w14:textId="77777777" w:rsidR="004762F7" w:rsidRDefault="004762F7" w:rsidP="00C97EAC">
      <w:pPr>
        <w:pStyle w:val="Prrafodelista"/>
        <w:tabs>
          <w:tab w:val="left" w:pos="240"/>
        </w:tabs>
        <w:ind w:left="0"/>
        <w:rPr>
          <w:rFonts w:cs="Arial"/>
          <w:b/>
        </w:rPr>
      </w:pPr>
    </w:p>
    <w:p w14:paraId="069CD38B" w14:textId="77777777" w:rsidR="004762F7" w:rsidRDefault="004762F7" w:rsidP="00C97EAC">
      <w:pPr>
        <w:pStyle w:val="Prrafodelista"/>
        <w:tabs>
          <w:tab w:val="left" w:pos="240"/>
        </w:tabs>
        <w:ind w:left="0"/>
        <w:rPr>
          <w:rFonts w:cs="Arial"/>
          <w:b/>
        </w:rPr>
      </w:pPr>
    </w:p>
    <w:p w14:paraId="574CECE0" w14:textId="77777777" w:rsidR="004762F7" w:rsidRDefault="004762F7" w:rsidP="00C97EAC">
      <w:pPr>
        <w:pStyle w:val="Prrafodelista"/>
        <w:tabs>
          <w:tab w:val="left" w:pos="240"/>
        </w:tabs>
        <w:ind w:left="0"/>
        <w:rPr>
          <w:rFonts w:cs="Arial"/>
          <w:b/>
        </w:rPr>
      </w:pPr>
    </w:p>
    <w:p w14:paraId="0A010A63" w14:textId="77777777" w:rsidR="004762F7" w:rsidRDefault="004762F7" w:rsidP="00C97EAC">
      <w:pPr>
        <w:pStyle w:val="Prrafodelista"/>
        <w:tabs>
          <w:tab w:val="left" w:pos="240"/>
        </w:tabs>
        <w:ind w:left="0"/>
        <w:rPr>
          <w:rFonts w:cs="Arial"/>
          <w:b/>
        </w:rPr>
      </w:pPr>
    </w:p>
    <w:p w14:paraId="5CC84036" w14:textId="77777777" w:rsidR="0005485E" w:rsidRDefault="0005485E" w:rsidP="00C97EAC">
      <w:pPr>
        <w:pStyle w:val="Prrafodelista"/>
        <w:tabs>
          <w:tab w:val="left" w:pos="240"/>
        </w:tabs>
        <w:ind w:left="0"/>
        <w:rPr>
          <w:rFonts w:cs="Arial"/>
          <w:b/>
        </w:rPr>
      </w:pPr>
    </w:p>
    <w:p w14:paraId="68E493BF" w14:textId="39A5180F" w:rsidR="00B86EBB" w:rsidRDefault="00B86EBB" w:rsidP="00C97EAC">
      <w:pPr>
        <w:pStyle w:val="Prrafodelista"/>
        <w:tabs>
          <w:tab w:val="left" w:pos="240"/>
        </w:tabs>
        <w:ind w:left="0"/>
        <w:rPr>
          <w:rFonts w:cs="Arial"/>
          <w:b/>
        </w:rPr>
      </w:pPr>
    </w:p>
    <w:p w14:paraId="12677F5F" w14:textId="77777777" w:rsidR="00B940FE" w:rsidRDefault="00B940FE" w:rsidP="00C97EAC">
      <w:pPr>
        <w:pStyle w:val="Prrafodelista"/>
        <w:tabs>
          <w:tab w:val="left" w:pos="240"/>
        </w:tabs>
        <w:ind w:left="0"/>
        <w:rPr>
          <w:rFonts w:cs="Arial"/>
          <w:b/>
        </w:rPr>
      </w:pPr>
    </w:p>
    <w:p w14:paraId="278E20ED" w14:textId="77777777" w:rsidR="0082202E" w:rsidRPr="00C734BD" w:rsidRDefault="0082202E" w:rsidP="00DB4D9C">
      <w:pPr>
        <w:pStyle w:val="Prrafodelista"/>
        <w:tabs>
          <w:tab w:val="left" w:pos="240"/>
        </w:tabs>
        <w:ind w:left="-142"/>
        <w:jc w:val="center"/>
        <w:rPr>
          <w:rFonts w:cs="Arial"/>
          <w:b/>
        </w:rPr>
      </w:pPr>
      <w:r w:rsidRPr="00A009CD">
        <w:rPr>
          <w:rFonts w:cs="Arial"/>
          <w:b/>
        </w:rPr>
        <w:lastRenderedPageBreak/>
        <w:t xml:space="preserve">ANEXO No. </w:t>
      </w:r>
      <w:r w:rsidR="003B6926" w:rsidRPr="00A009CD">
        <w:rPr>
          <w:rFonts w:cs="Arial"/>
          <w:b/>
        </w:rPr>
        <w:t>3</w:t>
      </w:r>
    </w:p>
    <w:p w14:paraId="1291ED88" w14:textId="77777777" w:rsidR="0082202E" w:rsidRPr="00C734BD" w:rsidRDefault="0082202E" w:rsidP="0082202E">
      <w:pPr>
        <w:jc w:val="center"/>
        <w:rPr>
          <w:b/>
          <w:bCs/>
        </w:rPr>
      </w:pPr>
    </w:p>
    <w:p w14:paraId="03522E30" w14:textId="77777777" w:rsidR="00C97EAC" w:rsidRPr="003C7D23" w:rsidRDefault="00C97EAC" w:rsidP="00C97EAC">
      <w:pPr>
        <w:pStyle w:val="Prrafodelista"/>
        <w:ind w:left="0"/>
        <w:jc w:val="center"/>
        <w:rPr>
          <w:rFonts w:cs="Arial"/>
          <w:b/>
        </w:rPr>
      </w:pPr>
      <w:r w:rsidRPr="003C7D23">
        <w:rPr>
          <w:rFonts w:cs="Arial"/>
          <w:b/>
        </w:rPr>
        <w:t xml:space="preserve">ESTIMACIÓN, TIPIFICACIÓN, ASIGNACIÓN DE RIESGOS </w:t>
      </w:r>
    </w:p>
    <w:p w14:paraId="02C28843" w14:textId="77777777" w:rsidR="00C97EAC" w:rsidRPr="003C7D23" w:rsidRDefault="00C97EAC" w:rsidP="00C97EAC">
      <w:pPr>
        <w:pStyle w:val="Prrafodelista"/>
        <w:ind w:left="0"/>
        <w:jc w:val="center"/>
        <w:rPr>
          <w:rFonts w:cs="Arial"/>
          <w:b/>
        </w:rPr>
      </w:pPr>
      <w:r w:rsidRPr="003C7D23">
        <w:rPr>
          <w:rFonts w:cs="Arial"/>
          <w:b/>
        </w:rPr>
        <w:t>Y DETERMINACIÓN DE GARANTÍAS.</w:t>
      </w:r>
    </w:p>
    <w:p w14:paraId="7BF214E1" w14:textId="77777777" w:rsidR="00215C30" w:rsidRDefault="00215C30" w:rsidP="0082202E">
      <w:pPr>
        <w:jc w:val="center"/>
        <w:rPr>
          <w:b/>
          <w:bCs/>
        </w:rPr>
      </w:pPr>
    </w:p>
    <w:p w14:paraId="111808D4" w14:textId="77777777" w:rsidR="00C97EAC" w:rsidRPr="00DB4D9C" w:rsidRDefault="00C97EAC" w:rsidP="00DB4D9C">
      <w:pPr>
        <w:pStyle w:val="Ttulo"/>
        <w:ind w:left="-851"/>
        <w:jc w:val="both"/>
        <w:rPr>
          <w:rFonts w:cs="Arial"/>
          <w:b w:val="0"/>
          <w:sz w:val="21"/>
          <w:szCs w:val="21"/>
        </w:rPr>
      </w:pPr>
      <w:r w:rsidRPr="00DB4D9C">
        <w:rPr>
          <w:rFonts w:cs="Arial"/>
          <w:b w:val="0"/>
          <w:sz w:val="21"/>
          <w:szCs w:val="21"/>
        </w:rPr>
        <w:t xml:space="preserve">La definición de los parámetros de mecanismos de cobertura de los riesgos </w:t>
      </w:r>
      <w:r w:rsidR="00EC3F8D" w:rsidRPr="00DB4D9C">
        <w:rPr>
          <w:rFonts w:cs="Arial"/>
          <w:b w:val="0"/>
          <w:sz w:val="21"/>
          <w:szCs w:val="21"/>
        </w:rPr>
        <w:t>se efectúo</w:t>
      </w:r>
      <w:r w:rsidRPr="00DB4D9C">
        <w:rPr>
          <w:rFonts w:cs="Arial"/>
          <w:b w:val="0"/>
          <w:sz w:val="21"/>
          <w:szCs w:val="21"/>
        </w:rPr>
        <w:t xml:space="preserve"> dentro de los términos definidos en</w:t>
      </w:r>
      <w:r w:rsidRPr="00DB4D9C">
        <w:rPr>
          <w:rFonts w:eastAsia="Calibri" w:cs="Arial"/>
          <w:sz w:val="21"/>
          <w:szCs w:val="21"/>
          <w:lang w:val="es-CO" w:eastAsia="en-US"/>
        </w:rPr>
        <w:t xml:space="preserve"> </w:t>
      </w:r>
      <w:r w:rsidRPr="00DB4D9C">
        <w:rPr>
          <w:rFonts w:eastAsia="Calibri" w:cs="Arial"/>
          <w:b w:val="0"/>
          <w:sz w:val="21"/>
          <w:szCs w:val="21"/>
          <w:lang w:val="es-CO" w:eastAsia="en-US"/>
        </w:rPr>
        <w:t>el Decreto 1082 del 26 de mayo 2015</w:t>
      </w:r>
      <w:r w:rsidRPr="00DB4D9C">
        <w:rPr>
          <w:rFonts w:cs="Arial"/>
          <w:b w:val="0"/>
          <w:sz w:val="21"/>
          <w:szCs w:val="21"/>
        </w:rPr>
        <w:t>.</w:t>
      </w:r>
    </w:p>
    <w:p w14:paraId="62175A0C" w14:textId="77777777" w:rsidR="00011DBB" w:rsidRDefault="00011DBB" w:rsidP="00DB4D9C">
      <w:pPr>
        <w:jc w:val="center"/>
      </w:pPr>
    </w:p>
    <w:p w14:paraId="34E65E91" w14:textId="77777777" w:rsidR="001E5881" w:rsidRDefault="001E5881" w:rsidP="00DB4D9C">
      <w:pPr>
        <w:tabs>
          <w:tab w:val="left" w:pos="-1080"/>
          <w:tab w:val="left" w:pos="0"/>
        </w:tabs>
        <w:jc w:val="center"/>
        <w:rPr>
          <w:b/>
        </w:rPr>
      </w:pPr>
      <w:r w:rsidRPr="008750C1">
        <w:rPr>
          <w:b/>
        </w:rPr>
        <w:t>GARANTÍAS DEL PROCESO</w:t>
      </w:r>
    </w:p>
    <w:p w14:paraId="04C6C336" w14:textId="77777777" w:rsidR="00DB4D9C" w:rsidRDefault="00DB4D9C" w:rsidP="00DB4D9C">
      <w:pPr>
        <w:tabs>
          <w:tab w:val="left" w:pos="-1080"/>
          <w:tab w:val="left" w:pos="0"/>
        </w:tabs>
        <w:jc w:val="center"/>
        <w:rPr>
          <w:b/>
        </w:rPr>
      </w:pPr>
    </w:p>
    <w:p w14:paraId="583B9C9F" w14:textId="77777777" w:rsidR="00DB4D9C" w:rsidRPr="008750C1" w:rsidRDefault="00DB4D9C" w:rsidP="00DB4D9C">
      <w:pPr>
        <w:jc w:val="both"/>
        <w:rPr>
          <w:b/>
        </w:rPr>
      </w:pPr>
      <w:r w:rsidRPr="008750C1">
        <w:rPr>
          <w:b/>
        </w:rPr>
        <w:t>ETAPA CONTRACTUAL</w:t>
      </w:r>
    </w:p>
    <w:p w14:paraId="01F46DD6" w14:textId="77777777" w:rsidR="0062379F" w:rsidRDefault="0062379F" w:rsidP="004368F6">
      <w:pPr>
        <w:jc w:val="both"/>
      </w:pPr>
    </w:p>
    <w:tbl>
      <w:tblPr>
        <w:tblW w:w="1034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8"/>
        <w:gridCol w:w="1418"/>
        <w:gridCol w:w="1417"/>
        <w:gridCol w:w="1134"/>
        <w:gridCol w:w="1560"/>
        <w:gridCol w:w="3118"/>
      </w:tblGrid>
      <w:tr w:rsidR="00DD08F1" w:rsidRPr="00CA2D2B" w14:paraId="2C187F56" w14:textId="77777777" w:rsidTr="00CC7C2E">
        <w:trPr>
          <w:trHeight w:val="20"/>
          <w:jc w:val="right"/>
        </w:trPr>
        <w:tc>
          <w:tcPr>
            <w:tcW w:w="993" w:type="dxa"/>
            <w:shd w:val="clear" w:color="auto" w:fill="DDD9C3"/>
            <w:vAlign w:val="center"/>
          </w:tcPr>
          <w:p w14:paraId="192657B4" w14:textId="77777777" w:rsidR="00DD08F1" w:rsidRPr="00CA2D2B" w:rsidRDefault="00DD08F1" w:rsidP="005E33CC">
            <w:pPr>
              <w:jc w:val="both"/>
              <w:rPr>
                <w:b/>
                <w:sz w:val="12"/>
                <w:szCs w:val="12"/>
              </w:rPr>
            </w:pPr>
            <w:r w:rsidRPr="00CA2D2B">
              <w:rPr>
                <w:b/>
                <w:sz w:val="12"/>
                <w:szCs w:val="12"/>
              </w:rPr>
              <w:t>MECANISMO DE COBERTURA</w:t>
            </w:r>
          </w:p>
        </w:tc>
        <w:tc>
          <w:tcPr>
            <w:tcW w:w="708" w:type="dxa"/>
            <w:shd w:val="clear" w:color="auto" w:fill="DDD9C3"/>
            <w:vAlign w:val="center"/>
          </w:tcPr>
          <w:p w14:paraId="6EFF4744" w14:textId="77777777" w:rsidR="00DD08F1" w:rsidRPr="00CA2D2B" w:rsidRDefault="00DD08F1" w:rsidP="005E33CC">
            <w:pPr>
              <w:jc w:val="both"/>
              <w:rPr>
                <w:b/>
                <w:sz w:val="12"/>
                <w:szCs w:val="12"/>
              </w:rPr>
            </w:pPr>
            <w:r w:rsidRPr="00CA2D2B">
              <w:rPr>
                <w:b/>
                <w:sz w:val="12"/>
                <w:szCs w:val="12"/>
              </w:rPr>
              <w:t>CLASE DE RIESGO</w:t>
            </w:r>
          </w:p>
        </w:tc>
        <w:tc>
          <w:tcPr>
            <w:tcW w:w="1418" w:type="dxa"/>
            <w:shd w:val="clear" w:color="auto" w:fill="DDD9C3"/>
            <w:vAlign w:val="center"/>
          </w:tcPr>
          <w:p w14:paraId="525DF95B" w14:textId="77777777" w:rsidR="00DD08F1" w:rsidRPr="00CA2D2B" w:rsidRDefault="00DD08F1" w:rsidP="005E33CC">
            <w:pPr>
              <w:jc w:val="both"/>
              <w:rPr>
                <w:b/>
                <w:sz w:val="12"/>
                <w:szCs w:val="12"/>
              </w:rPr>
            </w:pPr>
            <w:r w:rsidRPr="00CA2D2B">
              <w:rPr>
                <w:b/>
                <w:sz w:val="12"/>
                <w:szCs w:val="12"/>
              </w:rPr>
              <w:t>TIPIFICACION DE LOS RIESGOS</w:t>
            </w:r>
          </w:p>
        </w:tc>
        <w:tc>
          <w:tcPr>
            <w:tcW w:w="1417" w:type="dxa"/>
            <w:shd w:val="clear" w:color="auto" w:fill="DDD9C3"/>
            <w:vAlign w:val="center"/>
          </w:tcPr>
          <w:p w14:paraId="7A34096C" w14:textId="77777777" w:rsidR="00DD08F1" w:rsidRPr="00CA2D2B" w:rsidRDefault="00DD08F1" w:rsidP="005E33CC">
            <w:pPr>
              <w:jc w:val="both"/>
              <w:rPr>
                <w:b/>
                <w:sz w:val="12"/>
                <w:szCs w:val="12"/>
              </w:rPr>
            </w:pPr>
            <w:r w:rsidRPr="00CA2D2B">
              <w:rPr>
                <w:b/>
                <w:sz w:val="12"/>
                <w:szCs w:val="12"/>
              </w:rPr>
              <w:t>ESTIMACION DEL RIESGO</w:t>
            </w:r>
          </w:p>
        </w:tc>
        <w:tc>
          <w:tcPr>
            <w:tcW w:w="1134" w:type="dxa"/>
            <w:shd w:val="clear" w:color="auto" w:fill="DDD9C3"/>
            <w:vAlign w:val="center"/>
          </w:tcPr>
          <w:p w14:paraId="395A6D9E" w14:textId="77777777" w:rsidR="00DD08F1" w:rsidRPr="00CA2D2B" w:rsidRDefault="00DD08F1" w:rsidP="005E33CC">
            <w:pPr>
              <w:jc w:val="both"/>
              <w:rPr>
                <w:b/>
                <w:sz w:val="12"/>
                <w:szCs w:val="12"/>
              </w:rPr>
            </w:pPr>
            <w:r w:rsidRPr="00CA2D2B">
              <w:rPr>
                <w:b/>
                <w:sz w:val="12"/>
                <w:szCs w:val="12"/>
              </w:rPr>
              <w:t>ASIGNACION DEL RIESGO</w:t>
            </w:r>
          </w:p>
        </w:tc>
        <w:tc>
          <w:tcPr>
            <w:tcW w:w="1560" w:type="dxa"/>
            <w:shd w:val="clear" w:color="auto" w:fill="DDD9C3"/>
            <w:vAlign w:val="center"/>
          </w:tcPr>
          <w:p w14:paraId="5D2C2A20" w14:textId="77777777" w:rsidR="00DD08F1" w:rsidRPr="00CA2D2B" w:rsidRDefault="00DD08F1" w:rsidP="005E33CC">
            <w:pPr>
              <w:jc w:val="both"/>
              <w:rPr>
                <w:b/>
                <w:sz w:val="12"/>
                <w:szCs w:val="12"/>
              </w:rPr>
            </w:pPr>
            <w:r w:rsidRPr="00CA2D2B">
              <w:rPr>
                <w:b/>
                <w:sz w:val="12"/>
                <w:szCs w:val="12"/>
              </w:rPr>
              <w:t>VIGENCIA</w:t>
            </w:r>
          </w:p>
        </w:tc>
        <w:tc>
          <w:tcPr>
            <w:tcW w:w="3118" w:type="dxa"/>
            <w:shd w:val="clear" w:color="auto" w:fill="DDD9C3"/>
            <w:vAlign w:val="center"/>
          </w:tcPr>
          <w:p w14:paraId="025904C4" w14:textId="77777777" w:rsidR="00DD08F1" w:rsidRPr="00CA2D2B" w:rsidRDefault="00DD08F1" w:rsidP="005E33CC">
            <w:pPr>
              <w:jc w:val="both"/>
              <w:rPr>
                <w:b/>
                <w:sz w:val="12"/>
                <w:szCs w:val="12"/>
              </w:rPr>
            </w:pPr>
            <w:r w:rsidRPr="00CA2D2B">
              <w:rPr>
                <w:b/>
                <w:sz w:val="12"/>
                <w:szCs w:val="12"/>
              </w:rPr>
              <w:t>JUSTIFICACION COBERTURA / VIGENCIA</w:t>
            </w:r>
          </w:p>
        </w:tc>
      </w:tr>
      <w:tr w:rsidR="00DD08F1" w:rsidRPr="00CA2D2B" w14:paraId="19B18071" w14:textId="77777777" w:rsidTr="00CC7C2E">
        <w:trPr>
          <w:trHeight w:val="20"/>
          <w:jc w:val="right"/>
        </w:trPr>
        <w:tc>
          <w:tcPr>
            <w:tcW w:w="993" w:type="dxa"/>
            <w:shd w:val="clear" w:color="auto" w:fill="auto"/>
            <w:vAlign w:val="center"/>
          </w:tcPr>
          <w:p w14:paraId="42D9DF8F" w14:textId="77777777" w:rsidR="00DD08F1" w:rsidRPr="00CA2D2B" w:rsidRDefault="00DD08F1" w:rsidP="005E33CC">
            <w:pPr>
              <w:jc w:val="both"/>
              <w:rPr>
                <w:sz w:val="12"/>
                <w:szCs w:val="12"/>
              </w:rPr>
            </w:pPr>
            <w:r w:rsidRPr="00CA2D2B">
              <w:rPr>
                <w:sz w:val="12"/>
                <w:szCs w:val="12"/>
              </w:rPr>
              <w:t>GARANTIA UNICA</w:t>
            </w:r>
          </w:p>
        </w:tc>
        <w:tc>
          <w:tcPr>
            <w:tcW w:w="708" w:type="dxa"/>
            <w:shd w:val="clear" w:color="auto" w:fill="auto"/>
            <w:vAlign w:val="center"/>
          </w:tcPr>
          <w:p w14:paraId="3B624F36" w14:textId="77777777" w:rsidR="00DD08F1" w:rsidRPr="00CA2D2B" w:rsidRDefault="00DD08F1" w:rsidP="005E33CC">
            <w:pPr>
              <w:jc w:val="both"/>
              <w:rPr>
                <w:sz w:val="12"/>
                <w:szCs w:val="12"/>
              </w:rPr>
            </w:pPr>
            <w:r w:rsidRPr="00CA2D2B">
              <w:rPr>
                <w:sz w:val="12"/>
                <w:szCs w:val="12"/>
              </w:rPr>
              <w:t>RIESGO JURIDICO</w:t>
            </w:r>
          </w:p>
        </w:tc>
        <w:tc>
          <w:tcPr>
            <w:tcW w:w="1418" w:type="dxa"/>
            <w:shd w:val="clear" w:color="auto" w:fill="auto"/>
            <w:vAlign w:val="center"/>
          </w:tcPr>
          <w:p w14:paraId="4585916D" w14:textId="77777777" w:rsidR="00DD08F1" w:rsidRPr="00CA2D2B" w:rsidRDefault="00DD08F1" w:rsidP="005E33CC">
            <w:pPr>
              <w:jc w:val="both"/>
              <w:rPr>
                <w:sz w:val="12"/>
                <w:szCs w:val="12"/>
              </w:rPr>
            </w:pPr>
            <w:r w:rsidRPr="00CA2D2B">
              <w:rPr>
                <w:sz w:val="12"/>
                <w:szCs w:val="12"/>
              </w:rPr>
              <w:t>INCUMPLIMIENTO DEL CONTRATO.</w:t>
            </w:r>
          </w:p>
        </w:tc>
        <w:tc>
          <w:tcPr>
            <w:tcW w:w="1417" w:type="dxa"/>
            <w:shd w:val="clear" w:color="auto" w:fill="auto"/>
            <w:vAlign w:val="center"/>
          </w:tcPr>
          <w:p w14:paraId="3028CF07" w14:textId="77777777" w:rsidR="00DD08F1" w:rsidRPr="00CA2D2B" w:rsidRDefault="00DD08F1" w:rsidP="005E33CC">
            <w:pPr>
              <w:jc w:val="both"/>
              <w:rPr>
                <w:sz w:val="12"/>
                <w:szCs w:val="12"/>
              </w:rPr>
            </w:pPr>
            <w:r w:rsidRPr="00CA2D2B">
              <w:rPr>
                <w:sz w:val="12"/>
                <w:szCs w:val="12"/>
              </w:rPr>
              <w:t>VEINTE POR CIENTO (20%) DEL VALOR DEL CONTRATO</w:t>
            </w:r>
          </w:p>
        </w:tc>
        <w:tc>
          <w:tcPr>
            <w:tcW w:w="1134" w:type="dxa"/>
            <w:shd w:val="clear" w:color="auto" w:fill="auto"/>
            <w:vAlign w:val="center"/>
          </w:tcPr>
          <w:p w14:paraId="289AFD83" w14:textId="77777777" w:rsidR="00DD08F1" w:rsidRPr="00CA2D2B" w:rsidRDefault="00DD08F1" w:rsidP="005E33CC">
            <w:pPr>
              <w:jc w:val="both"/>
              <w:rPr>
                <w:sz w:val="12"/>
                <w:szCs w:val="12"/>
              </w:rPr>
            </w:pPr>
            <w:r w:rsidRPr="00CA2D2B">
              <w:rPr>
                <w:sz w:val="12"/>
                <w:szCs w:val="12"/>
              </w:rPr>
              <w:t>CONTRATISTA</w:t>
            </w:r>
          </w:p>
        </w:tc>
        <w:tc>
          <w:tcPr>
            <w:tcW w:w="1560" w:type="dxa"/>
            <w:shd w:val="clear" w:color="auto" w:fill="auto"/>
            <w:vAlign w:val="center"/>
          </w:tcPr>
          <w:p w14:paraId="5CFC4662" w14:textId="77777777" w:rsidR="00DD08F1" w:rsidRPr="00CA2D2B" w:rsidRDefault="00DD08F1" w:rsidP="005E33CC">
            <w:pPr>
              <w:jc w:val="both"/>
              <w:rPr>
                <w:sz w:val="12"/>
                <w:szCs w:val="12"/>
              </w:rPr>
            </w:pPr>
            <w:r w:rsidRPr="00CA2D2B">
              <w:rPr>
                <w:sz w:val="12"/>
                <w:szCs w:val="12"/>
              </w:rPr>
              <w:t>VIGENTE POR UN TERMINO IGUAL  A LA VIGENCIA DEL CONTRATO Y SESENTA (60) DIAS CALENDARIO MAS</w:t>
            </w:r>
          </w:p>
        </w:tc>
        <w:tc>
          <w:tcPr>
            <w:tcW w:w="3118" w:type="dxa"/>
            <w:shd w:val="clear" w:color="auto" w:fill="auto"/>
          </w:tcPr>
          <w:p w14:paraId="5524F57E" w14:textId="77777777" w:rsidR="00DD08F1" w:rsidRPr="00CA2D2B" w:rsidRDefault="00DD08F1" w:rsidP="005E33CC">
            <w:pPr>
              <w:jc w:val="both"/>
              <w:rPr>
                <w:sz w:val="12"/>
                <w:szCs w:val="12"/>
              </w:rPr>
            </w:pPr>
          </w:p>
          <w:p w14:paraId="05EABF17" w14:textId="77777777" w:rsidR="00DD08F1" w:rsidRPr="00CA2D2B" w:rsidRDefault="00DD08F1" w:rsidP="005E33CC">
            <w:pPr>
              <w:jc w:val="both"/>
              <w:rPr>
                <w:sz w:val="12"/>
                <w:szCs w:val="12"/>
              </w:rPr>
            </w:pPr>
            <w:r w:rsidRPr="00CA2D2B">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DD08F1" w:rsidRPr="00CA2D2B" w14:paraId="4F109153" w14:textId="77777777" w:rsidTr="00CC7C2E">
        <w:trPr>
          <w:trHeight w:val="20"/>
          <w:jc w:val="right"/>
        </w:trPr>
        <w:tc>
          <w:tcPr>
            <w:tcW w:w="993" w:type="dxa"/>
            <w:shd w:val="clear" w:color="auto" w:fill="auto"/>
            <w:vAlign w:val="center"/>
          </w:tcPr>
          <w:p w14:paraId="49993389" w14:textId="77777777" w:rsidR="00DD08F1" w:rsidRPr="00CA2D2B" w:rsidRDefault="00DD08F1" w:rsidP="005E33CC">
            <w:pPr>
              <w:jc w:val="both"/>
              <w:rPr>
                <w:sz w:val="12"/>
                <w:szCs w:val="12"/>
              </w:rPr>
            </w:pPr>
            <w:r w:rsidRPr="00CA2D2B">
              <w:rPr>
                <w:sz w:val="12"/>
                <w:szCs w:val="12"/>
              </w:rPr>
              <w:t>GARANTIA UNICA</w:t>
            </w:r>
          </w:p>
        </w:tc>
        <w:tc>
          <w:tcPr>
            <w:tcW w:w="708" w:type="dxa"/>
            <w:shd w:val="clear" w:color="auto" w:fill="auto"/>
            <w:vAlign w:val="center"/>
          </w:tcPr>
          <w:p w14:paraId="155AE95C" w14:textId="77777777" w:rsidR="00DD08F1" w:rsidRPr="00CA2D2B" w:rsidRDefault="00DD08F1" w:rsidP="005E33CC">
            <w:pPr>
              <w:jc w:val="both"/>
              <w:rPr>
                <w:sz w:val="12"/>
                <w:szCs w:val="12"/>
              </w:rPr>
            </w:pPr>
            <w:r w:rsidRPr="00CA2D2B">
              <w:rPr>
                <w:sz w:val="12"/>
                <w:szCs w:val="12"/>
              </w:rPr>
              <w:t>RIESGO OPERATIVO</w:t>
            </w:r>
          </w:p>
        </w:tc>
        <w:tc>
          <w:tcPr>
            <w:tcW w:w="1418" w:type="dxa"/>
            <w:shd w:val="clear" w:color="auto" w:fill="auto"/>
            <w:vAlign w:val="center"/>
          </w:tcPr>
          <w:p w14:paraId="5BB7390D" w14:textId="77777777" w:rsidR="00DD08F1" w:rsidRPr="00CA2D2B" w:rsidRDefault="00DD08F1" w:rsidP="005E33CC">
            <w:pPr>
              <w:jc w:val="both"/>
              <w:rPr>
                <w:sz w:val="12"/>
                <w:szCs w:val="12"/>
              </w:rPr>
            </w:pPr>
            <w:r w:rsidRPr="00CA2D2B">
              <w:rPr>
                <w:sz w:val="12"/>
                <w:szCs w:val="12"/>
              </w:rPr>
              <w:t>CALIDAD DEL SERVICIO</w:t>
            </w:r>
          </w:p>
        </w:tc>
        <w:tc>
          <w:tcPr>
            <w:tcW w:w="1417" w:type="dxa"/>
            <w:shd w:val="clear" w:color="auto" w:fill="auto"/>
            <w:vAlign w:val="center"/>
          </w:tcPr>
          <w:p w14:paraId="1F147E44" w14:textId="77777777" w:rsidR="00DD08F1" w:rsidRPr="00CA2D2B" w:rsidRDefault="00DD08F1" w:rsidP="005E33CC">
            <w:pPr>
              <w:jc w:val="both"/>
              <w:rPr>
                <w:sz w:val="12"/>
                <w:szCs w:val="12"/>
              </w:rPr>
            </w:pPr>
            <w:r w:rsidRPr="00CA2D2B">
              <w:rPr>
                <w:sz w:val="12"/>
                <w:szCs w:val="12"/>
              </w:rPr>
              <w:t>CINCUENTA POR CIENTO (50%) DEL VALOR DEL CONTRATO.</w:t>
            </w:r>
          </w:p>
        </w:tc>
        <w:tc>
          <w:tcPr>
            <w:tcW w:w="1134" w:type="dxa"/>
            <w:shd w:val="clear" w:color="auto" w:fill="auto"/>
            <w:vAlign w:val="center"/>
          </w:tcPr>
          <w:p w14:paraId="703CC8AC" w14:textId="77777777" w:rsidR="00DD08F1" w:rsidRPr="00CA2D2B" w:rsidRDefault="00DD08F1" w:rsidP="005E33CC">
            <w:pPr>
              <w:jc w:val="both"/>
              <w:rPr>
                <w:sz w:val="12"/>
                <w:szCs w:val="12"/>
              </w:rPr>
            </w:pPr>
            <w:r w:rsidRPr="00CA2D2B">
              <w:rPr>
                <w:sz w:val="12"/>
                <w:szCs w:val="12"/>
              </w:rPr>
              <w:t>CONTRATISTA</w:t>
            </w:r>
          </w:p>
        </w:tc>
        <w:tc>
          <w:tcPr>
            <w:tcW w:w="1560" w:type="dxa"/>
            <w:shd w:val="clear" w:color="auto" w:fill="auto"/>
            <w:vAlign w:val="center"/>
          </w:tcPr>
          <w:p w14:paraId="66EB63BF" w14:textId="77777777" w:rsidR="00DD08F1" w:rsidRPr="00CA2D2B" w:rsidRDefault="00DD08F1" w:rsidP="005E33CC">
            <w:pPr>
              <w:jc w:val="both"/>
              <w:rPr>
                <w:sz w:val="12"/>
                <w:szCs w:val="12"/>
              </w:rPr>
            </w:pPr>
            <w:r w:rsidRPr="00CA2D2B">
              <w:rPr>
                <w:sz w:val="12"/>
                <w:szCs w:val="12"/>
              </w:rPr>
              <w:t>VIGENTE POR UN TERMINO IGUAL  A LA VIGENCIA DEL CONTRATO Y UN (1) AÑO MAS.</w:t>
            </w:r>
          </w:p>
        </w:tc>
        <w:tc>
          <w:tcPr>
            <w:tcW w:w="3118" w:type="dxa"/>
            <w:shd w:val="clear" w:color="auto" w:fill="auto"/>
          </w:tcPr>
          <w:p w14:paraId="6F5E7A90" w14:textId="77777777" w:rsidR="00DD08F1" w:rsidRPr="00CA2D2B" w:rsidRDefault="00DD08F1" w:rsidP="005E33CC">
            <w:pPr>
              <w:jc w:val="both"/>
              <w:rPr>
                <w:sz w:val="12"/>
                <w:szCs w:val="12"/>
              </w:rPr>
            </w:pPr>
          </w:p>
          <w:p w14:paraId="1690E0E6" w14:textId="77777777" w:rsidR="00DD08F1" w:rsidRPr="00CA2D2B" w:rsidRDefault="00DD08F1" w:rsidP="005E33CC">
            <w:pPr>
              <w:jc w:val="both"/>
              <w:rPr>
                <w:sz w:val="12"/>
                <w:szCs w:val="12"/>
              </w:rPr>
            </w:pPr>
            <w:r w:rsidRPr="00CA2D2B">
              <w:rPr>
                <w:sz w:val="12"/>
                <w:szCs w:val="12"/>
              </w:rPr>
              <w:t xml:space="preserve">AMPARA EL RIESGO DE MALA CALIDAD DEL SERVICIO DE MANTENIMIENTO DE EQUIPO MEDICO  DURANTE LA VIGENCIA DEL CONTRATO Y 1 AÑO MÁS BUSCANDO RESARCIR EL DETRIMENTO CAUSADO A LA ENTIDAD POR MALA CALIDAD O INSUFICIENCIA DEL PRODUCTO ENTREGADO. </w:t>
            </w:r>
          </w:p>
        </w:tc>
      </w:tr>
      <w:tr w:rsidR="00DD08F1" w:rsidRPr="00CA2D2B" w14:paraId="69073B57" w14:textId="77777777" w:rsidTr="00CC7C2E">
        <w:trPr>
          <w:trHeight w:val="20"/>
          <w:jc w:val="right"/>
        </w:trPr>
        <w:tc>
          <w:tcPr>
            <w:tcW w:w="993" w:type="dxa"/>
            <w:shd w:val="clear" w:color="auto" w:fill="auto"/>
            <w:vAlign w:val="center"/>
          </w:tcPr>
          <w:p w14:paraId="49A3F8B7" w14:textId="77777777" w:rsidR="00DD08F1" w:rsidRPr="009E2E0C" w:rsidRDefault="00DD08F1" w:rsidP="005E33CC">
            <w:pPr>
              <w:jc w:val="both"/>
              <w:rPr>
                <w:sz w:val="12"/>
                <w:szCs w:val="12"/>
              </w:rPr>
            </w:pPr>
            <w:r w:rsidRPr="009E2E0C">
              <w:rPr>
                <w:color w:val="000000"/>
                <w:sz w:val="12"/>
                <w:szCs w:val="12"/>
              </w:rPr>
              <w:t>GARANTIA UNICA</w:t>
            </w:r>
          </w:p>
        </w:tc>
        <w:tc>
          <w:tcPr>
            <w:tcW w:w="708" w:type="dxa"/>
            <w:shd w:val="clear" w:color="auto" w:fill="auto"/>
            <w:vAlign w:val="center"/>
          </w:tcPr>
          <w:p w14:paraId="32895CF9" w14:textId="77777777" w:rsidR="00DD08F1" w:rsidRPr="009E2E0C" w:rsidRDefault="00DD08F1" w:rsidP="005E33CC">
            <w:pPr>
              <w:jc w:val="both"/>
              <w:rPr>
                <w:sz w:val="12"/>
                <w:szCs w:val="12"/>
              </w:rPr>
            </w:pPr>
            <w:r w:rsidRPr="009E2E0C">
              <w:rPr>
                <w:color w:val="000000"/>
                <w:sz w:val="12"/>
                <w:szCs w:val="12"/>
              </w:rPr>
              <w:t>RIESGO JURIDICO</w:t>
            </w:r>
          </w:p>
        </w:tc>
        <w:tc>
          <w:tcPr>
            <w:tcW w:w="1418" w:type="dxa"/>
            <w:shd w:val="clear" w:color="auto" w:fill="auto"/>
            <w:vAlign w:val="center"/>
          </w:tcPr>
          <w:p w14:paraId="5AC083CA" w14:textId="77777777" w:rsidR="00DD08F1" w:rsidRPr="009E2E0C" w:rsidRDefault="00DD08F1" w:rsidP="005E33CC">
            <w:pPr>
              <w:jc w:val="both"/>
              <w:rPr>
                <w:sz w:val="12"/>
                <w:szCs w:val="12"/>
              </w:rPr>
            </w:pPr>
            <w:r w:rsidRPr="009E2E0C">
              <w:rPr>
                <w:color w:val="000000"/>
                <w:sz w:val="12"/>
                <w:szCs w:val="12"/>
              </w:rPr>
              <w:t>NO PAGO DE SALARIOS PRESTACIONES E INDEMNIZACIONES LABORALES.</w:t>
            </w:r>
          </w:p>
        </w:tc>
        <w:tc>
          <w:tcPr>
            <w:tcW w:w="1417" w:type="dxa"/>
            <w:shd w:val="clear" w:color="auto" w:fill="auto"/>
            <w:vAlign w:val="center"/>
          </w:tcPr>
          <w:p w14:paraId="268CB33A" w14:textId="77777777" w:rsidR="00DD08F1" w:rsidRPr="009E2E0C" w:rsidRDefault="00DD08F1" w:rsidP="005E33CC">
            <w:pPr>
              <w:jc w:val="both"/>
              <w:rPr>
                <w:sz w:val="12"/>
                <w:szCs w:val="12"/>
              </w:rPr>
            </w:pPr>
            <w:r w:rsidRPr="009E2E0C">
              <w:rPr>
                <w:color w:val="000000"/>
                <w:sz w:val="12"/>
                <w:szCs w:val="12"/>
              </w:rPr>
              <w:t>CINCO POR CIENTO (5%) DEL VALOR DEL CONTRATO.</w:t>
            </w:r>
          </w:p>
        </w:tc>
        <w:tc>
          <w:tcPr>
            <w:tcW w:w="1134" w:type="dxa"/>
            <w:shd w:val="clear" w:color="auto" w:fill="auto"/>
            <w:vAlign w:val="center"/>
          </w:tcPr>
          <w:p w14:paraId="7EC47F8C" w14:textId="77777777" w:rsidR="00DD08F1" w:rsidRPr="009E2E0C" w:rsidRDefault="00DD08F1" w:rsidP="005E33CC">
            <w:pPr>
              <w:jc w:val="both"/>
              <w:rPr>
                <w:sz w:val="12"/>
                <w:szCs w:val="12"/>
              </w:rPr>
            </w:pPr>
            <w:r w:rsidRPr="009E2E0C">
              <w:rPr>
                <w:color w:val="000000"/>
                <w:sz w:val="12"/>
                <w:szCs w:val="12"/>
              </w:rPr>
              <w:t>CONTRATISTA</w:t>
            </w:r>
          </w:p>
        </w:tc>
        <w:tc>
          <w:tcPr>
            <w:tcW w:w="1560" w:type="dxa"/>
            <w:shd w:val="clear" w:color="auto" w:fill="auto"/>
            <w:vAlign w:val="center"/>
          </w:tcPr>
          <w:p w14:paraId="535E2900" w14:textId="77777777" w:rsidR="00DD08F1" w:rsidRPr="009E2E0C" w:rsidRDefault="00DD08F1" w:rsidP="005E33CC">
            <w:pPr>
              <w:jc w:val="both"/>
              <w:rPr>
                <w:sz w:val="12"/>
                <w:szCs w:val="12"/>
              </w:rPr>
            </w:pPr>
            <w:r w:rsidRPr="009E2E0C">
              <w:rPr>
                <w:color w:val="000000"/>
                <w:sz w:val="12"/>
                <w:szCs w:val="12"/>
              </w:rPr>
              <w:t>VIGENTE POR UN TERMINO IGUAL AL PLAZO DE EJECUCION DEL CONTRATO Y TRES (3) AÑOS MAS</w:t>
            </w:r>
          </w:p>
        </w:tc>
        <w:tc>
          <w:tcPr>
            <w:tcW w:w="3118" w:type="dxa"/>
            <w:shd w:val="clear" w:color="auto" w:fill="auto"/>
          </w:tcPr>
          <w:p w14:paraId="5E57CAAD" w14:textId="77777777" w:rsidR="00DD08F1" w:rsidRPr="009E2E0C" w:rsidRDefault="00DD08F1" w:rsidP="005E33CC">
            <w:pPr>
              <w:jc w:val="both"/>
              <w:rPr>
                <w:sz w:val="12"/>
                <w:szCs w:val="12"/>
              </w:rPr>
            </w:pPr>
            <w:r w:rsidRPr="009E2E0C">
              <w:rPr>
                <w:color w:val="000000"/>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557C7968" w14:textId="77777777" w:rsidR="00DD08F1" w:rsidRPr="001A3BC3" w:rsidRDefault="00DD08F1" w:rsidP="00526DC7"/>
    <w:p w14:paraId="234A6DD7" w14:textId="77777777" w:rsidR="00526DC7" w:rsidRPr="001A3BC3" w:rsidRDefault="00526DC7" w:rsidP="00526DC7">
      <w:pPr>
        <w:tabs>
          <w:tab w:val="center" w:pos="4991"/>
        </w:tabs>
        <w:jc w:val="both"/>
        <w:rPr>
          <w:b/>
          <w:szCs w:val="22"/>
        </w:rPr>
      </w:pPr>
      <w:r w:rsidRPr="001A3BC3">
        <w:rPr>
          <w:b/>
          <w:szCs w:val="22"/>
        </w:rPr>
        <w:t>CLAUSULAS SANCIONATORIAS</w:t>
      </w:r>
    </w:p>
    <w:p w14:paraId="79648986" w14:textId="77777777" w:rsidR="00526DC7" w:rsidRPr="001A3BC3" w:rsidRDefault="00526DC7" w:rsidP="00526DC7"/>
    <w:tbl>
      <w:tblPr>
        <w:tblW w:w="1020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DD08F1" w:rsidRPr="00AA243B" w14:paraId="00E01CCB" w14:textId="77777777" w:rsidTr="00DD08F1">
        <w:trPr>
          <w:trHeight w:val="20"/>
          <w:jc w:val="right"/>
        </w:trPr>
        <w:tc>
          <w:tcPr>
            <w:tcW w:w="993"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20FCD144" w14:textId="77777777" w:rsidR="00DD08F1" w:rsidRPr="00EE7708" w:rsidRDefault="00DD08F1" w:rsidP="005E33CC">
            <w:pPr>
              <w:jc w:val="both"/>
              <w:rPr>
                <w:b/>
                <w:sz w:val="12"/>
                <w:szCs w:val="12"/>
              </w:rPr>
            </w:pPr>
            <w:r w:rsidRPr="00EE7708">
              <w:rPr>
                <w:b/>
                <w:sz w:val="12"/>
                <w:szCs w:val="12"/>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1DF4F3A6" w14:textId="77777777" w:rsidR="00DD08F1" w:rsidRPr="00EE7708" w:rsidRDefault="00DD08F1" w:rsidP="005E33CC">
            <w:pPr>
              <w:jc w:val="both"/>
              <w:rPr>
                <w:b/>
                <w:sz w:val="12"/>
                <w:szCs w:val="12"/>
              </w:rPr>
            </w:pPr>
            <w:r w:rsidRPr="00EE7708">
              <w:rPr>
                <w:b/>
                <w:sz w:val="12"/>
                <w:szCs w:val="12"/>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5933E7E4" w14:textId="77777777" w:rsidR="00DD08F1" w:rsidRPr="00EE7708" w:rsidRDefault="00DD08F1" w:rsidP="005E33CC">
            <w:pPr>
              <w:jc w:val="both"/>
              <w:rPr>
                <w:b/>
                <w:sz w:val="12"/>
                <w:szCs w:val="12"/>
              </w:rPr>
            </w:pPr>
            <w:r w:rsidRPr="00EE7708">
              <w:rPr>
                <w:b/>
                <w:sz w:val="12"/>
                <w:szCs w:val="12"/>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375405B2" w14:textId="77777777" w:rsidR="00DD08F1" w:rsidRPr="00EE7708" w:rsidRDefault="00DD08F1" w:rsidP="005E33CC">
            <w:pPr>
              <w:jc w:val="both"/>
              <w:rPr>
                <w:b/>
                <w:sz w:val="12"/>
                <w:szCs w:val="12"/>
              </w:rPr>
            </w:pPr>
            <w:r w:rsidRPr="00EE7708">
              <w:rPr>
                <w:b/>
                <w:sz w:val="12"/>
                <w:szCs w:val="12"/>
              </w:rPr>
              <w:t>ESTIMACION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2D6B5EC6" w14:textId="77777777" w:rsidR="00DD08F1" w:rsidRPr="00EE7708" w:rsidRDefault="00DD08F1" w:rsidP="005E33CC">
            <w:pPr>
              <w:jc w:val="both"/>
              <w:rPr>
                <w:b/>
                <w:sz w:val="12"/>
                <w:szCs w:val="12"/>
              </w:rPr>
            </w:pPr>
            <w:r w:rsidRPr="00EE7708">
              <w:rPr>
                <w:b/>
                <w:sz w:val="12"/>
                <w:szCs w:val="12"/>
              </w:rPr>
              <w:t>ASIGNACION DEL RIESGO</w:t>
            </w:r>
          </w:p>
        </w:tc>
        <w:tc>
          <w:tcPr>
            <w:tcW w:w="1843"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0B1F94FE" w14:textId="77777777" w:rsidR="00DD08F1" w:rsidRPr="00EE7708" w:rsidRDefault="00DD08F1" w:rsidP="005E33CC">
            <w:pPr>
              <w:jc w:val="both"/>
              <w:rPr>
                <w:b/>
                <w:sz w:val="12"/>
                <w:szCs w:val="12"/>
              </w:rPr>
            </w:pPr>
            <w:r w:rsidRPr="00EE7708">
              <w:rPr>
                <w:b/>
                <w:sz w:val="12"/>
                <w:szCs w:val="12"/>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14:paraId="55A39D8D" w14:textId="77777777" w:rsidR="00DD08F1" w:rsidRPr="00EE7708" w:rsidRDefault="00DD08F1" w:rsidP="005E33CC">
            <w:pPr>
              <w:jc w:val="both"/>
              <w:rPr>
                <w:b/>
                <w:sz w:val="12"/>
                <w:szCs w:val="12"/>
              </w:rPr>
            </w:pPr>
            <w:r w:rsidRPr="00EE7708">
              <w:rPr>
                <w:b/>
                <w:sz w:val="12"/>
                <w:szCs w:val="12"/>
              </w:rPr>
              <w:t>JUSTIFICACION COBERTURA / VIGENCIA</w:t>
            </w:r>
          </w:p>
        </w:tc>
      </w:tr>
      <w:tr w:rsidR="00DD08F1" w:rsidRPr="00AA243B" w14:paraId="49055173" w14:textId="77777777" w:rsidTr="00DD08F1">
        <w:trPr>
          <w:trHeight w:val="20"/>
          <w:jc w:val="right"/>
        </w:trPr>
        <w:tc>
          <w:tcPr>
            <w:tcW w:w="993" w:type="dxa"/>
            <w:shd w:val="clear" w:color="auto" w:fill="auto"/>
            <w:vAlign w:val="center"/>
          </w:tcPr>
          <w:p w14:paraId="30BD40CF" w14:textId="77777777" w:rsidR="00DD08F1" w:rsidRPr="00AA243B" w:rsidRDefault="00DD08F1" w:rsidP="005E33CC">
            <w:pPr>
              <w:jc w:val="both"/>
              <w:rPr>
                <w:sz w:val="12"/>
                <w:szCs w:val="12"/>
              </w:rPr>
            </w:pPr>
            <w:r w:rsidRPr="00AA243B">
              <w:rPr>
                <w:sz w:val="12"/>
                <w:szCs w:val="12"/>
              </w:rPr>
              <w:t>MULTA</w:t>
            </w:r>
          </w:p>
        </w:tc>
        <w:tc>
          <w:tcPr>
            <w:tcW w:w="992" w:type="dxa"/>
            <w:shd w:val="clear" w:color="auto" w:fill="auto"/>
            <w:vAlign w:val="center"/>
          </w:tcPr>
          <w:p w14:paraId="676C0D5B" w14:textId="77777777" w:rsidR="00DD08F1" w:rsidRPr="00AA243B" w:rsidRDefault="00DD08F1" w:rsidP="005E33CC">
            <w:pPr>
              <w:jc w:val="both"/>
              <w:rPr>
                <w:sz w:val="12"/>
                <w:szCs w:val="12"/>
              </w:rPr>
            </w:pPr>
            <w:r w:rsidRPr="00AA243B">
              <w:rPr>
                <w:sz w:val="12"/>
                <w:szCs w:val="12"/>
              </w:rPr>
              <w:t>RIESGO JURIDICO</w:t>
            </w:r>
          </w:p>
        </w:tc>
        <w:tc>
          <w:tcPr>
            <w:tcW w:w="1559" w:type="dxa"/>
            <w:shd w:val="clear" w:color="auto" w:fill="auto"/>
            <w:vAlign w:val="center"/>
          </w:tcPr>
          <w:p w14:paraId="37493E54" w14:textId="77777777" w:rsidR="00DD08F1" w:rsidRPr="00AA243B" w:rsidRDefault="00DD08F1" w:rsidP="005E33CC">
            <w:pPr>
              <w:jc w:val="both"/>
              <w:rPr>
                <w:sz w:val="12"/>
                <w:szCs w:val="12"/>
              </w:rPr>
            </w:pPr>
          </w:p>
          <w:p w14:paraId="0FE8EBA5" w14:textId="77777777" w:rsidR="00DD08F1" w:rsidRPr="00AA243B" w:rsidRDefault="00DD08F1" w:rsidP="005E33CC">
            <w:pPr>
              <w:jc w:val="both"/>
              <w:rPr>
                <w:sz w:val="12"/>
                <w:szCs w:val="12"/>
              </w:rPr>
            </w:pPr>
            <w:r w:rsidRPr="00AA243B">
              <w:rPr>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75A4C539" w14:textId="77777777" w:rsidR="00DD08F1" w:rsidRPr="00AA243B" w:rsidRDefault="00DD08F1" w:rsidP="005E33CC">
            <w:pPr>
              <w:jc w:val="both"/>
              <w:rPr>
                <w:sz w:val="12"/>
                <w:szCs w:val="12"/>
              </w:rPr>
            </w:pPr>
            <w:r w:rsidRPr="00AA243B">
              <w:rPr>
                <w:sz w:val="12"/>
                <w:szCs w:val="12"/>
              </w:rPr>
              <w:t>MULTA CUYO VALOR SE LIQUIDARA CON BASE EN UN CERO PUNTO DOS (0.2%) DEL VALOR DEL CONTRATO</w:t>
            </w:r>
          </w:p>
        </w:tc>
        <w:tc>
          <w:tcPr>
            <w:tcW w:w="1134" w:type="dxa"/>
            <w:shd w:val="clear" w:color="auto" w:fill="auto"/>
            <w:vAlign w:val="center"/>
          </w:tcPr>
          <w:p w14:paraId="4D2F02F5" w14:textId="77777777" w:rsidR="00DD08F1" w:rsidRPr="00AA243B" w:rsidRDefault="00DD08F1" w:rsidP="005E33CC">
            <w:pPr>
              <w:jc w:val="both"/>
              <w:rPr>
                <w:sz w:val="12"/>
                <w:szCs w:val="12"/>
              </w:rPr>
            </w:pPr>
            <w:r w:rsidRPr="00AA243B">
              <w:rPr>
                <w:sz w:val="12"/>
                <w:szCs w:val="12"/>
              </w:rPr>
              <w:t>CONTRATISTA</w:t>
            </w:r>
          </w:p>
        </w:tc>
        <w:tc>
          <w:tcPr>
            <w:tcW w:w="1843" w:type="dxa"/>
            <w:shd w:val="clear" w:color="auto" w:fill="auto"/>
            <w:vAlign w:val="center"/>
          </w:tcPr>
          <w:p w14:paraId="1F915689" w14:textId="77777777" w:rsidR="00DD08F1" w:rsidRPr="00AA243B" w:rsidRDefault="00DD08F1" w:rsidP="005E33CC">
            <w:pPr>
              <w:jc w:val="both"/>
              <w:rPr>
                <w:sz w:val="12"/>
                <w:szCs w:val="12"/>
              </w:rPr>
            </w:pPr>
            <w:r w:rsidRPr="00AA243B">
              <w:rPr>
                <w:sz w:val="12"/>
                <w:szCs w:val="12"/>
              </w:rPr>
              <w:t>LA MULTA SE APLICARA POR CADA DIA DE RETARDO Y HASTA POR DIEZ(10) DIAS</w:t>
            </w:r>
          </w:p>
        </w:tc>
        <w:tc>
          <w:tcPr>
            <w:tcW w:w="2409" w:type="dxa"/>
            <w:shd w:val="clear" w:color="auto" w:fill="auto"/>
          </w:tcPr>
          <w:p w14:paraId="25B17DF8" w14:textId="77777777" w:rsidR="00DD08F1" w:rsidRPr="00AA243B" w:rsidRDefault="00DD08F1" w:rsidP="005E33CC">
            <w:pPr>
              <w:jc w:val="both"/>
              <w:rPr>
                <w:sz w:val="12"/>
                <w:szCs w:val="12"/>
              </w:rPr>
            </w:pPr>
          </w:p>
          <w:p w14:paraId="253A4F6A" w14:textId="77777777" w:rsidR="00DD08F1" w:rsidRPr="00AA243B" w:rsidRDefault="00DD08F1" w:rsidP="005E33CC">
            <w:pPr>
              <w:jc w:val="both"/>
              <w:rPr>
                <w:sz w:val="12"/>
                <w:szCs w:val="12"/>
              </w:rPr>
            </w:pPr>
            <w:r w:rsidRPr="00AA243B">
              <w:rPr>
                <w:sz w:val="12"/>
                <w:szCs w:val="12"/>
              </w:rPr>
              <w:t xml:space="preserve">CUANDO EL CONTRATISTA NO CONSTITUYA DENTRO DEL TERMINO Y EN LA FORMA PREVISTA EN EL CONTRATO O EN ALGUNO DE SUS MODIFICATORIOS, </w:t>
            </w:r>
            <w:r>
              <w:rPr>
                <w:sz w:val="12"/>
                <w:szCs w:val="12"/>
              </w:rPr>
              <w:t>L</w:t>
            </w:r>
            <w:r w:rsidRPr="00AA243B">
              <w:rPr>
                <w:sz w:val="12"/>
                <w:szCs w:val="12"/>
              </w:rPr>
              <w:t xml:space="preserve">A POLIZA DE GARANTIA UNICA </w:t>
            </w:r>
          </w:p>
        </w:tc>
      </w:tr>
      <w:tr w:rsidR="00DD08F1" w:rsidRPr="00AA243B" w14:paraId="3F0B59C1" w14:textId="77777777" w:rsidTr="00DD08F1">
        <w:trPr>
          <w:trHeight w:val="20"/>
          <w:jc w:val="right"/>
        </w:trPr>
        <w:tc>
          <w:tcPr>
            <w:tcW w:w="993" w:type="dxa"/>
            <w:shd w:val="clear" w:color="auto" w:fill="auto"/>
            <w:vAlign w:val="center"/>
          </w:tcPr>
          <w:p w14:paraId="6C128E9A" w14:textId="77777777" w:rsidR="00DD08F1" w:rsidRPr="00AA243B" w:rsidRDefault="00DD08F1" w:rsidP="005E33CC">
            <w:pPr>
              <w:jc w:val="both"/>
              <w:rPr>
                <w:sz w:val="12"/>
                <w:szCs w:val="12"/>
              </w:rPr>
            </w:pPr>
            <w:r w:rsidRPr="00AA243B">
              <w:rPr>
                <w:sz w:val="12"/>
                <w:szCs w:val="12"/>
              </w:rPr>
              <w:t>MULTA</w:t>
            </w:r>
          </w:p>
        </w:tc>
        <w:tc>
          <w:tcPr>
            <w:tcW w:w="992" w:type="dxa"/>
            <w:shd w:val="clear" w:color="auto" w:fill="auto"/>
            <w:vAlign w:val="center"/>
          </w:tcPr>
          <w:p w14:paraId="1EF5A461" w14:textId="77777777" w:rsidR="00DD08F1" w:rsidRPr="00AA243B" w:rsidRDefault="00DD08F1" w:rsidP="005E33CC">
            <w:pPr>
              <w:jc w:val="both"/>
              <w:rPr>
                <w:sz w:val="12"/>
                <w:szCs w:val="12"/>
              </w:rPr>
            </w:pPr>
            <w:r w:rsidRPr="00AA243B">
              <w:rPr>
                <w:sz w:val="12"/>
                <w:szCs w:val="12"/>
              </w:rPr>
              <w:t>RIESGO JURIDICO</w:t>
            </w:r>
          </w:p>
        </w:tc>
        <w:tc>
          <w:tcPr>
            <w:tcW w:w="1559" w:type="dxa"/>
            <w:shd w:val="clear" w:color="auto" w:fill="auto"/>
            <w:vAlign w:val="center"/>
          </w:tcPr>
          <w:p w14:paraId="50AFEF95" w14:textId="77777777" w:rsidR="00DD08F1" w:rsidRPr="00AA243B" w:rsidRDefault="00DD08F1" w:rsidP="005E33CC">
            <w:pPr>
              <w:jc w:val="both"/>
              <w:rPr>
                <w:sz w:val="12"/>
                <w:szCs w:val="12"/>
              </w:rPr>
            </w:pPr>
            <w:r w:rsidRPr="00AA243B">
              <w:rPr>
                <w:sz w:val="12"/>
                <w:szCs w:val="12"/>
              </w:rPr>
              <w:t>INCUMPLIMIENTO PARCIAL</w:t>
            </w:r>
          </w:p>
        </w:tc>
        <w:tc>
          <w:tcPr>
            <w:tcW w:w="1276" w:type="dxa"/>
            <w:shd w:val="clear" w:color="auto" w:fill="auto"/>
            <w:vAlign w:val="center"/>
          </w:tcPr>
          <w:p w14:paraId="088718E0" w14:textId="77777777" w:rsidR="00DD08F1" w:rsidRPr="00AA243B" w:rsidRDefault="00DD08F1" w:rsidP="005E33CC">
            <w:pPr>
              <w:jc w:val="both"/>
              <w:rPr>
                <w:sz w:val="12"/>
                <w:szCs w:val="12"/>
              </w:rPr>
            </w:pPr>
            <w:r w:rsidRPr="00AA243B">
              <w:rPr>
                <w:sz w:val="12"/>
                <w:szCs w:val="12"/>
              </w:rPr>
              <w:t>MULTAS CUYO VALOR SE LIQUIDARA CON BASE EN UN CERO PUNTO CINCO (0.5%) DEL VALOR DEJADO DE CUMPLIR O ENTREGAR</w:t>
            </w:r>
          </w:p>
        </w:tc>
        <w:tc>
          <w:tcPr>
            <w:tcW w:w="1134" w:type="dxa"/>
            <w:shd w:val="clear" w:color="auto" w:fill="auto"/>
            <w:vAlign w:val="center"/>
          </w:tcPr>
          <w:p w14:paraId="41D1F283" w14:textId="77777777" w:rsidR="00DD08F1" w:rsidRPr="00AA243B" w:rsidRDefault="00DD08F1" w:rsidP="005E33CC">
            <w:pPr>
              <w:jc w:val="both"/>
              <w:rPr>
                <w:sz w:val="12"/>
                <w:szCs w:val="12"/>
              </w:rPr>
            </w:pPr>
            <w:r w:rsidRPr="00AA243B">
              <w:rPr>
                <w:sz w:val="12"/>
                <w:szCs w:val="12"/>
              </w:rPr>
              <w:t>CONTRATISTA</w:t>
            </w:r>
          </w:p>
        </w:tc>
        <w:tc>
          <w:tcPr>
            <w:tcW w:w="1843" w:type="dxa"/>
            <w:shd w:val="clear" w:color="auto" w:fill="auto"/>
            <w:vAlign w:val="center"/>
          </w:tcPr>
          <w:p w14:paraId="2E515AB7" w14:textId="77777777" w:rsidR="00DD08F1" w:rsidRPr="00AA243B" w:rsidRDefault="00DD08F1" w:rsidP="005E33CC">
            <w:pPr>
              <w:jc w:val="both"/>
              <w:rPr>
                <w:sz w:val="12"/>
                <w:szCs w:val="12"/>
              </w:rPr>
            </w:pPr>
            <w:r w:rsidRPr="00AA243B">
              <w:rPr>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409" w:type="dxa"/>
            <w:shd w:val="clear" w:color="auto" w:fill="auto"/>
          </w:tcPr>
          <w:p w14:paraId="0211F121" w14:textId="77777777" w:rsidR="00DD08F1" w:rsidRDefault="00DD08F1" w:rsidP="005E33CC">
            <w:pPr>
              <w:jc w:val="both"/>
              <w:rPr>
                <w:sz w:val="12"/>
                <w:szCs w:val="12"/>
              </w:rPr>
            </w:pPr>
          </w:p>
          <w:p w14:paraId="055C3FE1" w14:textId="77777777" w:rsidR="00DD08F1" w:rsidRPr="00AA243B" w:rsidRDefault="00DD08F1" w:rsidP="005E33CC">
            <w:pPr>
              <w:jc w:val="both"/>
              <w:rPr>
                <w:sz w:val="12"/>
                <w:szCs w:val="12"/>
              </w:rPr>
            </w:pPr>
            <w:r w:rsidRPr="00AA243B">
              <w:rPr>
                <w:sz w:val="12"/>
                <w:szCs w:val="12"/>
              </w:rPr>
              <w:t>AMPARA LA MORA O INCUMPLIMIENTO PARCIAL DE ALGUNA OBLIGACION DERIVADA DEL CONTRATO POR CAUSAS IMPUTABLES AL CONTRATISTA</w:t>
            </w:r>
          </w:p>
        </w:tc>
      </w:tr>
      <w:tr w:rsidR="00DD08F1" w:rsidRPr="00AA243B" w14:paraId="748C47C0" w14:textId="77777777" w:rsidTr="00DD08F1">
        <w:trPr>
          <w:trHeight w:val="20"/>
          <w:jc w:val="right"/>
        </w:trPr>
        <w:tc>
          <w:tcPr>
            <w:tcW w:w="993" w:type="dxa"/>
            <w:shd w:val="clear" w:color="auto" w:fill="auto"/>
            <w:vAlign w:val="center"/>
          </w:tcPr>
          <w:p w14:paraId="317F28BB" w14:textId="77777777" w:rsidR="00DD08F1" w:rsidRPr="00AA243B" w:rsidRDefault="00DD08F1" w:rsidP="005E33CC">
            <w:pPr>
              <w:jc w:val="both"/>
              <w:rPr>
                <w:sz w:val="12"/>
                <w:szCs w:val="12"/>
              </w:rPr>
            </w:pPr>
            <w:r w:rsidRPr="00AA243B">
              <w:rPr>
                <w:sz w:val="12"/>
                <w:szCs w:val="12"/>
              </w:rPr>
              <w:t>CLAUSULA PENAL PECUNIARIA</w:t>
            </w:r>
          </w:p>
        </w:tc>
        <w:tc>
          <w:tcPr>
            <w:tcW w:w="992" w:type="dxa"/>
            <w:shd w:val="clear" w:color="auto" w:fill="auto"/>
            <w:vAlign w:val="center"/>
          </w:tcPr>
          <w:p w14:paraId="764A6080" w14:textId="77777777" w:rsidR="00DD08F1" w:rsidRPr="00AA243B" w:rsidRDefault="00DD08F1" w:rsidP="005E33CC">
            <w:pPr>
              <w:jc w:val="both"/>
              <w:rPr>
                <w:sz w:val="12"/>
                <w:szCs w:val="12"/>
              </w:rPr>
            </w:pPr>
            <w:r w:rsidRPr="00AA243B">
              <w:rPr>
                <w:sz w:val="12"/>
                <w:szCs w:val="12"/>
              </w:rPr>
              <w:t>RIESGO JURIDICO</w:t>
            </w:r>
          </w:p>
        </w:tc>
        <w:tc>
          <w:tcPr>
            <w:tcW w:w="1559" w:type="dxa"/>
            <w:shd w:val="clear" w:color="auto" w:fill="auto"/>
            <w:vAlign w:val="center"/>
          </w:tcPr>
          <w:p w14:paraId="1E651526" w14:textId="77777777" w:rsidR="00DD08F1" w:rsidRPr="00AA243B" w:rsidRDefault="00DD08F1" w:rsidP="005E33CC">
            <w:pPr>
              <w:jc w:val="both"/>
              <w:rPr>
                <w:sz w:val="12"/>
                <w:szCs w:val="12"/>
              </w:rPr>
            </w:pPr>
            <w:r w:rsidRPr="00AA243B">
              <w:rPr>
                <w:sz w:val="12"/>
                <w:szCs w:val="12"/>
              </w:rPr>
              <w:t>INCUMPLIMIENTO TOTAL DECLARATORIA DE CADUCIDAD</w:t>
            </w:r>
          </w:p>
        </w:tc>
        <w:tc>
          <w:tcPr>
            <w:tcW w:w="1276" w:type="dxa"/>
            <w:shd w:val="clear" w:color="auto" w:fill="auto"/>
            <w:vAlign w:val="center"/>
          </w:tcPr>
          <w:p w14:paraId="26E91604" w14:textId="77777777" w:rsidR="00DD08F1" w:rsidRPr="00AA243B" w:rsidRDefault="00DD08F1" w:rsidP="005E33CC">
            <w:pPr>
              <w:jc w:val="both"/>
              <w:rPr>
                <w:sz w:val="12"/>
                <w:szCs w:val="12"/>
              </w:rPr>
            </w:pPr>
            <w:r w:rsidRPr="00AA243B">
              <w:rPr>
                <w:sz w:val="12"/>
                <w:szCs w:val="12"/>
              </w:rPr>
              <w:t>VEINTE POR CIENTO (20%) DEL VALOR TOTAL DEL CONTRATO</w:t>
            </w:r>
          </w:p>
        </w:tc>
        <w:tc>
          <w:tcPr>
            <w:tcW w:w="1134" w:type="dxa"/>
            <w:shd w:val="clear" w:color="auto" w:fill="auto"/>
            <w:vAlign w:val="center"/>
          </w:tcPr>
          <w:p w14:paraId="56FE6EAB" w14:textId="77777777" w:rsidR="00DD08F1" w:rsidRPr="00AA243B" w:rsidRDefault="00DD08F1" w:rsidP="005E33CC">
            <w:pPr>
              <w:jc w:val="both"/>
              <w:rPr>
                <w:sz w:val="12"/>
                <w:szCs w:val="12"/>
              </w:rPr>
            </w:pPr>
            <w:r w:rsidRPr="00AA243B">
              <w:rPr>
                <w:sz w:val="12"/>
                <w:szCs w:val="12"/>
              </w:rPr>
              <w:t>CONTRATISTA</w:t>
            </w:r>
          </w:p>
        </w:tc>
        <w:tc>
          <w:tcPr>
            <w:tcW w:w="1843" w:type="dxa"/>
            <w:shd w:val="clear" w:color="auto" w:fill="auto"/>
            <w:vAlign w:val="center"/>
          </w:tcPr>
          <w:p w14:paraId="79E88071" w14:textId="77777777" w:rsidR="00DD08F1" w:rsidRPr="00AA243B" w:rsidRDefault="00DD08F1" w:rsidP="005E33CC">
            <w:pPr>
              <w:jc w:val="both"/>
              <w:rPr>
                <w:sz w:val="12"/>
                <w:szCs w:val="12"/>
              </w:rPr>
            </w:pPr>
            <w:r w:rsidRPr="00AA243B">
              <w:rPr>
                <w:sz w:val="12"/>
                <w:szCs w:val="12"/>
              </w:rPr>
              <w:t>EL VEINTE POR CIENTO (20%) DEL VALOR TOTAL DEL CONTRATO CUANDO SE TRATE DE INCUMPLIMIENTO TOTAL DEL CONTRATO Y PROPORCIONAL AL INCUMPLIMIENTO PARCIAL DEL CONTRATO</w:t>
            </w:r>
          </w:p>
        </w:tc>
        <w:tc>
          <w:tcPr>
            <w:tcW w:w="2409" w:type="dxa"/>
            <w:shd w:val="clear" w:color="auto" w:fill="auto"/>
          </w:tcPr>
          <w:p w14:paraId="67946596" w14:textId="77777777" w:rsidR="00DD08F1" w:rsidRDefault="00DD08F1" w:rsidP="005E33CC">
            <w:pPr>
              <w:jc w:val="both"/>
              <w:rPr>
                <w:sz w:val="12"/>
                <w:szCs w:val="12"/>
              </w:rPr>
            </w:pPr>
          </w:p>
          <w:p w14:paraId="430A131E" w14:textId="77777777" w:rsidR="00DD08F1" w:rsidRPr="00AA243B" w:rsidRDefault="00DD08F1" w:rsidP="005E33CC">
            <w:pPr>
              <w:jc w:val="both"/>
              <w:rPr>
                <w:sz w:val="12"/>
                <w:szCs w:val="12"/>
              </w:rPr>
            </w:pPr>
            <w:r w:rsidRPr="00AA243B">
              <w:rPr>
                <w:sz w:val="12"/>
                <w:szCs w:val="12"/>
              </w:rPr>
              <w:t>AMPARA EL INCUMPLIMIENTO PARCIAL O DEFINITIVO DEL CONTRATO POR PARTE DEL CONTRATISTA , SE BUSCA EL PAGO PARCIAL Y DEFINITIVO DE LOS PERJUICIOS QUE SE CAUSEN A LA ENTIDAD</w:t>
            </w:r>
          </w:p>
        </w:tc>
      </w:tr>
    </w:tbl>
    <w:p w14:paraId="44A9997F" w14:textId="77777777" w:rsidR="00034683" w:rsidRDefault="00034683" w:rsidP="0062379F">
      <w:pPr>
        <w:rPr>
          <w:b/>
          <w:sz w:val="22"/>
          <w:szCs w:val="22"/>
        </w:rPr>
      </w:pPr>
    </w:p>
    <w:p w14:paraId="397263A5" w14:textId="77777777" w:rsidR="00391594" w:rsidRDefault="00391594" w:rsidP="0062379F">
      <w:pPr>
        <w:jc w:val="center"/>
        <w:rPr>
          <w:b/>
          <w:sz w:val="22"/>
          <w:szCs w:val="22"/>
        </w:rPr>
      </w:pPr>
    </w:p>
    <w:p w14:paraId="746587DB" w14:textId="77777777" w:rsidR="00391594" w:rsidRDefault="00391594" w:rsidP="0062379F">
      <w:pPr>
        <w:jc w:val="center"/>
        <w:rPr>
          <w:b/>
          <w:sz w:val="22"/>
          <w:szCs w:val="22"/>
        </w:rPr>
      </w:pPr>
    </w:p>
    <w:p w14:paraId="7619D15E" w14:textId="77777777" w:rsidR="00391594" w:rsidRDefault="00391594" w:rsidP="0062379F">
      <w:pPr>
        <w:jc w:val="center"/>
        <w:rPr>
          <w:b/>
          <w:sz w:val="22"/>
          <w:szCs w:val="22"/>
        </w:rPr>
      </w:pPr>
    </w:p>
    <w:p w14:paraId="57820A3E" w14:textId="77777777" w:rsidR="00391594" w:rsidRDefault="00391594" w:rsidP="0062379F">
      <w:pPr>
        <w:jc w:val="center"/>
        <w:rPr>
          <w:b/>
          <w:sz w:val="22"/>
          <w:szCs w:val="22"/>
        </w:rPr>
      </w:pPr>
    </w:p>
    <w:p w14:paraId="32CFD98C" w14:textId="77777777" w:rsidR="00391594" w:rsidRDefault="00391594" w:rsidP="0062379F">
      <w:pPr>
        <w:jc w:val="center"/>
        <w:rPr>
          <w:b/>
          <w:sz w:val="22"/>
          <w:szCs w:val="22"/>
        </w:rPr>
      </w:pPr>
    </w:p>
    <w:p w14:paraId="6AD98E59" w14:textId="77777777" w:rsidR="00391594" w:rsidRDefault="00391594" w:rsidP="0062379F">
      <w:pPr>
        <w:jc w:val="center"/>
        <w:rPr>
          <w:b/>
          <w:sz w:val="22"/>
          <w:szCs w:val="22"/>
        </w:rPr>
      </w:pPr>
    </w:p>
    <w:p w14:paraId="3736D8E7" w14:textId="77777777" w:rsidR="00BE6F47" w:rsidRDefault="00BE6F47" w:rsidP="0062379F">
      <w:pPr>
        <w:jc w:val="center"/>
        <w:rPr>
          <w:b/>
          <w:sz w:val="22"/>
          <w:szCs w:val="22"/>
        </w:rPr>
      </w:pPr>
    </w:p>
    <w:p w14:paraId="4E2BF766" w14:textId="77777777" w:rsidR="00BE6F47" w:rsidRDefault="00BE6F47" w:rsidP="0062379F">
      <w:pPr>
        <w:jc w:val="center"/>
        <w:rPr>
          <w:b/>
          <w:sz w:val="22"/>
          <w:szCs w:val="22"/>
        </w:rPr>
      </w:pPr>
    </w:p>
    <w:p w14:paraId="07BEE9F6" w14:textId="77777777" w:rsidR="009E2E0C" w:rsidRDefault="009E2E0C" w:rsidP="0062379F">
      <w:pPr>
        <w:jc w:val="center"/>
        <w:rPr>
          <w:b/>
          <w:sz w:val="22"/>
          <w:szCs w:val="22"/>
        </w:rPr>
      </w:pPr>
    </w:p>
    <w:p w14:paraId="4222370B" w14:textId="77777777" w:rsidR="009E2E0C" w:rsidRDefault="009E2E0C" w:rsidP="0062379F">
      <w:pPr>
        <w:jc w:val="center"/>
        <w:rPr>
          <w:b/>
          <w:sz w:val="22"/>
          <w:szCs w:val="22"/>
        </w:rPr>
      </w:pPr>
    </w:p>
    <w:p w14:paraId="35A66F13" w14:textId="77777777" w:rsidR="00391594" w:rsidRDefault="00391594" w:rsidP="005E33CC">
      <w:pPr>
        <w:rPr>
          <w:b/>
          <w:sz w:val="22"/>
          <w:szCs w:val="22"/>
        </w:rPr>
      </w:pPr>
    </w:p>
    <w:p w14:paraId="4CFFE9B8" w14:textId="77777777" w:rsidR="00CA35E6" w:rsidRDefault="004C622A" w:rsidP="0062379F">
      <w:pPr>
        <w:jc w:val="center"/>
        <w:rPr>
          <w:b/>
          <w:sz w:val="22"/>
          <w:szCs w:val="22"/>
        </w:rPr>
      </w:pPr>
      <w:r w:rsidRPr="00AA243B">
        <w:rPr>
          <w:b/>
          <w:sz w:val="22"/>
          <w:szCs w:val="22"/>
        </w:rPr>
        <w:lastRenderedPageBreak/>
        <w:t>ANÁLISIS</w:t>
      </w:r>
      <w:r w:rsidR="00C42B37" w:rsidRPr="00AA243B">
        <w:rPr>
          <w:b/>
          <w:sz w:val="22"/>
          <w:szCs w:val="22"/>
        </w:rPr>
        <w:t xml:space="preserve"> </w:t>
      </w:r>
      <w:r w:rsidR="003B588A" w:rsidRPr="00AA243B">
        <w:rPr>
          <w:b/>
          <w:sz w:val="22"/>
          <w:szCs w:val="22"/>
        </w:rPr>
        <w:t>DEL RIESGO</w:t>
      </w:r>
      <w:r w:rsidR="00C42B37" w:rsidRPr="00AA243B">
        <w:rPr>
          <w:b/>
          <w:sz w:val="22"/>
          <w:szCs w:val="22"/>
        </w:rPr>
        <w:t xml:space="preserve"> Y LA FORMA DE MITIGARLO</w:t>
      </w:r>
    </w:p>
    <w:p w14:paraId="32F9A1F2" w14:textId="77777777" w:rsidR="009E2E0C" w:rsidRDefault="009E2E0C" w:rsidP="00857691">
      <w:pPr>
        <w:rPr>
          <w:b/>
          <w:sz w:val="22"/>
          <w:szCs w:val="22"/>
        </w:rPr>
      </w:pPr>
    </w:p>
    <w:tbl>
      <w:tblPr>
        <w:tblW w:w="4932"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84"/>
        <w:gridCol w:w="395"/>
        <w:gridCol w:w="395"/>
        <w:gridCol w:w="395"/>
        <w:gridCol w:w="395"/>
        <w:gridCol w:w="395"/>
        <w:gridCol w:w="650"/>
        <w:gridCol w:w="395"/>
        <w:gridCol w:w="395"/>
        <w:gridCol w:w="395"/>
        <w:gridCol w:w="517"/>
        <w:gridCol w:w="394"/>
        <w:gridCol w:w="394"/>
        <w:gridCol w:w="394"/>
        <w:gridCol w:w="394"/>
        <w:gridCol w:w="394"/>
        <w:gridCol w:w="395"/>
        <w:gridCol w:w="394"/>
        <w:gridCol w:w="394"/>
        <w:gridCol w:w="395"/>
        <w:gridCol w:w="395"/>
        <w:gridCol w:w="395"/>
        <w:gridCol w:w="400"/>
      </w:tblGrid>
      <w:tr w:rsidR="00857691" w:rsidRPr="00954870" w14:paraId="2375BDCC" w14:textId="77777777" w:rsidTr="00857691">
        <w:trPr>
          <w:cantSplit/>
          <w:trHeight w:val="341"/>
          <w:jc w:val="center"/>
        </w:trPr>
        <w:tc>
          <w:tcPr>
            <w:tcW w:w="5000" w:type="pct"/>
            <w:gridSpan w:val="23"/>
            <w:tcBorders>
              <w:top w:val="single" w:sz="8" w:space="0" w:color="auto"/>
              <w:left w:val="single" w:sz="8" w:space="0" w:color="auto"/>
              <w:bottom w:val="single" w:sz="8" w:space="0" w:color="auto"/>
              <w:right w:val="single" w:sz="8" w:space="0" w:color="auto"/>
            </w:tcBorders>
            <w:shd w:val="clear" w:color="auto" w:fill="808080"/>
            <w:vAlign w:val="center"/>
            <w:hideMark/>
          </w:tcPr>
          <w:p w14:paraId="61841710" w14:textId="77777777" w:rsidR="00857691" w:rsidRPr="00954870" w:rsidRDefault="00857691" w:rsidP="00857691">
            <w:pPr>
              <w:jc w:val="center"/>
              <w:rPr>
                <w:color w:val="000000"/>
                <w:sz w:val="12"/>
                <w:szCs w:val="12"/>
              </w:rPr>
            </w:pPr>
            <w:r w:rsidRPr="00954870">
              <w:rPr>
                <w:color w:val="000000"/>
                <w:sz w:val="12"/>
                <w:szCs w:val="12"/>
              </w:rPr>
              <w:t>MATRIZ DE RIESGOS DEL PROCESO DE CONTRATACIÓN</w:t>
            </w:r>
          </w:p>
        </w:tc>
      </w:tr>
      <w:tr w:rsidR="00857691" w:rsidRPr="00954870" w14:paraId="0B207021" w14:textId="77777777" w:rsidTr="00857691">
        <w:trPr>
          <w:trHeight w:val="87"/>
          <w:jc w:val="center"/>
        </w:trPr>
        <w:tc>
          <w:tcPr>
            <w:tcW w:w="143" w:type="pct"/>
            <w:vMerge w:val="restart"/>
            <w:tcBorders>
              <w:top w:val="single" w:sz="8" w:space="0" w:color="auto"/>
              <w:left w:val="single" w:sz="8" w:space="0" w:color="auto"/>
              <w:bottom w:val="single" w:sz="8" w:space="0" w:color="auto"/>
              <w:right w:val="single" w:sz="8" w:space="0" w:color="auto"/>
            </w:tcBorders>
            <w:shd w:val="clear" w:color="auto" w:fill="808080"/>
            <w:textDirection w:val="btLr"/>
            <w:vAlign w:val="center"/>
            <w:hideMark/>
          </w:tcPr>
          <w:p w14:paraId="76FEEDAF" w14:textId="77777777" w:rsidR="00857691" w:rsidRPr="00954870" w:rsidRDefault="00857691" w:rsidP="00C256F8">
            <w:pPr>
              <w:ind w:left="113" w:right="113"/>
              <w:jc w:val="center"/>
              <w:rPr>
                <w:color w:val="000000"/>
                <w:sz w:val="12"/>
                <w:szCs w:val="12"/>
              </w:rPr>
            </w:pPr>
            <w:r w:rsidRPr="00954870">
              <w:rPr>
                <w:color w:val="000000"/>
                <w:sz w:val="12"/>
                <w:szCs w:val="12"/>
              </w:rPr>
              <w:t>No.</w:t>
            </w:r>
          </w:p>
        </w:tc>
        <w:tc>
          <w:tcPr>
            <w:tcW w:w="212"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2CF143B8" w14:textId="77777777" w:rsidR="00857691" w:rsidRPr="00954870" w:rsidRDefault="00857691" w:rsidP="00C256F8">
            <w:pPr>
              <w:ind w:left="113" w:right="113"/>
              <w:rPr>
                <w:color w:val="000000"/>
                <w:sz w:val="12"/>
                <w:szCs w:val="12"/>
              </w:rPr>
            </w:pPr>
            <w:r w:rsidRPr="00954870">
              <w:rPr>
                <w:color w:val="000000"/>
                <w:sz w:val="12"/>
                <w:szCs w:val="12"/>
              </w:rPr>
              <w:t>clase</w:t>
            </w:r>
          </w:p>
        </w:tc>
        <w:tc>
          <w:tcPr>
            <w:tcW w:w="212"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3EBFA81C" w14:textId="77777777" w:rsidR="00857691" w:rsidRPr="00954870" w:rsidRDefault="00857691" w:rsidP="00C256F8">
            <w:pPr>
              <w:ind w:left="113" w:right="113"/>
              <w:rPr>
                <w:color w:val="000000"/>
                <w:sz w:val="12"/>
                <w:szCs w:val="12"/>
              </w:rPr>
            </w:pPr>
            <w:r w:rsidRPr="00954870">
              <w:rPr>
                <w:color w:val="000000"/>
                <w:sz w:val="12"/>
                <w:szCs w:val="12"/>
              </w:rPr>
              <w:t>Fuente</w:t>
            </w:r>
          </w:p>
        </w:tc>
        <w:tc>
          <w:tcPr>
            <w:tcW w:w="212"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59A111D6" w14:textId="77777777" w:rsidR="00857691" w:rsidRPr="00954870" w:rsidRDefault="00857691" w:rsidP="00C256F8">
            <w:pPr>
              <w:ind w:left="113" w:right="113"/>
              <w:rPr>
                <w:color w:val="000000"/>
                <w:sz w:val="12"/>
                <w:szCs w:val="12"/>
              </w:rPr>
            </w:pPr>
            <w:r w:rsidRPr="00954870">
              <w:rPr>
                <w:color w:val="000000"/>
                <w:sz w:val="12"/>
                <w:szCs w:val="12"/>
              </w:rPr>
              <w:t>Etapa</w:t>
            </w:r>
          </w:p>
        </w:tc>
        <w:tc>
          <w:tcPr>
            <w:tcW w:w="212"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13362C84" w14:textId="77777777" w:rsidR="00857691" w:rsidRPr="00954870" w:rsidRDefault="00857691" w:rsidP="00C256F8">
            <w:pPr>
              <w:ind w:left="113" w:right="113"/>
              <w:rPr>
                <w:color w:val="000000"/>
                <w:sz w:val="12"/>
                <w:szCs w:val="12"/>
              </w:rPr>
            </w:pPr>
            <w:r w:rsidRPr="00954870">
              <w:rPr>
                <w:color w:val="000000"/>
                <w:sz w:val="12"/>
                <w:szCs w:val="12"/>
              </w:rPr>
              <w:t>Tipo</w:t>
            </w:r>
          </w:p>
        </w:tc>
        <w:tc>
          <w:tcPr>
            <w:tcW w:w="212"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20567B67" w14:textId="77777777" w:rsidR="00857691" w:rsidRPr="00954870" w:rsidRDefault="00857691" w:rsidP="00C256F8">
            <w:pPr>
              <w:ind w:left="113" w:right="113"/>
              <w:rPr>
                <w:color w:val="000000"/>
                <w:sz w:val="12"/>
                <w:szCs w:val="12"/>
              </w:rPr>
            </w:pPr>
            <w:r w:rsidRPr="00954870">
              <w:rPr>
                <w:color w:val="000000"/>
                <w:sz w:val="12"/>
                <w:szCs w:val="12"/>
              </w:rPr>
              <w:t>Descripción</w:t>
            </w:r>
          </w:p>
        </w:tc>
        <w:tc>
          <w:tcPr>
            <w:tcW w:w="348"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30C8E1C8" w14:textId="77777777" w:rsidR="00857691" w:rsidRPr="00954870" w:rsidRDefault="00857691" w:rsidP="00C256F8">
            <w:pPr>
              <w:ind w:left="113" w:right="113"/>
              <w:rPr>
                <w:color w:val="000000"/>
                <w:sz w:val="12"/>
                <w:szCs w:val="12"/>
              </w:rPr>
            </w:pPr>
            <w:r w:rsidRPr="00954870">
              <w:rPr>
                <w:color w:val="000000"/>
                <w:sz w:val="12"/>
                <w:szCs w:val="12"/>
              </w:rPr>
              <w:t>Consecuencia de la ocurrencia del evento</w:t>
            </w:r>
          </w:p>
        </w:tc>
        <w:tc>
          <w:tcPr>
            <w:tcW w:w="212"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258A7473" w14:textId="77777777" w:rsidR="00857691" w:rsidRPr="00954870" w:rsidRDefault="00857691" w:rsidP="00C256F8">
            <w:pPr>
              <w:ind w:left="113" w:right="113"/>
              <w:rPr>
                <w:color w:val="000000"/>
                <w:sz w:val="12"/>
                <w:szCs w:val="12"/>
              </w:rPr>
            </w:pPr>
            <w:r w:rsidRPr="00954870">
              <w:rPr>
                <w:color w:val="000000"/>
                <w:sz w:val="12"/>
                <w:szCs w:val="12"/>
              </w:rPr>
              <w:t>Probabilidad</w:t>
            </w:r>
          </w:p>
        </w:tc>
        <w:tc>
          <w:tcPr>
            <w:tcW w:w="212"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4BA21B7F" w14:textId="77777777" w:rsidR="00857691" w:rsidRPr="00954870" w:rsidRDefault="00857691" w:rsidP="00C256F8">
            <w:pPr>
              <w:ind w:left="113" w:right="113"/>
              <w:rPr>
                <w:color w:val="000000"/>
                <w:sz w:val="12"/>
                <w:szCs w:val="12"/>
              </w:rPr>
            </w:pPr>
            <w:r w:rsidRPr="00954870">
              <w:rPr>
                <w:color w:val="000000"/>
                <w:sz w:val="12"/>
                <w:szCs w:val="12"/>
              </w:rPr>
              <w:t>Impacto</w:t>
            </w:r>
          </w:p>
        </w:tc>
        <w:tc>
          <w:tcPr>
            <w:tcW w:w="212"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2505A810" w14:textId="77777777" w:rsidR="00857691" w:rsidRPr="00954870" w:rsidRDefault="00857691" w:rsidP="00C256F8">
            <w:pPr>
              <w:ind w:left="113" w:right="113"/>
              <w:rPr>
                <w:color w:val="000000"/>
                <w:sz w:val="12"/>
                <w:szCs w:val="12"/>
              </w:rPr>
            </w:pPr>
            <w:r w:rsidRPr="00954870">
              <w:rPr>
                <w:color w:val="000000"/>
                <w:sz w:val="12"/>
                <w:szCs w:val="12"/>
              </w:rPr>
              <w:t>Calificación total</w:t>
            </w:r>
          </w:p>
        </w:tc>
        <w:tc>
          <w:tcPr>
            <w:tcW w:w="277" w:type="pct"/>
            <w:vMerge w:val="restart"/>
            <w:tcBorders>
              <w:top w:val="single" w:sz="8" w:space="0" w:color="auto"/>
              <w:left w:val="single" w:sz="8" w:space="0" w:color="auto"/>
              <w:bottom w:val="single" w:sz="8" w:space="0" w:color="auto"/>
              <w:right w:val="single" w:sz="8" w:space="0" w:color="auto"/>
            </w:tcBorders>
            <w:shd w:val="clear" w:color="auto" w:fill="D8D8D8"/>
            <w:textDirection w:val="btLr"/>
            <w:vAlign w:val="center"/>
            <w:hideMark/>
          </w:tcPr>
          <w:p w14:paraId="650D27E1" w14:textId="77777777" w:rsidR="00857691" w:rsidRPr="00954870" w:rsidRDefault="00857691" w:rsidP="00C256F8">
            <w:pPr>
              <w:ind w:left="113" w:right="113"/>
              <w:rPr>
                <w:color w:val="000000"/>
                <w:sz w:val="12"/>
                <w:szCs w:val="12"/>
              </w:rPr>
            </w:pPr>
            <w:r w:rsidRPr="00954870">
              <w:rPr>
                <w:color w:val="000000"/>
                <w:sz w:val="12"/>
                <w:szCs w:val="12"/>
              </w:rPr>
              <w:t>Prioridad</w:t>
            </w:r>
          </w:p>
        </w:tc>
        <w:tc>
          <w:tcPr>
            <w:tcW w:w="211" w:type="pct"/>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44BFDA2D" w14:textId="77777777" w:rsidR="00857691" w:rsidRPr="00954870" w:rsidRDefault="00857691" w:rsidP="00C256F8">
            <w:pPr>
              <w:ind w:left="113" w:right="113"/>
              <w:rPr>
                <w:color w:val="000000"/>
                <w:sz w:val="12"/>
                <w:szCs w:val="12"/>
              </w:rPr>
            </w:pPr>
            <w:r w:rsidRPr="00954870">
              <w:rPr>
                <w:color w:val="000000"/>
                <w:sz w:val="12"/>
                <w:szCs w:val="12"/>
              </w:rPr>
              <w:t>¿A quién se le asigna?</w:t>
            </w:r>
          </w:p>
        </w:tc>
        <w:tc>
          <w:tcPr>
            <w:tcW w:w="211" w:type="pct"/>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0F21B85B" w14:textId="77777777" w:rsidR="00857691" w:rsidRPr="00954870" w:rsidRDefault="00857691" w:rsidP="00C256F8">
            <w:pPr>
              <w:ind w:left="113" w:right="113"/>
              <w:rPr>
                <w:color w:val="000000"/>
                <w:sz w:val="12"/>
                <w:szCs w:val="12"/>
              </w:rPr>
            </w:pPr>
            <w:r w:rsidRPr="00954870">
              <w:rPr>
                <w:color w:val="000000"/>
                <w:sz w:val="12"/>
                <w:szCs w:val="12"/>
              </w:rPr>
              <w:t>Tratamiento/controles a ser implementados</w:t>
            </w:r>
          </w:p>
        </w:tc>
        <w:tc>
          <w:tcPr>
            <w:tcW w:w="845"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1BAA43E4" w14:textId="77777777" w:rsidR="00857691" w:rsidRPr="00954870" w:rsidRDefault="00857691" w:rsidP="00C256F8">
            <w:pPr>
              <w:rPr>
                <w:color w:val="000000"/>
                <w:sz w:val="12"/>
                <w:szCs w:val="12"/>
              </w:rPr>
            </w:pPr>
            <w:r w:rsidRPr="00954870">
              <w:rPr>
                <w:color w:val="000000"/>
                <w:sz w:val="12"/>
                <w:szCs w:val="12"/>
              </w:rPr>
              <w:t>Impacto después del tratamiento</w:t>
            </w:r>
          </w:p>
        </w:tc>
        <w:tc>
          <w:tcPr>
            <w:tcW w:w="211" w:type="pct"/>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6DFB4A95" w14:textId="77777777" w:rsidR="00857691" w:rsidRPr="00954870" w:rsidRDefault="00857691" w:rsidP="00C256F8">
            <w:pPr>
              <w:ind w:left="113" w:right="113"/>
              <w:rPr>
                <w:color w:val="000000"/>
                <w:sz w:val="12"/>
                <w:szCs w:val="12"/>
              </w:rPr>
            </w:pPr>
            <w:r w:rsidRPr="00954870">
              <w:rPr>
                <w:color w:val="000000"/>
                <w:sz w:val="12"/>
                <w:szCs w:val="12"/>
              </w:rPr>
              <w:t>¿Afecta el equilibrio económico del contrato?</w:t>
            </w:r>
          </w:p>
        </w:tc>
        <w:tc>
          <w:tcPr>
            <w:tcW w:w="211" w:type="pct"/>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5C691E47" w14:textId="77777777" w:rsidR="00857691" w:rsidRPr="00954870" w:rsidRDefault="00857691" w:rsidP="00C256F8">
            <w:pPr>
              <w:ind w:left="113" w:right="113"/>
              <w:rPr>
                <w:color w:val="000000"/>
                <w:sz w:val="12"/>
                <w:szCs w:val="12"/>
              </w:rPr>
            </w:pPr>
            <w:r w:rsidRPr="00954870">
              <w:rPr>
                <w:color w:val="000000"/>
                <w:sz w:val="12"/>
                <w:szCs w:val="12"/>
              </w:rPr>
              <w:t>Persona responsable por implementar el tratamiento</w:t>
            </w:r>
          </w:p>
        </w:tc>
        <w:tc>
          <w:tcPr>
            <w:tcW w:w="211" w:type="pct"/>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47BB7637" w14:textId="77777777" w:rsidR="00857691" w:rsidRPr="00954870" w:rsidRDefault="00857691" w:rsidP="00C256F8">
            <w:pPr>
              <w:ind w:left="113" w:right="113"/>
              <w:rPr>
                <w:color w:val="000000"/>
                <w:sz w:val="12"/>
                <w:szCs w:val="12"/>
              </w:rPr>
            </w:pPr>
            <w:r w:rsidRPr="00954870">
              <w:rPr>
                <w:color w:val="000000"/>
                <w:sz w:val="12"/>
                <w:szCs w:val="12"/>
              </w:rPr>
              <w:t>Fecha estimada en que se inicia el tratamiento</w:t>
            </w:r>
          </w:p>
        </w:tc>
        <w:tc>
          <w:tcPr>
            <w:tcW w:w="211" w:type="pct"/>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7DB2EF72" w14:textId="77777777" w:rsidR="00857691" w:rsidRPr="00954870" w:rsidRDefault="00857691" w:rsidP="00C256F8">
            <w:pPr>
              <w:ind w:left="113" w:right="113"/>
              <w:rPr>
                <w:color w:val="000000"/>
                <w:sz w:val="12"/>
                <w:szCs w:val="12"/>
              </w:rPr>
            </w:pPr>
            <w:r w:rsidRPr="00954870">
              <w:rPr>
                <w:color w:val="000000"/>
                <w:sz w:val="12"/>
                <w:szCs w:val="12"/>
              </w:rPr>
              <w:t>Fecha estimada en que se completa el tratamiento</w:t>
            </w:r>
          </w:p>
        </w:tc>
        <w:tc>
          <w:tcPr>
            <w:tcW w:w="423" w:type="pct"/>
            <w:gridSpan w:val="2"/>
            <w:tcBorders>
              <w:top w:val="single" w:sz="8" w:space="0" w:color="auto"/>
              <w:left w:val="single" w:sz="8" w:space="0" w:color="auto"/>
              <w:bottom w:val="single" w:sz="8" w:space="0" w:color="auto"/>
              <w:right w:val="single" w:sz="8" w:space="0" w:color="auto"/>
            </w:tcBorders>
            <w:shd w:val="clear" w:color="auto" w:fill="F2F2F2"/>
            <w:vAlign w:val="center"/>
            <w:hideMark/>
          </w:tcPr>
          <w:p w14:paraId="5498F5F4" w14:textId="77777777" w:rsidR="00857691" w:rsidRPr="00954870" w:rsidRDefault="00857691" w:rsidP="00C256F8">
            <w:pPr>
              <w:rPr>
                <w:color w:val="000000"/>
                <w:sz w:val="12"/>
                <w:szCs w:val="12"/>
              </w:rPr>
            </w:pPr>
            <w:r w:rsidRPr="00954870">
              <w:rPr>
                <w:color w:val="000000"/>
                <w:sz w:val="12"/>
                <w:szCs w:val="12"/>
              </w:rPr>
              <w:t>Monitoreo y revisión</w:t>
            </w:r>
          </w:p>
        </w:tc>
      </w:tr>
      <w:tr w:rsidR="00857691" w:rsidRPr="00954870" w14:paraId="7B526FA3" w14:textId="77777777" w:rsidTr="00857691">
        <w:trPr>
          <w:cantSplit/>
          <w:trHeight w:val="445"/>
          <w:jc w:val="center"/>
        </w:trPr>
        <w:tc>
          <w:tcPr>
            <w:tcW w:w="143" w:type="pct"/>
            <w:vMerge/>
            <w:tcBorders>
              <w:top w:val="single" w:sz="8" w:space="0" w:color="auto"/>
              <w:left w:val="single" w:sz="8" w:space="0" w:color="auto"/>
              <w:bottom w:val="single" w:sz="8" w:space="0" w:color="auto"/>
              <w:right w:val="single" w:sz="8" w:space="0" w:color="auto"/>
            </w:tcBorders>
            <w:vAlign w:val="center"/>
            <w:hideMark/>
          </w:tcPr>
          <w:p w14:paraId="767A5756"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E7564AB"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8A3D9A7"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0E193DE"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8F267F7"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68B5109"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9B0AC18"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9C70F27"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49D1D5E"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A7C5C97"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FF8E499"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A668FF6"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BAD83B1" w14:textId="77777777" w:rsidR="00857691" w:rsidRPr="00954870" w:rsidRDefault="00857691" w:rsidP="00C256F8">
            <w:pPr>
              <w:rPr>
                <w:color w:val="000000"/>
                <w:sz w:val="12"/>
                <w:szCs w:val="12"/>
              </w:rPr>
            </w:pP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AA20765" w14:textId="77777777" w:rsidR="00857691" w:rsidRPr="00954870" w:rsidRDefault="00857691" w:rsidP="00C256F8">
            <w:pPr>
              <w:ind w:left="113" w:right="113"/>
              <w:rPr>
                <w:color w:val="000000"/>
                <w:sz w:val="12"/>
                <w:szCs w:val="12"/>
              </w:rPr>
            </w:pPr>
            <w:r w:rsidRPr="00954870">
              <w:rPr>
                <w:color w:val="000000"/>
                <w:sz w:val="12"/>
                <w:szCs w:val="12"/>
              </w:rPr>
              <w:t>Probabilidad</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502B5B0" w14:textId="77777777" w:rsidR="00857691" w:rsidRPr="00954870" w:rsidRDefault="00857691" w:rsidP="00C256F8">
            <w:pPr>
              <w:ind w:left="113" w:right="113"/>
              <w:rPr>
                <w:color w:val="000000"/>
                <w:sz w:val="12"/>
                <w:szCs w:val="12"/>
              </w:rPr>
            </w:pPr>
            <w:r w:rsidRPr="00954870">
              <w:rPr>
                <w:color w:val="000000"/>
                <w:sz w:val="12"/>
                <w:szCs w:val="12"/>
              </w:rPr>
              <w:t>Impacto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4400EE7D" w14:textId="77777777" w:rsidR="00857691" w:rsidRPr="00954870" w:rsidRDefault="00857691" w:rsidP="00C256F8">
            <w:pPr>
              <w:ind w:left="113" w:right="113"/>
              <w:rPr>
                <w:color w:val="000000"/>
                <w:sz w:val="12"/>
                <w:szCs w:val="12"/>
              </w:rPr>
            </w:pPr>
            <w:r w:rsidRPr="00954870">
              <w:rPr>
                <w:color w:val="000000"/>
                <w:sz w:val="12"/>
                <w:szCs w:val="12"/>
              </w:rPr>
              <w:t>Valoración del riesgo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2CA0B2C" w14:textId="77777777" w:rsidR="00857691" w:rsidRPr="00954870" w:rsidRDefault="00857691" w:rsidP="00C256F8">
            <w:pPr>
              <w:ind w:left="113" w:right="113"/>
              <w:rPr>
                <w:color w:val="000000"/>
                <w:sz w:val="12"/>
                <w:szCs w:val="12"/>
              </w:rPr>
            </w:pPr>
            <w:r w:rsidRPr="00954870">
              <w:rPr>
                <w:color w:val="000000"/>
                <w:sz w:val="12"/>
                <w:szCs w:val="12"/>
              </w:rPr>
              <w:t>Categoría</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C1B880D"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73F384F"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F600385" w14:textId="77777777" w:rsidR="00857691" w:rsidRPr="00954870" w:rsidRDefault="00857691" w:rsidP="00C256F8">
            <w:pPr>
              <w:rPr>
                <w:color w:val="000000"/>
                <w:sz w:val="12"/>
                <w:szCs w:val="1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173D079" w14:textId="77777777" w:rsidR="00857691" w:rsidRPr="00954870" w:rsidRDefault="00857691" w:rsidP="00C256F8">
            <w:pPr>
              <w:rPr>
                <w:color w:val="000000"/>
                <w:sz w:val="12"/>
                <w:szCs w:val="12"/>
              </w:rPr>
            </w:pP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3116C8E" w14:textId="77777777" w:rsidR="00857691" w:rsidRPr="00954870" w:rsidRDefault="00857691" w:rsidP="00C256F8">
            <w:pPr>
              <w:ind w:left="113" w:right="113"/>
              <w:rPr>
                <w:color w:val="000000"/>
                <w:sz w:val="12"/>
                <w:szCs w:val="12"/>
              </w:rPr>
            </w:pPr>
            <w:r w:rsidRPr="00954870">
              <w:rPr>
                <w:color w:val="000000"/>
                <w:sz w:val="12"/>
                <w:szCs w:val="12"/>
              </w:rPr>
              <w:t>¿Cómo se realiza el monitoreo?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E7E38B5" w14:textId="77777777" w:rsidR="00857691" w:rsidRPr="00954870" w:rsidRDefault="00857691" w:rsidP="00C256F8">
            <w:pPr>
              <w:ind w:left="113" w:right="113"/>
              <w:rPr>
                <w:color w:val="000000"/>
                <w:sz w:val="12"/>
                <w:szCs w:val="12"/>
              </w:rPr>
            </w:pPr>
            <w:r w:rsidRPr="00954870">
              <w:rPr>
                <w:color w:val="000000"/>
                <w:sz w:val="12"/>
                <w:szCs w:val="12"/>
              </w:rPr>
              <w:t>Periodicidad ¿Cuándo?</w:t>
            </w:r>
          </w:p>
        </w:tc>
      </w:tr>
      <w:tr w:rsidR="00857691" w:rsidRPr="00954870" w14:paraId="79908B76" w14:textId="77777777" w:rsidTr="00857691">
        <w:trPr>
          <w:trHeight w:val="3050"/>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2491B208" w14:textId="77777777" w:rsidR="00857691" w:rsidRPr="00954870" w:rsidRDefault="00857691" w:rsidP="00C256F8">
            <w:pPr>
              <w:jc w:val="center"/>
              <w:rPr>
                <w:color w:val="000000"/>
                <w:sz w:val="12"/>
                <w:szCs w:val="12"/>
              </w:rPr>
            </w:pPr>
            <w:r w:rsidRPr="00954870">
              <w:rPr>
                <w:color w:val="000000"/>
                <w:sz w:val="12"/>
                <w:szCs w:val="12"/>
              </w:rPr>
              <w:t>1</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0467B374" w14:textId="77777777" w:rsidR="00857691" w:rsidRPr="00954870" w:rsidRDefault="00857691" w:rsidP="00C256F8">
            <w:pPr>
              <w:rPr>
                <w:color w:val="000000"/>
                <w:sz w:val="12"/>
                <w:szCs w:val="12"/>
              </w:rPr>
            </w:pPr>
            <w:r w:rsidRPr="00954870">
              <w:rPr>
                <w:color w:val="000000"/>
                <w:sz w:val="12"/>
                <w:szCs w:val="12"/>
              </w:rPr>
              <w:t>General</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195C14C0" w14:textId="77777777" w:rsidR="00857691" w:rsidRPr="00954870" w:rsidRDefault="00857691" w:rsidP="00C256F8">
            <w:pPr>
              <w:rPr>
                <w:color w:val="000000"/>
                <w:sz w:val="12"/>
                <w:szCs w:val="12"/>
              </w:rPr>
            </w:pPr>
            <w:r w:rsidRPr="00954870">
              <w:rPr>
                <w:color w:val="000000"/>
                <w:sz w:val="12"/>
                <w:szCs w:val="12"/>
              </w:rPr>
              <w:t>Externo</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7C94D8A5" w14:textId="77777777" w:rsidR="00857691" w:rsidRPr="00954870" w:rsidRDefault="00857691" w:rsidP="00C256F8">
            <w:pPr>
              <w:rPr>
                <w:color w:val="000000"/>
                <w:sz w:val="12"/>
                <w:szCs w:val="12"/>
              </w:rPr>
            </w:pPr>
            <w:r w:rsidRPr="00954870">
              <w:rPr>
                <w:color w:val="000000"/>
                <w:sz w:val="12"/>
                <w:szCs w:val="12"/>
              </w:rPr>
              <w:t>Selección</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75483C68" w14:textId="77777777" w:rsidR="00857691" w:rsidRPr="00954870" w:rsidRDefault="00857691" w:rsidP="00C256F8">
            <w:pPr>
              <w:ind w:left="113" w:right="113"/>
              <w:rPr>
                <w:color w:val="000000"/>
                <w:sz w:val="12"/>
                <w:szCs w:val="12"/>
              </w:rPr>
            </w:pPr>
            <w:r w:rsidRPr="00954870">
              <w:rPr>
                <w:color w:val="000000"/>
                <w:sz w:val="12"/>
                <w:szCs w:val="12"/>
              </w:rPr>
              <w:t>Riesgos Operacionales:</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6F425565" w14:textId="77777777" w:rsidR="00857691" w:rsidRPr="00954870" w:rsidRDefault="00857691" w:rsidP="00C256F8">
            <w:pPr>
              <w:rPr>
                <w:color w:val="000000"/>
                <w:sz w:val="12"/>
                <w:szCs w:val="12"/>
              </w:rPr>
            </w:pPr>
            <w:r w:rsidRPr="00954870">
              <w:rPr>
                <w:color w:val="000000"/>
                <w:sz w:val="12"/>
                <w:szCs w:val="12"/>
              </w:rPr>
              <w:t>Que no se presenten oferentes</w:t>
            </w:r>
          </w:p>
        </w:tc>
        <w:tc>
          <w:tcPr>
            <w:tcW w:w="348" w:type="pct"/>
            <w:tcBorders>
              <w:top w:val="single" w:sz="8" w:space="0" w:color="auto"/>
              <w:left w:val="single" w:sz="8" w:space="0" w:color="auto"/>
              <w:bottom w:val="single" w:sz="8" w:space="0" w:color="auto"/>
              <w:right w:val="single" w:sz="8" w:space="0" w:color="auto"/>
            </w:tcBorders>
            <w:textDirection w:val="btLr"/>
            <w:vAlign w:val="center"/>
            <w:hideMark/>
          </w:tcPr>
          <w:p w14:paraId="5ED2E805" w14:textId="77777777" w:rsidR="00857691" w:rsidRPr="00954870" w:rsidRDefault="00857691" w:rsidP="00C256F8">
            <w:pPr>
              <w:rPr>
                <w:color w:val="000000"/>
                <w:sz w:val="12"/>
                <w:szCs w:val="12"/>
              </w:rPr>
            </w:pPr>
            <w:r w:rsidRPr="00954870">
              <w:rPr>
                <w:color w:val="000000"/>
                <w:sz w:val="12"/>
                <w:szCs w:val="12"/>
              </w:rPr>
              <w:t>*Desgaste administrativo por declaratoria desierta del proceso</w:t>
            </w:r>
          </w:p>
          <w:p w14:paraId="5C1BEA0C" w14:textId="77777777" w:rsidR="00857691" w:rsidRPr="00954870" w:rsidRDefault="00857691" w:rsidP="00C256F8">
            <w:pPr>
              <w:rPr>
                <w:color w:val="000000"/>
                <w:sz w:val="12"/>
                <w:szCs w:val="12"/>
              </w:rPr>
            </w:pPr>
            <w:r w:rsidRPr="00954870">
              <w:rPr>
                <w:color w:val="000000"/>
                <w:sz w:val="12"/>
                <w:szCs w:val="12"/>
              </w:rPr>
              <w:t>*Reproceso</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35EEAD38"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20781589" w14:textId="77777777" w:rsidR="00857691" w:rsidRPr="00954870" w:rsidRDefault="00857691" w:rsidP="00C256F8">
            <w:pPr>
              <w:rPr>
                <w:color w:val="000000"/>
                <w:sz w:val="12"/>
                <w:szCs w:val="12"/>
              </w:rPr>
            </w:pPr>
            <w:r w:rsidRPr="00954870">
              <w:rPr>
                <w:color w:val="000000"/>
                <w:sz w:val="12"/>
                <w:szCs w:val="12"/>
              </w:rPr>
              <w:t>1</w:t>
            </w:r>
          </w:p>
        </w:tc>
        <w:tc>
          <w:tcPr>
            <w:tcW w:w="212"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39DEFA98" w14:textId="77777777" w:rsidR="00857691" w:rsidRPr="00954870" w:rsidRDefault="00857691" w:rsidP="00C256F8">
            <w:pPr>
              <w:rPr>
                <w:color w:val="000000"/>
                <w:sz w:val="12"/>
                <w:szCs w:val="12"/>
              </w:rPr>
            </w:pPr>
            <w:r w:rsidRPr="00954870">
              <w:rPr>
                <w:color w:val="000000"/>
                <w:sz w:val="12"/>
                <w:szCs w:val="12"/>
              </w:rPr>
              <w:t>4</w:t>
            </w:r>
          </w:p>
        </w:tc>
        <w:tc>
          <w:tcPr>
            <w:tcW w:w="277"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3A405A2F" w14:textId="77777777" w:rsidR="00857691" w:rsidRPr="00954870" w:rsidRDefault="00857691" w:rsidP="00C256F8">
            <w:pPr>
              <w:rPr>
                <w:color w:val="000000"/>
                <w:sz w:val="12"/>
                <w:szCs w:val="12"/>
              </w:rPr>
            </w:pPr>
            <w:r w:rsidRPr="00954870">
              <w:rPr>
                <w:color w:val="000000"/>
                <w:sz w:val="12"/>
                <w:szCs w:val="12"/>
              </w:rPr>
              <w:t>Aceptar el Riesgo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1D0830E" w14:textId="77777777" w:rsidR="00857691" w:rsidRPr="00954870" w:rsidRDefault="00857691" w:rsidP="00C256F8">
            <w:pPr>
              <w:rPr>
                <w:color w:val="000000"/>
                <w:sz w:val="12"/>
                <w:szCs w:val="12"/>
              </w:rPr>
            </w:pPr>
            <w:r w:rsidRPr="00954870">
              <w:rPr>
                <w:color w:val="000000"/>
                <w:sz w:val="12"/>
                <w:szCs w:val="12"/>
              </w:rPr>
              <w:t>Contratista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4740A2F3" w14:textId="77777777" w:rsidR="00857691" w:rsidRPr="00954870" w:rsidRDefault="00857691" w:rsidP="00C256F8">
            <w:pPr>
              <w:rPr>
                <w:color w:val="000000"/>
                <w:sz w:val="12"/>
                <w:szCs w:val="12"/>
              </w:rPr>
            </w:pPr>
            <w:r w:rsidRPr="00954870">
              <w:rPr>
                <w:color w:val="000000"/>
                <w:sz w:val="12"/>
                <w:szCs w:val="12"/>
              </w:rPr>
              <w:t>*Acto administrativo declaratoria de desierto;                                                                  *Iniciar nuevo proceso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15B82F94"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605F870"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3E18B8F4"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557C416E" w14:textId="77777777" w:rsidR="00857691" w:rsidRPr="00954870" w:rsidRDefault="00857691" w:rsidP="00C256F8">
            <w:pPr>
              <w:rPr>
                <w:color w:val="000000"/>
                <w:sz w:val="12"/>
                <w:szCs w:val="12"/>
              </w:rPr>
            </w:pPr>
            <w:r w:rsidRPr="00954870">
              <w:rPr>
                <w:color w:val="000000"/>
                <w:sz w:val="12"/>
                <w:szCs w:val="12"/>
              </w:rPr>
              <w:t>Riesgo bajo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1AE6FC2B" w14:textId="77777777" w:rsidR="00857691" w:rsidRPr="00954870" w:rsidRDefault="00857691" w:rsidP="00C256F8">
            <w:pPr>
              <w:rPr>
                <w:color w:val="000000"/>
                <w:sz w:val="12"/>
                <w:szCs w:val="12"/>
              </w:rPr>
            </w:pPr>
            <w:r w:rsidRPr="00954870">
              <w:rPr>
                <w:color w:val="000000"/>
                <w:sz w:val="12"/>
                <w:szCs w:val="12"/>
              </w:rPr>
              <w:t>No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A64C3FB" w14:textId="77777777" w:rsidR="00857691" w:rsidRPr="00954870" w:rsidRDefault="00857691" w:rsidP="00C256F8">
            <w:pPr>
              <w:rPr>
                <w:color w:val="000000"/>
                <w:sz w:val="12"/>
                <w:szCs w:val="12"/>
              </w:rPr>
            </w:pPr>
            <w:r w:rsidRPr="00954870">
              <w:rPr>
                <w:color w:val="000000"/>
                <w:sz w:val="12"/>
                <w:szCs w:val="12"/>
              </w:rPr>
              <w:t>Contratos, Jurídica y dueño de la necesidad</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6BF3D29" w14:textId="77777777" w:rsidR="00857691" w:rsidRPr="00954870" w:rsidRDefault="00857691" w:rsidP="00C256F8">
            <w:pPr>
              <w:rPr>
                <w:color w:val="000000"/>
                <w:sz w:val="12"/>
                <w:szCs w:val="12"/>
              </w:rPr>
            </w:pPr>
            <w:r w:rsidRPr="00954870">
              <w:rPr>
                <w:color w:val="000000"/>
                <w:sz w:val="12"/>
                <w:szCs w:val="12"/>
              </w:rPr>
              <w:t>Según cronograma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19A4AF4" w14:textId="77777777" w:rsidR="00857691" w:rsidRPr="00954870" w:rsidRDefault="00857691" w:rsidP="00C256F8">
            <w:pPr>
              <w:rPr>
                <w:color w:val="000000"/>
                <w:sz w:val="12"/>
                <w:szCs w:val="12"/>
              </w:rPr>
            </w:pPr>
            <w:r w:rsidRPr="00954870">
              <w:rPr>
                <w:color w:val="000000"/>
                <w:sz w:val="12"/>
                <w:szCs w:val="12"/>
              </w:rPr>
              <w:t>Con la ejecutoria del acto administrativo de declaratoria de desierto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73A2C43" w14:textId="77777777" w:rsidR="00857691" w:rsidRPr="00954870" w:rsidRDefault="00857691" w:rsidP="00C256F8">
            <w:pPr>
              <w:rPr>
                <w:color w:val="000000"/>
                <w:sz w:val="12"/>
                <w:szCs w:val="12"/>
              </w:rPr>
            </w:pPr>
            <w:r w:rsidRPr="00954870">
              <w:rPr>
                <w:color w:val="000000"/>
                <w:sz w:val="12"/>
                <w:szCs w:val="12"/>
              </w:rPr>
              <w:t>Con la revisión del correo electrónico de contacto para verificar si existen observaciones</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4DC0D3F7" w14:textId="77777777" w:rsidR="00857691" w:rsidRPr="00954870" w:rsidRDefault="00857691" w:rsidP="00C256F8">
            <w:pPr>
              <w:rPr>
                <w:color w:val="000000"/>
                <w:sz w:val="12"/>
                <w:szCs w:val="12"/>
              </w:rPr>
            </w:pPr>
            <w:r w:rsidRPr="00954870">
              <w:rPr>
                <w:color w:val="000000"/>
                <w:sz w:val="12"/>
                <w:szCs w:val="12"/>
              </w:rPr>
              <w:t>Dentro del termino que dure la publicación del acto administrativo</w:t>
            </w:r>
          </w:p>
        </w:tc>
      </w:tr>
      <w:tr w:rsidR="00857691" w:rsidRPr="00954870" w14:paraId="45D43140" w14:textId="77777777" w:rsidTr="00857691">
        <w:trPr>
          <w:trHeight w:val="3236"/>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39431AD0" w14:textId="77777777" w:rsidR="00857691" w:rsidRPr="00954870" w:rsidRDefault="00857691" w:rsidP="00C256F8">
            <w:pPr>
              <w:jc w:val="center"/>
              <w:rPr>
                <w:color w:val="000000"/>
                <w:sz w:val="12"/>
                <w:szCs w:val="12"/>
              </w:rPr>
            </w:pPr>
            <w:r w:rsidRPr="00954870">
              <w:rPr>
                <w:color w:val="000000"/>
                <w:sz w:val="12"/>
                <w:szCs w:val="12"/>
              </w:rPr>
              <w:t>2</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5E687B99" w14:textId="77777777" w:rsidR="00857691" w:rsidRPr="00954870" w:rsidRDefault="00857691" w:rsidP="00C256F8">
            <w:pPr>
              <w:rPr>
                <w:color w:val="000000"/>
                <w:sz w:val="12"/>
                <w:szCs w:val="12"/>
              </w:rPr>
            </w:pPr>
            <w:r w:rsidRPr="00954870">
              <w:rPr>
                <w:color w:val="000000"/>
                <w:sz w:val="12"/>
                <w:szCs w:val="12"/>
              </w:rPr>
              <w:t>Específico</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695A74D8" w14:textId="77777777" w:rsidR="00857691" w:rsidRPr="00954870" w:rsidRDefault="00857691" w:rsidP="00C256F8">
            <w:pPr>
              <w:rPr>
                <w:color w:val="000000"/>
                <w:sz w:val="12"/>
                <w:szCs w:val="12"/>
              </w:rPr>
            </w:pPr>
            <w:r w:rsidRPr="00954870">
              <w:rPr>
                <w:color w:val="000000"/>
                <w:sz w:val="12"/>
                <w:szCs w:val="12"/>
              </w:rPr>
              <w:t>Externo</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4E41819F" w14:textId="77777777" w:rsidR="00857691" w:rsidRPr="00954870" w:rsidRDefault="00857691" w:rsidP="00C256F8">
            <w:pPr>
              <w:rPr>
                <w:color w:val="000000"/>
                <w:sz w:val="12"/>
                <w:szCs w:val="12"/>
              </w:rPr>
            </w:pPr>
            <w:r w:rsidRPr="00954870">
              <w:rPr>
                <w:color w:val="000000"/>
                <w:sz w:val="12"/>
                <w:szCs w:val="12"/>
              </w:rPr>
              <w:t>Selección</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421693F8" w14:textId="77777777" w:rsidR="00857691" w:rsidRPr="00954870" w:rsidRDefault="00857691" w:rsidP="00C256F8">
            <w:pPr>
              <w:rPr>
                <w:color w:val="000000"/>
                <w:sz w:val="12"/>
                <w:szCs w:val="12"/>
              </w:rPr>
            </w:pPr>
            <w:r w:rsidRPr="00954870">
              <w:rPr>
                <w:color w:val="000000"/>
                <w:sz w:val="12"/>
                <w:szCs w:val="12"/>
              </w:rPr>
              <w:t>Riesgos Económicos</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77375773" w14:textId="77777777" w:rsidR="00857691" w:rsidRPr="00954870" w:rsidRDefault="00857691" w:rsidP="00C256F8">
            <w:pPr>
              <w:rPr>
                <w:color w:val="000000"/>
                <w:sz w:val="12"/>
                <w:szCs w:val="12"/>
              </w:rPr>
            </w:pPr>
            <w:r w:rsidRPr="00954870">
              <w:rPr>
                <w:color w:val="000000"/>
                <w:sz w:val="12"/>
                <w:szCs w:val="12"/>
              </w:rPr>
              <w:t>Ofertas artificialmente bajas</w:t>
            </w:r>
          </w:p>
        </w:tc>
        <w:tc>
          <w:tcPr>
            <w:tcW w:w="348" w:type="pct"/>
            <w:tcBorders>
              <w:top w:val="single" w:sz="8" w:space="0" w:color="auto"/>
              <w:left w:val="single" w:sz="8" w:space="0" w:color="auto"/>
              <w:bottom w:val="single" w:sz="8" w:space="0" w:color="auto"/>
              <w:right w:val="single" w:sz="8" w:space="0" w:color="auto"/>
            </w:tcBorders>
            <w:textDirection w:val="btLr"/>
            <w:vAlign w:val="center"/>
            <w:hideMark/>
          </w:tcPr>
          <w:p w14:paraId="2122C61F" w14:textId="77777777" w:rsidR="00857691" w:rsidRPr="00954870" w:rsidRDefault="00857691" w:rsidP="00C256F8">
            <w:pPr>
              <w:rPr>
                <w:color w:val="000000"/>
                <w:sz w:val="12"/>
                <w:szCs w:val="12"/>
              </w:rPr>
            </w:pPr>
            <w:r w:rsidRPr="00954870">
              <w:rPr>
                <w:color w:val="000000"/>
                <w:sz w:val="12"/>
                <w:szCs w:val="12"/>
              </w:rPr>
              <w:t>*Adquision de bienes y servicios de mala calidad; *Generación de eventos adversos; *Desgaste administrativo; *Sobrecostos;</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4E176A1A"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734E554A" w14:textId="77777777" w:rsidR="00857691" w:rsidRPr="00954870" w:rsidRDefault="00857691" w:rsidP="00C256F8">
            <w:pPr>
              <w:rPr>
                <w:color w:val="000000"/>
                <w:sz w:val="12"/>
                <w:szCs w:val="12"/>
              </w:rPr>
            </w:pPr>
            <w:r w:rsidRPr="00954870">
              <w:rPr>
                <w:color w:val="000000"/>
                <w:sz w:val="12"/>
                <w:szCs w:val="12"/>
              </w:rPr>
              <w:t>1</w:t>
            </w:r>
          </w:p>
        </w:tc>
        <w:tc>
          <w:tcPr>
            <w:tcW w:w="212"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1F2ADCAA" w14:textId="77777777" w:rsidR="00857691" w:rsidRPr="00954870" w:rsidRDefault="00857691" w:rsidP="00C256F8">
            <w:pPr>
              <w:rPr>
                <w:color w:val="000000"/>
                <w:sz w:val="12"/>
                <w:szCs w:val="12"/>
              </w:rPr>
            </w:pPr>
            <w:r w:rsidRPr="00954870">
              <w:rPr>
                <w:color w:val="000000"/>
                <w:sz w:val="12"/>
                <w:szCs w:val="12"/>
              </w:rPr>
              <w:t>4</w:t>
            </w:r>
          </w:p>
        </w:tc>
        <w:tc>
          <w:tcPr>
            <w:tcW w:w="277"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4A602512" w14:textId="77777777" w:rsidR="00857691" w:rsidRPr="00954870" w:rsidRDefault="00857691" w:rsidP="00C256F8">
            <w:pPr>
              <w:rPr>
                <w:color w:val="000000"/>
                <w:sz w:val="12"/>
                <w:szCs w:val="12"/>
              </w:rPr>
            </w:pPr>
            <w:r w:rsidRPr="00954870">
              <w:rPr>
                <w:color w:val="000000"/>
                <w:sz w:val="12"/>
                <w:szCs w:val="12"/>
              </w:rPr>
              <w:t>Aceptar el Riesgo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57B1009" w14:textId="77777777" w:rsidR="00857691" w:rsidRPr="00954870" w:rsidRDefault="00857691" w:rsidP="00C256F8">
            <w:pPr>
              <w:rPr>
                <w:color w:val="000000"/>
                <w:sz w:val="12"/>
                <w:szCs w:val="12"/>
              </w:rPr>
            </w:pPr>
            <w:r w:rsidRPr="00954870">
              <w:rPr>
                <w:color w:val="000000"/>
                <w:sz w:val="12"/>
                <w:szCs w:val="12"/>
              </w:rPr>
              <w:t>Contratista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D2303B5" w14:textId="77777777" w:rsidR="00857691" w:rsidRPr="00954870" w:rsidRDefault="00857691" w:rsidP="00C256F8">
            <w:pPr>
              <w:rPr>
                <w:color w:val="000000"/>
                <w:sz w:val="12"/>
                <w:szCs w:val="12"/>
              </w:rPr>
            </w:pPr>
            <w:r w:rsidRPr="00954870">
              <w:rPr>
                <w:color w:val="000000"/>
                <w:sz w:val="12"/>
                <w:szCs w:val="12"/>
              </w:rPr>
              <w:t>*Se realiza requerimiento al oferente para que justifique la oferta; *Se analiza y se recomienda la continuación de la evaluación o no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35219D0"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FB4F8FB"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5CC0ACC5"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66B0EE96" w14:textId="77777777" w:rsidR="00857691" w:rsidRPr="00954870" w:rsidRDefault="00857691" w:rsidP="00C256F8">
            <w:pPr>
              <w:rPr>
                <w:color w:val="000000"/>
                <w:sz w:val="12"/>
                <w:szCs w:val="12"/>
              </w:rPr>
            </w:pPr>
            <w:r w:rsidRPr="00954870">
              <w:rPr>
                <w:color w:val="000000"/>
                <w:sz w:val="12"/>
                <w:szCs w:val="12"/>
              </w:rPr>
              <w:t>Riesgo Bajo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CBDD559" w14:textId="77777777" w:rsidR="00857691" w:rsidRPr="00954870" w:rsidRDefault="00857691" w:rsidP="00C256F8">
            <w:pPr>
              <w:rPr>
                <w:color w:val="000000"/>
                <w:sz w:val="12"/>
                <w:szCs w:val="12"/>
              </w:rPr>
            </w:pPr>
            <w:r w:rsidRPr="00954870">
              <w:rPr>
                <w:color w:val="000000"/>
                <w:sz w:val="12"/>
                <w:szCs w:val="12"/>
              </w:rPr>
              <w:t>No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9AE7D8B" w14:textId="77777777" w:rsidR="00857691" w:rsidRPr="00954870" w:rsidRDefault="00857691" w:rsidP="00C256F8">
            <w:pPr>
              <w:rPr>
                <w:color w:val="000000"/>
                <w:sz w:val="12"/>
                <w:szCs w:val="12"/>
              </w:rPr>
            </w:pPr>
            <w:r w:rsidRPr="00954870">
              <w:rPr>
                <w:color w:val="000000"/>
                <w:sz w:val="12"/>
                <w:szCs w:val="12"/>
              </w:rPr>
              <w:t>Comité evaluador</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612F88B" w14:textId="77777777" w:rsidR="00857691" w:rsidRPr="00954870" w:rsidRDefault="00857691" w:rsidP="00C256F8">
            <w:pPr>
              <w:rPr>
                <w:color w:val="000000"/>
                <w:sz w:val="12"/>
                <w:szCs w:val="12"/>
              </w:rPr>
            </w:pPr>
            <w:r w:rsidRPr="00954870">
              <w:rPr>
                <w:color w:val="000000"/>
                <w:sz w:val="12"/>
                <w:szCs w:val="12"/>
              </w:rPr>
              <w:t>Según cronograma para evaluar el proceso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0D5A512" w14:textId="77777777" w:rsidR="00857691" w:rsidRPr="00954870" w:rsidRDefault="00857691" w:rsidP="00C256F8">
            <w:pPr>
              <w:rPr>
                <w:color w:val="000000"/>
                <w:sz w:val="12"/>
                <w:szCs w:val="12"/>
              </w:rPr>
            </w:pPr>
            <w:r w:rsidRPr="00954870">
              <w:rPr>
                <w:color w:val="000000"/>
                <w:sz w:val="12"/>
                <w:szCs w:val="12"/>
              </w:rPr>
              <w:t>Una vez agotado el termino respectivo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F2A5C56" w14:textId="77777777" w:rsidR="00857691" w:rsidRPr="00954870" w:rsidRDefault="00857691" w:rsidP="00C256F8">
            <w:pPr>
              <w:rPr>
                <w:color w:val="000000"/>
                <w:sz w:val="12"/>
                <w:szCs w:val="12"/>
              </w:rPr>
            </w:pPr>
            <w:r w:rsidRPr="00954870">
              <w:rPr>
                <w:color w:val="000000"/>
                <w:sz w:val="12"/>
                <w:szCs w:val="12"/>
              </w:rPr>
              <w:t>Recepcionando y verificación la respuesta al requerimiento hecho al oferente</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7251CF1" w14:textId="77777777" w:rsidR="00857691" w:rsidRPr="00954870" w:rsidRDefault="00857691" w:rsidP="00C256F8">
            <w:pPr>
              <w:rPr>
                <w:color w:val="000000"/>
                <w:sz w:val="12"/>
                <w:szCs w:val="12"/>
              </w:rPr>
            </w:pPr>
            <w:r w:rsidRPr="00954870">
              <w:rPr>
                <w:color w:val="000000"/>
                <w:sz w:val="12"/>
                <w:szCs w:val="12"/>
              </w:rPr>
              <w:t>inmediato</w:t>
            </w:r>
          </w:p>
        </w:tc>
      </w:tr>
      <w:tr w:rsidR="00857691" w:rsidRPr="00954870" w14:paraId="481FC1C4" w14:textId="77777777" w:rsidTr="00857691">
        <w:trPr>
          <w:trHeight w:val="3513"/>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78724D12" w14:textId="77777777" w:rsidR="00857691" w:rsidRPr="00954870" w:rsidRDefault="00857691" w:rsidP="00C256F8">
            <w:pPr>
              <w:jc w:val="cente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5403B029" w14:textId="77777777" w:rsidR="00857691" w:rsidRPr="00954870" w:rsidRDefault="00857691" w:rsidP="00C256F8">
            <w:pPr>
              <w:rPr>
                <w:color w:val="000000"/>
                <w:sz w:val="12"/>
                <w:szCs w:val="12"/>
              </w:rPr>
            </w:pPr>
            <w:r w:rsidRPr="00954870">
              <w:rPr>
                <w:color w:val="000000"/>
                <w:sz w:val="12"/>
                <w:szCs w:val="12"/>
              </w:rPr>
              <w:t>General</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2C8A0237" w14:textId="77777777" w:rsidR="00857691" w:rsidRPr="00954870" w:rsidRDefault="00857691" w:rsidP="00C256F8">
            <w:pPr>
              <w:rPr>
                <w:color w:val="000000"/>
                <w:sz w:val="12"/>
                <w:szCs w:val="12"/>
              </w:rPr>
            </w:pPr>
            <w:r w:rsidRPr="00954870">
              <w:rPr>
                <w:color w:val="000000"/>
                <w:sz w:val="12"/>
                <w:szCs w:val="12"/>
              </w:rPr>
              <w:t>Externo</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4583D258" w14:textId="77777777" w:rsidR="00857691" w:rsidRPr="00954870" w:rsidRDefault="00857691" w:rsidP="00C256F8">
            <w:pPr>
              <w:rPr>
                <w:color w:val="000000"/>
                <w:sz w:val="12"/>
                <w:szCs w:val="12"/>
              </w:rPr>
            </w:pPr>
            <w:r w:rsidRPr="00954870">
              <w:rPr>
                <w:color w:val="000000"/>
                <w:sz w:val="12"/>
                <w:szCs w:val="12"/>
              </w:rPr>
              <w:t>Selección/        Contratación</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6D29560E" w14:textId="77777777" w:rsidR="00857691" w:rsidRPr="00954870" w:rsidRDefault="00857691" w:rsidP="00C256F8">
            <w:pPr>
              <w:ind w:left="113" w:right="113"/>
              <w:rPr>
                <w:color w:val="000000"/>
                <w:sz w:val="12"/>
                <w:szCs w:val="12"/>
              </w:rPr>
            </w:pPr>
            <w:r w:rsidRPr="00954870">
              <w:rPr>
                <w:color w:val="000000"/>
                <w:sz w:val="12"/>
                <w:szCs w:val="12"/>
              </w:rPr>
              <w:t>Riesgos Operacionales</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65D739FD" w14:textId="77777777" w:rsidR="00857691" w:rsidRPr="00954870" w:rsidRDefault="00857691" w:rsidP="00C256F8">
            <w:pPr>
              <w:ind w:left="113" w:right="113"/>
              <w:rPr>
                <w:color w:val="000000"/>
                <w:sz w:val="12"/>
                <w:szCs w:val="12"/>
              </w:rPr>
            </w:pPr>
            <w:r w:rsidRPr="00954870">
              <w:rPr>
                <w:color w:val="000000"/>
                <w:sz w:val="12"/>
                <w:szCs w:val="12"/>
              </w:rPr>
              <w:t>Ilegalidad de la documentación presentada para la selección del contratista/ Ilegalidad de la documentación presentada por el contratista durante la ejecución del contrato</w:t>
            </w:r>
          </w:p>
        </w:tc>
        <w:tc>
          <w:tcPr>
            <w:tcW w:w="348" w:type="pct"/>
            <w:tcBorders>
              <w:top w:val="single" w:sz="8" w:space="0" w:color="auto"/>
              <w:left w:val="single" w:sz="8" w:space="0" w:color="auto"/>
              <w:bottom w:val="single" w:sz="8" w:space="0" w:color="auto"/>
              <w:right w:val="single" w:sz="8" w:space="0" w:color="auto"/>
            </w:tcBorders>
            <w:textDirection w:val="btLr"/>
            <w:vAlign w:val="center"/>
            <w:hideMark/>
          </w:tcPr>
          <w:p w14:paraId="0CD89620" w14:textId="77777777" w:rsidR="00857691" w:rsidRPr="00954870" w:rsidRDefault="00857691" w:rsidP="00C256F8">
            <w:pPr>
              <w:ind w:left="57" w:right="57"/>
              <w:rPr>
                <w:color w:val="000000"/>
                <w:sz w:val="12"/>
                <w:szCs w:val="12"/>
              </w:rPr>
            </w:pPr>
            <w:r w:rsidRPr="00954870">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6C03FCB9" w14:textId="77777777" w:rsidR="00857691" w:rsidRPr="00954870" w:rsidRDefault="00857691" w:rsidP="00C256F8">
            <w:pPr>
              <w:rPr>
                <w:color w:val="000000"/>
                <w:sz w:val="12"/>
                <w:szCs w:val="12"/>
              </w:rPr>
            </w:pPr>
            <w:r w:rsidRPr="00954870">
              <w:rPr>
                <w:color w:val="000000"/>
                <w:sz w:val="12"/>
                <w:szCs w:val="12"/>
              </w:rPr>
              <w:t>2</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700340C3" w14:textId="77777777" w:rsidR="00857691" w:rsidRPr="00954870" w:rsidRDefault="00857691" w:rsidP="00C256F8">
            <w:pPr>
              <w:rPr>
                <w:color w:val="000000"/>
                <w:sz w:val="12"/>
                <w:szCs w:val="12"/>
              </w:rPr>
            </w:pPr>
            <w:r w:rsidRPr="00954870">
              <w:rPr>
                <w:color w:val="000000"/>
                <w:sz w:val="12"/>
                <w:szCs w:val="12"/>
              </w:rPr>
              <w:t>5</w:t>
            </w:r>
          </w:p>
        </w:tc>
        <w:tc>
          <w:tcPr>
            <w:tcW w:w="212"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47D866E9" w14:textId="77777777" w:rsidR="00857691" w:rsidRPr="00954870" w:rsidRDefault="00857691" w:rsidP="00C256F8">
            <w:pPr>
              <w:rPr>
                <w:color w:val="000000"/>
                <w:sz w:val="12"/>
                <w:szCs w:val="12"/>
              </w:rPr>
            </w:pPr>
            <w:r w:rsidRPr="00954870">
              <w:rPr>
                <w:color w:val="000000"/>
                <w:sz w:val="12"/>
                <w:szCs w:val="12"/>
              </w:rPr>
              <w:t>7</w:t>
            </w:r>
          </w:p>
        </w:tc>
        <w:tc>
          <w:tcPr>
            <w:tcW w:w="277"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53F0CC0A" w14:textId="77777777" w:rsidR="00857691" w:rsidRPr="00954870" w:rsidRDefault="00857691" w:rsidP="00C256F8">
            <w:pPr>
              <w:rPr>
                <w:color w:val="000000"/>
                <w:sz w:val="12"/>
                <w:szCs w:val="12"/>
              </w:rPr>
            </w:pPr>
            <w:r w:rsidRPr="00954870">
              <w:rPr>
                <w:color w:val="000000"/>
                <w:sz w:val="12"/>
                <w:szCs w:val="12"/>
              </w:rPr>
              <w:t>Evitar el Riesgo, para lo cual debe decidir no proceder con la actividad que causa el Riesgo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7D07BD7" w14:textId="77777777" w:rsidR="00857691" w:rsidRPr="00954870" w:rsidRDefault="00857691" w:rsidP="00C256F8">
            <w:pPr>
              <w:rPr>
                <w:color w:val="000000"/>
                <w:sz w:val="12"/>
                <w:szCs w:val="12"/>
              </w:rPr>
            </w:pPr>
            <w:r w:rsidRPr="00954870">
              <w:rPr>
                <w:color w:val="000000"/>
                <w:sz w:val="12"/>
                <w:szCs w:val="12"/>
              </w:rPr>
              <w:t>Oferente/Contratista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42BC9A2" w14:textId="77777777" w:rsidR="00857691" w:rsidRPr="00954870" w:rsidRDefault="00857691" w:rsidP="00C256F8">
            <w:pPr>
              <w:rPr>
                <w:color w:val="000000"/>
                <w:sz w:val="12"/>
                <w:szCs w:val="12"/>
              </w:rPr>
            </w:pPr>
            <w:r w:rsidRPr="00954870">
              <w:rPr>
                <w:color w:val="000000"/>
                <w:sz w:val="12"/>
                <w:szCs w:val="12"/>
              </w:rPr>
              <w:t>Denunciar el ilícito ante la autoridad competente</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4EE34695"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017B05A"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27D52797"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375C9CDB" w14:textId="77777777" w:rsidR="00857691" w:rsidRPr="00954870" w:rsidRDefault="00857691" w:rsidP="00C256F8">
            <w:pPr>
              <w:rPr>
                <w:color w:val="000000"/>
                <w:sz w:val="12"/>
                <w:szCs w:val="12"/>
              </w:rPr>
            </w:pPr>
            <w:r w:rsidRPr="00954870">
              <w:rPr>
                <w:color w:val="000000"/>
                <w:sz w:val="12"/>
                <w:szCs w:val="12"/>
              </w:rPr>
              <w:t>Riesgo Bajo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6FA4C3B" w14:textId="77777777" w:rsidR="00857691" w:rsidRPr="00954870" w:rsidRDefault="00857691" w:rsidP="00C256F8">
            <w:pPr>
              <w:rPr>
                <w:color w:val="000000"/>
                <w:sz w:val="12"/>
                <w:szCs w:val="12"/>
              </w:rPr>
            </w:pPr>
            <w:r w:rsidRPr="00954870">
              <w:rPr>
                <w:color w:val="000000"/>
                <w:sz w:val="12"/>
                <w:szCs w:val="12"/>
              </w:rPr>
              <w:t>No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B4B68FE" w14:textId="77777777" w:rsidR="00857691" w:rsidRPr="00954870" w:rsidRDefault="00857691" w:rsidP="00C256F8">
            <w:pPr>
              <w:rPr>
                <w:color w:val="000000"/>
                <w:sz w:val="12"/>
                <w:szCs w:val="12"/>
              </w:rPr>
            </w:pPr>
            <w:r w:rsidRPr="00954870">
              <w:rPr>
                <w:color w:val="000000"/>
                <w:sz w:val="12"/>
                <w:szCs w:val="12"/>
              </w:rPr>
              <w:t>Jurídica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1707D854" w14:textId="77777777" w:rsidR="00857691" w:rsidRPr="00954870" w:rsidRDefault="00857691" w:rsidP="00C256F8">
            <w:pPr>
              <w:rPr>
                <w:color w:val="000000"/>
                <w:sz w:val="12"/>
                <w:szCs w:val="12"/>
              </w:rPr>
            </w:pPr>
            <w:r w:rsidRPr="00954870">
              <w:rPr>
                <w:color w:val="000000"/>
                <w:sz w:val="12"/>
                <w:szCs w:val="12"/>
              </w:rPr>
              <w:t>Inmediatamente detectada la anomalía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302D254" w14:textId="77777777" w:rsidR="00857691" w:rsidRPr="00954870" w:rsidRDefault="00857691" w:rsidP="00C256F8">
            <w:pPr>
              <w:rPr>
                <w:color w:val="000000"/>
                <w:sz w:val="12"/>
                <w:szCs w:val="12"/>
              </w:rPr>
            </w:pPr>
            <w:r w:rsidRPr="00954870">
              <w:rPr>
                <w:color w:val="000000"/>
                <w:sz w:val="12"/>
                <w:szCs w:val="12"/>
              </w:rPr>
              <w:t>Inmediatamente detectada la novedad</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E4BA2C1" w14:textId="77777777" w:rsidR="00857691" w:rsidRPr="00954870" w:rsidRDefault="00857691" w:rsidP="00C256F8">
            <w:pPr>
              <w:rPr>
                <w:color w:val="000000"/>
                <w:sz w:val="12"/>
                <w:szCs w:val="12"/>
              </w:rPr>
            </w:pPr>
            <w:r w:rsidRPr="00954870">
              <w:rPr>
                <w:color w:val="000000"/>
                <w:sz w:val="12"/>
                <w:szCs w:val="12"/>
              </w:rPr>
              <w:t>Verificar documentación que se genere</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6AF8F77" w14:textId="77777777" w:rsidR="00857691" w:rsidRPr="00954870" w:rsidRDefault="00857691" w:rsidP="00C256F8">
            <w:pPr>
              <w:rPr>
                <w:color w:val="000000"/>
                <w:sz w:val="12"/>
                <w:szCs w:val="12"/>
              </w:rPr>
            </w:pPr>
            <w:r w:rsidRPr="00954870">
              <w:rPr>
                <w:color w:val="000000"/>
                <w:sz w:val="12"/>
                <w:szCs w:val="12"/>
              </w:rPr>
              <w:t>Cada vez que se presente la documentación o información</w:t>
            </w:r>
          </w:p>
        </w:tc>
      </w:tr>
      <w:tr w:rsidR="00857691" w:rsidRPr="00954870" w14:paraId="31E4571E" w14:textId="77777777" w:rsidTr="00857691">
        <w:trPr>
          <w:trHeight w:val="2535"/>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55947A9" w14:textId="77777777" w:rsidR="00857691" w:rsidRPr="00954870" w:rsidRDefault="00857691" w:rsidP="00C256F8">
            <w:pPr>
              <w:jc w:val="center"/>
              <w:rPr>
                <w:color w:val="000000"/>
                <w:sz w:val="12"/>
                <w:szCs w:val="12"/>
              </w:rPr>
            </w:pPr>
            <w:r w:rsidRPr="00954870">
              <w:rPr>
                <w:color w:val="000000"/>
                <w:sz w:val="12"/>
                <w:szCs w:val="12"/>
              </w:rPr>
              <w:t>4</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4D1ECE7F" w14:textId="77777777" w:rsidR="00857691" w:rsidRPr="00954870" w:rsidRDefault="00857691" w:rsidP="00C256F8">
            <w:pPr>
              <w:rPr>
                <w:color w:val="000000"/>
                <w:sz w:val="12"/>
                <w:szCs w:val="12"/>
              </w:rPr>
            </w:pPr>
            <w:r w:rsidRPr="00954870">
              <w:rPr>
                <w:color w:val="000000"/>
                <w:sz w:val="12"/>
                <w:szCs w:val="12"/>
              </w:rPr>
              <w:t>General</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31E4CF81" w14:textId="77777777" w:rsidR="00857691" w:rsidRPr="00954870" w:rsidRDefault="00857691" w:rsidP="00C256F8">
            <w:pPr>
              <w:rPr>
                <w:color w:val="000000"/>
                <w:sz w:val="12"/>
                <w:szCs w:val="12"/>
              </w:rPr>
            </w:pPr>
            <w:r w:rsidRPr="00954870">
              <w:rPr>
                <w:color w:val="000000"/>
                <w:sz w:val="12"/>
                <w:szCs w:val="12"/>
              </w:rPr>
              <w:t>Externo</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31F95AE3" w14:textId="77777777" w:rsidR="00857691" w:rsidRPr="00954870" w:rsidRDefault="00857691" w:rsidP="00C256F8">
            <w:pPr>
              <w:rPr>
                <w:color w:val="000000"/>
                <w:sz w:val="12"/>
                <w:szCs w:val="12"/>
              </w:rPr>
            </w:pPr>
            <w:r w:rsidRPr="00954870">
              <w:rPr>
                <w:color w:val="000000"/>
                <w:sz w:val="12"/>
                <w:szCs w:val="12"/>
              </w:rPr>
              <w:t>Contratación</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462073D5" w14:textId="77777777" w:rsidR="00857691" w:rsidRPr="00954870" w:rsidRDefault="00857691" w:rsidP="00C256F8">
            <w:pPr>
              <w:ind w:left="113" w:right="113"/>
              <w:rPr>
                <w:color w:val="000000"/>
                <w:sz w:val="12"/>
                <w:szCs w:val="12"/>
              </w:rPr>
            </w:pPr>
            <w:r w:rsidRPr="00954870">
              <w:rPr>
                <w:color w:val="000000"/>
                <w:sz w:val="12"/>
                <w:szCs w:val="12"/>
              </w:rPr>
              <w:t>Riesgos Operacionales</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66088326" w14:textId="77777777" w:rsidR="00857691" w:rsidRPr="00954870" w:rsidRDefault="00857691" w:rsidP="00C256F8">
            <w:pPr>
              <w:rPr>
                <w:color w:val="000000"/>
                <w:sz w:val="12"/>
                <w:szCs w:val="12"/>
              </w:rPr>
            </w:pPr>
            <w:r w:rsidRPr="00954870">
              <w:rPr>
                <w:color w:val="000000"/>
                <w:sz w:val="12"/>
                <w:szCs w:val="12"/>
              </w:rPr>
              <w:t>Que el contratista no firme el contrato oportunamente</w:t>
            </w:r>
          </w:p>
        </w:tc>
        <w:tc>
          <w:tcPr>
            <w:tcW w:w="348" w:type="pct"/>
            <w:tcBorders>
              <w:top w:val="single" w:sz="8" w:space="0" w:color="auto"/>
              <w:left w:val="single" w:sz="8" w:space="0" w:color="auto"/>
              <w:bottom w:val="single" w:sz="8" w:space="0" w:color="auto"/>
              <w:right w:val="single" w:sz="8" w:space="0" w:color="auto"/>
            </w:tcBorders>
            <w:textDirection w:val="btLr"/>
            <w:vAlign w:val="center"/>
            <w:hideMark/>
          </w:tcPr>
          <w:p w14:paraId="6F9C41A9" w14:textId="77777777" w:rsidR="00857691" w:rsidRPr="00954870" w:rsidRDefault="00857691" w:rsidP="00C256F8">
            <w:pPr>
              <w:rPr>
                <w:color w:val="000000"/>
                <w:sz w:val="12"/>
                <w:szCs w:val="12"/>
              </w:rPr>
            </w:pPr>
            <w:r w:rsidRPr="00954870">
              <w:rPr>
                <w:color w:val="000000"/>
                <w:sz w:val="12"/>
                <w:szCs w:val="12"/>
              </w:rPr>
              <w:t>* Afectación grave de la  salud de los usuarios;  * desgaste  administrativo; * impacto a la ejecución del recurso presupuestal; * generación de la demanda insatisfecha</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88FF012"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24F9D029"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1EB384C5" w14:textId="77777777" w:rsidR="00857691" w:rsidRPr="00954870" w:rsidRDefault="00857691" w:rsidP="00C256F8">
            <w:pPr>
              <w:rPr>
                <w:color w:val="000000"/>
                <w:sz w:val="12"/>
                <w:szCs w:val="12"/>
              </w:rPr>
            </w:pPr>
            <w:r w:rsidRPr="00954870">
              <w:rPr>
                <w:color w:val="000000"/>
                <w:sz w:val="12"/>
                <w:szCs w:val="12"/>
              </w:rPr>
              <w:t>6</w:t>
            </w:r>
          </w:p>
        </w:tc>
        <w:tc>
          <w:tcPr>
            <w:tcW w:w="277"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67F9452B" w14:textId="77777777" w:rsidR="00857691" w:rsidRPr="00954870" w:rsidRDefault="00857691" w:rsidP="00C256F8">
            <w:pPr>
              <w:rPr>
                <w:color w:val="000000"/>
                <w:sz w:val="12"/>
                <w:szCs w:val="12"/>
              </w:rPr>
            </w:pPr>
            <w:r w:rsidRPr="00954870">
              <w:rPr>
                <w:color w:val="000000"/>
                <w:sz w:val="12"/>
                <w:szCs w:val="12"/>
              </w:rPr>
              <w:t>Aceptar el Riesgo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0DF6706" w14:textId="77777777" w:rsidR="00857691" w:rsidRPr="00954870" w:rsidRDefault="00857691" w:rsidP="00C256F8">
            <w:pPr>
              <w:rPr>
                <w:color w:val="000000"/>
                <w:sz w:val="12"/>
                <w:szCs w:val="12"/>
              </w:rPr>
            </w:pPr>
            <w:r w:rsidRPr="00954870">
              <w:rPr>
                <w:color w:val="000000"/>
                <w:sz w:val="12"/>
                <w:szCs w:val="12"/>
              </w:rPr>
              <w:t>Contratista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5803A4D" w14:textId="77777777" w:rsidR="00857691" w:rsidRPr="00954870" w:rsidRDefault="00857691" w:rsidP="00C256F8">
            <w:pPr>
              <w:rPr>
                <w:color w:val="000000"/>
                <w:sz w:val="12"/>
                <w:szCs w:val="12"/>
              </w:rPr>
            </w:pPr>
            <w:r w:rsidRPr="00954870">
              <w:rPr>
                <w:color w:val="000000"/>
                <w:sz w:val="12"/>
                <w:szCs w:val="12"/>
              </w:rPr>
              <w:t>* Realizar requerimiento al contratista para que justifique la tardanza en la firma del contrato; * * Informar a la compañía aseguradora; * *Hacer efectiva la póliza de seriedad de la oferta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349961B"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491066A5"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153EA3CE" w14:textId="77777777" w:rsidR="00857691" w:rsidRPr="00954870" w:rsidRDefault="00857691" w:rsidP="00C256F8">
            <w:pPr>
              <w:rPr>
                <w:color w:val="000000"/>
                <w:sz w:val="12"/>
                <w:szCs w:val="12"/>
              </w:rPr>
            </w:pPr>
            <w:r w:rsidRPr="00954870">
              <w:rPr>
                <w:color w:val="000000"/>
                <w:sz w:val="12"/>
                <w:szCs w:val="12"/>
              </w:rPr>
              <w:t>3</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1F1EE3D7" w14:textId="77777777" w:rsidR="00857691" w:rsidRPr="00954870" w:rsidRDefault="00857691" w:rsidP="00C256F8">
            <w:pPr>
              <w:rPr>
                <w:color w:val="000000"/>
                <w:sz w:val="12"/>
                <w:szCs w:val="12"/>
              </w:rPr>
            </w:pPr>
            <w:r w:rsidRPr="00954870">
              <w:rPr>
                <w:color w:val="000000"/>
                <w:sz w:val="12"/>
                <w:szCs w:val="12"/>
              </w:rPr>
              <w:t>Riesgo Bajo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F1765F3" w14:textId="77777777" w:rsidR="00857691" w:rsidRPr="00954870" w:rsidRDefault="00857691" w:rsidP="00C256F8">
            <w:pPr>
              <w:rPr>
                <w:color w:val="000000"/>
                <w:sz w:val="12"/>
                <w:szCs w:val="12"/>
              </w:rPr>
            </w:pPr>
            <w:r w:rsidRPr="00954870">
              <w:rPr>
                <w:color w:val="000000"/>
                <w:sz w:val="12"/>
                <w:szCs w:val="12"/>
              </w:rPr>
              <w:t>No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FAF19FB" w14:textId="77777777" w:rsidR="00857691" w:rsidRPr="00954870" w:rsidRDefault="00857691" w:rsidP="00C256F8">
            <w:pPr>
              <w:rPr>
                <w:color w:val="000000"/>
                <w:sz w:val="12"/>
                <w:szCs w:val="12"/>
              </w:rPr>
            </w:pPr>
            <w:r w:rsidRPr="00954870">
              <w:rPr>
                <w:color w:val="000000"/>
                <w:sz w:val="12"/>
                <w:szCs w:val="12"/>
              </w:rPr>
              <w:t>* Contratos; * Jurìdica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B849204" w14:textId="77777777" w:rsidR="00857691" w:rsidRPr="00954870" w:rsidRDefault="00857691" w:rsidP="00C256F8">
            <w:pPr>
              <w:rPr>
                <w:color w:val="000000"/>
                <w:sz w:val="12"/>
                <w:szCs w:val="12"/>
              </w:rPr>
            </w:pPr>
            <w:r w:rsidRPr="00954870">
              <w:rPr>
                <w:color w:val="000000"/>
                <w:sz w:val="12"/>
                <w:szCs w:val="12"/>
              </w:rPr>
              <w:t>De acuerdo al cronograma del proceso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7E28981" w14:textId="77777777" w:rsidR="00857691" w:rsidRPr="00954870" w:rsidRDefault="00857691" w:rsidP="00C256F8">
            <w:pPr>
              <w:rPr>
                <w:color w:val="000000"/>
                <w:sz w:val="12"/>
                <w:szCs w:val="12"/>
              </w:rPr>
            </w:pPr>
            <w:r w:rsidRPr="00954870">
              <w:rPr>
                <w:color w:val="000000"/>
                <w:sz w:val="12"/>
                <w:szCs w:val="12"/>
              </w:rPr>
              <w:t>Dentro de los términos establecidos en el cronograma del proceso, la normatividad aplicable y respetando el debido proceso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8C202D6" w14:textId="77777777" w:rsidR="00857691" w:rsidRPr="00954870" w:rsidRDefault="00857691" w:rsidP="00C256F8">
            <w:pPr>
              <w:rPr>
                <w:color w:val="000000"/>
                <w:sz w:val="12"/>
                <w:szCs w:val="12"/>
              </w:rPr>
            </w:pPr>
            <w:r w:rsidRPr="00954870">
              <w:rPr>
                <w:color w:val="000000"/>
                <w:sz w:val="12"/>
                <w:szCs w:val="12"/>
              </w:rPr>
              <w:t>Con notificaciones, de acuerdo a los plazos establecidos en el cronograma del proceso para legalización del contrato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45F3B7F0" w14:textId="77777777" w:rsidR="00857691" w:rsidRPr="00954870" w:rsidRDefault="00857691" w:rsidP="00C256F8">
            <w:pPr>
              <w:rPr>
                <w:color w:val="000000"/>
                <w:sz w:val="12"/>
                <w:szCs w:val="12"/>
              </w:rPr>
            </w:pPr>
            <w:r w:rsidRPr="00954870">
              <w:rPr>
                <w:color w:val="000000"/>
                <w:sz w:val="12"/>
                <w:szCs w:val="12"/>
              </w:rPr>
              <w:t>Permanente, mientras se logre el perfeccionamiento del contrato</w:t>
            </w:r>
          </w:p>
        </w:tc>
      </w:tr>
      <w:tr w:rsidR="00857691" w:rsidRPr="00954870" w14:paraId="13AF1B8C" w14:textId="77777777" w:rsidTr="00857691">
        <w:trPr>
          <w:trHeight w:val="3836"/>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1FEEE714" w14:textId="77777777" w:rsidR="00857691" w:rsidRPr="00954870" w:rsidRDefault="00857691" w:rsidP="00C256F8">
            <w:pPr>
              <w:jc w:val="center"/>
              <w:rPr>
                <w:color w:val="000000"/>
                <w:sz w:val="12"/>
                <w:szCs w:val="12"/>
              </w:rPr>
            </w:pPr>
            <w:r w:rsidRPr="00954870">
              <w:rPr>
                <w:color w:val="000000"/>
                <w:sz w:val="12"/>
                <w:szCs w:val="12"/>
              </w:rPr>
              <w:lastRenderedPageBreak/>
              <w:t>5</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2B23A131" w14:textId="77777777" w:rsidR="00857691" w:rsidRPr="00954870" w:rsidRDefault="00857691" w:rsidP="00C256F8">
            <w:pPr>
              <w:rPr>
                <w:color w:val="000000"/>
                <w:sz w:val="12"/>
                <w:szCs w:val="12"/>
              </w:rPr>
            </w:pPr>
            <w:r w:rsidRPr="00954870">
              <w:rPr>
                <w:color w:val="000000"/>
                <w:sz w:val="12"/>
                <w:szCs w:val="12"/>
              </w:rPr>
              <w:t>General</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10EB8DC0" w14:textId="77777777" w:rsidR="00857691" w:rsidRPr="00954870" w:rsidRDefault="00857691" w:rsidP="00C256F8">
            <w:pPr>
              <w:rPr>
                <w:color w:val="000000"/>
                <w:sz w:val="12"/>
                <w:szCs w:val="12"/>
              </w:rPr>
            </w:pPr>
            <w:r w:rsidRPr="00954870">
              <w:rPr>
                <w:color w:val="000000"/>
                <w:sz w:val="12"/>
                <w:szCs w:val="12"/>
              </w:rPr>
              <w:t>Extrerno</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37A9B406" w14:textId="77777777" w:rsidR="00857691" w:rsidRPr="00954870" w:rsidRDefault="00857691" w:rsidP="00C256F8">
            <w:pPr>
              <w:rPr>
                <w:color w:val="000000"/>
                <w:sz w:val="12"/>
                <w:szCs w:val="12"/>
              </w:rPr>
            </w:pPr>
            <w:r w:rsidRPr="00954870">
              <w:rPr>
                <w:color w:val="000000"/>
                <w:sz w:val="12"/>
                <w:szCs w:val="12"/>
              </w:rPr>
              <w:t>Contratación</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046C29A4" w14:textId="77777777" w:rsidR="00857691" w:rsidRPr="00954870" w:rsidRDefault="00857691" w:rsidP="00C256F8">
            <w:pPr>
              <w:ind w:left="113" w:right="113"/>
              <w:rPr>
                <w:color w:val="000000"/>
                <w:sz w:val="12"/>
                <w:szCs w:val="12"/>
              </w:rPr>
            </w:pPr>
            <w:r w:rsidRPr="00954870">
              <w:rPr>
                <w:color w:val="000000"/>
                <w:sz w:val="12"/>
                <w:szCs w:val="12"/>
              </w:rPr>
              <w:t>Riesgos Operacionales</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44863BCA" w14:textId="77777777" w:rsidR="00857691" w:rsidRPr="00954870" w:rsidRDefault="00857691" w:rsidP="00C256F8">
            <w:pPr>
              <w:rPr>
                <w:color w:val="000000"/>
                <w:sz w:val="12"/>
                <w:szCs w:val="12"/>
              </w:rPr>
            </w:pPr>
            <w:r w:rsidRPr="00954870">
              <w:rPr>
                <w:color w:val="000000"/>
                <w:sz w:val="12"/>
                <w:szCs w:val="12"/>
              </w:rPr>
              <w:t>Que no se constituyan las garantías requeridas para la legalización del  Contrato o que su presentación sea tardía.</w:t>
            </w:r>
          </w:p>
        </w:tc>
        <w:tc>
          <w:tcPr>
            <w:tcW w:w="348" w:type="pct"/>
            <w:tcBorders>
              <w:top w:val="single" w:sz="8" w:space="0" w:color="auto"/>
              <w:left w:val="single" w:sz="8" w:space="0" w:color="auto"/>
              <w:bottom w:val="single" w:sz="8" w:space="0" w:color="auto"/>
              <w:right w:val="single" w:sz="8" w:space="0" w:color="auto"/>
            </w:tcBorders>
            <w:textDirection w:val="btLr"/>
            <w:vAlign w:val="center"/>
            <w:hideMark/>
          </w:tcPr>
          <w:p w14:paraId="6CB08B99" w14:textId="77777777" w:rsidR="00857691" w:rsidRPr="00954870" w:rsidRDefault="00857691" w:rsidP="00C256F8">
            <w:pPr>
              <w:rPr>
                <w:color w:val="000000"/>
                <w:sz w:val="12"/>
                <w:szCs w:val="12"/>
              </w:rPr>
            </w:pPr>
            <w:r w:rsidRPr="00954870">
              <w:rPr>
                <w:color w:val="000000"/>
                <w:sz w:val="12"/>
                <w:szCs w:val="12"/>
              </w:rPr>
              <w:t>* Afectación grave de la  salud de los usuarios;  * desgaste  administrativo; * impacto a la ejecución del recurso presupuestal; * generación de la demanda insatisfecha</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4BE856E8" w14:textId="77777777" w:rsidR="00857691" w:rsidRPr="00954870" w:rsidRDefault="00857691" w:rsidP="00C256F8">
            <w:pPr>
              <w:rPr>
                <w:color w:val="000000"/>
                <w:sz w:val="12"/>
                <w:szCs w:val="12"/>
              </w:rPr>
            </w:pPr>
            <w:r w:rsidRPr="00954870">
              <w:rPr>
                <w:color w:val="000000"/>
                <w:sz w:val="12"/>
                <w:szCs w:val="12"/>
              </w:rPr>
              <w:t>2</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2B5AD288"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FFFF00"/>
            <w:textDirection w:val="btLr"/>
            <w:vAlign w:val="center"/>
            <w:hideMark/>
          </w:tcPr>
          <w:p w14:paraId="564B737C" w14:textId="77777777" w:rsidR="00857691" w:rsidRPr="00954870" w:rsidRDefault="00857691" w:rsidP="00C256F8">
            <w:pPr>
              <w:rPr>
                <w:color w:val="000000"/>
                <w:sz w:val="12"/>
                <w:szCs w:val="12"/>
              </w:rPr>
            </w:pPr>
            <w:r w:rsidRPr="00954870">
              <w:rPr>
                <w:color w:val="000000"/>
                <w:sz w:val="12"/>
                <w:szCs w:val="12"/>
              </w:rPr>
              <w:t>5</w:t>
            </w:r>
          </w:p>
        </w:tc>
        <w:tc>
          <w:tcPr>
            <w:tcW w:w="277" w:type="pct"/>
            <w:tcBorders>
              <w:top w:val="single" w:sz="8" w:space="0" w:color="auto"/>
              <w:left w:val="single" w:sz="8" w:space="0" w:color="auto"/>
              <w:bottom w:val="single" w:sz="8" w:space="0" w:color="auto"/>
              <w:right w:val="single" w:sz="8" w:space="0" w:color="auto"/>
            </w:tcBorders>
            <w:shd w:val="clear" w:color="auto" w:fill="FFFF00"/>
            <w:textDirection w:val="btLr"/>
            <w:vAlign w:val="center"/>
            <w:hideMark/>
          </w:tcPr>
          <w:p w14:paraId="279A5236" w14:textId="77777777" w:rsidR="00857691" w:rsidRPr="00954870" w:rsidRDefault="00857691" w:rsidP="00C256F8">
            <w:pPr>
              <w:rPr>
                <w:color w:val="000000"/>
                <w:sz w:val="12"/>
                <w:szCs w:val="12"/>
              </w:rPr>
            </w:pPr>
            <w:r w:rsidRPr="00954870">
              <w:rPr>
                <w:color w:val="000000"/>
                <w:sz w:val="12"/>
                <w:szCs w:val="12"/>
              </w:rPr>
              <w:t>Aceptar el Riesgo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650A640" w14:textId="77777777" w:rsidR="00857691" w:rsidRPr="00954870" w:rsidRDefault="00857691" w:rsidP="00C256F8">
            <w:pPr>
              <w:rPr>
                <w:color w:val="000000"/>
                <w:sz w:val="12"/>
                <w:szCs w:val="12"/>
              </w:rPr>
            </w:pPr>
            <w:r w:rsidRPr="00954870">
              <w:rPr>
                <w:color w:val="000000"/>
                <w:sz w:val="12"/>
                <w:szCs w:val="12"/>
              </w:rPr>
              <w:t>Contratista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F06CDC6" w14:textId="77777777" w:rsidR="00857691" w:rsidRPr="00954870" w:rsidRDefault="00857691" w:rsidP="00C256F8">
            <w:pPr>
              <w:rPr>
                <w:color w:val="000000"/>
                <w:sz w:val="12"/>
                <w:szCs w:val="12"/>
              </w:rPr>
            </w:pPr>
            <w:r w:rsidRPr="00954870">
              <w:rPr>
                <w:color w:val="000000"/>
                <w:sz w:val="12"/>
                <w:szCs w:val="12"/>
              </w:rPr>
              <w:t>Exigencia en el cumplimiento de los términos acordados para la formalización del contrato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3110DAF"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4046A381"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70FB56CB"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753D8CCC" w14:textId="77777777" w:rsidR="00857691" w:rsidRPr="00954870" w:rsidRDefault="00857691" w:rsidP="00C256F8">
            <w:pPr>
              <w:rPr>
                <w:color w:val="000000"/>
                <w:sz w:val="12"/>
                <w:szCs w:val="12"/>
              </w:rPr>
            </w:pPr>
            <w:r w:rsidRPr="00954870">
              <w:rPr>
                <w:color w:val="000000"/>
                <w:sz w:val="12"/>
                <w:szCs w:val="12"/>
              </w:rPr>
              <w:t>Riesgo bajo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54F7368" w14:textId="77777777" w:rsidR="00857691" w:rsidRPr="00954870" w:rsidRDefault="00857691" w:rsidP="00C256F8">
            <w:pPr>
              <w:rPr>
                <w:color w:val="000000"/>
                <w:sz w:val="12"/>
                <w:szCs w:val="12"/>
              </w:rPr>
            </w:pPr>
            <w:r w:rsidRPr="00954870">
              <w:rPr>
                <w:color w:val="000000"/>
                <w:sz w:val="12"/>
                <w:szCs w:val="12"/>
              </w:rPr>
              <w:t>No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40B3C03" w14:textId="77777777" w:rsidR="00857691" w:rsidRPr="00954870" w:rsidRDefault="00857691" w:rsidP="00C256F8">
            <w:pPr>
              <w:rPr>
                <w:color w:val="000000"/>
                <w:sz w:val="12"/>
                <w:szCs w:val="12"/>
              </w:rPr>
            </w:pPr>
            <w:r w:rsidRPr="00954870">
              <w:rPr>
                <w:color w:val="000000"/>
                <w:sz w:val="12"/>
                <w:szCs w:val="12"/>
              </w:rPr>
              <w:t>* Contratos; * Jurídica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1E0A3A20" w14:textId="77777777" w:rsidR="00857691" w:rsidRPr="00954870" w:rsidRDefault="00857691" w:rsidP="00C256F8">
            <w:pPr>
              <w:rPr>
                <w:color w:val="000000"/>
                <w:sz w:val="12"/>
                <w:szCs w:val="12"/>
              </w:rPr>
            </w:pPr>
            <w:r w:rsidRPr="00954870">
              <w:rPr>
                <w:color w:val="000000"/>
                <w:sz w:val="12"/>
                <w:szCs w:val="12"/>
              </w:rPr>
              <w:t>De acuerdo al cronograma del proceso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9649AD8" w14:textId="77777777" w:rsidR="00857691" w:rsidRPr="00954870" w:rsidRDefault="00857691" w:rsidP="00C256F8">
            <w:pPr>
              <w:rPr>
                <w:color w:val="000000"/>
                <w:sz w:val="12"/>
                <w:szCs w:val="12"/>
              </w:rPr>
            </w:pPr>
            <w:r w:rsidRPr="00954870">
              <w:rPr>
                <w:color w:val="000000"/>
                <w:sz w:val="12"/>
                <w:szCs w:val="12"/>
              </w:rPr>
              <w:t>Dentro de los términos establecidos en el cronograma del proceso, la normatividad aplicable y respetando el debido proceso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395134D" w14:textId="77777777" w:rsidR="00857691" w:rsidRPr="00954870" w:rsidRDefault="00857691" w:rsidP="00C256F8">
            <w:pPr>
              <w:rPr>
                <w:color w:val="000000"/>
                <w:sz w:val="12"/>
                <w:szCs w:val="12"/>
              </w:rPr>
            </w:pPr>
            <w:r w:rsidRPr="00954870">
              <w:rPr>
                <w:color w:val="000000"/>
                <w:sz w:val="12"/>
                <w:szCs w:val="12"/>
              </w:rPr>
              <w:t>Con notificaciones, de acuerdo a los plazos establecidos en el cronograma del proceso para legalización del contrato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9127213" w14:textId="77777777" w:rsidR="00857691" w:rsidRPr="00954870" w:rsidRDefault="00857691" w:rsidP="00C256F8">
            <w:pPr>
              <w:rPr>
                <w:color w:val="000000"/>
                <w:sz w:val="12"/>
                <w:szCs w:val="12"/>
              </w:rPr>
            </w:pPr>
            <w:r w:rsidRPr="00954870">
              <w:rPr>
                <w:color w:val="000000"/>
                <w:sz w:val="12"/>
                <w:szCs w:val="12"/>
              </w:rPr>
              <w:t>Permanente, mientras se logre el perfeccionamiento del contrato</w:t>
            </w:r>
          </w:p>
        </w:tc>
      </w:tr>
      <w:tr w:rsidR="00857691" w:rsidRPr="00954870" w14:paraId="70663504" w14:textId="77777777" w:rsidTr="00857691">
        <w:trPr>
          <w:trHeight w:val="3394"/>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3FC078C4" w14:textId="77777777" w:rsidR="00857691" w:rsidRPr="00954870" w:rsidRDefault="00857691" w:rsidP="00C256F8">
            <w:pPr>
              <w:jc w:val="center"/>
              <w:rPr>
                <w:color w:val="000000"/>
                <w:sz w:val="12"/>
                <w:szCs w:val="12"/>
              </w:rPr>
            </w:pPr>
            <w:r w:rsidRPr="00954870">
              <w:rPr>
                <w:color w:val="000000"/>
                <w:sz w:val="12"/>
                <w:szCs w:val="12"/>
              </w:rPr>
              <w:t>6</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5E5C5CD" w14:textId="77777777" w:rsidR="00857691" w:rsidRPr="00954870" w:rsidRDefault="00857691" w:rsidP="00C256F8">
            <w:pPr>
              <w:rPr>
                <w:color w:val="000000"/>
                <w:sz w:val="12"/>
                <w:szCs w:val="12"/>
              </w:rPr>
            </w:pPr>
            <w:r w:rsidRPr="00954870">
              <w:rPr>
                <w:color w:val="000000"/>
                <w:sz w:val="12"/>
                <w:szCs w:val="12"/>
              </w:rPr>
              <w:t>Especifico</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6AE23811" w14:textId="77777777" w:rsidR="00857691" w:rsidRPr="00954870" w:rsidRDefault="00857691" w:rsidP="00C256F8">
            <w:pPr>
              <w:rPr>
                <w:color w:val="000000"/>
                <w:sz w:val="12"/>
                <w:szCs w:val="12"/>
              </w:rPr>
            </w:pPr>
            <w:r w:rsidRPr="00954870">
              <w:rPr>
                <w:color w:val="000000"/>
                <w:sz w:val="12"/>
                <w:szCs w:val="12"/>
              </w:rPr>
              <w:t>Interno</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38DC1EA" w14:textId="77777777" w:rsidR="00857691" w:rsidRPr="00954870" w:rsidRDefault="00857691" w:rsidP="00C256F8">
            <w:pPr>
              <w:rPr>
                <w:color w:val="000000"/>
                <w:sz w:val="12"/>
                <w:szCs w:val="12"/>
              </w:rPr>
            </w:pPr>
            <w:r w:rsidRPr="00954870">
              <w:rPr>
                <w:color w:val="000000"/>
                <w:sz w:val="12"/>
                <w:szCs w:val="12"/>
              </w:rPr>
              <w:t>Ejecución</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7054EA79" w14:textId="77777777" w:rsidR="00857691" w:rsidRPr="00954870" w:rsidRDefault="00857691" w:rsidP="00C256F8">
            <w:pPr>
              <w:rPr>
                <w:color w:val="000000"/>
                <w:sz w:val="12"/>
                <w:szCs w:val="12"/>
              </w:rPr>
            </w:pPr>
            <w:r w:rsidRPr="00954870">
              <w:rPr>
                <w:color w:val="000000"/>
                <w:sz w:val="12"/>
                <w:szCs w:val="12"/>
              </w:rPr>
              <w:t>Riesgo Económico</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4B41434" w14:textId="77777777" w:rsidR="00857691" w:rsidRPr="00954870" w:rsidRDefault="00857691" w:rsidP="00C256F8">
            <w:pPr>
              <w:rPr>
                <w:color w:val="000000"/>
                <w:sz w:val="12"/>
                <w:szCs w:val="12"/>
              </w:rPr>
            </w:pPr>
            <w:r w:rsidRPr="00954870">
              <w:rPr>
                <w:color w:val="000000"/>
                <w:sz w:val="12"/>
                <w:szCs w:val="12"/>
              </w:rPr>
              <w:t>Exceso de la demanda por incremento de los usuarios del servicio</w:t>
            </w:r>
          </w:p>
        </w:tc>
        <w:tc>
          <w:tcPr>
            <w:tcW w:w="348"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B77C644" w14:textId="77777777" w:rsidR="00857691" w:rsidRPr="00954870" w:rsidRDefault="00857691" w:rsidP="00C256F8">
            <w:pPr>
              <w:rPr>
                <w:color w:val="000000"/>
                <w:sz w:val="12"/>
                <w:szCs w:val="12"/>
              </w:rPr>
            </w:pPr>
            <w:r w:rsidRPr="00954870">
              <w:rPr>
                <w:color w:val="000000"/>
                <w:sz w:val="12"/>
                <w:szCs w:val="12"/>
              </w:rPr>
              <w:t>Impacto a la ejecución del recurso presupuestal</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CFDDB19"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1CB10FF"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6657C1FA" w14:textId="77777777" w:rsidR="00857691" w:rsidRPr="00954870" w:rsidRDefault="00857691" w:rsidP="00C256F8">
            <w:pPr>
              <w:rPr>
                <w:color w:val="000000"/>
                <w:sz w:val="12"/>
                <w:szCs w:val="12"/>
              </w:rPr>
            </w:pPr>
            <w:r w:rsidRPr="00954870">
              <w:rPr>
                <w:color w:val="000000"/>
                <w:sz w:val="12"/>
                <w:szCs w:val="12"/>
              </w:rPr>
              <w:t>6</w:t>
            </w:r>
          </w:p>
        </w:tc>
        <w:tc>
          <w:tcPr>
            <w:tcW w:w="277"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4FB98EA1" w14:textId="77777777" w:rsidR="00857691" w:rsidRPr="00954870" w:rsidRDefault="00857691" w:rsidP="00C256F8">
            <w:pPr>
              <w:rPr>
                <w:color w:val="000000"/>
                <w:sz w:val="12"/>
                <w:szCs w:val="12"/>
              </w:rPr>
            </w:pPr>
            <w:r w:rsidRPr="00954870">
              <w:rPr>
                <w:color w:val="000000"/>
                <w:sz w:val="12"/>
                <w:szCs w:val="12"/>
              </w:rPr>
              <w:t>Reducir las consecuencias o el impacto del Riesgo a través de planes de contingencia, en los términos y condiciones del contrato, inspecciones y revisiones para revisar el cumplimiento del contrato</w:t>
            </w:r>
            <w:r w:rsidRPr="00954870">
              <w:rPr>
                <w:color w:val="000000"/>
                <w:sz w:val="12"/>
                <w:szCs w:val="12"/>
              </w:rPr>
              <w:br/>
              <w:t>y programas de apremio para lograr el cumplimiento del contrato.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1CA19C2B" w14:textId="77777777" w:rsidR="00857691" w:rsidRPr="00954870" w:rsidRDefault="00857691" w:rsidP="00C256F8">
            <w:pPr>
              <w:rPr>
                <w:color w:val="000000"/>
                <w:sz w:val="12"/>
                <w:szCs w:val="12"/>
              </w:rPr>
            </w:pPr>
            <w:r w:rsidRPr="00954870">
              <w:rPr>
                <w:color w:val="000000"/>
                <w:sz w:val="12"/>
                <w:szCs w:val="12"/>
              </w:rPr>
              <w:t>Supervisor</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7EF0E3C0" w14:textId="77777777" w:rsidR="00857691" w:rsidRPr="00954870" w:rsidRDefault="00857691" w:rsidP="00C256F8">
            <w:pPr>
              <w:rPr>
                <w:color w:val="000000"/>
                <w:sz w:val="12"/>
                <w:szCs w:val="12"/>
              </w:rPr>
            </w:pPr>
            <w:r w:rsidRPr="00954870">
              <w:rPr>
                <w:color w:val="000000"/>
                <w:sz w:val="12"/>
                <w:szCs w:val="12"/>
              </w:rPr>
              <w:t>Supervisar las estadísticas y facturación</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A5E3D8C"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C6C2D5B"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2D14BB86" w14:textId="77777777" w:rsidR="00857691" w:rsidRPr="00954870" w:rsidRDefault="00857691" w:rsidP="00C256F8">
            <w:pPr>
              <w:rPr>
                <w:color w:val="000000"/>
                <w:sz w:val="12"/>
                <w:szCs w:val="12"/>
              </w:rPr>
            </w:pPr>
            <w:r w:rsidRPr="00954870">
              <w:rPr>
                <w:color w:val="000000"/>
                <w:sz w:val="12"/>
                <w:szCs w:val="12"/>
              </w:rPr>
              <w:t>4</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0F6AD7C1" w14:textId="77777777" w:rsidR="00857691" w:rsidRPr="00954870" w:rsidRDefault="00857691" w:rsidP="00C256F8">
            <w:pPr>
              <w:rPr>
                <w:color w:val="000000"/>
                <w:sz w:val="12"/>
                <w:szCs w:val="12"/>
              </w:rPr>
            </w:pPr>
            <w:r w:rsidRPr="00954870">
              <w:rPr>
                <w:color w:val="000000"/>
                <w:sz w:val="12"/>
                <w:szCs w:val="12"/>
              </w:rPr>
              <w:t>Riesgo Bajo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10E3B2F3" w14:textId="77777777" w:rsidR="00857691" w:rsidRPr="00954870" w:rsidRDefault="00857691" w:rsidP="00C256F8">
            <w:pPr>
              <w:rPr>
                <w:color w:val="000000"/>
                <w:sz w:val="12"/>
                <w:szCs w:val="12"/>
              </w:rPr>
            </w:pPr>
            <w:r w:rsidRPr="00954870">
              <w:rPr>
                <w:color w:val="000000"/>
                <w:sz w:val="12"/>
                <w:szCs w:val="12"/>
              </w:rPr>
              <w:t>Si</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A54D1B9" w14:textId="77777777" w:rsidR="00857691" w:rsidRPr="00954870" w:rsidRDefault="00857691" w:rsidP="00C256F8">
            <w:pPr>
              <w:rPr>
                <w:color w:val="000000"/>
                <w:sz w:val="12"/>
                <w:szCs w:val="12"/>
              </w:rPr>
            </w:pPr>
            <w:r w:rsidRPr="00954870">
              <w:rPr>
                <w:color w:val="000000"/>
                <w:sz w:val="12"/>
                <w:szCs w:val="12"/>
              </w:rPr>
              <w:t>Supervisor</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72FE5795" w14:textId="77777777" w:rsidR="00857691" w:rsidRPr="00954870" w:rsidRDefault="00857691" w:rsidP="00C256F8">
            <w:pPr>
              <w:rPr>
                <w:color w:val="000000"/>
                <w:sz w:val="12"/>
                <w:szCs w:val="12"/>
              </w:rPr>
            </w:pPr>
            <w:r w:rsidRPr="00954870">
              <w:rPr>
                <w:color w:val="000000"/>
                <w:sz w:val="12"/>
                <w:szCs w:val="12"/>
              </w:rPr>
              <w:t>Una vez detectada la anomalía</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2272E3DF" w14:textId="77777777" w:rsidR="00857691" w:rsidRPr="00954870" w:rsidRDefault="00857691" w:rsidP="00C256F8">
            <w:pPr>
              <w:rPr>
                <w:color w:val="000000"/>
                <w:sz w:val="12"/>
                <w:szCs w:val="12"/>
              </w:rPr>
            </w:pPr>
            <w:r w:rsidRPr="00954870">
              <w:rPr>
                <w:color w:val="000000"/>
                <w:sz w:val="12"/>
                <w:szCs w:val="12"/>
              </w:rPr>
              <w:t>Una vez sea informada la novedad</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2C9C957D" w14:textId="77777777" w:rsidR="00857691" w:rsidRPr="00954870" w:rsidRDefault="00857691" w:rsidP="00C256F8">
            <w:pPr>
              <w:rPr>
                <w:color w:val="000000"/>
                <w:sz w:val="12"/>
                <w:szCs w:val="12"/>
              </w:rPr>
            </w:pPr>
            <w:r w:rsidRPr="00954870">
              <w:rPr>
                <w:color w:val="000000"/>
                <w:sz w:val="12"/>
                <w:szCs w:val="12"/>
              </w:rPr>
              <w:t>Verificando el comportamiento, estadística/frecuencia, posterior a la aplicación del tratamiento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E1FAE16" w14:textId="77777777" w:rsidR="00857691" w:rsidRPr="00954870" w:rsidRDefault="00857691" w:rsidP="00C256F8">
            <w:pPr>
              <w:rPr>
                <w:color w:val="000000"/>
                <w:sz w:val="12"/>
                <w:szCs w:val="12"/>
              </w:rPr>
            </w:pPr>
            <w:r w:rsidRPr="00954870">
              <w:rPr>
                <w:color w:val="000000"/>
                <w:sz w:val="12"/>
                <w:szCs w:val="12"/>
              </w:rPr>
              <w:t>Mensual</w:t>
            </w:r>
          </w:p>
        </w:tc>
      </w:tr>
      <w:tr w:rsidR="00857691" w:rsidRPr="00954870" w14:paraId="53577357" w14:textId="77777777" w:rsidTr="00857691">
        <w:trPr>
          <w:trHeight w:val="3244"/>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1C0CCF0B" w14:textId="77777777" w:rsidR="00857691" w:rsidRPr="00954870" w:rsidRDefault="00857691" w:rsidP="00C256F8">
            <w:pPr>
              <w:jc w:val="center"/>
              <w:rPr>
                <w:color w:val="000000"/>
                <w:sz w:val="12"/>
                <w:szCs w:val="12"/>
              </w:rPr>
            </w:pPr>
            <w:r w:rsidRPr="00954870">
              <w:rPr>
                <w:color w:val="000000"/>
                <w:sz w:val="12"/>
                <w:szCs w:val="12"/>
              </w:rPr>
              <w:t>7</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326FA4C0" w14:textId="77777777" w:rsidR="00857691" w:rsidRPr="00954870" w:rsidRDefault="00857691" w:rsidP="00C256F8">
            <w:pPr>
              <w:rPr>
                <w:color w:val="000000"/>
                <w:sz w:val="12"/>
                <w:szCs w:val="12"/>
              </w:rPr>
            </w:pPr>
            <w:r w:rsidRPr="00954870">
              <w:rPr>
                <w:color w:val="000000"/>
                <w:sz w:val="12"/>
                <w:szCs w:val="12"/>
              </w:rPr>
              <w:t>General</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01025BB" w14:textId="77777777" w:rsidR="00857691" w:rsidRPr="00954870" w:rsidRDefault="00857691" w:rsidP="00C256F8">
            <w:pPr>
              <w:rPr>
                <w:color w:val="000000"/>
                <w:sz w:val="12"/>
                <w:szCs w:val="12"/>
              </w:rPr>
            </w:pPr>
            <w:r w:rsidRPr="00954870">
              <w:rPr>
                <w:color w:val="000000"/>
                <w:sz w:val="12"/>
                <w:szCs w:val="12"/>
              </w:rPr>
              <w:t>Externo</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6843175" w14:textId="77777777" w:rsidR="00857691" w:rsidRPr="00954870" w:rsidRDefault="00857691" w:rsidP="00C256F8">
            <w:pPr>
              <w:rPr>
                <w:color w:val="000000"/>
                <w:sz w:val="12"/>
                <w:szCs w:val="12"/>
              </w:rPr>
            </w:pPr>
            <w:r w:rsidRPr="00954870">
              <w:rPr>
                <w:color w:val="000000"/>
                <w:sz w:val="12"/>
                <w:szCs w:val="12"/>
              </w:rPr>
              <w:t>Ejecución</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186A03AA" w14:textId="77777777" w:rsidR="00857691" w:rsidRPr="00954870" w:rsidRDefault="00857691" w:rsidP="00C256F8">
            <w:pPr>
              <w:rPr>
                <w:color w:val="000000"/>
                <w:sz w:val="12"/>
                <w:szCs w:val="12"/>
              </w:rPr>
            </w:pPr>
            <w:r w:rsidRPr="00954870">
              <w:rPr>
                <w:color w:val="000000"/>
                <w:sz w:val="12"/>
                <w:szCs w:val="12"/>
              </w:rPr>
              <w:t>Riesgos Operacionales</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361B4DB2" w14:textId="77777777" w:rsidR="00857691" w:rsidRPr="00954870" w:rsidRDefault="00857691" w:rsidP="00C256F8">
            <w:pPr>
              <w:rPr>
                <w:color w:val="000000"/>
                <w:sz w:val="12"/>
                <w:szCs w:val="12"/>
              </w:rPr>
            </w:pPr>
            <w:r w:rsidRPr="00954870">
              <w:rPr>
                <w:color w:val="000000"/>
                <w:sz w:val="12"/>
                <w:szCs w:val="12"/>
              </w:rPr>
              <w:t>Incumplimiento de algunas condiciones pactadas en el contrato</w:t>
            </w:r>
          </w:p>
        </w:tc>
        <w:tc>
          <w:tcPr>
            <w:tcW w:w="348"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0806B24" w14:textId="77777777" w:rsidR="00857691" w:rsidRPr="00954870" w:rsidRDefault="00857691" w:rsidP="00C256F8">
            <w:pPr>
              <w:rPr>
                <w:color w:val="000000"/>
                <w:sz w:val="12"/>
                <w:szCs w:val="12"/>
              </w:rPr>
            </w:pPr>
            <w:r w:rsidRPr="00954870">
              <w:rPr>
                <w:color w:val="000000"/>
                <w:sz w:val="12"/>
                <w:szCs w:val="12"/>
              </w:rPr>
              <w:t>* Afectación grave de la  salud de los usuarios;  * desgaste  administrativo; * impacto a la ejecución del recurso presupuestal; * generación de la demanda insatisfecha</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699B24A9"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7FDA4666" w14:textId="77777777" w:rsidR="00857691" w:rsidRPr="00954870" w:rsidRDefault="00857691" w:rsidP="00C256F8">
            <w:pPr>
              <w:rPr>
                <w:color w:val="000000"/>
                <w:sz w:val="12"/>
                <w:szCs w:val="12"/>
              </w:rPr>
            </w:pPr>
            <w:r w:rsidRPr="00954870">
              <w:rPr>
                <w:color w:val="000000"/>
                <w:sz w:val="12"/>
                <w:szCs w:val="12"/>
              </w:rPr>
              <w:t>4</w:t>
            </w:r>
          </w:p>
        </w:tc>
        <w:tc>
          <w:tcPr>
            <w:tcW w:w="212"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73CBC38B" w14:textId="77777777" w:rsidR="00857691" w:rsidRPr="00954870" w:rsidRDefault="00857691" w:rsidP="00C256F8">
            <w:pPr>
              <w:rPr>
                <w:color w:val="000000"/>
                <w:sz w:val="12"/>
                <w:szCs w:val="12"/>
              </w:rPr>
            </w:pPr>
            <w:r w:rsidRPr="00954870">
              <w:rPr>
                <w:color w:val="000000"/>
                <w:sz w:val="12"/>
                <w:szCs w:val="12"/>
              </w:rPr>
              <w:t>7</w:t>
            </w:r>
          </w:p>
        </w:tc>
        <w:tc>
          <w:tcPr>
            <w:tcW w:w="277"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6B199B83" w14:textId="77777777" w:rsidR="00857691" w:rsidRPr="00954870" w:rsidRDefault="00857691" w:rsidP="00C256F8">
            <w:pPr>
              <w:rPr>
                <w:color w:val="000000"/>
                <w:sz w:val="12"/>
                <w:szCs w:val="12"/>
              </w:rPr>
            </w:pPr>
            <w:r w:rsidRPr="00954870">
              <w:rPr>
                <w:color w:val="000000"/>
                <w:sz w:val="12"/>
                <w:szCs w:val="12"/>
              </w:rPr>
              <w:t>Reducir las consecuencias o el impacto del Riesgo a través de planes de contingencia, en los el contrato, inspecciones y revisiones para revisar el cumplimiento del contrato términos y condiciones de programas de apremio para lograr el cumplimiento del contrato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06FDFB5" w14:textId="77777777" w:rsidR="00857691" w:rsidRPr="00954870" w:rsidRDefault="00857691" w:rsidP="00C256F8">
            <w:pPr>
              <w:rPr>
                <w:color w:val="000000"/>
                <w:sz w:val="12"/>
                <w:szCs w:val="12"/>
              </w:rPr>
            </w:pPr>
            <w:r w:rsidRPr="00954870">
              <w:rPr>
                <w:color w:val="000000"/>
                <w:sz w:val="12"/>
                <w:szCs w:val="12"/>
              </w:rPr>
              <w:t>Contratista</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6EE60AFA" w14:textId="77777777" w:rsidR="00857691" w:rsidRPr="00954870" w:rsidRDefault="00857691" w:rsidP="00C256F8">
            <w:pPr>
              <w:rPr>
                <w:color w:val="000000"/>
                <w:sz w:val="12"/>
                <w:szCs w:val="12"/>
              </w:rPr>
            </w:pPr>
            <w:r w:rsidRPr="00954870">
              <w:rPr>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A400C10"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61B8360" w14:textId="77777777" w:rsidR="00857691" w:rsidRPr="00954870" w:rsidRDefault="00857691" w:rsidP="00C256F8">
            <w:pPr>
              <w:rPr>
                <w:color w:val="000000"/>
                <w:sz w:val="12"/>
                <w:szCs w:val="12"/>
              </w:rPr>
            </w:pPr>
            <w:r w:rsidRPr="00954870">
              <w:rPr>
                <w:color w:val="000000"/>
                <w:sz w:val="12"/>
                <w:szCs w:val="12"/>
              </w:rPr>
              <w:t>3</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788BD13D" w14:textId="77777777" w:rsidR="00857691" w:rsidRPr="00954870" w:rsidRDefault="00857691" w:rsidP="00C256F8">
            <w:pPr>
              <w:rPr>
                <w:color w:val="000000"/>
                <w:sz w:val="12"/>
                <w:szCs w:val="12"/>
              </w:rPr>
            </w:pPr>
            <w:r w:rsidRPr="00954870">
              <w:rPr>
                <w:color w:val="000000"/>
                <w:sz w:val="12"/>
                <w:szCs w:val="12"/>
              </w:rPr>
              <w:t>5</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26E7096C" w14:textId="77777777" w:rsidR="00857691" w:rsidRPr="00954870" w:rsidRDefault="00857691" w:rsidP="00C256F8">
            <w:pPr>
              <w:rPr>
                <w:color w:val="000000"/>
                <w:sz w:val="12"/>
                <w:szCs w:val="12"/>
              </w:rPr>
            </w:pPr>
            <w:r w:rsidRPr="00954870">
              <w:rPr>
                <w:color w:val="000000"/>
                <w:sz w:val="12"/>
                <w:szCs w:val="12"/>
              </w:rPr>
              <w:t>Riesgo Medio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8613C3F" w14:textId="77777777" w:rsidR="00857691" w:rsidRPr="00954870" w:rsidRDefault="00857691" w:rsidP="00C256F8">
            <w:pPr>
              <w:rPr>
                <w:color w:val="000000"/>
                <w:sz w:val="12"/>
                <w:szCs w:val="12"/>
              </w:rPr>
            </w:pPr>
            <w:r w:rsidRPr="00954870">
              <w:rPr>
                <w:color w:val="000000"/>
                <w:sz w:val="12"/>
                <w:szCs w:val="12"/>
              </w:rPr>
              <w:t>No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1550DF5B" w14:textId="77777777" w:rsidR="00857691" w:rsidRPr="00954870" w:rsidRDefault="00857691" w:rsidP="00C256F8">
            <w:pPr>
              <w:rPr>
                <w:color w:val="000000"/>
                <w:sz w:val="12"/>
                <w:szCs w:val="12"/>
              </w:rPr>
            </w:pPr>
            <w:r w:rsidRPr="00954870">
              <w:rPr>
                <w:color w:val="000000"/>
                <w:sz w:val="12"/>
                <w:szCs w:val="12"/>
              </w:rPr>
              <w:t>Supervisor, contratos, jurídica y ordenador del gasto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A956ED0" w14:textId="77777777" w:rsidR="00857691" w:rsidRPr="00954870" w:rsidRDefault="00857691" w:rsidP="00C256F8">
            <w:pPr>
              <w:rPr>
                <w:color w:val="000000"/>
                <w:sz w:val="12"/>
                <w:szCs w:val="12"/>
              </w:rPr>
            </w:pPr>
            <w:r w:rsidRPr="00954870">
              <w:rPr>
                <w:color w:val="000000"/>
                <w:sz w:val="12"/>
                <w:szCs w:val="12"/>
              </w:rPr>
              <w:t>Una vez el supervisor del contrato presente el informe sobre el incumplimiento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31C909B7" w14:textId="77777777" w:rsidR="00857691" w:rsidRPr="00954870" w:rsidRDefault="00857691" w:rsidP="00C256F8">
            <w:pPr>
              <w:rPr>
                <w:color w:val="000000"/>
                <w:sz w:val="12"/>
                <w:szCs w:val="12"/>
              </w:rPr>
            </w:pPr>
            <w:r w:rsidRPr="00954870">
              <w:rPr>
                <w:color w:val="000000"/>
                <w:sz w:val="12"/>
                <w:szCs w:val="12"/>
              </w:rPr>
              <w:t>Dentro de los términos establecidos en la normatividad aplicable y respetando el debido proceso</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08867764" w14:textId="77777777" w:rsidR="00857691" w:rsidRPr="00954870" w:rsidRDefault="00857691" w:rsidP="00C256F8">
            <w:pPr>
              <w:rPr>
                <w:color w:val="000000"/>
                <w:sz w:val="12"/>
                <w:szCs w:val="12"/>
              </w:rPr>
            </w:pPr>
            <w:r w:rsidRPr="00954870">
              <w:rPr>
                <w:color w:val="000000"/>
                <w:sz w:val="12"/>
                <w:szCs w:val="12"/>
              </w:rPr>
              <w:t>A través de la sumatoria de requerimientos realizados al contratista</w:t>
            </w:r>
          </w:p>
        </w:tc>
        <w:tc>
          <w:tcPr>
            <w:tcW w:w="211"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299EFCDD" w14:textId="77777777" w:rsidR="00857691" w:rsidRPr="00954870" w:rsidRDefault="00857691" w:rsidP="00C256F8">
            <w:pPr>
              <w:rPr>
                <w:color w:val="000000"/>
                <w:sz w:val="12"/>
                <w:szCs w:val="12"/>
              </w:rPr>
            </w:pPr>
            <w:r w:rsidRPr="00954870">
              <w:rPr>
                <w:color w:val="000000"/>
                <w:sz w:val="12"/>
                <w:szCs w:val="12"/>
              </w:rPr>
              <w:t>Mensual</w:t>
            </w:r>
          </w:p>
        </w:tc>
      </w:tr>
      <w:tr w:rsidR="00857691" w:rsidRPr="00954870" w14:paraId="2D378072" w14:textId="77777777" w:rsidTr="00857691">
        <w:trPr>
          <w:trHeight w:val="3248"/>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CF0AE44" w14:textId="77777777" w:rsidR="00857691" w:rsidRPr="00954870" w:rsidRDefault="00857691" w:rsidP="00C256F8">
            <w:pPr>
              <w:jc w:val="center"/>
              <w:rPr>
                <w:color w:val="000000"/>
                <w:sz w:val="12"/>
                <w:szCs w:val="12"/>
              </w:rPr>
            </w:pPr>
            <w:r w:rsidRPr="00954870">
              <w:rPr>
                <w:color w:val="000000"/>
                <w:sz w:val="12"/>
                <w:szCs w:val="12"/>
              </w:rPr>
              <w:t>8</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185A427E" w14:textId="77777777" w:rsidR="00857691" w:rsidRPr="00954870" w:rsidRDefault="00857691" w:rsidP="00C256F8">
            <w:pPr>
              <w:rPr>
                <w:color w:val="000000"/>
                <w:sz w:val="12"/>
                <w:szCs w:val="12"/>
              </w:rPr>
            </w:pPr>
            <w:r w:rsidRPr="00954870">
              <w:rPr>
                <w:color w:val="000000"/>
                <w:sz w:val="12"/>
                <w:szCs w:val="12"/>
              </w:rPr>
              <w:t>General</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59B5A2CE" w14:textId="77777777" w:rsidR="00857691" w:rsidRPr="00954870" w:rsidRDefault="00857691" w:rsidP="00C256F8">
            <w:pPr>
              <w:rPr>
                <w:color w:val="000000"/>
                <w:sz w:val="12"/>
                <w:szCs w:val="12"/>
              </w:rPr>
            </w:pPr>
            <w:r w:rsidRPr="00954870">
              <w:rPr>
                <w:color w:val="000000"/>
                <w:sz w:val="12"/>
                <w:szCs w:val="12"/>
              </w:rPr>
              <w:t>Externo</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28339A2B" w14:textId="77777777" w:rsidR="00857691" w:rsidRPr="00954870" w:rsidRDefault="00857691" w:rsidP="00C256F8">
            <w:pPr>
              <w:rPr>
                <w:color w:val="000000"/>
                <w:sz w:val="12"/>
                <w:szCs w:val="12"/>
              </w:rPr>
            </w:pPr>
            <w:r w:rsidRPr="00954870">
              <w:rPr>
                <w:color w:val="000000"/>
                <w:sz w:val="12"/>
                <w:szCs w:val="12"/>
              </w:rPr>
              <w:t>Ejecución</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5EAE3B96" w14:textId="77777777" w:rsidR="00857691" w:rsidRPr="00954870" w:rsidRDefault="00857691" w:rsidP="00C256F8">
            <w:pPr>
              <w:ind w:left="113" w:right="113"/>
              <w:rPr>
                <w:color w:val="000000"/>
                <w:sz w:val="12"/>
                <w:szCs w:val="12"/>
              </w:rPr>
            </w:pPr>
            <w:r w:rsidRPr="00954870">
              <w:rPr>
                <w:color w:val="000000"/>
                <w:sz w:val="12"/>
                <w:szCs w:val="12"/>
              </w:rPr>
              <w:t>Riesgos Operacionales</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5D30CCC5" w14:textId="77777777" w:rsidR="00857691" w:rsidRPr="00954870" w:rsidRDefault="00857691" w:rsidP="00C256F8">
            <w:pPr>
              <w:rPr>
                <w:color w:val="000000"/>
                <w:sz w:val="12"/>
                <w:szCs w:val="12"/>
              </w:rPr>
            </w:pPr>
            <w:r w:rsidRPr="00954870">
              <w:rPr>
                <w:color w:val="000000"/>
                <w:sz w:val="12"/>
                <w:szCs w:val="12"/>
              </w:rPr>
              <w:t>Terminación anormal del contrato</w:t>
            </w:r>
          </w:p>
        </w:tc>
        <w:tc>
          <w:tcPr>
            <w:tcW w:w="348" w:type="pct"/>
            <w:tcBorders>
              <w:top w:val="single" w:sz="8" w:space="0" w:color="auto"/>
              <w:left w:val="single" w:sz="8" w:space="0" w:color="auto"/>
              <w:bottom w:val="single" w:sz="8" w:space="0" w:color="auto"/>
              <w:right w:val="single" w:sz="8" w:space="0" w:color="auto"/>
            </w:tcBorders>
            <w:textDirection w:val="btLr"/>
            <w:vAlign w:val="center"/>
            <w:hideMark/>
          </w:tcPr>
          <w:p w14:paraId="342C9542" w14:textId="77777777" w:rsidR="00857691" w:rsidRPr="00954870" w:rsidRDefault="00857691" w:rsidP="00C256F8">
            <w:pPr>
              <w:rPr>
                <w:color w:val="000000"/>
                <w:sz w:val="12"/>
                <w:szCs w:val="12"/>
              </w:rPr>
            </w:pPr>
            <w:r w:rsidRPr="00954870">
              <w:rPr>
                <w:color w:val="000000"/>
                <w:sz w:val="12"/>
                <w:szCs w:val="12"/>
              </w:rPr>
              <w:t>Afectación grave de la  salud de los usuarios, desgaste y reproceso administrativo; generación de la demanda insatisfecha</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2D66C9D6" w14:textId="77777777" w:rsidR="00857691" w:rsidRPr="00954870" w:rsidRDefault="00857691" w:rsidP="00C256F8">
            <w:pPr>
              <w:rPr>
                <w:color w:val="000000"/>
                <w:sz w:val="12"/>
                <w:szCs w:val="12"/>
              </w:rPr>
            </w:pPr>
            <w:r w:rsidRPr="00954870">
              <w:rPr>
                <w:color w:val="000000"/>
                <w:sz w:val="12"/>
                <w:szCs w:val="12"/>
              </w:rPr>
              <w:t>1</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B59EDCF" w14:textId="77777777" w:rsidR="00857691" w:rsidRPr="00954870" w:rsidRDefault="00857691" w:rsidP="00C256F8">
            <w:pPr>
              <w:rPr>
                <w:color w:val="000000"/>
                <w:sz w:val="12"/>
                <w:szCs w:val="12"/>
              </w:rPr>
            </w:pPr>
            <w:r w:rsidRPr="00954870">
              <w:rPr>
                <w:color w:val="000000"/>
                <w:sz w:val="12"/>
                <w:szCs w:val="12"/>
              </w:rPr>
              <w:t>5</w:t>
            </w:r>
          </w:p>
        </w:tc>
        <w:tc>
          <w:tcPr>
            <w:tcW w:w="212"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2404FA96" w14:textId="77777777" w:rsidR="00857691" w:rsidRPr="00954870" w:rsidRDefault="00857691" w:rsidP="00C256F8">
            <w:pPr>
              <w:rPr>
                <w:color w:val="000000"/>
                <w:sz w:val="12"/>
                <w:szCs w:val="12"/>
              </w:rPr>
            </w:pPr>
            <w:r w:rsidRPr="00954870">
              <w:rPr>
                <w:color w:val="000000"/>
                <w:sz w:val="12"/>
                <w:szCs w:val="12"/>
              </w:rPr>
              <w:t>6</w:t>
            </w:r>
          </w:p>
        </w:tc>
        <w:tc>
          <w:tcPr>
            <w:tcW w:w="277" w:type="pct"/>
            <w:tcBorders>
              <w:top w:val="single" w:sz="8" w:space="0" w:color="auto"/>
              <w:left w:val="single" w:sz="8" w:space="0" w:color="auto"/>
              <w:bottom w:val="single" w:sz="8" w:space="0" w:color="auto"/>
              <w:right w:val="single" w:sz="8" w:space="0" w:color="auto"/>
            </w:tcBorders>
            <w:shd w:val="clear" w:color="auto" w:fill="FF9933"/>
            <w:textDirection w:val="btLr"/>
            <w:vAlign w:val="center"/>
            <w:hideMark/>
          </w:tcPr>
          <w:p w14:paraId="6E0E24E8" w14:textId="77777777" w:rsidR="00857691" w:rsidRPr="00954870" w:rsidRDefault="00857691" w:rsidP="00C256F8">
            <w:pPr>
              <w:rPr>
                <w:color w:val="000000"/>
                <w:sz w:val="12"/>
                <w:szCs w:val="12"/>
              </w:rPr>
            </w:pPr>
            <w:r w:rsidRPr="00954870">
              <w:rPr>
                <w:color w:val="000000"/>
                <w:sz w:val="12"/>
                <w:szCs w:val="12"/>
              </w:rPr>
              <w:t>Riesgo medio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FAABF02" w14:textId="77777777" w:rsidR="00857691" w:rsidRPr="00954870" w:rsidRDefault="00857691" w:rsidP="00C256F8">
            <w:pPr>
              <w:rPr>
                <w:color w:val="000000"/>
                <w:sz w:val="12"/>
                <w:szCs w:val="12"/>
              </w:rPr>
            </w:pPr>
            <w:r w:rsidRPr="00954870">
              <w:rPr>
                <w:color w:val="000000"/>
                <w:sz w:val="12"/>
                <w:szCs w:val="12"/>
              </w:rPr>
              <w:t>Contratista/Asegurador</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446E8AC4" w14:textId="77777777" w:rsidR="00857691" w:rsidRPr="00954870" w:rsidRDefault="00857691" w:rsidP="00C256F8">
            <w:pPr>
              <w:rPr>
                <w:color w:val="000000"/>
                <w:sz w:val="12"/>
                <w:szCs w:val="12"/>
              </w:rPr>
            </w:pPr>
            <w:r w:rsidRPr="00954870">
              <w:rPr>
                <w:color w:val="000000"/>
                <w:sz w:val="12"/>
                <w:szCs w:val="12"/>
              </w:rPr>
              <w:t>*Agotamiento del debido proceso para imposición de multas; *utilización de los mecanismos alternativos de solución de conflictos; *aplicación de las clausulas exorbitantes; *Informar y llamamiento en garantía al asegurador; *Publicación del acto administrativo de imposición de multas,  clausulas exorbitantes, ejecución de las garantías; *Informar a los entes de control , vigilancia e investigación internos y externos</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FCE4F47"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8C43AFA" w14:textId="77777777" w:rsidR="00857691" w:rsidRPr="00954870" w:rsidRDefault="00857691" w:rsidP="00C256F8">
            <w:pPr>
              <w:rPr>
                <w:color w:val="000000"/>
                <w:sz w:val="12"/>
                <w:szCs w:val="12"/>
              </w:rPr>
            </w:pPr>
            <w:r w:rsidRPr="00954870">
              <w:rPr>
                <w:color w:val="000000"/>
                <w:sz w:val="12"/>
                <w:szCs w:val="12"/>
              </w:rPr>
              <w:t>1</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6B1736AD"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74996AFA" w14:textId="77777777" w:rsidR="00857691" w:rsidRPr="00954870" w:rsidRDefault="00857691" w:rsidP="00C256F8">
            <w:pPr>
              <w:rPr>
                <w:color w:val="000000"/>
                <w:sz w:val="12"/>
                <w:szCs w:val="12"/>
              </w:rPr>
            </w:pPr>
            <w:r w:rsidRPr="00954870">
              <w:rPr>
                <w:color w:val="000000"/>
                <w:sz w:val="12"/>
                <w:szCs w:val="12"/>
              </w:rPr>
              <w:t>Riesgo bajo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CA9FAD2" w14:textId="77777777" w:rsidR="00857691" w:rsidRPr="00954870" w:rsidRDefault="00857691" w:rsidP="00C256F8">
            <w:pPr>
              <w:rPr>
                <w:color w:val="000000"/>
                <w:sz w:val="12"/>
                <w:szCs w:val="12"/>
              </w:rPr>
            </w:pPr>
            <w:r w:rsidRPr="00954870">
              <w:rPr>
                <w:color w:val="000000"/>
                <w:sz w:val="12"/>
                <w:szCs w:val="12"/>
              </w:rPr>
              <w:t>Si</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00829D2" w14:textId="77777777" w:rsidR="00857691" w:rsidRPr="00954870" w:rsidRDefault="00857691" w:rsidP="00C256F8">
            <w:pPr>
              <w:rPr>
                <w:color w:val="000000"/>
                <w:sz w:val="12"/>
                <w:szCs w:val="12"/>
              </w:rPr>
            </w:pPr>
            <w:r w:rsidRPr="00954870">
              <w:rPr>
                <w:color w:val="000000"/>
                <w:sz w:val="12"/>
                <w:szCs w:val="12"/>
              </w:rPr>
              <w:t>Contratante</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4394DD5" w14:textId="77777777" w:rsidR="00857691" w:rsidRPr="00954870" w:rsidRDefault="00857691" w:rsidP="00C256F8">
            <w:pPr>
              <w:rPr>
                <w:color w:val="000000"/>
                <w:sz w:val="12"/>
                <w:szCs w:val="12"/>
              </w:rPr>
            </w:pPr>
            <w:r w:rsidRPr="00954870">
              <w:rPr>
                <w:color w:val="000000"/>
                <w:sz w:val="12"/>
                <w:szCs w:val="12"/>
              </w:rPr>
              <w:t>Inmediatamente detectada la novedad</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156BB77A" w14:textId="77777777" w:rsidR="00857691" w:rsidRPr="00954870" w:rsidRDefault="00857691" w:rsidP="00C256F8">
            <w:pPr>
              <w:rPr>
                <w:color w:val="000000"/>
                <w:sz w:val="12"/>
                <w:szCs w:val="12"/>
              </w:rPr>
            </w:pPr>
            <w:r w:rsidRPr="00954870">
              <w:rPr>
                <w:color w:val="000000"/>
                <w:sz w:val="12"/>
                <w:szCs w:val="12"/>
              </w:rPr>
              <w:t>Dentro de los términos establecidos en la normatividad aplicable y respetando el debido proceso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06A87A7" w14:textId="77777777" w:rsidR="00857691" w:rsidRPr="00954870" w:rsidRDefault="00857691" w:rsidP="00C256F8">
            <w:pPr>
              <w:rPr>
                <w:color w:val="000000"/>
                <w:sz w:val="12"/>
                <w:szCs w:val="12"/>
              </w:rPr>
            </w:pPr>
            <w:r w:rsidRPr="00954870">
              <w:rPr>
                <w:color w:val="000000"/>
                <w:sz w:val="12"/>
                <w:szCs w:val="12"/>
              </w:rPr>
              <w:t>Con la generación de autos  y actos administrativos necesarios</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1E304AE" w14:textId="77777777" w:rsidR="00857691" w:rsidRPr="00954870" w:rsidRDefault="00857691" w:rsidP="00C256F8">
            <w:pPr>
              <w:rPr>
                <w:color w:val="000000"/>
                <w:sz w:val="12"/>
                <w:szCs w:val="12"/>
              </w:rPr>
            </w:pPr>
            <w:r w:rsidRPr="00954870">
              <w:rPr>
                <w:color w:val="000000"/>
                <w:sz w:val="12"/>
                <w:szCs w:val="12"/>
              </w:rPr>
              <w:t>inmediato</w:t>
            </w:r>
          </w:p>
        </w:tc>
      </w:tr>
      <w:tr w:rsidR="00857691" w:rsidRPr="00954870" w14:paraId="0AA02F56" w14:textId="77777777" w:rsidTr="00857691">
        <w:trPr>
          <w:trHeight w:val="3410"/>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45476B5B" w14:textId="77777777" w:rsidR="00857691" w:rsidRPr="00954870" w:rsidRDefault="00857691" w:rsidP="00C256F8">
            <w:pPr>
              <w:jc w:val="center"/>
              <w:rPr>
                <w:color w:val="000000"/>
                <w:sz w:val="12"/>
                <w:szCs w:val="12"/>
              </w:rPr>
            </w:pPr>
            <w:r w:rsidRPr="00954870">
              <w:rPr>
                <w:color w:val="000000"/>
                <w:sz w:val="12"/>
                <w:szCs w:val="12"/>
              </w:rPr>
              <w:lastRenderedPageBreak/>
              <w:t>9</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5FEE6902" w14:textId="77777777" w:rsidR="00857691" w:rsidRPr="00954870" w:rsidRDefault="00857691" w:rsidP="00C256F8">
            <w:pPr>
              <w:rPr>
                <w:color w:val="000000"/>
                <w:sz w:val="12"/>
                <w:szCs w:val="12"/>
              </w:rPr>
            </w:pPr>
            <w:r w:rsidRPr="00954870">
              <w:rPr>
                <w:color w:val="000000"/>
                <w:sz w:val="12"/>
                <w:szCs w:val="12"/>
              </w:rPr>
              <w:t>General</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583F6198" w14:textId="77777777" w:rsidR="00857691" w:rsidRPr="00954870" w:rsidRDefault="00857691" w:rsidP="00C256F8">
            <w:pPr>
              <w:rPr>
                <w:color w:val="000000"/>
                <w:sz w:val="12"/>
                <w:szCs w:val="12"/>
              </w:rPr>
            </w:pPr>
            <w:r w:rsidRPr="00954870">
              <w:rPr>
                <w:color w:val="000000"/>
                <w:sz w:val="12"/>
                <w:szCs w:val="12"/>
              </w:rPr>
              <w:t>Externo</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128FE554" w14:textId="77777777" w:rsidR="00857691" w:rsidRPr="00954870" w:rsidRDefault="00857691" w:rsidP="00C256F8">
            <w:pPr>
              <w:rPr>
                <w:color w:val="000000"/>
                <w:sz w:val="12"/>
                <w:szCs w:val="12"/>
              </w:rPr>
            </w:pPr>
            <w:r w:rsidRPr="00954870">
              <w:rPr>
                <w:color w:val="000000"/>
                <w:sz w:val="12"/>
                <w:szCs w:val="12"/>
              </w:rPr>
              <w:t>Ejecución</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355D8A94" w14:textId="77777777" w:rsidR="00857691" w:rsidRPr="00954870" w:rsidRDefault="00857691" w:rsidP="00C256F8">
            <w:pPr>
              <w:rPr>
                <w:color w:val="000000"/>
                <w:sz w:val="12"/>
                <w:szCs w:val="12"/>
              </w:rPr>
            </w:pPr>
            <w:r w:rsidRPr="00954870">
              <w:rPr>
                <w:color w:val="000000"/>
                <w:sz w:val="12"/>
                <w:szCs w:val="12"/>
              </w:rPr>
              <w:t>Riesgos Económicos</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609A190B" w14:textId="77777777" w:rsidR="00857691" w:rsidRPr="00954870" w:rsidRDefault="00857691" w:rsidP="00C256F8">
            <w:pPr>
              <w:rPr>
                <w:color w:val="000000"/>
                <w:sz w:val="12"/>
                <w:szCs w:val="12"/>
              </w:rPr>
            </w:pPr>
            <w:r w:rsidRPr="00954870">
              <w:rPr>
                <w:color w:val="000000"/>
                <w:sz w:val="12"/>
                <w:szCs w:val="12"/>
              </w:rPr>
              <w:t>Sobre ejecución Presupuestal</w:t>
            </w:r>
          </w:p>
        </w:tc>
        <w:tc>
          <w:tcPr>
            <w:tcW w:w="348" w:type="pct"/>
            <w:tcBorders>
              <w:top w:val="single" w:sz="8" w:space="0" w:color="auto"/>
              <w:left w:val="single" w:sz="8" w:space="0" w:color="auto"/>
              <w:bottom w:val="single" w:sz="8" w:space="0" w:color="auto"/>
              <w:right w:val="single" w:sz="8" w:space="0" w:color="auto"/>
            </w:tcBorders>
            <w:textDirection w:val="btLr"/>
            <w:vAlign w:val="center"/>
            <w:hideMark/>
          </w:tcPr>
          <w:p w14:paraId="12BFAD91" w14:textId="77777777" w:rsidR="00857691" w:rsidRPr="00954870" w:rsidRDefault="00857691" w:rsidP="00C256F8">
            <w:pPr>
              <w:rPr>
                <w:color w:val="000000"/>
                <w:sz w:val="12"/>
                <w:szCs w:val="12"/>
              </w:rPr>
            </w:pPr>
            <w:r w:rsidRPr="00954870">
              <w:rPr>
                <w:color w:val="000000"/>
                <w:sz w:val="12"/>
                <w:szCs w:val="12"/>
              </w:rPr>
              <w:t>* Afectación de la imagen institucional; * Acciones judiciales y disciplinarias; * detrimento patrimonial;</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E723CBC"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F90E6D1" w14:textId="77777777" w:rsidR="00857691" w:rsidRPr="00954870" w:rsidRDefault="00857691" w:rsidP="00C256F8">
            <w:pPr>
              <w:rPr>
                <w:color w:val="000000"/>
                <w:sz w:val="12"/>
                <w:szCs w:val="12"/>
              </w:rPr>
            </w:pPr>
            <w:r w:rsidRPr="00954870">
              <w:rPr>
                <w:color w:val="000000"/>
                <w:sz w:val="12"/>
                <w:szCs w:val="12"/>
              </w:rPr>
              <w:t>3</w:t>
            </w:r>
          </w:p>
        </w:tc>
        <w:tc>
          <w:tcPr>
            <w:tcW w:w="212" w:type="pct"/>
            <w:tcBorders>
              <w:top w:val="single" w:sz="8" w:space="0" w:color="auto"/>
              <w:left w:val="single" w:sz="8" w:space="0" w:color="auto"/>
              <w:bottom w:val="single" w:sz="8" w:space="0" w:color="auto"/>
              <w:right w:val="single" w:sz="8" w:space="0" w:color="auto"/>
            </w:tcBorders>
            <w:shd w:val="clear" w:color="auto" w:fill="E46D0A"/>
            <w:textDirection w:val="btLr"/>
            <w:vAlign w:val="center"/>
            <w:hideMark/>
          </w:tcPr>
          <w:p w14:paraId="54F3B6B1" w14:textId="77777777" w:rsidR="00857691" w:rsidRPr="00954870" w:rsidRDefault="00857691" w:rsidP="00C256F8">
            <w:pPr>
              <w:rPr>
                <w:color w:val="000000"/>
                <w:sz w:val="12"/>
                <w:szCs w:val="12"/>
              </w:rPr>
            </w:pPr>
            <w:r w:rsidRPr="00954870">
              <w:rPr>
                <w:color w:val="000000"/>
                <w:sz w:val="12"/>
                <w:szCs w:val="12"/>
              </w:rPr>
              <w:t>6</w:t>
            </w:r>
          </w:p>
        </w:tc>
        <w:tc>
          <w:tcPr>
            <w:tcW w:w="277" w:type="pct"/>
            <w:tcBorders>
              <w:top w:val="single" w:sz="8" w:space="0" w:color="auto"/>
              <w:left w:val="single" w:sz="8" w:space="0" w:color="auto"/>
              <w:bottom w:val="single" w:sz="8" w:space="0" w:color="auto"/>
              <w:right w:val="single" w:sz="8" w:space="0" w:color="auto"/>
            </w:tcBorders>
            <w:shd w:val="clear" w:color="auto" w:fill="E46D0A"/>
            <w:textDirection w:val="btLr"/>
            <w:vAlign w:val="center"/>
            <w:hideMark/>
          </w:tcPr>
          <w:p w14:paraId="24B48B2E" w14:textId="77777777" w:rsidR="00857691" w:rsidRPr="00954870" w:rsidRDefault="00857691" w:rsidP="00C256F8">
            <w:pPr>
              <w:rPr>
                <w:color w:val="000000"/>
                <w:sz w:val="12"/>
                <w:szCs w:val="12"/>
              </w:rPr>
            </w:pPr>
            <w:r w:rsidRPr="00954870">
              <w:rPr>
                <w:color w:val="000000"/>
                <w:sz w:val="12"/>
                <w:szCs w:val="12"/>
              </w:rPr>
              <w:t>Reducir la probabilidad de la ocurrencia del evento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3D4C263F" w14:textId="77777777" w:rsidR="00857691" w:rsidRPr="00954870" w:rsidRDefault="00857691" w:rsidP="00C256F8">
            <w:pPr>
              <w:rPr>
                <w:color w:val="000000"/>
                <w:sz w:val="12"/>
                <w:szCs w:val="12"/>
              </w:rPr>
            </w:pPr>
            <w:r w:rsidRPr="00954870">
              <w:rPr>
                <w:color w:val="000000"/>
                <w:sz w:val="12"/>
                <w:szCs w:val="12"/>
              </w:rPr>
              <w:t>Las partes</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D64241E" w14:textId="77777777" w:rsidR="00857691" w:rsidRPr="00954870" w:rsidRDefault="00857691" w:rsidP="00C256F8">
            <w:pPr>
              <w:rPr>
                <w:color w:val="000000"/>
                <w:sz w:val="12"/>
                <w:szCs w:val="12"/>
              </w:rPr>
            </w:pPr>
            <w:r w:rsidRPr="00954870">
              <w:rPr>
                <w:color w:val="000000"/>
                <w:sz w:val="12"/>
                <w:szCs w:val="12"/>
              </w:rPr>
              <w:t>*Control a la ejecución del contrato por parte del Jefe administrativo y financiero y supervisor, con base en el cruce de información con la central de cuentas de las partes</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5CA5595"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E42284B" w14:textId="77777777" w:rsidR="00857691" w:rsidRPr="00954870" w:rsidRDefault="00857691" w:rsidP="00C256F8">
            <w:pPr>
              <w:rPr>
                <w:color w:val="000000"/>
                <w:sz w:val="12"/>
                <w:szCs w:val="12"/>
              </w:rPr>
            </w:pPr>
            <w:r w:rsidRPr="00954870">
              <w:rPr>
                <w:color w:val="000000"/>
                <w:sz w:val="12"/>
                <w:szCs w:val="12"/>
              </w:rPr>
              <w:t>2</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7B10A620" w14:textId="77777777" w:rsidR="00857691" w:rsidRPr="00954870" w:rsidRDefault="00857691" w:rsidP="00C256F8">
            <w:pPr>
              <w:rPr>
                <w:color w:val="000000"/>
                <w:sz w:val="12"/>
                <w:szCs w:val="12"/>
              </w:rPr>
            </w:pPr>
            <w:r w:rsidRPr="00954870">
              <w:rPr>
                <w:color w:val="000000"/>
                <w:sz w:val="12"/>
                <w:szCs w:val="12"/>
              </w:rPr>
              <w:t>4</w:t>
            </w:r>
          </w:p>
        </w:tc>
        <w:tc>
          <w:tcPr>
            <w:tcW w:w="211" w:type="pct"/>
            <w:tcBorders>
              <w:top w:val="single" w:sz="8" w:space="0" w:color="auto"/>
              <w:left w:val="single" w:sz="8" w:space="0" w:color="auto"/>
              <w:bottom w:val="single" w:sz="8" w:space="0" w:color="auto"/>
              <w:right w:val="single" w:sz="8" w:space="0" w:color="auto"/>
            </w:tcBorders>
            <w:shd w:val="clear" w:color="auto" w:fill="008000"/>
            <w:textDirection w:val="btLr"/>
            <w:vAlign w:val="center"/>
            <w:hideMark/>
          </w:tcPr>
          <w:p w14:paraId="48C21495" w14:textId="77777777" w:rsidR="00857691" w:rsidRPr="00954870" w:rsidRDefault="00857691" w:rsidP="00C256F8">
            <w:pPr>
              <w:rPr>
                <w:color w:val="000000"/>
                <w:sz w:val="12"/>
                <w:szCs w:val="12"/>
              </w:rPr>
            </w:pPr>
            <w:r w:rsidRPr="00954870">
              <w:rPr>
                <w:color w:val="000000"/>
                <w:sz w:val="12"/>
                <w:szCs w:val="12"/>
              </w:rPr>
              <w:t>Riesgo bajo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89C74D0" w14:textId="77777777" w:rsidR="00857691" w:rsidRPr="00954870" w:rsidRDefault="00857691" w:rsidP="00C256F8">
            <w:pPr>
              <w:rPr>
                <w:color w:val="000000"/>
                <w:sz w:val="12"/>
                <w:szCs w:val="12"/>
              </w:rPr>
            </w:pPr>
            <w:r w:rsidRPr="00954870">
              <w:rPr>
                <w:color w:val="000000"/>
                <w:sz w:val="12"/>
                <w:szCs w:val="12"/>
              </w:rPr>
              <w:t>Si</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53A43DB" w14:textId="77777777" w:rsidR="00857691" w:rsidRPr="00954870" w:rsidRDefault="00857691" w:rsidP="00C256F8">
            <w:pPr>
              <w:rPr>
                <w:color w:val="000000"/>
                <w:sz w:val="12"/>
                <w:szCs w:val="12"/>
              </w:rPr>
            </w:pPr>
            <w:r w:rsidRPr="00954870">
              <w:rPr>
                <w:color w:val="000000"/>
                <w:sz w:val="12"/>
                <w:szCs w:val="12"/>
              </w:rPr>
              <w:t>Jefe administrativo y financiero, Supervisor del contrato y Central de cuentas del contratante,</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749D871" w14:textId="77777777" w:rsidR="00857691" w:rsidRPr="00954870" w:rsidRDefault="00857691" w:rsidP="00C256F8">
            <w:pPr>
              <w:rPr>
                <w:color w:val="000000"/>
                <w:sz w:val="12"/>
                <w:szCs w:val="12"/>
              </w:rPr>
            </w:pPr>
            <w:r w:rsidRPr="00954870">
              <w:rPr>
                <w:color w:val="000000"/>
                <w:sz w:val="12"/>
                <w:szCs w:val="12"/>
              </w:rPr>
              <w:t>Permanente una vez se genere la prestación del servicio, sujeto a la programación del PAC</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7011D26" w14:textId="77777777" w:rsidR="00857691" w:rsidRPr="00954870" w:rsidRDefault="00857691" w:rsidP="00C256F8">
            <w:pPr>
              <w:rPr>
                <w:color w:val="000000"/>
                <w:sz w:val="12"/>
                <w:szCs w:val="12"/>
              </w:rPr>
            </w:pPr>
            <w:r w:rsidRPr="00954870">
              <w:rPr>
                <w:color w:val="000000"/>
                <w:sz w:val="12"/>
                <w:szCs w:val="12"/>
              </w:rPr>
              <w:t>Durante la ejecución del contrato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0C81A30" w14:textId="77777777" w:rsidR="00857691" w:rsidRPr="00954870" w:rsidRDefault="00857691" w:rsidP="00C256F8">
            <w:pPr>
              <w:rPr>
                <w:color w:val="000000"/>
                <w:sz w:val="12"/>
                <w:szCs w:val="12"/>
              </w:rPr>
            </w:pPr>
            <w:r w:rsidRPr="00954870">
              <w:rPr>
                <w:color w:val="000000"/>
                <w:sz w:val="12"/>
                <w:szCs w:val="12"/>
              </w:rPr>
              <w:t>Mediante la verificación de radicación de cuentas y detalle de ejecución del contrato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7A1860A" w14:textId="77777777" w:rsidR="00857691" w:rsidRPr="00954870" w:rsidRDefault="00857691" w:rsidP="00C256F8">
            <w:pPr>
              <w:rPr>
                <w:color w:val="000000"/>
                <w:sz w:val="12"/>
                <w:szCs w:val="12"/>
              </w:rPr>
            </w:pPr>
            <w:r w:rsidRPr="00954870">
              <w:rPr>
                <w:color w:val="000000"/>
                <w:sz w:val="12"/>
                <w:szCs w:val="12"/>
              </w:rPr>
              <w:t>Mensual</w:t>
            </w:r>
          </w:p>
        </w:tc>
      </w:tr>
      <w:tr w:rsidR="00857691" w:rsidRPr="00954870" w14:paraId="6208EE8A" w14:textId="77777777" w:rsidTr="00857691">
        <w:trPr>
          <w:trHeight w:val="4799"/>
          <w:jc w:val="center"/>
        </w:trPr>
        <w:tc>
          <w:tcPr>
            <w:tcW w:w="143"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3E44B9E7" w14:textId="77777777" w:rsidR="00857691" w:rsidRPr="00954870" w:rsidRDefault="00857691" w:rsidP="00C256F8">
            <w:pPr>
              <w:jc w:val="center"/>
              <w:rPr>
                <w:color w:val="000000"/>
                <w:sz w:val="12"/>
                <w:szCs w:val="12"/>
              </w:rPr>
            </w:pPr>
            <w:r w:rsidRPr="00954870">
              <w:rPr>
                <w:color w:val="000000"/>
                <w:sz w:val="12"/>
                <w:szCs w:val="12"/>
              </w:rPr>
              <w:t>10</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6D9CAD94" w14:textId="77777777" w:rsidR="00857691" w:rsidRPr="00954870" w:rsidRDefault="00857691" w:rsidP="00C256F8">
            <w:pPr>
              <w:rPr>
                <w:color w:val="000000"/>
                <w:sz w:val="12"/>
                <w:szCs w:val="12"/>
              </w:rPr>
            </w:pPr>
            <w:r w:rsidRPr="00954870">
              <w:rPr>
                <w:color w:val="000000"/>
                <w:sz w:val="12"/>
                <w:szCs w:val="12"/>
              </w:rPr>
              <w:t>General</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2EBBFEBA" w14:textId="77777777" w:rsidR="00857691" w:rsidRPr="00954870" w:rsidRDefault="00857691" w:rsidP="00C256F8">
            <w:pPr>
              <w:rPr>
                <w:color w:val="000000"/>
                <w:sz w:val="12"/>
                <w:szCs w:val="12"/>
              </w:rPr>
            </w:pPr>
            <w:r w:rsidRPr="00954870">
              <w:rPr>
                <w:color w:val="000000"/>
                <w:sz w:val="12"/>
                <w:szCs w:val="12"/>
              </w:rPr>
              <w:t>Externo</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7D27F810" w14:textId="77777777" w:rsidR="00857691" w:rsidRPr="00954870" w:rsidRDefault="00857691" w:rsidP="00C256F8">
            <w:pPr>
              <w:rPr>
                <w:color w:val="000000"/>
                <w:sz w:val="12"/>
                <w:szCs w:val="12"/>
              </w:rPr>
            </w:pPr>
            <w:r w:rsidRPr="00954870">
              <w:rPr>
                <w:color w:val="000000"/>
                <w:sz w:val="12"/>
                <w:szCs w:val="12"/>
              </w:rPr>
              <w:t>Ejecución</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01647D7F" w14:textId="77777777" w:rsidR="00857691" w:rsidRPr="00954870" w:rsidRDefault="00857691" w:rsidP="00C256F8">
            <w:pPr>
              <w:rPr>
                <w:color w:val="000000"/>
                <w:sz w:val="12"/>
                <w:szCs w:val="12"/>
              </w:rPr>
            </w:pPr>
            <w:r w:rsidRPr="00954870">
              <w:rPr>
                <w:color w:val="000000"/>
                <w:sz w:val="12"/>
                <w:szCs w:val="12"/>
              </w:rPr>
              <w:t>Riesgos Económicos</w:t>
            </w:r>
          </w:p>
        </w:tc>
        <w:tc>
          <w:tcPr>
            <w:tcW w:w="212" w:type="pct"/>
            <w:tcBorders>
              <w:top w:val="single" w:sz="8" w:space="0" w:color="auto"/>
              <w:left w:val="single" w:sz="8" w:space="0" w:color="auto"/>
              <w:bottom w:val="single" w:sz="8" w:space="0" w:color="auto"/>
              <w:right w:val="single" w:sz="8" w:space="0" w:color="auto"/>
            </w:tcBorders>
            <w:textDirection w:val="btLr"/>
            <w:vAlign w:val="center"/>
            <w:hideMark/>
          </w:tcPr>
          <w:p w14:paraId="072F1209" w14:textId="77777777" w:rsidR="00857691" w:rsidRPr="00954870" w:rsidRDefault="00857691" w:rsidP="00C256F8">
            <w:pPr>
              <w:rPr>
                <w:color w:val="000000"/>
                <w:sz w:val="12"/>
                <w:szCs w:val="12"/>
              </w:rPr>
            </w:pPr>
            <w:r w:rsidRPr="00954870">
              <w:rPr>
                <w:color w:val="000000"/>
                <w:sz w:val="12"/>
                <w:szCs w:val="12"/>
              </w:rPr>
              <w:t>La facturación tardía por servicios prestados</w:t>
            </w:r>
          </w:p>
        </w:tc>
        <w:tc>
          <w:tcPr>
            <w:tcW w:w="348" w:type="pct"/>
            <w:tcBorders>
              <w:top w:val="single" w:sz="8" w:space="0" w:color="auto"/>
              <w:left w:val="single" w:sz="8" w:space="0" w:color="auto"/>
              <w:bottom w:val="single" w:sz="8" w:space="0" w:color="auto"/>
              <w:right w:val="single" w:sz="8" w:space="0" w:color="auto"/>
            </w:tcBorders>
            <w:textDirection w:val="btLr"/>
            <w:vAlign w:val="center"/>
            <w:hideMark/>
          </w:tcPr>
          <w:p w14:paraId="33D38CC8" w14:textId="77777777" w:rsidR="00857691" w:rsidRPr="00954870" w:rsidRDefault="00857691" w:rsidP="00C256F8">
            <w:pPr>
              <w:ind w:left="113" w:right="113"/>
              <w:rPr>
                <w:color w:val="000000"/>
                <w:sz w:val="12"/>
                <w:szCs w:val="12"/>
              </w:rPr>
            </w:pPr>
            <w:r w:rsidRPr="00954870">
              <w:rPr>
                <w:color w:val="000000"/>
                <w:sz w:val="12"/>
                <w:szCs w:val="12"/>
              </w:rPr>
              <w:t>*Impacta la ejecución presupuestal por aumento de la reserva Presupuestal (SIC); *Expone a la entidad contratante a sanciones de tipo Económico y Financiero; *Afectación a los indicadores Financieros y Asistenciales. *Expone al ordenador del gasto y su equipo asesor a investigaciones de tipo disciplinario, fiscal y penal.</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55CCABC2" w14:textId="77777777" w:rsidR="00857691" w:rsidRPr="00954870" w:rsidRDefault="00857691" w:rsidP="00C256F8">
            <w:pPr>
              <w:rPr>
                <w:color w:val="000000"/>
                <w:sz w:val="12"/>
                <w:szCs w:val="12"/>
              </w:rPr>
            </w:pPr>
            <w:r w:rsidRPr="00954870">
              <w:rPr>
                <w:color w:val="000000"/>
                <w:sz w:val="12"/>
                <w:szCs w:val="12"/>
              </w:rPr>
              <w:t>4</w:t>
            </w:r>
          </w:p>
        </w:tc>
        <w:tc>
          <w:tcPr>
            <w:tcW w:w="212" w:type="pct"/>
            <w:tcBorders>
              <w:top w:val="single" w:sz="8" w:space="0" w:color="auto"/>
              <w:left w:val="single" w:sz="8" w:space="0" w:color="auto"/>
              <w:bottom w:val="single" w:sz="8" w:space="0" w:color="auto"/>
              <w:right w:val="single" w:sz="8" w:space="0" w:color="auto"/>
            </w:tcBorders>
            <w:shd w:val="clear" w:color="auto" w:fill="FFFFFF"/>
            <w:textDirection w:val="btLr"/>
            <w:vAlign w:val="center"/>
            <w:hideMark/>
          </w:tcPr>
          <w:p w14:paraId="27E62488" w14:textId="77777777" w:rsidR="00857691" w:rsidRPr="00954870" w:rsidRDefault="00857691" w:rsidP="00C256F8">
            <w:pPr>
              <w:rPr>
                <w:color w:val="000000"/>
                <w:sz w:val="12"/>
                <w:szCs w:val="12"/>
              </w:rPr>
            </w:pPr>
            <w:r w:rsidRPr="00954870">
              <w:rPr>
                <w:color w:val="000000"/>
                <w:sz w:val="12"/>
                <w:szCs w:val="12"/>
              </w:rPr>
              <w:t>4</w:t>
            </w:r>
          </w:p>
        </w:tc>
        <w:tc>
          <w:tcPr>
            <w:tcW w:w="212" w:type="pct"/>
            <w:tcBorders>
              <w:top w:val="single" w:sz="8" w:space="0" w:color="auto"/>
              <w:left w:val="single" w:sz="8" w:space="0" w:color="auto"/>
              <w:bottom w:val="single" w:sz="8" w:space="0" w:color="auto"/>
              <w:right w:val="single" w:sz="8" w:space="0" w:color="auto"/>
            </w:tcBorders>
            <w:shd w:val="clear" w:color="auto" w:fill="FF0000"/>
            <w:textDirection w:val="btLr"/>
            <w:vAlign w:val="center"/>
            <w:hideMark/>
          </w:tcPr>
          <w:p w14:paraId="4314388B" w14:textId="77777777" w:rsidR="00857691" w:rsidRPr="00954870" w:rsidRDefault="00857691" w:rsidP="00C256F8">
            <w:pPr>
              <w:rPr>
                <w:color w:val="000000"/>
                <w:sz w:val="12"/>
                <w:szCs w:val="12"/>
              </w:rPr>
            </w:pPr>
            <w:r w:rsidRPr="00954870">
              <w:rPr>
                <w:color w:val="000000"/>
                <w:sz w:val="12"/>
                <w:szCs w:val="12"/>
              </w:rPr>
              <w:t>8</w:t>
            </w:r>
          </w:p>
        </w:tc>
        <w:tc>
          <w:tcPr>
            <w:tcW w:w="277" w:type="pct"/>
            <w:tcBorders>
              <w:top w:val="single" w:sz="8" w:space="0" w:color="auto"/>
              <w:left w:val="single" w:sz="8" w:space="0" w:color="auto"/>
              <w:bottom w:val="single" w:sz="8" w:space="0" w:color="auto"/>
              <w:right w:val="single" w:sz="8" w:space="0" w:color="auto"/>
            </w:tcBorders>
            <w:shd w:val="clear" w:color="auto" w:fill="FF0000"/>
            <w:textDirection w:val="btLr"/>
            <w:vAlign w:val="center"/>
            <w:hideMark/>
          </w:tcPr>
          <w:p w14:paraId="79C9FCBE" w14:textId="77777777" w:rsidR="00857691" w:rsidRPr="00954870" w:rsidRDefault="00857691" w:rsidP="00C256F8">
            <w:pPr>
              <w:rPr>
                <w:color w:val="000000"/>
                <w:sz w:val="12"/>
                <w:szCs w:val="12"/>
              </w:rPr>
            </w:pPr>
            <w:r w:rsidRPr="00954870">
              <w:rPr>
                <w:color w:val="000000"/>
                <w:sz w:val="12"/>
                <w:szCs w:val="12"/>
              </w:rPr>
              <w:t>Reducir la probabilidad de la ocurrencia del evento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4F1F378" w14:textId="77777777" w:rsidR="00857691" w:rsidRPr="00954870" w:rsidRDefault="00857691" w:rsidP="00C256F8">
            <w:pPr>
              <w:rPr>
                <w:color w:val="000000"/>
                <w:sz w:val="12"/>
                <w:szCs w:val="12"/>
              </w:rPr>
            </w:pPr>
            <w:r w:rsidRPr="00954870">
              <w:rPr>
                <w:color w:val="000000"/>
                <w:sz w:val="12"/>
                <w:szCs w:val="12"/>
              </w:rPr>
              <w:t>Contratista</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116128A" w14:textId="77777777" w:rsidR="00857691" w:rsidRPr="00954870" w:rsidRDefault="00857691" w:rsidP="00C256F8">
            <w:pPr>
              <w:ind w:left="113" w:right="113"/>
              <w:rPr>
                <w:color w:val="000000"/>
                <w:sz w:val="12"/>
                <w:szCs w:val="12"/>
              </w:rPr>
            </w:pPr>
            <w:r w:rsidRPr="00954870">
              <w:rPr>
                <w:color w:val="000000"/>
                <w:sz w:val="12"/>
                <w:szCs w:val="12"/>
              </w:rPr>
              <w:t>*Requerimiento permanente por parte del Jefe administrativo y financiero y del supervisor del contrato para que el contratista facture oportunamente</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6D23112" w14:textId="77777777" w:rsidR="00857691" w:rsidRPr="00954870" w:rsidRDefault="00857691" w:rsidP="00C256F8">
            <w:pPr>
              <w:rPr>
                <w:color w:val="000000"/>
                <w:sz w:val="12"/>
                <w:szCs w:val="12"/>
              </w:rPr>
            </w:pPr>
            <w:r w:rsidRPr="00954870">
              <w:rPr>
                <w:color w:val="000000"/>
                <w:sz w:val="12"/>
                <w:szCs w:val="12"/>
              </w:rPr>
              <w:t>3</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8B13975" w14:textId="77777777" w:rsidR="00857691" w:rsidRPr="00954870" w:rsidRDefault="00857691" w:rsidP="00C256F8">
            <w:pPr>
              <w:rPr>
                <w:color w:val="000000"/>
                <w:sz w:val="12"/>
                <w:szCs w:val="12"/>
              </w:rPr>
            </w:pPr>
            <w:r w:rsidRPr="00954870">
              <w:rPr>
                <w:color w:val="000000"/>
                <w:sz w:val="12"/>
                <w:szCs w:val="12"/>
              </w:rPr>
              <w:t>3</w:t>
            </w:r>
          </w:p>
        </w:tc>
        <w:tc>
          <w:tcPr>
            <w:tcW w:w="211" w:type="pct"/>
            <w:tcBorders>
              <w:top w:val="single" w:sz="8" w:space="0" w:color="auto"/>
              <w:left w:val="single" w:sz="8" w:space="0" w:color="auto"/>
              <w:bottom w:val="single" w:sz="8" w:space="0" w:color="auto"/>
              <w:right w:val="single" w:sz="8" w:space="0" w:color="auto"/>
            </w:tcBorders>
            <w:shd w:val="clear" w:color="auto" w:fill="E46D0A"/>
            <w:textDirection w:val="btLr"/>
            <w:vAlign w:val="center"/>
            <w:hideMark/>
          </w:tcPr>
          <w:p w14:paraId="71F62700" w14:textId="77777777" w:rsidR="00857691" w:rsidRPr="00954870" w:rsidRDefault="00857691" w:rsidP="00C256F8">
            <w:pPr>
              <w:rPr>
                <w:color w:val="000000"/>
                <w:sz w:val="12"/>
                <w:szCs w:val="12"/>
              </w:rPr>
            </w:pPr>
            <w:r w:rsidRPr="00954870">
              <w:rPr>
                <w:color w:val="000000"/>
                <w:sz w:val="12"/>
                <w:szCs w:val="12"/>
              </w:rPr>
              <w:t>6</w:t>
            </w:r>
          </w:p>
        </w:tc>
        <w:tc>
          <w:tcPr>
            <w:tcW w:w="211" w:type="pct"/>
            <w:tcBorders>
              <w:top w:val="single" w:sz="8" w:space="0" w:color="auto"/>
              <w:left w:val="single" w:sz="8" w:space="0" w:color="auto"/>
              <w:bottom w:val="single" w:sz="8" w:space="0" w:color="auto"/>
              <w:right w:val="single" w:sz="8" w:space="0" w:color="auto"/>
            </w:tcBorders>
            <w:shd w:val="clear" w:color="auto" w:fill="E46D0A"/>
            <w:textDirection w:val="btLr"/>
            <w:vAlign w:val="center"/>
            <w:hideMark/>
          </w:tcPr>
          <w:p w14:paraId="0B43219D" w14:textId="77777777" w:rsidR="00857691" w:rsidRPr="00954870" w:rsidRDefault="00857691" w:rsidP="00C256F8">
            <w:pPr>
              <w:rPr>
                <w:color w:val="000000"/>
                <w:sz w:val="12"/>
                <w:szCs w:val="12"/>
              </w:rPr>
            </w:pPr>
            <w:r w:rsidRPr="00954870">
              <w:rPr>
                <w:color w:val="000000"/>
                <w:sz w:val="12"/>
                <w:szCs w:val="12"/>
              </w:rPr>
              <w:t>Riesgo Alto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296D4C31" w14:textId="77777777" w:rsidR="00857691" w:rsidRPr="00954870" w:rsidRDefault="00857691" w:rsidP="00C256F8">
            <w:pPr>
              <w:rPr>
                <w:color w:val="000000"/>
                <w:sz w:val="12"/>
                <w:szCs w:val="12"/>
              </w:rPr>
            </w:pPr>
            <w:r w:rsidRPr="00954870">
              <w:rPr>
                <w:color w:val="000000"/>
                <w:sz w:val="12"/>
                <w:szCs w:val="12"/>
              </w:rPr>
              <w:t>No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110CA91" w14:textId="77777777" w:rsidR="00857691" w:rsidRPr="00954870" w:rsidRDefault="00857691" w:rsidP="00C256F8">
            <w:pPr>
              <w:rPr>
                <w:color w:val="000000"/>
                <w:sz w:val="12"/>
                <w:szCs w:val="12"/>
              </w:rPr>
            </w:pPr>
            <w:r w:rsidRPr="00954870">
              <w:rPr>
                <w:color w:val="000000"/>
                <w:sz w:val="12"/>
                <w:szCs w:val="12"/>
              </w:rPr>
              <w:t>Jefe administrativo y financiero y Supervisor</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5C38038D" w14:textId="77777777" w:rsidR="00857691" w:rsidRPr="00954870" w:rsidRDefault="00857691" w:rsidP="00C256F8">
            <w:pPr>
              <w:rPr>
                <w:color w:val="000000"/>
                <w:sz w:val="12"/>
                <w:szCs w:val="12"/>
              </w:rPr>
            </w:pPr>
            <w:r w:rsidRPr="00954870">
              <w:rPr>
                <w:color w:val="000000"/>
                <w:sz w:val="12"/>
                <w:szCs w:val="12"/>
              </w:rPr>
              <w:t>Permanente una vez se genere la prestación del servicio, sujeto a la programación del PAC</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6BED211F" w14:textId="77777777" w:rsidR="00857691" w:rsidRPr="00954870" w:rsidRDefault="00857691" w:rsidP="00C256F8">
            <w:pPr>
              <w:rPr>
                <w:color w:val="000000"/>
                <w:sz w:val="12"/>
                <w:szCs w:val="12"/>
              </w:rPr>
            </w:pPr>
            <w:r w:rsidRPr="00954870">
              <w:rPr>
                <w:color w:val="000000"/>
                <w:sz w:val="12"/>
                <w:szCs w:val="12"/>
              </w:rPr>
              <w:t>Una vez ejecutado el contrato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031C877E" w14:textId="77777777" w:rsidR="00857691" w:rsidRPr="00954870" w:rsidRDefault="00857691" w:rsidP="00C256F8">
            <w:pPr>
              <w:rPr>
                <w:color w:val="000000"/>
                <w:sz w:val="12"/>
                <w:szCs w:val="12"/>
              </w:rPr>
            </w:pPr>
            <w:r w:rsidRPr="00954870">
              <w:rPr>
                <w:color w:val="000000"/>
                <w:sz w:val="12"/>
                <w:szCs w:val="12"/>
              </w:rPr>
              <w:t>Mediante la verificación de radicación de cuentas y detalle de ejecución del contrato</w:t>
            </w:r>
          </w:p>
        </w:tc>
        <w:tc>
          <w:tcPr>
            <w:tcW w:w="211" w:type="pct"/>
            <w:tcBorders>
              <w:top w:val="single" w:sz="8" w:space="0" w:color="auto"/>
              <w:left w:val="single" w:sz="8" w:space="0" w:color="auto"/>
              <w:bottom w:val="single" w:sz="8" w:space="0" w:color="auto"/>
              <w:right w:val="single" w:sz="8" w:space="0" w:color="auto"/>
            </w:tcBorders>
            <w:textDirection w:val="btLr"/>
            <w:vAlign w:val="center"/>
            <w:hideMark/>
          </w:tcPr>
          <w:p w14:paraId="7886AF88" w14:textId="77777777" w:rsidR="00857691" w:rsidRPr="00954870" w:rsidRDefault="00857691" w:rsidP="00C256F8">
            <w:pPr>
              <w:rPr>
                <w:color w:val="000000"/>
                <w:sz w:val="12"/>
                <w:szCs w:val="12"/>
              </w:rPr>
            </w:pPr>
            <w:r w:rsidRPr="00954870">
              <w:rPr>
                <w:color w:val="000000"/>
                <w:sz w:val="12"/>
                <w:szCs w:val="12"/>
              </w:rPr>
              <w:t>Mensual</w:t>
            </w:r>
          </w:p>
        </w:tc>
      </w:tr>
    </w:tbl>
    <w:p w14:paraId="2C9B4206" w14:textId="77777777" w:rsidR="00391594" w:rsidRDefault="00391594" w:rsidP="00FA3FDD">
      <w:pPr>
        <w:rPr>
          <w:b/>
          <w:sz w:val="22"/>
          <w:szCs w:val="22"/>
        </w:rPr>
      </w:pPr>
    </w:p>
    <w:p w14:paraId="50A1DB9B" w14:textId="77777777" w:rsidR="00857691" w:rsidRDefault="00857691" w:rsidP="00FA3FDD">
      <w:pPr>
        <w:rPr>
          <w:b/>
          <w:sz w:val="22"/>
          <w:szCs w:val="22"/>
        </w:rPr>
      </w:pPr>
    </w:p>
    <w:p w14:paraId="03EFA5BB" w14:textId="77777777" w:rsidR="00857691" w:rsidRDefault="00857691" w:rsidP="00FA3FDD">
      <w:pPr>
        <w:rPr>
          <w:b/>
          <w:sz w:val="22"/>
          <w:szCs w:val="22"/>
        </w:rPr>
      </w:pPr>
    </w:p>
    <w:p w14:paraId="2545B993" w14:textId="77777777" w:rsidR="00857691" w:rsidRDefault="00857691" w:rsidP="00FA3FDD">
      <w:pPr>
        <w:rPr>
          <w:b/>
          <w:sz w:val="22"/>
          <w:szCs w:val="22"/>
        </w:rPr>
      </w:pPr>
    </w:p>
    <w:p w14:paraId="65AC7A86" w14:textId="77777777" w:rsidR="00857691" w:rsidRDefault="00857691" w:rsidP="00FA3FDD">
      <w:pPr>
        <w:rPr>
          <w:b/>
          <w:sz w:val="22"/>
          <w:szCs w:val="22"/>
        </w:rPr>
      </w:pPr>
    </w:p>
    <w:p w14:paraId="2CBB0A6A" w14:textId="77777777" w:rsidR="00857691" w:rsidRDefault="00857691" w:rsidP="00FA3FDD">
      <w:pPr>
        <w:rPr>
          <w:b/>
          <w:sz w:val="22"/>
          <w:szCs w:val="22"/>
        </w:rPr>
      </w:pPr>
    </w:p>
    <w:p w14:paraId="6361B17E" w14:textId="77777777" w:rsidR="00857691" w:rsidRDefault="00857691" w:rsidP="00FA3FDD">
      <w:pPr>
        <w:rPr>
          <w:b/>
          <w:sz w:val="22"/>
          <w:szCs w:val="22"/>
        </w:rPr>
      </w:pPr>
    </w:p>
    <w:p w14:paraId="66EA25DD" w14:textId="77777777" w:rsidR="00857691" w:rsidRDefault="00857691" w:rsidP="00FA3FDD">
      <w:pPr>
        <w:rPr>
          <w:b/>
          <w:sz w:val="22"/>
          <w:szCs w:val="22"/>
        </w:rPr>
      </w:pPr>
    </w:p>
    <w:p w14:paraId="14609AEE" w14:textId="77777777" w:rsidR="00857691" w:rsidRDefault="00857691" w:rsidP="00FA3FDD">
      <w:pPr>
        <w:rPr>
          <w:b/>
          <w:sz w:val="22"/>
          <w:szCs w:val="22"/>
        </w:rPr>
      </w:pPr>
    </w:p>
    <w:p w14:paraId="605524C8" w14:textId="77777777" w:rsidR="00857691" w:rsidRDefault="00857691" w:rsidP="00FA3FDD">
      <w:pPr>
        <w:rPr>
          <w:b/>
          <w:sz w:val="22"/>
          <w:szCs w:val="22"/>
        </w:rPr>
      </w:pPr>
    </w:p>
    <w:p w14:paraId="3194AD4C" w14:textId="77777777" w:rsidR="00857691" w:rsidRDefault="00857691" w:rsidP="00FA3FDD">
      <w:pPr>
        <w:rPr>
          <w:b/>
          <w:sz w:val="22"/>
          <w:szCs w:val="22"/>
        </w:rPr>
      </w:pPr>
    </w:p>
    <w:p w14:paraId="503E2DA6" w14:textId="77777777" w:rsidR="00857691" w:rsidRDefault="00857691" w:rsidP="00FA3FDD">
      <w:pPr>
        <w:rPr>
          <w:b/>
          <w:sz w:val="22"/>
          <w:szCs w:val="22"/>
        </w:rPr>
      </w:pPr>
    </w:p>
    <w:p w14:paraId="0B5C3067" w14:textId="77777777" w:rsidR="00857691" w:rsidRDefault="00857691" w:rsidP="00FA3FDD">
      <w:pPr>
        <w:rPr>
          <w:b/>
          <w:sz w:val="22"/>
          <w:szCs w:val="22"/>
        </w:rPr>
      </w:pPr>
    </w:p>
    <w:p w14:paraId="6D649FEE" w14:textId="77777777" w:rsidR="00857691" w:rsidRDefault="00857691" w:rsidP="00FA3FDD">
      <w:pPr>
        <w:rPr>
          <w:b/>
          <w:sz w:val="22"/>
          <w:szCs w:val="22"/>
        </w:rPr>
      </w:pPr>
    </w:p>
    <w:p w14:paraId="7F1E566C" w14:textId="77777777" w:rsidR="00857691" w:rsidRDefault="00857691" w:rsidP="00FA3FDD">
      <w:pPr>
        <w:rPr>
          <w:b/>
          <w:sz w:val="22"/>
          <w:szCs w:val="22"/>
        </w:rPr>
      </w:pPr>
    </w:p>
    <w:p w14:paraId="25E7AB8C" w14:textId="77777777" w:rsidR="00857691" w:rsidRDefault="00857691" w:rsidP="00FA3FDD">
      <w:pPr>
        <w:rPr>
          <w:b/>
          <w:sz w:val="22"/>
          <w:szCs w:val="22"/>
        </w:rPr>
      </w:pPr>
    </w:p>
    <w:p w14:paraId="57BE48DF" w14:textId="77777777" w:rsidR="00857691" w:rsidRDefault="00857691" w:rsidP="00FA3FDD">
      <w:pPr>
        <w:rPr>
          <w:b/>
          <w:sz w:val="22"/>
          <w:szCs w:val="22"/>
        </w:rPr>
      </w:pPr>
    </w:p>
    <w:p w14:paraId="6F7AA62F" w14:textId="77777777" w:rsidR="00857691" w:rsidRDefault="00857691" w:rsidP="00FA3FDD">
      <w:pPr>
        <w:rPr>
          <w:b/>
          <w:sz w:val="22"/>
          <w:szCs w:val="22"/>
        </w:rPr>
      </w:pPr>
    </w:p>
    <w:p w14:paraId="5929671F" w14:textId="77777777" w:rsidR="00857691" w:rsidRDefault="00857691" w:rsidP="00FA3FDD">
      <w:pPr>
        <w:rPr>
          <w:b/>
          <w:sz w:val="22"/>
          <w:szCs w:val="22"/>
        </w:rPr>
      </w:pPr>
    </w:p>
    <w:p w14:paraId="776ABB3D" w14:textId="77777777" w:rsidR="00857691" w:rsidRDefault="00857691" w:rsidP="00FA3FDD">
      <w:pPr>
        <w:rPr>
          <w:b/>
          <w:sz w:val="22"/>
          <w:szCs w:val="22"/>
        </w:rPr>
      </w:pPr>
    </w:p>
    <w:p w14:paraId="50597CF2" w14:textId="77777777" w:rsidR="00857691" w:rsidRDefault="00857691" w:rsidP="00FA3FDD">
      <w:pPr>
        <w:rPr>
          <w:b/>
          <w:sz w:val="22"/>
          <w:szCs w:val="22"/>
        </w:rPr>
      </w:pPr>
    </w:p>
    <w:p w14:paraId="73932676" w14:textId="77777777" w:rsidR="00857691" w:rsidRDefault="00857691" w:rsidP="00FA3FDD">
      <w:pPr>
        <w:rPr>
          <w:b/>
          <w:sz w:val="22"/>
          <w:szCs w:val="22"/>
        </w:rPr>
      </w:pPr>
    </w:p>
    <w:p w14:paraId="3BAF70C7" w14:textId="77777777" w:rsidR="00857691" w:rsidRDefault="00857691" w:rsidP="00FA3FDD">
      <w:pPr>
        <w:rPr>
          <w:b/>
          <w:sz w:val="22"/>
          <w:szCs w:val="22"/>
        </w:rPr>
      </w:pPr>
    </w:p>
    <w:p w14:paraId="3ED77510" w14:textId="77777777" w:rsidR="00857691" w:rsidRDefault="00857691" w:rsidP="00FA3FDD">
      <w:pPr>
        <w:rPr>
          <w:b/>
          <w:sz w:val="22"/>
          <w:szCs w:val="22"/>
        </w:rPr>
      </w:pPr>
    </w:p>
    <w:p w14:paraId="65426799" w14:textId="77777777" w:rsidR="00857691" w:rsidRDefault="00857691" w:rsidP="00FA3FDD">
      <w:pPr>
        <w:rPr>
          <w:b/>
          <w:sz w:val="22"/>
          <w:szCs w:val="22"/>
        </w:rPr>
      </w:pPr>
    </w:p>
    <w:p w14:paraId="2AA57EF0" w14:textId="77777777" w:rsidR="00857691" w:rsidRDefault="00857691" w:rsidP="00FA3FDD">
      <w:pPr>
        <w:rPr>
          <w:b/>
          <w:sz w:val="22"/>
          <w:szCs w:val="22"/>
        </w:rPr>
      </w:pPr>
    </w:p>
    <w:p w14:paraId="63B21CA6" w14:textId="77777777" w:rsidR="00857691" w:rsidRDefault="00857691" w:rsidP="00FA3FDD">
      <w:pPr>
        <w:rPr>
          <w:b/>
          <w:sz w:val="22"/>
          <w:szCs w:val="22"/>
        </w:rPr>
      </w:pPr>
    </w:p>
    <w:p w14:paraId="5B40BA9E" w14:textId="77777777" w:rsidR="00391594" w:rsidRDefault="00391594" w:rsidP="00FA3FDD">
      <w:pPr>
        <w:rPr>
          <w:b/>
          <w:sz w:val="22"/>
          <w:szCs w:val="22"/>
        </w:rPr>
      </w:pPr>
    </w:p>
    <w:p w14:paraId="5D442274" w14:textId="77777777" w:rsidR="00AC54D4" w:rsidRDefault="003B6926" w:rsidP="00AC54D4">
      <w:pPr>
        <w:pStyle w:val="Prrafodelista"/>
        <w:tabs>
          <w:tab w:val="left" w:pos="240"/>
        </w:tabs>
        <w:ind w:left="0"/>
        <w:jc w:val="center"/>
        <w:rPr>
          <w:b/>
          <w:bCs/>
        </w:rPr>
      </w:pPr>
      <w:r>
        <w:rPr>
          <w:b/>
          <w:bCs/>
        </w:rPr>
        <w:t>ANEXO No. 4</w:t>
      </w:r>
    </w:p>
    <w:p w14:paraId="19EA9AED" w14:textId="77777777" w:rsidR="004B4C87" w:rsidRDefault="004B4C87" w:rsidP="003B588A">
      <w:pPr>
        <w:pStyle w:val="Prrafodelista"/>
        <w:tabs>
          <w:tab w:val="left" w:pos="240"/>
        </w:tabs>
        <w:ind w:left="0"/>
        <w:rPr>
          <w:b/>
          <w:bCs/>
        </w:rPr>
      </w:pPr>
    </w:p>
    <w:p w14:paraId="58464752" w14:textId="77777777" w:rsidR="003A00FF" w:rsidRDefault="003A00FF" w:rsidP="0081560C">
      <w:pPr>
        <w:ind w:left="-284"/>
        <w:jc w:val="center"/>
        <w:rPr>
          <w:b/>
        </w:rPr>
      </w:pPr>
      <w:r w:rsidRPr="00163F78">
        <w:rPr>
          <w:b/>
        </w:rPr>
        <w:t>OBLIGACIONES GENERALES DEL CONTRATISTA</w:t>
      </w:r>
    </w:p>
    <w:p w14:paraId="50510577" w14:textId="77777777" w:rsidR="005557D5" w:rsidRDefault="005557D5" w:rsidP="0081560C">
      <w:pPr>
        <w:ind w:left="-284"/>
        <w:jc w:val="center"/>
        <w:rPr>
          <w:b/>
        </w:rPr>
      </w:pPr>
    </w:p>
    <w:p w14:paraId="18747E88"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Cumplir con el objeto contractual.</w:t>
      </w:r>
    </w:p>
    <w:p w14:paraId="4826D9C2" w14:textId="77777777" w:rsidR="004762F7" w:rsidRPr="00524ADE" w:rsidRDefault="004762F7" w:rsidP="004762F7">
      <w:pPr>
        <w:tabs>
          <w:tab w:val="left" w:pos="709"/>
        </w:tabs>
        <w:ind w:left="-284" w:right="-142" w:hanging="284"/>
        <w:jc w:val="both"/>
        <w:rPr>
          <w:color w:val="000000" w:themeColor="text1"/>
        </w:rPr>
      </w:pPr>
    </w:p>
    <w:p w14:paraId="157CC3B7"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 xml:space="preserve">Obrar con lealtad y buena fe en las distintas etapas contractuales, evitando dilaciones y trabas. </w:t>
      </w:r>
    </w:p>
    <w:p w14:paraId="6E6D0DF5" w14:textId="77777777" w:rsidR="004762F7" w:rsidRPr="00524ADE" w:rsidRDefault="004762F7" w:rsidP="004762F7">
      <w:pPr>
        <w:tabs>
          <w:tab w:val="left" w:pos="709"/>
        </w:tabs>
        <w:ind w:left="-284" w:right="-142" w:hanging="284"/>
        <w:jc w:val="both"/>
        <w:rPr>
          <w:color w:val="000000" w:themeColor="text1"/>
        </w:rPr>
      </w:pPr>
    </w:p>
    <w:p w14:paraId="68BD5EF8"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Responder en los plazos que la</w:t>
      </w:r>
      <w:r w:rsidRPr="00524ADE">
        <w:rPr>
          <w:b/>
          <w:color w:val="000000" w:themeColor="text1"/>
        </w:rPr>
        <w:t xml:space="preserve"> POLICÍA</w:t>
      </w:r>
      <w:r w:rsidRPr="00524ADE">
        <w:rPr>
          <w:color w:val="000000" w:themeColor="text1"/>
        </w:rPr>
        <w:t xml:space="preserve"> </w:t>
      </w:r>
      <w:r w:rsidRPr="00524ADE">
        <w:rPr>
          <w:b/>
          <w:color w:val="000000" w:themeColor="text1"/>
        </w:rPr>
        <w:t>NACIONAL</w:t>
      </w:r>
      <w:r w:rsidRPr="00524ADE">
        <w:rPr>
          <w:color w:val="000000" w:themeColor="text1"/>
        </w:rPr>
        <w:t xml:space="preserve"> establezca en cada caso, los requerimientos de aclaración o de información que le formule. </w:t>
      </w:r>
    </w:p>
    <w:p w14:paraId="43F150BF" w14:textId="77777777" w:rsidR="004762F7" w:rsidRPr="00524ADE" w:rsidRDefault="004762F7" w:rsidP="004762F7">
      <w:pPr>
        <w:tabs>
          <w:tab w:val="left" w:pos="709"/>
        </w:tabs>
        <w:ind w:left="-284" w:right="-142" w:hanging="284"/>
        <w:jc w:val="both"/>
        <w:rPr>
          <w:color w:val="000000" w:themeColor="text1"/>
        </w:rPr>
      </w:pPr>
    </w:p>
    <w:p w14:paraId="1BB38482"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0EF2FE4" w14:textId="77777777" w:rsidR="004762F7" w:rsidRPr="00524ADE" w:rsidRDefault="004762F7" w:rsidP="004762F7">
      <w:pPr>
        <w:tabs>
          <w:tab w:val="left" w:pos="709"/>
        </w:tabs>
        <w:ind w:left="-284" w:right="-142" w:hanging="284"/>
        <w:jc w:val="both"/>
        <w:rPr>
          <w:color w:val="000000" w:themeColor="text1"/>
        </w:rPr>
      </w:pPr>
    </w:p>
    <w:p w14:paraId="030D0E4E"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Constituir en debida forma y aportar al Grupo Contractual de la UNIDAD PRESTADORA DE SALUD VALLE o quien haga sus veces, dentro de los tres (3) días hábiles siguientes a la suscripción del contrato, la Garantía Única.</w:t>
      </w:r>
    </w:p>
    <w:p w14:paraId="26EA7CF6" w14:textId="77777777" w:rsidR="004762F7" w:rsidRPr="00524ADE" w:rsidRDefault="004762F7" w:rsidP="004762F7">
      <w:pPr>
        <w:tabs>
          <w:tab w:val="left" w:pos="709"/>
        </w:tabs>
        <w:ind w:left="-284" w:right="-142" w:hanging="284"/>
        <w:jc w:val="both"/>
        <w:rPr>
          <w:color w:val="000000" w:themeColor="text1"/>
        </w:rPr>
      </w:pPr>
    </w:p>
    <w:p w14:paraId="0CC8ACCF"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99A379A" w14:textId="77777777" w:rsidR="004762F7" w:rsidRPr="00524ADE" w:rsidRDefault="004762F7" w:rsidP="004762F7">
      <w:pPr>
        <w:tabs>
          <w:tab w:val="left" w:pos="709"/>
        </w:tabs>
        <w:ind w:left="-284" w:right="-142" w:hanging="284"/>
        <w:jc w:val="both"/>
        <w:rPr>
          <w:color w:val="000000" w:themeColor="text1"/>
        </w:rPr>
      </w:pPr>
    </w:p>
    <w:p w14:paraId="7C53BD79"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No acceder a peticiones o amenazas, de quienes actuando por fuera de la ley pretendan obligarlo a hacer u omitir algún acto o hecho, el CONTRATISTA</w:t>
      </w:r>
      <w:r w:rsidRPr="00524ADE">
        <w:rPr>
          <w:b/>
          <w:bCs/>
          <w:color w:val="000000" w:themeColor="text1"/>
        </w:rPr>
        <w:t xml:space="preserve"> </w:t>
      </w:r>
      <w:r w:rsidRPr="00524ADE">
        <w:rPr>
          <w:color w:val="000000" w:themeColor="text1"/>
        </w:rPr>
        <w:t xml:space="preserve">deberá Informar de tal evento a la UNIDAD PRESTADORA DE SALUD VALLE de la Policía Nacional y a las autoridades competentes para que se adopte las medidas necesarias. </w:t>
      </w:r>
    </w:p>
    <w:p w14:paraId="3398C371" w14:textId="77777777" w:rsidR="004762F7" w:rsidRPr="00524ADE" w:rsidRDefault="004762F7" w:rsidP="004762F7">
      <w:pPr>
        <w:tabs>
          <w:tab w:val="left" w:pos="709"/>
        </w:tabs>
        <w:ind w:left="-284" w:right="-142" w:hanging="284"/>
        <w:jc w:val="both"/>
        <w:rPr>
          <w:color w:val="000000" w:themeColor="text1"/>
        </w:rPr>
      </w:pPr>
    </w:p>
    <w:p w14:paraId="068EA2E4"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Mantener activa la cuenta corriente o de ahorros reportada para los pagos con el fin de evitar traumatismos en el proceso de ejecución del contrato.</w:t>
      </w:r>
    </w:p>
    <w:p w14:paraId="290BBA54" w14:textId="77777777" w:rsidR="004762F7" w:rsidRPr="00524ADE" w:rsidRDefault="004762F7" w:rsidP="004762F7">
      <w:pPr>
        <w:tabs>
          <w:tab w:val="left" w:pos="709"/>
        </w:tabs>
        <w:ind w:left="-284" w:right="-142" w:hanging="284"/>
        <w:jc w:val="both"/>
        <w:rPr>
          <w:color w:val="000000" w:themeColor="text1"/>
        </w:rPr>
      </w:pPr>
    </w:p>
    <w:p w14:paraId="41F7F684"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 xml:space="preserve">Restituir a LA POLICÍA NACIONAL los elementos que haya colocado a su disposición para el desarrollo del objeto contractual, cuando se lo requiera o al finalizar el contrato, en caso de que se hayan suministrado. </w:t>
      </w:r>
    </w:p>
    <w:p w14:paraId="60B9032A" w14:textId="77777777" w:rsidR="004762F7" w:rsidRPr="00524ADE" w:rsidRDefault="004762F7" w:rsidP="004762F7">
      <w:pPr>
        <w:tabs>
          <w:tab w:val="left" w:pos="709"/>
        </w:tabs>
        <w:ind w:left="-284" w:right="-142" w:hanging="284"/>
        <w:contextualSpacing/>
        <w:jc w:val="both"/>
        <w:rPr>
          <w:color w:val="000000" w:themeColor="text1"/>
        </w:rPr>
      </w:pPr>
    </w:p>
    <w:p w14:paraId="34BB3A99" w14:textId="77777777" w:rsidR="004762F7" w:rsidRPr="00524ADE" w:rsidRDefault="004762F7" w:rsidP="00813484">
      <w:pPr>
        <w:numPr>
          <w:ilvl w:val="0"/>
          <w:numId w:val="18"/>
        </w:numPr>
        <w:tabs>
          <w:tab w:val="left" w:pos="709"/>
        </w:tabs>
        <w:autoSpaceDE/>
        <w:autoSpaceDN/>
        <w:ind w:left="-284" w:right="-142" w:hanging="284"/>
        <w:contextualSpacing/>
        <w:jc w:val="both"/>
        <w:rPr>
          <w:color w:val="000000" w:themeColor="text1"/>
        </w:rPr>
      </w:pPr>
      <w:r w:rsidRPr="00524ADE">
        <w:rPr>
          <w:color w:val="000000" w:themeColor="text1"/>
        </w:rPr>
        <w:t>El CONTRATISTA se compromete a garantizar la sostenibilidad de los precios de los bienes para evitar el incremento de los mismos durante el tiempo que dure el contrato que se llegase a celebrar.</w:t>
      </w:r>
    </w:p>
    <w:p w14:paraId="0DC3DF58" w14:textId="77777777" w:rsidR="004762F7" w:rsidRPr="00524ADE" w:rsidRDefault="004762F7" w:rsidP="004762F7">
      <w:pPr>
        <w:tabs>
          <w:tab w:val="left" w:pos="709"/>
        </w:tabs>
        <w:ind w:left="-284" w:right="-142" w:hanging="284"/>
        <w:contextualSpacing/>
        <w:jc w:val="both"/>
        <w:rPr>
          <w:color w:val="000000" w:themeColor="text1"/>
        </w:rPr>
      </w:pPr>
    </w:p>
    <w:p w14:paraId="2E5BEBB1" w14:textId="77777777" w:rsidR="004762F7" w:rsidRPr="00524ADE" w:rsidRDefault="004762F7" w:rsidP="00813484">
      <w:pPr>
        <w:numPr>
          <w:ilvl w:val="0"/>
          <w:numId w:val="18"/>
        </w:numPr>
        <w:tabs>
          <w:tab w:val="left" w:pos="709"/>
        </w:tabs>
        <w:autoSpaceDE/>
        <w:autoSpaceDN/>
        <w:ind w:left="-284" w:right="-142" w:hanging="284"/>
        <w:contextualSpacing/>
        <w:jc w:val="both"/>
        <w:rPr>
          <w:color w:val="000000" w:themeColor="text1"/>
        </w:rPr>
      </w:pPr>
      <w:r w:rsidRPr="00524ADE">
        <w:rPr>
          <w:color w:val="000000" w:themeColor="text1"/>
        </w:rPr>
        <w:t>El contratista debe responder laboralmente por el personal que se vincule a la ejecución del contrato</w:t>
      </w:r>
    </w:p>
    <w:p w14:paraId="176DAC09" w14:textId="77777777" w:rsidR="004762F7" w:rsidRPr="00524ADE" w:rsidRDefault="004762F7" w:rsidP="004762F7">
      <w:pPr>
        <w:tabs>
          <w:tab w:val="left" w:pos="709"/>
        </w:tabs>
        <w:ind w:left="-284" w:right="-142" w:hanging="284"/>
        <w:contextualSpacing/>
        <w:jc w:val="both"/>
        <w:rPr>
          <w:color w:val="000000" w:themeColor="text1"/>
        </w:rPr>
      </w:pPr>
    </w:p>
    <w:p w14:paraId="656D9ABA"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Las demás obligaciones del CONTRATISTA contenidas en el artículo 5º de la Ley 80 de 1993, así mismo, será civil y penalmente responsable por sus acciones u omisiones en la actuación contractual.</w:t>
      </w:r>
    </w:p>
    <w:p w14:paraId="38D5BA05" w14:textId="77777777" w:rsidR="004762F7" w:rsidRPr="00524ADE" w:rsidRDefault="004762F7" w:rsidP="004762F7">
      <w:pPr>
        <w:tabs>
          <w:tab w:val="left" w:pos="709"/>
        </w:tabs>
        <w:ind w:left="-284" w:right="-142" w:hanging="284"/>
        <w:contextualSpacing/>
        <w:jc w:val="both"/>
        <w:rPr>
          <w:color w:val="000000" w:themeColor="text1"/>
        </w:rPr>
      </w:pPr>
    </w:p>
    <w:p w14:paraId="7A4E3398"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14:paraId="251E4FFF" w14:textId="77777777" w:rsidR="004762F7" w:rsidRPr="00524ADE" w:rsidRDefault="004762F7" w:rsidP="004762F7">
      <w:pPr>
        <w:tabs>
          <w:tab w:val="left" w:pos="709"/>
        </w:tabs>
        <w:ind w:left="-284" w:right="-142" w:hanging="284"/>
        <w:contextualSpacing/>
        <w:jc w:val="both"/>
        <w:rPr>
          <w:color w:val="000000" w:themeColor="text1"/>
        </w:rPr>
      </w:pPr>
    </w:p>
    <w:p w14:paraId="16EFB431" w14:textId="77777777" w:rsidR="004762F7" w:rsidRPr="00524ADE" w:rsidRDefault="004762F7" w:rsidP="00813484">
      <w:pPr>
        <w:numPr>
          <w:ilvl w:val="0"/>
          <w:numId w:val="18"/>
        </w:numPr>
        <w:tabs>
          <w:tab w:val="left" w:pos="142"/>
          <w:tab w:val="left" w:pos="709"/>
        </w:tabs>
        <w:autoSpaceDE/>
        <w:autoSpaceDN/>
        <w:ind w:left="-284" w:right="-142" w:hanging="284"/>
        <w:jc w:val="both"/>
        <w:textAlignment w:val="baseline"/>
        <w:rPr>
          <w:color w:val="000000" w:themeColor="text1"/>
        </w:rPr>
      </w:pPr>
      <w:r w:rsidRPr="00524ADE">
        <w:rPr>
          <w:color w:val="000000" w:themeColor="text1"/>
        </w:rPr>
        <w:t>El CONTRATISTA Estarán a cargo del contratista los costos de transporte, movilización, seguros, fletes, que se causen con motivo de la entrega del servicio adjudicado. Estos costos se entenderán incorporados al valor total del contrato que se llegase a celebrar, incluyendo los impuestos.</w:t>
      </w:r>
    </w:p>
    <w:p w14:paraId="04E08B61" w14:textId="77777777" w:rsidR="004762F7" w:rsidRPr="00524ADE" w:rsidRDefault="004762F7" w:rsidP="004762F7">
      <w:pPr>
        <w:tabs>
          <w:tab w:val="left" w:pos="709"/>
        </w:tabs>
        <w:ind w:left="-284" w:right="-142" w:hanging="284"/>
        <w:contextualSpacing/>
        <w:jc w:val="both"/>
        <w:rPr>
          <w:color w:val="000000" w:themeColor="text1"/>
        </w:rPr>
      </w:pPr>
    </w:p>
    <w:p w14:paraId="354FB7F8" w14:textId="77777777" w:rsidR="004762F7" w:rsidRPr="00524ADE" w:rsidRDefault="004762F7" w:rsidP="00813484">
      <w:pPr>
        <w:numPr>
          <w:ilvl w:val="0"/>
          <w:numId w:val="18"/>
        </w:numPr>
        <w:tabs>
          <w:tab w:val="left" w:pos="142"/>
          <w:tab w:val="left" w:pos="709"/>
        </w:tabs>
        <w:autoSpaceDE/>
        <w:autoSpaceDN/>
        <w:ind w:left="-284" w:right="-142" w:hanging="284"/>
        <w:jc w:val="both"/>
        <w:textAlignment w:val="baseline"/>
        <w:rPr>
          <w:color w:val="000000" w:themeColor="text1"/>
        </w:rPr>
      </w:pPr>
      <w:r w:rsidRPr="00524ADE">
        <w:rPr>
          <w:color w:val="000000" w:themeColor="text1"/>
        </w:rPr>
        <w:t>El CONTRATISTA deberá informar al Supervisor del Contrato, el estado de ejecución del contrato se encuentre en un setenta (70%) por ciento de ejecución, cada vez que presente facturación a fin de evitar la sobre ejecución del objeto contractual.</w:t>
      </w:r>
    </w:p>
    <w:p w14:paraId="4E51739E" w14:textId="77777777" w:rsidR="004762F7" w:rsidRPr="00524ADE" w:rsidRDefault="004762F7" w:rsidP="004762F7">
      <w:pPr>
        <w:tabs>
          <w:tab w:val="left" w:pos="142"/>
          <w:tab w:val="left" w:pos="709"/>
        </w:tabs>
        <w:ind w:left="-284" w:right="-142" w:hanging="284"/>
        <w:contextualSpacing/>
        <w:jc w:val="both"/>
        <w:rPr>
          <w:color w:val="000000" w:themeColor="text1"/>
        </w:rPr>
      </w:pPr>
    </w:p>
    <w:p w14:paraId="25CD5C07" w14:textId="77777777" w:rsidR="004762F7" w:rsidRPr="00524ADE" w:rsidRDefault="004762F7" w:rsidP="00813484">
      <w:pPr>
        <w:numPr>
          <w:ilvl w:val="0"/>
          <w:numId w:val="18"/>
        </w:numPr>
        <w:tabs>
          <w:tab w:val="left" w:pos="142"/>
          <w:tab w:val="left" w:pos="426"/>
          <w:tab w:val="left" w:pos="709"/>
        </w:tabs>
        <w:autoSpaceDE/>
        <w:autoSpaceDN/>
        <w:ind w:left="-284" w:right="-142" w:hanging="284"/>
        <w:jc w:val="both"/>
        <w:rPr>
          <w:color w:val="000000" w:themeColor="text1"/>
        </w:rPr>
      </w:pPr>
      <w:r w:rsidRPr="00524ADE">
        <w:rPr>
          <w:color w:val="000000" w:themeColor="text1"/>
        </w:rPr>
        <w:t xml:space="preserve">En el caso en que durante el tiempo de ejecución del contrato surja alguna eventualidad de fuerza mayor o caso fortuito que afecte a cualquiera de las partes, el </w:t>
      </w:r>
      <w:r w:rsidRPr="00524ADE">
        <w:rPr>
          <w:b/>
          <w:bCs/>
          <w:color w:val="000000" w:themeColor="text1"/>
        </w:rPr>
        <w:t>CONTRATISTA</w:t>
      </w:r>
      <w:r w:rsidRPr="00524ADE">
        <w:rPr>
          <w:color w:val="000000" w:themeColor="text1"/>
        </w:rPr>
        <w:t xml:space="preserve"> deberá informar por escrito a la otra parte, con el fin de definir la solución de mutuo acuerdo.</w:t>
      </w:r>
    </w:p>
    <w:p w14:paraId="52503409" w14:textId="77777777" w:rsidR="004762F7" w:rsidRPr="00524ADE" w:rsidRDefault="004762F7" w:rsidP="004762F7">
      <w:pPr>
        <w:tabs>
          <w:tab w:val="left" w:pos="142"/>
          <w:tab w:val="left" w:pos="709"/>
        </w:tabs>
        <w:ind w:left="-284" w:right="-142" w:hanging="284"/>
        <w:contextualSpacing/>
        <w:jc w:val="both"/>
        <w:rPr>
          <w:color w:val="000000" w:themeColor="text1"/>
        </w:rPr>
      </w:pPr>
    </w:p>
    <w:p w14:paraId="69E91FA6" w14:textId="77777777" w:rsidR="004762F7" w:rsidRPr="00524ADE" w:rsidRDefault="004762F7" w:rsidP="00813484">
      <w:pPr>
        <w:numPr>
          <w:ilvl w:val="0"/>
          <w:numId w:val="18"/>
        </w:numPr>
        <w:tabs>
          <w:tab w:val="left" w:pos="142"/>
          <w:tab w:val="left" w:pos="426"/>
          <w:tab w:val="left" w:pos="709"/>
        </w:tabs>
        <w:autoSpaceDE/>
        <w:autoSpaceDN/>
        <w:ind w:left="-284" w:right="-142" w:hanging="284"/>
        <w:jc w:val="both"/>
        <w:rPr>
          <w:color w:val="000000" w:themeColor="text1"/>
        </w:rPr>
      </w:pPr>
      <w:r w:rsidRPr="00524ADE">
        <w:rPr>
          <w:color w:val="000000" w:themeColor="text1"/>
        </w:rPr>
        <w:t xml:space="preserve">El </w:t>
      </w:r>
      <w:r w:rsidRPr="00524ADE">
        <w:rPr>
          <w:b/>
          <w:bCs/>
          <w:color w:val="000000" w:themeColor="text1"/>
        </w:rPr>
        <w:t>CONTRATISTA</w:t>
      </w:r>
      <w:r w:rsidRPr="00524ADE">
        <w:rPr>
          <w:color w:val="000000" w:themeColor="text1"/>
        </w:rPr>
        <w:t xml:space="preserve"> se obliga a comunicar por escrito al contratante cualquier cambio en la información suministrada para el desarrollo del presente contrato; de igual forma, se deberá informar cualquier cambio en el </w:t>
      </w:r>
      <w:r w:rsidRPr="00524ADE">
        <w:rPr>
          <w:color w:val="000000" w:themeColor="text1"/>
        </w:rPr>
        <w:lastRenderedPageBreak/>
        <w:t>número de cuenta bancaria, con el fin de realizar los respectivos pagos, allegando en original la certificación bancaria correspondiente.</w:t>
      </w:r>
    </w:p>
    <w:p w14:paraId="2F70101A" w14:textId="77777777" w:rsidR="004762F7" w:rsidRPr="00524ADE" w:rsidRDefault="004762F7" w:rsidP="004762F7">
      <w:pPr>
        <w:tabs>
          <w:tab w:val="left" w:pos="142"/>
          <w:tab w:val="left" w:pos="709"/>
        </w:tabs>
        <w:ind w:left="-284" w:right="-142" w:hanging="284"/>
        <w:contextualSpacing/>
        <w:jc w:val="both"/>
        <w:rPr>
          <w:color w:val="000000" w:themeColor="text1"/>
        </w:rPr>
      </w:pPr>
    </w:p>
    <w:p w14:paraId="79268564" w14:textId="77777777" w:rsidR="004762F7" w:rsidRPr="00524ADE" w:rsidRDefault="004762F7" w:rsidP="00813484">
      <w:pPr>
        <w:numPr>
          <w:ilvl w:val="0"/>
          <w:numId w:val="18"/>
        </w:numPr>
        <w:tabs>
          <w:tab w:val="left" w:pos="142"/>
          <w:tab w:val="left" w:pos="426"/>
          <w:tab w:val="left" w:pos="709"/>
        </w:tabs>
        <w:autoSpaceDE/>
        <w:autoSpaceDN/>
        <w:ind w:left="-284" w:right="-142" w:hanging="284"/>
        <w:jc w:val="both"/>
        <w:rPr>
          <w:color w:val="000000" w:themeColor="text1"/>
        </w:rPr>
      </w:pPr>
      <w:r w:rsidRPr="00524ADE">
        <w:rPr>
          <w:color w:val="000000" w:themeColor="text1"/>
        </w:rPr>
        <w:t xml:space="preserve">El </w:t>
      </w:r>
      <w:r w:rsidRPr="00524ADE">
        <w:rPr>
          <w:b/>
          <w:bCs/>
          <w:color w:val="000000" w:themeColor="text1"/>
        </w:rPr>
        <w:t>CONTRATISTA</w:t>
      </w:r>
      <w:r w:rsidRPr="00524ADE">
        <w:rPr>
          <w:color w:val="000000" w:themeColor="text1"/>
        </w:rPr>
        <w:t xml:space="preserve"> dotara al personal que se requiera para la ejecución del contrato, de los elementos de protección necesarios para el desarrollo de las actividades.</w:t>
      </w:r>
    </w:p>
    <w:p w14:paraId="55D84643" w14:textId="77777777" w:rsidR="004762F7" w:rsidRPr="00524ADE" w:rsidRDefault="004762F7" w:rsidP="004762F7">
      <w:pPr>
        <w:tabs>
          <w:tab w:val="left" w:pos="142"/>
          <w:tab w:val="left" w:pos="709"/>
        </w:tabs>
        <w:ind w:left="-284" w:right="-142" w:hanging="284"/>
        <w:contextualSpacing/>
        <w:jc w:val="both"/>
        <w:rPr>
          <w:color w:val="000000" w:themeColor="text1"/>
        </w:rPr>
      </w:pPr>
    </w:p>
    <w:p w14:paraId="650C58C5" w14:textId="77777777" w:rsidR="004762F7" w:rsidRPr="00524ADE" w:rsidRDefault="004762F7" w:rsidP="00813484">
      <w:pPr>
        <w:numPr>
          <w:ilvl w:val="0"/>
          <w:numId w:val="18"/>
        </w:numPr>
        <w:tabs>
          <w:tab w:val="left" w:pos="142"/>
          <w:tab w:val="left" w:pos="426"/>
          <w:tab w:val="left" w:pos="709"/>
        </w:tabs>
        <w:autoSpaceDE/>
        <w:autoSpaceDN/>
        <w:ind w:left="-284" w:right="-142" w:hanging="284"/>
        <w:jc w:val="both"/>
        <w:rPr>
          <w:color w:val="000000" w:themeColor="text1"/>
        </w:rPr>
      </w:pPr>
      <w:r w:rsidRPr="00524ADE">
        <w:rPr>
          <w:color w:val="000000" w:themeColor="text1"/>
        </w:rPr>
        <w:t xml:space="preserve">El </w:t>
      </w:r>
      <w:r w:rsidRPr="00524ADE">
        <w:rPr>
          <w:b/>
          <w:bCs/>
          <w:color w:val="000000" w:themeColor="text1"/>
        </w:rPr>
        <w:t>CONTRATISTA</w:t>
      </w:r>
      <w:r w:rsidRPr="00524ADE">
        <w:rPr>
          <w:color w:val="000000" w:themeColor="text1"/>
        </w:rPr>
        <w:t xml:space="preserve"> certifica que conoce los peligros y/o riesgos en la ejecución del contrato, así como la forma de prevenirlos y mitigarlos.</w:t>
      </w:r>
    </w:p>
    <w:p w14:paraId="25B67501" w14:textId="77777777" w:rsidR="004762F7" w:rsidRPr="00524ADE" w:rsidRDefault="004762F7" w:rsidP="004762F7">
      <w:pPr>
        <w:tabs>
          <w:tab w:val="left" w:pos="142"/>
          <w:tab w:val="left" w:pos="709"/>
        </w:tabs>
        <w:ind w:left="-284" w:right="-142" w:hanging="284"/>
        <w:contextualSpacing/>
        <w:jc w:val="both"/>
        <w:rPr>
          <w:color w:val="000000" w:themeColor="text1"/>
        </w:rPr>
      </w:pPr>
    </w:p>
    <w:p w14:paraId="63B36F5E" w14:textId="77777777" w:rsidR="004762F7" w:rsidRPr="00524ADE" w:rsidRDefault="004762F7" w:rsidP="00813484">
      <w:pPr>
        <w:numPr>
          <w:ilvl w:val="0"/>
          <w:numId w:val="18"/>
        </w:numPr>
        <w:tabs>
          <w:tab w:val="left" w:pos="142"/>
          <w:tab w:val="left" w:pos="709"/>
        </w:tabs>
        <w:autoSpaceDE/>
        <w:autoSpaceDN/>
        <w:ind w:left="-284" w:right="-142" w:hanging="284"/>
        <w:contextualSpacing/>
        <w:jc w:val="both"/>
        <w:textAlignment w:val="baseline"/>
        <w:rPr>
          <w:color w:val="000000" w:themeColor="text1"/>
        </w:rPr>
      </w:pPr>
      <w:r w:rsidRPr="00524ADE">
        <w:rPr>
          <w:color w:val="000000" w:themeColor="text1"/>
        </w:rPr>
        <w:t xml:space="preserve">El </w:t>
      </w:r>
      <w:r w:rsidRPr="00524ADE">
        <w:rPr>
          <w:b/>
          <w:color w:val="000000" w:themeColor="text1"/>
        </w:rPr>
        <w:t>CONTRATISTA</w:t>
      </w:r>
      <w:r w:rsidRPr="00524ADE">
        <w:rPr>
          <w:color w:val="000000" w:themeColor="text1"/>
        </w:rPr>
        <w:t xml:space="preserve"> deberá cumplir con los amparos requeridos (póliza de Seguros), garantía de cumplimiento, calidad y las que la institución requiera o la normatividad vigente lo establezca.</w:t>
      </w:r>
    </w:p>
    <w:p w14:paraId="75C45857" w14:textId="77777777" w:rsidR="004762F7" w:rsidRPr="00524ADE" w:rsidRDefault="004762F7" w:rsidP="004762F7">
      <w:pPr>
        <w:tabs>
          <w:tab w:val="left" w:pos="709"/>
        </w:tabs>
        <w:ind w:left="-284" w:right="-142" w:hanging="284"/>
        <w:contextualSpacing/>
        <w:jc w:val="both"/>
        <w:rPr>
          <w:color w:val="000000" w:themeColor="text1"/>
        </w:rPr>
      </w:pPr>
    </w:p>
    <w:p w14:paraId="087DF0BA"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6288D16E" w14:textId="77777777" w:rsidR="004762F7" w:rsidRPr="00524ADE" w:rsidRDefault="004762F7" w:rsidP="004762F7">
      <w:pPr>
        <w:tabs>
          <w:tab w:val="left" w:pos="709"/>
        </w:tabs>
        <w:ind w:left="-284" w:right="-142" w:hanging="284"/>
        <w:jc w:val="both"/>
        <w:rPr>
          <w:color w:val="000000" w:themeColor="text1"/>
          <w:shd w:val="clear" w:color="auto" w:fill="FFFFFF"/>
        </w:rPr>
      </w:pPr>
    </w:p>
    <w:p w14:paraId="35D75C34" w14:textId="77777777" w:rsidR="004762F7" w:rsidRPr="00524ADE" w:rsidRDefault="004762F7" w:rsidP="00813484">
      <w:pPr>
        <w:numPr>
          <w:ilvl w:val="0"/>
          <w:numId w:val="18"/>
        </w:numPr>
        <w:tabs>
          <w:tab w:val="left" w:pos="709"/>
        </w:tabs>
        <w:autoSpaceDE/>
        <w:autoSpaceDN/>
        <w:ind w:left="-284" w:right="-142" w:hanging="284"/>
        <w:jc w:val="both"/>
        <w:rPr>
          <w:color w:val="000000" w:themeColor="text1"/>
        </w:rPr>
      </w:pPr>
      <w:r w:rsidRPr="00524ADE">
        <w:rPr>
          <w:color w:val="000000" w:themeColor="text1"/>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r w:rsidRPr="00524ADE">
        <w:rPr>
          <w:color w:val="000000" w:themeColor="text1"/>
        </w:rPr>
        <w:t>.</w:t>
      </w:r>
    </w:p>
    <w:p w14:paraId="21F8F84E" w14:textId="77777777" w:rsidR="004762F7" w:rsidRPr="00524ADE" w:rsidRDefault="004762F7" w:rsidP="004762F7">
      <w:pPr>
        <w:tabs>
          <w:tab w:val="left" w:pos="709"/>
        </w:tabs>
        <w:ind w:left="-284" w:right="-142" w:hanging="284"/>
        <w:jc w:val="both"/>
        <w:rPr>
          <w:b/>
          <w:color w:val="000000" w:themeColor="text1"/>
        </w:rPr>
      </w:pPr>
    </w:p>
    <w:p w14:paraId="675A91C3" w14:textId="77777777" w:rsidR="004762F7" w:rsidRPr="00524ADE" w:rsidRDefault="004762F7" w:rsidP="00813484">
      <w:pPr>
        <w:numPr>
          <w:ilvl w:val="0"/>
          <w:numId w:val="18"/>
        </w:numPr>
        <w:tabs>
          <w:tab w:val="left" w:pos="709"/>
        </w:tabs>
        <w:autoSpaceDE/>
        <w:autoSpaceDN/>
        <w:ind w:left="-284" w:right="-142" w:hanging="284"/>
        <w:contextualSpacing/>
        <w:jc w:val="both"/>
        <w:rPr>
          <w:color w:val="000000" w:themeColor="text1"/>
        </w:rPr>
      </w:pPr>
      <w:r w:rsidRPr="00524ADE">
        <w:rPr>
          <w:color w:val="000000" w:themeColor="text1"/>
        </w:rPr>
        <w:t>Cumplir Articulo 2.2.4.6.4 Decreto 1072 de 2015 (SG-SST)</w:t>
      </w:r>
    </w:p>
    <w:p w14:paraId="1896E658" w14:textId="77777777" w:rsidR="004762F7" w:rsidRPr="00524ADE" w:rsidRDefault="004762F7" w:rsidP="004762F7">
      <w:pPr>
        <w:tabs>
          <w:tab w:val="left" w:pos="709"/>
        </w:tabs>
        <w:ind w:left="-284" w:right="-142" w:hanging="284"/>
        <w:contextualSpacing/>
        <w:jc w:val="both"/>
        <w:rPr>
          <w:color w:val="000000" w:themeColor="text1"/>
        </w:rPr>
      </w:pPr>
    </w:p>
    <w:p w14:paraId="700F8526" w14:textId="77777777" w:rsidR="004762F7" w:rsidRPr="00524ADE" w:rsidRDefault="004762F7" w:rsidP="00813484">
      <w:pPr>
        <w:numPr>
          <w:ilvl w:val="0"/>
          <w:numId w:val="18"/>
        </w:numPr>
        <w:tabs>
          <w:tab w:val="left" w:pos="709"/>
        </w:tabs>
        <w:autoSpaceDE/>
        <w:autoSpaceDN/>
        <w:ind w:left="-284" w:right="-142" w:hanging="284"/>
        <w:contextualSpacing/>
        <w:jc w:val="both"/>
        <w:rPr>
          <w:color w:val="000000" w:themeColor="text1"/>
        </w:rPr>
      </w:pPr>
      <w:r w:rsidRPr="00524ADE">
        <w:rPr>
          <w:b/>
          <w:color w:val="000000" w:themeColor="text1"/>
        </w:rPr>
        <w:t>Confidencialidad e integridad de la información institucional:</w:t>
      </w:r>
      <w:r w:rsidRPr="00524ADE">
        <w:rPr>
          <w:color w:val="000000" w:themeColor="text1"/>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1E73F213" w14:textId="77777777" w:rsidR="004762F7" w:rsidRPr="00524ADE" w:rsidRDefault="004762F7" w:rsidP="004762F7">
      <w:pPr>
        <w:tabs>
          <w:tab w:val="left" w:pos="709"/>
        </w:tabs>
        <w:ind w:left="-284" w:right="-142" w:hanging="284"/>
        <w:contextualSpacing/>
        <w:jc w:val="both"/>
        <w:textAlignment w:val="baseline"/>
        <w:rPr>
          <w:color w:val="000000" w:themeColor="text1"/>
        </w:rPr>
      </w:pPr>
    </w:p>
    <w:p w14:paraId="611A92B3" w14:textId="77777777" w:rsidR="004762F7" w:rsidRPr="00524ADE" w:rsidRDefault="004762F7" w:rsidP="00813484">
      <w:pPr>
        <w:numPr>
          <w:ilvl w:val="0"/>
          <w:numId w:val="18"/>
        </w:numPr>
        <w:tabs>
          <w:tab w:val="left" w:pos="709"/>
        </w:tabs>
        <w:autoSpaceDE/>
        <w:autoSpaceDN/>
        <w:ind w:left="-284" w:right="-142" w:hanging="284"/>
        <w:contextualSpacing/>
        <w:jc w:val="both"/>
        <w:rPr>
          <w:color w:val="000000" w:themeColor="text1"/>
        </w:rPr>
      </w:pPr>
      <w:r w:rsidRPr="00524ADE">
        <w:rPr>
          <w:b/>
          <w:color w:val="000000" w:themeColor="text1"/>
        </w:rPr>
        <w:t>Cumplimiento de normatividad:</w:t>
      </w:r>
      <w:r w:rsidRPr="00524ADE">
        <w:rPr>
          <w:color w:val="000000" w:themeColor="text1"/>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537AC806" w14:textId="77777777" w:rsidR="004762F7" w:rsidRPr="00524ADE" w:rsidRDefault="004762F7" w:rsidP="004762F7">
      <w:pPr>
        <w:tabs>
          <w:tab w:val="left" w:pos="709"/>
        </w:tabs>
        <w:ind w:left="-284" w:right="-142" w:hanging="284"/>
        <w:contextualSpacing/>
        <w:jc w:val="both"/>
        <w:rPr>
          <w:color w:val="000000" w:themeColor="text1"/>
        </w:rPr>
      </w:pPr>
    </w:p>
    <w:p w14:paraId="285876B5" w14:textId="77777777" w:rsidR="004762F7" w:rsidRPr="00524ADE" w:rsidRDefault="004762F7" w:rsidP="00813484">
      <w:pPr>
        <w:numPr>
          <w:ilvl w:val="0"/>
          <w:numId w:val="18"/>
        </w:numPr>
        <w:tabs>
          <w:tab w:val="left" w:pos="709"/>
        </w:tabs>
        <w:autoSpaceDE/>
        <w:autoSpaceDN/>
        <w:ind w:left="-284" w:right="-142" w:hanging="284"/>
        <w:contextualSpacing/>
        <w:jc w:val="both"/>
        <w:rPr>
          <w:color w:val="000000" w:themeColor="text1"/>
        </w:rPr>
      </w:pPr>
      <w:r w:rsidRPr="00524ADE">
        <w:rPr>
          <w:b/>
          <w:color w:val="000000" w:themeColor="text1"/>
        </w:rPr>
        <w:t>Cláusula de Confidencialidad</w:t>
      </w:r>
      <w:r w:rsidRPr="00524ADE">
        <w:rPr>
          <w:color w:val="000000" w:themeColor="text1"/>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64CEC023" w14:textId="77777777" w:rsidR="004762F7" w:rsidRPr="00524ADE" w:rsidRDefault="004762F7" w:rsidP="004762F7">
      <w:pPr>
        <w:tabs>
          <w:tab w:val="left" w:pos="709"/>
        </w:tabs>
        <w:ind w:left="-284" w:right="-142" w:hanging="284"/>
        <w:contextualSpacing/>
        <w:jc w:val="both"/>
        <w:rPr>
          <w:color w:val="000000" w:themeColor="text1"/>
        </w:rPr>
      </w:pPr>
    </w:p>
    <w:p w14:paraId="6AADFC5E" w14:textId="77777777" w:rsidR="004762F7" w:rsidRPr="00524ADE" w:rsidRDefault="004762F7" w:rsidP="00813484">
      <w:pPr>
        <w:numPr>
          <w:ilvl w:val="0"/>
          <w:numId w:val="18"/>
        </w:numPr>
        <w:tabs>
          <w:tab w:val="left" w:pos="709"/>
        </w:tabs>
        <w:autoSpaceDE/>
        <w:autoSpaceDN/>
        <w:ind w:left="-284" w:right="-142" w:hanging="284"/>
        <w:contextualSpacing/>
        <w:jc w:val="both"/>
        <w:rPr>
          <w:color w:val="000000" w:themeColor="text1"/>
        </w:rPr>
      </w:pPr>
      <w:r w:rsidRPr="00524ADE">
        <w:rPr>
          <w:color w:val="000000" w:themeColor="text1"/>
        </w:rPr>
        <w:t xml:space="preserve">El contratista </w:t>
      </w:r>
      <w:r w:rsidRPr="00524ADE">
        <w:rPr>
          <w:b/>
          <w:color w:val="000000" w:themeColor="text1"/>
        </w:rPr>
        <w:t>deberá certificar por escrito que</w:t>
      </w:r>
      <w:r w:rsidRPr="00524ADE">
        <w:rPr>
          <w:color w:val="000000" w:themeColor="text1"/>
          <w:lang w:eastAsia="es-CO"/>
        </w:rPr>
        <w:t xml:space="preserve"> se compromete en caso que resulte favorecido como CONTRATISTA se obliga a realizar los trámites de legalización del contrato a través de la página del</w:t>
      </w:r>
      <w:r w:rsidRPr="00524ADE">
        <w:rPr>
          <w:color w:val="000000" w:themeColor="text1"/>
        </w:rPr>
        <w:t xml:space="preserve"> </w:t>
      </w:r>
      <w:hyperlink r:id="rId25" w:history="1">
        <w:r w:rsidRPr="00524ADE">
          <w:rPr>
            <w:color w:val="000000" w:themeColor="text1"/>
            <w:u w:val="single"/>
          </w:rPr>
          <w:t>www.secopii.gov.co</w:t>
        </w:r>
      </w:hyperlink>
      <w:r w:rsidRPr="00524ADE">
        <w:rPr>
          <w:color w:val="000000" w:themeColor="text1"/>
        </w:rPr>
        <w:t xml:space="preserve">  </w:t>
      </w:r>
      <w:r w:rsidRPr="00524ADE">
        <w:rPr>
          <w:color w:val="000000" w:themeColor="text1"/>
          <w:lang w:eastAsia="es-CO"/>
        </w:rPr>
        <w:t xml:space="preserve">en un término </w:t>
      </w:r>
      <w:r w:rsidRPr="00524ADE">
        <w:rPr>
          <w:color w:val="000000" w:themeColor="text1"/>
          <w:u w:val="single"/>
          <w:lang w:eastAsia="es-CO"/>
        </w:rPr>
        <w:t>máximo de 24 horas</w:t>
      </w:r>
      <w:r w:rsidRPr="00524ADE">
        <w:rPr>
          <w:color w:val="000000" w:themeColor="text1"/>
          <w:lang w:eastAsia="es-CO"/>
        </w:rPr>
        <w:t xml:space="preserve"> al momento de la notificación realizada por la oficina de contratos. De igual forma debe realizar los trámites administrativos para compra y legalización de pólizas en la plataforma del SECOP II en un tiempo </w:t>
      </w:r>
      <w:r w:rsidRPr="00524ADE">
        <w:rPr>
          <w:color w:val="000000" w:themeColor="text1"/>
          <w:u w:val="single"/>
          <w:lang w:eastAsia="es-CO"/>
        </w:rPr>
        <w:t>máximo de 72 horas</w:t>
      </w:r>
      <w:r w:rsidRPr="00524ADE">
        <w:rPr>
          <w:color w:val="000000" w:themeColor="text1"/>
          <w:lang w:eastAsia="es-CO"/>
        </w:rPr>
        <w:t xml:space="preserve"> contados a partir de la notificación realizada por la oficina de contratos.</w:t>
      </w:r>
    </w:p>
    <w:p w14:paraId="2FB79371" w14:textId="77777777" w:rsidR="004762F7" w:rsidRPr="00524ADE" w:rsidRDefault="004762F7" w:rsidP="004762F7">
      <w:pPr>
        <w:tabs>
          <w:tab w:val="left" w:pos="709"/>
        </w:tabs>
        <w:ind w:left="-284" w:right="-142" w:hanging="284"/>
        <w:contextualSpacing/>
        <w:jc w:val="both"/>
        <w:rPr>
          <w:color w:val="000000" w:themeColor="text1"/>
        </w:rPr>
      </w:pPr>
    </w:p>
    <w:p w14:paraId="30A0221B" w14:textId="77777777" w:rsidR="004762F7" w:rsidRPr="00524ADE" w:rsidRDefault="004762F7" w:rsidP="00813484">
      <w:pPr>
        <w:numPr>
          <w:ilvl w:val="0"/>
          <w:numId w:val="18"/>
        </w:numPr>
        <w:tabs>
          <w:tab w:val="left" w:pos="709"/>
        </w:tabs>
        <w:autoSpaceDE/>
        <w:autoSpaceDN/>
        <w:ind w:left="-284" w:right="-142" w:hanging="284"/>
        <w:contextualSpacing/>
        <w:jc w:val="both"/>
        <w:rPr>
          <w:bCs/>
          <w:color w:val="000000" w:themeColor="text1"/>
          <w:lang w:eastAsia="es-CO"/>
        </w:rPr>
      </w:pPr>
      <w:r w:rsidRPr="00524ADE">
        <w:rPr>
          <w:color w:val="000000" w:themeColor="text1"/>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r w:rsidRPr="00524ADE">
        <w:rPr>
          <w:bCs/>
          <w:color w:val="000000" w:themeColor="text1"/>
          <w:lang w:eastAsia="es-CO"/>
        </w:rPr>
        <w:t xml:space="preserve">. </w:t>
      </w:r>
    </w:p>
    <w:p w14:paraId="0A49274D" w14:textId="77777777" w:rsidR="004762F7" w:rsidRPr="00524ADE" w:rsidRDefault="004762F7" w:rsidP="004762F7">
      <w:pPr>
        <w:tabs>
          <w:tab w:val="left" w:pos="709"/>
        </w:tabs>
        <w:ind w:left="-284" w:right="-142" w:hanging="284"/>
        <w:contextualSpacing/>
        <w:jc w:val="both"/>
        <w:rPr>
          <w:color w:val="000000" w:themeColor="text1"/>
        </w:rPr>
      </w:pPr>
    </w:p>
    <w:p w14:paraId="33755F02" w14:textId="77777777" w:rsidR="004762F7" w:rsidRPr="00524ADE" w:rsidRDefault="004762F7" w:rsidP="00813484">
      <w:pPr>
        <w:numPr>
          <w:ilvl w:val="0"/>
          <w:numId w:val="18"/>
        </w:numPr>
        <w:tabs>
          <w:tab w:val="left" w:pos="709"/>
        </w:tabs>
        <w:autoSpaceDE/>
        <w:autoSpaceDN/>
        <w:ind w:left="-284" w:right="-142" w:hanging="284"/>
        <w:contextualSpacing/>
        <w:jc w:val="both"/>
        <w:rPr>
          <w:b/>
          <w:color w:val="000000" w:themeColor="text1"/>
        </w:rPr>
      </w:pPr>
      <w:r w:rsidRPr="00524ADE">
        <w:rPr>
          <w:b/>
          <w:bCs/>
          <w:color w:val="000000" w:themeColor="text1"/>
          <w:shd w:val="clear" w:color="auto" w:fill="FFFFFF"/>
        </w:rPr>
        <w:lastRenderedPageBreak/>
        <w:t xml:space="preserve">En cumplimiento a lo establecido en el Artículo 16 </w:t>
      </w:r>
      <w:r w:rsidRPr="00524ADE">
        <w:rPr>
          <w:b/>
          <w:bCs/>
          <w:color w:val="000000" w:themeColor="text1"/>
        </w:rPr>
        <w:t>del Decreto 0723 del 15 de abril de 2013 (</w:t>
      </w:r>
      <w:r w:rsidRPr="00524ADE">
        <w:rPr>
          <w:bCs/>
          <w:i/>
          <w:color w:val="000000" w:themeColor="text1"/>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524ADE">
        <w:rPr>
          <w:b/>
          <w:bCs/>
          <w:color w:val="000000" w:themeColor="text1"/>
          <w:shd w:val="clear" w:color="auto" w:fill="FFFFFF"/>
        </w:rPr>
        <w:t>)</w:t>
      </w:r>
      <w:r w:rsidRPr="00524ADE">
        <w:rPr>
          <w:b/>
          <w:bCs/>
          <w:color w:val="000000" w:themeColor="text1"/>
        </w:rPr>
        <w:t>,</w:t>
      </w:r>
      <w:r w:rsidRPr="00524ADE">
        <w:rPr>
          <w:b/>
          <w:bCs/>
          <w:color w:val="000000" w:themeColor="text1"/>
          <w:shd w:val="clear" w:color="auto" w:fill="FFFFFF"/>
        </w:rPr>
        <w:t> </w:t>
      </w:r>
      <w:r w:rsidRPr="00524ADE">
        <w:rPr>
          <w:color w:val="000000" w:themeColor="text1"/>
          <w:shd w:val="clear" w:color="auto" w:fill="FFFFFF"/>
        </w:rPr>
        <w:t>El contratista debe cumplir con las normas del Sistema General de Riesgos Laborales, en especial, las siguientes:</w:t>
      </w:r>
    </w:p>
    <w:p w14:paraId="38CAA5BF" w14:textId="77777777" w:rsidR="004762F7" w:rsidRPr="00524ADE" w:rsidRDefault="004762F7" w:rsidP="004762F7">
      <w:pPr>
        <w:tabs>
          <w:tab w:val="left" w:pos="709"/>
        </w:tabs>
        <w:ind w:left="-284" w:right="-142" w:hanging="284"/>
        <w:contextualSpacing/>
        <w:jc w:val="both"/>
        <w:rPr>
          <w:b/>
          <w:color w:val="000000" w:themeColor="text1"/>
        </w:rPr>
      </w:pPr>
    </w:p>
    <w:p w14:paraId="514557F1" w14:textId="77777777" w:rsidR="004762F7" w:rsidRPr="00524ADE" w:rsidRDefault="004762F7" w:rsidP="00813484">
      <w:pPr>
        <w:numPr>
          <w:ilvl w:val="0"/>
          <w:numId w:val="19"/>
        </w:numPr>
        <w:shd w:val="clear" w:color="auto" w:fill="FFFFFF"/>
        <w:tabs>
          <w:tab w:val="left" w:pos="709"/>
        </w:tabs>
        <w:autoSpaceDE/>
        <w:ind w:left="-284" w:right="-142" w:hanging="284"/>
        <w:contextualSpacing/>
        <w:jc w:val="both"/>
        <w:rPr>
          <w:color w:val="000000" w:themeColor="text1"/>
          <w:lang w:eastAsia="es-CO"/>
        </w:rPr>
      </w:pPr>
      <w:r w:rsidRPr="00524ADE">
        <w:rPr>
          <w:color w:val="000000" w:themeColor="text1"/>
          <w:lang w:eastAsia="es-CO"/>
        </w:rPr>
        <w:t>Procurar el cuidado integral de su salud. </w:t>
      </w:r>
    </w:p>
    <w:p w14:paraId="6C4BA44C" w14:textId="77777777" w:rsidR="004762F7" w:rsidRPr="00524ADE" w:rsidRDefault="004762F7" w:rsidP="00813484">
      <w:pPr>
        <w:numPr>
          <w:ilvl w:val="0"/>
          <w:numId w:val="19"/>
        </w:numPr>
        <w:shd w:val="clear" w:color="auto" w:fill="FFFFFF"/>
        <w:tabs>
          <w:tab w:val="left" w:pos="709"/>
        </w:tabs>
        <w:autoSpaceDE/>
        <w:ind w:left="-284" w:right="-142" w:hanging="284"/>
        <w:contextualSpacing/>
        <w:jc w:val="both"/>
        <w:rPr>
          <w:color w:val="000000" w:themeColor="text1"/>
          <w:lang w:eastAsia="es-CO"/>
        </w:rPr>
      </w:pPr>
      <w:r w:rsidRPr="00524ADE">
        <w:rPr>
          <w:color w:val="000000" w:themeColor="text1"/>
          <w:lang w:eastAsia="es-CO"/>
        </w:rPr>
        <w:t>Contar con los elementos de protección personal necesarios para ejecutar la actividad contratada, para lo cual asumirá su costo. </w:t>
      </w:r>
    </w:p>
    <w:p w14:paraId="2CEAD918" w14:textId="77777777" w:rsidR="004762F7" w:rsidRPr="00524ADE" w:rsidRDefault="004762F7" w:rsidP="00813484">
      <w:pPr>
        <w:numPr>
          <w:ilvl w:val="0"/>
          <w:numId w:val="19"/>
        </w:numPr>
        <w:shd w:val="clear" w:color="auto" w:fill="FFFFFF"/>
        <w:tabs>
          <w:tab w:val="left" w:pos="709"/>
        </w:tabs>
        <w:autoSpaceDE/>
        <w:ind w:left="-284" w:right="-142" w:hanging="284"/>
        <w:contextualSpacing/>
        <w:jc w:val="both"/>
        <w:rPr>
          <w:color w:val="000000" w:themeColor="text1"/>
          <w:lang w:eastAsia="es-CO"/>
        </w:rPr>
      </w:pPr>
      <w:r w:rsidRPr="00524ADE">
        <w:rPr>
          <w:color w:val="000000" w:themeColor="text1"/>
          <w:lang w:eastAsia="es-CO"/>
        </w:rPr>
        <w:t>Informar a los contratantes la ocurrencia de incidentes, accidentes de trabajo y enfermedades laborales. </w:t>
      </w:r>
    </w:p>
    <w:p w14:paraId="48972D55" w14:textId="77777777" w:rsidR="004762F7" w:rsidRPr="00524ADE" w:rsidRDefault="004762F7" w:rsidP="00813484">
      <w:pPr>
        <w:numPr>
          <w:ilvl w:val="0"/>
          <w:numId w:val="19"/>
        </w:numPr>
        <w:shd w:val="clear" w:color="auto" w:fill="FFFFFF"/>
        <w:tabs>
          <w:tab w:val="left" w:pos="709"/>
        </w:tabs>
        <w:autoSpaceDE/>
        <w:ind w:left="-284" w:right="-142" w:hanging="284"/>
        <w:contextualSpacing/>
        <w:jc w:val="both"/>
        <w:rPr>
          <w:color w:val="000000" w:themeColor="text1"/>
          <w:lang w:eastAsia="es-CO"/>
        </w:rPr>
      </w:pPr>
      <w:r w:rsidRPr="00524ADE">
        <w:rPr>
          <w:color w:val="000000" w:themeColor="text1"/>
          <w:lang w:eastAsia="es-CO"/>
        </w:rPr>
        <w:t>Participar en las actividades de Prevención y Promoción organizadas por los contratantes, los Comités Paritarios de Seguridad y Salud en el Trabajo o Vigías Ocupacionales o la Administradora de Riesgos Laborales. </w:t>
      </w:r>
    </w:p>
    <w:p w14:paraId="6AB2F7E2" w14:textId="77777777" w:rsidR="004762F7" w:rsidRPr="00524ADE" w:rsidRDefault="004762F7" w:rsidP="00813484">
      <w:pPr>
        <w:numPr>
          <w:ilvl w:val="0"/>
          <w:numId w:val="19"/>
        </w:numPr>
        <w:shd w:val="clear" w:color="auto" w:fill="FFFFFF"/>
        <w:tabs>
          <w:tab w:val="left" w:pos="709"/>
        </w:tabs>
        <w:autoSpaceDE/>
        <w:ind w:left="-284" w:right="-142" w:hanging="284"/>
        <w:contextualSpacing/>
        <w:jc w:val="both"/>
        <w:rPr>
          <w:color w:val="000000" w:themeColor="text1"/>
          <w:lang w:eastAsia="es-CO"/>
        </w:rPr>
      </w:pPr>
      <w:r w:rsidRPr="00524ADE">
        <w:rPr>
          <w:color w:val="000000" w:themeColor="text1"/>
          <w:lang w:eastAsia="es-CO"/>
        </w:rPr>
        <w:t>Cumplir las normas, reglamentos e instrucciones del Sistema de Gestión de la Seguridad y Salud en el Trabajo SG-SST. </w:t>
      </w:r>
    </w:p>
    <w:p w14:paraId="6EDC896B" w14:textId="77777777" w:rsidR="004762F7" w:rsidRPr="00524ADE" w:rsidRDefault="004762F7" w:rsidP="00813484">
      <w:pPr>
        <w:numPr>
          <w:ilvl w:val="0"/>
          <w:numId w:val="19"/>
        </w:numPr>
        <w:shd w:val="clear" w:color="auto" w:fill="FFFFFF"/>
        <w:tabs>
          <w:tab w:val="left" w:pos="709"/>
        </w:tabs>
        <w:autoSpaceDE/>
        <w:ind w:left="-284" w:right="-142" w:hanging="284"/>
        <w:contextualSpacing/>
        <w:jc w:val="both"/>
        <w:rPr>
          <w:color w:val="000000" w:themeColor="text1"/>
          <w:lang w:eastAsia="es-CO"/>
        </w:rPr>
      </w:pPr>
      <w:r w:rsidRPr="00524ADE">
        <w:rPr>
          <w:color w:val="000000" w:themeColor="text1"/>
        </w:rPr>
        <w:t>Consulta, conocer y dar cumplimiento estricto a los protocolos y guías de manejo expedidos por Ministerio de Salud y Protección Social os adoptados por la Dirección de Sanidad para los procedimientos y atención en salud con ocasión del desarrollo del objeto contractual</w:t>
      </w:r>
    </w:p>
    <w:p w14:paraId="1D90B26D" w14:textId="77777777" w:rsidR="004762F7" w:rsidRPr="00524ADE" w:rsidRDefault="004762F7" w:rsidP="00813484">
      <w:pPr>
        <w:numPr>
          <w:ilvl w:val="0"/>
          <w:numId w:val="19"/>
        </w:numPr>
        <w:shd w:val="clear" w:color="auto" w:fill="FFFFFF"/>
        <w:tabs>
          <w:tab w:val="left" w:pos="709"/>
        </w:tabs>
        <w:autoSpaceDE/>
        <w:ind w:left="-284" w:right="-142" w:hanging="284"/>
        <w:contextualSpacing/>
        <w:jc w:val="both"/>
        <w:rPr>
          <w:color w:val="000000" w:themeColor="text1"/>
          <w:lang w:eastAsia="es-CO"/>
        </w:rPr>
      </w:pPr>
      <w:r w:rsidRPr="00524ADE">
        <w:rPr>
          <w:color w:val="000000" w:themeColor="text1"/>
        </w:rPr>
        <w:t>Participar en la socialización y retroalimentaciones que se efectúen, relacionadas con las guías de manejo y protocolos de salud</w:t>
      </w:r>
    </w:p>
    <w:p w14:paraId="5319D072" w14:textId="77777777" w:rsidR="004762F7" w:rsidRPr="00524ADE" w:rsidRDefault="004762F7" w:rsidP="00813484">
      <w:pPr>
        <w:numPr>
          <w:ilvl w:val="0"/>
          <w:numId w:val="19"/>
        </w:numPr>
        <w:shd w:val="clear" w:color="auto" w:fill="FFFFFF"/>
        <w:tabs>
          <w:tab w:val="left" w:pos="709"/>
        </w:tabs>
        <w:autoSpaceDE/>
        <w:ind w:left="-284" w:right="-142" w:hanging="284"/>
        <w:contextualSpacing/>
        <w:jc w:val="both"/>
        <w:rPr>
          <w:color w:val="000000" w:themeColor="text1"/>
          <w:lang w:eastAsia="es-CO"/>
        </w:rPr>
      </w:pPr>
      <w:r w:rsidRPr="00524ADE">
        <w:rPr>
          <w:color w:val="000000" w:themeColor="text1"/>
          <w:lang w:eastAsia="es-CO"/>
        </w:rPr>
        <w:t>Informar oportunamente a los contratantes toda novedad derivada del contrato.</w:t>
      </w:r>
    </w:p>
    <w:p w14:paraId="205E7EE1" w14:textId="77777777" w:rsidR="004762F7" w:rsidRPr="00524ADE" w:rsidRDefault="004762F7" w:rsidP="004762F7">
      <w:pPr>
        <w:shd w:val="clear" w:color="auto" w:fill="FFFFFF"/>
        <w:tabs>
          <w:tab w:val="left" w:pos="709"/>
        </w:tabs>
        <w:ind w:left="-284" w:right="-142" w:hanging="284"/>
        <w:jc w:val="both"/>
        <w:rPr>
          <w:color w:val="000000" w:themeColor="text1"/>
          <w:lang w:eastAsia="es-CO"/>
        </w:rPr>
      </w:pPr>
    </w:p>
    <w:p w14:paraId="643652EE" w14:textId="77777777" w:rsidR="004762F7" w:rsidRDefault="004762F7" w:rsidP="00813484">
      <w:pPr>
        <w:numPr>
          <w:ilvl w:val="0"/>
          <w:numId w:val="18"/>
        </w:numPr>
        <w:tabs>
          <w:tab w:val="left" w:pos="709"/>
        </w:tabs>
        <w:autoSpaceDE/>
        <w:autoSpaceDN/>
        <w:ind w:left="-284" w:right="-142" w:hanging="284"/>
        <w:contextualSpacing/>
        <w:jc w:val="both"/>
        <w:rPr>
          <w:bCs/>
          <w:color w:val="000000" w:themeColor="text1"/>
          <w:shd w:val="clear" w:color="auto" w:fill="FFFFFF"/>
        </w:rPr>
      </w:pPr>
      <w:r w:rsidRPr="00732B6E">
        <w:rPr>
          <w:b/>
          <w:bCs/>
          <w:color w:val="000000" w:themeColor="text1"/>
          <w:shd w:val="clear" w:color="auto" w:fill="FFFFFF"/>
        </w:rPr>
        <w:t>El CONTRATISTA</w:t>
      </w:r>
      <w:r w:rsidRPr="00524ADE">
        <w:rPr>
          <w:bCs/>
          <w:color w:val="000000" w:themeColor="text1"/>
          <w:shd w:val="clear" w:color="auto" w:fill="FFFFFF"/>
        </w:rPr>
        <w:t xml:space="preserve">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13186275" w14:textId="77777777" w:rsidR="004762F7" w:rsidRDefault="004762F7" w:rsidP="004762F7">
      <w:pPr>
        <w:tabs>
          <w:tab w:val="left" w:pos="709"/>
        </w:tabs>
        <w:ind w:right="-142"/>
        <w:contextualSpacing/>
        <w:jc w:val="both"/>
        <w:rPr>
          <w:bCs/>
          <w:color w:val="000000" w:themeColor="text1"/>
          <w:shd w:val="clear" w:color="auto" w:fill="FFFFFF"/>
        </w:rPr>
      </w:pPr>
    </w:p>
    <w:p w14:paraId="2985EEDC" w14:textId="77777777" w:rsidR="004762F7" w:rsidRDefault="004762F7" w:rsidP="004762F7">
      <w:pPr>
        <w:tabs>
          <w:tab w:val="left" w:pos="709"/>
        </w:tabs>
        <w:ind w:right="-142"/>
        <w:contextualSpacing/>
        <w:jc w:val="both"/>
        <w:rPr>
          <w:bCs/>
          <w:color w:val="000000" w:themeColor="text1"/>
          <w:shd w:val="clear" w:color="auto" w:fill="FFFFFF"/>
        </w:rPr>
      </w:pPr>
    </w:p>
    <w:p w14:paraId="122924EC" w14:textId="77777777" w:rsidR="004762F7" w:rsidRDefault="004762F7" w:rsidP="004762F7">
      <w:pPr>
        <w:tabs>
          <w:tab w:val="left" w:pos="709"/>
        </w:tabs>
        <w:ind w:right="-142"/>
        <w:contextualSpacing/>
        <w:jc w:val="both"/>
        <w:rPr>
          <w:bCs/>
          <w:color w:val="000000" w:themeColor="text1"/>
          <w:shd w:val="clear" w:color="auto" w:fill="FFFFFF"/>
        </w:rPr>
      </w:pPr>
    </w:p>
    <w:p w14:paraId="4F7A31A6" w14:textId="77777777" w:rsidR="004762F7" w:rsidRPr="00524ADE" w:rsidRDefault="004762F7" w:rsidP="004762F7">
      <w:pPr>
        <w:tabs>
          <w:tab w:val="left" w:pos="709"/>
        </w:tabs>
        <w:ind w:right="-142"/>
        <w:contextualSpacing/>
        <w:jc w:val="both"/>
        <w:rPr>
          <w:bCs/>
          <w:color w:val="000000" w:themeColor="text1"/>
          <w:shd w:val="clear" w:color="auto" w:fill="FFFFFF"/>
        </w:rPr>
      </w:pPr>
    </w:p>
    <w:p w14:paraId="53DD8B96" w14:textId="77777777" w:rsidR="000C0BBB" w:rsidRDefault="000C0BBB" w:rsidP="00CA5885">
      <w:pPr>
        <w:pStyle w:val="Prrafodelista"/>
        <w:tabs>
          <w:tab w:val="left" w:pos="0"/>
        </w:tabs>
        <w:rPr>
          <w:rFonts w:cs="Arial"/>
          <w:b/>
        </w:rPr>
      </w:pPr>
    </w:p>
    <w:p w14:paraId="7540CB29" w14:textId="77777777" w:rsidR="000C0BBB" w:rsidRDefault="000C0BBB" w:rsidP="00CA5885">
      <w:pPr>
        <w:pStyle w:val="Prrafodelista"/>
        <w:tabs>
          <w:tab w:val="left" w:pos="0"/>
        </w:tabs>
        <w:rPr>
          <w:rFonts w:cs="Arial"/>
          <w:b/>
        </w:rPr>
      </w:pPr>
    </w:p>
    <w:p w14:paraId="51BEE3A6" w14:textId="77777777" w:rsidR="000C0BBB" w:rsidRDefault="000C0BBB" w:rsidP="00CA5885">
      <w:pPr>
        <w:pStyle w:val="Prrafodelista"/>
        <w:tabs>
          <w:tab w:val="left" w:pos="0"/>
        </w:tabs>
        <w:rPr>
          <w:rFonts w:cs="Arial"/>
          <w:b/>
        </w:rPr>
      </w:pPr>
    </w:p>
    <w:p w14:paraId="271E75E0" w14:textId="77777777" w:rsidR="004762F7" w:rsidRDefault="004762F7" w:rsidP="00CA5885">
      <w:pPr>
        <w:pStyle w:val="Prrafodelista"/>
        <w:tabs>
          <w:tab w:val="left" w:pos="0"/>
        </w:tabs>
        <w:rPr>
          <w:rFonts w:cs="Arial"/>
          <w:b/>
        </w:rPr>
      </w:pPr>
    </w:p>
    <w:p w14:paraId="5C63F40F" w14:textId="77777777" w:rsidR="004762F7" w:rsidRDefault="004762F7" w:rsidP="00CA5885">
      <w:pPr>
        <w:pStyle w:val="Prrafodelista"/>
        <w:tabs>
          <w:tab w:val="left" w:pos="0"/>
        </w:tabs>
        <w:rPr>
          <w:rFonts w:cs="Arial"/>
          <w:b/>
        </w:rPr>
      </w:pPr>
    </w:p>
    <w:p w14:paraId="0EBD737F" w14:textId="77777777" w:rsidR="004762F7" w:rsidRDefault="004762F7" w:rsidP="00CA5885">
      <w:pPr>
        <w:pStyle w:val="Prrafodelista"/>
        <w:tabs>
          <w:tab w:val="left" w:pos="0"/>
        </w:tabs>
        <w:rPr>
          <w:rFonts w:cs="Arial"/>
          <w:b/>
        </w:rPr>
      </w:pPr>
    </w:p>
    <w:p w14:paraId="6C861681" w14:textId="77777777" w:rsidR="004762F7" w:rsidRDefault="004762F7" w:rsidP="00CA5885">
      <w:pPr>
        <w:pStyle w:val="Prrafodelista"/>
        <w:tabs>
          <w:tab w:val="left" w:pos="0"/>
        </w:tabs>
        <w:rPr>
          <w:rFonts w:cs="Arial"/>
          <w:b/>
        </w:rPr>
      </w:pPr>
    </w:p>
    <w:p w14:paraId="5C721D2B" w14:textId="77777777" w:rsidR="004762F7" w:rsidRDefault="004762F7" w:rsidP="00CA5885">
      <w:pPr>
        <w:pStyle w:val="Prrafodelista"/>
        <w:tabs>
          <w:tab w:val="left" w:pos="0"/>
        </w:tabs>
        <w:rPr>
          <w:rFonts w:cs="Arial"/>
          <w:b/>
        </w:rPr>
      </w:pPr>
    </w:p>
    <w:p w14:paraId="4963A096" w14:textId="77777777" w:rsidR="004762F7" w:rsidRDefault="004762F7" w:rsidP="00CA5885">
      <w:pPr>
        <w:pStyle w:val="Prrafodelista"/>
        <w:tabs>
          <w:tab w:val="left" w:pos="0"/>
        </w:tabs>
        <w:rPr>
          <w:rFonts w:cs="Arial"/>
          <w:b/>
        </w:rPr>
      </w:pPr>
    </w:p>
    <w:p w14:paraId="4277AA46" w14:textId="77777777" w:rsidR="004762F7" w:rsidRDefault="004762F7" w:rsidP="00CA5885">
      <w:pPr>
        <w:pStyle w:val="Prrafodelista"/>
        <w:tabs>
          <w:tab w:val="left" w:pos="0"/>
        </w:tabs>
        <w:rPr>
          <w:rFonts w:cs="Arial"/>
          <w:b/>
        </w:rPr>
      </w:pPr>
    </w:p>
    <w:p w14:paraId="4898F63D" w14:textId="77777777" w:rsidR="004762F7" w:rsidRDefault="004762F7" w:rsidP="00CA5885">
      <w:pPr>
        <w:pStyle w:val="Prrafodelista"/>
        <w:tabs>
          <w:tab w:val="left" w:pos="0"/>
        </w:tabs>
        <w:rPr>
          <w:rFonts w:cs="Arial"/>
          <w:b/>
        </w:rPr>
      </w:pPr>
    </w:p>
    <w:p w14:paraId="2C10CDB6" w14:textId="77777777" w:rsidR="004762F7" w:rsidRDefault="004762F7" w:rsidP="00CA5885">
      <w:pPr>
        <w:pStyle w:val="Prrafodelista"/>
        <w:tabs>
          <w:tab w:val="left" w:pos="0"/>
        </w:tabs>
        <w:rPr>
          <w:rFonts w:cs="Arial"/>
          <w:b/>
        </w:rPr>
      </w:pPr>
    </w:p>
    <w:p w14:paraId="5CEF2E75" w14:textId="77777777" w:rsidR="004762F7" w:rsidRDefault="004762F7" w:rsidP="00CA5885">
      <w:pPr>
        <w:pStyle w:val="Prrafodelista"/>
        <w:tabs>
          <w:tab w:val="left" w:pos="0"/>
        </w:tabs>
        <w:rPr>
          <w:rFonts w:cs="Arial"/>
          <w:b/>
        </w:rPr>
      </w:pPr>
    </w:p>
    <w:p w14:paraId="5687B89B" w14:textId="77777777" w:rsidR="004762F7" w:rsidRDefault="004762F7" w:rsidP="00CA5885">
      <w:pPr>
        <w:pStyle w:val="Prrafodelista"/>
        <w:tabs>
          <w:tab w:val="left" w:pos="0"/>
        </w:tabs>
        <w:rPr>
          <w:rFonts w:cs="Arial"/>
          <w:b/>
        </w:rPr>
      </w:pPr>
    </w:p>
    <w:p w14:paraId="3E4AF6F1" w14:textId="77777777" w:rsidR="004762F7" w:rsidRDefault="004762F7" w:rsidP="00CA5885">
      <w:pPr>
        <w:pStyle w:val="Prrafodelista"/>
        <w:tabs>
          <w:tab w:val="left" w:pos="0"/>
        </w:tabs>
        <w:rPr>
          <w:rFonts w:cs="Arial"/>
          <w:b/>
        </w:rPr>
      </w:pPr>
    </w:p>
    <w:p w14:paraId="0A7335BA" w14:textId="77777777" w:rsidR="004762F7" w:rsidRDefault="004762F7" w:rsidP="00CA5885">
      <w:pPr>
        <w:pStyle w:val="Prrafodelista"/>
        <w:tabs>
          <w:tab w:val="left" w:pos="0"/>
        </w:tabs>
        <w:rPr>
          <w:rFonts w:cs="Arial"/>
          <w:b/>
        </w:rPr>
      </w:pPr>
    </w:p>
    <w:p w14:paraId="4F80BC02" w14:textId="77777777" w:rsidR="004762F7" w:rsidRDefault="004762F7" w:rsidP="00CA5885">
      <w:pPr>
        <w:pStyle w:val="Prrafodelista"/>
        <w:tabs>
          <w:tab w:val="left" w:pos="0"/>
        </w:tabs>
        <w:rPr>
          <w:rFonts w:cs="Arial"/>
          <w:b/>
        </w:rPr>
      </w:pPr>
    </w:p>
    <w:p w14:paraId="1FC2E6EA" w14:textId="77777777" w:rsidR="004762F7" w:rsidRDefault="004762F7" w:rsidP="00CA5885">
      <w:pPr>
        <w:pStyle w:val="Prrafodelista"/>
        <w:tabs>
          <w:tab w:val="left" w:pos="0"/>
        </w:tabs>
        <w:rPr>
          <w:rFonts w:cs="Arial"/>
          <w:b/>
        </w:rPr>
      </w:pPr>
    </w:p>
    <w:p w14:paraId="02E733E2" w14:textId="77777777" w:rsidR="004762F7" w:rsidRDefault="004762F7" w:rsidP="00CA5885">
      <w:pPr>
        <w:pStyle w:val="Prrafodelista"/>
        <w:tabs>
          <w:tab w:val="left" w:pos="0"/>
        </w:tabs>
        <w:rPr>
          <w:rFonts w:cs="Arial"/>
          <w:b/>
        </w:rPr>
      </w:pPr>
    </w:p>
    <w:p w14:paraId="69F2953D" w14:textId="77777777" w:rsidR="004762F7" w:rsidRDefault="004762F7" w:rsidP="00CA5885">
      <w:pPr>
        <w:pStyle w:val="Prrafodelista"/>
        <w:tabs>
          <w:tab w:val="left" w:pos="0"/>
        </w:tabs>
        <w:rPr>
          <w:rFonts w:cs="Arial"/>
          <w:b/>
        </w:rPr>
      </w:pPr>
    </w:p>
    <w:p w14:paraId="2C97223C" w14:textId="77777777" w:rsidR="004762F7" w:rsidRDefault="004762F7" w:rsidP="00CA5885">
      <w:pPr>
        <w:pStyle w:val="Prrafodelista"/>
        <w:tabs>
          <w:tab w:val="left" w:pos="0"/>
        </w:tabs>
        <w:rPr>
          <w:rFonts w:cs="Arial"/>
          <w:b/>
        </w:rPr>
      </w:pPr>
    </w:p>
    <w:p w14:paraId="254C05AE" w14:textId="77777777" w:rsidR="004762F7" w:rsidRDefault="004762F7" w:rsidP="00CA5885">
      <w:pPr>
        <w:pStyle w:val="Prrafodelista"/>
        <w:tabs>
          <w:tab w:val="left" w:pos="0"/>
        </w:tabs>
        <w:rPr>
          <w:rFonts w:cs="Arial"/>
          <w:b/>
        </w:rPr>
      </w:pPr>
    </w:p>
    <w:p w14:paraId="61CA9584" w14:textId="77777777" w:rsidR="004762F7" w:rsidRDefault="004762F7" w:rsidP="00CA5885">
      <w:pPr>
        <w:pStyle w:val="Prrafodelista"/>
        <w:tabs>
          <w:tab w:val="left" w:pos="0"/>
        </w:tabs>
        <w:rPr>
          <w:rFonts w:cs="Arial"/>
          <w:b/>
        </w:rPr>
      </w:pPr>
    </w:p>
    <w:p w14:paraId="5249286A" w14:textId="77777777" w:rsidR="004762F7" w:rsidRDefault="004762F7" w:rsidP="00CA5885">
      <w:pPr>
        <w:pStyle w:val="Prrafodelista"/>
        <w:tabs>
          <w:tab w:val="left" w:pos="0"/>
        </w:tabs>
        <w:rPr>
          <w:rFonts w:cs="Arial"/>
          <w:b/>
        </w:rPr>
      </w:pPr>
    </w:p>
    <w:p w14:paraId="3172F916" w14:textId="77777777" w:rsidR="004762F7" w:rsidRDefault="004762F7" w:rsidP="00CA5885">
      <w:pPr>
        <w:pStyle w:val="Prrafodelista"/>
        <w:tabs>
          <w:tab w:val="left" w:pos="0"/>
        </w:tabs>
        <w:rPr>
          <w:rFonts w:cs="Arial"/>
          <w:b/>
        </w:rPr>
      </w:pPr>
    </w:p>
    <w:p w14:paraId="518BB016" w14:textId="77777777" w:rsidR="004762F7" w:rsidRDefault="004762F7" w:rsidP="00CA5885">
      <w:pPr>
        <w:pStyle w:val="Prrafodelista"/>
        <w:tabs>
          <w:tab w:val="left" w:pos="0"/>
        </w:tabs>
        <w:rPr>
          <w:rFonts w:cs="Arial"/>
          <w:b/>
        </w:rPr>
      </w:pPr>
    </w:p>
    <w:p w14:paraId="4C452823" w14:textId="77777777" w:rsidR="004762F7" w:rsidRDefault="004762F7" w:rsidP="00CA5885">
      <w:pPr>
        <w:pStyle w:val="Prrafodelista"/>
        <w:tabs>
          <w:tab w:val="left" w:pos="0"/>
        </w:tabs>
        <w:rPr>
          <w:rFonts w:cs="Arial"/>
          <w:b/>
        </w:rPr>
      </w:pPr>
    </w:p>
    <w:p w14:paraId="6B35A0F1" w14:textId="77777777" w:rsidR="004762F7" w:rsidRDefault="004762F7" w:rsidP="00CA5885">
      <w:pPr>
        <w:pStyle w:val="Prrafodelista"/>
        <w:tabs>
          <w:tab w:val="left" w:pos="0"/>
        </w:tabs>
        <w:rPr>
          <w:rFonts w:cs="Arial"/>
          <w:b/>
        </w:rPr>
      </w:pPr>
    </w:p>
    <w:p w14:paraId="69593491" w14:textId="77777777" w:rsidR="004762F7" w:rsidRDefault="004762F7" w:rsidP="00CA5885">
      <w:pPr>
        <w:pStyle w:val="Prrafodelista"/>
        <w:tabs>
          <w:tab w:val="left" w:pos="0"/>
        </w:tabs>
        <w:rPr>
          <w:rFonts w:cs="Arial"/>
          <w:b/>
        </w:rPr>
      </w:pPr>
    </w:p>
    <w:p w14:paraId="7A496CC4" w14:textId="77777777" w:rsidR="004762F7" w:rsidRDefault="004762F7" w:rsidP="00CA5885">
      <w:pPr>
        <w:pStyle w:val="Prrafodelista"/>
        <w:tabs>
          <w:tab w:val="left" w:pos="0"/>
        </w:tabs>
        <w:rPr>
          <w:rFonts w:cs="Arial"/>
          <w:b/>
        </w:rPr>
      </w:pPr>
    </w:p>
    <w:p w14:paraId="2330259B" w14:textId="77777777" w:rsidR="000C0BBB" w:rsidRDefault="000C0BBB" w:rsidP="00CA5885">
      <w:pPr>
        <w:pStyle w:val="Prrafodelista"/>
        <w:tabs>
          <w:tab w:val="left" w:pos="0"/>
        </w:tabs>
        <w:rPr>
          <w:rFonts w:cs="Arial"/>
          <w:b/>
        </w:rPr>
      </w:pPr>
    </w:p>
    <w:p w14:paraId="091F7E08" w14:textId="77777777" w:rsidR="000C0BBB" w:rsidRDefault="000C0BBB" w:rsidP="00CA5885">
      <w:pPr>
        <w:pStyle w:val="Prrafodelista"/>
        <w:tabs>
          <w:tab w:val="left" w:pos="0"/>
        </w:tabs>
        <w:rPr>
          <w:rFonts w:cs="Arial"/>
          <w:b/>
        </w:rPr>
      </w:pPr>
    </w:p>
    <w:p w14:paraId="13B260BF" w14:textId="77777777" w:rsidR="003B588A" w:rsidRDefault="003B588A" w:rsidP="000C0BBB">
      <w:pPr>
        <w:pStyle w:val="Prrafodelista"/>
        <w:tabs>
          <w:tab w:val="left" w:pos="240"/>
        </w:tabs>
        <w:ind w:left="0"/>
        <w:rPr>
          <w:rFonts w:cs="Arial"/>
          <w:b/>
          <w:lang w:val="es-MX"/>
        </w:rPr>
      </w:pPr>
    </w:p>
    <w:p w14:paraId="3D362D05" w14:textId="77777777" w:rsidR="00CD20B5" w:rsidRDefault="00CD20B5" w:rsidP="003E312C">
      <w:pPr>
        <w:pStyle w:val="Textoindependiente2"/>
        <w:widowControl w:val="0"/>
        <w:spacing w:after="0" w:line="240" w:lineRule="auto"/>
        <w:rPr>
          <w:rFonts w:cs="Arial"/>
          <w:b/>
          <w:szCs w:val="22"/>
        </w:rPr>
      </w:pPr>
    </w:p>
    <w:p w14:paraId="371A3EA3" w14:textId="77777777" w:rsidR="005557D5" w:rsidRDefault="005557D5" w:rsidP="003B588A">
      <w:pPr>
        <w:pStyle w:val="Textoindependiente2"/>
        <w:widowControl w:val="0"/>
        <w:spacing w:after="0" w:line="240" w:lineRule="auto"/>
        <w:ind w:left="426"/>
        <w:jc w:val="center"/>
        <w:rPr>
          <w:rFonts w:cs="Arial"/>
          <w:b/>
          <w:szCs w:val="22"/>
        </w:rPr>
      </w:pPr>
    </w:p>
    <w:p w14:paraId="64EC0A9C" w14:textId="77777777" w:rsidR="005557D5" w:rsidRDefault="005557D5" w:rsidP="003B588A">
      <w:pPr>
        <w:pStyle w:val="Textoindependiente2"/>
        <w:widowControl w:val="0"/>
        <w:spacing w:after="0" w:line="240" w:lineRule="auto"/>
        <w:ind w:left="426"/>
        <w:jc w:val="center"/>
        <w:rPr>
          <w:rFonts w:cs="Arial"/>
          <w:b/>
          <w:szCs w:val="22"/>
        </w:rPr>
      </w:pPr>
    </w:p>
    <w:p w14:paraId="6269E40B" w14:textId="04E1C916" w:rsidR="003B588A" w:rsidRPr="00372CC6" w:rsidRDefault="003B588A" w:rsidP="003B588A">
      <w:pPr>
        <w:pStyle w:val="Textoindependiente2"/>
        <w:widowControl w:val="0"/>
        <w:spacing w:after="0" w:line="240" w:lineRule="auto"/>
        <w:ind w:left="426"/>
        <w:jc w:val="center"/>
        <w:rPr>
          <w:rFonts w:cs="Arial"/>
          <w:b/>
          <w:szCs w:val="22"/>
        </w:rPr>
      </w:pPr>
      <w:r w:rsidRPr="00372CC6">
        <w:rPr>
          <w:rFonts w:cs="Arial"/>
          <w:b/>
          <w:szCs w:val="22"/>
        </w:rPr>
        <w:lastRenderedPageBreak/>
        <w:t>ANEXO No. 5</w:t>
      </w:r>
    </w:p>
    <w:p w14:paraId="135E61ED" w14:textId="77777777" w:rsidR="003B588A" w:rsidRPr="00372CC6" w:rsidRDefault="003B588A" w:rsidP="003B588A">
      <w:pPr>
        <w:jc w:val="center"/>
        <w:rPr>
          <w:b/>
          <w:szCs w:val="22"/>
        </w:rPr>
      </w:pPr>
    </w:p>
    <w:p w14:paraId="26DF721A" w14:textId="77777777" w:rsidR="003B588A" w:rsidRDefault="003B588A" w:rsidP="003B588A">
      <w:pPr>
        <w:jc w:val="center"/>
        <w:rPr>
          <w:b/>
          <w:szCs w:val="22"/>
        </w:rPr>
      </w:pPr>
      <w:r w:rsidRPr="00372CC6">
        <w:rPr>
          <w:b/>
          <w:szCs w:val="22"/>
        </w:rPr>
        <w:t xml:space="preserve">OBLIGACIONES DE LA </w:t>
      </w:r>
      <w:r w:rsidR="00183806">
        <w:rPr>
          <w:b/>
          <w:szCs w:val="22"/>
        </w:rPr>
        <w:t>UNIDAD PRESTADORA DE SALUD VALLE DEL CAUCA</w:t>
      </w:r>
    </w:p>
    <w:p w14:paraId="52F26E2E" w14:textId="77777777" w:rsidR="004762F7" w:rsidRPr="00372CC6" w:rsidRDefault="004762F7" w:rsidP="003B588A">
      <w:pPr>
        <w:jc w:val="center"/>
        <w:rPr>
          <w:b/>
          <w:szCs w:val="22"/>
        </w:rPr>
      </w:pPr>
    </w:p>
    <w:p w14:paraId="65292157" w14:textId="77777777" w:rsidR="000C0BBB" w:rsidRPr="00954870" w:rsidRDefault="000C0BBB" w:rsidP="004762F7">
      <w:pPr>
        <w:tabs>
          <w:tab w:val="left" w:pos="240"/>
        </w:tabs>
        <w:ind w:left="-426"/>
      </w:pPr>
    </w:p>
    <w:p w14:paraId="11751CA6"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 xml:space="preserve">Poner a disposición del </w:t>
      </w:r>
      <w:r w:rsidRPr="00DE5FE7">
        <w:rPr>
          <w:rFonts w:cs="Arial"/>
          <w:b/>
          <w:color w:val="000000" w:themeColor="text1"/>
        </w:rPr>
        <w:t xml:space="preserve">CONTRATISTA </w:t>
      </w:r>
      <w:r w:rsidRPr="00DE5FE7">
        <w:rPr>
          <w:rFonts w:cs="Arial"/>
          <w:color w:val="000000" w:themeColor="text1"/>
        </w:rPr>
        <w:t>los bienes y lugares que se requieran para la ejecución y entrega del objeto contratado.</w:t>
      </w:r>
    </w:p>
    <w:p w14:paraId="54D8D895"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r w:rsidRPr="00DE5FE7">
        <w:rPr>
          <w:rFonts w:cs="Arial"/>
          <w:color w:val="000000" w:themeColor="text1"/>
        </w:rPr>
        <w:tab/>
      </w:r>
    </w:p>
    <w:p w14:paraId="1DF9A286"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b/>
          <w:color w:val="000000" w:themeColor="text1"/>
        </w:rPr>
      </w:pPr>
      <w:r w:rsidRPr="00DE5FE7">
        <w:rPr>
          <w:rFonts w:cs="Arial"/>
          <w:color w:val="000000" w:themeColor="text1"/>
        </w:rPr>
        <w:t>Una vez se surta el proceso de contratación estatal, asignar un supervisor, a través de quien la</w:t>
      </w:r>
      <w:r w:rsidRPr="00DE5FE7">
        <w:rPr>
          <w:rFonts w:cs="Arial"/>
          <w:b/>
          <w:color w:val="000000" w:themeColor="text1"/>
        </w:rPr>
        <w:t xml:space="preserve"> POLICÍA NACIONAL</w:t>
      </w:r>
      <w:r w:rsidRPr="00DE5FE7">
        <w:rPr>
          <w:rFonts w:cs="Arial"/>
          <w:color w:val="000000" w:themeColor="text1"/>
        </w:rPr>
        <w:t xml:space="preserve"> mantendrá la interlocución permanente y directa con el</w:t>
      </w:r>
      <w:r w:rsidRPr="00DE5FE7">
        <w:rPr>
          <w:rFonts w:cs="Arial"/>
          <w:b/>
          <w:color w:val="000000" w:themeColor="text1"/>
        </w:rPr>
        <w:t xml:space="preserve"> CONTRATISTA</w:t>
      </w:r>
      <w:r w:rsidRPr="00DE5FE7">
        <w:rPr>
          <w:rFonts w:cs="Arial"/>
          <w:color w:val="000000" w:themeColor="text1"/>
        </w:rPr>
        <w:t>.</w:t>
      </w:r>
      <w:r w:rsidRPr="00DE5FE7">
        <w:rPr>
          <w:rFonts w:cs="Arial"/>
          <w:b/>
          <w:color w:val="000000" w:themeColor="text1"/>
        </w:rPr>
        <w:t xml:space="preserve"> </w:t>
      </w:r>
    </w:p>
    <w:p w14:paraId="0CDCB2B8" w14:textId="77777777" w:rsidR="004762F7" w:rsidRPr="00DE5FE7" w:rsidRDefault="004762F7" w:rsidP="004762F7">
      <w:pPr>
        <w:pStyle w:val="Prrafodelista"/>
        <w:tabs>
          <w:tab w:val="left" w:pos="709"/>
          <w:tab w:val="left" w:pos="9356"/>
        </w:tabs>
        <w:ind w:left="-426" w:right="-142"/>
        <w:jc w:val="both"/>
        <w:rPr>
          <w:rFonts w:cs="Arial"/>
          <w:b/>
          <w:color w:val="000000" w:themeColor="text1"/>
        </w:rPr>
      </w:pPr>
    </w:p>
    <w:p w14:paraId="09C0EDA0"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 xml:space="preserve">Ejercer el control sobre el cumplimiento del contrato a través del supervisor designado para el efecto, exigiéndole la ejecución idónea y oportuna del objeto a contratar.  </w:t>
      </w:r>
    </w:p>
    <w:p w14:paraId="4968D01E"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5504E331"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 xml:space="preserve">Recibir a satisfacción los bienes y/o servicios que sean entregados por el </w:t>
      </w:r>
      <w:r w:rsidRPr="00DE5FE7">
        <w:rPr>
          <w:rFonts w:cs="Arial"/>
          <w:b/>
          <w:color w:val="000000" w:themeColor="text1"/>
        </w:rPr>
        <w:t xml:space="preserve">CONTRATISTA, </w:t>
      </w:r>
      <w:r w:rsidRPr="00DE5FE7">
        <w:rPr>
          <w:rFonts w:cs="Arial"/>
          <w:color w:val="000000" w:themeColor="text1"/>
        </w:rPr>
        <w:t xml:space="preserve">cuando estos cumplan con las condiciones establecidas y en especial las especificaciones u obligaciones técnicas contenidas en el anexo técnico. </w:t>
      </w:r>
    </w:p>
    <w:p w14:paraId="378CB5E7"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2C2B365C"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b/>
          <w:color w:val="000000" w:themeColor="text1"/>
        </w:rPr>
      </w:pPr>
      <w:r w:rsidRPr="00DE5FE7">
        <w:rPr>
          <w:rFonts w:cs="Arial"/>
          <w:color w:val="000000" w:themeColor="text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E5FE7">
        <w:rPr>
          <w:rFonts w:cs="Arial"/>
          <w:b/>
          <w:color w:val="000000" w:themeColor="text1"/>
        </w:rPr>
        <w:t xml:space="preserve">. </w:t>
      </w:r>
    </w:p>
    <w:p w14:paraId="10D1404A" w14:textId="77777777" w:rsidR="004762F7" w:rsidRPr="00DE5FE7" w:rsidRDefault="004762F7" w:rsidP="004762F7">
      <w:pPr>
        <w:pStyle w:val="Prrafodelista"/>
        <w:tabs>
          <w:tab w:val="left" w:pos="709"/>
          <w:tab w:val="left" w:pos="9356"/>
        </w:tabs>
        <w:ind w:left="-426" w:right="-142"/>
        <w:jc w:val="both"/>
        <w:rPr>
          <w:rFonts w:cs="Arial"/>
          <w:b/>
          <w:color w:val="000000" w:themeColor="text1"/>
        </w:rPr>
      </w:pPr>
    </w:p>
    <w:p w14:paraId="469C1AB1"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 xml:space="preserve">Pagar al </w:t>
      </w:r>
      <w:r w:rsidRPr="00DE5FE7">
        <w:rPr>
          <w:rFonts w:cs="Arial"/>
          <w:b/>
          <w:color w:val="000000" w:themeColor="text1"/>
        </w:rPr>
        <w:t>CONTRATISTA</w:t>
      </w:r>
      <w:r w:rsidRPr="00DE5FE7">
        <w:rPr>
          <w:rFonts w:cs="Arial"/>
          <w:color w:val="000000" w:themeColor="text1"/>
        </w:rPr>
        <w:t xml:space="preserve"> en la forma pactada y con sujeción a las disponibilidades presupuestales y de PAC previstas para el efecto.</w:t>
      </w:r>
    </w:p>
    <w:p w14:paraId="6DB8E0E6"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6898C745"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Tramitar diligentemente las apropiaciones presupuestales que requiera para solventar las prestaciones patrimoniales que hayan surgido a su cargo como consecuencia de la suscripción del contrato.</w:t>
      </w:r>
    </w:p>
    <w:p w14:paraId="48219BAD"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4C5E0E1E"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Solicitar y recibir información técnica respecto del bien o servicio y demás del</w:t>
      </w:r>
      <w:r w:rsidRPr="00DE5FE7">
        <w:rPr>
          <w:rFonts w:cs="Arial"/>
          <w:b/>
          <w:color w:val="000000" w:themeColor="text1"/>
        </w:rPr>
        <w:t xml:space="preserve"> CONTRATISTA</w:t>
      </w:r>
      <w:r w:rsidRPr="00DE5FE7">
        <w:rPr>
          <w:rFonts w:cs="Arial"/>
          <w:color w:val="000000" w:themeColor="text1"/>
        </w:rPr>
        <w:t xml:space="preserve"> en desarrollo del objeto del contractual. </w:t>
      </w:r>
    </w:p>
    <w:p w14:paraId="4F507FAC"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5E3EBD1A"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Incluir aquellas obligaciones propias de cada proceso que coadyuven al cumplimiento de las obligaciones contractuales.</w:t>
      </w:r>
    </w:p>
    <w:p w14:paraId="27E9838F"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4468DB1E"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Rechazar los bienes y/o servicios cuando no cumplan con los requerimientos técnicos exigidos.</w:t>
      </w:r>
    </w:p>
    <w:p w14:paraId="05AAE365"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07E256D6"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Pagar al CONTRATISTA en la forma pactada y con sujeción a las disponibilidades presupuestales y de PAC previstas para el efecto.</w:t>
      </w:r>
    </w:p>
    <w:p w14:paraId="112A0B9D"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150C3E89"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Cumplir con Artículo 2.2.4.68 del Decreto 1072 del 2015 (SG-SST).</w:t>
      </w:r>
    </w:p>
    <w:p w14:paraId="11C7BF9A"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370E2268" w14:textId="77777777" w:rsidR="004762F7" w:rsidRPr="00DE5FE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 xml:space="preserve">Adelantar las gestiones necesarias para el reconocimiento y cobro de las sanciones pecuniarias y garantías a que hubiere lugar, para lo cual el Supervisor dará aviso oportuno al Ordenador del Gasto de </w:t>
      </w:r>
      <w:r w:rsidRPr="00DE5FE7">
        <w:rPr>
          <w:rFonts w:cs="Arial"/>
          <w:b/>
          <w:color w:val="000000" w:themeColor="text1"/>
        </w:rPr>
        <w:t>La Unidad Prestadora de Salud Valle del Cauca</w:t>
      </w:r>
      <w:r w:rsidRPr="00DE5FE7">
        <w:rPr>
          <w:rFonts w:cs="Arial"/>
          <w:color w:val="000000" w:themeColor="text1"/>
        </w:rPr>
        <w:t>, sobre la ocurrencia de hechos constitutivos de mora o incumplimiento</w:t>
      </w:r>
      <w:r w:rsidRPr="00DE5FE7">
        <w:rPr>
          <w:rFonts w:cs="Arial"/>
          <w:b/>
          <w:color w:val="000000" w:themeColor="text1"/>
        </w:rPr>
        <w:t xml:space="preserve">. </w:t>
      </w:r>
    </w:p>
    <w:p w14:paraId="344AB0BF" w14:textId="77777777" w:rsidR="004762F7" w:rsidRPr="00DE5FE7" w:rsidRDefault="004762F7" w:rsidP="004762F7">
      <w:pPr>
        <w:pStyle w:val="Prrafodelista"/>
        <w:tabs>
          <w:tab w:val="left" w:pos="709"/>
          <w:tab w:val="left" w:pos="9356"/>
        </w:tabs>
        <w:ind w:left="-426" w:right="-142"/>
        <w:jc w:val="both"/>
        <w:rPr>
          <w:rFonts w:cs="Arial"/>
          <w:color w:val="000000" w:themeColor="text1"/>
        </w:rPr>
      </w:pPr>
    </w:p>
    <w:p w14:paraId="306B555F" w14:textId="77777777" w:rsidR="004762F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DE5FE7">
        <w:rPr>
          <w:rFonts w:cs="Arial"/>
          <w:color w:val="000000" w:themeColor="text1"/>
        </w:rPr>
        <w:t>Cumplir con las Obligaciones señaladas en la Resolución No. 00090 del 15 de Enero de 2.018 por el cual se actualiza modifica, y complementa el manual de contratación de la Policía Nacional, adoptado mediante Resolución 03049 del 2014.</w:t>
      </w:r>
    </w:p>
    <w:p w14:paraId="64B72C98" w14:textId="77777777" w:rsidR="004762F7" w:rsidRPr="004762F7" w:rsidRDefault="004762F7" w:rsidP="004762F7">
      <w:pPr>
        <w:pStyle w:val="Prrafodelista"/>
        <w:ind w:left="-426"/>
        <w:rPr>
          <w:rFonts w:cs="Arial"/>
          <w:color w:val="000000" w:themeColor="text1"/>
        </w:rPr>
      </w:pPr>
    </w:p>
    <w:p w14:paraId="719B6F6F" w14:textId="243C6064" w:rsidR="005E33CC" w:rsidRPr="004762F7" w:rsidRDefault="004762F7" w:rsidP="00813484">
      <w:pPr>
        <w:pStyle w:val="Prrafodelista"/>
        <w:numPr>
          <w:ilvl w:val="0"/>
          <w:numId w:val="11"/>
        </w:numPr>
        <w:tabs>
          <w:tab w:val="left" w:pos="709"/>
          <w:tab w:val="left" w:pos="9356"/>
        </w:tabs>
        <w:autoSpaceDE/>
        <w:autoSpaceDN/>
        <w:ind w:left="-426" w:right="-142"/>
        <w:jc w:val="both"/>
        <w:rPr>
          <w:rFonts w:cs="Arial"/>
          <w:color w:val="000000" w:themeColor="text1"/>
        </w:rPr>
      </w:pPr>
      <w:r w:rsidRPr="004762F7">
        <w:rPr>
          <w:color w:val="000000" w:themeColor="text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730EDE5F" w14:textId="77777777" w:rsidR="005E33CC" w:rsidRDefault="005E33CC" w:rsidP="004762F7">
      <w:pPr>
        <w:autoSpaceDE/>
        <w:autoSpaceDN/>
        <w:ind w:left="-426"/>
        <w:jc w:val="both"/>
      </w:pPr>
    </w:p>
    <w:p w14:paraId="1C75D5D4" w14:textId="77777777" w:rsidR="005E33CC" w:rsidRDefault="005E33CC" w:rsidP="004762F7">
      <w:pPr>
        <w:autoSpaceDE/>
        <w:autoSpaceDN/>
        <w:ind w:left="-426"/>
        <w:jc w:val="both"/>
      </w:pPr>
    </w:p>
    <w:p w14:paraId="6F98EE78" w14:textId="77777777" w:rsidR="005E33CC" w:rsidRDefault="005E33CC" w:rsidP="004762F7">
      <w:pPr>
        <w:autoSpaceDE/>
        <w:autoSpaceDN/>
        <w:ind w:left="-426"/>
        <w:jc w:val="both"/>
      </w:pPr>
    </w:p>
    <w:p w14:paraId="5901643C" w14:textId="77777777" w:rsidR="00CA5885" w:rsidRDefault="00CA5885" w:rsidP="004762F7">
      <w:pPr>
        <w:autoSpaceDE/>
        <w:autoSpaceDN/>
        <w:ind w:left="-426"/>
        <w:jc w:val="both"/>
      </w:pPr>
    </w:p>
    <w:p w14:paraId="256F2857" w14:textId="77777777" w:rsidR="00CA5885" w:rsidRDefault="00CA5885" w:rsidP="003B6926">
      <w:pPr>
        <w:autoSpaceDE/>
        <w:autoSpaceDN/>
        <w:jc w:val="both"/>
      </w:pPr>
    </w:p>
    <w:p w14:paraId="346B6394" w14:textId="77777777" w:rsidR="00CA5885" w:rsidRDefault="00CA5885" w:rsidP="003B6926">
      <w:pPr>
        <w:autoSpaceDE/>
        <w:autoSpaceDN/>
        <w:jc w:val="both"/>
      </w:pPr>
    </w:p>
    <w:p w14:paraId="16D7F3AB" w14:textId="77777777" w:rsidR="00CA5885" w:rsidRDefault="00CA5885" w:rsidP="003B6926">
      <w:pPr>
        <w:autoSpaceDE/>
        <w:autoSpaceDN/>
        <w:jc w:val="both"/>
      </w:pPr>
    </w:p>
    <w:p w14:paraId="75ABA4DC" w14:textId="77777777" w:rsidR="005E33CC" w:rsidRDefault="005E33CC" w:rsidP="003B6926">
      <w:pPr>
        <w:autoSpaceDE/>
        <w:autoSpaceDN/>
        <w:jc w:val="both"/>
      </w:pPr>
    </w:p>
    <w:p w14:paraId="54E07F89" w14:textId="77777777" w:rsidR="005E33CC" w:rsidRDefault="005E33CC" w:rsidP="003B6926">
      <w:pPr>
        <w:autoSpaceDE/>
        <w:autoSpaceDN/>
        <w:jc w:val="both"/>
      </w:pPr>
    </w:p>
    <w:p w14:paraId="43898F19" w14:textId="77777777" w:rsidR="00645872" w:rsidRDefault="00645872" w:rsidP="003B6926">
      <w:pPr>
        <w:autoSpaceDE/>
        <w:autoSpaceDN/>
        <w:jc w:val="both"/>
      </w:pPr>
    </w:p>
    <w:p w14:paraId="0F43943E" w14:textId="77777777" w:rsidR="000C0BBB" w:rsidRDefault="000C0BBB" w:rsidP="003B6926">
      <w:pPr>
        <w:autoSpaceDE/>
        <w:autoSpaceDN/>
        <w:jc w:val="both"/>
      </w:pPr>
    </w:p>
    <w:p w14:paraId="396A1DB8" w14:textId="77777777" w:rsidR="000C0BBB" w:rsidRDefault="000C0BBB" w:rsidP="003B6926">
      <w:pPr>
        <w:autoSpaceDE/>
        <w:autoSpaceDN/>
        <w:jc w:val="both"/>
      </w:pPr>
    </w:p>
    <w:p w14:paraId="3702E055" w14:textId="77777777" w:rsidR="00645872" w:rsidRDefault="00645872" w:rsidP="003B6926">
      <w:pPr>
        <w:autoSpaceDE/>
        <w:autoSpaceDN/>
        <w:jc w:val="both"/>
      </w:pPr>
    </w:p>
    <w:p w14:paraId="0464E81C" w14:textId="77777777" w:rsidR="00AD6484" w:rsidRPr="009E39C6" w:rsidRDefault="00AD6484" w:rsidP="00AD6484">
      <w:pPr>
        <w:jc w:val="center"/>
        <w:rPr>
          <w:b/>
        </w:rPr>
      </w:pPr>
      <w:r w:rsidRPr="009E39C6">
        <w:rPr>
          <w:b/>
        </w:rPr>
        <w:t xml:space="preserve">FORMULARIO </w:t>
      </w:r>
      <w:r w:rsidR="00492D9A" w:rsidRPr="009E39C6">
        <w:rPr>
          <w:b/>
        </w:rPr>
        <w:t xml:space="preserve">No. </w:t>
      </w:r>
      <w:r w:rsidRPr="009E39C6">
        <w:rPr>
          <w:b/>
        </w:rPr>
        <w:t>1</w:t>
      </w:r>
    </w:p>
    <w:p w14:paraId="7EE572A9" w14:textId="16F7DCC7" w:rsidR="003B6926" w:rsidRPr="009E39C6" w:rsidRDefault="003B6926" w:rsidP="00CD20B5">
      <w:pPr>
        <w:rPr>
          <w:b/>
        </w:rPr>
      </w:pPr>
    </w:p>
    <w:p w14:paraId="436CB5A8" w14:textId="77777777" w:rsidR="00AD6484" w:rsidRPr="00037AD8" w:rsidRDefault="00AD6484" w:rsidP="00AD6484">
      <w:pPr>
        <w:jc w:val="center"/>
        <w:rPr>
          <w:b/>
        </w:rPr>
      </w:pPr>
      <w:r w:rsidRPr="009E39C6">
        <w:rPr>
          <w:b/>
        </w:rPr>
        <w:t>CARTA DE PRESENTACIÓN DE LA PROPUESTA</w:t>
      </w:r>
    </w:p>
    <w:p w14:paraId="3C81B60A" w14:textId="77777777" w:rsidR="00AC002D" w:rsidRDefault="00AC002D" w:rsidP="00AD6484">
      <w:pPr>
        <w:jc w:val="both"/>
      </w:pPr>
    </w:p>
    <w:p w14:paraId="1D34ABFD" w14:textId="68A56A0F" w:rsidR="003B6926" w:rsidRPr="00037AD8" w:rsidRDefault="003B6926" w:rsidP="00AD6484">
      <w:pPr>
        <w:jc w:val="both"/>
      </w:pPr>
    </w:p>
    <w:p w14:paraId="08B6CAB3" w14:textId="197E56AD" w:rsidR="00AD6484" w:rsidRPr="00037AD8" w:rsidRDefault="002F0B4E" w:rsidP="00AD6484">
      <w:pPr>
        <w:jc w:val="both"/>
      </w:pPr>
      <w:r w:rsidRPr="009E39C6">
        <w:t>(</w:t>
      </w:r>
      <w:r w:rsidR="0026089A" w:rsidRPr="009E39C6">
        <w:rPr>
          <w:b/>
          <w:i/>
          <w:color w:val="FF0000"/>
        </w:rPr>
        <w:t>Ciudad</w:t>
      </w:r>
      <w:r w:rsidRPr="009E39C6">
        <w:t>)</w:t>
      </w:r>
      <w:r w:rsidR="000E083E" w:rsidRPr="009E39C6">
        <w:t xml:space="preserve">, </w:t>
      </w:r>
      <w:r w:rsidR="004900E8" w:rsidRPr="009E39C6">
        <w:t>(</w:t>
      </w:r>
      <w:r w:rsidR="004900E8" w:rsidRPr="009E39C6">
        <w:rPr>
          <w:b/>
          <w:i/>
          <w:color w:val="FF0000"/>
        </w:rPr>
        <w:t>día</w:t>
      </w:r>
      <w:r w:rsidR="004900E8" w:rsidRPr="009E39C6">
        <w:t xml:space="preserve">) </w:t>
      </w:r>
      <w:r w:rsidR="000E083E" w:rsidRPr="009E39C6">
        <w:t xml:space="preserve">de </w:t>
      </w:r>
      <w:r w:rsidR="004900E8" w:rsidRPr="009E39C6">
        <w:rPr>
          <w:b/>
        </w:rPr>
        <w:t>(</w:t>
      </w:r>
      <w:r w:rsidR="004900E8" w:rsidRPr="009E39C6">
        <w:rPr>
          <w:b/>
          <w:i/>
          <w:color w:val="FF0000"/>
        </w:rPr>
        <w:t>mes</w:t>
      </w:r>
      <w:r w:rsidR="004900E8" w:rsidRPr="009E39C6">
        <w:rPr>
          <w:b/>
        </w:rPr>
        <w:t>)</w:t>
      </w:r>
      <w:r w:rsidR="004900E8" w:rsidRPr="009E39C6">
        <w:t xml:space="preserve"> </w:t>
      </w:r>
      <w:r w:rsidR="000E083E" w:rsidRPr="009E39C6">
        <w:t xml:space="preserve">de </w:t>
      </w:r>
      <w:r w:rsidR="00CD20B5" w:rsidRPr="009E39C6">
        <w:rPr>
          <w:b/>
          <w:color w:val="0000CC"/>
        </w:rPr>
        <w:t>202</w:t>
      </w:r>
      <w:r w:rsidR="001E1FA9">
        <w:rPr>
          <w:b/>
          <w:color w:val="0000CC"/>
        </w:rPr>
        <w:t>6</w:t>
      </w:r>
    </w:p>
    <w:p w14:paraId="678AFAEF" w14:textId="77777777" w:rsidR="00AD6484" w:rsidRDefault="00AD6484" w:rsidP="00AD6484">
      <w:pPr>
        <w:jc w:val="both"/>
      </w:pPr>
    </w:p>
    <w:p w14:paraId="59C98EB8" w14:textId="77777777" w:rsidR="003B6926" w:rsidRPr="00037AD8" w:rsidRDefault="003B6926" w:rsidP="00AD6484">
      <w:pPr>
        <w:jc w:val="both"/>
      </w:pPr>
    </w:p>
    <w:p w14:paraId="24751844" w14:textId="77777777" w:rsidR="00AD6484" w:rsidRPr="00037AD8" w:rsidRDefault="00AD6484" w:rsidP="00AD6484">
      <w:pPr>
        <w:jc w:val="both"/>
        <w:rPr>
          <w:b/>
        </w:rPr>
      </w:pPr>
      <w:r w:rsidRPr="00037AD8">
        <w:rPr>
          <w:b/>
        </w:rPr>
        <w:t>Señores</w:t>
      </w:r>
    </w:p>
    <w:p w14:paraId="3B30A000" w14:textId="77777777" w:rsidR="00AD6484" w:rsidRDefault="00AD6484" w:rsidP="00183806">
      <w:pPr>
        <w:rPr>
          <w:b/>
          <w:lang w:val="es-ES"/>
        </w:rPr>
      </w:pPr>
      <w:r w:rsidRPr="00037AD8">
        <w:rPr>
          <w:b/>
        </w:rPr>
        <w:t xml:space="preserve">POLICÍA NACIONAL </w:t>
      </w:r>
      <w:r w:rsidR="000D288D" w:rsidRPr="00037AD8">
        <w:rPr>
          <w:b/>
        </w:rPr>
        <w:t>–</w:t>
      </w:r>
      <w:r w:rsidRPr="00037AD8">
        <w:rPr>
          <w:b/>
        </w:rPr>
        <w:t xml:space="preserve"> </w:t>
      </w:r>
      <w:r w:rsidR="007005D9">
        <w:rPr>
          <w:b/>
        </w:rPr>
        <w:t xml:space="preserve">DIRECCION </w:t>
      </w:r>
      <w:r w:rsidR="004774AC">
        <w:rPr>
          <w:b/>
        </w:rPr>
        <w:t>DE SANIDAD</w:t>
      </w:r>
      <w:r w:rsidR="00097237">
        <w:rPr>
          <w:b/>
        </w:rPr>
        <w:t xml:space="preserve"> - </w:t>
      </w:r>
      <w:r w:rsidR="00183806" w:rsidRPr="00183806">
        <w:rPr>
          <w:b/>
          <w:color w:val="000000"/>
        </w:rPr>
        <w:t xml:space="preserve">LA </w:t>
      </w:r>
      <w:r w:rsidR="00183806" w:rsidRPr="00183806">
        <w:rPr>
          <w:b/>
          <w:lang w:val="es-ES"/>
        </w:rPr>
        <w:t>UNIDAD PRESTADORA DE SALUD VALLE DEL CAUCA</w:t>
      </w:r>
    </w:p>
    <w:p w14:paraId="5376FBC9" w14:textId="77777777" w:rsidR="00183806" w:rsidRPr="00183806" w:rsidRDefault="00183806" w:rsidP="00183806">
      <w:pPr>
        <w:rPr>
          <w:b/>
        </w:rPr>
      </w:pPr>
    </w:p>
    <w:p w14:paraId="16A63B6B" w14:textId="77777777" w:rsidR="00AD6484" w:rsidRPr="00183806" w:rsidRDefault="00183806" w:rsidP="00AD6484">
      <w:pPr>
        <w:jc w:val="both"/>
        <w:rPr>
          <w:b/>
        </w:rPr>
      </w:pPr>
      <w:r w:rsidRPr="00183806">
        <w:rPr>
          <w:b/>
        </w:rPr>
        <w:t>CIUDAD.</w:t>
      </w:r>
    </w:p>
    <w:p w14:paraId="024232D8" w14:textId="77777777" w:rsidR="00AD6484" w:rsidRDefault="00AD6484" w:rsidP="00AD6484">
      <w:pPr>
        <w:jc w:val="both"/>
      </w:pPr>
    </w:p>
    <w:p w14:paraId="40A53A12" w14:textId="77777777" w:rsidR="00B52E29" w:rsidRPr="00037AD8" w:rsidRDefault="00B52E29" w:rsidP="00A009CD">
      <w:pPr>
        <w:jc w:val="both"/>
      </w:pPr>
    </w:p>
    <w:p w14:paraId="1DB1A7D3" w14:textId="07F5709F" w:rsidR="00645F80" w:rsidRPr="00A009CD" w:rsidRDefault="00AD6484" w:rsidP="00A009CD">
      <w:pPr>
        <w:jc w:val="both"/>
        <w:rPr>
          <w:b/>
        </w:rPr>
      </w:pPr>
      <w:r w:rsidRPr="00BE6F47">
        <w:t>Referencia</w:t>
      </w:r>
      <w:r w:rsidR="000F5CE6" w:rsidRPr="00BE6F47">
        <w:t>: Presentación</w:t>
      </w:r>
      <w:r w:rsidRPr="00BE6F47">
        <w:t xml:space="preserve"> de propuesta para el Proceso de Mínima </w:t>
      </w:r>
      <w:r w:rsidR="00FF29B6" w:rsidRPr="00BE6F47">
        <w:t>Cuantía</w:t>
      </w:r>
      <w:r w:rsidRPr="00BE6F47">
        <w:t xml:space="preserve"> </w:t>
      </w:r>
      <w:r w:rsidR="00A009CD" w:rsidRPr="00A009CD">
        <w:rPr>
          <w:b/>
        </w:rPr>
        <w:t>PN UPRES VALLE MIC</w:t>
      </w:r>
      <w:r w:rsidR="00A009CD" w:rsidRPr="00A009CD">
        <w:rPr>
          <w:b/>
          <w:lang w:val="es-CO"/>
        </w:rPr>
        <w:t xml:space="preserve"> </w:t>
      </w:r>
      <w:r w:rsidR="001E1FA9">
        <w:rPr>
          <w:b/>
          <w:color w:val="0000FF"/>
        </w:rPr>
        <w:t>507/2026</w:t>
      </w:r>
      <w:r w:rsidR="00A009CD">
        <w:rPr>
          <w:b/>
          <w:color w:val="0000FF"/>
        </w:rPr>
        <w:t xml:space="preserve"> </w:t>
      </w:r>
      <w:r w:rsidR="00183806" w:rsidRPr="00BE6F47">
        <w:t xml:space="preserve">cuyo objeto es </w:t>
      </w:r>
      <w:r w:rsidR="00183806" w:rsidRPr="00BE6F47">
        <w:rPr>
          <w:b/>
          <w:bCs/>
          <w:lang w:val="es-ES"/>
        </w:rPr>
        <w:t>“</w:t>
      </w:r>
      <w:r w:rsidR="004762F7" w:rsidRPr="00A369BB">
        <w:rPr>
          <w:b/>
          <w:color w:val="000000" w:themeColor="text1"/>
        </w:rPr>
        <w:t>MANTENIMIENTO PREVENTIVO, CORRECTIVO E INSPECCION DE LA RED CONTRA INCENDIOS DEL ESTABLECIMIENTO DE SANIDAD COMPLEMENTARIO CLÍNICA DEVAL Y ESTABLECIMIENTO DE SANIDAD PRIMARIO NUESTRA SEÑORA DE FÁTIMA DE LA UNIDAD PRESTADORA DE SALUD VALLE DEL CAUCA</w:t>
      </w:r>
      <w:r w:rsidR="00183806" w:rsidRPr="005557D5">
        <w:rPr>
          <w:b/>
          <w:lang w:val="es-ES"/>
        </w:rPr>
        <w:t>”</w:t>
      </w:r>
      <w:r w:rsidR="00183806" w:rsidRPr="005557D5">
        <w:rPr>
          <w:b/>
          <w:bCs/>
          <w:lang w:val="es-ES"/>
        </w:rPr>
        <w:t>.</w:t>
      </w:r>
    </w:p>
    <w:p w14:paraId="4380079E" w14:textId="77777777" w:rsidR="00455696" w:rsidRPr="00D52FEB" w:rsidRDefault="00455696" w:rsidP="00455696">
      <w:pPr>
        <w:jc w:val="both"/>
        <w:rPr>
          <w:b/>
        </w:rPr>
      </w:pPr>
    </w:p>
    <w:p w14:paraId="21B11A8F" w14:textId="25A1E8DB" w:rsidR="00AD6484" w:rsidRPr="00572D5D" w:rsidRDefault="00AD6484" w:rsidP="008E72D9">
      <w:pPr>
        <w:ind w:left="-94" w:right="-108"/>
        <w:jc w:val="both"/>
        <w:rPr>
          <w:lang w:val="es-CO" w:eastAsia="es-MX"/>
        </w:rPr>
      </w:pPr>
      <w:r w:rsidRPr="00037AD8">
        <w:t xml:space="preserve">Yo </w:t>
      </w:r>
      <w:r w:rsidRPr="00037AD8">
        <w:rPr>
          <w:i/>
          <w:color w:val="FF0000"/>
        </w:rPr>
        <w:t>(Nombre</w:t>
      </w:r>
      <w:r w:rsidR="00A830CD" w:rsidRPr="00037AD8">
        <w:rPr>
          <w:i/>
          <w:color w:val="FF0000"/>
        </w:rPr>
        <w:t>) (</w:t>
      </w:r>
      <w:r w:rsidRPr="00037AD8">
        <w:rPr>
          <w:i/>
          <w:color w:val="FF0000"/>
        </w:rPr>
        <w:t>s) de la(s) persona(s) que está(n) suscribiendo la propuesta</w:t>
      </w:r>
      <w:r w:rsidRPr="00037AD8">
        <w:rPr>
          <w:i/>
        </w:rPr>
        <w:t>,</w:t>
      </w:r>
      <w:r w:rsidRPr="00037AD8">
        <w:t xml:space="preserve"> identificado como aparece al pie de mi firma, obrando en calidad de </w:t>
      </w:r>
      <w:r w:rsidRPr="00037AD8">
        <w:rPr>
          <w:i/>
          <w:color w:val="FF0000"/>
        </w:rPr>
        <w:t>(Calidad en la que actúa el</w:t>
      </w:r>
      <w:r w:rsidR="00081C1C" w:rsidRPr="00037AD8">
        <w:rPr>
          <w:i/>
          <w:color w:val="FF0000"/>
        </w:rPr>
        <w:t xml:space="preserve"> </w:t>
      </w:r>
      <w:r w:rsidRPr="00037AD8">
        <w:rPr>
          <w:i/>
          <w:color w:val="FF0000"/>
        </w:rPr>
        <w:t>(los) firmante(s)</w:t>
      </w:r>
      <w:r w:rsidRPr="00037AD8">
        <w:t xml:space="preserve"> de la propuesta; </w:t>
      </w:r>
      <w:r w:rsidRPr="00037AD8">
        <w:rPr>
          <w:i/>
          <w:color w:val="FF0000"/>
        </w:rPr>
        <w:t>si el</w:t>
      </w:r>
      <w:r w:rsidR="00F97C5E" w:rsidRPr="00037AD8">
        <w:rPr>
          <w:i/>
          <w:color w:val="FF0000"/>
        </w:rPr>
        <w:t xml:space="preserve"> </w:t>
      </w:r>
      <w:r w:rsidRPr="00037AD8">
        <w:rPr>
          <w:i/>
          <w:color w:val="FF0000"/>
        </w:rPr>
        <w:t>(los) oferente(s) actúa(n) en su propio nombre, éste</w:t>
      </w:r>
      <w:r w:rsidR="00877CD3" w:rsidRPr="00037AD8">
        <w:rPr>
          <w:i/>
          <w:color w:val="FF0000"/>
        </w:rPr>
        <w:t xml:space="preserve"> </w:t>
      </w:r>
      <w:r w:rsidRPr="00037AD8">
        <w:rPr>
          <w:i/>
          <w:color w:val="FF0000"/>
        </w:rPr>
        <w:t>(éstos) deberá</w:t>
      </w:r>
      <w:r w:rsidR="006E4FA7" w:rsidRPr="00037AD8">
        <w:rPr>
          <w:i/>
          <w:color w:val="FF0000"/>
        </w:rPr>
        <w:t xml:space="preserve"> </w:t>
      </w:r>
      <w:r w:rsidRPr="00037AD8">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37AD8">
        <w:t xml:space="preserve"> de conformidad con lo establecido en el </w:t>
      </w:r>
      <w:r w:rsidRPr="00037AD8">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37AD8">
        <w:t xml:space="preserve">, me permito presentar, en nombre de </w:t>
      </w:r>
      <w:r w:rsidRPr="00037AD8">
        <w:rPr>
          <w:i/>
          <w:color w:val="FF0000"/>
        </w:rPr>
        <w:t>(Indicación clara del proponente a nombre de quien se actúa)</w:t>
      </w:r>
      <w:r w:rsidRPr="00037AD8">
        <w:t xml:space="preserve">, propuesta seria y formal para participar en el proceso </w:t>
      </w:r>
      <w:r w:rsidR="00173133" w:rsidRPr="00037AD8">
        <w:t>m</w:t>
      </w:r>
      <w:r w:rsidRPr="00037AD8">
        <w:t xml:space="preserve">ínima </w:t>
      </w:r>
      <w:r w:rsidR="00173133" w:rsidRPr="00A009CD">
        <w:t>c</w:t>
      </w:r>
      <w:r w:rsidR="00803600" w:rsidRPr="00A009CD">
        <w:t xml:space="preserve">uantía </w:t>
      </w:r>
      <w:r w:rsidRPr="00A009CD">
        <w:t xml:space="preserve"> </w:t>
      </w:r>
      <w:r w:rsidR="008E72D9" w:rsidRPr="00A009CD">
        <w:rPr>
          <w:b/>
        </w:rPr>
        <w:t>PN UPRES VALLE MIC</w:t>
      </w:r>
      <w:r w:rsidR="008E72D9" w:rsidRPr="00A009CD">
        <w:rPr>
          <w:b/>
          <w:lang w:val="es-CO"/>
        </w:rPr>
        <w:t xml:space="preserve"> </w:t>
      </w:r>
      <w:r w:rsidR="001E1FA9">
        <w:rPr>
          <w:b/>
          <w:color w:val="0000FF"/>
        </w:rPr>
        <w:t>507/2026</w:t>
      </w:r>
      <w:r w:rsidR="00B86EBB" w:rsidRPr="00A009CD">
        <w:rPr>
          <w:b/>
          <w:color w:val="0000FF"/>
        </w:rPr>
        <w:t xml:space="preserve"> </w:t>
      </w:r>
      <w:r w:rsidR="00183806" w:rsidRPr="00A009CD">
        <w:t>convocado</w:t>
      </w:r>
      <w:r w:rsidR="00183806">
        <w:t xml:space="preserve"> por </w:t>
      </w:r>
      <w:r w:rsidRPr="00037AD8">
        <w:t>, cuyo objeto es</w:t>
      </w:r>
      <w:r w:rsidR="004F0F8B" w:rsidRPr="00037AD8">
        <w:rPr>
          <w:b/>
        </w:rPr>
        <w:t xml:space="preserve"> </w:t>
      </w:r>
      <w:r w:rsidR="008E72D9" w:rsidRPr="00183806">
        <w:rPr>
          <w:b/>
          <w:bCs/>
          <w:lang w:val="es-ES"/>
        </w:rPr>
        <w:t>“</w:t>
      </w:r>
      <w:r w:rsidR="004762F7" w:rsidRPr="00A369BB">
        <w:rPr>
          <w:b/>
          <w:color w:val="000000" w:themeColor="text1"/>
        </w:rPr>
        <w:t>MANTENIMIENTO PREVENTIVO, CORRECTIVO E INSPECCION DE LA RED CONTRA INCENDIOS DEL ESTABLECIMIENTO DE SANIDAD COMPLEMENTARIO CLÍNICA DEVAL Y ESTABLECIMIENTO DE SANIDAD PRIMARIO NUESTRA SEÑORA DE FÁTIMA DE LA UNIDAD PRESTADORA DE SALUD VALLE DEL CAUCA</w:t>
      </w:r>
      <w:r w:rsidR="008E72D9" w:rsidRPr="00183806">
        <w:rPr>
          <w:b/>
          <w:lang w:val="es-ES"/>
        </w:rPr>
        <w:t>”</w:t>
      </w:r>
      <w:r w:rsidRPr="00037AD8">
        <w:rPr>
          <w:color w:val="FF0000"/>
        </w:rPr>
        <w:t xml:space="preserve"> </w:t>
      </w:r>
      <w:r w:rsidRPr="00037AD8">
        <w:t xml:space="preserve">conforme a la información suministrada en los términos establecidos en la invitación que rige el proceso, en las Leyes de la República de Colombia y en particular de la Ley 80 de 1993, sus Decretos reglamentarios, </w:t>
      </w:r>
      <w:r w:rsidR="003A191A">
        <w:t>el</w:t>
      </w:r>
      <w:r w:rsidRPr="00037AD8">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9A07CB">
        <w:rPr>
          <w:b/>
        </w:rPr>
        <w:t>Anexo 1 “Especificaciones Técnicas</w:t>
      </w:r>
      <w:r w:rsidR="0010546A" w:rsidRPr="009A07CB">
        <w:rPr>
          <w:b/>
        </w:rPr>
        <w:t xml:space="preserve"> Mínimas</w:t>
      </w:r>
      <w:r w:rsidRPr="009A07CB">
        <w:rPr>
          <w:b/>
        </w:rPr>
        <w:t>”</w:t>
      </w:r>
      <w:r w:rsidRPr="00037AD8">
        <w:t xml:space="preserve"> y para todos los efectos legales, mi propuesta debe entenderse referida a los mismos, teniendo en cuenta su descripción, número y especificaciones técnicas y funcionales. </w:t>
      </w:r>
    </w:p>
    <w:p w14:paraId="1ADB69D2" w14:textId="7A70F538" w:rsidR="00375508" w:rsidRPr="00037AD8" w:rsidRDefault="00375508" w:rsidP="00AD6484">
      <w:pPr>
        <w:jc w:val="both"/>
      </w:pPr>
    </w:p>
    <w:p w14:paraId="3B4856EA" w14:textId="77777777" w:rsidR="009A07CB" w:rsidRPr="009A07CB" w:rsidRDefault="009A07CB" w:rsidP="009A07CB">
      <w:pPr>
        <w:jc w:val="both"/>
      </w:pPr>
      <w:r w:rsidRPr="009A07CB">
        <w:t>En relación con la propuesta que presento, manifiesto lo siguiente:</w:t>
      </w:r>
    </w:p>
    <w:p w14:paraId="613B33DC" w14:textId="77777777" w:rsidR="009A07CB" w:rsidRPr="009A07CB" w:rsidRDefault="009A07CB" w:rsidP="009A07CB">
      <w:pPr>
        <w:jc w:val="both"/>
      </w:pPr>
    </w:p>
    <w:p w14:paraId="37416B7E"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pPr>
      <w:r w:rsidRPr="009A07CB">
        <w:t>Que el proponente que represento conoce y acepta el contenido de la invitación y de sus Anexos y Formularios, así como el de cada uno de las adendas hechos al mismo.</w:t>
      </w:r>
    </w:p>
    <w:p w14:paraId="63C5A22E"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pPr>
      <w:r w:rsidRPr="009A07CB">
        <w:t>Que la propuesta que presento es irrevocable e incondicional, y obliga insubordinadamente al proponente que represento.</w:t>
      </w:r>
    </w:p>
    <w:p w14:paraId="2FEB9DA5"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pPr>
      <w:r w:rsidRPr="009A07CB">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42568D25" w14:textId="4C752809" w:rsidR="009A07CB" w:rsidRPr="009A07CB" w:rsidRDefault="009A07CB" w:rsidP="009A07CB">
      <w:pPr>
        <w:numPr>
          <w:ilvl w:val="0"/>
          <w:numId w:val="5"/>
        </w:numPr>
        <w:tabs>
          <w:tab w:val="left" w:pos="426"/>
        </w:tabs>
        <w:suppressAutoHyphens/>
        <w:autoSpaceDE/>
        <w:spacing w:after="120"/>
        <w:ind w:left="425" w:hanging="425"/>
        <w:jc w:val="both"/>
        <w:textAlignment w:val="baseline"/>
      </w:pPr>
      <w:r w:rsidRPr="009A07CB">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D71AC38"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pPr>
      <w:r w:rsidRPr="009A07CB">
        <w:t>Que me obligo a suministrar a solicitud de LA UNIDAD PRESTADORA DE SALUD VALLE DEL CAUCA, por intermedio de la página del SECOP II cualquier información necesaria para la correcta evaluación de esta propuesta, dentro de los términos que al efecto determine esa entidad.</w:t>
      </w:r>
    </w:p>
    <w:p w14:paraId="5CE8A9C6"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pPr>
      <w:r w:rsidRPr="009A07CB">
        <w:lastRenderedPageBreak/>
        <w:t xml:space="preserve">Que recibiremos notificaciones en la secretaría de su Despacho, o en la (s) siguiente (s) dirección (es):________________________________Teléfono (s):_____________ Extensión:_________ celular Nº:_____________________ Email:__________________________________________________ </w:t>
      </w:r>
    </w:p>
    <w:p w14:paraId="64C5EB11" w14:textId="77777777" w:rsidR="009A07CB" w:rsidRPr="009A07CB" w:rsidRDefault="009A07CB" w:rsidP="009A07CB">
      <w:pPr>
        <w:tabs>
          <w:tab w:val="left" w:pos="426"/>
        </w:tabs>
        <w:suppressAutoHyphens/>
        <w:autoSpaceDE/>
        <w:spacing w:after="120"/>
        <w:ind w:left="425"/>
        <w:jc w:val="both"/>
        <w:textAlignment w:val="baseline"/>
      </w:pPr>
      <w:r w:rsidRPr="009A07CB">
        <w:t xml:space="preserve">Nombre de Contacto: _________________________ </w:t>
      </w:r>
    </w:p>
    <w:p w14:paraId="17D7D8B9"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rPr>
          <w:rFonts w:cs="Times New Roman"/>
          <w:i/>
          <w:color w:val="FF0000"/>
        </w:rPr>
      </w:pPr>
      <w:r w:rsidRPr="009A07CB">
        <w:rPr>
          <w:rFonts w:cs="Times New Roman"/>
        </w:rPr>
        <w:t xml:space="preserve">Que, en caso de resultar favorecidos en la adjudicación del proceso de selección y contratación, los pagos que se pacten dentro del contrato respectivo, deberán consignarse en la cuenta No. </w:t>
      </w:r>
      <w:r w:rsidRPr="009A07CB">
        <w:rPr>
          <w:rFonts w:cs="Times New Roman"/>
          <w:i/>
          <w:color w:val="FF0000"/>
        </w:rPr>
        <w:t>(Indicar clase de cuenta, número, banco, sucursal, ciudad, país y cualquier otro dato necesario).</w:t>
      </w:r>
    </w:p>
    <w:p w14:paraId="4EA1FA1D"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rPr>
          <w:rFonts w:cs="Times New Roman"/>
        </w:rPr>
      </w:pPr>
      <w:r w:rsidRPr="009A07CB">
        <w:rPr>
          <w:rFonts w:cs="Times New Roman"/>
        </w:rPr>
        <w:t>Que no nos hallamos relacionados en el Boletín de Responsables Fiscales (artículo 60 Ley 610 de 2000).</w:t>
      </w:r>
    </w:p>
    <w:p w14:paraId="3704FA42"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rPr>
          <w:rFonts w:cs="Times New Roman"/>
        </w:rPr>
      </w:pPr>
      <w:r w:rsidRPr="009A07CB">
        <w:rPr>
          <w:rFonts w:eastAsia="Batang" w:cs="Times New Roman"/>
        </w:rPr>
        <w:t>El plazo de ejecución del contrato que se derive del presente proceso, se inicia a partir de generada el acta de inicio y la aprobación de la garantía única (</w:t>
      </w:r>
      <w:r w:rsidRPr="009A07CB">
        <w:rPr>
          <w:rFonts w:eastAsia="Batang" w:cs="Times New Roman"/>
          <w:color w:val="0000CC"/>
        </w:rPr>
        <w:t>si se solicita</w:t>
      </w:r>
      <w:r w:rsidRPr="009A07CB">
        <w:rPr>
          <w:rFonts w:eastAsia="Batang" w:cs="Times New Roman"/>
        </w:rPr>
        <w:t xml:space="preserve">), y por un tiempo estimado que será </w:t>
      </w:r>
      <w:r w:rsidRPr="009A07CB">
        <w:rPr>
          <w:rFonts w:eastAsia="Batang" w:cs="Times New Roman"/>
          <w:color w:val="0000FF"/>
        </w:rPr>
        <w:t xml:space="preserve">hasta el </w:t>
      </w:r>
      <w:r w:rsidRPr="009A07CB">
        <w:rPr>
          <w:bCs/>
          <w:color w:val="FF0000"/>
        </w:rPr>
        <w:t xml:space="preserve">_______ 2026 </w:t>
      </w:r>
      <w:r w:rsidRPr="009A07CB">
        <w:rPr>
          <w:rFonts w:eastAsia="Batang" w:cs="Times New Roman"/>
        </w:rPr>
        <w:t>o hasta agotar el presupuesto, en todo caso lo primero que ocurra.</w:t>
      </w:r>
    </w:p>
    <w:p w14:paraId="55019A01"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rPr>
          <w:rFonts w:cs="Times New Roman"/>
        </w:rPr>
      </w:pPr>
      <w:r w:rsidRPr="009A07CB">
        <w:rPr>
          <w:rFonts w:cs="Times New Roman"/>
        </w:rPr>
        <w:t>Que la vigencia de la presente oferta es por el tiempo de ejecución del contrato y contado a partir de la presentación de la misma.</w:t>
      </w:r>
    </w:p>
    <w:p w14:paraId="397E0503" w14:textId="77777777" w:rsidR="009A07CB" w:rsidRPr="009A07CB" w:rsidRDefault="009A07CB" w:rsidP="009A07CB">
      <w:pPr>
        <w:numPr>
          <w:ilvl w:val="0"/>
          <w:numId w:val="5"/>
        </w:numPr>
        <w:tabs>
          <w:tab w:val="left" w:pos="426"/>
        </w:tabs>
        <w:suppressAutoHyphens/>
        <w:autoSpaceDE/>
        <w:spacing w:after="120"/>
        <w:ind w:left="425" w:hanging="425"/>
        <w:jc w:val="both"/>
        <w:textAlignment w:val="baseline"/>
        <w:rPr>
          <w:rFonts w:cs="Times New Roman"/>
          <w:highlight w:val="cyan"/>
        </w:rPr>
      </w:pPr>
      <w:r w:rsidRPr="009A07CB">
        <w:rPr>
          <w:rFonts w:cs="Times New Roman"/>
          <w:highlight w:val="cyan"/>
        </w:rPr>
        <w:t>Que el valor de nuestra propuesta es por __________________, ($_______) moneda legal incluido IVA, como se relaciona en la pregunta económica del SECOP II.</w:t>
      </w:r>
    </w:p>
    <w:p w14:paraId="3293061A" w14:textId="77777777" w:rsidR="009A07CB" w:rsidRPr="009A07CB" w:rsidRDefault="009A07CB" w:rsidP="009A07CB">
      <w:pPr>
        <w:numPr>
          <w:ilvl w:val="0"/>
          <w:numId w:val="5"/>
        </w:numPr>
        <w:tabs>
          <w:tab w:val="left" w:pos="426"/>
        </w:tabs>
        <w:suppressAutoHyphens/>
        <w:autoSpaceDE/>
        <w:ind w:left="426" w:hanging="426"/>
        <w:jc w:val="both"/>
        <w:textAlignment w:val="baseline"/>
        <w:rPr>
          <w:rFonts w:cs="Times New Roman"/>
          <w:color w:val="000000"/>
          <w:lang w:val="es-CO" w:eastAsia="es-CO"/>
        </w:rPr>
      </w:pPr>
      <w:r w:rsidRPr="009A07CB">
        <w:rPr>
          <w:rFonts w:cs="Times New Roman"/>
          <w:color w:val="000000"/>
          <w:lang w:val="es-CO" w:eastAsia="es-CO"/>
        </w:rPr>
        <w:t>Manifestamos y declaramos que nuestra propuesta no contiene ningún tipo de información confidencial o privada de acuerdo con la ley colombiana, y, en consecuencia, consideramos que LA UNIDAD PRESTADORA DE SALUD VALLE DEL CAUCA, 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9A07CB">
        <w:rPr>
          <w:rFonts w:cs="Times New Roman"/>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9A07CB">
        <w:rPr>
          <w:rFonts w:cs="Times New Roman"/>
          <w:color w:val="000000"/>
          <w:lang w:val="es-CO" w:eastAsia="es-CO"/>
        </w:rPr>
        <w:t xml:space="preserve">). </w:t>
      </w:r>
    </w:p>
    <w:p w14:paraId="4D5DEE42" w14:textId="77777777" w:rsidR="009A07CB" w:rsidRPr="009A07CB" w:rsidRDefault="009A07CB" w:rsidP="009A07CB">
      <w:pPr>
        <w:jc w:val="both"/>
      </w:pPr>
    </w:p>
    <w:p w14:paraId="0952058C" w14:textId="54892B7E" w:rsidR="003B6926" w:rsidRDefault="003B6926" w:rsidP="00AD6484">
      <w:pPr>
        <w:jc w:val="both"/>
      </w:pPr>
    </w:p>
    <w:p w14:paraId="2AAB82EF" w14:textId="77777777" w:rsidR="003B6926" w:rsidRPr="00037AD8" w:rsidRDefault="003B6926" w:rsidP="00AD6484">
      <w:pPr>
        <w:jc w:val="both"/>
      </w:pPr>
    </w:p>
    <w:p w14:paraId="3B8DAB9C" w14:textId="77777777" w:rsidR="000436AD" w:rsidRDefault="000436AD" w:rsidP="00AD6484">
      <w:pPr>
        <w:pStyle w:val="Textoindependiente"/>
        <w:jc w:val="center"/>
        <w:rPr>
          <w:rFonts w:cs="Arial"/>
          <w:b/>
          <w:sz w:val="20"/>
        </w:rPr>
      </w:pPr>
    </w:p>
    <w:p w14:paraId="4C9DDDA0" w14:textId="77777777" w:rsidR="009A07CB" w:rsidRPr="009A07CB" w:rsidRDefault="009A07CB" w:rsidP="009A07CB">
      <w:pPr>
        <w:autoSpaceDE/>
        <w:autoSpaceDN/>
        <w:rPr>
          <w:lang w:val="es-CO"/>
        </w:rPr>
      </w:pPr>
      <w:r w:rsidRPr="009A07CB">
        <w:rPr>
          <w:lang w:val="es-CO"/>
        </w:rPr>
        <w:t xml:space="preserve">Firma del representante legal del proponente </w:t>
      </w:r>
    </w:p>
    <w:p w14:paraId="5F4C122C" w14:textId="77777777" w:rsidR="009A07CB" w:rsidRPr="009A07CB" w:rsidRDefault="009A07CB" w:rsidP="009A07CB">
      <w:pPr>
        <w:autoSpaceDE/>
        <w:autoSpaceDN/>
        <w:contextualSpacing/>
        <w:rPr>
          <w:lang w:val="es-CO" w:eastAsia="es-CO"/>
        </w:rPr>
      </w:pPr>
      <w:r w:rsidRPr="009A07CB">
        <w:rPr>
          <w:lang w:val="es-CO" w:eastAsia="es-CO"/>
        </w:rPr>
        <w:t xml:space="preserve">Nombre o razón social del oferente: </w:t>
      </w:r>
      <w:sdt>
        <w:sdtPr>
          <w:rPr>
            <w:color w:val="000000"/>
            <w:lang w:val="es-CO"/>
          </w:rPr>
          <w:id w:val="1976482565"/>
          <w:placeholder>
            <w:docPart w:val="FC02B8D846484620A76AA7E2E8D00EC0"/>
          </w:placeholder>
          <w:showingPlcHdr/>
          <w15:color w:val="800000"/>
          <w:text/>
        </w:sdtPr>
        <w:sdtEndPr/>
        <w:sdtContent>
          <w:r w:rsidRPr="009A07CB">
            <w:rPr>
              <w:rFonts w:eastAsia="Calibri"/>
              <w:color w:val="FF8F8F"/>
              <w:u w:val="single"/>
              <w:lang w:val="es-CO"/>
            </w:rPr>
            <w:t>Diligenciar el nombre completo del proponente</w:t>
          </w:r>
        </w:sdtContent>
      </w:sdt>
    </w:p>
    <w:p w14:paraId="04621407" w14:textId="77777777" w:rsidR="009A07CB" w:rsidRPr="009A07CB" w:rsidRDefault="009A07CB" w:rsidP="009A07CB">
      <w:pPr>
        <w:autoSpaceDE/>
        <w:autoSpaceDN/>
        <w:contextualSpacing/>
        <w:rPr>
          <w:color w:val="000000"/>
          <w:lang w:val="es-CO"/>
        </w:rPr>
      </w:pPr>
      <w:r w:rsidRPr="009A07CB">
        <w:rPr>
          <w:lang w:val="es-CO" w:eastAsia="es-CO"/>
        </w:rPr>
        <w:t xml:space="preserve">Identificación (NIT </w:t>
      </w:r>
      <w:r w:rsidRPr="009A07CB">
        <w:rPr>
          <w:rFonts w:ascii="Segoe UI Symbol" w:eastAsia="MS Gothic" w:hAnsi="Segoe UI Symbol" w:cs="Segoe UI Symbol"/>
          <w:lang w:val="es-CO" w:eastAsia="es-CO"/>
        </w:rPr>
        <w:t>☐</w:t>
      </w:r>
      <w:r w:rsidRPr="009A07CB">
        <w:rPr>
          <w:lang w:val="es-CO" w:eastAsia="es-CO"/>
        </w:rPr>
        <w:t xml:space="preserve"> C.C </w:t>
      </w:r>
      <w:r w:rsidRPr="009A07CB">
        <w:rPr>
          <w:rFonts w:ascii="Segoe UI Symbol" w:eastAsia="MS Gothic" w:hAnsi="Segoe UI Symbol" w:cs="Segoe UI Symbol"/>
          <w:lang w:val="es-CO" w:eastAsia="es-CO"/>
        </w:rPr>
        <w:t>☐</w:t>
      </w:r>
      <w:r w:rsidRPr="009A07CB">
        <w:rPr>
          <w:lang w:val="es-CO" w:eastAsia="es-CO"/>
        </w:rPr>
        <w:t xml:space="preserve">  C.E </w:t>
      </w:r>
      <w:r w:rsidRPr="009A07CB">
        <w:rPr>
          <w:rFonts w:ascii="Segoe UI Symbol" w:eastAsia="MS Gothic" w:hAnsi="Segoe UI Symbol" w:cs="Segoe UI Symbol"/>
          <w:lang w:val="es-CO" w:eastAsia="es-CO"/>
        </w:rPr>
        <w:t>☐</w:t>
      </w:r>
      <w:r w:rsidRPr="009A07CB">
        <w:rPr>
          <w:lang w:val="es-CO" w:eastAsia="es-CO"/>
        </w:rPr>
        <w:t>)</w:t>
      </w:r>
      <w:r w:rsidRPr="009A07CB">
        <w:rPr>
          <w:color w:val="000000"/>
          <w:lang w:val="es-CO"/>
        </w:rPr>
        <w:t xml:space="preserve">: </w:t>
      </w:r>
      <w:sdt>
        <w:sdtPr>
          <w:rPr>
            <w:color w:val="000000"/>
            <w:lang w:val="es-CO"/>
          </w:rPr>
          <w:id w:val="181639462"/>
          <w:placeholder>
            <w:docPart w:val="39492A2605B24B8BB1AAC4ED6D77EC06"/>
          </w:placeholder>
          <w:showingPlcHdr/>
          <w15:color w:val="800000"/>
        </w:sdtPr>
        <w:sdtEndPr/>
        <w:sdtContent>
          <w:r w:rsidRPr="009A07CB">
            <w:rPr>
              <w:rFonts w:eastAsia="Calibri"/>
              <w:color w:val="FF8F8F"/>
              <w:u w:val="single"/>
              <w:lang w:val="es-CO"/>
            </w:rPr>
            <w:t>Diligenciar la identificación del proponente</w:t>
          </w:r>
        </w:sdtContent>
      </w:sdt>
    </w:p>
    <w:p w14:paraId="41A7158D" w14:textId="77777777" w:rsidR="009A07CB" w:rsidRPr="009A07CB" w:rsidRDefault="009A07CB" w:rsidP="009A07CB">
      <w:pPr>
        <w:autoSpaceDE/>
        <w:autoSpaceDN/>
        <w:contextualSpacing/>
        <w:rPr>
          <w:color w:val="000000"/>
          <w:lang w:val="es-CO"/>
        </w:rPr>
      </w:pPr>
      <w:r w:rsidRPr="009A07CB">
        <w:rPr>
          <w:lang w:val="es-CO" w:eastAsia="es-CO"/>
        </w:rPr>
        <w:t>Nombre Representante Legal</w:t>
      </w:r>
      <w:r w:rsidRPr="009A07CB">
        <w:rPr>
          <w:color w:val="000000"/>
          <w:lang w:val="es-CO"/>
        </w:rPr>
        <w:t xml:space="preserve">: </w:t>
      </w:r>
      <w:sdt>
        <w:sdtPr>
          <w:rPr>
            <w:color w:val="000000"/>
            <w:lang w:val="es-CO"/>
          </w:rPr>
          <w:id w:val="-1478833212"/>
          <w:placeholder>
            <w:docPart w:val="FF04BF105B114A5A94BABF9C460F8297"/>
          </w:placeholder>
          <w:showingPlcHdr/>
          <w15:color w:val="800000"/>
          <w:text/>
        </w:sdtPr>
        <w:sdtEndPr/>
        <w:sdtContent>
          <w:r w:rsidRPr="009A07CB">
            <w:rPr>
              <w:rFonts w:eastAsia="Calibri"/>
              <w:color w:val="FF8F8F"/>
              <w:u w:val="single"/>
              <w:lang w:val="es-CO"/>
            </w:rPr>
            <w:t>Diligenciar el nombre completo del representante legal</w:t>
          </w:r>
        </w:sdtContent>
      </w:sdt>
    </w:p>
    <w:p w14:paraId="41F2A73A" w14:textId="77777777" w:rsidR="009A07CB" w:rsidRPr="009A07CB" w:rsidRDefault="009A07CB" w:rsidP="009A07CB">
      <w:pPr>
        <w:autoSpaceDE/>
        <w:autoSpaceDN/>
        <w:rPr>
          <w:color w:val="000000"/>
          <w:lang w:val="es-CO"/>
        </w:rPr>
      </w:pPr>
      <w:r w:rsidRPr="009A07CB">
        <w:rPr>
          <w:color w:val="000000"/>
          <w:lang w:val="es-CO"/>
        </w:rPr>
        <w:t xml:space="preserve">Identificación (C.C </w:t>
      </w:r>
      <w:r w:rsidRPr="009A07CB">
        <w:rPr>
          <w:rFonts w:ascii="Segoe UI Symbol" w:eastAsia="MS Gothic" w:hAnsi="Segoe UI Symbol" w:cs="Segoe UI Symbol"/>
          <w:lang w:val="es-CO" w:eastAsia="es-CO"/>
        </w:rPr>
        <w:t>☐</w:t>
      </w:r>
      <w:r w:rsidRPr="009A07CB">
        <w:rPr>
          <w:color w:val="000000"/>
          <w:lang w:val="es-CO"/>
        </w:rPr>
        <w:t xml:space="preserve">  C.E.</w:t>
      </w:r>
      <w:r w:rsidRPr="009A07CB">
        <w:rPr>
          <w:lang w:val="es-CO" w:eastAsia="es-CO"/>
        </w:rPr>
        <w:t xml:space="preserve"> </w:t>
      </w:r>
      <w:r w:rsidRPr="009A07CB">
        <w:rPr>
          <w:rFonts w:ascii="Segoe UI Symbol" w:eastAsia="MS Gothic" w:hAnsi="Segoe UI Symbol" w:cs="Segoe UI Symbol"/>
          <w:lang w:val="es-CO" w:eastAsia="es-CO"/>
        </w:rPr>
        <w:t>☐</w:t>
      </w:r>
      <w:r w:rsidRPr="009A07CB">
        <w:rPr>
          <w:lang w:val="es-CO" w:eastAsia="es-CO"/>
        </w:rPr>
        <w:t xml:space="preserve">) </w:t>
      </w:r>
      <w:sdt>
        <w:sdtPr>
          <w:rPr>
            <w:color w:val="000000"/>
            <w:lang w:val="es-CO"/>
          </w:rPr>
          <w:id w:val="-1736613735"/>
          <w:placeholder>
            <w:docPart w:val="4D3B38A8401544E49D6D0D5C53ADC1E1"/>
          </w:placeholder>
          <w:showingPlcHdr/>
          <w15:color w:val="800000"/>
        </w:sdtPr>
        <w:sdtEndPr/>
        <w:sdtContent>
          <w:r w:rsidRPr="009A07CB">
            <w:rPr>
              <w:rFonts w:eastAsia="Calibri"/>
              <w:color w:val="FF8F8F"/>
              <w:u w:val="single"/>
              <w:lang w:val="es-CO"/>
            </w:rPr>
            <w:t>Diligenciar el documento de identificación del representante legal</w:t>
          </w:r>
        </w:sdtContent>
      </w:sdt>
    </w:p>
    <w:p w14:paraId="15063038" w14:textId="77777777" w:rsidR="009A07CB" w:rsidRPr="009A07CB" w:rsidRDefault="009A07CB" w:rsidP="009A07CB">
      <w:pPr>
        <w:autoSpaceDE/>
        <w:autoSpaceDN/>
        <w:rPr>
          <w:color w:val="000000"/>
          <w:lang w:val="es-CO"/>
        </w:rPr>
      </w:pPr>
      <w:r w:rsidRPr="009A07CB">
        <w:rPr>
          <w:color w:val="000000"/>
          <w:lang w:val="es-CO"/>
        </w:rPr>
        <w:t xml:space="preserve">Dirección: </w:t>
      </w:r>
      <w:sdt>
        <w:sdtPr>
          <w:rPr>
            <w:color w:val="000000"/>
            <w:lang w:val="es-CO"/>
          </w:rPr>
          <w:id w:val="704827139"/>
          <w:placeholder>
            <w:docPart w:val="C41A2E68A6FA4E5E968F04DB52F76576"/>
          </w:placeholder>
          <w:showingPlcHdr/>
          <w15:color w:val="800000"/>
        </w:sdtPr>
        <w:sdtEndPr/>
        <w:sdtContent>
          <w:r w:rsidRPr="009A07CB">
            <w:rPr>
              <w:rFonts w:eastAsia="Calibri"/>
              <w:color w:val="FF8F8F"/>
              <w:u w:val="single"/>
              <w:lang w:val="es-CO"/>
            </w:rPr>
            <w:t>Diligenciar la dirección del proveedor</w:t>
          </w:r>
        </w:sdtContent>
      </w:sdt>
    </w:p>
    <w:p w14:paraId="29748726" w14:textId="77777777" w:rsidR="009A07CB" w:rsidRPr="009A07CB" w:rsidRDefault="009A07CB" w:rsidP="009A07CB">
      <w:pPr>
        <w:autoSpaceDE/>
        <w:autoSpaceDN/>
        <w:rPr>
          <w:lang w:val="es-CO"/>
        </w:rPr>
      </w:pPr>
      <w:r w:rsidRPr="009A07CB">
        <w:rPr>
          <w:color w:val="000000"/>
          <w:lang w:val="es-CO"/>
        </w:rPr>
        <w:t>Teléfono:</w:t>
      </w:r>
      <w:r w:rsidRPr="009A07CB">
        <w:rPr>
          <w:b/>
          <w:color w:val="000000"/>
          <w:lang w:val="es-CO"/>
        </w:rPr>
        <w:t xml:space="preserve"> </w:t>
      </w:r>
      <w:sdt>
        <w:sdtPr>
          <w:rPr>
            <w:b/>
            <w:color w:val="000000"/>
            <w:lang w:val="es-CO"/>
          </w:rPr>
          <w:id w:val="60524713"/>
          <w:placeholder>
            <w:docPart w:val="F88553C1FC0F4B48846BB8250BDA3A1A"/>
          </w:placeholder>
          <w:showingPlcHdr/>
          <w15:color w:val="800000"/>
        </w:sdtPr>
        <w:sdtEndPr/>
        <w:sdtContent>
          <w:r w:rsidRPr="009A07CB">
            <w:rPr>
              <w:rFonts w:eastAsia="Calibri"/>
              <w:color w:val="FF8F8F"/>
              <w:u w:val="single"/>
              <w:lang w:val="es-CO"/>
            </w:rPr>
            <w:t>Diligenciar teléfonos de contacto del proveedor</w:t>
          </w:r>
        </w:sdtContent>
      </w:sdt>
    </w:p>
    <w:p w14:paraId="7671761F" w14:textId="77777777" w:rsidR="009A07CB" w:rsidRPr="009A07CB" w:rsidRDefault="009A07CB" w:rsidP="009A07CB">
      <w:pPr>
        <w:autoSpaceDE/>
        <w:autoSpaceDN/>
        <w:rPr>
          <w:sz w:val="22"/>
          <w:szCs w:val="22"/>
          <w:lang w:val="es-CO"/>
        </w:rPr>
      </w:pPr>
      <w:r w:rsidRPr="009A07CB">
        <w:rPr>
          <w:color w:val="000000"/>
          <w:lang w:val="es-CO"/>
        </w:rPr>
        <w:t>Email:</w:t>
      </w:r>
      <w:r w:rsidRPr="009A07CB">
        <w:rPr>
          <w:b/>
          <w:color w:val="000000"/>
          <w:lang w:val="es-CO"/>
        </w:rPr>
        <w:t xml:space="preserve"> </w:t>
      </w:r>
      <w:sdt>
        <w:sdtPr>
          <w:rPr>
            <w:b/>
            <w:color w:val="000000"/>
            <w:lang w:val="es-CO"/>
          </w:rPr>
          <w:id w:val="642694970"/>
          <w:placeholder>
            <w:docPart w:val="29C4D7DC5F5D4AB094469F6D886DE932"/>
          </w:placeholder>
          <w:showingPlcHdr/>
          <w15:color w:val="800000"/>
        </w:sdtPr>
        <w:sdtEndPr/>
        <w:sdtContent>
          <w:r w:rsidRPr="009A07CB">
            <w:rPr>
              <w:rFonts w:eastAsia="Calibri"/>
              <w:color w:val="FF8F8F"/>
              <w:u w:val="single"/>
              <w:lang w:val="es-CO"/>
            </w:rPr>
            <w:t>Diligenciar correo electrónico de notificaciones</w:t>
          </w:r>
        </w:sdtContent>
      </w:sdt>
    </w:p>
    <w:p w14:paraId="79CD81BD" w14:textId="77777777" w:rsidR="009A07CB" w:rsidRPr="009A07CB" w:rsidRDefault="009A07CB" w:rsidP="009A07CB">
      <w:pPr>
        <w:autoSpaceDE/>
        <w:autoSpaceDN/>
        <w:jc w:val="center"/>
        <w:rPr>
          <w:b/>
          <w:lang w:val="es-ES"/>
        </w:rPr>
      </w:pPr>
    </w:p>
    <w:p w14:paraId="44FD46DB" w14:textId="77777777" w:rsidR="00B048A3" w:rsidRDefault="00B52E29" w:rsidP="00AD6484">
      <w:pPr>
        <w:pStyle w:val="Textoindependiente"/>
        <w:jc w:val="center"/>
        <w:rPr>
          <w:rFonts w:cs="Arial"/>
          <w:b/>
          <w:sz w:val="20"/>
        </w:rPr>
      </w:pPr>
      <w:r>
        <w:rPr>
          <w:rFonts w:cs="Arial"/>
          <w:b/>
          <w:sz w:val="20"/>
        </w:rPr>
        <w:br w:type="page"/>
      </w:r>
    </w:p>
    <w:p w14:paraId="43940877" w14:textId="69814393" w:rsidR="00AD6484" w:rsidRPr="00C734BD" w:rsidRDefault="001E1FA9" w:rsidP="00AD6484">
      <w:pPr>
        <w:pStyle w:val="Textoindependiente"/>
        <w:jc w:val="center"/>
        <w:rPr>
          <w:rFonts w:cs="Arial"/>
          <w:b/>
          <w:sz w:val="20"/>
        </w:rPr>
      </w:pPr>
      <w:r>
        <w:rPr>
          <w:rFonts w:cs="Arial"/>
          <w:b/>
          <w:sz w:val="20"/>
        </w:rPr>
        <w:lastRenderedPageBreak/>
        <w:t>FORMATO</w:t>
      </w:r>
      <w:r w:rsidR="00AD6484" w:rsidRPr="00C734BD">
        <w:rPr>
          <w:rFonts w:cs="Arial"/>
          <w:b/>
          <w:sz w:val="20"/>
        </w:rPr>
        <w:t xml:space="preserve"> No. 2</w:t>
      </w:r>
    </w:p>
    <w:p w14:paraId="21158CF5" w14:textId="77777777" w:rsidR="00532136" w:rsidRDefault="00532136" w:rsidP="00AD6484">
      <w:pPr>
        <w:pStyle w:val="Textoindependiente"/>
        <w:jc w:val="center"/>
        <w:rPr>
          <w:rFonts w:cs="Arial"/>
          <w:b/>
          <w:sz w:val="20"/>
        </w:rPr>
      </w:pPr>
    </w:p>
    <w:p w14:paraId="52CD50AB" w14:textId="77777777" w:rsidR="00AD6484" w:rsidRPr="00C734BD" w:rsidRDefault="00AD6484" w:rsidP="00AD6484">
      <w:pPr>
        <w:pStyle w:val="Textoindependiente"/>
        <w:jc w:val="center"/>
        <w:rPr>
          <w:rFonts w:cs="Arial"/>
          <w:b/>
          <w:sz w:val="20"/>
        </w:rPr>
      </w:pPr>
      <w:r w:rsidRPr="00C734BD">
        <w:rPr>
          <w:rFonts w:cs="Arial"/>
          <w:b/>
          <w:sz w:val="20"/>
        </w:rPr>
        <w:t>DATOS BÁSICOS BENEFICIARIO CUENTA</w:t>
      </w:r>
    </w:p>
    <w:p w14:paraId="299C9CC5" w14:textId="77777777" w:rsidR="00AD6484" w:rsidRPr="00C734BD" w:rsidRDefault="00AD6484" w:rsidP="00AD6484">
      <w:pPr>
        <w:pStyle w:val="Textoindependiente"/>
        <w:rPr>
          <w:rFonts w:cs="Arial"/>
          <w:b/>
          <w:sz w:val="20"/>
        </w:rPr>
      </w:pPr>
    </w:p>
    <w:p w14:paraId="7836F393" w14:textId="77777777" w:rsidR="001B0931" w:rsidRPr="00C734BD" w:rsidRDefault="001B0931" w:rsidP="00AD6484">
      <w:pPr>
        <w:pStyle w:val="Textoindependiente"/>
        <w:rPr>
          <w:rFonts w:cs="Arial"/>
          <w:b/>
          <w:sz w:val="20"/>
        </w:rPr>
      </w:pPr>
    </w:p>
    <w:p w14:paraId="6F2B4F93" w14:textId="77777777"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14:paraId="6B98C04C" w14:textId="77777777" w:rsidR="00AD6484" w:rsidRPr="00C734BD" w:rsidRDefault="00AD6484" w:rsidP="00AD6484">
      <w:pPr>
        <w:pStyle w:val="Textoindependiente"/>
        <w:jc w:val="both"/>
        <w:rPr>
          <w:rFonts w:cs="Arial"/>
          <w:sz w:val="20"/>
        </w:rPr>
      </w:pPr>
    </w:p>
    <w:p w14:paraId="5E16143A" w14:textId="77777777"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14:paraId="1012CF36" w14:textId="77777777" w:rsidR="00AD6484" w:rsidRPr="00C734BD" w:rsidRDefault="00AD6484" w:rsidP="00AD6484">
      <w:pPr>
        <w:pStyle w:val="Textoindependiente"/>
        <w:jc w:val="both"/>
        <w:rPr>
          <w:rFonts w:cs="Arial"/>
          <w:sz w:val="20"/>
        </w:rPr>
      </w:pPr>
    </w:p>
    <w:p w14:paraId="3CA411CD" w14:textId="77777777"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14:paraId="7D4BAE60" w14:textId="77777777" w:rsidR="00AD6484" w:rsidRPr="00C734BD" w:rsidRDefault="00AD6484" w:rsidP="00AD6484">
      <w:pPr>
        <w:pStyle w:val="Textoindependiente"/>
        <w:jc w:val="both"/>
        <w:rPr>
          <w:rFonts w:cs="Arial"/>
          <w:sz w:val="20"/>
        </w:rPr>
      </w:pPr>
    </w:p>
    <w:p w14:paraId="5B6D8EF6" w14:textId="77777777" w:rsidR="002C454B" w:rsidRPr="00C734BD" w:rsidRDefault="002C454B" w:rsidP="00AD6484">
      <w:pPr>
        <w:pStyle w:val="Textoindependiente"/>
        <w:jc w:val="both"/>
        <w:rPr>
          <w:rFonts w:cs="Arial"/>
          <w:b/>
          <w:bCs/>
          <w:sz w:val="20"/>
        </w:rPr>
      </w:pPr>
    </w:p>
    <w:p w14:paraId="15125766" w14:textId="77777777"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14:paraId="7BAFAA56" w14:textId="77777777" w:rsidR="00AD6484" w:rsidRPr="00C734BD" w:rsidRDefault="00AD6484" w:rsidP="00AD6484">
      <w:pPr>
        <w:pStyle w:val="Textoindependiente"/>
        <w:jc w:val="both"/>
        <w:rPr>
          <w:rFonts w:cs="Arial"/>
          <w:sz w:val="20"/>
        </w:rPr>
      </w:pPr>
    </w:p>
    <w:p w14:paraId="1D268D9F" w14:textId="77777777"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14:paraId="6B13C149" w14:textId="77777777"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00C949DA">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 xml:space="preserve">___________________________ </w:t>
      </w:r>
      <w:r w:rsidR="008E5907">
        <w:rPr>
          <w:rFonts w:cs="Arial"/>
          <w:sz w:val="20"/>
        </w:rPr>
        <w:t xml:space="preserve"> </w:t>
      </w:r>
      <w:r w:rsidRPr="00C734BD">
        <w:rPr>
          <w:rFonts w:cs="Arial"/>
          <w:sz w:val="20"/>
        </w:rPr>
        <w:t>Y/O</w:t>
      </w:r>
    </w:p>
    <w:p w14:paraId="6FEAF405" w14:textId="77777777"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00C949DA">
        <w:rPr>
          <w:rFonts w:cs="Arial"/>
          <w:sz w:val="20"/>
        </w:rPr>
        <w:t xml:space="preserve">  </w:t>
      </w:r>
      <w:r w:rsidR="008E5907">
        <w:rPr>
          <w:rFonts w:cs="Arial"/>
          <w:sz w:val="20"/>
        </w:rPr>
        <w:t xml:space="preserve"> </w:t>
      </w:r>
      <w:r w:rsidRPr="00C734BD">
        <w:rPr>
          <w:rFonts w:cs="Arial"/>
          <w:sz w:val="20"/>
        </w:rPr>
        <w:t>___________________________</w:t>
      </w:r>
      <w:r w:rsidR="006742FC" w:rsidRPr="00C734BD">
        <w:rPr>
          <w:rFonts w:cs="Arial"/>
          <w:sz w:val="20"/>
        </w:rPr>
        <w:t xml:space="preserve"> </w:t>
      </w:r>
      <w:r w:rsidR="008E5907">
        <w:rPr>
          <w:rFonts w:cs="Arial"/>
          <w:sz w:val="20"/>
        </w:rPr>
        <w:t xml:space="preserve"> </w:t>
      </w:r>
      <w:r w:rsidRPr="00C734BD">
        <w:rPr>
          <w:rFonts w:cs="Arial"/>
          <w:sz w:val="20"/>
        </w:rPr>
        <w:t>C.C. _______________</w:t>
      </w:r>
    </w:p>
    <w:p w14:paraId="23A0503D" w14:textId="77777777" w:rsidR="003C2D95" w:rsidRPr="00C734BD" w:rsidRDefault="008E5907" w:rsidP="00AD6484">
      <w:pPr>
        <w:pStyle w:val="Textoindependiente"/>
        <w:jc w:val="both"/>
        <w:rPr>
          <w:rFonts w:cs="Arial"/>
          <w:sz w:val="20"/>
        </w:rPr>
      </w:pPr>
      <w:r>
        <w:rPr>
          <w:rFonts w:cs="Arial"/>
          <w:sz w:val="20"/>
        </w:rPr>
        <w:t xml:space="preserve"> </w:t>
      </w:r>
    </w:p>
    <w:p w14:paraId="583307B4" w14:textId="77777777"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14:paraId="38BB7289" w14:textId="77777777"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00B048A3">
        <w:rPr>
          <w:rFonts w:cs="Arial"/>
          <w:sz w:val="20"/>
        </w:rPr>
        <w:t xml:space="preserve"> </w:t>
      </w:r>
      <w:r w:rsidR="006D7E86">
        <w:rPr>
          <w:rFonts w:cs="Arial"/>
          <w:sz w:val="20"/>
        </w:rPr>
        <w:t xml:space="preserve"> </w:t>
      </w:r>
      <w:r w:rsidR="00C949DA">
        <w:rPr>
          <w:rFonts w:cs="Arial"/>
          <w:sz w:val="20"/>
        </w:rPr>
        <w:t xml:space="preserve"> </w:t>
      </w:r>
      <w:r w:rsidRPr="00C734BD">
        <w:rPr>
          <w:rFonts w:cs="Arial"/>
          <w:sz w:val="20"/>
        </w:rPr>
        <w:t>________</w:t>
      </w:r>
    </w:p>
    <w:p w14:paraId="0A25CC10" w14:textId="77777777"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w:t>
      </w:r>
      <w:r w:rsidR="006D7E86">
        <w:rPr>
          <w:rFonts w:cs="Arial"/>
          <w:sz w:val="20"/>
        </w:rPr>
        <w:t xml:space="preserve"> </w:t>
      </w:r>
      <w:r w:rsidRPr="00C734BD">
        <w:rPr>
          <w:rFonts w:cs="Arial"/>
          <w:sz w:val="20"/>
        </w:rPr>
        <w:t>_________________</w:t>
      </w:r>
      <w:r w:rsidR="006742FC" w:rsidRPr="00C734BD">
        <w:rPr>
          <w:rFonts w:cs="Arial"/>
          <w:sz w:val="20"/>
        </w:rPr>
        <w:t>_</w:t>
      </w:r>
    </w:p>
    <w:p w14:paraId="67123091" w14:textId="77777777" w:rsidR="00AD6484" w:rsidRPr="00C734BD" w:rsidRDefault="00AD6484" w:rsidP="00AD6484">
      <w:pPr>
        <w:pStyle w:val="Textoindependiente"/>
        <w:jc w:val="both"/>
        <w:rPr>
          <w:rFonts w:cs="Arial"/>
          <w:sz w:val="20"/>
        </w:rPr>
      </w:pPr>
    </w:p>
    <w:p w14:paraId="3FDE11B4" w14:textId="77777777" w:rsidR="00AD6484" w:rsidRPr="00C734BD" w:rsidRDefault="00AD6484" w:rsidP="00AD6484">
      <w:pPr>
        <w:pStyle w:val="Textoindependiente"/>
        <w:jc w:val="both"/>
        <w:rPr>
          <w:rFonts w:cs="Arial"/>
          <w:sz w:val="20"/>
        </w:rPr>
      </w:pPr>
      <w:r w:rsidRPr="00C734BD">
        <w:rPr>
          <w:rFonts w:cs="Arial"/>
          <w:sz w:val="20"/>
        </w:rPr>
        <w:t>Departamento  _______________ Ciudad_______________ Municipio________</w:t>
      </w:r>
    </w:p>
    <w:p w14:paraId="4559F6DD" w14:textId="77777777" w:rsidR="00AD6484" w:rsidRPr="00C734BD" w:rsidRDefault="00AD6484" w:rsidP="00AD6484">
      <w:pPr>
        <w:pStyle w:val="Textoindependiente"/>
        <w:jc w:val="both"/>
        <w:rPr>
          <w:rFonts w:cs="Arial"/>
          <w:sz w:val="20"/>
        </w:rPr>
      </w:pPr>
    </w:p>
    <w:p w14:paraId="27605946" w14:textId="77777777"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14:paraId="364D95DE" w14:textId="77777777" w:rsidR="00AD6484" w:rsidRPr="00C734BD" w:rsidRDefault="004B1474" w:rsidP="00AD6484">
      <w:pPr>
        <w:pStyle w:val="Textoindependiente"/>
        <w:jc w:val="both"/>
        <w:rPr>
          <w:rFonts w:cs="Arial"/>
          <w:sz w:val="20"/>
        </w:rPr>
      </w:pPr>
      <w:r>
        <w:rPr>
          <w:rFonts w:cs="Arial"/>
          <w:sz w:val="20"/>
        </w:rPr>
        <w:t xml:space="preserve"> </w:t>
      </w:r>
      <w:r w:rsidR="006D7E86">
        <w:rPr>
          <w:rFonts w:cs="Arial"/>
          <w:sz w:val="20"/>
        </w:rPr>
        <w:t xml:space="preserve"> </w:t>
      </w:r>
    </w:p>
    <w:p w14:paraId="597B2B68" w14:textId="77777777"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6D7E86">
        <w:rPr>
          <w:rFonts w:cs="Arial"/>
          <w:sz w:val="20"/>
        </w:rPr>
        <w:t xml:space="preserve"> </w:t>
      </w:r>
      <w:r w:rsidR="004F7A2A">
        <w:rPr>
          <w:rFonts w:cs="Arial"/>
          <w:sz w:val="20"/>
        </w:rPr>
        <w:t xml:space="preserve"> </w:t>
      </w:r>
      <w:r w:rsidR="00B048A3">
        <w:rPr>
          <w:rFonts w:cs="Arial"/>
          <w:sz w:val="20"/>
        </w:rPr>
        <w:t xml:space="preserve"> </w:t>
      </w:r>
      <w:r w:rsidR="00CD3F66">
        <w:rPr>
          <w:rFonts w:cs="Arial"/>
          <w:sz w:val="20"/>
        </w:rPr>
        <w:t xml:space="preserve"> </w:t>
      </w:r>
      <w:r w:rsidR="006D7E86">
        <w:rPr>
          <w:rFonts w:cs="Arial"/>
          <w:sz w:val="20"/>
        </w:rPr>
        <w:t xml:space="preserve"> </w:t>
      </w:r>
      <w:r w:rsidRPr="00C734BD">
        <w:rPr>
          <w:rFonts w:cs="Arial"/>
          <w:b/>
          <w:bCs/>
          <w:sz w:val="20"/>
        </w:rPr>
        <w:t>Ahorros</w:t>
      </w:r>
      <w:r w:rsidR="00DC7049" w:rsidRPr="00C734BD">
        <w:rPr>
          <w:rFonts w:cs="Arial"/>
          <w:b/>
          <w:bCs/>
          <w:sz w:val="20"/>
        </w:rPr>
        <w:t xml:space="preserve">     </w:t>
      </w:r>
      <w:r w:rsidR="004A5581">
        <w:rPr>
          <w:rFonts w:cs="Arial"/>
          <w:b/>
          <w:bCs/>
          <w:sz w:val="20"/>
        </w:rPr>
        <w:t xml:space="preserve">  </w:t>
      </w:r>
      <w:r w:rsidR="00DC7049" w:rsidRPr="00C734BD">
        <w:rPr>
          <w:rFonts w:cs="Arial"/>
          <w:b/>
          <w:bCs/>
          <w:sz w:val="20"/>
        </w:rPr>
        <w:t xml:space="preserve"> </w:t>
      </w:r>
      <w:r w:rsidR="00880903">
        <w:rPr>
          <w:rFonts w:cs="Arial"/>
          <w:b/>
          <w:bCs/>
          <w:sz w:val="20"/>
        </w:rPr>
        <w:t xml:space="preserve"> </w:t>
      </w:r>
      <w:r w:rsidRPr="00C734BD">
        <w:rPr>
          <w:rFonts w:cs="Arial"/>
          <w:sz w:val="20"/>
        </w:rPr>
        <w:t>_____</w:t>
      </w:r>
      <w:r w:rsidR="00A437C5" w:rsidRPr="00C734BD">
        <w:rPr>
          <w:rFonts w:cs="Arial"/>
          <w:sz w:val="20"/>
        </w:rPr>
        <w:t>_</w:t>
      </w:r>
    </w:p>
    <w:p w14:paraId="653D12BD" w14:textId="77777777" w:rsidR="00AD6484" w:rsidRPr="00C734BD" w:rsidRDefault="00AD6484" w:rsidP="00AD6484">
      <w:pPr>
        <w:pStyle w:val="Textoindependiente"/>
        <w:jc w:val="both"/>
        <w:rPr>
          <w:rFonts w:cs="Arial"/>
          <w:sz w:val="20"/>
        </w:rPr>
      </w:pPr>
    </w:p>
    <w:p w14:paraId="7304D451" w14:textId="77777777"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B522AB4" w14:textId="77777777" w:rsidR="00AD6484" w:rsidRPr="00C734BD" w:rsidRDefault="00AD6484" w:rsidP="00AD6484">
      <w:pPr>
        <w:pStyle w:val="Textoindependiente"/>
        <w:jc w:val="both"/>
        <w:rPr>
          <w:rFonts w:cs="Arial"/>
          <w:sz w:val="20"/>
        </w:rPr>
      </w:pPr>
    </w:p>
    <w:p w14:paraId="3A3CF7DC" w14:textId="77777777"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14:paraId="4FFD7CCD" w14:textId="77777777" w:rsidR="00AD6484" w:rsidRPr="00C734BD" w:rsidRDefault="00AD6484" w:rsidP="00AD6484">
      <w:pPr>
        <w:pStyle w:val="Textoindependiente"/>
        <w:jc w:val="both"/>
        <w:rPr>
          <w:rFonts w:cs="Arial"/>
          <w:sz w:val="20"/>
        </w:rPr>
      </w:pPr>
    </w:p>
    <w:p w14:paraId="4AA9A20F" w14:textId="77777777"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14:paraId="68BAEE44" w14:textId="77777777" w:rsidR="00AD6484" w:rsidRPr="00C734BD" w:rsidRDefault="00AD6484" w:rsidP="00AD6484">
      <w:pPr>
        <w:pStyle w:val="Textoindependiente"/>
        <w:jc w:val="both"/>
        <w:rPr>
          <w:rFonts w:cs="Arial"/>
          <w:sz w:val="20"/>
        </w:rPr>
      </w:pPr>
    </w:p>
    <w:p w14:paraId="66539838" w14:textId="77777777"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Pr="00C734BD">
        <w:rPr>
          <w:rFonts w:cs="Arial"/>
          <w:sz w:val="20"/>
        </w:rPr>
        <w:t xml:space="preserve">SI </w:t>
      </w:r>
      <w:r w:rsidR="000258FA" w:rsidRPr="00C734BD">
        <w:rPr>
          <w:rFonts w:cs="Arial"/>
          <w:sz w:val="20"/>
        </w:rPr>
        <w:t xml:space="preserve"> </w:t>
      </w:r>
      <w:r w:rsidRPr="00C734BD">
        <w:rPr>
          <w:rFonts w:cs="Arial"/>
          <w:sz w:val="20"/>
        </w:rPr>
        <w:t>(___)</w:t>
      </w:r>
    </w:p>
    <w:p w14:paraId="30037D4D" w14:textId="77777777" w:rsidR="002C454B" w:rsidRPr="00C734BD" w:rsidRDefault="002C454B" w:rsidP="00AD6484">
      <w:pPr>
        <w:pStyle w:val="Textoindependiente"/>
        <w:jc w:val="both"/>
        <w:rPr>
          <w:rFonts w:cs="Arial"/>
          <w:b/>
          <w:bCs/>
          <w:sz w:val="20"/>
        </w:rPr>
      </w:pPr>
    </w:p>
    <w:p w14:paraId="10EACE77" w14:textId="77777777"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14:paraId="1AFF5664" w14:textId="77777777" w:rsidR="00AD6484" w:rsidRPr="00C734BD" w:rsidRDefault="00AD6484" w:rsidP="00AD6484">
      <w:pPr>
        <w:pStyle w:val="Textoindependiente"/>
        <w:jc w:val="both"/>
        <w:rPr>
          <w:rFonts w:cs="Arial"/>
          <w:sz w:val="20"/>
        </w:rPr>
      </w:pPr>
    </w:p>
    <w:p w14:paraId="50A205C8" w14:textId="77777777"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14:paraId="72C4A01F" w14:textId="77777777" w:rsidR="00AD6484" w:rsidRPr="00C734BD" w:rsidRDefault="00AD6484" w:rsidP="00AD6484">
      <w:pPr>
        <w:pStyle w:val="Textoindependiente"/>
        <w:jc w:val="both"/>
        <w:rPr>
          <w:rFonts w:cs="Arial"/>
          <w:sz w:val="20"/>
        </w:rPr>
      </w:pPr>
    </w:p>
    <w:p w14:paraId="7C3FB6A0" w14:textId="77777777"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14:paraId="334E1196" w14:textId="77777777" w:rsidR="00AD6484" w:rsidRPr="00C734BD" w:rsidRDefault="00AD6484" w:rsidP="00AD6484">
      <w:pPr>
        <w:pStyle w:val="Textoindependiente"/>
        <w:jc w:val="both"/>
        <w:rPr>
          <w:rFonts w:cs="Arial"/>
          <w:sz w:val="20"/>
        </w:rPr>
      </w:pPr>
    </w:p>
    <w:p w14:paraId="55056BE7" w14:textId="77777777"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14:paraId="4C09508A" w14:textId="77777777" w:rsidR="00AD6484" w:rsidRPr="00C734BD" w:rsidRDefault="00AD6484" w:rsidP="00AD6484">
      <w:pPr>
        <w:pStyle w:val="Textoindependiente"/>
        <w:jc w:val="both"/>
        <w:rPr>
          <w:rFonts w:cs="Arial"/>
          <w:sz w:val="20"/>
        </w:rPr>
      </w:pPr>
    </w:p>
    <w:p w14:paraId="1C638CE3" w14:textId="77777777"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14:paraId="32209045" w14:textId="77777777" w:rsidR="000258FA" w:rsidRPr="00C734BD" w:rsidRDefault="000258FA" w:rsidP="00AD6484">
      <w:pPr>
        <w:pStyle w:val="Textoindependiente"/>
        <w:jc w:val="both"/>
        <w:rPr>
          <w:rFonts w:cs="Arial"/>
          <w:sz w:val="20"/>
        </w:rPr>
      </w:pPr>
    </w:p>
    <w:p w14:paraId="264B7C90" w14:textId="77777777"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14:paraId="38F65D74" w14:textId="77777777" w:rsidR="007957A9" w:rsidRDefault="007957A9" w:rsidP="00AD6484">
      <w:pPr>
        <w:pStyle w:val="Textoindependiente"/>
        <w:jc w:val="both"/>
        <w:rPr>
          <w:rFonts w:cs="Arial"/>
          <w:sz w:val="20"/>
        </w:rPr>
      </w:pPr>
    </w:p>
    <w:p w14:paraId="5E6C0D5F" w14:textId="77777777" w:rsidR="007957A9" w:rsidRPr="00C734BD" w:rsidRDefault="007957A9" w:rsidP="00AD6484">
      <w:pPr>
        <w:pStyle w:val="Textoindependiente"/>
        <w:jc w:val="both"/>
        <w:rPr>
          <w:rFonts w:cs="Arial"/>
          <w:sz w:val="20"/>
        </w:rPr>
      </w:pPr>
    </w:p>
    <w:p w14:paraId="7249D45E" w14:textId="77777777" w:rsidR="00CF66D8" w:rsidRPr="004F7A2A" w:rsidRDefault="000258FA" w:rsidP="00CF66D8">
      <w:pPr>
        <w:jc w:val="both"/>
      </w:pPr>
      <w:r w:rsidRPr="004F7A2A">
        <w:t xml:space="preserve">RAZON SOCIAL DEL </w:t>
      </w:r>
      <w:r w:rsidR="00CF66D8" w:rsidRPr="004F7A2A">
        <w:t>PROPONENTE: _______________________________________</w:t>
      </w:r>
    </w:p>
    <w:p w14:paraId="156518B5" w14:textId="77777777" w:rsidR="00725D3B" w:rsidRPr="004F7A2A" w:rsidRDefault="00725D3B" w:rsidP="00CF66D8">
      <w:pPr>
        <w:jc w:val="both"/>
      </w:pPr>
    </w:p>
    <w:p w14:paraId="62718349" w14:textId="77777777" w:rsidR="00CF66D8" w:rsidRPr="004F7A2A" w:rsidRDefault="00CF66D8" w:rsidP="00CF66D8">
      <w:pPr>
        <w:jc w:val="both"/>
      </w:pPr>
      <w:r w:rsidRPr="004F7A2A">
        <w:t>Nombre del Representante Legal: _______________________________</w:t>
      </w:r>
    </w:p>
    <w:p w14:paraId="37C675D1" w14:textId="77777777" w:rsidR="00CF66D8" w:rsidRPr="004F7A2A" w:rsidRDefault="00CF66D8" w:rsidP="00CF66D8">
      <w:pPr>
        <w:jc w:val="both"/>
      </w:pPr>
    </w:p>
    <w:p w14:paraId="53A294C9" w14:textId="77777777" w:rsidR="00CF66D8" w:rsidRDefault="00CF66D8" w:rsidP="00CF66D8">
      <w:pPr>
        <w:jc w:val="both"/>
      </w:pPr>
      <w:r w:rsidRPr="004F7A2A">
        <w:t>Firma del Representante Legal: _______________________</w:t>
      </w:r>
    </w:p>
    <w:p w14:paraId="1F32D643" w14:textId="77777777" w:rsidR="00163F78" w:rsidRPr="004F7A2A" w:rsidRDefault="00163F78" w:rsidP="00CF66D8">
      <w:pPr>
        <w:jc w:val="both"/>
      </w:pPr>
    </w:p>
    <w:p w14:paraId="7C5289C0" w14:textId="77777777" w:rsidR="00CF66D8" w:rsidRPr="004F7A2A" w:rsidRDefault="00CF66D8" w:rsidP="00CF66D8">
      <w:pPr>
        <w:pStyle w:val="Textoindependiente"/>
        <w:jc w:val="both"/>
        <w:rPr>
          <w:rFonts w:cs="Arial"/>
          <w:sz w:val="20"/>
        </w:rPr>
      </w:pPr>
      <w:r w:rsidRPr="004F7A2A">
        <w:rPr>
          <w:rFonts w:cs="Arial"/>
          <w:sz w:val="20"/>
        </w:rPr>
        <w:t>C.C. No.:___________________________</w:t>
      </w:r>
    </w:p>
    <w:p w14:paraId="057B7A8C" w14:textId="77777777" w:rsidR="00B7361F" w:rsidRDefault="00B7361F" w:rsidP="00AD6484">
      <w:pPr>
        <w:pStyle w:val="Ttulo"/>
        <w:rPr>
          <w:rFonts w:cs="Arial"/>
          <w:bCs/>
          <w:sz w:val="20"/>
          <w:lang w:val="es-CO"/>
        </w:rPr>
      </w:pPr>
    </w:p>
    <w:p w14:paraId="6D1900A2" w14:textId="77777777" w:rsidR="008179F3" w:rsidRPr="00282F35" w:rsidRDefault="00B52E29" w:rsidP="00AD6484">
      <w:pPr>
        <w:pStyle w:val="Ttulo"/>
        <w:rPr>
          <w:rFonts w:cs="Arial"/>
          <w:bCs/>
          <w:sz w:val="22"/>
          <w:szCs w:val="22"/>
          <w:lang w:val="es-CO"/>
        </w:rPr>
      </w:pPr>
      <w:r>
        <w:rPr>
          <w:rFonts w:cs="Arial"/>
          <w:bCs/>
          <w:sz w:val="20"/>
          <w:lang w:val="es-CO"/>
        </w:rPr>
        <w:br w:type="page"/>
      </w:r>
    </w:p>
    <w:p w14:paraId="7D0A8F4A" w14:textId="77777777" w:rsidR="00B86EBB" w:rsidRPr="00B86EBB" w:rsidRDefault="00B86EBB" w:rsidP="00AD6484">
      <w:pPr>
        <w:pStyle w:val="Ttulo"/>
        <w:rPr>
          <w:rFonts w:cs="Arial"/>
          <w:bCs/>
          <w:sz w:val="20"/>
        </w:rPr>
      </w:pPr>
    </w:p>
    <w:p w14:paraId="733A3465" w14:textId="19280824" w:rsidR="00AD6484" w:rsidRPr="00B86EBB" w:rsidRDefault="00AD6484" w:rsidP="00AD6484">
      <w:pPr>
        <w:pStyle w:val="Ttulo"/>
        <w:rPr>
          <w:rFonts w:cs="Arial"/>
          <w:bCs/>
          <w:sz w:val="20"/>
        </w:rPr>
      </w:pPr>
      <w:r w:rsidRPr="00B86EBB">
        <w:rPr>
          <w:rFonts w:cs="Arial"/>
          <w:bCs/>
          <w:sz w:val="20"/>
        </w:rPr>
        <w:t xml:space="preserve">FORMULARIO No. 3 </w:t>
      </w:r>
    </w:p>
    <w:p w14:paraId="1AF8F61D" w14:textId="77777777" w:rsidR="008C2D03" w:rsidRPr="00B86EBB" w:rsidRDefault="008C2D03" w:rsidP="00AD6484">
      <w:pPr>
        <w:pStyle w:val="Textoindependiente"/>
        <w:jc w:val="center"/>
        <w:rPr>
          <w:rFonts w:cs="Arial"/>
          <w:b/>
          <w:sz w:val="20"/>
        </w:rPr>
      </w:pPr>
    </w:p>
    <w:p w14:paraId="5C066DE8" w14:textId="77777777" w:rsidR="00AD6484" w:rsidRPr="00B86EBB" w:rsidRDefault="00AD6484" w:rsidP="00AD6484">
      <w:pPr>
        <w:pStyle w:val="Textoindependiente"/>
        <w:jc w:val="center"/>
        <w:rPr>
          <w:rFonts w:cs="Arial"/>
          <w:b/>
          <w:sz w:val="20"/>
        </w:rPr>
      </w:pPr>
      <w:r w:rsidRPr="00B86EBB">
        <w:rPr>
          <w:rFonts w:cs="Arial"/>
          <w:b/>
          <w:sz w:val="20"/>
        </w:rPr>
        <w:t>COMPROMISO ANTICORRUPCIÓN</w:t>
      </w:r>
    </w:p>
    <w:p w14:paraId="7DB34009" w14:textId="77777777" w:rsidR="000C0BBB" w:rsidRDefault="000C0BBB" w:rsidP="000C0BBB">
      <w:pPr>
        <w:jc w:val="both"/>
      </w:pPr>
    </w:p>
    <w:p w14:paraId="60AC828B" w14:textId="0312CC74" w:rsidR="000C0BBB" w:rsidRPr="000C0BBB" w:rsidRDefault="000C0BBB" w:rsidP="000C0BBB">
      <w:pPr>
        <w:jc w:val="both"/>
        <w:rPr>
          <w:sz w:val="21"/>
          <w:szCs w:val="21"/>
        </w:rPr>
      </w:pPr>
      <w:r w:rsidRPr="000C0BBB">
        <w:rPr>
          <w:sz w:val="21"/>
          <w:szCs w:val="21"/>
        </w:rPr>
        <w:t xml:space="preserve">Santiago de Cali, </w:t>
      </w:r>
      <w:sdt>
        <w:sdtPr>
          <w:rPr>
            <w:sz w:val="21"/>
            <w:szCs w:val="21"/>
          </w:rPr>
          <w:id w:val="-817560517"/>
          <w:placeholder>
            <w:docPart w:val="DCDEFA5CEE95405C9B1E4DE42F3F0C53"/>
          </w:placeholder>
          <w15:color w:val="800000"/>
          <w:date>
            <w:dateFormat w:val="d 'de' MMMM 'de' yyyy"/>
            <w:lid w:val="es-CO"/>
            <w:storeMappedDataAs w:val="dateTime"/>
            <w:calendar w:val="gregorian"/>
          </w:date>
        </w:sdtPr>
        <w:sdtEndPr/>
        <w:sdtContent>
          <w:r w:rsidRPr="000C0BBB">
            <w:rPr>
              <w:sz w:val="21"/>
              <w:szCs w:val="21"/>
            </w:rPr>
            <w:t xml:space="preserve"> de 202</w:t>
          </w:r>
          <w:r w:rsidR="001E1FA9">
            <w:rPr>
              <w:sz w:val="21"/>
              <w:szCs w:val="21"/>
            </w:rPr>
            <w:t>6</w:t>
          </w:r>
        </w:sdtContent>
      </w:sdt>
    </w:p>
    <w:p w14:paraId="5518F047" w14:textId="77777777" w:rsidR="000C0BBB" w:rsidRPr="000C0BBB" w:rsidRDefault="000C0BBB" w:rsidP="000C0BBB">
      <w:pPr>
        <w:jc w:val="both"/>
        <w:rPr>
          <w:sz w:val="21"/>
          <w:szCs w:val="21"/>
        </w:rPr>
      </w:pPr>
    </w:p>
    <w:p w14:paraId="38C6AF35" w14:textId="77777777" w:rsidR="000C0BBB" w:rsidRPr="000C0BBB" w:rsidRDefault="000C0BBB" w:rsidP="000C0BBB">
      <w:pPr>
        <w:jc w:val="both"/>
        <w:rPr>
          <w:sz w:val="21"/>
          <w:szCs w:val="21"/>
        </w:rPr>
      </w:pPr>
      <w:r w:rsidRPr="000C0BBB">
        <w:rPr>
          <w:sz w:val="21"/>
          <w:szCs w:val="21"/>
        </w:rPr>
        <w:t>Señores.</w:t>
      </w:r>
    </w:p>
    <w:p w14:paraId="393C4ECF" w14:textId="77777777" w:rsidR="000C0BBB" w:rsidRPr="000C0BBB" w:rsidRDefault="000C0BBB" w:rsidP="000C0BBB">
      <w:pPr>
        <w:jc w:val="both"/>
        <w:rPr>
          <w:sz w:val="21"/>
          <w:szCs w:val="21"/>
        </w:rPr>
      </w:pPr>
      <w:r w:rsidRPr="000C0BBB">
        <w:rPr>
          <w:sz w:val="21"/>
          <w:szCs w:val="21"/>
        </w:rPr>
        <w:t xml:space="preserve">POLICÍA NACIONAL – </w:t>
      </w:r>
      <w:sdt>
        <w:sdtPr>
          <w:rPr>
            <w:rFonts w:eastAsia="Calibri"/>
            <w:sz w:val="21"/>
            <w:szCs w:val="21"/>
          </w:rPr>
          <w:id w:val="1021133605"/>
          <w:placeholder>
            <w:docPart w:val="616D9698C3314199AE8E065321B3E4DA"/>
          </w:placeholder>
          <w15:color w:val="800000"/>
          <w:text/>
        </w:sdtPr>
        <w:sdtEndPr/>
        <w:sdtContent>
          <w:r w:rsidRPr="000C0BBB">
            <w:rPr>
              <w:rFonts w:eastAsia="Calibri"/>
              <w:sz w:val="21"/>
              <w:szCs w:val="21"/>
            </w:rPr>
            <w:t>UNIDAD PRESTADORA DE SALUD VALLE DEL CAUCA</w:t>
          </w:r>
        </w:sdtContent>
      </w:sdt>
    </w:p>
    <w:p w14:paraId="59A82AC6" w14:textId="77777777" w:rsidR="000C0BBB" w:rsidRPr="000C0BBB" w:rsidRDefault="000C0BBB" w:rsidP="000C0BBB">
      <w:pPr>
        <w:jc w:val="both"/>
        <w:rPr>
          <w:sz w:val="21"/>
          <w:szCs w:val="21"/>
        </w:rPr>
      </w:pPr>
      <w:r w:rsidRPr="000C0BBB">
        <w:rPr>
          <w:sz w:val="21"/>
          <w:szCs w:val="21"/>
        </w:rPr>
        <w:t>Ciudad.</w:t>
      </w:r>
    </w:p>
    <w:p w14:paraId="237DC406" w14:textId="77777777" w:rsidR="000C0BBB" w:rsidRPr="000C0BBB" w:rsidRDefault="000C0BBB" w:rsidP="000C0BBB">
      <w:pPr>
        <w:jc w:val="both"/>
        <w:rPr>
          <w:sz w:val="21"/>
          <w:szCs w:val="21"/>
        </w:rPr>
      </w:pPr>
    </w:p>
    <w:p w14:paraId="2AD5E8B5" w14:textId="77777777" w:rsidR="000C0BBB" w:rsidRPr="000C0BBB" w:rsidRDefault="000C0BBB" w:rsidP="000C0BBB">
      <w:pPr>
        <w:jc w:val="both"/>
        <w:rPr>
          <w:b/>
          <w:color w:val="000000"/>
          <w:sz w:val="21"/>
          <w:szCs w:val="21"/>
        </w:rPr>
      </w:pPr>
      <w:r w:rsidRPr="000C0BBB">
        <w:rPr>
          <w:sz w:val="21"/>
          <w:szCs w:val="21"/>
        </w:rPr>
        <w:t xml:space="preserve">Referencia: Compromiso anticorrupción del proceso de </w:t>
      </w:r>
      <w:sdt>
        <w:sdtPr>
          <w:rPr>
            <w:sz w:val="21"/>
            <w:szCs w:val="21"/>
          </w:rPr>
          <w:id w:val="970719871"/>
          <w:placeholder>
            <w:docPart w:val="2688B062A4344E5EA43114A33D1D4FD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0BBB">
            <w:rPr>
              <w:rStyle w:val="Textodelmarcadordeposicin"/>
              <w:color w:val="FF8F8F"/>
              <w:sz w:val="21"/>
              <w:szCs w:val="21"/>
            </w:rPr>
            <w:t>Elegir la modalidad de contratación</w:t>
          </w:r>
          <w:r w:rsidRPr="000C0BBB">
            <w:rPr>
              <w:rStyle w:val="Textodelmarcadordeposicin"/>
              <w:sz w:val="21"/>
              <w:szCs w:val="21"/>
            </w:rPr>
            <w:t>.</w:t>
          </w:r>
        </w:sdtContent>
      </w:sdt>
      <w:r w:rsidRPr="000C0BBB">
        <w:rPr>
          <w:sz w:val="21"/>
          <w:szCs w:val="21"/>
        </w:rPr>
        <w:t xml:space="preserve">, Número </w:t>
      </w:r>
      <w:sdt>
        <w:sdtPr>
          <w:rPr>
            <w:sz w:val="21"/>
            <w:szCs w:val="21"/>
          </w:rPr>
          <w:id w:val="-100808966"/>
          <w:placeholder>
            <w:docPart w:val="A4C0A60B5D93479CBC8C4F997A64E592"/>
          </w:placeholder>
          <w:showingPlcHdr/>
          <w15:color w:val="800000"/>
          <w:text/>
        </w:sdtPr>
        <w:sdtEndPr/>
        <w:sdtContent>
          <w:r w:rsidRPr="000C0BBB">
            <w:rPr>
              <w:rStyle w:val="Textodelmarcadordeposicin"/>
              <w:color w:val="FF8F8F"/>
              <w:sz w:val="21"/>
              <w:szCs w:val="21"/>
            </w:rPr>
            <w:t>Diligenciar el número del proceso</w:t>
          </w:r>
        </w:sdtContent>
      </w:sdt>
      <w:r w:rsidRPr="000C0BBB">
        <w:rPr>
          <w:sz w:val="21"/>
          <w:szCs w:val="21"/>
        </w:rPr>
        <w:t xml:space="preserve">  cuyo objeto es: </w:t>
      </w:r>
      <w:sdt>
        <w:sdtPr>
          <w:rPr>
            <w:sz w:val="21"/>
            <w:szCs w:val="21"/>
          </w:rPr>
          <w:id w:val="-742249688"/>
          <w:placeholder>
            <w:docPart w:val="D7B12EABD0184A72B6246C218D3F7211"/>
          </w:placeholder>
          <w:showingPlcHdr/>
          <w15:color w:val="800000"/>
          <w:text/>
        </w:sdtPr>
        <w:sdtEndPr/>
        <w:sdtContent>
          <w:r w:rsidRPr="000C0BBB">
            <w:rPr>
              <w:rStyle w:val="Textodelmarcadordeposicin"/>
              <w:color w:val="FF8F8F"/>
              <w:sz w:val="21"/>
              <w:szCs w:val="21"/>
            </w:rPr>
            <w:t>Transcribir el objeto del proceso</w:t>
          </w:r>
        </w:sdtContent>
      </w:sdt>
    </w:p>
    <w:p w14:paraId="6B4D2904" w14:textId="77777777" w:rsidR="000C0BBB" w:rsidRPr="000C0BBB" w:rsidRDefault="000C0BBB" w:rsidP="000C0BBB">
      <w:pPr>
        <w:jc w:val="both"/>
        <w:rPr>
          <w:sz w:val="21"/>
          <w:szCs w:val="21"/>
          <w:lang w:eastAsia="es-CO"/>
        </w:rPr>
      </w:pPr>
    </w:p>
    <w:p w14:paraId="0A2B6050" w14:textId="77777777" w:rsidR="000C0BBB" w:rsidRPr="000C0BBB" w:rsidRDefault="000C0BBB" w:rsidP="000C0BBB">
      <w:pPr>
        <w:jc w:val="both"/>
        <w:rPr>
          <w:sz w:val="21"/>
          <w:szCs w:val="21"/>
          <w:lang w:eastAsia="es-CO"/>
        </w:rPr>
      </w:pPr>
      <w:r w:rsidRPr="000C0BBB">
        <w:rPr>
          <w:sz w:val="21"/>
          <w:szCs w:val="21"/>
          <w:lang w:eastAsia="es-CO"/>
        </w:rPr>
        <w:t>El (los) suscrito(s) a saber</w:t>
      </w:r>
      <w:r w:rsidRPr="000C0BBB">
        <w:rPr>
          <w:sz w:val="21"/>
          <w:szCs w:val="21"/>
        </w:rPr>
        <w:t xml:space="preserve"> </w:t>
      </w:r>
      <w:sdt>
        <w:sdtPr>
          <w:rPr>
            <w:sz w:val="21"/>
            <w:szCs w:val="21"/>
          </w:rPr>
          <w:id w:val="-220977663"/>
          <w:placeholder>
            <w:docPart w:val="BD3E455C0D0B4575A7FEE67AB9344D51"/>
          </w:placeholder>
          <w:showingPlcHdr/>
          <w15:color w:val="800000"/>
          <w:text/>
        </w:sdtPr>
        <w:sdtEndPr>
          <w:rPr>
            <w:lang w:eastAsia="es-CO"/>
          </w:rPr>
        </w:sdtEndPr>
        <w:sdtContent>
          <w:r w:rsidRPr="000C0BBB">
            <w:rPr>
              <w:rStyle w:val="Textodelmarcadordeposicin"/>
              <w:color w:val="FF8F8F"/>
              <w:sz w:val="21"/>
              <w:szCs w:val="21"/>
            </w:rPr>
            <w:t>Nombre del representante legal de la sociedad, asociación, persona jurídica, consorcio, unión temporal .</w:t>
          </w:r>
        </w:sdtContent>
      </w:sdt>
      <w:r w:rsidRPr="000C0BBB">
        <w:rPr>
          <w:sz w:val="21"/>
          <w:szCs w:val="21"/>
          <w:lang w:eastAsia="es-CO"/>
        </w:rPr>
        <w:t xml:space="preserve">: domiciliado en </w:t>
      </w:r>
      <w:sdt>
        <w:sdtPr>
          <w:rPr>
            <w:sz w:val="21"/>
            <w:szCs w:val="21"/>
            <w:lang w:eastAsia="es-CO"/>
          </w:rPr>
          <w:id w:val="1039246989"/>
          <w:placeholder>
            <w:docPart w:val="3F04BE3C37324A46A8E1546F0847BD73"/>
          </w:placeholder>
          <w:showingPlcHdr/>
          <w15:color w:val="800000"/>
          <w:text/>
        </w:sdtPr>
        <w:sdtEndPr/>
        <w:sdtContent>
          <w:r w:rsidRPr="000C0BBB">
            <w:rPr>
              <w:rStyle w:val="Textodelmarcadordeposicin"/>
              <w:color w:val="FF8F8F"/>
              <w:sz w:val="21"/>
              <w:szCs w:val="21"/>
            </w:rPr>
            <w:t>Domicio de la persona firmante</w:t>
          </w:r>
          <w:r w:rsidRPr="000C0BBB">
            <w:rPr>
              <w:rStyle w:val="Textodelmarcadordeposicin"/>
              <w:sz w:val="21"/>
              <w:szCs w:val="21"/>
            </w:rPr>
            <w:t>.</w:t>
          </w:r>
        </w:sdtContent>
      </w:sdt>
      <w:r w:rsidRPr="000C0BBB">
        <w:rPr>
          <w:sz w:val="21"/>
          <w:szCs w:val="21"/>
          <w:lang w:eastAsia="es-CO"/>
        </w:rPr>
        <w:t>, identificado con</w:t>
      </w:r>
      <w:r w:rsidRPr="000C0BBB">
        <w:rPr>
          <w:color w:val="FF8F8F"/>
          <w:sz w:val="21"/>
          <w:szCs w:val="21"/>
          <w:lang w:eastAsia="es-CO"/>
        </w:rPr>
        <w:t xml:space="preserve"> </w:t>
      </w:r>
      <w:sdt>
        <w:sdtPr>
          <w:rPr>
            <w:color w:val="FF8F8F"/>
            <w:sz w:val="21"/>
            <w:szCs w:val="21"/>
            <w:lang w:eastAsia="es-CO"/>
          </w:rPr>
          <w:id w:val="-538040035"/>
          <w:placeholder>
            <w:docPart w:val="18550690B84347B0AB3580F57C7F79B1"/>
          </w:placeholder>
          <w:showingPlcHdr/>
          <w15:color w:val="800000"/>
          <w:text/>
        </w:sdtPr>
        <w:sdtEndPr>
          <w:rPr>
            <w:color w:val="auto"/>
          </w:rPr>
        </w:sdtEndPr>
        <w:sdtContent>
          <w:r w:rsidRPr="000C0BBB">
            <w:rPr>
              <w:rStyle w:val="Textodelmarcadordeposicin"/>
              <w:color w:val="FF8F8F"/>
              <w:sz w:val="21"/>
              <w:szCs w:val="21"/>
            </w:rPr>
            <w:t>Documentos de identificación y lugar de expedición</w:t>
          </w:r>
        </w:sdtContent>
      </w:sdt>
      <w:r w:rsidRPr="000C0BBB">
        <w:rPr>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D1A993B" w14:textId="77777777" w:rsidR="000C0BBB" w:rsidRPr="000C0BBB" w:rsidRDefault="000C0BBB" w:rsidP="000C0BBB">
      <w:pPr>
        <w:jc w:val="both"/>
        <w:rPr>
          <w:sz w:val="21"/>
          <w:szCs w:val="21"/>
          <w:lang w:eastAsia="es-CO"/>
        </w:rPr>
      </w:pPr>
    </w:p>
    <w:p w14:paraId="407540CE" w14:textId="77777777" w:rsidR="000C0BBB" w:rsidRPr="000C0BBB" w:rsidRDefault="000C0BBB" w:rsidP="000C0BBB">
      <w:pPr>
        <w:jc w:val="both"/>
        <w:rPr>
          <w:sz w:val="21"/>
          <w:szCs w:val="21"/>
          <w:lang w:eastAsia="es-CO"/>
        </w:rPr>
      </w:pPr>
      <w:r w:rsidRPr="000C0BBB">
        <w:rPr>
          <w:sz w:val="21"/>
          <w:szCs w:val="21"/>
          <w:lang w:eastAsia="es-CO"/>
        </w:rPr>
        <w:t xml:space="preserve">PRIMERO: que la POLICÍA NACIONAL - </w:t>
      </w:r>
      <w:sdt>
        <w:sdtPr>
          <w:rPr>
            <w:sz w:val="21"/>
            <w:szCs w:val="21"/>
          </w:rPr>
          <w:id w:val="-1499878381"/>
          <w:placeholder>
            <w:docPart w:val="33EE359D85274CD696270F3D69972748"/>
          </w:placeholder>
          <w:showingPlcHdr/>
          <w15:color w:val="800000"/>
          <w:text/>
        </w:sdtPr>
        <w:sdtEndPr/>
        <w:sdtContent>
          <w:r w:rsidRPr="000C0BBB">
            <w:rPr>
              <w:rStyle w:val="Textodelmarcadordeposicin"/>
              <w:color w:val="FF8F8F"/>
              <w:sz w:val="21"/>
              <w:szCs w:val="21"/>
            </w:rPr>
            <w:t>DILIGENCIAR LA UNIDAD A LA QUE PRESENTA LA OFERTA</w:t>
          </w:r>
        </w:sdtContent>
      </w:sdt>
      <w:r w:rsidRPr="000C0BBB">
        <w:rPr>
          <w:sz w:val="21"/>
          <w:szCs w:val="21"/>
          <w:lang w:eastAsia="es-CO"/>
        </w:rPr>
        <w:t xml:space="preserve">, adelanta un proceso de selección para la celebración de un contrato estatal. </w:t>
      </w:r>
    </w:p>
    <w:p w14:paraId="6D43E68A" w14:textId="77777777" w:rsidR="000C0BBB" w:rsidRPr="000C0BBB" w:rsidRDefault="000C0BBB" w:rsidP="000C0BBB">
      <w:pPr>
        <w:jc w:val="both"/>
        <w:rPr>
          <w:sz w:val="21"/>
          <w:szCs w:val="21"/>
          <w:lang w:eastAsia="es-CO"/>
        </w:rPr>
      </w:pPr>
    </w:p>
    <w:p w14:paraId="60F035D1" w14:textId="77777777" w:rsidR="000C0BBB" w:rsidRPr="000C0BBB" w:rsidRDefault="000C0BBB" w:rsidP="000C0BBB">
      <w:pPr>
        <w:jc w:val="both"/>
        <w:rPr>
          <w:sz w:val="21"/>
          <w:szCs w:val="21"/>
          <w:lang w:eastAsia="es-CO"/>
        </w:rPr>
      </w:pPr>
      <w:r w:rsidRPr="000C0BBB">
        <w:rPr>
          <w:sz w:val="21"/>
          <w:szCs w:val="21"/>
          <w:lang w:eastAsia="es-CO"/>
        </w:rPr>
        <w:t xml:space="preserve">SEGUNDO: que es interés del proponente apoyar la acción del estado colombiano, y de la POLICÍA NACIONAL - </w:t>
      </w:r>
      <w:sdt>
        <w:sdtPr>
          <w:rPr>
            <w:sz w:val="21"/>
            <w:szCs w:val="21"/>
          </w:rPr>
          <w:id w:val="1643932206"/>
          <w:placeholder>
            <w:docPart w:val="AD24A5DF75BF4E0586290B5033387DFA"/>
          </w:placeholder>
          <w:showingPlcHdr/>
          <w15:color w:val="800000"/>
          <w:text/>
        </w:sdtPr>
        <w:sdtEndPr/>
        <w:sdtContent>
          <w:r w:rsidRPr="000C0BBB">
            <w:rPr>
              <w:rStyle w:val="Textodelmarcadordeposicin"/>
              <w:color w:val="FF8F8F"/>
              <w:sz w:val="21"/>
              <w:szCs w:val="21"/>
            </w:rPr>
            <w:t>DILIGENCIAR LA UNIDAD A LA QUE PRESENTA LA OFERTA</w:t>
          </w:r>
        </w:sdtContent>
      </w:sdt>
      <w:r w:rsidRPr="000C0BBB">
        <w:rPr>
          <w:sz w:val="21"/>
          <w:szCs w:val="21"/>
          <w:lang w:eastAsia="es-CO"/>
        </w:rPr>
        <w:t xml:space="preserve"> para fortalecer la transparencia en los procesos de contratación, y la responsabilidad de rendir cuentas;</w:t>
      </w:r>
    </w:p>
    <w:p w14:paraId="7A4D6C2A" w14:textId="77777777" w:rsidR="000C0BBB" w:rsidRPr="000C0BBB" w:rsidRDefault="000C0BBB" w:rsidP="000C0BBB">
      <w:pPr>
        <w:jc w:val="both"/>
        <w:rPr>
          <w:sz w:val="21"/>
          <w:szCs w:val="21"/>
          <w:lang w:eastAsia="es-CO"/>
        </w:rPr>
      </w:pPr>
    </w:p>
    <w:p w14:paraId="073B6DEA" w14:textId="77777777" w:rsidR="000C0BBB" w:rsidRPr="000C0BBB" w:rsidRDefault="000C0BBB" w:rsidP="000C0BBB">
      <w:pPr>
        <w:jc w:val="both"/>
        <w:rPr>
          <w:sz w:val="21"/>
          <w:szCs w:val="21"/>
          <w:lang w:eastAsia="es-CO"/>
        </w:rPr>
      </w:pPr>
      <w:r w:rsidRPr="000C0BBB">
        <w:rPr>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DF457CB" w14:textId="77777777" w:rsidR="000C0BBB" w:rsidRPr="000C0BBB" w:rsidRDefault="000C0BBB" w:rsidP="000C0BBB">
      <w:pPr>
        <w:jc w:val="both"/>
        <w:rPr>
          <w:sz w:val="21"/>
          <w:szCs w:val="21"/>
          <w:lang w:eastAsia="es-CO"/>
        </w:rPr>
      </w:pPr>
    </w:p>
    <w:p w14:paraId="71D8B98B" w14:textId="77777777" w:rsidR="000C0BBB" w:rsidRPr="000C0BBB" w:rsidRDefault="000C0BBB" w:rsidP="000C0BBB">
      <w:pPr>
        <w:jc w:val="both"/>
        <w:rPr>
          <w:sz w:val="21"/>
          <w:szCs w:val="21"/>
          <w:lang w:eastAsia="es-CO"/>
        </w:rPr>
      </w:pPr>
      <w:r w:rsidRPr="000C0BBB">
        <w:rPr>
          <w:b/>
          <w:bCs/>
          <w:color w:val="000000"/>
          <w:sz w:val="21"/>
          <w:szCs w:val="21"/>
          <w:lang w:eastAsia="es-CO"/>
        </w:rPr>
        <w:t>COMPROMISOS ASUMIDOS</w:t>
      </w:r>
      <w:r w:rsidRPr="000C0BBB">
        <w:rPr>
          <w:sz w:val="21"/>
          <w:szCs w:val="21"/>
          <w:lang w:eastAsia="es-CO"/>
        </w:rPr>
        <w:t>.</w:t>
      </w:r>
    </w:p>
    <w:p w14:paraId="22530F8C" w14:textId="77777777" w:rsidR="000C0BBB" w:rsidRPr="000C0BBB" w:rsidRDefault="000C0BBB" w:rsidP="000C0BBB">
      <w:pPr>
        <w:jc w:val="both"/>
        <w:rPr>
          <w:sz w:val="21"/>
          <w:szCs w:val="21"/>
          <w:lang w:eastAsia="es-CO"/>
        </w:rPr>
      </w:pPr>
    </w:p>
    <w:p w14:paraId="67881FAF" w14:textId="77777777" w:rsidR="000C0BBB" w:rsidRPr="000C0BBB" w:rsidRDefault="000C0BBB" w:rsidP="000C0BBB">
      <w:pPr>
        <w:jc w:val="both"/>
        <w:rPr>
          <w:sz w:val="21"/>
          <w:szCs w:val="21"/>
          <w:lang w:eastAsia="es-CO"/>
        </w:rPr>
      </w:pPr>
      <w:r w:rsidRPr="000C0BBB">
        <w:rPr>
          <w:sz w:val="21"/>
          <w:szCs w:val="21"/>
          <w:lang w:eastAsia="es-CO"/>
        </w:rPr>
        <w:t>El proponente, mediante suscripción del presente documento, asume los siguientes compromisos:</w:t>
      </w:r>
    </w:p>
    <w:p w14:paraId="6C3474C2" w14:textId="77777777" w:rsidR="000C0BBB" w:rsidRPr="000C0BBB" w:rsidRDefault="000C0BBB" w:rsidP="000C0BBB">
      <w:pPr>
        <w:jc w:val="both"/>
        <w:rPr>
          <w:sz w:val="21"/>
          <w:szCs w:val="21"/>
          <w:lang w:eastAsia="es-CO"/>
        </w:rPr>
      </w:pPr>
    </w:p>
    <w:p w14:paraId="33701DCE" w14:textId="77777777" w:rsidR="000C0BBB" w:rsidRPr="000C0BBB" w:rsidRDefault="000C0BBB" w:rsidP="000C0BBB">
      <w:pPr>
        <w:jc w:val="both"/>
        <w:rPr>
          <w:sz w:val="21"/>
          <w:szCs w:val="21"/>
          <w:lang w:eastAsia="es-CO"/>
        </w:rPr>
      </w:pPr>
      <w:r w:rsidRPr="000C0BBB">
        <w:rPr>
          <w:sz w:val="21"/>
          <w:szCs w:val="2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342DE4" w14:textId="77777777" w:rsidR="000C0BBB" w:rsidRPr="000C0BBB" w:rsidRDefault="000C0BBB" w:rsidP="000C0BBB">
      <w:pPr>
        <w:jc w:val="both"/>
        <w:rPr>
          <w:sz w:val="21"/>
          <w:szCs w:val="21"/>
          <w:lang w:eastAsia="es-CO"/>
        </w:rPr>
      </w:pPr>
    </w:p>
    <w:p w14:paraId="3FD17DA9" w14:textId="77777777" w:rsidR="000C0BBB" w:rsidRPr="000C0BBB" w:rsidRDefault="000C0BBB" w:rsidP="000C0BBB">
      <w:pPr>
        <w:jc w:val="both"/>
        <w:rPr>
          <w:sz w:val="21"/>
          <w:szCs w:val="21"/>
          <w:lang w:eastAsia="es-CO"/>
        </w:rPr>
      </w:pPr>
      <w:r w:rsidRPr="000C0BBB">
        <w:rPr>
          <w:sz w:val="21"/>
          <w:szCs w:val="21"/>
          <w:lang w:eastAsia="es-CO"/>
        </w:rPr>
        <w:t xml:space="preserve">Nos comprometemos a no efectuar acuerdos, o realizar actos o conductas que tengan por objeto o efecto la colusión en el presente Proceso de Contratación. </w:t>
      </w:r>
    </w:p>
    <w:p w14:paraId="62CEA3B8" w14:textId="77777777" w:rsidR="000C0BBB" w:rsidRPr="000C0BBB" w:rsidRDefault="000C0BBB" w:rsidP="000C0BBB">
      <w:pPr>
        <w:jc w:val="both"/>
        <w:rPr>
          <w:sz w:val="21"/>
          <w:szCs w:val="21"/>
          <w:lang w:eastAsia="es-CO"/>
        </w:rPr>
      </w:pPr>
    </w:p>
    <w:p w14:paraId="2C6BB631" w14:textId="77777777" w:rsidR="000C0BBB" w:rsidRPr="000C0BBB" w:rsidRDefault="000C0BBB" w:rsidP="000C0BBB">
      <w:pPr>
        <w:jc w:val="both"/>
        <w:rPr>
          <w:sz w:val="21"/>
          <w:szCs w:val="21"/>
          <w:lang w:eastAsia="es-CO"/>
        </w:rPr>
      </w:pPr>
      <w:r w:rsidRPr="000C0BBB">
        <w:rPr>
          <w:sz w:val="21"/>
          <w:szCs w:val="21"/>
          <w:lang w:eastAsia="es-CO"/>
        </w:rPr>
        <w:t xml:space="preserve">Nos comprometemos a revelar la información que sobre el presente Proceso de Contratación nos soliciten los organismos de control de la República de Colombia. </w:t>
      </w:r>
    </w:p>
    <w:p w14:paraId="3B39424E" w14:textId="77777777" w:rsidR="000C0BBB" w:rsidRPr="000C0BBB" w:rsidRDefault="000C0BBB" w:rsidP="000C0BBB">
      <w:pPr>
        <w:jc w:val="both"/>
        <w:rPr>
          <w:sz w:val="21"/>
          <w:szCs w:val="21"/>
          <w:lang w:eastAsia="es-CO"/>
        </w:rPr>
      </w:pPr>
    </w:p>
    <w:p w14:paraId="1EB16F46" w14:textId="77777777" w:rsidR="000C0BBB" w:rsidRPr="000C0BBB" w:rsidRDefault="000C0BBB" w:rsidP="000C0BBB">
      <w:pPr>
        <w:jc w:val="both"/>
        <w:rPr>
          <w:sz w:val="21"/>
          <w:szCs w:val="21"/>
          <w:lang w:eastAsia="es-CO"/>
        </w:rPr>
      </w:pPr>
      <w:r w:rsidRPr="000C0BBB">
        <w:rPr>
          <w:sz w:val="21"/>
          <w:szCs w:val="2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806881B" w14:textId="77777777" w:rsidR="000C0BBB" w:rsidRPr="000C0BBB" w:rsidRDefault="000C0BBB" w:rsidP="000C0BBB">
      <w:pPr>
        <w:jc w:val="both"/>
        <w:rPr>
          <w:sz w:val="21"/>
          <w:szCs w:val="21"/>
          <w:lang w:eastAsia="es-CO"/>
        </w:rPr>
      </w:pPr>
    </w:p>
    <w:p w14:paraId="4DA025B6" w14:textId="77777777" w:rsidR="000C0BBB" w:rsidRPr="000C0BBB" w:rsidRDefault="000C0BBB" w:rsidP="000C0BBB">
      <w:pPr>
        <w:jc w:val="both"/>
        <w:rPr>
          <w:sz w:val="21"/>
          <w:szCs w:val="21"/>
          <w:lang w:eastAsia="es-CO"/>
        </w:rPr>
      </w:pPr>
      <w:r w:rsidRPr="000C0BBB">
        <w:rPr>
          <w:sz w:val="21"/>
          <w:szCs w:val="21"/>
          <w:lang w:eastAsia="es-CO"/>
        </w:rPr>
        <w:t xml:space="preserve">Conocemos las consecuencias derivadas del incumplimiento del presente compromiso anticorrupción. </w:t>
      </w:r>
    </w:p>
    <w:p w14:paraId="13D38FE9" w14:textId="77777777" w:rsidR="000C0BBB" w:rsidRPr="000C0BBB" w:rsidRDefault="000C0BBB" w:rsidP="000C0BBB">
      <w:pPr>
        <w:jc w:val="both"/>
        <w:rPr>
          <w:sz w:val="21"/>
          <w:szCs w:val="21"/>
          <w:lang w:eastAsia="es-CO"/>
        </w:rPr>
      </w:pPr>
      <w:r w:rsidRPr="000C0BBB">
        <w:rPr>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449A7D" w14:textId="77777777" w:rsidR="000C0BBB" w:rsidRPr="000C0BBB" w:rsidRDefault="000C0BBB" w:rsidP="000C0BBB">
      <w:pPr>
        <w:jc w:val="both"/>
        <w:rPr>
          <w:sz w:val="21"/>
          <w:szCs w:val="21"/>
          <w:lang w:eastAsia="es-CO"/>
        </w:rPr>
      </w:pPr>
    </w:p>
    <w:p w14:paraId="00E773C6" w14:textId="77777777" w:rsidR="000C0BBB" w:rsidRPr="000C0BBB" w:rsidRDefault="000C0BBB" w:rsidP="000C0BBB">
      <w:pPr>
        <w:jc w:val="both"/>
        <w:rPr>
          <w:sz w:val="21"/>
          <w:szCs w:val="21"/>
          <w:lang w:eastAsia="es-CO"/>
        </w:rPr>
      </w:pPr>
      <w:r w:rsidRPr="000C0BBB">
        <w:rPr>
          <w:sz w:val="21"/>
          <w:szCs w:val="21"/>
          <w:lang w:eastAsia="es-CO"/>
        </w:rPr>
        <w:t>El proponente se compromete a no permitir que nadie, bien sea empleado de la compañía o un agente comisionista independiente, o un asesor o consultor lo haga en su nombre;</w:t>
      </w:r>
    </w:p>
    <w:p w14:paraId="4A51158C" w14:textId="77777777" w:rsidR="000C0BBB" w:rsidRPr="000C0BBB" w:rsidRDefault="000C0BBB" w:rsidP="000C0BBB">
      <w:pPr>
        <w:jc w:val="both"/>
        <w:rPr>
          <w:sz w:val="21"/>
          <w:szCs w:val="21"/>
          <w:lang w:eastAsia="es-CO"/>
        </w:rPr>
      </w:pPr>
    </w:p>
    <w:p w14:paraId="23B4728E" w14:textId="77777777" w:rsidR="000C0BBB" w:rsidRPr="000C0BBB" w:rsidRDefault="000C0BBB" w:rsidP="000C0BBB">
      <w:pPr>
        <w:jc w:val="both"/>
        <w:rPr>
          <w:sz w:val="21"/>
          <w:szCs w:val="21"/>
          <w:lang w:eastAsia="es-CO"/>
        </w:rPr>
      </w:pPr>
      <w:r w:rsidRPr="000C0BBB">
        <w:rPr>
          <w:sz w:val="21"/>
          <w:szCs w:val="21"/>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C9B7698" w14:textId="77777777" w:rsidR="000C0BBB" w:rsidRPr="000C0BBB" w:rsidRDefault="000C0BBB" w:rsidP="000C0BBB">
      <w:pPr>
        <w:jc w:val="both"/>
        <w:rPr>
          <w:sz w:val="21"/>
          <w:szCs w:val="21"/>
          <w:lang w:eastAsia="es-CO"/>
        </w:rPr>
      </w:pPr>
    </w:p>
    <w:p w14:paraId="53218A39" w14:textId="77777777" w:rsidR="000C0BBB" w:rsidRPr="000C0BBB" w:rsidRDefault="000C0BBB" w:rsidP="000C0BBB">
      <w:pPr>
        <w:jc w:val="both"/>
        <w:rPr>
          <w:sz w:val="21"/>
          <w:szCs w:val="21"/>
          <w:lang w:eastAsia="es-CO"/>
        </w:rPr>
      </w:pPr>
      <w:r w:rsidRPr="000C0BBB">
        <w:rPr>
          <w:sz w:val="21"/>
          <w:szCs w:val="21"/>
          <w:lang w:eastAsia="es-CO"/>
        </w:rPr>
        <w:t xml:space="preserve">No ofrecer o pagar sobornos o cualquier halago a los funcionarios de LA </w:t>
      </w:r>
      <w:r w:rsidRPr="000C0BBB">
        <w:rPr>
          <w:color w:val="808080" w:themeColor="background1" w:themeShade="80"/>
          <w:sz w:val="21"/>
          <w:szCs w:val="21"/>
          <w:lang w:eastAsia="es-CO"/>
        </w:rPr>
        <w:t>UNIDAD EJECUTORA</w:t>
      </w:r>
      <w:r w:rsidRPr="000C0BBB">
        <w:rPr>
          <w:sz w:val="21"/>
          <w:szCs w:val="21"/>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8C080DA" w14:textId="77777777" w:rsidR="000C0BBB" w:rsidRPr="000C0BBB" w:rsidRDefault="000C0BBB" w:rsidP="000C0BBB">
      <w:pPr>
        <w:jc w:val="both"/>
        <w:rPr>
          <w:sz w:val="21"/>
          <w:szCs w:val="21"/>
          <w:lang w:eastAsia="es-CO"/>
        </w:rPr>
      </w:pPr>
    </w:p>
    <w:p w14:paraId="1C1C045D" w14:textId="77777777" w:rsidR="000C0BBB" w:rsidRPr="000C0BBB" w:rsidRDefault="000C0BBB" w:rsidP="000C0BBB">
      <w:pPr>
        <w:jc w:val="both"/>
        <w:rPr>
          <w:sz w:val="21"/>
          <w:szCs w:val="21"/>
          <w:lang w:eastAsia="es-CO"/>
        </w:rPr>
      </w:pPr>
      <w:r w:rsidRPr="000C0BBB">
        <w:rPr>
          <w:sz w:val="21"/>
          <w:szCs w:val="21"/>
          <w:lang w:eastAsia="es-CO"/>
        </w:rPr>
        <w:t xml:space="preserve">No ofrecer pagos o halagos a los funcionarios de la POLICÍA NACIONAL - </w:t>
      </w:r>
      <w:r w:rsidRPr="000C0BBB">
        <w:rPr>
          <w:color w:val="808080" w:themeColor="background1" w:themeShade="80"/>
          <w:sz w:val="21"/>
          <w:szCs w:val="21"/>
          <w:lang w:eastAsia="es-CO"/>
        </w:rPr>
        <w:t>UNIDAD EJECUTORA</w:t>
      </w:r>
      <w:r w:rsidRPr="000C0BBB">
        <w:rPr>
          <w:sz w:val="21"/>
          <w:szCs w:val="21"/>
          <w:lang w:eastAsia="es-CO"/>
        </w:rPr>
        <w:t xml:space="preserve"> durante el desarrollo del contrato que se suscriba si llegase a ser aceptada su propuesta.</w:t>
      </w:r>
    </w:p>
    <w:p w14:paraId="79E01D1A" w14:textId="77777777" w:rsidR="000C0BBB" w:rsidRPr="000C0BBB" w:rsidRDefault="000C0BBB" w:rsidP="000C0BBB">
      <w:pPr>
        <w:jc w:val="both"/>
        <w:rPr>
          <w:sz w:val="21"/>
          <w:szCs w:val="21"/>
          <w:lang w:eastAsia="es-CO"/>
        </w:rPr>
      </w:pPr>
    </w:p>
    <w:p w14:paraId="25C96CED" w14:textId="77777777" w:rsidR="000C0BBB" w:rsidRPr="000C0BBB" w:rsidRDefault="000C0BBB" w:rsidP="000C0BBB">
      <w:pPr>
        <w:jc w:val="both"/>
        <w:rPr>
          <w:sz w:val="21"/>
          <w:szCs w:val="21"/>
          <w:lang w:eastAsia="es-CO"/>
        </w:rPr>
      </w:pPr>
      <w:r w:rsidRPr="000C0BBB">
        <w:rPr>
          <w:sz w:val="21"/>
          <w:szCs w:val="2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C0BBB">
        <w:rPr>
          <w:sz w:val="21"/>
          <w:szCs w:val="21"/>
        </w:rPr>
        <w:footnoteReference w:id="1"/>
      </w:r>
      <w:r w:rsidRPr="000C0BBB">
        <w:rPr>
          <w:sz w:val="21"/>
          <w:szCs w:val="21"/>
          <w:lang w:eastAsia="es-CO"/>
        </w:rPr>
        <w:t xml:space="preserve"> son sancionables por la Superintendencia de Industria y Comercio.</w:t>
      </w:r>
    </w:p>
    <w:p w14:paraId="3B648AF4" w14:textId="77777777" w:rsidR="000C0BBB" w:rsidRPr="000C0BBB" w:rsidRDefault="000C0BBB" w:rsidP="000C0BBB">
      <w:pPr>
        <w:jc w:val="both"/>
        <w:rPr>
          <w:sz w:val="21"/>
          <w:szCs w:val="21"/>
          <w:lang w:eastAsia="es-CO"/>
        </w:rPr>
      </w:pPr>
    </w:p>
    <w:p w14:paraId="1B3377BA" w14:textId="77777777" w:rsidR="000C0BBB" w:rsidRPr="000C0BBB" w:rsidRDefault="000C0BBB" w:rsidP="000C0BBB">
      <w:pPr>
        <w:jc w:val="both"/>
        <w:rPr>
          <w:sz w:val="21"/>
          <w:szCs w:val="21"/>
          <w:lang w:eastAsia="es-CO"/>
        </w:rPr>
      </w:pPr>
      <w:r w:rsidRPr="000C0BBB">
        <w:rPr>
          <w:sz w:val="21"/>
          <w:szCs w:val="21"/>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084E02E" w14:textId="77777777" w:rsidR="000C0BBB" w:rsidRPr="000C0BBB" w:rsidRDefault="000C0BBB" w:rsidP="000C0BBB">
      <w:pPr>
        <w:jc w:val="both"/>
        <w:rPr>
          <w:sz w:val="21"/>
          <w:szCs w:val="21"/>
          <w:lang w:eastAsia="es-CO"/>
        </w:rPr>
      </w:pPr>
    </w:p>
    <w:p w14:paraId="249914BD" w14:textId="77777777" w:rsidR="000C0BBB" w:rsidRPr="000C0BBB" w:rsidRDefault="000C0BBB" w:rsidP="000C0BBB">
      <w:pPr>
        <w:jc w:val="both"/>
        <w:rPr>
          <w:sz w:val="21"/>
          <w:szCs w:val="21"/>
          <w:lang w:eastAsia="es-CO"/>
        </w:rPr>
      </w:pPr>
      <w:r w:rsidRPr="000C0BBB">
        <w:rPr>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14:paraId="1FBD49D7" w14:textId="77777777" w:rsidR="000C0BBB" w:rsidRPr="000C0BBB" w:rsidRDefault="000C0BBB" w:rsidP="000C0BBB">
      <w:pPr>
        <w:jc w:val="both"/>
        <w:rPr>
          <w:sz w:val="21"/>
          <w:szCs w:val="21"/>
          <w:lang w:eastAsia="es-CO"/>
        </w:rPr>
      </w:pPr>
    </w:p>
    <w:p w14:paraId="3BC672E8" w14:textId="77777777" w:rsidR="000C0BBB" w:rsidRPr="000C0BBB" w:rsidRDefault="000C0BBB" w:rsidP="000C0BBB">
      <w:pPr>
        <w:jc w:val="both"/>
        <w:rPr>
          <w:sz w:val="21"/>
          <w:szCs w:val="21"/>
          <w:lang w:eastAsia="es-CO"/>
        </w:rPr>
      </w:pPr>
      <w:r w:rsidRPr="000C0BBB">
        <w:rPr>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732F1CB" w14:textId="77777777" w:rsidR="000C0BBB" w:rsidRDefault="000C0BBB" w:rsidP="000C0BBB">
      <w:pPr>
        <w:jc w:val="both"/>
        <w:rPr>
          <w:sz w:val="21"/>
          <w:szCs w:val="21"/>
          <w:lang w:eastAsia="es-CO"/>
        </w:rPr>
      </w:pPr>
    </w:p>
    <w:p w14:paraId="0872C57A" w14:textId="77777777" w:rsidR="000C0BBB" w:rsidRDefault="000C0BBB" w:rsidP="000C0BBB">
      <w:pPr>
        <w:jc w:val="both"/>
        <w:rPr>
          <w:sz w:val="21"/>
          <w:szCs w:val="21"/>
          <w:lang w:eastAsia="es-CO"/>
        </w:rPr>
      </w:pPr>
    </w:p>
    <w:p w14:paraId="360E8CCC" w14:textId="77777777" w:rsidR="000C0BBB" w:rsidRPr="000C0BBB" w:rsidRDefault="000C0BBB" w:rsidP="000C0BBB">
      <w:pPr>
        <w:jc w:val="both"/>
        <w:rPr>
          <w:sz w:val="21"/>
          <w:szCs w:val="21"/>
          <w:lang w:eastAsia="es-CO"/>
        </w:rPr>
      </w:pPr>
    </w:p>
    <w:p w14:paraId="673C3FC7" w14:textId="77777777" w:rsidR="000C0BBB" w:rsidRPr="000C0BBB" w:rsidRDefault="000C0BBB" w:rsidP="000C0BBB">
      <w:pPr>
        <w:jc w:val="both"/>
        <w:rPr>
          <w:sz w:val="21"/>
          <w:szCs w:val="21"/>
          <w:lang w:eastAsia="es-CO"/>
        </w:rPr>
      </w:pPr>
      <w:r w:rsidRPr="000C0BBB">
        <w:rPr>
          <w:sz w:val="21"/>
          <w:szCs w:val="21"/>
          <w:lang w:eastAsia="es-CO"/>
        </w:rPr>
        <w:t>El proponente:</w:t>
      </w:r>
    </w:p>
    <w:p w14:paraId="0D67B50D" w14:textId="77777777" w:rsidR="000C0BBB" w:rsidRPr="000C0BBB" w:rsidRDefault="000C0BBB" w:rsidP="000C0BBB">
      <w:pPr>
        <w:jc w:val="both"/>
        <w:rPr>
          <w:b/>
          <w:sz w:val="21"/>
          <w:szCs w:val="21"/>
        </w:rPr>
      </w:pPr>
    </w:p>
    <w:p w14:paraId="5E995B95" w14:textId="77777777" w:rsidR="000C0BBB" w:rsidRPr="000C0BBB" w:rsidRDefault="000C0BBB" w:rsidP="000C0BBB">
      <w:pPr>
        <w:jc w:val="both"/>
        <w:rPr>
          <w:b/>
          <w:sz w:val="21"/>
          <w:szCs w:val="21"/>
        </w:rPr>
      </w:pPr>
    </w:p>
    <w:p w14:paraId="3C5B553F" w14:textId="77777777" w:rsidR="000C0BBB" w:rsidRPr="000C0BBB" w:rsidRDefault="000C0BBB" w:rsidP="000C0BBB">
      <w:pPr>
        <w:jc w:val="both"/>
        <w:rPr>
          <w:b/>
          <w:sz w:val="21"/>
          <w:szCs w:val="21"/>
        </w:rPr>
      </w:pPr>
    </w:p>
    <w:p w14:paraId="16E21DDE" w14:textId="77777777" w:rsidR="000C0BBB" w:rsidRDefault="000C0BBB" w:rsidP="000C0BBB">
      <w:pPr>
        <w:jc w:val="both"/>
        <w:rPr>
          <w:b/>
        </w:rPr>
      </w:pPr>
    </w:p>
    <w:p w14:paraId="7BA0882A" w14:textId="77777777" w:rsidR="000C0BBB" w:rsidRDefault="000C0BBB" w:rsidP="000C0BBB">
      <w:pPr>
        <w:jc w:val="both"/>
        <w:rPr>
          <w:b/>
        </w:rPr>
      </w:pPr>
    </w:p>
    <w:p w14:paraId="5894AE24" w14:textId="77777777" w:rsidR="000C0BBB" w:rsidRDefault="000C0BBB" w:rsidP="000C0BBB">
      <w:pPr>
        <w:jc w:val="both"/>
        <w:rPr>
          <w:b/>
        </w:rPr>
      </w:pPr>
    </w:p>
    <w:p w14:paraId="5AE970B8" w14:textId="77777777" w:rsidR="000C0BBB" w:rsidRDefault="000C0BBB" w:rsidP="000C0BBB">
      <w:pPr>
        <w:jc w:val="both"/>
        <w:rPr>
          <w:b/>
        </w:rPr>
      </w:pPr>
    </w:p>
    <w:p w14:paraId="48963449" w14:textId="77777777" w:rsidR="000C0BBB" w:rsidRPr="00954870" w:rsidRDefault="000C0BBB" w:rsidP="000C0BBB">
      <w:pPr>
        <w:jc w:val="both"/>
      </w:pPr>
      <w:r w:rsidRPr="00954870">
        <w:rPr>
          <w:b/>
        </w:rPr>
        <w:t>__________________________________</w:t>
      </w:r>
    </w:p>
    <w:p w14:paraId="4560AE82" w14:textId="77777777" w:rsidR="000C0BBB" w:rsidRPr="00954870" w:rsidRDefault="000C0BBB" w:rsidP="000C0BBB">
      <w:pPr>
        <w:pStyle w:val="Sinespaciado1"/>
        <w:rPr>
          <w:rFonts w:ascii="Arial" w:hAnsi="Arial" w:cs="Arial"/>
          <w:sz w:val="20"/>
          <w:szCs w:val="20"/>
        </w:rPr>
      </w:pPr>
      <w:r w:rsidRPr="00954870">
        <w:rPr>
          <w:rFonts w:ascii="Arial" w:hAnsi="Arial" w:cs="Arial"/>
          <w:sz w:val="20"/>
          <w:szCs w:val="20"/>
        </w:rPr>
        <w:t xml:space="preserve">Firma del representante legal del proponente </w:t>
      </w:r>
    </w:p>
    <w:p w14:paraId="291390D6" w14:textId="77777777" w:rsidR="000C0BBB" w:rsidRPr="00954870" w:rsidRDefault="000C0BBB" w:rsidP="000C0BBB">
      <w:pPr>
        <w:pStyle w:val="Sinespaciado1"/>
        <w:contextualSpacing/>
        <w:rPr>
          <w:rFonts w:ascii="Arial" w:hAnsi="Arial" w:cs="Arial"/>
          <w:sz w:val="20"/>
          <w:szCs w:val="20"/>
          <w:lang w:eastAsia="es-CO"/>
        </w:rPr>
      </w:pPr>
      <w:r w:rsidRPr="00954870">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51E51D62F034C82B156F6540013C769"/>
          </w:placeholder>
          <w:showingPlcHdr/>
          <w15:color w:val="800000"/>
          <w:text/>
        </w:sdtPr>
        <w:sdtEndPr/>
        <w:sdtContent>
          <w:r w:rsidRPr="00954870">
            <w:rPr>
              <w:rStyle w:val="Textodelmarcadordeposicin"/>
              <w:rFonts w:ascii="Arial" w:eastAsiaTheme="minorHAnsi" w:hAnsi="Arial" w:cs="Arial"/>
              <w:color w:val="FF8F8F"/>
              <w:sz w:val="20"/>
              <w:szCs w:val="20"/>
            </w:rPr>
            <w:t>Diligenciar el nombre completo del proponente</w:t>
          </w:r>
        </w:sdtContent>
      </w:sdt>
    </w:p>
    <w:p w14:paraId="6EA832E3" w14:textId="77777777" w:rsidR="000C0BBB" w:rsidRPr="00954870" w:rsidRDefault="000C0BBB" w:rsidP="000C0BBB">
      <w:pPr>
        <w:pStyle w:val="Sinespaciado1"/>
        <w:contextualSpacing/>
        <w:rPr>
          <w:rFonts w:ascii="Arial" w:hAnsi="Arial" w:cs="Arial"/>
          <w:color w:val="000000"/>
          <w:sz w:val="20"/>
          <w:szCs w:val="20"/>
        </w:rPr>
      </w:pPr>
      <w:r w:rsidRPr="00954870">
        <w:rPr>
          <w:rFonts w:ascii="Arial" w:hAnsi="Arial" w:cs="Arial"/>
          <w:sz w:val="20"/>
          <w:szCs w:val="20"/>
          <w:lang w:eastAsia="es-CO"/>
        </w:rPr>
        <w:t xml:space="preserve">Identificación (NIT </w:t>
      </w:r>
      <w:r w:rsidRPr="00954870">
        <w:rPr>
          <w:rFonts w:ascii="Segoe UI Symbol" w:eastAsia="MS Gothic" w:hAnsi="Segoe UI Symbol" w:cs="Segoe UI Symbol"/>
          <w:sz w:val="20"/>
          <w:szCs w:val="20"/>
          <w:lang w:eastAsia="es-CO"/>
        </w:rPr>
        <w:t>☐</w:t>
      </w:r>
      <w:r w:rsidRPr="00954870">
        <w:rPr>
          <w:rFonts w:ascii="Arial" w:hAnsi="Arial" w:cs="Arial"/>
          <w:sz w:val="20"/>
          <w:szCs w:val="20"/>
          <w:lang w:eastAsia="es-CO"/>
        </w:rPr>
        <w:t xml:space="preserve"> C.C </w:t>
      </w:r>
      <w:r w:rsidRPr="00954870">
        <w:rPr>
          <w:rFonts w:ascii="Segoe UI Symbol" w:eastAsia="MS Gothic" w:hAnsi="Segoe UI Symbol" w:cs="Segoe UI Symbol"/>
          <w:sz w:val="20"/>
          <w:szCs w:val="20"/>
          <w:lang w:eastAsia="es-CO"/>
        </w:rPr>
        <w:t>☐</w:t>
      </w:r>
      <w:r w:rsidRPr="00954870">
        <w:rPr>
          <w:rFonts w:ascii="Arial" w:hAnsi="Arial" w:cs="Arial"/>
          <w:sz w:val="20"/>
          <w:szCs w:val="20"/>
          <w:lang w:eastAsia="es-CO"/>
        </w:rPr>
        <w:t xml:space="preserve">  C.E </w:t>
      </w:r>
      <w:r w:rsidRPr="00954870">
        <w:rPr>
          <w:rFonts w:ascii="Segoe UI Symbol" w:eastAsia="MS Gothic" w:hAnsi="Segoe UI Symbol" w:cs="Segoe UI Symbol"/>
          <w:sz w:val="20"/>
          <w:szCs w:val="20"/>
          <w:lang w:eastAsia="es-CO"/>
        </w:rPr>
        <w:t>☐</w:t>
      </w:r>
      <w:r w:rsidRPr="00954870">
        <w:rPr>
          <w:rFonts w:ascii="Arial" w:hAnsi="Arial" w:cs="Arial"/>
          <w:sz w:val="20"/>
          <w:szCs w:val="20"/>
          <w:lang w:eastAsia="es-CO"/>
        </w:rPr>
        <w:t>)</w:t>
      </w:r>
      <w:r w:rsidRPr="00954870">
        <w:rPr>
          <w:rFonts w:ascii="Arial" w:hAnsi="Arial" w:cs="Arial"/>
          <w:color w:val="000000"/>
          <w:sz w:val="20"/>
          <w:szCs w:val="20"/>
        </w:rPr>
        <w:t xml:space="preserve">: </w:t>
      </w:r>
      <w:sdt>
        <w:sdtPr>
          <w:rPr>
            <w:rFonts w:ascii="Arial" w:hAnsi="Arial" w:cs="Arial"/>
            <w:color w:val="000000"/>
            <w:sz w:val="20"/>
            <w:szCs w:val="20"/>
          </w:rPr>
          <w:id w:val="-144278314"/>
          <w:placeholder>
            <w:docPart w:val="FC80AAA710F142A29C70B71154311511"/>
          </w:placeholder>
          <w:showingPlcHdr/>
          <w15:color w:val="800000"/>
        </w:sdtPr>
        <w:sdtEndPr/>
        <w:sdtContent>
          <w:r w:rsidRPr="00954870">
            <w:rPr>
              <w:rStyle w:val="Textodelmarcadordeposicin"/>
              <w:rFonts w:ascii="Arial" w:eastAsiaTheme="minorHAnsi" w:hAnsi="Arial" w:cs="Arial"/>
              <w:color w:val="FF8F8F"/>
              <w:sz w:val="20"/>
              <w:szCs w:val="20"/>
            </w:rPr>
            <w:t>Diligenciar la identificación del proponente</w:t>
          </w:r>
        </w:sdtContent>
      </w:sdt>
    </w:p>
    <w:p w14:paraId="45B523CD" w14:textId="77777777" w:rsidR="000C0BBB" w:rsidRPr="00954870" w:rsidRDefault="000C0BBB" w:rsidP="000C0BBB">
      <w:pPr>
        <w:pStyle w:val="Sinespaciado1"/>
        <w:contextualSpacing/>
        <w:rPr>
          <w:rFonts w:ascii="Arial" w:hAnsi="Arial" w:cs="Arial"/>
          <w:color w:val="000000"/>
          <w:sz w:val="20"/>
          <w:szCs w:val="20"/>
        </w:rPr>
      </w:pPr>
      <w:r w:rsidRPr="00954870">
        <w:rPr>
          <w:rFonts w:ascii="Arial" w:hAnsi="Arial" w:cs="Arial"/>
          <w:sz w:val="20"/>
          <w:szCs w:val="20"/>
          <w:lang w:eastAsia="es-CO"/>
        </w:rPr>
        <w:t>Nombre Representante Legal</w:t>
      </w:r>
      <w:r w:rsidRPr="00954870">
        <w:rPr>
          <w:rFonts w:ascii="Arial" w:hAnsi="Arial" w:cs="Arial"/>
          <w:color w:val="000000"/>
          <w:sz w:val="20"/>
          <w:szCs w:val="20"/>
        </w:rPr>
        <w:t xml:space="preserve">: </w:t>
      </w:r>
      <w:sdt>
        <w:sdtPr>
          <w:rPr>
            <w:rFonts w:ascii="Arial" w:hAnsi="Arial" w:cs="Arial"/>
            <w:color w:val="000000"/>
            <w:sz w:val="20"/>
            <w:szCs w:val="20"/>
          </w:rPr>
          <w:id w:val="1875194939"/>
          <w:placeholder>
            <w:docPart w:val="4F2812C6308C4F5DADBED6860F4E7AEA"/>
          </w:placeholder>
          <w:showingPlcHdr/>
          <w15:color w:val="800000"/>
          <w:text/>
        </w:sdtPr>
        <w:sdtEndPr/>
        <w:sdtContent>
          <w:r w:rsidRPr="00954870">
            <w:rPr>
              <w:rStyle w:val="Textodelmarcadordeposicin"/>
              <w:rFonts w:ascii="Arial" w:eastAsiaTheme="minorHAnsi" w:hAnsi="Arial" w:cs="Arial"/>
              <w:color w:val="FF8F8F"/>
              <w:sz w:val="20"/>
              <w:szCs w:val="20"/>
            </w:rPr>
            <w:t>Diligenciar el nombre completo del representante legal</w:t>
          </w:r>
        </w:sdtContent>
      </w:sdt>
    </w:p>
    <w:p w14:paraId="512B5AB2" w14:textId="77777777" w:rsidR="000C0BBB" w:rsidRPr="00954870" w:rsidRDefault="000C0BBB" w:rsidP="000C0BBB">
      <w:pPr>
        <w:pStyle w:val="Sinespaciado1"/>
        <w:rPr>
          <w:rFonts w:ascii="Arial" w:hAnsi="Arial" w:cs="Arial"/>
          <w:color w:val="000000"/>
          <w:sz w:val="20"/>
          <w:szCs w:val="20"/>
        </w:rPr>
      </w:pPr>
      <w:r w:rsidRPr="00954870">
        <w:rPr>
          <w:rFonts w:ascii="Arial" w:hAnsi="Arial" w:cs="Arial"/>
          <w:color w:val="000000"/>
          <w:sz w:val="20"/>
          <w:szCs w:val="20"/>
        </w:rPr>
        <w:t xml:space="preserve">Identificación (C.C </w:t>
      </w:r>
      <w:r w:rsidRPr="00954870">
        <w:rPr>
          <w:rFonts w:ascii="Segoe UI Symbol" w:eastAsia="MS Gothic" w:hAnsi="Segoe UI Symbol" w:cs="Segoe UI Symbol"/>
          <w:sz w:val="20"/>
          <w:szCs w:val="20"/>
          <w:lang w:eastAsia="es-CO"/>
        </w:rPr>
        <w:t>☐</w:t>
      </w:r>
      <w:r w:rsidRPr="00954870">
        <w:rPr>
          <w:rFonts w:ascii="Arial" w:hAnsi="Arial" w:cs="Arial"/>
          <w:color w:val="000000"/>
          <w:sz w:val="20"/>
          <w:szCs w:val="20"/>
        </w:rPr>
        <w:t xml:space="preserve">  C.E.</w:t>
      </w:r>
      <w:r w:rsidRPr="00954870">
        <w:rPr>
          <w:rFonts w:ascii="Arial" w:hAnsi="Arial" w:cs="Arial"/>
          <w:sz w:val="20"/>
          <w:szCs w:val="20"/>
          <w:lang w:eastAsia="es-CO"/>
        </w:rPr>
        <w:t xml:space="preserve"> </w:t>
      </w:r>
      <w:r w:rsidRPr="00954870">
        <w:rPr>
          <w:rFonts w:ascii="Segoe UI Symbol" w:eastAsia="MS Gothic" w:hAnsi="Segoe UI Symbol" w:cs="Segoe UI Symbol"/>
          <w:sz w:val="20"/>
          <w:szCs w:val="20"/>
          <w:lang w:eastAsia="es-CO"/>
        </w:rPr>
        <w:t>☐</w:t>
      </w:r>
      <w:r w:rsidRPr="00954870">
        <w:rPr>
          <w:rFonts w:ascii="Arial" w:hAnsi="Arial" w:cs="Arial"/>
          <w:sz w:val="20"/>
          <w:szCs w:val="20"/>
          <w:lang w:eastAsia="es-CO"/>
        </w:rPr>
        <w:t xml:space="preserve">) </w:t>
      </w:r>
      <w:sdt>
        <w:sdtPr>
          <w:rPr>
            <w:rFonts w:ascii="Arial" w:hAnsi="Arial" w:cs="Arial"/>
            <w:color w:val="000000"/>
            <w:sz w:val="20"/>
            <w:szCs w:val="20"/>
          </w:rPr>
          <w:id w:val="-1982299038"/>
          <w:placeholder>
            <w:docPart w:val="9D7AEF667C0B40CAA483A6BA41A6A453"/>
          </w:placeholder>
          <w:showingPlcHdr/>
          <w15:color w:val="800000"/>
        </w:sdtPr>
        <w:sdtEndPr/>
        <w:sdtContent>
          <w:r w:rsidRPr="00954870">
            <w:rPr>
              <w:rStyle w:val="Textodelmarcadordeposicin"/>
              <w:rFonts w:ascii="Arial" w:eastAsiaTheme="minorHAnsi" w:hAnsi="Arial" w:cs="Arial"/>
              <w:color w:val="FF8F8F"/>
              <w:sz w:val="20"/>
              <w:szCs w:val="20"/>
            </w:rPr>
            <w:t>Diligenciar el documento de identificación del representante legal</w:t>
          </w:r>
        </w:sdtContent>
      </w:sdt>
    </w:p>
    <w:p w14:paraId="074335BC" w14:textId="77777777" w:rsidR="000C0BBB" w:rsidRPr="00954870" w:rsidRDefault="000C0BBB" w:rsidP="000C0BBB">
      <w:pPr>
        <w:pStyle w:val="Sinespaciado1"/>
        <w:rPr>
          <w:rFonts w:ascii="Arial" w:hAnsi="Arial" w:cs="Arial"/>
          <w:color w:val="000000"/>
          <w:sz w:val="20"/>
          <w:szCs w:val="20"/>
        </w:rPr>
      </w:pPr>
      <w:r w:rsidRPr="00954870">
        <w:rPr>
          <w:rFonts w:ascii="Arial" w:hAnsi="Arial" w:cs="Arial"/>
          <w:color w:val="000000"/>
          <w:sz w:val="20"/>
          <w:szCs w:val="20"/>
        </w:rPr>
        <w:t xml:space="preserve">Dirección: </w:t>
      </w:r>
      <w:sdt>
        <w:sdtPr>
          <w:rPr>
            <w:rFonts w:ascii="Arial" w:hAnsi="Arial" w:cs="Arial"/>
            <w:color w:val="000000"/>
            <w:sz w:val="20"/>
            <w:szCs w:val="20"/>
          </w:rPr>
          <w:id w:val="-3289329"/>
          <w:placeholder>
            <w:docPart w:val="8740A6FE181F4DC9A1A0BFA62EF446DA"/>
          </w:placeholder>
          <w:showingPlcHdr/>
          <w15:color w:val="800000"/>
        </w:sdtPr>
        <w:sdtEndPr/>
        <w:sdtContent>
          <w:r w:rsidRPr="00954870">
            <w:rPr>
              <w:rStyle w:val="Textodelmarcadordeposicin"/>
              <w:rFonts w:ascii="Arial" w:eastAsiaTheme="minorHAnsi" w:hAnsi="Arial" w:cs="Arial"/>
              <w:color w:val="FF8F8F"/>
              <w:sz w:val="20"/>
              <w:szCs w:val="20"/>
            </w:rPr>
            <w:t>Diligenciar la dirección del proveedor</w:t>
          </w:r>
        </w:sdtContent>
      </w:sdt>
    </w:p>
    <w:p w14:paraId="38712352" w14:textId="77777777" w:rsidR="000C0BBB" w:rsidRPr="00954870" w:rsidRDefault="000C0BBB" w:rsidP="000C0BBB">
      <w:pPr>
        <w:pStyle w:val="Sinespaciado1"/>
        <w:rPr>
          <w:rFonts w:ascii="Arial" w:hAnsi="Arial" w:cs="Arial"/>
          <w:sz w:val="20"/>
          <w:szCs w:val="20"/>
        </w:rPr>
      </w:pPr>
      <w:r w:rsidRPr="00954870">
        <w:rPr>
          <w:rFonts w:ascii="Arial" w:hAnsi="Arial" w:cs="Arial"/>
          <w:color w:val="000000"/>
          <w:sz w:val="20"/>
          <w:szCs w:val="20"/>
        </w:rPr>
        <w:t>Teléfono:</w:t>
      </w:r>
      <w:r w:rsidRPr="00954870">
        <w:rPr>
          <w:rFonts w:ascii="Arial" w:hAnsi="Arial" w:cs="Arial"/>
          <w:b/>
          <w:color w:val="000000"/>
          <w:sz w:val="20"/>
          <w:szCs w:val="20"/>
        </w:rPr>
        <w:t xml:space="preserve"> </w:t>
      </w:r>
      <w:sdt>
        <w:sdtPr>
          <w:rPr>
            <w:rFonts w:ascii="Arial" w:hAnsi="Arial" w:cs="Arial"/>
            <w:b/>
            <w:color w:val="000000"/>
            <w:sz w:val="20"/>
            <w:szCs w:val="20"/>
          </w:rPr>
          <w:id w:val="-774012251"/>
          <w:placeholder>
            <w:docPart w:val="3860A5D0BAD2447D99B0C3174AC84ADD"/>
          </w:placeholder>
          <w:showingPlcHdr/>
          <w15:color w:val="800000"/>
        </w:sdtPr>
        <w:sdtEndPr/>
        <w:sdtContent>
          <w:r w:rsidRPr="00954870">
            <w:rPr>
              <w:rStyle w:val="Textodelmarcadordeposicin"/>
              <w:rFonts w:ascii="Arial" w:eastAsiaTheme="minorHAnsi" w:hAnsi="Arial" w:cs="Arial"/>
              <w:color w:val="FF8F8F"/>
              <w:sz w:val="20"/>
              <w:szCs w:val="20"/>
            </w:rPr>
            <w:t>Diligenciar teléfonos de contacto del proveedor</w:t>
          </w:r>
        </w:sdtContent>
      </w:sdt>
    </w:p>
    <w:p w14:paraId="6764D934" w14:textId="77777777" w:rsidR="000C0BBB" w:rsidRPr="00954870" w:rsidRDefault="000C0BBB" w:rsidP="000C0BBB">
      <w:pPr>
        <w:pStyle w:val="Sinespaciado1"/>
        <w:rPr>
          <w:rFonts w:ascii="Arial" w:hAnsi="Arial" w:cs="Arial"/>
          <w:sz w:val="22"/>
          <w:szCs w:val="22"/>
        </w:rPr>
      </w:pPr>
      <w:r w:rsidRPr="00954870">
        <w:rPr>
          <w:rFonts w:ascii="Arial" w:hAnsi="Arial" w:cs="Arial"/>
          <w:color w:val="000000"/>
          <w:sz w:val="20"/>
          <w:szCs w:val="20"/>
        </w:rPr>
        <w:t>Email:</w:t>
      </w:r>
      <w:r w:rsidRPr="00954870">
        <w:rPr>
          <w:rFonts w:ascii="Arial" w:hAnsi="Arial" w:cs="Arial"/>
          <w:b/>
          <w:color w:val="000000"/>
          <w:sz w:val="20"/>
          <w:szCs w:val="20"/>
        </w:rPr>
        <w:t xml:space="preserve"> </w:t>
      </w:r>
      <w:sdt>
        <w:sdtPr>
          <w:rPr>
            <w:rFonts w:ascii="Arial" w:hAnsi="Arial" w:cs="Arial"/>
            <w:b/>
            <w:color w:val="000000"/>
            <w:sz w:val="20"/>
            <w:szCs w:val="20"/>
          </w:rPr>
          <w:id w:val="1132212148"/>
          <w:placeholder>
            <w:docPart w:val="BD400AA3AEE847C6AF68FBAB7C6016CD"/>
          </w:placeholder>
          <w:showingPlcHdr/>
          <w15:color w:val="800000"/>
        </w:sdtPr>
        <w:sdtEndPr/>
        <w:sdtContent>
          <w:r w:rsidRPr="00954870">
            <w:rPr>
              <w:rStyle w:val="Textodelmarcadordeposicin"/>
              <w:rFonts w:ascii="Arial" w:eastAsiaTheme="minorHAnsi" w:hAnsi="Arial" w:cs="Arial"/>
              <w:color w:val="FF8F8F"/>
              <w:sz w:val="20"/>
              <w:szCs w:val="20"/>
            </w:rPr>
            <w:t>Diligenciar correo electrónico de notificaciones</w:t>
          </w:r>
        </w:sdtContent>
      </w:sdt>
    </w:p>
    <w:p w14:paraId="22ED869F" w14:textId="77777777" w:rsidR="000C0BBB" w:rsidRPr="00954870" w:rsidRDefault="000C0BBB" w:rsidP="000C0BBB">
      <w:pPr>
        <w:pStyle w:val="Prrafodelista"/>
        <w:tabs>
          <w:tab w:val="left" w:pos="240"/>
          <w:tab w:val="left" w:pos="6210"/>
        </w:tabs>
        <w:ind w:left="0"/>
        <w:jc w:val="center"/>
        <w:rPr>
          <w:rFonts w:cs="Arial"/>
          <w:b/>
          <w:sz w:val="22"/>
          <w:szCs w:val="22"/>
        </w:rPr>
      </w:pPr>
    </w:p>
    <w:p w14:paraId="0D52365D" w14:textId="77777777" w:rsidR="00AD6484" w:rsidRDefault="000C0BBB" w:rsidP="000C0BBB">
      <w:pPr>
        <w:ind w:left="-426"/>
        <w:jc w:val="both"/>
        <w:rPr>
          <w:sz w:val="22"/>
          <w:szCs w:val="22"/>
        </w:rPr>
      </w:pPr>
      <w:r w:rsidRPr="00954870">
        <w:rPr>
          <w:bCs/>
          <w:sz w:val="16"/>
          <w:szCs w:val="16"/>
          <w:u w:val="single"/>
        </w:rPr>
        <w:t>NOTA: para el caso de ofertas conjuntas, suscribirán el presente documento todas los que conforman el consorcio o unión temporal a través del integrante, representante legal o apoderado</w:t>
      </w:r>
    </w:p>
    <w:p w14:paraId="25FC54E5" w14:textId="77777777" w:rsidR="000C0BBB" w:rsidRDefault="000C0BBB" w:rsidP="00AD6484">
      <w:pPr>
        <w:jc w:val="both"/>
        <w:rPr>
          <w:sz w:val="22"/>
          <w:szCs w:val="22"/>
        </w:rPr>
      </w:pPr>
    </w:p>
    <w:p w14:paraId="5C519720" w14:textId="77777777" w:rsidR="000C0BBB" w:rsidRDefault="000C0BBB" w:rsidP="00AD6484">
      <w:pPr>
        <w:jc w:val="both"/>
        <w:rPr>
          <w:sz w:val="22"/>
          <w:szCs w:val="22"/>
        </w:rPr>
      </w:pPr>
    </w:p>
    <w:p w14:paraId="411FA0D5" w14:textId="77777777" w:rsidR="000C0BBB" w:rsidRDefault="000C0BBB" w:rsidP="00AD6484">
      <w:pPr>
        <w:jc w:val="both"/>
        <w:rPr>
          <w:sz w:val="22"/>
          <w:szCs w:val="22"/>
        </w:rPr>
      </w:pPr>
    </w:p>
    <w:p w14:paraId="7569EF08" w14:textId="77777777" w:rsidR="000C0BBB" w:rsidRDefault="000C0BBB" w:rsidP="00AD6484">
      <w:pPr>
        <w:jc w:val="both"/>
        <w:rPr>
          <w:sz w:val="22"/>
          <w:szCs w:val="22"/>
        </w:rPr>
      </w:pPr>
    </w:p>
    <w:p w14:paraId="7C03F612" w14:textId="77777777" w:rsidR="000C0BBB" w:rsidRDefault="000C0BBB" w:rsidP="00AD6484">
      <w:pPr>
        <w:jc w:val="both"/>
        <w:rPr>
          <w:sz w:val="22"/>
          <w:szCs w:val="22"/>
        </w:rPr>
      </w:pPr>
    </w:p>
    <w:p w14:paraId="3F040D98" w14:textId="77777777" w:rsidR="000C0BBB" w:rsidRDefault="000C0BBB" w:rsidP="00AD6484">
      <w:pPr>
        <w:jc w:val="both"/>
        <w:rPr>
          <w:sz w:val="22"/>
          <w:szCs w:val="22"/>
        </w:rPr>
      </w:pPr>
    </w:p>
    <w:p w14:paraId="198A6034" w14:textId="77777777" w:rsidR="000C0BBB" w:rsidRDefault="000C0BBB" w:rsidP="00AD6484">
      <w:pPr>
        <w:jc w:val="both"/>
        <w:rPr>
          <w:sz w:val="22"/>
          <w:szCs w:val="22"/>
        </w:rPr>
      </w:pPr>
    </w:p>
    <w:p w14:paraId="6C997884" w14:textId="77777777" w:rsidR="000C0BBB" w:rsidRDefault="000C0BBB" w:rsidP="00AD6484">
      <w:pPr>
        <w:jc w:val="both"/>
        <w:rPr>
          <w:sz w:val="22"/>
          <w:szCs w:val="22"/>
        </w:rPr>
      </w:pPr>
    </w:p>
    <w:p w14:paraId="56B140AF" w14:textId="77777777" w:rsidR="00803600" w:rsidRDefault="00803600" w:rsidP="00163F78">
      <w:pPr>
        <w:rPr>
          <w:b/>
        </w:rPr>
      </w:pPr>
    </w:p>
    <w:p w14:paraId="690B6698" w14:textId="77777777" w:rsidR="00E458D9" w:rsidRPr="00E62FC5" w:rsidRDefault="00E458D9" w:rsidP="00E458D9">
      <w:pPr>
        <w:jc w:val="center"/>
        <w:rPr>
          <w:b/>
        </w:rPr>
      </w:pPr>
      <w:r w:rsidRPr="00E62FC5">
        <w:rPr>
          <w:b/>
        </w:rPr>
        <w:t>FORMULARIO No. 4</w:t>
      </w:r>
    </w:p>
    <w:p w14:paraId="413EE0A7" w14:textId="6BB73001" w:rsidR="00803600" w:rsidRPr="00E62FC5" w:rsidRDefault="00803600" w:rsidP="001E1FA9">
      <w:pPr>
        <w:rPr>
          <w:b/>
          <w:u w:val="single"/>
        </w:rPr>
      </w:pPr>
    </w:p>
    <w:p w14:paraId="243D4C93" w14:textId="77777777" w:rsidR="00803600" w:rsidRPr="00E62FC5" w:rsidRDefault="00803600" w:rsidP="00E458D9">
      <w:pPr>
        <w:jc w:val="center"/>
        <w:rPr>
          <w:b/>
          <w:u w:val="single"/>
        </w:rPr>
      </w:pPr>
    </w:p>
    <w:p w14:paraId="5EAF5813" w14:textId="77777777" w:rsidR="00E458D9" w:rsidRPr="00E62FC5" w:rsidRDefault="00E458D9" w:rsidP="005C1713">
      <w:pPr>
        <w:pStyle w:val="Textoindependiente"/>
        <w:jc w:val="center"/>
        <w:rPr>
          <w:rFonts w:cs="Arial"/>
          <w:b/>
          <w:sz w:val="20"/>
          <w:u w:val="single"/>
          <w:lang w:val="es-CO"/>
        </w:rPr>
      </w:pPr>
      <w:r w:rsidRPr="00E62FC5">
        <w:rPr>
          <w:rFonts w:cs="Arial"/>
          <w:b/>
          <w:sz w:val="20"/>
          <w:u w:val="single"/>
          <w:lang w:val="es-CO"/>
        </w:rPr>
        <w:t>CARTA DE COMPROMISO DE TENENCIA DEL RECURSO HUMANO</w:t>
      </w:r>
      <w:r w:rsidR="007321A6" w:rsidRPr="00E62FC5">
        <w:rPr>
          <w:rFonts w:cs="Arial"/>
          <w:b/>
          <w:sz w:val="20"/>
          <w:u w:val="single"/>
          <w:lang w:val="es-CO"/>
        </w:rPr>
        <w:t xml:space="preserve"> Y EXPERIENCIA</w:t>
      </w:r>
    </w:p>
    <w:p w14:paraId="07D2C558" w14:textId="77777777" w:rsidR="00E458D9" w:rsidRPr="00E62FC5" w:rsidRDefault="00E458D9" w:rsidP="00E458D9">
      <w:pPr>
        <w:pStyle w:val="Textoindependiente"/>
        <w:rPr>
          <w:rFonts w:cs="Arial"/>
          <w:sz w:val="20"/>
          <w:lang w:val="es-CO"/>
        </w:rPr>
      </w:pPr>
    </w:p>
    <w:p w14:paraId="3BE97EC9" w14:textId="77777777" w:rsidR="00E458D9" w:rsidRPr="00C949DA" w:rsidRDefault="00E458D9" w:rsidP="00E458D9">
      <w:pPr>
        <w:pStyle w:val="Textoindependiente"/>
        <w:rPr>
          <w:rFonts w:cs="Arial"/>
          <w:sz w:val="22"/>
          <w:szCs w:val="22"/>
          <w:lang w:val="es-CO"/>
        </w:rPr>
      </w:pPr>
    </w:p>
    <w:p w14:paraId="481C394B" w14:textId="2FCAE31A" w:rsidR="008179F3" w:rsidRPr="00C949DA" w:rsidRDefault="008179F3" w:rsidP="00E458D9">
      <w:pPr>
        <w:pStyle w:val="Textoindependiente"/>
        <w:rPr>
          <w:rFonts w:cs="Arial"/>
          <w:sz w:val="22"/>
          <w:szCs w:val="22"/>
          <w:lang w:val="es-CO"/>
        </w:rPr>
      </w:pPr>
    </w:p>
    <w:p w14:paraId="7DCECDCE" w14:textId="120134B5" w:rsidR="008E72D9" w:rsidRDefault="00E458D9" w:rsidP="008E72D9">
      <w:pPr>
        <w:ind w:left="-94" w:right="-108"/>
        <w:jc w:val="both"/>
        <w:rPr>
          <w:b/>
          <w:bCs/>
          <w:lang w:val="es-ES"/>
        </w:rPr>
      </w:pPr>
      <w:r w:rsidRPr="004264D3">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w:t>
      </w:r>
      <w:r w:rsidR="00AD78A2" w:rsidRPr="004264D3">
        <w:rPr>
          <w:bCs/>
          <w:lang w:val="es-CO"/>
        </w:rPr>
        <w:t>para la ejecución de</w:t>
      </w:r>
      <w:r w:rsidR="00101C96" w:rsidRPr="004264D3">
        <w:rPr>
          <w:bCs/>
          <w:lang w:val="es-CO"/>
        </w:rPr>
        <w:t xml:space="preserve">l objeto contractual </w:t>
      </w:r>
      <w:r w:rsidR="00743E2C" w:rsidRPr="004264D3">
        <w:rPr>
          <w:bCs/>
          <w:lang w:val="es-CO"/>
        </w:rPr>
        <w:t>de</w:t>
      </w:r>
      <w:r w:rsidR="00A35033" w:rsidRPr="004264D3">
        <w:rPr>
          <w:bCs/>
          <w:lang w:val="es-CO"/>
        </w:rPr>
        <w:t xml:space="preserve">l proceso </w:t>
      </w:r>
      <w:r w:rsidR="008E72D9" w:rsidRPr="00C8302A">
        <w:rPr>
          <w:b/>
        </w:rPr>
        <w:t xml:space="preserve">PN </w:t>
      </w:r>
      <w:r w:rsidR="008E72D9" w:rsidRPr="00A009CD">
        <w:rPr>
          <w:b/>
        </w:rPr>
        <w:t>UPRES VALLE MIC</w:t>
      </w:r>
      <w:r w:rsidR="008E72D9" w:rsidRPr="00A009CD">
        <w:rPr>
          <w:b/>
          <w:lang w:val="es-CO"/>
        </w:rPr>
        <w:t xml:space="preserve"> </w:t>
      </w:r>
      <w:r w:rsidR="001E1FA9">
        <w:rPr>
          <w:b/>
          <w:color w:val="0000FF"/>
        </w:rPr>
        <w:t>507/2026</w:t>
      </w:r>
      <w:r w:rsidR="00824633" w:rsidRPr="00A009CD">
        <w:rPr>
          <w:b/>
          <w:color w:val="0000FF"/>
        </w:rPr>
        <w:t xml:space="preserve"> </w:t>
      </w:r>
      <w:r w:rsidR="008E72D9" w:rsidRPr="00A009CD">
        <w:t>cuyo</w:t>
      </w:r>
      <w:r w:rsidR="008E72D9" w:rsidRPr="00183806">
        <w:t xml:space="preserve"> objeto es </w:t>
      </w:r>
      <w:r w:rsidR="008E72D9" w:rsidRPr="00183806">
        <w:rPr>
          <w:b/>
          <w:bCs/>
          <w:lang w:val="es-ES"/>
        </w:rPr>
        <w:t>“</w:t>
      </w:r>
      <w:r w:rsidR="004762F7" w:rsidRPr="00A369BB">
        <w:rPr>
          <w:b/>
          <w:color w:val="000000" w:themeColor="text1"/>
        </w:rPr>
        <w:t>MANTENIMIENTO PREVENTIVO, CORRECTIVO E INSPECCION DE LA RED CONTRA INCENDIOS DEL ESTABLECIMIENTO DE SANIDAD COMPLEMENTARIO CLÍNICA DEVAL Y ESTABLECIMIENTO DE SANIDAD PRIMARIO NUESTRA SEÑORA DE FÁTIMA DE LA UNIDAD PRESTADORA DE SALUD VALLE DEL CAUCA</w:t>
      </w:r>
      <w:r w:rsidR="008E72D9" w:rsidRPr="00183806">
        <w:rPr>
          <w:b/>
          <w:lang w:val="es-ES"/>
        </w:rPr>
        <w:t>”</w:t>
      </w:r>
      <w:r w:rsidR="008E72D9" w:rsidRPr="00183806">
        <w:rPr>
          <w:b/>
          <w:bCs/>
          <w:lang w:val="es-ES"/>
        </w:rPr>
        <w:t>.</w:t>
      </w:r>
    </w:p>
    <w:p w14:paraId="01BA56B2" w14:textId="77777777" w:rsidR="00803600" w:rsidRDefault="008E72D9" w:rsidP="00803600">
      <w:pPr>
        <w:ind w:left="-94" w:right="-108"/>
        <w:jc w:val="both"/>
        <w:rPr>
          <w:bCs/>
          <w:lang w:val="es-CO"/>
        </w:rPr>
      </w:pPr>
      <w:r>
        <w:rPr>
          <w:bCs/>
          <w:lang w:val="es-CO"/>
        </w:rPr>
        <w:t xml:space="preserve">La Unidad Prestadora De Salud Valle Del Cauca </w:t>
      </w:r>
      <w:r w:rsidR="00E458D9" w:rsidRPr="004264D3">
        <w:rPr>
          <w:bCs/>
          <w:lang w:val="es-CO"/>
        </w:rPr>
        <w:t>se reserva el derecho de verificar la información que se encuentra respaldada con la presente carta de compromiso.</w:t>
      </w:r>
    </w:p>
    <w:p w14:paraId="649C8BB5" w14:textId="77777777" w:rsidR="00803600" w:rsidRDefault="00803600" w:rsidP="00803600">
      <w:pPr>
        <w:ind w:left="-94" w:right="-108"/>
        <w:jc w:val="both"/>
        <w:rPr>
          <w:bCs/>
          <w:lang w:val="es-CO"/>
        </w:rPr>
      </w:pPr>
    </w:p>
    <w:p w14:paraId="64A87C91" w14:textId="77777777" w:rsidR="00E458D9" w:rsidRPr="00803600" w:rsidRDefault="00E458D9" w:rsidP="00803600">
      <w:pPr>
        <w:ind w:left="-94" w:right="-108"/>
        <w:jc w:val="both"/>
        <w:rPr>
          <w:b/>
          <w:bCs/>
          <w:lang w:val="es-ES"/>
        </w:rPr>
      </w:pPr>
      <w:r w:rsidRPr="004264D3">
        <w:rPr>
          <w:bCs/>
          <w:lang w:val="es-CO"/>
        </w:rPr>
        <w:t xml:space="preserve">El adjudicatario deberá anexar las hojas de vida del Recurso Humano Ofrecido con sus respectivas certificaciones de experiencia en caso de exigencia </w:t>
      </w:r>
      <w:r w:rsidR="00C7327C" w:rsidRPr="004264D3">
        <w:rPr>
          <w:bCs/>
          <w:lang w:val="es-CO"/>
        </w:rPr>
        <w:t xml:space="preserve">por parte de </w:t>
      </w:r>
      <w:r w:rsidR="001F4297" w:rsidRPr="004264D3">
        <w:rPr>
          <w:bCs/>
          <w:lang w:val="es-CO"/>
        </w:rPr>
        <w:t xml:space="preserve">La </w:t>
      </w:r>
      <w:r w:rsidR="008E72D9" w:rsidRPr="008E72D9">
        <w:rPr>
          <w:bCs/>
          <w:lang w:val="es-CO"/>
        </w:rPr>
        <w:t>Unidad Prestadora De Salud Valle Del Cauca</w:t>
      </w:r>
      <w:r w:rsidR="008E72D9">
        <w:rPr>
          <w:bCs/>
          <w:lang w:val="es-CO"/>
        </w:rPr>
        <w:t>.</w:t>
      </w:r>
    </w:p>
    <w:p w14:paraId="2EBFA10A" w14:textId="77777777" w:rsidR="00E458D9" w:rsidRDefault="00E458D9" w:rsidP="0096335A">
      <w:pPr>
        <w:tabs>
          <w:tab w:val="left" w:pos="3645"/>
        </w:tabs>
        <w:rPr>
          <w:sz w:val="22"/>
          <w:szCs w:val="22"/>
        </w:rPr>
      </w:pPr>
    </w:p>
    <w:p w14:paraId="0891D8B9" w14:textId="77777777" w:rsidR="00CD6D39" w:rsidRDefault="00CD6D39" w:rsidP="0096335A">
      <w:pPr>
        <w:tabs>
          <w:tab w:val="left" w:pos="3645"/>
        </w:tabs>
        <w:rPr>
          <w:sz w:val="22"/>
          <w:szCs w:val="22"/>
        </w:rPr>
      </w:pPr>
    </w:p>
    <w:p w14:paraId="5E33EDBF" w14:textId="77777777" w:rsidR="00CD6D39" w:rsidRDefault="00CD6D39" w:rsidP="0096335A">
      <w:pPr>
        <w:tabs>
          <w:tab w:val="left" w:pos="3645"/>
        </w:tabs>
        <w:rPr>
          <w:sz w:val="22"/>
          <w:szCs w:val="22"/>
        </w:rPr>
      </w:pPr>
    </w:p>
    <w:p w14:paraId="45415A0C" w14:textId="2E351EC7" w:rsidR="00CD6D39" w:rsidRDefault="00CD6D39" w:rsidP="0096335A">
      <w:pPr>
        <w:tabs>
          <w:tab w:val="left" w:pos="3645"/>
        </w:tabs>
        <w:rPr>
          <w:sz w:val="22"/>
          <w:szCs w:val="22"/>
        </w:rPr>
      </w:pPr>
    </w:p>
    <w:p w14:paraId="7728538D" w14:textId="77777777" w:rsidR="00CD6D39" w:rsidRPr="00C949DA" w:rsidRDefault="00CD6D39" w:rsidP="0096335A">
      <w:pPr>
        <w:tabs>
          <w:tab w:val="left" w:pos="3645"/>
        </w:tabs>
        <w:rPr>
          <w:sz w:val="22"/>
          <w:szCs w:val="22"/>
        </w:rPr>
      </w:pPr>
    </w:p>
    <w:p w14:paraId="2DA4D747" w14:textId="77777777" w:rsidR="00E65604" w:rsidRPr="00E65604" w:rsidRDefault="00E65604" w:rsidP="00E65604">
      <w:pPr>
        <w:adjustRightInd w:val="0"/>
        <w:spacing w:line="276" w:lineRule="auto"/>
        <w:rPr>
          <w:color w:val="000000"/>
          <w:lang w:val="es-CO" w:eastAsia="es-CO"/>
        </w:rPr>
      </w:pPr>
      <w:r w:rsidRPr="00E65604">
        <w:rPr>
          <w:b/>
          <w:bCs/>
          <w:color w:val="000000"/>
          <w:lang w:val="es-CO" w:eastAsia="es-CO"/>
        </w:rPr>
        <w:t xml:space="preserve">NOMBRE DEL PROPONENTE: _____________________ </w:t>
      </w:r>
    </w:p>
    <w:p w14:paraId="27E38215" w14:textId="77777777" w:rsidR="00E65604" w:rsidRPr="00E65604" w:rsidRDefault="00E65604" w:rsidP="00E65604">
      <w:pPr>
        <w:adjustRightInd w:val="0"/>
        <w:spacing w:line="276" w:lineRule="auto"/>
        <w:rPr>
          <w:b/>
          <w:bCs/>
          <w:color w:val="000000"/>
          <w:lang w:val="es-CO" w:eastAsia="es-CO"/>
        </w:rPr>
      </w:pPr>
    </w:p>
    <w:p w14:paraId="5E021773" w14:textId="77777777" w:rsidR="00E65604" w:rsidRPr="00E65604" w:rsidRDefault="00E65604" w:rsidP="00E65604">
      <w:pPr>
        <w:adjustRightInd w:val="0"/>
        <w:spacing w:line="276" w:lineRule="auto"/>
        <w:rPr>
          <w:b/>
          <w:bCs/>
          <w:color w:val="000000"/>
          <w:lang w:val="es-CO" w:eastAsia="es-CO"/>
        </w:rPr>
      </w:pPr>
    </w:p>
    <w:p w14:paraId="114A7CFC" w14:textId="77777777" w:rsidR="00E65604" w:rsidRPr="00E65604" w:rsidRDefault="00E65604" w:rsidP="00E65604">
      <w:pPr>
        <w:adjustRightInd w:val="0"/>
        <w:spacing w:line="276" w:lineRule="auto"/>
        <w:rPr>
          <w:color w:val="000000"/>
          <w:lang w:val="es-CO" w:eastAsia="es-CO"/>
        </w:rPr>
      </w:pPr>
      <w:r w:rsidRPr="00E65604">
        <w:rPr>
          <w:b/>
          <w:bCs/>
          <w:color w:val="000000"/>
          <w:lang w:val="es-CO" w:eastAsia="es-CO"/>
        </w:rPr>
        <w:t xml:space="preserve">NIT o C.C: _____________________ </w:t>
      </w:r>
    </w:p>
    <w:p w14:paraId="71A979BB" w14:textId="77777777" w:rsidR="00E65604" w:rsidRPr="00E65604" w:rsidRDefault="00E65604" w:rsidP="00E65604">
      <w:pPr>
        <w:adjustRightInd w:val="0"/>
        <w:spacing w:line="276" w:lineRule="auto"/>
        <w:rPr>
          <w:b/>
          <w:bCs/>
          <w:color w:val="000000"/>
          <w:lang w:val="es-CO" w:eastAsia="es-CO"/>
        </w:rPr>
      </w:pPr>
    </w:p>
    <w:p w14:paraId="0DAFDEE4" w14:textId="77777777" w:rsidR="00E65604" w:rsidRPr="00E65604" w:rsidRDefault="00E65604" w:rsidP="00E65604">
      <w:pPr>
        <w:adjustRightInd w:val="0"/>
        <w:spacing w:line="276" w:lineRule="auto"/>
        <w:rPr>
          <w:b/>
          <w:bCs/>
          <w:color w:val="000000"/>
          <w:lang w:val="es-CO" w:eastAsia="es-CO"/>
        </w:rPr>
      </w:pPr>
    </w:p>
    <w:p w14:paraId="2F06904B" w14:textId="77777777" w:rsidR="00E65604" w:rsidRPr="00E65604" w:rsidRDefault="00E65604" w:rsidP="00E65604">
      <w:pPr>
        <w:adjustRightInd w:val="0"/>
        <w:spacing w:line="276" w:lineRule="auto"/>
        <w:rPr>
          <w:color w:val="000000"/>
          <w:lang w:val="es-CO" w:eastAsia="es-CO"/>
        </w:rPr>
      </w:pPr>
      <w:r w:rsidRPr="00E65604">
        <w:rPr>
          <w:b/>
          <w:bCs/>
          <w:color w:val="000000"/>
          <w:lang w:val="es-CO" w:eastAsia="es-CO"/>
        </w:rPr>
        <w:t xml:space="preserve">NOMBRE DEL REPRESENTANTE LEGAL: ____________________________ </w:t>
      </w:r>
    </w:p>
    <w:p w14:paraId="29DA6151" w14:textId="77777777" w:rsidR="00E65604" w:rsidRPr="00E65604" w:rsidRDefault="00E65604" w:rsidP="00E65604">
      <w:pPr>
        <w:adjustRightInd w:val="0"/>
        <w:spacing w:line="276" w:lineRule="auto"/>
        <w:rPr>
          <w:b/>
          <w:bCs/>
          <w:color w:val="000000"/>
          <w:lang w:val="es-CO" w:eastAsia="es-CO"/>
        </w:rPr>
      </w:pPr>
    </w:p>
    <w:p w14:paraId="39D4329F" w14:textId="77777777" w:rsidR="00E65604" w:rsidRPr="00E65604" w:rsidRDefault="00E65604" w:rsidP="00E65604">
      <w:pPr>
        <w:adjustRightInd w:val="0"/>
        <w:spacing w:line="276" w:lineRule="auto"/>
        <w:rPr>
          <w:b/>
          <w:bCs/>
          <w:color w:val="000000"/>
          <w:lang w:val="es-CO" w:eastAsia="es-CO"/>
        </w:rPr>
      </w:pPr>
    </w:p>
    <w:p w14:paraId="1CA6E192" w14:textId="77777777" w:rsidR="00E65604" w:rsidRPr="00E65604" w:rsidRDefault="00E65604" w:rsidP="00E65604">
      <w:pPr>
        <w:adjustRightInd w:val="0"/>
        <w:spacing w:line="276" w:lineRule="auto"/>
        <w:rPr>
          <w:color w:val="000000"/>
          <w:lang w:val="es-CO" w:eastAsia="es-CO"/>
        </w:rPr>
      </w:pPr>
      <w:r w:rsidRPr="00E65604">
        <w:rPr>
          <w:b/>
          <w:bCs/>
          <w:color w:val="000000"/>
          <w:lang w:val="es-CO" w:eastAsia="es-CO"/>
        </w:rPr>
        <w:t xml:space="preserve">C.C.: ______________________ </w:t>
      </w:r>
    </w:p>
    <w:p w14:paraId="49284F6B" w14:textId="77777777" w:rsidR="00E65604" w:rsidRPr="00E65604" w:rsidRDefault="00E65604" w:rsidP="00E65604">
      <w:pPr>
        <w:adjustRightInd w:val="0"/>
        <w:spacing w:line="276" w:lineRule="auto"/>
        <w:rPr>
          <w:b/>
          <w:bCs/>
          <w:color w:val="000000"/>
          <w:lang w:val="es-CO" w:eastAsia="es-CO"/>
        </w:rPr>
      </w:pPr>
    </w:p>
    <w:p w14:paraId="2A7B8A3F" w14:textId="77777777" w:rsidR="00E65604" w:rsidRPr="00E65604" w:rsidRDefault="00E65604" w:rsidP="00E65604">
      <w:pPr>
        <w:adjustRightInd w:val="0"/>
        <w:spacing w:line="276" w:lineRule="auto"/>
        <w:rPr>
          <w:b/>
          <w:bCs/>
          <w:color w:val="000000"/>
          <w:lang w:val="es-CO" w:eastAsia="es-CO"/>
        </w:rPr>
      </w:pPr>
    </w:p>
    <w:p w14:paraId="60736C93" w14:textId="77777777" w:rsidR="00E65604" w:rsidRPr="00E65604" w:rsidRDefault="00E65604" w:rsidP="00E65604">
      <w:pPr>
        <w:adjustRightInd w:val="0"/>
        <w:spacing w:line="276" w:lineRule="auto"/>
        <w:rPr>
          <w:color w:val="000000"/>
          <w:lang w:val="es-CO" w:eastAsia="es-CO"/>
        </w:rPr>
      </w:pPr>
      <w:r w:rsidRPr="00E65604">
        <w:rPr>
          <w:b/>
          <w:bCs/>
          <w:color w:val="000000"/>
          <w:lang w:val="es-CO" w:eastAsia="es-CO"/>
        </w:rPr>
        <w:t xml:space="preserve">FIRMA DEL REPRESENTANTE LEGAL: ______________________________ </w:t>
      </w:r>
    </w:p>
    <w:p w14:paraId="47192D80" w14:textId="77777777" w:rsidR="00E65604" w:rsidRPr="00E65604" w:rsidRDefault="00E65604" w:rsidP="00E65604">
      <w:pPr>
        <w:tabs>
          <w:tab w:val="left" w:pos="-1080"/>
          <w:tab w:val="left" w:pos="0"/>
        </w:tabs>
        <w:jc w:val="center"/>
        <w:rPr>
          <w:rFonts w:eastAsia="MS Mincho"/>
          <w:b/>
          <w:sz w:val="22"/>
          <w:szCs w:val="22"/>
        </w:rPr>
      </w:pPr>
    </w:p>
    <w:p w14:paraId="301E6562" w14:textId="77777777" w:rsidR="007D68B7" w:rsidRPr="00C734BD" w:rsidRDefault="007D68B7" w:rsidP="0096335A">
      <w:pPr>
        <w:tabs>
          <w:tab w:val="left" w:pos="3645"/>
        </w:tabs>
        <w:rPr>
          <w:lang w:val="es-ES"/>
        </w:rPr>
      </w:pPr>
    </w:p>
    <w:p w14:paraId="19243A98" w14:textId="77777777" w:rsidR="007D68B7" w:rsidRPr="00C734BD" w:rsidRDefault="007D68B7" w:rsidP="0096335A">
      <w:pPr>
        <w:tabs>
          <w:tab w:val="left" w:pos="3645"/>
        </w:tabs>
        <w:rPr>
          <w:lang w:val="es-ES"/>
        </w:rPr>
      </w:pPr>
    </w:p>
    <w:p w14:paraId="1DE89277" w14:textId="77777777" w:rsidR="007237E6" w:rsidRDefault="007237E6" w:rsidP="007237E6">
      <w:pPr>
        <w:pStyle w:val="NormalWeb"/>
        <w:spacing w:before="0" w:after="0"/>
        <w:jc w:val="center"/>
      </w:pPr>
      <w:r>
        <w:rPr>
          <w:rFonts w:ascii="Calibri" w:hAnsi="Calibri" w:cs="Calibri"/>
          <w:color w:val="C0C0C0"/>
          <w:sz w:val="80"/>
          <w:szCs w:val="80"/>
        </w:rPr>
        <w:t>ESPACIO EN BLANCO</w:t>
      </w:r>
    </w:p>
    <w:p w14:paraId="7E47B060" w14:textId="77777777" w:rsidR="007D68B7" w:rsidRPr="00C734BD" w:rsidRDefault="007D68B7" w:rsidP="0096335A">
      <w:pPr>
        <w:tabs>
          <w:tab w:val="left" w:pos="3645"/>
        </w:tabs>
        <w:rPr>
          <w:lang w:val="es-ES"/>
        </w:rPr>
      </w:pPr>
    </w:p>
    <w:p w14:paraId="1F464837" w14:textId="77777777" w:rsidR="007D68B7" w:rsidRPr="00C734BD" w:rsidRDefault="007D68B7" w:rsidP="0096335A">
      <w:pPr>
        <w:tabs>
          <w:tab w:val="left" w:pos="3645"/>
        </w:tabs>
        <w:rPr>
          <w:lang w:val="es-ES"/>
        </w:rPr>
      </w:pPr>
    </w:p>
    <w:p w14:paraId="664D2AD6" w14:textId="77777777" w:rsidR="007D68B7" w:rsidRPr="00C734BD" w:rsidRDefault="007D68B7" w:rsidP="0096335A">
      <w:pPr>
        <w:tabs>
          <w:tab w:val="left" w:pos="3645"/>
        </w:tabs>
        <w:rPr>
          <w:lang w:val="es-ES"/>
        </w:rPr>
      </w:pPr>
    </w:p>
    <w:p w14:paraId="3971512C" w14:textId="77777777" w:rsidR="00783F8F" w:rsidRPr="00C734BD" w:rsidRDefault="00783F8F" w:rsidP="00C21728">
      <w:pPr>
        <w:pStyle w:val="Ttulo"/>
        <w:rPr>
          <w:rFonts w:cs="Arial"/>
          <w:bCs/>
          <w:sz w:val="20"/>
        </w:rPr>
      </w:pPr>
    </w:p>
    <w:p w14:paraId="4B43E15F" w14:textId="77777777" w:rsidR="008C6A09" w:rsidRDefault="008C6A09" w:rsidP="00C21728">
      <w:pPr>
        <w:pStyle w:val="Ttulo"/>
        <w:rPr>
          <w:rFonts w:cs="Arial"/>
          <w:bCs/>
          <w:sz w:val="24"/>
          <w:szCs w:val="24"/>
          <w:lang w:val="es-CO"/>
        </w:rPr>
      </w:pPr>
    </w:p>
    <w:p w14:paraId="0629D1EE" w14:textId="77777777" w:rsidR="005F710E" w:rsidRDefault="005F710E" w:rsidP="00C21728">
      <w:pPr>
        <w:pStyle w:val="Ttulo"/>
        <w:rPr>
          <w:rFonts w:cs="Arial"/>
          <w:bCs/>
          <w:sz w:val="22"/>
          <w:szCs w:val="22"/>
          <w:lang w:val="es-CO"/>
        </w:rPr>
      </w:pPr>
    </w:p>
    <w:p w14:paraId="0D6757D4" w14:textId="77777777" w:rsidR="00053CC3" w:rsidRDefault="00053CC3" w:rsidP="00C21728">
      <w:pPr>
        <w:pStyle w:val="Ttulo"/>
        <w:rPr>
          <w:rFonts w:cs="Arial"/>
          <w:bCs/>
          <w:sz w:val="22"/>
          <w:szCs w:val="22"/>
          <w:lang w:val="es-CO"/>
        </w:rPr>
      </w:pPr>
    </w:p>
    <w:p w14:paraId="50A1149D" w14:textId="77777777" w:rsidR="000B7CA8" w:rsidRPr="000C0BBB" w:rsidRDefault="00B52E29" w:rsidP="000C0BBB">
      <w:pPr>
        <w:pStyle w:val="Ttulo"/>
        <w:rPr>
          <w:rFonts w:cs="Arial"/>
          <w:bCs/>
          <w:sz w:val="22"/>
          <w:szCs w:val="22"/>
          <w:lang w:val="es-CO"/>
        </w:rPr>
      </w:pPr>
      <w:r>
        <w:rPr>
          <w:rFonts w:cs="Arial"/>
          <w:bCs/>
          <w:sz w:val="22"/>
          <w:szCs w:val="22"/>
          <w:lang w:val="es-CO"/>
        </w:rPr>
        <w:br w:type="page"/>
      </w:r>
    </w:p>
    <w:p w14:paraId="4EA0B881" w14:textId="30044D64" w:rsidR="007D68B7" w:rsidRPr="0034232A" w:rsidRDefault="001E1FA9" w:rsidP="00C21728">
      <w:pPr>
        <w:pStyle w:val="Ttulo"/>
        <w:rPr>
          <w:rFonts w:cs="Arial"/>
          <w:bCs/>
          <w:sz w:val="20"/>
        </w:rPr>
      </w:pPr>
      <w:r w:rsidRPr="0034232A">
        <w:rPr>
          <w:rFonts w:cs="Arial"/>
          <w:bCs/>
          <w:sz w:val="20"/>
        </w:rPr>
        <w:lastRenderedPageBreak/>
        <w:t>FOR</w:t>
      </w:r>
      <w:r>
        <w:rPr>
          <w:rFonts w:cs="Arial"/>
          <w:bCs/>
          <w:sz w:val="20"/>
        </w:rPr>
        <w:t>MATO No. 1</w:t>
      </w:r>
    </w:p>
    <w:p w14:paraId="06D3152B" w14:textId="77777777" w:rsidR="007D68B7" w:rsidRPr="0034232A" w:rsidRDefault="007D68B7" w:rsidP="00C21728">
      <w:pPr>
        <w:pStyle w:val="Textoindependiente"/>
        <w:rPr>
          <w:rFonts w:cs="Arial"/>
          <w:b/>
          <w:bCs/>
          <w:sz w:val="20"/>
          <w:lang w:val="es-CO"/>
        </w:rPr>
      </w:pPr>
    </w:p>
    <w:p w14:paraId="6ADFC01A" w14:textId="77777777" w:rsidR="000B7CA8" w:rsidRPr="0034232A" w:rsidRDefault="000B7CA8" w:rsidP="00C21728">
      <w:pPr>
        <w:pStyle w:val="Textoindependiente"/>
        <w:rPr>
          <w:rFonts w:cs="Arial"/>
          <w:b/>
          <w:bCs/>
          <w:sz w:val="20"/>
          <w:lang w:val="es-CO"/>
        </w:rPr>
      </w:pPr>
    </w:p>
    <w:p w14:paraId="24D9891A" w14:textId="77777777" w:rsidR="007D68B7" w:rsidRPr="0034232A" w:rsidRDefault="007D68B7" w:rsidP="00C21728">
      <w:pPr>
        <w:pStyle w:val="Textoindependiente"/>
        <w:jc w:val="center"/>
        <w:rPr>
          <w:rFonts w:cs="Arial"/>
          <w:b/>
          <w:sz w:val="20"/>
          <w:lang w:val="es-CO"/>
        </w:rPr>
      </w:pPr>
      <w:r w:rsidRPr="0034232A">
        <w:rPr>
          <w:rFonts w:cs="Arial"/>
          <w:b/>
          <w:sz w:val="20"/>
          <w:lang w:val="es-CO"/>
        </w:rPr>
        <w:t>SOSTENIBILIDAD DE PRECIOS</w:t>
      </w:r>
    </w:p>
    <w:p w14:paraId="2A17519C" w14:textId="20F9DAD5" w:rsidR="007D68B7" w:rsidRPr="00CD232E" w:rsidRDefault="007D68B7" w:rsidP="00C21728">
      <w:pPr>
        <w:pStyle w:val="Textoindependiente"/>
        <w:rPr>
          <w:rFonts w:cs="Arial"/>
          <w:b/>
          <w:bCs/>
          <w:sz w:val="22"/>
          <w:szCs w:val="22"/>
          <w:lang w:val="es-CO"/>
        </w:rPr>
      </w:pPr>
    </w:p>
    <w:p w14:paraId="5BA29E5E" w14:textId="77777777" w:rsidR="007D68B7" w:rsidRPr="00CD232E" w:rsidRDefault="007D68B7" w:rsidP="00C21728">
      <w:pPr>
        <w:pStyle w:val="Textoindependiente"/>
        <w:rPr>
          <w:rFonts w:cs="Arial"/>
          <w:b/>
          <w:bCs/>
          <w:sz w:val="22"/>
          <w:szCs w:val="22"/>
          <w:lang w:val="es-CO"/>
        </w:rPr>
      </w:pPr>
    </w:p>
    <w:p w14:paraId="08A26E0B" w14:textId="79C02811" w:rsidR="007D68B7" w:rsidRPr="004264D3" w:rsidRDefault="00194730" w:rsidP="00C21728">
      <w:pPr>
        <w:pStyle w:val="Textoindependiente"/>
        <w:jc w:val="both"/>
        <w:rPr>
          <w:rFonts w:cs="Arial"/>
          <w:bCs/>
          <w:sz w:val="20"/>
          <w:lang w:val="es-CO"/>
        </w:rPr>
      </w:pPr>
      <w:r w:rsidRPr="007237E6">
        <w:rPr>
          <w:rFonts w:cs="Arial"/>
          <w:bCs/>
          <w:sz w:val="20"/>
          <w:lang w:val="es-CO"/>
        </w:rPr>
        <w:t>(</w:t>
      </w:r>
      <w:r w:rsidRPr="007237E6">
        <w:rPr>
          <w:rFonts w:cs="Arial"/>
          <w:bCs/>
          <w:color w:val="FF0000"/>
          <w:sz w:val="20"/>
          <w:lang w:val="es-CO"/>
        </w:rPr>
        <w:t>Ciudad</w:t>
      </w:r>
      <w:r w:rsidRPr="007237E6">
        <w:rPr>
          <w:rFonts w:cs="Arial"/>
          <w:bCs/>
          <w:sz w:val="20"/>
          <w:lang w:val="es-CO"/>
        </w:rPr>
        <w:t>)</w:t>
      </w:r>
      <w:r w:rsidR="007D68B7" w:rsidRPr="007237E6">
        <w:rPr>
          <w:rFonts w:cs="Arial"/>
          <w:bCs/>
          <w:sz w:val="20"/>
          <w:lang w:val="es-CO"/>
        </w:rPr>
        <w:t xml:space="preserve">, </w:t>
      </w:r>
      <w:r w:rsidR="00A96AD2" w:rsidRPr="007237E6">
        <w:rPr>
          <w:rFonts w:cs="Arial"/>
          <w:bCs/>
          <w:sz w:val="20"/>
          <w:lang w:val="es-CO"/>
        </w:rPr>
        <w:t>(</w:t>
      </w:r>
      <w:r w:rsidR="00A96AD2" w:rsidRPr="007237E6">
        <w:rPr>
          <w:rFonts w:cs="Arial"/>
          <w:bCs/>
          <w:color w:val="FF0000"/>
          <w:sz w:val="20"/>
          <w:lang w:val="es-CO"/>
        </w:rPr>
        <w:t>día</w:t>
      </w:r>
      <w:r w:rsidR="00A96AD2" w:rsidRPr="007237E6">
        <w:rPr>
          <w:rFonts w:cs="Arial"/>
          <w:bCs/>
          <w:sz w:val="20"/>
          <w:lang w:val="es-CO"/>
        </w:rPr>
        <w:t xml:space="preserve">) </w:t>
      </w:r>
      <w:r w:rsidR="000172DF" w:rsidRPr="007237E6">
        <w:rPr>
          <w:rFonts w:cs="Arial"/>
          <w:bCs/>
          <w:sz w:val="20"/>
          <w:lang w:val="es-CO"/>
        </w:rPr>
        <w:t xml:space="preserve">de </w:t>
      </w:r>
      <w:r w:rsidR="00A96AD2" w:rsidRPr="007237E6">
        <w:rPr>
          <w:rFonts w:cs="Arial"/>
          <w:bCs/>
          <w:sz w:val="20"/>
          <w:lang w:val="es-CO"/>
        </w:rPr>
        <w:t>(</w:t>
      </w:r>
      <w:r w:rsidR="00A96AD2" w:rsidRPr="007237E6">
        <w:rPr>
          <w:rFonts w:cs="Arial"/>
          <w:bCs/>
          <w:color w:val="FF0000"/>
          <w:sz w:val="20"/>
          <w:lang w:val="es-CO"/>
        </w:rPr>
        <w:t>mes</w:t>
      </w:r>
      <w:r w:rsidR="00A96AD2" w:rsidRPr="007237E6">
        <w:rPr>
          <w:rFonts w:cs="Arial"/>
          <w:bCs/>
          <w:sz w:val="20"/>
          <w:lang w:val="es-CO"/>
        </w:rPr>
        <w:t xml:space="preserve">) </w:t>
      </w:r>
      <w:r w:rsidR="000172DF" w:rsidRPr="007237E6">
        <w:rPr>
          <w:rFonts w:cs="Arial"/>
          <w:bCs/>
          <w:sz w:val="20"/>
          <w:lang w:val="es-CO"/>
        </w:rPr>
        <w:t xml:space="preserve">de </w:t>
      </w:r>
      <w:r w:rsidR="00145303" w:rsidRPr="007237E6">
        <w:rPr>
          <w:rFonts w:cs="Arial"/>
          <w:b/>
          <w:bCs/>
          <w:color w:val="0000CC"/>
          <w:sz w:val="20"/>
          <w:lang w:val="es-CO"/>
        </w:rPr>
        <w:t>202</w:t>
      </w:r>
      <w:r w:rsidR="001E1FA9">
        <w:rPr>
          <w:rFonts w:cs="Arial"/>
          <w:b/>
          <w:bCs/>
          <w:color w:val="0000CC"/>
          <w:sz w:val="20"/>
          <w:lang w:val="es-CO"/>
        </w:rPr>
        <w:t>6</w:t>
      </w:r>
    </w:p>
    <w:p w14:paraId="5A645311" w14:textId="77777777" w:rsidR="007D68B7" w:rsidRPr="004264D3" w:rsidRDefault="007D68B7" w:rsidP="00C21728">
      <w:pPr>
        <w:pStyle w:val="Textoindependiente"/>
        <w:jc w:val="both"/>
        <w:rPr>
          <w:rFonts w:cs="Arial"/>
          <w:b/>
          <w:bCs/>
          <w:sz w:val="20"/>
          <w:lang w:val="es-CO"/>
        </w:rPr>
      </w:pPr>
    </w:p>
    <w:p w14:paraId="32BE22A1" w14:textId="342BE98E" w:rsidR="007D68B7" w:rsidRPr="004264D3" w:rsidRDefault="007D68B7" w:rsidP="00C21728">
      <w:pPr>
        <w:pStyle w:val="Textoindependiente"/>
        <w:jc w:val="both"/>
        <w:rPr>
          <w:rFonts w:cs="Arial"/>
          <w:b/>
          <w:sz w:val="20"/>
          <w:lang w:val="es-CO"/>
        </w:rPr>
      </w:pPr>
    </w:p>
    <w:p w14:paraId="43435AB2" w14:textId="77777777" w:rsidR="007D68B7" w:rsidRPr="004264D3" w:rsidRDefault="007D68B7" w:rsidP="00C21728">
      <w:pPr>
        <w:pStyle w:val="Textoindependiente"/>
        <w:jc w:val="both"/>
        <w:rPr>
          <w:rFonts w:cs="Arial"/>
          <w:b/>
          <w:bCs/>
          <w:sz w:val="20"/>
          <w:lang w:val="es-CO"/>
        </w:rPr>
      </w:pPr>
      <w:r w:rsidRPr="004264D3">
        <w:rPr>
          <w:rFonts w:cs="Arial"/>
          <w:b/>
          <w:bCs/>
          <w:sz w:val="20"/>
          <w:lang w:val="es-CO"/>
        </w:rPr>
        <w:t>Señores</w:t>
      </w:r>
    </w:p>
    <w:p w14:paraId="09FB4133" w14:textId="77777777" w:rsidR="000172DF" w:rsidRPr="004264D3" w:rsidRDefault="000172DF" w:rsidP="00C21728">
      <w:pPr>
        <w:pStyle w:val="Textoindependiente"/>
        <w:jc w:val="both"/>
        <w:rPr>
          <w:rFonts w:cs="Arial"/>
          <w:b/>
          <w:sz w:val="20"/>
          <w:lang w:val="es-CO"/>
        </w:rPr>
      </w:pPr>
      <w:r w:rsidRPr="004264D3">
        <w:rPr>
          <w:rFonts w:cs="Arial"/>
          <w:b/>
          <w:sz w:val="20"/>
          <w:lang w:val="es-CO"/>
        </w:rPr>
        <w:t>POLICIA NACIONAL</w:t>
      </w:r>
      <w:r w:rsidR="004774AC" w:rsidRPr="004264D3">
        <w:rPr>
          <w:rFonts w:cs="Arial"/>
          <w:b/>
          <w:sz w:val="20"/>
          <w:lang w:val="es-CO"/>
        </w:rPr>
        <w:t xml:space="preserve"> -</w:t>
      </w:r>
      <w:r w:rsidR="00155EAA" w:rsidRPr="004264D3">
        <w:rPr>
          <w:rFonts w:cs="Arial"/>
          <w:b/>
          <w:sz w:val="20"/>
          <w:lang w:val="es-CO"/>
        </w:rPr>
        <w:t xml:space="preserve"> DIRECCION DE SANIDAD</w:t>
      </w:r>
    </w:p>
    <w:p w14:paraId="0700EF8A" w14:textId="77777777" w:rsidR="007D68B7" w:rsidRPr="004264D3" w:rsidRDefault="008E72D9" w:rsidP="00C21728">
      <w:pPr>
        <w:pStyle w:val="Textoindependiente"/>
        <w:jc w:val="both"/>
        <w:rPr>
          <w:rFonts w:cs="Arial"/>
          <w:b/>
          <w:sz w:val="20"/>
          <w:lang w:val="es-CO"/>
        </w:rPr>
      </w:pPr>
      <w:r>
        <w:rPr>
          <w:rFonts w:cs="Arial"/>
          <w:b/>
          <w:sz w:val="20"/>
          <w:lang w:val="es-CO"/>
        </w:rPr>
        <w:t>UNIDAD PRESTADO DE SALUD VALLE DEL CAUCA</w:t>
      </w:r>
      <w:r w:rsidR="00145303" w:rsidRPr="004264D3">
        <w:rPr>
          <w:rFonts w:cs="Arial"/>
          <w:b/>
          <w:sz w:val="20"/>
          <w:lang w:val="es-CO"/>
        </w:rPr>
        <w:t xml:space="preserve"> </w:t>
      </w:r>
    </w:p>
    <w:p w14:paraId="49F2227A" w14:textId="77777777" w:rsidR="007D68B7" w:rsidRPr="004264D3" w:rsidRDefault="0050524E" w:rsidP="00C21728">
      <w:pPr>
        <w:pStyle w:val="Textoindependiente"/>
        <w:jc w:val="both"/>
        <w:rPr>
          <w:rFonts w:cs="Arial"/>
          <w:b/>
          <w:bCs/>
          <w:sz w:val="20"/>
          <w:lang w:val="es-CO"/>
        </w:rPr>
      </w:pPr>
      <w:r w:rsidRPr="004264D3">
        <w:rPr>
          <w:rFonts w:cs="Arial"/>
          <w:b/>
          <w:bCs/>
          <w:sz w:val="20"/>
          <w:lang w:val="es-CO"/>
        </w:rPr>
        <w:t>Cali.</w:t>
      </w:r>
    </w:p>
    <w:p w14:paraId="692175A3" w14:textId="77777777" w:rsidR="007D68B7" w:rsidRPr="004264D3" w:rsidRDefault="007D68B7" w:rsidP="00C21728">
      <w:pPr>
        <w:pStyle w:val="Textoindependiente"/>
        <w:jc w:val="both"/>
        <w:rPr>
          <w:rFonts w:cs="Arial"/>
          <w:b/>
          <w:bCs/>
          <w:sz w:val="20"/>
          <w:lang w:val="es-CO"/>
        </w:rPr>
      </w:pPr>
    </w:p>
    <w:p w14:paraId="43AAEDD1" w14:textId="77777777" w:rsidR="007D7E08" w:rsidRPr="004264D3" w:rsidRDefault="007D7E08" w:rsidP="00C21728">
      <w:pPr>
        <w:pStyle w:val="Textoindependiente"/>
        <w:jc w:val="both"/>
        <w:rPr>
          <w:rFonts w:cs="Arial"/>
          <w:b/>
          <w:sz w:val="20"/>
          <w:lang w:val="es-CO"/>
        </w:rPr>
      </w:pPr>
    </w:p>
    <w:p w14:paraId="0F725195" w14:textId="77777777" w:rsidR="007D7E08" w:rsidRPr="004264D3" w:rsidRDefault="007D7E08" w:rsidP="00C21728">
      <w:pPr>
        <w:pStyle w:val="Textoindependiente"/>
        <w:jc w:val="both"/>
        <w:rPr>
          <w:rFonts w:cs="Arial"/>
          <w:b/>
          <w:sz w:val="20"/>
          <w:lang w:val="es-CO"/>
        </w:rPr>
      </w:pPr>
    </w:p>
    <w:p w14:paraId="2FB06EC3" w14:textId="16984957" w:rsidR="007D68B7" w:rsidRPr="0060745E" w:rsidRDefault="00657084" w:rsidP="00CD6D39">
      <w:pPr>
        <w:ind w:left="-94" w:right="-108"/>
        <w:jc w:val="both"/>
        <w:rPr>
          <w:b/>
          <w:sz w:val="21"/>
          <w:szCs w:val="21"/>
        </w:rPr>
      </w:pPr>
      <w:r w:rsidRPr="0060745E">
        <w:rPr>
          <w:sz w:val="21"/>
          <w:szCs w:val="21"/>
          <w:lang w:val="es-CO"/>
        </w:rPr>
        <w:t>La empres</w:t>
      </w:r>
      <w:r w:rsidR="00DA1A85" w:rsidRPr="0060745E">
        <w:rPr>
          <w:sz w:val="21"/>
          <w:szCs w:val="21"/>
          <w:lang w:val="es-CO"/>
        </w:rPr>
        <w:t>a</w:t>
      </w:r>
      <w:r w:rsidR="007D7E08" w:rsidRPr="0060745E">
        <w:rPr>
          <w:sz w:val="21"/>
          <w:szCs w:val="21"/>
          <w:lang w:val="es-CO"/>
        </w:rPr>
        <w:t>________</w:t>
      </w:r>
      <w:r w:rsidR="00DA1A85" w:rsidRPr="0060745E">
        <w:rPr>
          <w:sz w:val="21"/>
          <w:szCs w:val="21"/>
          <w:lang w:val="es-CO"/>
        </w:rPr>
        <w:t xml:space="preserve">_________________ </w:t>
      </w:r>
      <w:r w:rsidR="007D7E08" w:rsidRPr="0060745E">
        <w:rPr>
          <w:sz w:val="21"/>
          <w:szCs w:val="21"/>
          <w:lang w:val="es-CO"/>
        </w:rPr>
        <w:t xml:space="preserve">identificada con </w:t>
      </w:r>
      <w:r w:rsidR="007D7E08" w:rsidRPr="0060745E">
        <w:rPr>
          <w:b/>
          <w:sz w:val="21"/>
          <w:szCs w:val="21"/>
          <w:lang w:val="es-CO"/>
        </w:rPr>
        <w:t>NIT.</w:t>
      </w:r>
      <w:r w:rsidR="007D7E08" w:rsidRPr="0060745E">
        <w:rPr>
          <w:sz w:val="21"/>
          <w:szCs w:val="21"/>
          <w:lang w:val="es-CO"/>
        </w:rPr>
        <w:t xml:space="preserve"> N</w:t>
      </w:r>
      <w:r w:rsidR="003A4A2F" w:rsidRPr="0060745E">
        <w:rPr>
          <w:sz w:val="21"/>
          <w:szCs w:val="21"/>
          <w:lang w:val="es-CO"/>
        </w:rPr>
        <w:t>º _</w:t>
      </w:r>
      <w:r w:rsidR="007D7E08" w:rsidRPr="0060745E">
        <w:rPr>
          <w:sz w:val="21"/>
          <w:szCs w:val="21"/>
          <w:lang w:val="es-CO"/>
        </w:rPr>
        <w:t xml:space="preserve">________________________________ </w:t>
      </w:r>
      <w:r w:rsidR="007D68B7" w:rsidRPr="0060745E">
        <w:rPr>
          <w:bCs/>
          <w:sz w:val="21"/>
          <w:szCs w:val="21"/>
          <w:lang w:val="es-CO"/>
        </w:rPr>
        <w:t>nos comprometemos a sostener los precios ofertados dentro de</w:t>
      </w:r>
      <w:r w:rsidR="007D7E08" w:rsidRPr="0060745E">
        <w:rPr>
          <w:bCs/>
          <w:sz w:val="21"/>
          <w:szCs w:val="21"/>
          <w:lang w:val="es-CO"/>
        </w:rPr>
        <w:t xml:space="preserve">l proceso de mínima cuantía </w:t>
      </w:r>
      <w:r w:rsidR="008E72D9" w:rsidRPr="00A009CD">
        <w:rPr>
          <w:b/>
          <w:sz w:val="21"/>
          <w:szCs w:val="21"/>
        </w:rPr>
        <w:t>PN UPRES VALLE MIC</w:t>
      </w:r>
      <w:r w:rsidR="008E72D9" w:rsidRPr="00A009CD">
        <w:rPr>
          <w:b/>
          <w:sz w:val="21"/>
          <w:szCs w:val="21"/>
          <w:lang w:val="es-CO"/>
        </w:rPr>
        <w:t xml:space="preserve"> </w:t>
      </w:r>
      <w:r w:rsidR="001E1FA9">
        <w:rPr>
          <w:b/>
          <w:color w:val="0000FF"/>
          <w:sz w:val="21"/>
          <w:szCs w:val="21"/>
        </w:rPr>
        <w:t>507/2026</w:t>
      </w:r>
      <w:r w:rsidR="00BE6F47" w:rsidRPr="00A009CD">
        <w:rPr>
          <w:b/>
          <w:color w:val="0000FF"/>
          <w:sz w:val="21"/>
          <w:szCs w:val="21"/>
        </w:rPr>
        <w:t xml:space="preserve"> </w:t>
      </w:r>
      <w:r w:rsidR="008E72D9" w:rsidRPr="00A009CD">
        <w:rPr>
          <w:sz w:val="21"/>
          <w:szCs w:val="21"/>
        </w:rPr>
        <w:t>cuyo</w:t>
      </w:r>
      <w:r w:rsidR="008E72D9" w:rsidRPr="0060745E">
        <w:rPr>
          <w:sz w:val="21"/>
          <w:szCs w:val="21"/>
        </w:rPr>
        <w:t xml:space="preserve"> objeto es </w:t>
      </w:r>
      <w:r w:rsidR="008E72D9" w:rsidRPr="0060745E">
        <w:rPr>
          <w:b/>
          <w:bCs/>
          <w:sz w:val="21"/>
          <w:szCs w:val="21"/>
          <w:lang w:val="es-ES"/>
        </w:rPr>
        <w:t>“</w:t>
      </w:r>
      <w:r w:rsidR="004762F7" w:rsidRPr="00A369BB">
        <w:rPr>
          <w:b/>
          <w:color w:val="000000" w:themeColor="text1"/>
        </w:rPr>
        <w:t>MANTENIMIENTO PREVENTIVO, CORRECTIVO E INSPECCION DE LA RED CONTRA INCENDIOS DEL ESTABLECIMIENTO DE SANIDAD COMPLEMENTARIO CLÍNICA DEVAL Y ESTABLECIMIENTO DE SANIDAD PRIMARIO NUESTRA SEÑORA DE FÁTIMA DE LA UNIDAD PRESTADORA DE SALUD VALLE DEL CAUCA</w:t>
      </w:r>
      <w:r w:rsidR="008E72D9" w:rsidRPr="0060745E">
        <w:rPr>
          <w:b/>
          <w:sz w:val="21"/>
          <w:szCs w:val="21"/>
          <w:lang w:val="es-ES"/>
        </w:rPr>
        <w:t>”</w:t>
      </w:r>
      <w:r w:rsidR="005557D5">
        <w:rPr>
          <w:b/>
          <w:bCs/>
          <w:sz w:val="21"/>
          <w:szCs w:val="21"/>
        </w:rPr>
        <w:t>.</w:t>
      </w:r>
      <w:r w:rsidR="00EB2E71" w:rsidRPr="0060745E">
        <w:rPr>
          <w:b/>
          <w:bCs/>
          <w:sz w:val="21"/>
          <w:szCs w:val="21"/>
        </w:rPr>
        <w:t xml:space="preserve"> </w:t>
      </w:r>
      <w:r w:rsidR="007D68B7" w:rsidRPr="0060745E">
        <w:rPr>
          <w:sz w:val="21"/>
          <w:szCs w:val="21"/>
          <w:lang w:val="es-CO"/>
        </w:rPr>
        <w:t xml:space="preserve">durante </w:t>
      </w:r>
      <w:r w:rsidR="007D68B7" w:rsidRPr="0060745E">
        <w:rPr>
          <w:bCs/>
          <w:sz w:val="21"/>
          <w:szCs w:val="21"/>
          <w:lang w:val="es-CO"/>
        </w:rPr>
        <w:t xml:space="preserve">la vigencia del contrato si este </w:t>
      </w:r>
      <w:r w:rsidR="000A7236" w:rsidRPr="0060745E">
        <w:rPr>
          <w:bCs/>
          <w:sz w:val="21"/>
          <w:szCs w:val="21"/>
          <w:lang w:val="es-CO"/>
        </w:rPr>
        <w:t xml:space="preserve">se </w:t>
      </w:r>
      <w:r w:rsidR="007D68B7" w:rsidRPr="0060745E">
        <w:rPr>
          <w:bCs/>
          <w:sz w:val="21"/>
          <w:szCs w:val="21"/>
          <w:lang w:val="es-CO"/>
        </w:rPr>
        <w:t>llega</w:t>
      </w:r>
      <w:r w:rsidR="000A7236" w:rsidRPr="0060745E">
        <w:rPr>
          <w:bCs/>
          <w:sz w:val="21"/>
          <w:szCs w:val="21"/>
          <w:lang w:val="es-CO"/>
        </w:rPr>
        <w:t xml:space="preserve">ra </w:t>
      </w:r>
      <w:r w:rsidR="007D68B7" w:rsidRPr="0060745E">
        <w:rPr>
          <w:bCs/>
          <w:sz w:val="21"/>
          <w:szCs w:val="21"/>
          <w:lang w:val="es-CO"/>
        </w:rPr>
        <w:t>a suscribir.</w:t>
      </w:r>
    </w:p>
    <w:p w14:paraId="1E95FA12" w14:textId="77777777" w:rsidR="007D68B7" w:rsidRPr="004264D3" w:rsidRDefault="007D68B7" w:rsidP="00C21728">
      <w:pPr>
        <w:pStyle w:val="Textoindependiente"/>
        <w:jc w:val="both"/>
        <w:rPr>
          <w:rFonts w:cs="Arial"/>
          <w:b/>
          <w:bCs/>
          <w:sz w:val="20"/>
          <w:lang w:val="es-CO"/>
        </w:rPr>
      </w:pPr>
    </w:p>
    <w:p w14:paraId="7AA74619" w14:textId="77777777" w:rsidR="007D68B7" w:rsidRPr="004264D3" w:rsidRDefault="007D68B7" w:rsidP="00C21728">
      <w:pPr>
        <w:pStyle w:val="Textoindependiente"/>
        <w:jc w:val="both"/>
        <w:rPr>
          <w:rFonts w:cs="Arial"/>
          <w:b/>
          <w:sz w:val="20"/>
          <w:lang w:val="es-CO"/>
        </w:rPr>
      </w:pPr>
    </w:p>
    <w:p w14:paraId="7E392ACF" w14:textId="77777777" w:rsidR="007D68B7" w:rsidRPr="0060745E" w:rsidRDefault="007D68B7" w:rsidP="00C21728">
      <w:pPr>
        <w:pStyle w:val="Textoindependiente"/>
        <w:jc w:val="both"/>
        <w:rPr>
          <w:rFonts w:cs="Arial"/>
          <w:b/>
          <w:sz w:val="21"/>
          <w:szCs w:val="21"/>
          <w:lang w:val="es-CO"/>
        </w:rPr>
      </w:pPr>
    </w:p>
    <w:p w14:paraId="722C3F9B" w14:textId="77777777" w:rsidR="007D68B7" w:rsidRPr="0060745E" w:rsidRDefault="007D68B7" w:rsidP="00C21728">
      <w:pPr>
        <w:pStyle w:val="Textoindependiente"/>
        <w:jc w:val="both"/>
        <w:rPr>
          <w:rFonts w:cs="Arial"/>
          <w:bCs/>
          <w:sz w:val="21"/>
          <w:szCs w:val="21"/>
          <w:lang w:val="es-CO"/>
        </w:rPr>
      </w:pPr>
      <w:r w:rsidRPr="0060745E">
        <w:rPr>
          <w:rFonts w:cs="Arial"/>
          <w:bCs/>
          <w:sz w:val="21"/>
          <w:szCs w:val="21"/>
          <w:lang w:val="es-CO"/>
        </w:rPr>
        <w:t>Atentamente,</w:t>
      </w:r>
    </w:p>
    <w:p w14:paraId="2691199E" w14:textId="77777777" w:rsidR="007D68B7" w:rsidRPr="00CD232E" w:rsidRDefault="00605B1B" w:rsidP="00605B1B">
      <w:pPr>
        <w:pStyle w:val="Textoindependiente"/>
        <w:tabs>
          <w:tab w:val="left" w:pos="7839"/>
        </w:tabs>
        <w:jc w:val="both"/>
        <w:rPr>
          <w:rFonts w:cs="Arial"/>
          <w:b/>
          <w:bCs/>
          <w:sz w:val="22"/>
          <w:szCs w:val="22"/>
          <w:lang w:val="es-CO"/>
        </w:rPr>
      </w:pPr>
      <w:r>
        <w:rPr>
          <w:rFonts w:cs="Arial"/>
          <w:b/>
          <w:bCs/>
          <w:sz w:val="22"/>
          <w:szCs w:val="22"/>
          <w:lang w:val="es-CO"/>
        </w:rPr>
        <w:tab/>
      </w:r>
    </w:p>
    <w:p w14:paraId="27908310" w14:textId="77777777" w:rsidR="008179F3" w:rsidRPr="00CD232E" w:rsidRDefault="008179F3" w:rsidP="00C21728">
      <w:pPr>
        <w:jc w:val="both"/>
        <w:rPr>
          <w:sz w:val="22"/>
          <w:szCs w:val="22"/>
        </w:rPr>
      </w:pPr>
    </w:p>
    <w:p w14:paraId="6E00CD48" w14:textId="77777777" w:rsidR="00BE6F49" w:rsidRDefault="00BE6F49" w:rsidP="00C21728">
      <w:pPr>
        <w:jc w:val="both"/>
        <w:rPr>
          <w:sz w:val="22"/>
          <w:szCs w:val="22"/>
        </w:rPr>
      </w:pPr>
    </w:p>
    <w:p w14:paraId="2FD04682" w14:textId="77777777" w:rsidR="000B7CA8" w:rsidRPr="00CD232E" w:rsidRDefault="000B7CA8" w:rsidP="00C21728">
      <w:pPr>
        <w:jc w:val="both"/>
        <w:rPr>
          <w:sz w:val="22"/>
          <w:szCs w:val="22"/>
        </w:rPr>
      </w:pPr>
    </w:p>
    <w:p w14:paraId="642DACBC" w14:textId="77777777" w:rsidR="00BE6F49" w:rsidRPr="00E65604" w:rsidRDefault="00BE6F49" w:rsidP="00C21728">
      <w:pPr>
        <w:jc w:val="both"/>
        <w:rPr>
          <w:sz w:val="22"/>
          <w:szCs w:val="22"/>
        </w:rPr>
      </w:pPr>
      <w:r w:rsidRPr="00E65604">
        <w:rPr>
          <w:sz w:val="22"/>
          <w:szCs w:val="22"/>
        </w:rPr>
        <w:t>RAZON SOCIAL DEL PROPONENTE: _______</w:t>
      </w:r>
      <w:r w:rsidR="00606A6F" w:rsidRPr="00E65604">
        <w:rPr>
          <w:sz w:val="22"/>
          <w:szCs w:val="22"/>
        </w:rPr>
        <w:t>____________________________</w:t>
      </w:r>
    </w:p>
    <w:p w14:paraId="47489B63" w14:textId="77777777" w:rsidR="007D68B7" w:rsidRPr="00E65604" w:rsidRDefault="007D68B7" w:rsidP="00C21728">
      <w:pPr>
        <w:jc w:val="both"/>
        <w:rPr>
          <w:sz w:val="22"/>
          <w:szCs w:val="22"/>
        </w:rPr>
      </w:pPr>
    </w:p>
    <w:p w14:paraId="477DFECE" w14:textId="77777777" w:rsidR="000B7CA8" w:rsidRPr="00E65604" w:rsidRDefault="000B7CA8" w:rsidP="00C21728">
      <w:pPr>
        <w:jc w:val="both"/>
        <w:rPr>
          <w:sz w:val="22"/>
          <w:szCs w:val="22"/>
        </w:rPr>
      </w:pPr>
    </w:p>
    <w:p w14:paraId="47A4F682" w14:textId="77777777" w:rsidR="004F0F8B" w:rsidRPr="00E65604" w:rsidRDefault="004F0F8B" w:rsidP="00C21728">
      <w:pPr>
        <w:tabs>
          <w:tab w:val="left" w:pos="4320"/>
        </w:tabs>
        <w:jc w:val="both"/>
        <w:rPr>
          <w:sz w:val="22"/>
          <w:szCs w:val="22"/>
        </w:rPr>
      </w:pPr>
    </w:p>
    <w:p w14:paraId="1E91B29E" w14:textId="77777777" w:rsidR="0032337E" w:rsidRPr="00E65604" w:rsidRDefault="0032337E" w:rsidP="00C21728">
      <w:pPr>
        <w:tabs>
          <w:tab w:val="left" w:pos="4320"/>
        </w:tabs>
        <w:jc w:val="both"/>
        <w:rPr>
          <w:sz w:val="22"/>
          <w:szCs w:val="22"/>
        </w:rPr>
      </w:pPr>
      <w:r w:rsidRPr="00E65604">
        <w:rPr>
          <w:sz w:val="22"/>
          <w:szCs w:val="22"/>
        </w:rPr>
        <w:t>Nombre del Representante Legal: _______________________________</w:t>
      </w:r>
    </w:p>
    <w:p w14:paraId="567E259F" w14:textId="77777777" w:rsidR="0032337E" w:rsidRPr="00E65604" w:rsidRDefault="0032337E" w:rsidP="00C21728">
      <w:pPr>
        <w:jc w:val="both"/>
        <w:rPr>
          <w:sz w:val="22"/>
          <w:szCs w:val="22"/>
        </w:rPr>
      </w:pPr>
    </w:p>
    <w:p w14:paraId="407636E1" w14:textId="77777777" w:rsidR="000B7CA8" w:rsidRPr="00E65604" w:rsidRDefault="000B7CA8" w:rsidP="00C21728">
      <w:pPr>
        <w:jc w:val="both"/>
        <w:rPr>
          <w:sz w:val="22"/>
          <w:szCs w:val="22"/>
        </w:rPr>
      </w:pPr>
    </w:p>
    <w:p w14:paraId="122421B8" w14:textId="77777777" w:rsidR="0032337E" w:rsidRPr="00E65604" w:rsidRDefault="0032337E" w:rsidP="00C21728">
      <w:pPr>
        <w:jc w:val="both"/>
        <w:rPr>
          <w:sz w:val="22"/>
          <w:szCs w:val="22"/>
        </w:rPr>
      </w:pPr>
    </w:p>
    <w:p w14:paraId="0F2E4A5E" w14:textId="77777777" w:rsidR="0032337E" w:rsidRPr="00E65604" w:rsidRDefault="0032337E" w:rsidP="00C21728">
      <w:pPr>
        <w:jc w:val="both"/>
        <w:rPr>
          <w:sz w:val="22"/>
          <w:szCs w:val="22"/>
        </w:rPr>
      </w:pPr>
      <w:r w:rsidRPr="00E65604">
        <w:rPr>
          <w:sz w:val="22"/>
          <w:szCs w:val="22"/>
        </w:rPr>
        <w:t>Firma del Representante Legal: _______________________</w:t>
      </w:r>
    </w:p>
    <w:p w14:paraId="7DE7A64D" w14:textId="77777777" w:rsidR="00BF6762" w:rsidRPr="00E65604" w:rsidRDefault="00BF6762" w:rsidP="00C21728">
      <w:pPr>
        <w:pStyle w:val="Textoindependiente"/>
        <w:jc w:val="both"/>
        <w:rPr>
          <w:rFonts w:cs="Arial"/>
          <w:sz w:val="22"/>
          <w:szCs w:val="22"/>
        </w:rPr>
      </w:pPr>
    </w:p>
    <w:p w14:paraId="3AE3D3FB" w14:textId="77777777" w:rsidR="000B7CA8" w:rsidRPr="00E65604" w:rsidRDefault="000B7CA8" w:rsidP="00C21728">
      <w:pPr>
        <w:pStyle w:val="Textoindependiente"/>
        <w:jc w:val="both"/>
        <w:rPr>
          <w:rFonts w:cs="Arial"/>
          <w:sz w:val="22"/>
          <w:szCs w:val="22"/>
        </w:rPr>
      </w:pPr>
    </w:p>
    <w:p w14:paraId="51480F56" w14:textId="77777777" w:rsidR="000B7CA8" w:rsidRPr="00E65604" w:rsidRDefault="000B7CA8" w:rsidP="00C21728">
      <w:pPr>
        <w:pStyle w:val="Textoindependiente"/>
        <w:jc w:val="both"/>
        <w:rPr>
          <w:rFonts w:cs="Arial"/>
          <w:sz w:val="22"/>
          <w:szCs w:val="22"/>
        </w:rPr>
      </w:pPr>
    </w:p>
    <w:p w14:paraId="54813733" w14:textId="77777777" w:rsidR="0032337E" w:rsidRPr="00E65604" w:rsidRDefault="0032337E" w:rsidP="00C21728">
      <w:pPr>
        <w:pStyle w:val="Textoindependiente"/>
        <w:jc w:val="both"/>
        <w:rPr>
          <w:rFonts w:cs="Arial"/>
          <w:sz w:val="22"/>
          <w:szCs w:val="22"/>
        </w:rPr>
      </w:pPr>
      <w:r w:rsidRPr="00E65604">
        <w:rPr>
          <w:rFonts w:cs="Arial"/>
          <w:sz w:val="22"/>
          <w:szCs w:val="22"/>
        </w:rPr>
        <w:t xml:space="preserve">C.C. </w:t>
      </w:r>
      <w:r w:rsidR="00824633" w:rsidRPr="00E65604">
        <w:rPr>
          <w:rFonts w:cs="Arial"/>
          <w:sz w:val="22"/>
          <w:szCs w:val="22"/>
        </w:rPr>
        <w:t>No.: _</w:t>
      </w:r>
      <w:r w:rsidRPr="00E65604">
        <w:rPr>
          <w:rFonts w:cs="Arial"/>
          <w:sz w:val="22"/>
          <w:szCs w:val="22"/>
        </w:rPr>
        <w:t>__________________________</w:t>
      </w:r>
    </w:p>
    <w:p w14:paraId="7C2F7B03" w14:textId="77777777" w:rsidR="007D68B7" w:rsidRPr="00E65604" w:rsidRDefault="007D68B7" w:rsidP="00C21728">
      <w:pPr>
        <w:pStyle w:val="Textoindependiente"/>
        <w:jc w:val="both"/>
        <w:rPr>
          <w:rFonts w:cs="Arial"/>
          <w:bCs/>
          <w:sz w:val="22"/>
          <w:szCs w:val="22"/>
        </w:rPr>
      </w:pPr>
    </w:p>
    <w:p w14:paraId="448F19FA" w14:textId="77777777" w:rsidR="00DD6493" w:rsidRPr="00E65604" w:rsidRDefault="00DD6493" w:rsidP="005240DE">
      <w:pPr>
        <w:pStyle w:val="Ttulo"/>
        <w:rPr>
          <w:rFonts w:cs="Arial"/>
          <w:b w:val="0"/>
          <w:bCs/>
          <w:sz w:val="20"/>
          <w14:shadow w14:blurRad="50800" w14:dist="38100" w14:dir="2700000" w14:sx="100000" w14:sy="100000" w14:kx="0" w14:ky="0" w14:algn="tl">
            <w14:srgbClr w14:val="000000">
              <w14:alpha w14:val="60000"/>
            </w14:srgbClr>
          </w14:shadow>
        </w:rPr>
      </w:pPr>
    </w:p>
    <w:p w14:paraId="40E45746" w14:textId="77777777"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12F4EEE6" w14:textId="77777777"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597DB88F" w14:textId="77777777"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471E18F8" w14:textId="77777777" w:rsidR="00B52610" w:rsidRPr="00C734BD" w:rsidRDefault="00B52610" w:rsidP="005240DE">
      <w:pPr>
        <w:pStyle w:val="Ttulo"/>
        <w:rPr>
          <w:rFonts w:cs="Arial"/>
          <w:bCs/>
          <w:sz w:val="20"/>
        </w:rPr>
      </w:pPr>
    </w:p>
    <w:p w14:paraId="68B0C5D2" w14:textId="77777777" w:rsidR="00B52610" w:rsidRPr="00C734BD" w:rsidRDefault="00B52610" w:rsidP="005240DE">
      <w:pPr>
        <w:pStyle w:val="Ttulo"/>
        <w:rPr>
          <w:rFonts w:cs="Arial"/>
          <w:bCs/>
          <w:sz w:val="20"/>
        </w:rPr>
      </w:pPr>
    </w:p>
    <w:p w14:paraId="60A2006C" w14:textId="77777777" w:rsidR="003C623D" w:rsidRPr="00C734BD" w:rsidRDefault="003C623D" w:rsidP="005240DE">
      <w:pPr>
        <w:pStyle w:val="Ttulo"/>
        <w:rPr>
          <w:rFonts w:cs="Arial"/>
          <w:bCs/>
          <w:sz w:val="20"/>
        </w:rPr>
      </w:pPr>
    </w:p>
    <w:p w14:paraId="41F72818" w14:textId="77777777" w:rsidR="001F5EC8" w:rsidRPr="00C734BD" w:rsidRDefault="001F5EC8" w:rsidP="005240DE">
      <w:pPr>
        <w:pStyle w:val="Ttulo"/>
        <w:rPr>
          <w:rFonts w:cs="Arial"/>
          <w:bCs/>
          <w:sz w:val="20"/>
        </w:rPr>
      </w:pPr>
    </w:p>
    <w:p w14:paraId="41C9FA09" w14:textId="77777777" w:rsidR="001F5EC8" w:rsidRDefault="001F5EC8" w:rsidP="005240DE">
      <w:pPr>
        <w:pStyle w:val="Ttulo"/>
        <w:rPr>
          <w:rFonts w:cs="Arial"/>
          <w:bCs/>
          <w:sz w:val="20"/>
          <w:lang w:val="es-ES"/>
        </w:rPr>
      </w:pPr>
    </w:p>
    <w:p w14:paraId="7C89F286" w14:textId="77777777" w:rsidR="00C34596" w:rsidRDefault="00C34596" w:rsidP="000B7CA8">
      <w:pPr>
        <w:pStyle w:val="Ttulo"/>
        <w:jc w:val="left"/>
        <w:rPr>
          <w:rFonts w:cs="Arial"/>
          <w:bCs/>
          <w:sz w:val="20"/>
          <w:lang w:val="es-ES"/>
        </w:rPr>
      </w:pPr>
    </w:p>
    <w:p w14:paraId="5329F4EA" w14:textId="77777777" w:rsidR="000B7CA8" w:rsidRDefault="000B7CA8" w:rsidP="000B7CA8">
      <w:pPr>
        <w:pStyle w:val="Ttulo"/>
        <w:jc w:val="left"/>
        <w:rPr>
          <w:rFonts w:cs="Arial"/>
          <w:bCs/>
          <w:sz w:val="20"/>
          <w:lang w:val="es-ES"/>
        </w:rPr>
      </w:pPr>
    </w:p>
    <w:p w14:paraId="0BA5A721" w14:textId="77777777" w:rsidR="000B7CA8" w:rsidRDefault="000B7CA8" w:rsidP="000B7CA8">
      <w:pPr>
        <w:pStyle w:val="Ttulo"/>
        <w:jc w:val="left"/>
        <w:rPr>
          <w:rFonts w:cs="Arial"/>
          <w:bCs/>
          <w:sz w:val="20"/>
          <w:lang w:val="es-ES"/>
        </w:rPr>
      </w:pPr>
    </w:p>
    <w:p w14:paraId="6D09429A" w14:textId="77777777" w:rsidR="000B7CA8" w:rsidRPr="000B7CA8" w:rsidRDefault="000B7CA8" w:rsidP="000B7CA8">
      <w:pPr>
        <w:pStyle w:val="Ttulo"/>
        <w:jc w:val="left"/>
        <w:rPr>
          <w:rFonts w:cs="Arial"/>
          <w:bCs/>
          <w:sz w:val="20"/>
          <w:lang w:val="es-CO"/>
        </w:rPr>
      </w:pPr>
    </w:p>
    <w:p w14:paraId="174CEED5" w14:textId="77777777" w:rsidR="000B7CA8" w:rsidRDefault="000B7CA8" w:rsidP="008D277C">
      <w:pPr>
        <w:pStyle w:val="Ttulo"/>
        <w:rPr>
          <w:rFonts w:cs="Arial"/>
          <w:bCs/>
          <w:sz w:val="20"/>
        </w:rPr>
      </w:pPr>
    </w:p>
    <w:p w14:paraId="7D730F9B" w14:textId="6C935954" w:rsidR="0060745E" w:rsidRDefault="0060745E" w:rsidP="008D277C">
      <w:pPr>
        <w:pStyle w:val="Ttulo"/>
        <w:rPr>
          <w:rFonts w:cs="Arial"/>
          <w:bCs/>
          <w:sz w:val="20"/>
        </w:rPr>
      </w:pPr>
    </w:p>
    <w:p w14:paraId="6BD6E2CD" w14:textId="3F114734" w:rsidR="00A60EAE" w:rsidRDefault="00A60EAE" w:rsidP="008D277C">
      <w:pPr>
        <w:pStyle w:val="Ttulo"/>
        <w:rPr>
          <w:rFonts w:cs="Arial"/>
          <w:bCs/>
          <w:sz w:val="20"/>
        </w:rPr>
      </w:pPr>
    </w:p>
    <w:p w14:paraId="14E578B9" w14:textId="2DF642E6" w:rsidR="00A60EAE" w:rsidRDefault="00A60EAE" w:rsidP="008D277C">
      <w:pPr>
        <w:pStyle w:val="Ttulo"/>
        <w:rPr>
          <w:rFonts w:cs="Arial"/>
          <w:bCs/>
          <w:sz w:val="20"/>
        </w:rPr>
      </w:pPr>
    </w:p>
    <w:p w14:paraId="5B713297" w14:textId="1C425992" w:rsidR="00A60EAE" w:rsidRDefault="00A60EAE" w:rsidP="008D277C">
      <w:pPr>
        <w:pStyle w:val="Ttulo"/>
        <w:rPr>
          <w:rFonts w:cs="Arial"/>
          <w:bCs/>
          <w:sz w:val="20"/>
        </w:rPr>
      </w:pPr>
    </w:p>
    <w:p w14:paraId="422AB049" w14:textId="2B7B3D5B" w:rsidR="000B7CA8" w:rsidRDefault="000B7CA8" w:rsidP="008D277C">
      <w:pPr>
        <w:pStyle w:val="Ttulo"/>
        <w:rPr>
          <w:rFonts w:cs="Arial"/>
          <w:bCs/>
          <w:sz w:val="20"/>
        </w:rPr>
      </w:pPr>
    </w:p>
    <w:p w14:paraId="7AB9A779" w14:textId="372F5AAF" w:rsidR="008D277C" w:rsidRPr="00D61240" w:rsidRDefault="008D277C" w:rsidP="008D277C">
      <w:pPr>
        <w:pStyle w:val="Ttulo"/>
        <w:rPr>
          <w:rFonts w:cs="Arial"/>
          <w:bCs/>
          <w:sz w:val="20"/>
        </w:rPr>
      </w:pPr>
      <w:r w:rsidRPr="00D61240">
        <w:rPr>
          <w:rFonts w:cs="Arial"/>
          <w:bCs/>
          <w:sz w:val="20"/>
        </w:rPr>
        <w:t>FORMULARIO N</w:t>
      </w:r>
      <w:r w:rsidR="00B86EBB">
        <w:rPr>
          <w:rFonts w:cs="Arial"/>
          <w:bCs/>
          <w:sz w:val="20"/>
        </w:rPr>
        <w:t>.</w:t>
      </w:r>
      <w:r w:rsidRPr="00D61240">
        <w:rPr>
          <w:rFonts w:cs="Arial"/>
          <w:bCs/>
          <w:sz w:val="20"/>
        </w:rPr>
        <w:t xml:space="preserve">º </w:t>
      </w:r>
      <w:r w:rsidR="00485232">
        <w:rPr>
          <w:rFonts w:cs="Arial"/>
          <w:bCs/>
          <w:sz w:val="20"/>
          <w:lang w:val="es-CO"/>
        </w:rPr>
        <w:t>6</w:t>
      </w:r>
    </w:p>
    <w:p w14:paraId="19918ED0" w14:textId="221643CE" w:rsidR="008D277C" w:rsidRDefault="008D277C" w:rsidP="009F2CA7">
      <w:pPr>
        <w:pStyle w:val="Ttulo"/>
        <w:jc w:val="left"/>
        <w:rPr>
          <w:rFonts w:cs="Arial"/>
          <w:bCs/>
          <w:sz w:val="16"/>
          <w:lang w:val="es-CO"/>
        </w:rPr>
      </w:pPr>
    </w:p>
    <w:p w14:paraId="00208C0C" w14:textId="77777777" w:rsidR="000B7CA8" w:rsidRDefault="000B7CA8" w:rsidP="005240DE">
      <w:pPr>
        <w:pStyle w:val="Ttulo"/>
        <w:rPr>
          <w:rFonts w:cs="Arial"/>
          <w:bCs/>
          <w:sz w:val="16"/>
          <w:lang w:val="es-CO"/>
        </w:rPr>
      </w:pPr>
    </w:p>
    <w:p w14:paraId="7BA94A99" w14:textId="77777777" w:rsidR="008D277C" w:rsidRPr="008D277C" w:rsidRDefault="008D277C" w:rsidP="008D277C">
      <w:pPr>
        <w:ind w:left="1276" w:hanging="568"/>
        <w:jc w:val="center"/>
        <w:rPr>
          <w:b/>
        </w:rPr>
      </w:pPr>
      <w:r w:rsidRPr="005749A6">
        <w:rPr>
          <w:b/>
        </w:rPr>
        <w:t>CERTIFICACIÓN DE NO ESTAR INCURSO EN CAUSALES DE CONFLICTO DE INTERESES, INHABILIDAD E INCOMPATIBILIDAD.</w:t>
      </w:r>
    </w:p>
    <w:p w14:paraId="289FD02A" w14:textId="77777777" w:rsidR="008D277C" w:rsidRPr="008D277C" w:rsidRDefault="008D277C" w:rsidP="008D277C">
      <w:pPr>
        <w:jc w:val="center"/>
      </w:pPr>
    </w:p>
    <w:p w14:paraId="1601916F" w14:textId="77777777" w:rsidR="008D277C" w:rsidRDefault="008D277C" w:rsidP="008D277C">
      <w:pPr>
        <w:jc w:val="both"/>
      </w:pPr>
    </w:p>
    <w:p w14:paraId="55350F50" w14:textId="77777777" w:rsidR="000B7CA8" w:rsidRDefault="000B7CA8" w:rsidP="008D277C">
      <w:pPr>
        <w:jc w:val="both"/>
      </w:pPr>
    </w:p>
    <w:p w14:paraId="6F994E8B" w14:textId="77777777" w:rsidR="008D277C" w:rsidRDefault="008D277C" w:rsidP="008D277C">
      <w:pPr>
        <w:jc w:val="both"/>
      </w:pPr>
    </w:p>
    <w:p w14:paraId="67672C92" w14:textId="57071170" w:rsidR="008D277C" w:rsidRPr="00037AD8" w:rsidRDefault="008D277C" w:rsidP="008D277C">
      <w:pPr>
        <w:jc w:val="both"/>
      </w:pPr>
      <w:r w:rsidRPr="009E39C6">
        <w:t>(</w:t>
      </w:r>
      <w:r w:rsidRPr="009E39C6">
        <w:rPr>
          <w:b/>
          <w:i/>
          <w:color w:val="FF0000"/>
        </w:rPr>
        <w:t>Ciudad</w:t>
      </w:r>
      <w:r w:rsidRPr="009E39C6">
        <w:t>), (</w:t>
      </w:r>
      <w:r w:rsidRPr="009E39C6">
        <w:rPr>
          <w:b/>
          <w:i/>
          <w:color w:val="FF0000"/>
        </w:rPr>
        <w:t>día</w:t>
      </w:r>
      <w:r w:rsidRPr="009E39C6">
        <w:t xml:space="preserve">) de </w:t>
      </w:r>
      <w:r w:rsidRPr="009E39C6">
        <w:rPr>
          <w:b/>
        </w:rPr>
        <w:t>(</w:t>
      </w:r>
      <w:r w:rsidRPr="009E39C6">
        <w:rPr>
          <w:b/>
          <w:i/>
          <w:color w:val="FF0000"/>
        </w:rPr>
        <w:t>mes</w:t>
      </w:r>
      <w:r w:rsidRPr="009E39C6">
        <w:rPr>
          <w:b/>
        </w:rPr>
        <w:t>)</w:t>
      </w:r>
      <w:r w:rsidRPr="009E39C6">
        <w:t xml:space="preserve"> de </w:t>
      </w:r>
      <w:r w:rsidR="00145303" w:rsidRPr="009E39C6">
        <w:rPr>
          <w:b/>
          <w:color w:val="0000CC"/>
        </w:rPr>
        <w:t>202</w:t>
      </w:r>
      <w:r w:rsidR="00A60EAE">
        <w:rPr>
          <w:b/>
          <w:color w:val="0000CC"/>
        </w:rPr>
        <w:t>6</w:t>
      </w:r>
    </w:p>
    <w:p w14:paraId="7C25C376" w14:textId="77777777" w:rsidR="008D277C" w:rsidRDefault="008D277C" w:rsidP="008D277C">
      <w:pPr>
        <w:jc w:val="both"/>
      </w:pPr>
    </w:p>
    <w:p w14:paraId="4FC891AF" w14:textId="77777777" w:rsidR="000B7CA8" w:rsidRPr="00037AD8" w:rsidRDefault="000B7CA8" w:rsidP="008D277C">
      <w:pPr>
        <w:jc w:val="both"/>
      </w:pPr>
    </w:p>
    <w:p w14:paraId="5C89BE50" w14:textId="77777777" w:rsidR="008D277C" w:rsidRPr="0060745E" w:rsidRDefault="008D277C" w:rsidP="008D277C">
      <w:pPr>
        <w:jc w:val="both"/>
        <w:rPr>
          <w:b/>
          <w:sz w:val="21"/>
          <w:szCs w:val="21"/>
        </w:rPr>
      </w:pPr>
      <w:r w:rsidRPr="0060745E">
        <w:rPr>
          <w:b/>
          <w:sz w:val="21"/>
          <w:szCs w:val="21"/>
        </w:rPr>
        <w:t>Señores</w:t>
      </w:r>
    </w:p>
    <w:p w14:paraId="2B5274DE" w14:textId="328BEC4B" w:rsidR="009F2CA7" w:rsidRDefault="008D277C" w:rsidP="00145303">
      <w:pPr>
        <w:pStyle w:val="Textoindependiente"/>
        <w:jc w:val="both"/>
        <w:rPr>
          <w:b/>
          <w:sz w:val="21"/>
          <w:szCs w:val="21"/>
        </w:rPr>
      </w:pPr>
      <w:r w:rsidRPr="0060745E">
        <w:rPr>
          <w:b/>
          <w:sz w:val="21"/>
          <w:szCs w:val="21"/>
        </w:rPr>
        <w:t xml:space="preserve">POLICÍA NACIONAL – </w:t>
      </w:r>
      <w:r w:rsidR="00145303" w:rsidRPr="0060745E">
        <w:rPr>
          <w:b/>
          <w:sz w:val="21"/>
          <w:szCs w:val="21"/>
        </w:rPr>
        <w:t>DIRECCION DE</w:t>
      </w:r>
      <w:r w:rsidRPr="0060745E">
        <w:rPr>
          <w:b/>
          <w:sz w:val="21"/>
          <w:szCs w:val="21"/>
        </w:rPr>
        <w:t xml:space="preserve"> SANIDAD  </w:t>
      </w:r>
    </w:p>
    <w:p w14:paraId="2B56F7CD" w14:textId="44D7F157" w:rsidR="00145303" w:rsidRPr="009F2CA7" w:rsidRDefault="00803600" w:rsidP="00145303">
      <w:pPr>
        <w:pStyle w:val="Textoindependiente"/>
        <w:jc w:val="both"/>
        <w:rPr>
          <w:b/>
          <w:sz w:val="21"/>
          <w:szCs w:val="21"/>
        </w:rPr>
      </w:pPr>
      <w:r w:rsidRPr="0060745E">
        <w:rPr>
          <w:b/>
          <w:sz w:val="21"/>
          <w:szCs w:val="21"/>
        </w:rPr>
        <w:t>UNIDAD PRESTADORA DE SALUD VALLE DEL CAUCA</w:t>
      </w:r>
    </w:p>
    <w:p w14:paraId="426D4D29" w14:textId="77777777" w:rsidR="008D277C" w:rsidRPr="0060745E" w:rsidRDefault="008D277C" w:rsidP="008D277C">
      <w:pPr>
        <w:jc w:val="both"/>
        <w:rPr>
          <w:b/>
          <w:sz w:val="21"/>
          <w:szCs w:val="21"/>
        </w:rPr>
      </w:pPr>
    </w:p>
    <w:p w14:paraId="763607FD" w14:textId="77777777" w:rsidR="008D277C" w:rsidRPr="0060745E" w:rsidRDefault="008D277C" w:rsidP="008D277C">
      <w:pPr>
        <w:jc w:val="both"/>
        <w:rPr>
          <w:b/>
          <w:sz w:val="21"/>
          <w:szCs w:val="21"/>
        </w:rPr>
      </w:pPr>
      <w:r w:rsidRPr="0060745E">
        <w:rPr>
          <w:b/>
          <w:sz w:val="21"/>
          <w:szCs w:val="21"/>
        </w:rPr>
        <w:t>Ciudad.</w:t>
      </w:r>
    </w:p>
    <w:p w14:paraId="11DD7CE8" w14:textId="77777777" w:rsidR="008D277C" w:rsidRPr="0060745E" w:rsidRDefault="008D277C" w:rsidP="008D277C">
      <w:pPr>
        <w:rPr>
          <w:b/>
          <w:sz w:val="21"/>
          <w:szCs w:val="21"/>
        </w:rPr>
      </w:pPr>
    </w:p>
    <w:p w14:paraId="790D9DD4" w14:textId="77777777" w:rsidR="008D277C" w:rsidRPr="0060745E" w:rsidRDefault="008D277C" w:rsidP="008D277C">
      <w:pPr>
        <w:rPr>
          <w:b/>
          <w:sz w:val="21"/>
          <w:szCs w:val="21"/>
        </w:rPr>
      </w:pPr>
    </w:p>
    <w:p w14:paraId="1A6CCE25" w14:textId="77777777" w:rsidR="008D277C" w:rsidRPr="0060745E" w:rsidRDefault="008D277C" w:rsidP="00180538">
      <w:pPr>
        <w:jc w:val="both"/>
        <w:rPr>
          <w:sz w:val="21"/>
          <w:szCs w:val="21"/>
        </w:rPr>
      </w:pPr>
      <w:r w:rsidRPr="0060745E">
        <w:rPr>
          <w:sz w:val="21"/>
          <w:szCs w:val="21"/>
        </w:rPr>
        <w:t xml:space="preserve">Por medio de la presente, con el fin de que integre los soportes previos requeridos para la suscripción del </w:t>
      </w:r>
      <w:r w:rsidR="005749A6" w:rsidRPr="0060745E">
        <w:rPr>
          <w:sz w:val="21"/>
          <w:szCs w:val="21"/>
        </w:rPr>
        <w:t xml:space="preserve">futuro </w:t>
      </w:r>
      <w:r w:rsidRPr="0060745E">
        <w:rPr>
          <w:sz w:val="21"/>
          <w:szCs w:val="21"/>
        </w:rPr>
        <w:t>contrato o convenio,</w:t>
      </w:r>
      <w:r w:rsidR="005749A6" w:rsidRPr="0060745E">
        <w:rPr>
          <w:sz w:val="21"/>
          <w:szCs w:val="21"/>
        </w:rPr>
        <w:t xml:space="preserve"> en caso de ser adjudicatario,</w:t>
      </w:r>
      <w:r w:rsidRPr="0060745E">
        <w:rPr>
          <w:sz w:val="21"/>
          <w:szCs w:val="21"/>
        </w:rPr>
        <w:t xml:space="preserve"> manifiesto bajo la gravedad de juramento que</w:t>
      </w:r>
      <w:r w:rsidR="005749A6" w:rsidRPr="0060745E">
        <w:rPr>
          <w:sz w:val="21"/>
          <w:szCs w:val="21"/>
        </w:rPr>
        <w:t xml:space="preserve"> tanto mi persona como la empresa a la cual represento</w:t>
      </w:r>
      <w:r w:rsidRPr="0060745E">
        <w:rPr>
          <w:sz w:val="21"/>
          <w:szCs w:val="21"/>
        </w:rPr>
        <w:t xml:space="preserve"> no </w:t>
      </w:r>
      <w:r w:rsidR="005749A6" w:rsidRPr="0060745E">
        <w:rPr>
          <w:sz w:val="21"/>
          <w:szCs w:val="21"/>
        </w:rPr>
        <w:t xml:space="preserve">nos encontramos </w:t>
      </w:r>
      <w:r w:rsidRPr="0060745E">
        <w:rPr>
          <w:sz w:val="21"/>
          <w:szCs w:val="21"/>
        </w:rPr>
        <w:t>incurso en ninguna causal de conflicto de intereses, inhabilidad e incompatibilidad de aquellas establecidas en la Constitución Política de Colombia, así como las de los artículos 8 y 9 de la Ley 80 de 1993, los de la Ley 734 de 2002</w:t>
      </w:r>
      <w:r w:rsidR="00D809E1" w:rsidRPr="0060745E">
        <w:rPr>
          <w:sz w:val="21"/>
          <w:szCs w:val="21"/>
        </w:rPr>
        <w:t>,“</w:t>
      </w:r>
      <w:r w:rsidR="00D809E1" w:rsidRPr="0060745E">
        <w:rPr>
          <w:rStyle w:val="grame"/>
          <w:i/>
          <w:iCs/>
          <w:color w:val="000000"/>
          <w:spacing w:val="20"/>
          <w:sz w:val="21"/>
          <w:szCs w:val="21"/>
        </w:rPr>
        <w:t>por</w:t>
      </w:r>
      <w:r w:rsidR="00D809E1" w:rsidRPr="0060745E">
        <w:rPr>
          <w:rStyle w:val="apple-converted-space"/>
          <w:i/>
          <w:iCs/>
          <w:color w:val="000000"/>
          <w:spacing w:val="20"/>
          <w:sz w:val="21"/>
          <w:szCs w:val="21"/>
        </w:rPr>
        <w:t> </w:t>
      </w:r>
      <w:r w:rsidR="00D809E1" w:rsidRPr="0060745E">
        <w:rPr>
          <w:i/>
          <w:iCs/>
          <w:color w:val="000000"/>
          <w:spacing w:val="20"/>
          <w:sz w:val="21"/>
          <w:szCs w:val="21"/>
        </w:rPr>
        <w:t>la cual se expide el Código Disciplinario Único”</w:t>
      </w:r>
      <w:r w:rsidRPr="0060745E">
        <w:rPr>
          <w:sz w:val="21"/>
          <w:szCs w:val="21"/>
        </w:rPr>
        <w:t>, 1474 de 2011 y los del Decreto Ley 019 de 2012, y las demás que hayan sido constituidas en la ley.</w:t>
      </w:r>
    </w:p>
    <w:p w14:paraId="5B2D2C4B" w14:textId="77777777" w:rsidR="008D277C" w:rsidRPr="0060745E" w:rsidRDefault="008D277C" w:rsidP="00180538">
      <w:pPr>
        <w:jc w:val="both"/>
        <w:rPr>
          <w:color w:val="000000"/>
          <w:sz w:val="21"/>
          <w:szCs w:val="21"/>
        </w:rPr>
      </w:pPr>
    </w:p>
    <w:p w14:paraId="6F0924B1" w14:textId="77777777" w:rsidR="008D277C" w:rsidRPr="0060745E" w:rsidRDefault="008D277C" w:rsidP="00180538">
      <w:pPr>
        <w:jc w:val="both"/>
        <w:rPr>
          <w:color w:val="000000"/>
          <w:sz w:val="21"/>
          <w:szCs w:val="21"/>
        </w:rPr>
      </w:pPr>
      <w:r w:rsidRPr="0060745E">
        <w:rPr>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4CD18646" w14:textId="77777777" w:rsidR="008D277C" w:rsidRPr="0060745E" w:rsidRDefault="008D277C" w:rsidP="00180538">
      <w:pPr>
        <w:jc w:val="both"/>
        <w:rPr>
          <w:color w:val="000000"/>
          <w:sz w:val="21"/>
          <w:szCs w:val="21"/>
        </w:rPr>
      </w:pPr>
    </w:p>
    <w:p w14:paraId="1D18FB88" w14:textId="77777777" w:rsidR="008D277C" w:rsidRPr="0060745E" w:rsidRDefault="00145303" w:rsidP="00180538">
      <w:pPr>
        <w:jc w:val="both"/>
        <w:rPr>
          <w:i/>
          <w:color w:val="000000"/>
          <w:sz w:val="21"/>
          <w:szCs w:val="21"/>
        </w:rPr>
      </w:pPr>
      <w:r w:rsidRPr="0060745E">
        <w:rPr>
          <w:sz w:val="21"/>
          <w:szCs w:val="21"/>
        </w:rPr>
        <w:t>Igualmente,</w:t>
      </w:r>
      <w:r w:rsidR="008D277C" w:rsidRPr="0060745E">
        <w:rPr>
          <w:sz w:val="21"/>
          <w:szCs w:val="21"/>
        </w:rPr>
        <w:t xml:space="preserve"> manifiesto saber el contenido del artículo 442 del Código Penal, modificado por el artículo 8 de la Ley 890 de 2004, que establece: </w:t>
      </w:r>
      <w:r w:rsidR="008D277C" w:rsidRPr="0060745E">
        <w:rPr>
          <w:i/>
          <w:sz w:val="21"/>
          <w:szCs w:val="21"/>
        </w:rPr>
        <w:t xml:space="preserve">“Falso testimonio”. El </w:t>
      </w:r>
      <w:r w:rsidR="001F4297" w:rsidRPr="0060745E">
        <w:rPr>
          <w:i/>
          <w:sz w:val="21"/>
          <w:szCs w:val="21"/>
        </w:rPr>
        <w:t>que,</w:t>
      </w:r>
      <w:r w:rsidR="008D277C" w:rsidRPr="0060745E">
        <w:rPr>
          <w:i/>
          <w:sz w:val="21"/>
          <w:szCs w:val="21"/>
        </w:rPr>
        <w:t xml:space="preserve"> en actuación judicial o administrativa, bajo la gravedad del juramento ante autoridad competente, falte a la verdad o la calle total o parcialmente, incurrirá en prisión de </w:t>
      </w:r>
      <w:r w:rsidR="008D277C" w:rsidRPr="0060745E">
        <w:rPr>
          <w:i/>
          <w:color w:val="000000"/>
          <w:sz w:val="21"/>
          <w:szCs w:val="21"/>
          <w:shd w:val="clear" w:color="auto" w:fill="FFFFFF"/>
        </w:rPr>
        <w:t>seis (6) a doce (12) años".</w:t>
      </w:r>
    </w:p>
    <w:p w14:paraId="62764A8D" w14:textId="77777777" w:rsidR="008D277C" w:rsidRPr="0060745E" w:rsidRDefault="008D277C" w:rsidP="00180538">
      <w:pPr>
        <w:jc w:val="both"/>
        <w:rPr>
          <w:color w:val="000000"/>
          <w:sz w:val="21"/>
          <w:szCs w:val="21"/>
        </w:rPr>
      </w:pPr>
    </w:p>
    <w:p w14:paraId="6F16DB43" w14:textId="77777777" w:rsidR="008D277C" w:rsidRPr="0060745E" w:rsidRDefault="008D277C" w:rsidP="008D277C">
      <w:pPr>
        <w:rPr>
          <w:color w:val="000000"/>
          <w:sz w:val="21"/>
          <w:szCs w:val="21"/>
        </w:rPr>
      </w:pPr>
    </w:p>
    <w:p w14:paraId="5AE68396" w14:textId="77777777" w:rsidR="008D277C" w:rsidRPr="0060745E" w:rsidRDefault="008D277C" w:rsidP="008D277C">
      <w:pPr>
        <w:rPr>
          <w:color w:val="000000"/>
          <w:sz w:val="21"/>
          <w:szCs w:val="21"/>
        </w:rPr>
      </w:pPr>
    </w:p>
    <w:p w14:paraId="58530136" w14:textId="77777777" w:rsidR="000B7CA8" w:rsidRPr="0060745E" w:rsidRDefault="000B7CA8" w:rsidP="008D277C">
      <w:pPr>
        <w:rPr>
          <w:color w:val="000000"/>
          <w:sz w:val="21"/>
          <w:szCs w:val="21"/>
        </w:rPr>
      </w:pPr>
    </w:p>
    <w:p w14:paraId="036247CB" w14:textId="77777777" w:rsidR="008D277C" w:rsidRPr="0060745E" w:rsidRDefault="008D277C" w:rsidP="008D277C">
      <w:pPr>
        <w:rPr>
          <w:color w:val="000000"/>
          <w:sz w:val="21"/>
          <w:szCs w:val="21"/>
        </w:rPr>
      </w:pPr>
      <w:r w:rsidRPr="0060745E">
        <w:rPr>
          <w:color w:val="000000"/>
          <w:sz w:val="21"/>
          <w:szCs w:val="21"/>
        </w:rPr>
        <w:t>Cordialmente,</w:t>
      </w:r>
    </w:p>
    <w:p w14:paraId="6C68DBAF" w14:textId="77777777" w:rsidR="008D277C" w:rsidRDefault="008D277C" w:rsidP="008D277C">
      <w:pPr>
        <w:rPr>
          <w:color w:val="000000"/>
        </w:rPr>
      </w:pPr>
    </w:p>
    <w:p w14:paraId="0DC0B779" w14:textId="77777777" w:rsidR="00180538" w:rsidRPr="00097C5D" w:rsidRDefault="00180538" w:rsidP="008D277C">
      <w:pPr>
        <w:rPr>
          <w:color w:val="000000"/>
        </w:rPr>
      </w:pPr>
    </w:p>
    <w:p w14:paraId="354B49D7" w14:textId="77777777" w:rsidR="008D277C" w:rsidRDefault="008D277C" w:rsidP="008D277C"/>
    <w:p w14:paraId="245C8F61" w14:textId="77777777" w:rsidR="000B7CA8" w:rsidRPr="00097C5D" w:rsidRDefault="000B7CA8" w:rsidP="008D277C"/>
    <w:p w14:paraId="308C3BE6" w14:textId="77777777" w:rsidR="009F2CA7" w:rsidRPr="009F2CA7" w:rsidRDefault="009F2CA7" w:rsidP="009F2CA7">
      <w:pPr>
        <w:autoSpaceDE/>
        <w:autoSpaceDN/>
        <w:rPr>
          <w:lang w:val="es-CO"/>
        </w:rPr>
      </w:pPr>
      <w:r w:rsidRPr="009F2CA7">
        <w:rPr>
          <w:lang w:val="es-CO"/>
        </w:rPr>
        <w:t xml:space="preserve">Firma del representante legal del proponente </w:t>
      </w:r>
    </w:p>
    <w:p w14:paraId="0EE2A174" w14:textId="77777777" w:rsidR="009F2CA7" w:rsidRPr="009F2CA7" w:rsidRDefault="009F2CA7" w:rsidP="009F2CA7">
      <w:pPr>
        <w:autoSpaceDE/>
        <w:autoSpaceDN/>
        <w:contextualSpacing/>
        <w:rPr>
          <w:lang w:val="es-CO" w:eastAsia="es-CO"/>
        </w:rPr>
      </w:pPr>
      <w:r w:rsidRPr="009F2CA7">
        <w:rPr>
          <w:lang w:val="es-CO" w:eastAsia="es-CO"/>
        </w:rPr>
        <w:t xml:space="preserve">Nombre o razón social del oferente: </w:t>
      </w:r>
      <w:sdt>
        <w:sdtPr>
          <w:rPr>
            <w:color w:val="000000"/>
            <w:lang w:val="es-CO"/>
          </w:rPr>
          <w:id w:val="648866018"/>
          <w:placeholder>
            <w:docPart w:val="6E3FE079E738456C96E5E452DB5212BC"/>
          </w:placeholder>
          <w:showingPlcHdr/>
          <w15:color w:val="800000"/>
          <w:text/>
        </w:sdtPr>
        <w:sdtEndPr/>
        <w:sdtContent>
          <w:r w:rsidRPr="009F2CA7">
            <w:rPr>
              <w:rFonts w:eastAsia="Calibri"/>
              <w:color w:val="FF8F8F"/>
              <w:u w:val="single"/>
              <w:lang w:val="es-CO"/>
            </w:rPr>
            <w:t>Diligenciar el nombre completo del proponente</w:t>
          </w:r>
        </w:sdtContent>
      </w:sdt>
    </w:p>
    <w:p w14:paraId="275889C7" w14:textId="77777777" w:rsidR="009F2CA7" w:rsidRPr="009F2CA7" w:rsidRDefault="009F2CA7" w:rsidP="009F2CA7">
      <w:pPr>
        <w:autoSpaceDE/>
        <w:autoSpaceDN/>
        <w:contextualSpacing/>
        <w:rPr>
          <w:color w:val="000000"/>
          <w:lang w:val="es-CO"/>
        </w:rPr>
      </w:pPr>
      <w:r w:rsidRPr="009F2CA7">
        <w:rPr>
          <w:lang w:val="es-CO" w:eastAsia="es-CO"/>
        </w:rPr>
        <w:t xml:space="preserve">Identificación (NIT </w:t>
      </w:r>
      <w:r w:rsidRPr="009F2CA7">
        <w:rPr>
          <w:rFonts w:ascii="Segoe UI Symbol" w:eastAsia="MS Gothic" w:hAnsi="Segoe UI Symbol" w:cs="Segoe UI Symbol"/>
          <w:lang w:val="es-CO" w:eastAsia="es-CO"/>
        </w:rPr>
        <w:t>☐</w:t>
      </w:r>
      <w:r w:rsidRPr="009F2CA7">
        <w:rPr>
          <w:lang w:val="es-CO" w:eastAsia="es-CO"/>
        </w:rPr>
        <w:t xml:space="preserve"> C.C </w:t>
      </w:r>
      <w:r w:rsidRPr="009F2CA7">
        <w:rPr>
          <w:rFonts w:ascii="Segoe UI Symbol" w:eastAsia="MS Gothic" w:hAnsi="Segoe UI Symbol" w:cs="Segoe UI Symbol"/>
          <w:lang w:val="es-CO" w:eastAsia="es-CO"/>
        </w:rPr>
        <w:t>☐</w:t>
      </w:r>
      <w:r w:rsidRPr="009F2CA7">
        <w:rPr>
          <w:lang w:val="es-CO" w:eastAsia="es-CO"/>
        </w:rPr>
        <w:t xml:space="preserve">  C.E </w:t>
      </w:r>
      <w:r w:rsidRPr="009F2CA7">
        <w:rPr>
          <w:rFonts w:ascii="Segoe UI Symbol" w:eastAsia="MS Gothic" w:hAnsi="Segoe UI Symbol" w:cs="Segoe UI Symbol"/>
          <w:lang w:val="es-CO" w:eastAsia="es-CO"/>
        </w:rPr>
        <w:t>☐</w:t>
      </w:r>
      <w:r w:rsidRPr="009F2CA7">
        <w:rPr>
          <w:lang w:val="es-CO" w:eastAsia="es-CO"/>
        </w:rPr>
        <w:t>)</w:t>
      </w:r>
      <w:r w:rsidRPr="009F2CA7">
        <w:rPr>
          <w:color w:val="000000"/>
          <w:lang w:val="es-CO"/>
        </w:rPr>
        <w:t xml:space="preserve">: </w:t>
      </w:r>
      <w:sdt>
        <w:sdtPr>
          <w:rPr>
            <w:color w:val="000000"/>
            <w:lang w:val="es-CO"/>
          </w:rPr>
          <w:id w:val="-2096083932"/>
          <w:placeholder>
            <w:docPart w:val="B5B8775C12834CF4A16A93A62E03C8A1"/>
          </w:placeholder>
          <w:showingPlcHdr/>
          <w15:color w:val="800000"/>
        </w:sdtPr>
        <w:sdtEndPr/>
        <w:sdtContent>
          <w:r w:rsidRPr="009F2CA7">
            <w:rPr>
              <w:rFonts w:eastAsia="Calibri"/>
              <w:color w:val="FF8F8F"/>
              <w:u w:val="single"/>
              <w:lang w:val="es-CO"/>
            </w:rPr>
            <w:t>Diligenciar la identificación del proponente</w:t>
          </w:r>
        </w:sdtContent>
      </w:sdt>
    </w:p>
    <w:p w14:paraId="0AAA5856" w14:textId="77777777" w:rsidR="009F2CA7" w:rsidRPr="009F2CA7" w:rsidRDefault="009F2CA7" w:rsidP="009F2CA7">
      <w:pPr>
        <w:autoSpaceDE/>
        <w:autoSpaceDN/>
        <w:contextualSpacing/>
        <w:rPr>
          <w:color w:val="000000"/>
          <w:lang w:val="es-CO"/>
        </w:rPr>
      </w:pPr>
      <w:r w:rsidRPr="009F2CA7">
        <w:rPr>
          <w:lang w:val="es-CO" w:eastAsia="es-CO"/>
        </w:rPr>
        <w:t>Nombre Representante Legal</w:t>
      </w:r>
      <w:r w:rsidRPr="009F2CA7">
        <w:rPr>
          <w:color w:val="000000"/>
          <w:lang w:val="es-CO"/>
        </w:rPr>
        <w:t xml:space="preserve">: </w:t>
      </w:r>
      <w:sdt>
        <w:sdtPr>
          <w:rPr>
            <w:color w:val="000000"/>
            <w:lang w:val="es-CO"/>
          </w:rPr>
          <w:id w:val="1659728412"/>
          <w:placeholder>
            <w:docPart w:val="D90FA759F7254BA8993E032A156B068E"/>
          </w:placeholder>
          <w:showingPlcHdr/>
          <w15:color w:val="800000"/>
          <w:text/>
        </w:sdtPr>
        <w:sdtEndPr/>
        <w:sdtContent>
          <w:r w:rsidRPr="009F2CA7">
            <w:rPr>
              <w:rFonts w:eastAsia="Calibri"/>
              <w:color w:val="FF8F8F"/>
              <w:u w:val="single"/>
              <w:lang w:val="es-CO"/>
            </w:rPr>
            <w:t>Diligenciar el nombre completo del representante legal</w:t>
          </w:r>
        </w:sdtContent>
      </w:sdt>
    </w:p>
    <w:p w14:paraId="440B81D5" w14:textId="77777777" w:rsidR="009F2CA7" w:rsidRPr="009F2CA7" w:rsidRDefault="009F2CA7" w:rsidP="009F2CA7">
      <w:pPr>
        <w:autoSpaceDE/>
        <w:autoSpaceDN/>
        <w:rPr>
          <w:color w:val="000000"/>
          <w:lang w:val="es-CO"/>
        </w:rPr>
      </w:pPr>
      <w:r w:rsidRPr="009F2CA7">
        <w:rPr>
          <w:color w:val="000000"/>
          <w:lang w:val="es-CO"/>
        </w:rPr>
        <w:t xml:space="preserve">Identificación (C.C </w:t>
      </w:r>
      <w:r w:rsidRPr="009F2CA7">
        <w:rPr>
          <w:rFonts w:ascii="Segoe UI Symbol" w:eastAsia="MS Gothic" w:hAnsi="Segoe UI Symbol" w:cs="Segoe UI Symbol"/>
          <w:lang w:val="es-CO" w:eastAsia="es-CO"/>
        </w:rPr>
        <w:t>☐</w:t>
      </w:r>
      <w:r w:rsidRPr="009F2CA7">
        <w:rPr>
          <w:color w:val="000000"/>
          <w:lang w:val="es-CO"/>
        </w:rPr>
        <w:t xml:space="preserve">  C.E.</w:t>
      </w:r>
      <w:r w:rsidRPr="009F2CA7">
        <w:rPr>
          <w:lang w:val="es-CO" w:eastAsia="es-CO"/>
        </w:rPr>
        <w:t xml:space="preserve"> </w:t>
      </w:r>
      <w:r w:rsidRPr="009F2CA7">
        <w:rPr>
          <w:rFonts w:ascii="Segoe UI Symbol" w:eastAsia="MS Gothic" w:hAnsi="Segoe UI Symbol" w:cs="Segoe UI Symbol"/>
          <w:lang w:val="es-CO" w:eastAsia="es-CO"/>
        </w:rPr>
        <w:t>☐</w:t>
      </w:r>
      <w:r w:rsidRPr="009F2CA7">
        <w:rPr>
          <w:lang w:val="es-CO" w:eastAsia="es-CO"/>
        </w:rPr>
        <w:t xml:space="preserve">) </w:t>
      </w:r>
      <w:sdt>
        <w:sdtPr>
          <w:rPr>
            <w:color w:val="000000"/>
            <w:lang w:val="es-CO"/>
          </w:rPr>
          <w:id w:val="-311254979"/>
          <w:placeholder>
            <w:docPart w:val="F89FC6A64225411B86AAD07F13A5CD53"/>
          </w:placeholder>
          <w:showingPlcHdr/>
          <w15:color w:val="800000"/>
        </w:sdtPr>
        <w:sdtEndPr/>
        <w:sdtContent>
          <w:r w:rsidRPr="009F2CA7">
            <w:rPr>
              <w:rFonts w:eastAsia="Calibri"/>
              <w:color w:val="FF8F8F"/>
              <w:u w:val="single"/>
              <w:lang w:val="es-CO"/>
            </w:rPr>
            <w:t>Diligenciar el documento de identificación del representante legal</w:t>
          </w:r>
        </w:sdtContent>
      </w:sdt>
    </w:p>
    <w:p w14:paraId="088090C3" w14:textId="77777777" w:rsidR="009F2CA7" w:rsidRPr="009F2CA7" w:rsidRDefault="009F2CA7" w:rsidP="009F2CA7">
      <w:pPr>
        <w:autoSpaceDE/>
        <w:autoSpaceDN/>
        <w:rPr>
          <w:color w:val="000000"/>
          <w:lang w:val="es-CO"/>
        </w:rPr>
      </w:pPr>
      <w:r w:rsidRPr="009F2CA7">
        <w:rPr>
          <w:color w:val="000000"/>
          <w:lang w:val="es-CO"/>
        </w:rPr>
        <w:t xml:space="preserve">Dirección: </w:t>
      </w:r>
      <w:sdt>
        <w:sdtPr>
          <w:rPr>
            <w:color w:val="000000"/>
            <w:lang w:val="es-CO"/>
          </w:rPr>
          <w:id w:val="-1429498438"/>
          <w:placeholder>
            <w:docPart w:val="5247E2A3C2D04B00BE3A9BE0D8912104"/>
          </w:placeholder>
          <w:showingPlcHdr/>
          <w15:color w:val="800000"/>
        </w:sdtPr>
        <w:sdtEndPr/>
        <w:sdtContent>
          <w:r w:rsidRPr="009F2CA7">
            <w:rPr>
              <w:rFonts w:eastAsia="Calibri"/>
              <w:color w:val="FF8F8F"/>
              <w:u w:val="single"/>
              <w:lang w:val="es-CO"/>
            </w:rPr>
            <w:t>Diligenciar la dirección del proveedor</w:t>
          </w:r>
        </w:sdtContent>
      </w:sdt>
    </w:p>
    <w:p w14:paraId="473E4E26" w14:textId="77777777" w:rsidR="009F2CA7" w:rsidRPr="009F2CA7" w:rsidRDefault="009F2CA7" w:rsidP="009F2CA7">
      <w:pPr>
        <w:autoSpaceDE/>
        <w:autoSpaceDN/>
        <w:rPr>
          <w:lang w:val="es-CO"/>
        </w:rPr>
      </w:pPr>
      <w:r w:rsidRPr="009F2CA7">
        <w:rPr>
          <w:color w:val="000000"/>
          <w:lang w:val="es-CO"/>
        </w:rPr>
        <w:t>Teléfono:</w:t>
      </w:r>
      <w:r w:rsidRPr="009F2CA7">
        <w:rPr>
          <w:b/>
          <w:color w:val="000000"/>
          <w:lang w:val="es-CO"/>
        </w:rPr>
        <w:t xml:space="preserve"> </w:t>
      </w:r>
      <w:sdt>
        <w:sdtPr>
          <w:rPr>
            <w:b/>
            <w:color w:val="000000"/>
            <w:lang w:val="es-CO"/>
          </w:rPr>
          <w:id w:val="1699660620"/>
          <w:placeholder>
            <w:docPart w:val="C3A7BC60942D4F9BA4D8293A47836F9A"/>
          </w:placeholder>
          <w:showingPlcHdr/>
          <w15:color w:val="800000"/>
        </w:sdtPr>
        <w:sdtEndPr/>
        <w:sdtContent>
          <w:r w:rsidRPr="009F2CA7">
            <w:rPr>
              <w:rFonts w:eastAsia="Calibri"/>
              <w:color w:val="FF8F8F"/>
              <w:u w:val="single"/>
              <w:lang w:val="es-CO"/>
            </w:rPr>
            <w:t>Diligenciar teléfonos de contacto del proveedor</w:t>
          </w:r>
        </w:sdtContent>
      </w:sdt>
    </w:p>
    <w:p w14:paraId="3C48E252" w14:textId="77777777" w:rsidR="009F2CA7" w:rsidRPr="009F2CA7" w:rsidRDefault="009F2CA7" w:rsidP="009F2CA7">
      <w:pPr>
        <w:autoSpaceDE/>
        <w:autoSpaceDN/>
        <w:rPr>
          <w:sz w:val="22"/>
          <w:szCs w:val="22"/>
          <w:lang w:val="es-CO"/>
        </w:rPr>
      </w:pPr>
      <w:r w:rsidRPr="009F2CA7">
        <w:rPr>
          <w:color w:val="000000"/>
          <w:lang w:val="es-CO"/>
        </w:rPr>
        <w:t>Email:</w:t>
      </w:r>
      <w:r w:rsidRPr="009F2CA7">
        <w:rPr>
          <w:b/>
          <w:color w:val="000000"/>
          <w:lang w:val="es-CO"/>
        </w:rPr>
        <w:t xml:space="preserve"> </w:t>
      </w:r>
      <w:sdt>
        <w:sdtPr>
          <w:rPr>
            <w:b/>
            <w:color w:val="000000"/>
            <w:lang w:val="es-CO"/>
          </w:rPr>
          <w:id w:val="-1876070898"/>
          <w:placeholder>
            <w:docPart w:val="AC62B28D75B04A5FB5385953D32604AB"/>
          </w:placeholder>
          <w:showingPlcHdr/>
          <w15:color w:val="800000"/>
        </w:sdtPr>
        <w:sdtEndPr/>
        <w:sdtContent>
          <w:r w:rsidRPr="009F2CA7">
            <w:rPr>
              <w:rFonts w:eastAsia="Calibri"/>
              <w:color w:val="FF8F8F"/>
              <w:u w:val="single"/>
              <w:lang w:val="es-CO"/>
            </w:rPr>
            <w:t>Diligenciar correo electrónico de notificaciones</w:t>
          </w:r>
        </w:sdtContent>
      </w:sdt>
    </w:p>
    <w:p w14:paraId="25989063" w14:textId="77777777" w:rsidR="000436AD" w:rsidRDefault="000436AD" w:rsidP="000436AD">
      <w:pPr>
        <w:rPr>
          <w:lang w:val="es-ES"/>
        </w:rPr>
      </w:pPr>
    </w:p>
    <w:p w14:paraId="68E7E68D" w14:textId="77777777" w:rsidR="005E33CC" w:rsidRDefault="005E33CC" w:rsidP="000436AD">
      <w:pPr>
        <w:rPr>
          <w:lang w:val="es-ES"/>
        </w:rPr>
      </w:pPr>
    </w:p>
    <w:p w14:paraId="23849F18" w14:textId="77777777" w:rsidR="005E33CC" w:rsidRDefault="005E33CC" w:rsidP="000436AD">
      <w:pPr>
        <w:rPr>
          <w:lang w:val="es-ES"/>
        </w:rPr>
      </w:pPr>
    </w:p>
    <w:p w14:paraId="31D81677" w14:textId="2D01E7FA" w:rsidR="005E33CC" w:rsidRDefault="005E33CC" w:rsidP="000436AD">
      <w:pPr>
        <w:rPr>
          <w:lang w:val="es-ES"/>
        </w:rPr>
      </w:pPr>
    </w:p>
    <w:p w14:paraId="3D2D24F5" w14:textId="11CFC694" w:rsidR="009F2CA7" w:rsidRDefault="009F2CA7" w:rsidP="000436AD">
      <w:pPr>
        <w:rPr>
          <w:lang w:val="es-ES"/>
        </w:rPr>
      </w:pPr>
    </w:p>
    <w:p w14:paraId="6B01E498" w14:textId="549499D8" w:rsidR="009F2CA7" w:rsidRDefault="009F2CA7" w:rsidP="000436AD">
      <w:pPr>
        <w:rPr>
          <w:lang w:val="es-ES"/>
        </w:rPr>
      </w:pPr>
    </w:p>
    <w:p w14:paraId="63DEE6C8" w14:textId="320E4F93" w:rsidR="009F2CA7" w:rsidRDefault="009F2CA7" w:rsidP="000436AD">
      <w:pPr>
        <w:rPr>
          <w:lang w:val="es-ES"/>
        </w:rPr>
      </w:pPr>
    </w:p>
    <w:p w14:paraId="6A0F912B" w14:textId="60CC4B6C" w:rsidR="009F2CA7" w:rsidRDefault="009F2CA7" w:rsidP="000436AD">
      <w:pPr>
        <w:rPr>
          <w:lang w:val="es-ES"/>
        </w:rPr>
      </w:pPr>
    </w:p>
    <w:p w14:paraId="18765796" w14:textId="3E339D46" w:rsidR="009F2CA7" w:rsidRDefault="009F2CA7" w:rsidP="000436AD">
      <w:pPr>
        <w:rPr>
          <w:lang w:val="es-ES"/>
        </w:rPr>
      </w:pPr>
    </w:p>
    <w:p w14:paraId="5D254B83" w14:textId="6B9A5036" w:rsidR="009F2CA7" w:rsidRDefault="009F2CA7" w:rsidP="000436AD">
      <w:pPr>
        <w:rPr>
          <w:lang w:val="es-ES"/>
        </w:rPr>
      </w:pPr>
    </w:p>
    <w:p w14:paraId="1A0415C4" w14:textId="77777777" w:rsidR="009F2CA7" w:rsidRDefault="009F2CA7" w:rsidP="000436AD">
      <w:pPr>
        <w:rPr>
          <w:lang w:val="es-ES"/>
        </w:rPr>
      </w:pPr>
    </w:p>
    <w:p w14:paraId="49E2964A" w14:textId="77777777" w:rsidR="0060745E" w:rsidRDefault="0060745E" w:rsidP="000436AD">
      <w:pPr>
        <w:rPr>
          <w:lang w:val="es-ES"/>
        </w:rPr>
      </w:pPr>
    </w:p>
    <w:p w14:paraId="14AC8487" w14:textId="199C2376" w:rsidR="0060745E" w:rsidRDefault="0060745E" w:rsidP="0060745E">
      <w:pPr>
        <w:jc w:val="center"/>
        <w:rPr>
          <w:b/>
          <w:bCs/>
        </w:rPr>
      </w:pPr>
      <w:r w:rsidRPr="00954870">
        <w:rPr>
          <w:b/>
          <w:bCs/>
        </w:rPr>
        <w:lastRenderedPageBreak/>
        <w:t xml:space="preserve">FORMULARIO </w:t>
      </w:r>
      <w:r w:rsidR="00A60EAE">
        <w:rPr>
          <w:b/>
          <w:bCs/>
        </w:rPr>
        <w:t>11</w:t>
      </w:r>
    </w:p>
    <w:p w14:paraId="3964FB3F" w14:textId="77777777" w:rsidR="0060745E" w:rsidRDefault="0060745E" w:rsidP="0060745E">
      <w:pPr>
        <w:jc w:val="center"/>
        <w:rPr>
          <w:b/>
          <w:bCs/>
        </w:rPr>
      </w:pPr>
    </w:p>
    <w:p w14:paraId="72076F4F" w14:textId="77777777" w:rsidR="0060745E" w:rsidRPr="0060745E" w:rsidRDefault="0060745E" w:rsidP="0060745E">
      <w:pPr>
        <w:jc w:val="center"/>
        <w:rPr>
          <w:b/>
          <w:bCs/>
        </w:rPr>
      </w:pPr>
      <w:r w:rsidRPr="00954870">
        <w:rPr>
          <w:b/>
          <w:bCs/>
        </w:rPr>
        <w:t>ACUERDO DE CONFIDENCIALIDAD</w:t>
      </w:r>
    </w:p>
    <w:p w14:paraId="22461838" w14:textId="77777777" w:rsidR="0060745E" w:rsidRDefault="0060745E" w:rsidP="0060745E">
      <w:pPr>
        <w:jc w:val="both"/>
      </w:pPr>
    </w:p>
    <w:p w14:paraId="761BF32F" w14:textId="3C57969D" w:rsidR="0060745E" w:rsidRPr="0060745E" w:rsidRDefault="0060745E" w:rsidP="0060745E">
      <w:pPr>
        <w:ind w:left="-567"/>
        <w:jc w:val="both"/>
        <w:rPr>
          <w:sz w:val="21"/>
          <w:szCs w:val="21"/>
        </w:rPr>
      </w:pPr>
      <w:r w:rsidRPr="0060745E">
        <w:rPr>
          <w:sz w:val="21"/>
          <w:szCs w:val="21"/>
        </w:rPr>
        <w:t xml:space="preserve">Santiago de Cali, </w:t>
      </w:r>
      <w:sdt>
        <w:sdtPr>
          <w:rPr>
            <w:sz w:val="21"/>
            <w:szCs w:val="21"/>
          </w:rPr>
          <w:id w:val="-1376159086"/>
          <w:placeholder>
            <w:docPart w:val="B8E64721E8994BE384B186D03A023BAC"/>
          </w:placeholder>
          <w15:color w:val="800000"/>
          <w:date>
            <w:dateFormat w:val="d 'de' MMMM 'de' yyyy"/>
            <w:lid w:val="es-CO"/>
            <w:storeMappedDataAs w:val="dateTime"/>
            <w:calendar w:val="gregorian"/>
          </w:date>
        </w:sdtPr>
        <w:sdtEndPr/>
        <w:sdtContent>
          <w:r w:rsidRPr="0060745E">
            <w:rPr>
              <w:sz w:val="21"/>
              <w:szCs w:val="21"/>
            </w:rPr>
            <w:t xml:space="preserve"> 202</w:t>
          </w:r>
          <w:r w:rsidR="00A60EAE">
            <w:rPr>
              <w:sz w:val="21"/>
              <w:szCs w:val="21"/>
            </w:rPr>
            <w:t>6</w:t>
          </w:r>
        </w:sdtContent>
      </w:sdt>
    </w:p>
    <w:p w14:paraId="294D3FEC" w14:textId="77777777" w:rsidR="0060745E" w:rsidRPr="0060745E" w:rsidRDefault="0060745E" w:rsidP="0060745E">
      <w:pPr>
        <w:ind w:left="-567"/>
        <w:jc w:val="both"/>
        <w:rPr>
          <w:sz w:val="21"/>
          <w:szCs w:val="21"/>
        </w:rPr>
      </w:pPr>
    </w:p>
    <w:p w14:paraId="1399FF4D" w14:textId="77777777" w:rsidR="0060745E" w:rsidRPr="0060745E" w:rsidRDefault="0060745E" w:rsidP="0060745E">
      <w:pPr>
        <w:ind w:left="-567"/>
        <w:jc w:val="both"/>
        <w:rPr>
          <w:sz w:val="21"/>
          <w:szCs w:val="21"/>
        </w:rPr>
      </w:pPr>
      <w:r w:rsidRPr="0060745E">
        <w:rPr>
          <w:sz w:val="21"/>
          <w:szCs w:val="21"/>
        </w:rPr>
        <w:t>Señores.</w:t>
      </w:r>
    </w:p>
    <w:p w14:paraId="15E3FA27" w14:textId="77777777" w:rsidR="0060745E" w:rsidRPr="0060745E" w:rsidRDefault="0060745E" w:rsidP="0060745E">
      <w:pPr>
        <w:ind w:left="-567"/>
        <w:jc w:val="both"/>
        <w:rPr>
          <w:sz w:val="21"/>
          <w:szCs w:val="21"/>
        </w:rPr>
      </w:pPr>
      <w:r w:rsidRPr="0060745E">
        <w:rPr>
          <w:sz w:val="21"/>
          <w:szCs w:val="21"/>
        </w:rPr>
        <w:t xml:space="preserve">POLICÍA NACIONAL – </w:t>
      </w:r>
      <w:sdt>
        <w:sdtPr>
          <w:rPr>
            <w:sz w:val="21"/>
            <w:szCs w:val="21"/>
          </w:rPr>
          <w:id w:val="-1593691560"/>
          <w:placeholder>
            <w:docPart w:val="617A34E95FEF4EE3904A21F805A7E967"/>
          </w:placeholder>
          <w15:color w:val="800000"/>
          <w:text/>
        </w:sdtPr>
        <w:sdtEndPr/>
        <w:sdtContent>
          <w:r w:rsidRPr="0060745E">
            <w:rPr>
              <w:sz w:val="21"/>
              <w:szCs w:val="21"/>
            </w:rPr>
            <w:t>UNIDAD PRESTADORA DE SALUD VALLE DEL CAUCA</w:t>
          </w:r>
        </w:sdtContent>
      </w:sdt>
    </w:p>
    <w:p w14:paraId="66006117" w14:textId="77777777" w:rsidR="0060745E" w:rsidRPr="0060745E" w:rsidRDefault="0060745E" w:rsidP="0060745E">
      <w:pPr>
        <w:ind w:left="-567"/>
        <w:jc w:val="both"/>
        <w:rPr>
          <w:sz w:val="21"/>
          <w:szCs w:val="21"/>
        </w:rPr>
      </w:pPr>
      <w:r w:rsidRPr="0060745E">
        <w:rPr>
          <w:sz w:val="21"/>
          <w:szCs w:val="21"/>
        </w:rPr>
        <w:t>Ciudad.</w:t>
      </w:r>
    </w:p>
    <w:p w14:paraId="37998EAA" w14:textId="77777777" w:rsidR="0060745E" w:rsidRPr="0060745E" w:rsidRDefault="0060745E" w:rsidP="0060745E">
      <w:pPr>
        <w:ind w:left="-567"/>
        <w:jc w:val="both"/>
        <w:rPr>
          <w:sz w:val="21"/>
          <w:szCs w:val="21"/>
        </w:rPr>
      </w:pPr>
    </w:p>
    <w:p w14:paraId="1902EB66" w14:textId="77777777" w:rsidR="0060745E" w:rsidRPr="0060745E" w:rsidRDefault="0060745E" w:rsidP="0060745E">
      <w:pPr>
        <w:ind w:left="-567"/>
        <w:jc w:val="both"/>
        <w:rPr>
          <w:b/>
          <w:color w:val="000000"/>
          <w:sz w:val="21"/>
          <w:szCs w:val="21"/>
        </w:rPr>
      </w:pPr>
      <w:r w:rsidRPr="0060745E">
        <w:rPr>
          <w:sz w:val="21"/>
          <w:szCs w:val="21"/>
        </w:rPr>
        <w:t xml:space="preserve">Referencia: Acuerdo de confidencialidad del proceso de </w:t>
      </w:r>
      <w:sdt>
        <w:sdtPr>
          <w:rPr>
            <w:sz w:val="21"/>
            <w:szCs w:val="21"/>
          </w:rPr>
          <w:id w:val="-1383702438"/>
          <w:placeholder>
            <w:docPart w:val="7E873E90AAA54295BD2F27D1C1747F8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0745E">
            <w:rPr>
              <w:rStyle w:val="Textodelmarcadordeposicin"/>
              <w:color w:val="FF8F8F"/>
              <w:sz w:val="21"/>
              <w:szCs w:val="21"/>
            </w:rPr>
            <w:t>Elegir la modalidad de contratación</w:t>
          </w:r>
          <w:r w:rsidRPr="0060745E">
            <w:rPr>
              <w:rStyle w:val="Textodelmarcadordeposicin"/>
              <w:sz w:val="21"/>
              <w:szCs w:val="21"/>
            </w:rPr>
            <w:t>.</w:t>
          </w:r>
        </w:sdtContent>
      </w:sdt>
      <w:r w:rsidRPr="0060745E">
        <w:rPr>
          <w:sz w:val="21"/>
          <w:szCs w:val="21"/>
        </w:rPr>
        <w:t xml:space="preserve">, Número </w:t>
      </w:r>
      <w:sdt>
        <w:sdtPr>
          <w:rPr>
            <w:sz w:val="21"/>
            <w:szCs w:val="21"/>
          </w:rPr>
          <w:id w:val="-1191220714"/>
          <w:placeholder>
            <w:docPart w:val="21B19B9B2E544892948E4B418C115650"/>
          </w:placeholder>
          <w:showingPlcHdr/>
          <w15:color w:val="800000"/>
          <w:text/>
        </w:sdtPr>
        <w:sdtEndPr/>
        <w:sdtContent>
          <w:r w:rsidRPr="0060745E">
            <w:rPr>
              <w:rStyle w:val="Textodelmarcadordeposicin"/>
              <w:color w:val="FF8F8F"/>
              <w:sz w:val="21"/>
              <w:szCs w:val="21"/>
            </w:rPr>
            <w:t>Diligenciar el número del proceso</w:t>
          </w:r>
        </w:sdtContent>
      </w:sdt>
      <w:r w:rsidRPr="0060745E">
        <w:rPr>
          <w:sz w:val="21"/>
          <w:szCs w:val="21"/>
        </w:rPr>
        <w:t xml:space="preserve">  cuyo objeto es: </w:t>
      </w:r>
      <w:sdt>
        <w:sdtPr>
          <w:rPr>
            <w:sz w:val="21"/>
            <w:szCs w:val="21"/>
          </w:rPr>
          <w:id w:val="736206308"/>
          <w:placeholder>
            <w:docPart w:val="D3439880498C4A6AB01F5FFF46575543"/>
          </w:placeholder>
          <w:showingPlcHdr/>
          <w15:color w:val="800000"/>
          <w:text/>
        </w:sdtPr>
        <w:sdtEndPr/>
        <w:sdtContent>
          <w:r w:rsidRPr="0060745E">
            <w:rPr>
              <w:rStyle w:val="Textodelmarcadordeposicin"/>
              <w:color w:val="FF8F8F"/>
              <w:sz w:val="21"/>
              <w:szCs w:val="21"/>
            </w:rPr>
            <w:t>Transcribir el objeto del proceso</w:t>
          </w:r>
        </w:sdtContent>
      </w:sdt>
    </w:p>
    <w:p w14:paraId="200D6127" w14:textId="77777777" w:rsidR="0060745E" w:rsidRPr="0060745E" w:rsidRDefault="0060745E" w:rsidP="0060745E">
      <w:pPr>
        <w:pStyle w:val="Textoindependiente"/>
        <w:ind w:left="-567"/>
        <w:jc w:val="both"/>
        <w:rPr>
          <w:color w:val="000000"/>
          <w:sz w:val="21"/>
          <w:szCs w:val="21"/>
          <w:lang w:val="es-CO"/>
        </w:rPr>
      </w:pPr>
    </w:p>
    <w:p w14:paraId="3C54D861" w14:textId="77777777" w:rsidR="0060745E" w:rsidRPr="0060745E" w:rsidRDefault="0060745E" w:rsidP="0060745E">
      <w:pPr>
        <w:pStyle w:val="Textoindependiente"/>
        <w:ind w:left="-567"/>
        <w:jc w:val="both"/>
        <w:rPr>
          <w:color w:val="000000"/>
          <w:sz w:val="21"/>
          <w:szCs w:val="21"/>
          <w:lang w:val="es-CO"/>
        </w:rPr>
      </w:pPr>
      <w:r w:rsidRPr="0060745E">
        <w:rPr>
          <w:color w:val="000000"/>
          <w:sz w:val="21"/>
          <w:szCs w:val="21"/>
          <w:lang w:val="es-CO"/>
        </w:rPr>
        <w:t xml:space="preserve">El(los) suscrito(s) a saber: </w:t>
      </w:r>
      <w:sdt>
        <w:sdtPr>
          <w:rPr>
            <w:color w:val="000000"/>
            <w:sz w:val="21"/>
            <w:szCs w:val="21"/>
            <w:lang w:val="es-CO"/>
          </w:rPr>
          <w:id w:val="-453484766"/>
          <w:placeholder>
            <w:docPart w:val="F10F2815F4AC4D278579F1D83DDD4D26"/>
          </w:placeholder>
          <w:showingPlcHdr/>
          <w:text/>
        </w:sdtPr>
        <w:sdtEndPr/>
        <w:sdtContent>
          <w:r w:rsidRPr="0060745E">
            <w:rPr>
              <w:rStyle w:val="Textodelmarcadordeposicin"/>
              <w:rFonts w:eastAsiaTheme="minorHAnsi"/>
              <w:color w:val="FF8F8F"/>
              <w:sz w:val="21"/>
              <w:szCs w:val="21"/>
            </w:rPr>
            <w:t>Nombre del representante legal de la sociedad, asociación o persona jurídica proponente, o nombre del representante legal del consorcio o unión temporal proponente).</w:t>
          </w:r>
        </w:sdtContent>
      </w:sdt>
      <w:r w:rsidRPr="0060745E">
        <w:rPr>
          <w:color w:val="000000"/>
          <w:sz w:val="21"/>
          <w:szCs w:val="21"/>
          <w:lang w:val="es-CO"/>
        </w:rPr>
        <w:t xml:space="preserve">  domiciliado en </w:t>
      </w:r>
      <w:sdt>
        <w:sdtPr>
          <w:rPr>
            <w:color w:val="000000"/>
            <w:sz w:val="21"/>
            <w:szCs w:val="21"/>
            <w:lang w:val="es-CO"/>
          </w:rPr>
          <w:id w:val="-415014549"/>
          <w:placeholder>
            <w:docPart w:val="21CEFFFECAD84DB58875C7A81CD9DA96"/>
          </w:placeholder>
          <w:showingPlcHdr/>
          <w:text/>
        </w:sdtPr>
        <w:sdtEndPr/>
        <w:sdtContent>
          <w:r w:rsidRPr="0060745E">
            <w:rPr>
              <w:rStyle w:val="Textodelmarcadordeposicin"/>
              <w:rFonts w:eastAsiaTheme="minorHAnsi"/>
              <w:color w:val="FF8F8F"/>
              <w:sz w:val="21"/>
              <w:szCs w:val="21"/>
            </w:rPr>
            <w:t>Domicilio de la persona firmante</w:t>
          </w:r>
        </w:sdtContent>
      </w:sdt>
      <w:r w:rsidRPr="0060745E">
        <w:rPr>
          <w:color w:val="000000"/>
          <w:sz w:val="21"/>
          <w:szCs w:val="21"/>
          <w:lang w:val="es-CO"/>
        </w:rPr>
        <w:t xml:space="preserve"> , identificado con </w:t>
      </w:r>
      <w:sdt>
        <w:sdtPr>
          <w:rPr>
            <w:color w:val="000000"/>
            <w:sz w:val="21"/>
            <w:szCs w:val="21"/>
            <w:u w:val="single"/>
            <w:lang w:val="es-CO"/>
          </w:rPr>
          <w:id w:val="1410501341"/>
          <w:placeholder>
            <w:docPart w:val="18555FC4846248949701F8D5585B878A"/>
          </w:placeholder>
          <w:showingPlcHdr/>
          <w:text/>
        </w:sdtPr>
        <w:sdtEndPr>
          <w:rPr>
            <w:u w:val="none"/>
          </w:rPr>
        </w:sdtEndPr>
        <w:sdtContent>
          <w:r w:rsidRPr="0060745E">
            <w:rPr>
              <w:rStyle w:val="Textodelmarcadordeposicin"/>
              <w:rFonts w:eastAsiaTheme="minorHAnsi"/>
              <w:color w:val="FF8F8F"/>
              <w:sz w:val="21"/>
              <w:szCs w:val="21"/>
            </w:rPr>
            <w:t>Documento de identificación de la persona firmante y lugar de expedición</w:t>
          </w:r>
        </w:sdtContent>
      </w:sdt>
      <w:r w:rsidRPr="0060745E">
        <w:rPr>
          <w:color w:val="000000"/>
          <w:sz w:val="21"/>
          <w:szCs w:val="21"/>
          <w:lang w:val="es-CO"/>
        </w:rPr>
        <w:t xml:space="preserve">, quien obra en calidad de representante legal </w:t>
      </w:r>
      <w:sdt>
        <w:sdtPr>
          <w:rPr>
            <w:color w:val="000000"/>
            <w:sz w:val="21"/>
            <w:szCs w:val="21"/>
            <w:lang w:val="es-CO"/>
          </w:rPr>
          <w:id w:val="-1314406307"/>
          <w:placeholder>
            <w:docPart w:val="884518BCFCB94406BB9D71C8CB477B4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0745E">
            <w:rPr>
              <w:rStyle w:val="Textodelmarcadordeposicin"/>
              <w:rFonts w:eastAsiaTheme="minorHAnsi"/>
              <w:color w:val="FF8F8F"/>
              <w:sz w:val="21"/>
              <w:szCs w:val="21"/>
            </w:rPr>
            <w:t>Seleccionar la opción correspondiente</w:t>
          </w:r>
        </w:sdtContent>
      </w:sdt>
      <w:r w:rsidRPr="0060745E">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DFDD875" w14:textId="77777777" w:rsidR="0060745E" w:rsidRPr="0060745E" w:rsidRDefault="0060745E" w:rsidP="0060745E">
      <w:pPr>
        <w:pStyle w:val="Textoindependiente"/>
        <w:ind w:left="-567"/>
        <w:jc w:val="both"/>
        <w:rPr>
          <w:color w:val="000000"/>
          <w:sz w:val="21"/>
          <w:szCs w:val="21"/>
          <w:lang w:val="es-CO"/>
        </w:rPr>
      </w:pPr>
    </w:p>
    <w:p w14:paraId="2E65C477" w14:textId="77777777" w:rsidR="0060745E" w:rsidRPr="0060745E" w:rsidRDefault="0060745E" w:rsidP="0060745E">
      <w:pPr>
        <w:ind w:left="-567"/>
        <w:jc w:val="both"/>
        <w:rPr>
          <w:rFonts w:eastAsia="Arial"/>
          <w:bCs/>
          <w:color w:val="000000"/>
          <w:sz w:val="21"/>
          <w:szCs w:val="21"/>
        </w:rPr>
      </w:pPr>
      <w:r w:rsidRPr="0060745E">
        <w:rPr>
          <w:b/>
          <w:bCs/>
          <w:color w:val="000000"/>
          <w:sz w:val="21"/>
          <w:szCs w:val="21"/>
        </w:rPr>
        <w:t>Primero:</w:t>
      </w:r>
      <w:r w:rsidRPr="0060745E">
        <w:rPr>
          <w:color w:val="000000"/>
          <w:sz w:val="21"/>
          <w:szCs w:val="21"/>
        </w:rPr>
        <w:t xml:space="preserve"> que la Policía Nacional adelanta un proceso de contratación a través de la modalidad de </w:t>
      </w:r>
      <w:sdt>
        <w:sdtPr>
          <w:rPr>
            <w:color w:val="FF8F8F"/>
            <w:sz w:val="21"/>
            <w:szCs w:val="21"/>
          </w:rPr>
          <w:id w:val="1064293977"/>
          <w:placeholder>
            <w:docPart w:val="FAF8682FFB264D729759BE8BFD7914A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60745E">
            <w:rPr>
              <w:rStyle w:val="Textodelmarcadordeposicin"/>
              <w:color w:val="FF8F8F"/>
              <w:sz w:val="21"/>
              <w:szCs w:val="21"/>
            </w:rPr>
            <w:t>Elegir la modalidad de contratación</w:t>
          </w:r>
        </w:sdtContent>
      </w:sdt>
      <w:r w:rsidRPr="0060745E">
        <w:rPr>
          <w:color w:val="000000"/>
          <w:sz w:val="21"/>
          <w:szCs w:val="21"/>
        </w:rPr>
        <w:t xml:space="preserve">, para la celebración de un contrato estatal para. </w:t>
      </w:r>
      <w:sdt>
        <w:sdtPr>
          <w:rPr>
            <w:b/>
            <w:color w:val="000000"/>
            <w:sz w:val="21"/>
            <w:szCs w:val="21"/>
          </w:rPr>
          <w:id w:val="523839680"/>
          <w:placeholder>
            <w:docPart w:val="446D691C01B64962A9FD90EF36350049"/>
          </w:placeholder>
          <w:showingPlcHdr/>
        </w:sdtPr>
        <w:sdtEndPr/>
        <w:sdtContent>
          <w:r w:rsidRPr="0060745E">
            <w:rPr>
              <w:rStyle w:val="Textodelmarcadordeposicin"/>
              <w:color w:val="FF8F8F"/>
              <w:sz w:val="21"/>
              <w:szCs w:val="21"/>
            </w:rPr>
            <w:t>Transcribir el objeto del proceso</w:t>
          </w:r>
          <w:r w:rsidRPr="0060745E">
            <w:rPr>
              <w:rStyle w:val="Textodelmarcadordeposicin"/>
              <w:sz w:val="21"/>
              <w:szCs w:val="21"/>
            </w:rPr>
            <w:t>.</w:t>
          </w:r>
        </w:sdtContent>
      </w:sdt>
    </w:p>
    <w:p w14:paraId="112ED968" w14:textId="77777777" w:rsidR="0060745E" w:rsidRPr="0060745E" w:rsidRDefault="0060745E" w:rsidP="0060745E">
      <w:pPr>
        <w:pStyle w:val="Textoindependiente"/>
        <w:ind w:left="-567"/>
        <w:jc w:val="both"/>
        <w:rPr>
          <w:b/>
          <w:color w:val="000000"/>
          <w:sz w:val="21"/>
          <w:szCs w:val="21"/>
          <w:lang w:val="es-CO"/>
        </w:rPr>
      </w:pPr>
    </w:p>
    <w:p w14:paraId="4D572BE5" w14:textId="77777777" w:rsidR="0060745E" w:rsidRPr="0060745E" w:rsidRDefault="0060745E" w:rsidP="0060745E">
      <w:pPr>
        <w:pStyle w:val="Tibitoc"/>
        <w:ind w:left="-567"/>
        <w:jc w:val="both"/>
        <w:rPr>
          <w:rFonts w:cs="Arial"/>
          <w:b w:val="0"/>
          <w:bCs/>
          <w:color w:val="000000"/>
          <w:sz w:val="21"/>
          <w:szCs w:val="21"/>
          <w:lang w:val="es-CO"/>
        </w:rPr>
      </w:pPr>
      <w:r w:rsidRPr="0060745E">
        <w:rPr>
          <w:rFonts w:cs="Arial"/>
          <w:bCs/>
          <w:color w:val="000000"/>
          <w:sz w:val="21"/>
          <w:szCs w:val="21"/>
          <w:lang w:val="es-CO"/>
        </w:rPr>
        <w:t xml:space="preserve">Segundo: </w:t>
      </w:r>
      <w:r w:rsidRPr="0060745E">
        <w:rPr>
          <w:rFonts w:cs="Arial"/>
          <w:b w:val="0"/>
          <w:bCs/>
          <w:color w:val="000000"/>
          <w:sz w:val="21"/>
          <w:szCs w:val="21"/>
          <w:lang w:val="es-CO"/>
        </w:rPr>
        <w:t>que el</w:t>
      </w:r>
      <w:r w:rsidRPr="0060745E">
        <w:rPr>
          <w:rFonts w:cs="Arial"/>
          <w:bCs/>
          <w:color w:val="000000"/>
          <w:sz w:val="21"/>
          <w:szCs w:val="21"/>
          <w:lang w:val="es-CO"/>
        </w:rPr>
        <w:t xml:space="preserve"> proponente </w:t>
      </w:r>
      <w:r w:rsidRPr="0060745E">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43BC41D" w14:textId="77777777" w:rsidR="0060745E" w:rsidRPr="0060745E" w:rsidRDefault="0060745E" w:rsidP="0060745E">
      <w:pPr>
        <w:pStyle w:val="Tibitoc"/>
        <w:ind w:left="-567"/>
        <w:jc w:val="both"/>
        <w:rPr>
          <w:rFonts w:cs="Arial"/>
          <w:b w:val="0"/>
          <w:bCs/>
          <w:color w:val="000000"/>
          <w:sz w:val="21"/>
          <w:szCs w:val="21"/>
          <w:lang w:val="es-CO"/>
        </w:rPr>
      </w:pPr>
    </w:p>
    <w:p w14:paraId="23DF50CC" w14:textId="77777777" w:rsidR="0060745E" w:rsidRPr="0060745E" w:rsidRDefault="0060745E" w:rsidP="0060745E">
      <w:pPr>
        <w:pStyle w:val="Textoindependiente"/>
        <w:ind w:left="-567"/>
        <w:jc w:val="both"/>
        <w:rPr>
          <w:b/>
          <w:color w:val="000000"/>
          <w:sz w:val="21"/>
          <w:szCs w:val="21"/>
          <w:lang w:val="es-CO"/>
        </w:rPr>
      </w:pPr>
    </w:p>
    <w:p w14:paraId="492B67CB" w14:textId="77777777" w:rsidR="0060745E" w:rsidRPr="0060745E" w:rsidRDefault="0060745E" w:rsidP="0060745E">
      <w:pPr>
        <w:pStyle w:val="Textoindependiente"/>
        <w:ind w:left="-567"/>
        <w:jc w:val="both"/>
        <w:rPr>
          <w:b/>
          <w:color w:val="000000"/>
          <w:sz w:val="21"/>
          <w:szCs w:val="21"/>
          <w:lang w:val="es-CO"/>
        </w:rPr>
      </w:pPr>
      <w:r w:rsidRPr="0060745E">
        <w:rPr>
          <w:b/>
          <w:color w:val="000000"/>
          <w:sz w:val="21"/>
          <w:szCs w:val="21"/>
          <w:lang w:val="es-CO"/>
        </w:rPr>
        <w:t>Cláusula primera. Compromisos asumidos.</w:t>
      </w:r>
    </w:p>
    <w:p w14:paraId="2139ADBD" w14:textId="77777777" w:rsidR="0060745E" w:rsidRPr="0060745E" w:rsidRDefault="0060745E" w:rsidP="0060745E">
      <w:pPr>
        <w:pStyle w:val="Textoindependiente"/>
        <w:ind w:left="-567"/>
        <w:jc w:val="both"/>
        <w:rPr>
          <w:b/>
          <w:color w:val="000000"/>
          <w:sz w:val="21"/>
          <w:szCs w:val="21"/>
          <w:lang w:val="es-CO"/>
        </w:rPr>
      </w:pPr>
    </w:p>
    <w:p w14:paraId="3CCB0114" w14:textId="77777777" w:rsidR="0060745E" w:rsidRPr="0060745E" w:rsidRDefault="0060745E" w:rsidP="0060745E">
      <w:pPr>
        <w:pStyle w:val="Textoindependiente"/>
        <w:ind w:left="-567"/>
        <w:jc w:val="both"/>
        <w:rPr>
          <w:color w:val="000000"/>
          <w:sz w:val="21"/>
          <w:szCs w:val="21"/>
          <w:lang w:val="es-CO"/>
        </w:rPr>
      </w:pPr>
      <w:r w:rsidRPr="0060745E">
        <w:rPr>
          <w:b/>
          <w:color w:val="000000"/>
          <w:sz w:val="21"/>
          <w:szCs w:val="21"/>
          <w:lang w:val="es-CO"/>
        </w:rPr>
        <w:t>El proponente</w:t>
      </w:r>
      <w:r w:rsidRPr="0060745E">
        <w:rPr>
          <w:color w:val="000000"/>
          <w:sz w:val="21"/>
          <w:szCs w:val="21"/>
          <w:lang w:val="es-CO"/>
        </w:rPr>
        <w:t>, mediante suscripción del presente documento, asume los siguientes compromisos:</w:t>
      </w:r>
    </w:p>
    <w:p w14:paraId="52F538CD" w14:textId="77777777" w:rsidR="0060745E" w:rsidRPr="0060745E" w:rsidRDefault="0060745E" w:rsidP="0060745E">
      <w:pPr>
        <w:pStyle w:val="Textoindependiente"/>
        <w:ind w:left="-567"/>
        <w:jc w:val="both"/>
        <w:rPr>
          <w:color w:val="000000"/>
          <w:sz w:val="21"/>
          <w:szCs w:val="21"/>
          <w:lang w:val="es-CO"/>
        </w:rPr>
      </w:pPr>
    </w:p>
    <w:p w14:paraId="2490F6D4"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Mantener en reserva y no divulgar la</w:t>
      </w:r>
      <w:r w:rsidRPr="0060745E">
        <w:rPr>
          <w:rFonts w:ascii="Arial" w:hAnsi="Arial" w:cs="Arial"/>
          <w:b/>
          <w:color w:val="000000"/>
          <w:sz w:val="21"/>
          <w:szCs w:val="21"/>
        </w:rPr>
        <w:t xml:space="preserve"> información confidencial</w:t>
      </w:r>
      <w:r w:rsidRPr="0060745E">
        <w:rPr>
          <w:rFonts w:ascii="Arial" w:hAnsi="Arial" w:cs="Arial"/>
          <w:color w:val="000000"/>
          <w:sz w:val="21"/>
          <w:szCs w:val="21"/>
        </w:rPr>
        <w:t xml:space="preserve"> revelada por la </w:t>
      </w:r>
      <w:r w:rsidRPr="0060745E">
        <w:rPr>
          <w:rFonts w:ascii="Arial" w:hAnsi="Arial" w:cs="Arial"/>
          <w:b/>
          <w:color w:val="000000"/>
          <w:sz w:val="21"/>
          <w:szCs w:val="21"/>
        </w:rPr>
        <w:t xml:space="preserve">policía nacional </w:t>
      </w:r>
      <w:r w:rsidRPr="0060745E">
        <w:rPr>
          <w:rFonts w:ascii="Arial" w:hAnsi="Arial" w:cs="Arial"/>
          <w:color w:val="000000"/>
          <w:sz w:val="21"/>
          <w:szCs w:val="21"/>
        </w:rPr>
        <w:t>o por terceros formalmente designados para el efecto.</w:t>
      </w:r>
    </w:p>
    <w:p w14:paraId="6859DB23" w14:textId="77777777" w:rsidR="0060745E" w:rsidRPr="0060745E" w:rsidRDefault="0060745E" w:rsidP="0060745E">
      <w:pPr>
        <w:pStyle w:val="Lista2"/>
        <w:ind w:left="-567" w:firstLine="0"/>
        <w:jc w:val="both"/>
        <w:rPr>
          <w:rFonts w:ascii="Arial" w:hAnsi="Arial" w:cs="Arial"/>
          <w:color w:val="000000"/>
          <w:sz w:val="21"/>
          <w:szCs w:val="21"/>
        </w:rPr>
      </w:pPr>
    </w:p>
    <w:p w14:paraId="5A38A96D"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 xml:space="preserve">Mantener en reserva y no divulgar ni utilizar, en provecho propio o de terceros y para fines distintos a los previstos en el </w:t>
      </w:r>
      <w:r w:rsidRPr="0060745E">
        <w:rPr>
          <w:rFonts w:ascii="Arial" w:hAnsi="Arial" w:cs="Arial"/>
          <w:b/>
          <w:color w:val="000000"/>
          <w:sz w:val="21"/>
          <w:szCs w:val="21"/>
        </w:rPr>
        <w:t>contrato</w:t>
      </w:r>
      <w:r w:rsidRPr="0060745E">
        <w:rPr>
          <w:rFonts w:ascii="Arial" w:hAnsi="Arial" w:cs="Arial"/>
          <w:color w:val="000000"/>
          <w:sz w:val="21"/>
          <w:szCs w:val="21"/>
        </w:rPr>
        <w:t>, la información que le sea entregada directamente por la</w:t>
      </w:r>
      <w:r w:rsidRPr="0060745E">
        <w:rPr>
          <w:rFonts w:ascii="Arial" w:hAnsi="Arial" w:cs="Arial"/>
          <w:b/>
          <w:color w:val="000000"/>
          <w:sz w:val="21"/>
          <w:szCs w:val="21"/>
        </w:rPr>
        <w:t xml:space="preserve"> policía nacional</w:t>
      </w:r>
      <w:r w:rsidRPr="0060745E">
        <w:rPr>
          <w:rFonts w:ascii="Arial" w:hAnsi="Arial" w:cs="Arial"/>
          <w:color w:val="000000"/>
          <w:sz w:val="21"/>
          <w:szCs w:val="21"/>
        </w:rPr>
        <w:t xml:space="preserve"> y/o sus designados.</w:t>
      </w:r>
    </w:p>
    <w:p w14:paraId="4AC8A106" w14:textId="77777777" w:rsidR="0060745E" w:rsidRPr="0060745E" w:rsidRDefault="0060745E" w:rsidP="0060745E">
      <w:pPr>
        <w:pStyle w:val="Lista2"/>
        <w:ind w:left="-567" w:firstLine="0"/>
        <w:jc w:val="both"/>
        <w:rPr>
          <w:rFonts w:ascii="Arial" w:hAnsi="Arial" w:cs="Arial"/>
          <w:color w:val="000000"/>
          <w:sz w:val="21"/>
          <w:szCs w:val="21"/>
        </w:rPr>
      </w:pPr>
    </w:p>
    <w:p w14:paraId="0DD648A3"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60745E">
        <w:rPr>
          <w:rFonts w:ascii="Arial" w:hAnsi="Arial" w:cs="Arial"/>
          <w:b/>
          <w:color w:val="000000"/>
          <w:sz w:val="21"/>
          <w:szCs w:val="21"/>
        </w:rPr>
        <w:t>contrato</w:t>
      </w:r>
      <w:r w:rsidRPr="0060745E">
        <w:rPr>
          <w:rFonts w:ascii="Arial" w:hAnsi="Arial" w:cs="Arial"/>
          <w:color w:val="000000"/>
          <w:sz w:val="21"/>
          <w:szCs w:val="21"/>
        </w:rPr>
        <w:t>.</w:t>
      </w:r>
    </w:p>
    <w:p w14:paraId="70AD4671" w14:textId="77777777" w:rsidR="0060745E" w:rsidRPr="0060745E" w:rsidRDefault="0060745E" w:rsidP="0060745E">
      <w:pPr>
        <w:pStyle w:val="Lista2"/>
        <w:ind w:left="-567" w:firstLine="0"/>
        <w:jc w:val="both"/>
        <w:rPr>
          <w:rFonts w:ascii="Arial" w:hAnsi="Arial" w:cs="Arial"/>
          <w:color w:val="000000"/>
          <w:sz w:val="21"/>
          <w:szCs w:val="21"/>
        </w:rPr>
      </w:pPr>
    </w:p>
    <w:p w14:paraId="427443DA"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60745E">
        <w:rPr>
          <w:rFonts w:ascii="Arial" w:hAnsi="Arial" w:cs="Arial"/>
          <w:b/>
          <w:color w:val="000000"/>
          <w:sz w:val="21"/>
          <w:szCs w:val="21"/>
        </w:rPr>
        <w:t xml:space="preserve"> información confidencial</w:t>
      </w:r>
      <w:r w:rsidRPr="0060745E">
        <w:rPr>
          <w:rFonts w:ascii="Arial" w:hAnsi="Arial" w:cs="Arial"/>
          <w:color w:val="000000"/>
          <w:sz w:val="21"/>
          <w:szCs w:val="21"/>
        </w:rPr>
        <w:t>.</w:t>
      </w:r>
    </w:p>
    <w:p w14:paraId="015BE421" w14:textId="77777777" w:rsidR="0060745E" w:rsidRPr="0060745E" w:rsidRDefault="0060745E" w:rsidP="0060745E">
      <w:pPr>
        <w:pStyle w:val="Lista2"/>
        <w:ind w:left="-567" w:firstLine="0"/>
        <w:jc w:val="both"/>
        <w:rPr>
          <w:rFonts w:ascii="Arial" w:hAnsi="Arial" w:cs="Arial"/>
          <w:color w:val="000000"/>
          <w:sz w:val="21"/>
          <w:szCs w:val="21"/>
        </w:rPr>
      </w:pPr>
    </w:p>
    <w:p w14:paraId="3D4B88FA"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 xml:space="preserve">Reconocer que el recibo de la </w:t>
      </w:r>
      <w:r w:rsidRPr="0060745E">
        <w:rPr>
          <w:rFonts w:ascii="Arial" w:hAnsi="Arial" w:cs="Arial"/>
          <w:b/>
          <w:color w:val="000000"/>
          <w:sz w:val="21"/>
          <w:szCs w:val="21"/>
        </w:rPr>
        <w:t>información confidencial</w:t>
      </w:r>
      <w:r w:rsidRPr="0060745E">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60745E">
        <w:rPr>
          <w:rFonts w:ascii="Arial" w:hAnsi="Arial" w:cs="Arial"/>
          <w:b/>
          <w:color w:val="000000"/>
          <w:sz w:val="21"/>
          <w:szCs w:val="21"/>
        </w:rPr>
        <w:t xml:space="preserve"> Policía Nacional</w:t>
      </w:r>
      <w:r w:rsidRPr="0060745E">
        <w:rPr>
          <w:rFonts w:ascii="Arial" w:hAnsi="Arial" w:cs="Arial"/>
          <w:color w:val="000000"/>
          <w:sz w:val="21"/>
          <w:szCs w:val="21"/>
        </w:rPr>
        <w:t>.</w:t>
      </w:r>
    </w:p>
    <w:p w14:paraId="15D2A123" w14:textId="77777777" w:rsidR="0060745E" w:rsidRPr="0060745E" w:rsidRDefault="0060745E" w:rsidP="0060745E">
      <w:pPr>
        <w:pStyle w:val="Lista2"/>
        <w:ind w:left="-567" w:firstLine="0"/>
        <w:jc w:val="both"/>
        <w:rPr>
          <w:rFonts w:ascii="Arial" w:hAnsi="Arial" w:cs="Arial"/>
          <w:color w:val="000000"/>
          <w:sz w:val="21"/>
          <w:szCs w:val="21"/>
        </w:rPr>
      </w:pPr>
    </w:p>
    <w:p w14:paraId="4C7C7123"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Suscribir, con antelación a la revelación de la</w:t>
      </w:r>
      <w:r w:rsidRPr="0060745E">
        <w:rPr>
          <w:rFonts w:ascii="Arial" w:hAnsi="Arial" w:cs="Arial"/>
          <w:b/>
          <w:color w:val="000000"/>
          <w:sz w:val="21"/>
          <w:szCs w:val="21"/>
        </w:rPr>
        <w:t xml:space="preserve"> información confidencial</w:t>
      </w:r>
      <w:r w:rsidRPr="0060745E">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0745E">
        <w:rPr>
          <w:rFonts w:ascii="Arial" w:hAnsi="Arial" w:cs="Arial"/>
          <w:b/>
          <w:color w:val="000000"/>
          <w:sz w:val="21"/>
          <w:szCs w:val="21"/>
        </w:rPr>
        <w:t>contrato</w:t>
      </w:r>
      <w:r w:rsidRPr="0060745E">
        <w:rPr>
          <w:rFonts w:ascii="Arial" w:hAnsi="Arial" w:cs="Arial"/>
          <w:color w:val="000000"/>
          <w:sz w:val="21"/>
          <w:szCs w:val="21"/>
        </w:rPr>
        <w:t>.</w:t>
      </w:r>
    </w:p>
    <w:p w14:paraId="5D0D391C" w14:textId="77777777" w:rsidR="0060745E" w:rsidRPr="0060745E" w:rsidRDefault="0060745E" w:rsidP="0060745E">
      <w:pPr>
        <w:pStyle w:val="Lista2"/>
        <w:ind w:left="-567" w:firstLine="0"/>
        <w:jc w:val="both"/>
        <w:rPr>
          <w:rFonts w:ascii="Arial" w:hAnsi="Arial" w:cs="Arial"/>
          <w:color w:val="000000"/>
          <w:sz w:val="21"/>
          <w:szCs w:val="21"/>
        </w:rPr>
      </w:pPr>
    </w:p>
    <w:p w14:paraId="5F54C881"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El</w:t>
      </w:r>
      <w:r w:rsidRPr="0060745E">
        <w:rPr>
          <w:rFonts w:ascii="Arial" w:hAnsi="Arial" w:cs="Arial"/>
          <w:b/>
          <w:color w:val="000000"/>
          <w:sz w:val="21"/>
          <w:szCs w:val="21"/>
        </w:rPr>
        <w:t xml:space="preserve"> proponente</w:t>
      </w:r>
      <w:r w:rsidRPr="0060745E">
        <w:rPr>
          <w:rFonts w:ascii="Arial" w:hAnsi="Arial" w:cs="Arial"/>
          <w:color w:val="000000"/>
          <w:sz w:val="21"/>
          <w:szCs w:val="21"/>
        </w:rPr>
        <w:t xml:space="preserve"> mantendrá una lista de usuarios de la</w:t>
      </w:r>
      <w:r w:rsidRPr="0060745E">
        <w:rPr>
          <w:rFonts w:ascii="Arial" w:hAnsi="Arial" w:cs="Arial"/>
          <w:b/>
          <w:color w:val="000000"/>
          <w:sz w:val="21"/>
          <w:szCs w:val="21"/>
        </w:rPr>
        <w:t xml:space="preserve"> información confidencial</w:t>
      </w:r>
      <w:r w:rsidRPr="0060745E">
        <w:rPr>
          <w:rFonts w:ascii="Arial" w:hAnsi="Arial" w:cs="Arial"/>
          <w:color w:val="000000"/>
          <w:sz w:val="21"/>
          <w:szCs w:val="21"/>
        </w:rPr>
        <w:t xml:space="preserve"> que será entregada al </w:t>
      </w:r>
      <w:r w:rsidRPr="0060745E">
        <w:rPr>
          <w:rFonts w:ascii="Arial" w:hAnsi="Arial" w:cs="Arial"/>
          <w:b/>
          <w:color w:val="000000"/>
          <w:sz w:val="21"/>
          <w:szCs w:val="21"/>
        </w:rPr>
        <w:t>proponente</w:t>
      </w:r>
      <w:r w:rsidRPr="0060745E">
        <w:rPr>
          <w:rFonts w:ascii="Arial" w:hAnsi="Arial" w:cs="Arial"/>
          <w:color w:val="000000"/>
          <w:sz w:val="21"/>
          <w:szCs w:val="21"/>
        </w:rPr>
        <w:t xml:space="preserve"> cuando lo solicite. </w:t>
      </w:r>
    </w:p>
    <w:p w14:paraId="529CD4D4" w14:textId="77777777" w:rsidR="0060745E" w:rsidRPr="0060745E" w:rsidRDefault="0060745E" w:rsidP="0060745E">
      <w:pPr>
        <w:pStyle w:val="Lista2"/>
        <w:ind w:left="-567" w:firstLine="0"/>
        <w:jc w:val="both"/>
        <w:rPr>
          <w:rFonts w:ascii="Arial" w:hAnsi="Arial" w:cs="Arial"/>
          <w:color w:val="000000"/>
          <w:sz w:val="21"/>
          <w:szCs w:val="21"/>
        </w:rPr>
      </w:pPr>
    </w:p>
    <w:p w14:paraId="659DAC4B"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 xml:space="preserve">Utilizar única y exclusivamente la </w:t>
      </w:r>
      <w:r w:rsidRPr="0060745E">
        <w:rPr>
          <w:rFonts w:ascii="Arial" w:hAnsi="Arial" w:cs="Arial"/>
          <w:b/>
          <w:color w:val="000000"/>
          <w:sz w:val="21"/>
          <w:szCs w:val="21"/>
        </w:rPr>
        <w:t>información confidencial</w:t>
      </w:r>
      <w:r w:rsidRPr="0060745E">
        <w:rPr>
          <w:rFonts w:ascii="Arial" w:hAnsi="Arial" w:cs="Arial"/>
          <w:color w:val="000000"/>
          <w:sz w:val="21"/>
          <w:szCs w:val="21"/>
        </w:rPr>
        <w:t xml:space="preserve"> que conozca o llegare a conocer, en desarrollo y ejecución de lo que le competa en relación con el contrato</w:t>
      </w:r>
      <w:r w:rsidRPr="0060745E">
        <w:rPr>
          <w:rFonts w:ascii="Arial" w:hAnsi="Arial" w:cs="Arial"/>
          <w:b/>
          <w:color w:val="000000"/>
          <w:sz w:val="21"/>
          <w:szCs w:val="21"/>
        </w:rPr>
        <w:t>.</w:t>
      </w:r>
    </w:p>
    <w:p w14:paraId="6CE7ACEF" w14:textId="77777777" w:rsidR="0060745E" w:rsidRPr="0060745E" w:rsidRDefault="0060745E" w:rsidP="0060745E">
      <w:pPr>
        <w:pStyle w:val="Lista2"/>
        <w:ind w:left="-567" w:firstLine="0"/>
        <w:jc w:val="both"/>
        <w:rPr>
          <w:rFonts w:ascii="Arial" w:hAnsi="Arial" w:cs="Arial"/>
          <w:color w:val="000000"/>
          <w:sz w:val="21"/>
          <w:szCs w:val="21"/>
        </w:rPr>
      </w:pPr>
    </w:p>
    <w:p w14:paraId="0EE2380D"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No utilizar la</w:t>
      </w:r>
      <w:r w:rsidRPr="0060745E">
        <w:rPr>
          <w:rFonts w:ascii="Arial" w:hAnsi="Arial" w:cs="Arial"/>
          <w:b/>
          <w:color w:val="000000"/>
          <w:sz w:val="21"/>
          <w:szCs w:val="21"/>
        </w:rPr>
        <w:t xml:space="preserve"> información confidencial</w:t>
      </w:r>
      <w:r w:rsidRPr="0060745E">
        <w:rPr>
          <w:rFonts w:ascii="Arial" w:hAnsi="Arial" w:cs="Arial"/>
          <w:color w:val="000000"/>
          <w:sz w:val="21"/>
          <w:szCs w:val="21"/>
        </w:rPr>
        <w:t xml:space="preserve"> que conozca o llegare a conocer, en desarrollo y ejecución del </w:t>
      </w:r>
      <w:r w:rsidRPr="0060745E">
        <w:rPr>
          <w:rFonts w:ascii="Arial" w:hAnsi="Arial" w:cs="Arial"/>
          <w:b/>
          <w:color w:val="000000"/>
          <w:sz w:val="21"/>
          <w:szCs w:val="21"/>
        </w:rPr>
        <w:t>contrato</w:t>
      </w:r>
      <w:r w:rsidRPr="0060745E">
        <w:rPr>
          <w:rFonts w:ascii="Arial" w:hAnsi="Arial" w:cs="Arial"/>
          <w:color w:val="000000"/>
          <w:sz w:val="21"/>
          <w:szCs w:val="21"/>
        </w:rPr>
        <w:t>, en provecho propio o de terceros y para fines distintos a los previstos en el mismo, prohibiéndose la divulgación inclusive para fines académicos.</w:t>
      </w:r>
    </w:p>
    <w:p w14:paraId="178CFB81" w14:textId="77777777" w:rsidR="0060745E" w:rsidRPr="0060745E" w:rsidRDefault="0060745E" w:rsidP="0060745E">
      <w:pPr>
        <w:pStyle w:val="Lista2"/>
        <w:ind w:left="-567" w:firstLine="0"/>
        <w:jc w:val="both"/>
        <w:rPr>
          <w:rFonts w:ascii="Arial" w:hAnsi="Arial" w:cs="Arial"/>
          <w:color w:val="000000"/>
          <w:sz w:val="21"/>
          <w:szCs w:val="21"/>
        </w:rPr>
      </w:pPr>
    </w:p>
    <w:p w14:paraId="169940DC"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60745E">
        <w:rPr>
          <w:rFonts w:ascii="Arial" w:hAnsi="Arial" w:cs="Arial"/>
          <w:b/>
          <w:color w:val="000000"/>
          <w:sz w:val="21"/>
          <w:szCs w:val="21"/>
        </w:rPr>
        <w:t>contrato</w:t>
      </w:r>
      <w:r w:rsidRPr="0060745E">
        <w:rPr>
          <w:rFonts w:ascii="Arial" w:hAnsi="Arial" w:cs="Arial"/>
          <w:color w:val="000000"/>
          <w:sz w:val="21"/>
          <w:szCs w:val="21"/>
        </w:rPr>
        <w:t>.</w:t>
      </w:r>
    </w:p>
    <w:p w14:paraId="1059E5DB" w14:textId="77777777" w:rsidR="0060745E" w:rsidRPr="0060745E" w:rsidRDefault="0060745E" w:rsidP="0060745E">
      <w:pPr>
        <w:pStyle w:val="Prrafodelista"/>
        <w:ind w:left="-567"/>
        <w:rPr>
          <w:rFonts w:cs="Arial"/>
          <w:color w:val="000000"/>
          <w:sz w:val="21"/>
          <w:szCs w:val="21"/>
        </w:rPr>
      </w:pPr>
    </w:p>
    <w:p w14:paraId="63D3C34B"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 xml:space="preserve">No usar la </w:t>
      </w:r>
      <w:r w:rsidRPr="0060745E">
        <w:rPr>
          <w:rFonts w:ascii="Arial" w:hAnsi="Arial" w:cs="Arial"/>
          <w:b/>
          <w:color w:val="000000"/>
          <w:sz w:val="21"/>
          <w:szCs w:val="21"/>
        </w:rPr>
        <w:t>información confidencial</w:t>
      </w:r>
      <w:r w:rsidRPr="0060745E">
        <w:rPr>
          <w:rFonts w:ascii="Arial" w:hAnsi="Arial" w:cs="Arial"/>
          <w:color w:val="000000"/>
          <w:sz w:val="21"/>
          <w:szCs w:val="21"/>
        </w:rPr>
        <w:t xml:space="preserve"> de modo que pueda ser de alguna manera, directa o indirectamente, perjudicial para los intereses de la</w:t>
      </w:r>
      <w:r w:rsidRPr="0060745E">
        <w:rPr>
          <w:rFonts w:ascii="Arial" w:hAnsi="Arial" w:cs="Arial"/>
          <w:b/>
          <w:color w:val="000000"/>
          <w:sz w:val="21"/>
          <w:szCs w:val="21"/>
        </w:rPr>
        <w:t xml:space="preserve"> policía nacional</w:t>
      </w:r>
      <w:r w:rsidRPr="0060745E">
        <w:rPr>
          <w:rFonts w:ascii="Arial" w:hAnsi="Arial" w:cs="Arial"/>
          <w:color w:val="000000"/>
          <w:sz w:val="21"/>
          <w:szCs w:val="21"/>
        </w:rPr>
        <w:t>.</w:t>
      </w:r>
    </w:p>
    <w:p w14:paraId="4DF8120D" w14:textId="77777777" w:rsidR="0060745E" w:rsidRPr="0060745E" w:rsidRDefault="0060745E" w:rsidP="0060745E">
      <w:pPr>
        <w:pStyle w:val="Lista2"/>
        <w:ind w:left="-567" w:firstLine="0"/>
        <w:jc w:val="both"/>
        <w:rPr>
          <w:rFonts w:ascii="Arial" w:hAnsi="Arial" w:cs="Arial"/>
          <w:color w:val="000000"/>
          <w:sz w:val="21"/>
          <w:szCs w:val="21"/>
        </w:rPr>
      </w:pPr>
    </w:p>
    <w:p w14:paraId="40D95596"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No acceder, copiar, reproducir, distribuir o transmitir por ningún medio conocido o por conocer la</w:t>
      </w:r>
      <w:r w:rsidRPr="0060745E">
        <w:rPr>
          <w:rFonts w:ascii="Arial" w:hAnsi="Arial" w:cs="Arial"/>
          <w:b/>
          <w:color w:val="000000"/>
          <w:sz w:val="21"/>
          <w:szCs w:val="21"/>
        </w:rPr>
        <w:t xml:space="preserve"> información confidencial</w:t>
      </w:r>
      <w:r w:rsidRPr="0060745E">
        <w:rPr>
          <w:rFonts w:ascii="Arial" w:hAnsi="Arial" w:cs="Arial"/>
          <w:color w:val="000000"/>
          <w:sz w:val="21"/>
          <w:szCs w:val="21"/>
        </w:rPr>
        <w:t>, en todo o en parte, sin previo y escrito consentimiento de la</w:t>
      </w:r>
      <w:r w:rsidRPr="0060745E">
        <w:rPr>
          <w:rFonts w:ascii="Arial" w:hAnsi="Arial" w:cs="Arial"/>
          <w:b/>
          <w:color w:val="000000"/>
          <w:sz w:val="21"/>
          <w:szCs w:val="21"/>
        </w:rPr>
        <w:t xml:space="preserve"> Policía Nacional</w:t>
      </w:r>
      <w:r w:rsidRPr="0060745E">
        <w:rPr>
          <w:rFonts w:ascii="Arial" w:hAnsi="Arial" w:cs="Arial"/>
          <w:color w:val="000000"/>
          <w:sz w:val="21"/>
          <w:szCs w:val="21"/>
        </w:rPr>
        <w:t>.</w:t>
      </w:r>
    </w:p>
    <w:p w14:paraId="6CB545AA" w14:textId="77777777" w:rsidR="0060745E" w:rsidRPr="0060745E" w:rsidRDefault="0060745E" w:rsidP="0060745E">
      <w:pPr>
        <w:pStyle w:val="Prrafodelista"/>
        <w:ind w:left="-567"/>
        <w:rPr>
          <w:rFonts w:cs="Arial"/>
          <w:color w:val="000000"/>
          <w:sz w:val="21"/>
          <w:szCs w:val="21"/>
        </w:rPr>
      </w:pPr>
    </w:p>
    <w:p w14:paraId="013E735D" w14:textId="77777777" w:rsidR="0060745E" w:rsidRPr="0060745E" w:rsidRDefault="0060745E" w:rsidP="00813484">
      <w:pPr>
        <w:pStyle w:val="Lista2"/>
        <w:numPr>
          <w:ilvl w:val="0"/>
          <w:numId w:val="12"/>
        </w:numPr>
        <w:ind w:left="-567"/>
        <w:jc w:val="both"/>
        <w:rPr>
          <w:rFonts w:ascii="Arial" w:hAnsi="Arial" w:cs="Arial"/>
          <w:color w:val="000000"/>
          <w:sz w:val="21"/>
          <w:szCs w:val="21"/>
        </w:rPr>
      </w:pPr>
      <w:r w:rsidRPr="0060745E">
        <w:rPr>
          <w:rFonts w:ascii="Arial" w:hAnsi="Arial" w:cs="Arial"/>
          <w:color w:val="000000"/>
          <w:sz w:val="21"/>
          <w:szCs w:val="21"/>
        </w:rPr>
        <w:t>Cumplir con la confidencialidad en las mismas condiciones y formas, y con el mismo cuidado con que realiza la protección de la información confidencial.</w:t>
      </w:r>
    </w:p>
    <w:p w14:paraId="53DC59C7" w14:textId="77777777" w:rsidR="0060745E" w:rsidRPr="0060745E" w:rsidRDefault="0060745E" w:rsidP="0060745E">
      <w:pPr>
        <w:pStyle w:val="Textoindependiente"/>
        <w:ind w:left="-567"/>
        <w:jc w:val="both"/>
        <w:rPr>
          <w:color w:val="000000"/>
          <w:sz w:val="21"/>
          <w:szCs w:val="21"/>
          <w:lang w:val="es-CO"/>
        </w:rPr>
      </w:pPr>
    </w:p>
    <w:p w14:paraId="476CFA77" w14:textId="77777777" w:rsidR="0060745E" w:rsidRPr="0060745E" w:rsidRDefault="0060745E" w:rsidP="0060745E">
      <w:pPr>
        <w:pStyle w:val="Textoindependiente"/>
        <w:jc w:val="both"/>
        <w:rPr>
          <w:color w:val="000000"/>
          <w:sz w:val="21"/>
          <w:szCs w:val="21"/>
          <w:lang w:val="es-CO"/>
        </w:rPr>
      </w:pPr>
    </w:p>
    <w:p w14:paraId="3AD17E00" w14:textId="77777777" w:rsidR="0060745E" w:rsidRPr="0060745E" w:rsidRDefault="0060745E" w:rsidP="0060745E">
      <w:pPr>
        <w:pStyle w:val="Textoindependiente"/>
        <w:jc w:val="both"/>
        <w:rPr>
          <w:color w:val="000000"/>
          <w:sz w:val="21"/>
          <w:szCs w:val="21"/>
          <w:lang w:val="es-CO"/>
        </w:rPr>
      </w:pPr>
    </w:p>
    <w:p w14:paraId="11DB8684" w14:textId="77777777" w:rsidR="0060745E" w:rsidRPr="0060745E" w:rsidRDefault="0060745E" w:rsidP="0060745E">
      <w:pPr>
        <w:ind w:left="-851"/>
        <w:jc w:val="both"/>
        <w:rPr>
          <w:sz w:val="21"/>
          <w:szCs w:val="21"/>
          <w:lang w:eastAsia="es-CO"/>
        </w:rPr>
      </w:pPr>
      <w:r w:rsidRPr="0060745E">
        <w:rPr>
          <w:sz w:val="21"/>
          <w:szCs w:val="21"/>
          <w:lang w:eastAsia="es-CO"/>
        </w:rPr>
        <w:t>El proponente:</w:t>
      </w:r>
    </w:p>
    <w:p w14:paraId="2DC4387E" w14:textId="77777777" w:rsidR="0060745E" w:rsidRPr="00954870" w:rsidRDefault="0060745E" w:rsidP="0060745E">
      <w:pPr>
        <w:ind w:left="-851"/>
        <w:jc w:val="both"/>
        <w:rPr>
          <w:lang w:eastAsia="es-CO"/>
        </w:rPr>
      </w:pPr>
      <w:r w:rsidRPr="00954870">
        <w:rPr>
          <w:lang w:eastAsia="es-CO"/>
        </w:rPr>
        <w:t>  </w:t>
      </w:r>
    </w:p>
    <w:p w14:paraId="5BB7F8A3" w14:textId="77777777" w:rsidR="0060745E" w:rsidRPr="00954870" w:rsidRDefault="0060745E" w:rsidP="0060745E">
      <w:pPr>
        <w:pStyle w:val="Prrafodelista"/>
        <w:tabs>
          <w:tab w:val="left" w:pos="240"/>
          <w:tab w:val="left" w:pos="6210"/>
        </w:tabs>
        <w:ind w:left="-851"/>
        <w:jc w:val="center"/>
        <w:rPr>
          <w:rFonts w:cs="Arial"/>
          <w:b/>
        </w:rPr>
      </w:pPr>
    </w:p>
    <w:p w14:paraId="3BCA6E44" w14:textId="77777777" w:rsidR="0060745E" w:rsidRPr="00954870" w:rsidRDefault="0060745E" w:rsidP="0060745E">
      <w:pPr>
        <w:pStyle w:val="Sinespaciado1"/>
        <w:ind w:left="-851"/>
        <w:rPr>
          <w:rFonts w:ascii="Arial" w:hAnsi="Arial" w:cs="Arial"/>
          <w:sz w:val="20"/>
          <w:szCs w:val="20"/>
        </w:rPr>
      </w:pPr>
      <w:r w:rsidRPr="00954870">
        <w:rPr>
          <w:rFonts w:ascii="Arial" w:hAnsi="Arial" w:cs="Arial"/>
          <w:b/>
          <w:sz w:val="20"/>
          <w:szCs w:val="20"/>
        </w:rPr>
        <w:t>__________________________________</w:t>
      </w:r>
    </w:p>
    <w:p w14:paraId="5FF4F381" w14:textId="77777777" w:rsidR="0060745E" w:rsidRPr="00954870" w:rsidRDefault="0060745E" w:rsidP="0060745E">
      <w:pPr>
        <w:pStyle w:val="Sinespaciado1"/>
        <w:ind w:left="-851"/>
        <w:rPr>
          <w:rFonts w:ascii="Arial" w:hAnsi="Arial" w:cs="Arial"/>
          <w:sz w:val="20"/>
          <w:szCs w:val="20"/>
        </w:rPr>
      </w:pPr>
      <w:r w:rsidRPr="00954870">
        <w:rPr>
          <w:rFonts w:ascii="Arial" w:hAnsi="Arial" w:cs="Arial"/>
          <w:sz w:val="20"/>
          <w:szCs w:val="20"/>
        </w:rPr>
        <w:t xml:space="preserve">Firma del representante legal del proponente </w:t>
      </w:r>
    </w:p>
    <w:p w14:paraId="532E7CAB" w14:textId="77777777" w:rsidR="0060745E" w:rsidRPr="00954870" w:rsidRDefault="0060745E" w:rsidP="0060745E">
      <w:pPr>
        <w:pStyle w:val="Sinespaciado1"/>
        <w:ind w:left="-851"/>
        <w:contextualSpacing/>
        <w:rPr>
          <w:rFonts w:ascii="Arial" w:hAnsi="Arial" w:cs="Arial"/>
          <w:sz w:val="20"/>
          <w:szCs w:val="20"/>
          <w:lang w:eastAsia="es-CO"/>
        </w:rPr>
      </w:pPr>
      <w:r w:rsidRPr="0095487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660CBBF143A24801BF21C47CD2B279B6"/>
          </w:placeholder>
          <w:showingPlcHdr/>
          <w15:color w:val="800000"/>
          <w:text/>
        </w:sdtPr>
        <w:sdtEndPr/>
        <w:sdtContent>
          <w:r w:rsidRPr="00954870">
            <w:rPr>
              <w:rStyle w:val="Textodelmarcadordeposicin"/>
              <w:rFonts w:ascii="Arial" w:eastAsiaTheme="minorHAnsi" w:hAnsi="Arial" w:cs="Arial"/>
              <w:color w:val="FF8F8F"/>
              <w:sz w:val="20"/>
              <w:szCs w:val="20"/>
            </w:rPr>
            <w:t>Diligenciar el nombre completo del proponente</w:t>
          </w:r>
        </w:sdtContent>
      </w:sdt>
    </w:p>
    <w:p w14:paraId="3971A009" w14:textId="77777777" w:rsidR="0060745E" w:rsidRPr="00954870" w:rsidRDefault="0060745E" w:rsidP="0060745E">
      <w:pPr>
        <w:pStyle w:val="Sinespaciado1"/>
        <w:ind w:left="-851"/>
        <w:contextualSpacing/>
        <w:rPr>
          <w:rFonts w:ascii="Arial" w:hAnsi="Arial" w:cs="Arial"/>
          <w:color w:val="000000"/>
          <w:sz w:val="20"/>
          <w:szCs w:val="20"/>
        </w:rPr>
      </w:pPr>
      <w:r w:rsidRPr="00954870">
        <w:rPr>
          <w:rFonts w:ascii="Arial" w:hAnsi="Arial" w:cs="Arial"/>
          <w:sz w:val="20"/>
          <w:szCs w:val="20"/>
          <w:lang w:eastAsia="es-CO"/>
        </w:rPr>
        <w:t xml:space="preserve">Identificación (NIT </w:t>
      </w:r>
      <w:r w:rsidRPr="00954870">
        <w:rPr>
          <w:rFonts w:ascii="Segoe UI Symbol" w:eastAsia="MS Gothic" w:hAnsi="Segoe UI Symbol" w:cs="Segoe UI Symbol"/>
          <w:sz w:val="20"/>
          <w:szCs w:val="20"/>
          <w:lang w:eastAsia="es-CO"/>
        </w:rPr>
        <w:t>☐</w:t>
      </w:r>
      <w:r w:rsidRPr="00954870">
        <w:rPr>
          <w:rFonts w:ascii="Arial" w:hAnsi="Arial" w:cs="Arial"/>
          <w:sz w:val="20"/>
          <w:szCs w:val="20"/>
          <w:lang w:eastAsia="es-CO"/>
        </w:rPr>
        <w:t xml:space="preserve"> C.C </w:t>
      </w:r>
      <w:r w:rsidRPr="00954870">
        <w:rPr>
          <w:rFonts w:ascii="Segoe UI Symbol" w:eastAsia="MS Gothic" w:hAnsi="Segoe UI Symbol" w:cs="Segoe UI Symbol"/>
          <w:sz w:val="20"/>
          <w:szCs w:val="20"/>
          <w:lang w:eastAsia="es-CO"/>
        </w:rPr>
        <w:t>☐</w:t>
      </w:r>
      <w:r w:rsidRPr="00954870">
        <w:rPr>
          <w:rFonts w:ascii="Arial" w:hAnsi="Arial" w:cs="Arial"/>
          <w:sz w:val="20"/>
          <w:szCs w:val="20"/>
          <w:lang w:eastAsia="es-CO"/>
        </w:rPr>
        <w:t xml:space="preserve">  C.E </w:t>
      </w:r>
      <w:r w:rsidRPr="00954870">
        <w:rPr>
          <w:rFonts w:ascii="Segoe UI Symbol" w:eastAsia="MS Gothic" w:hAnsi="Segoe UI Symbol" w:cs="Segoe UI Symbol"/>
          <w:sz w:val="20"/>
          <w:szCs w:val="20"/>
          <w:lang w:eastAsia="es-CO"/>
        </w:rPr>
        <w:t>☐</w:t>
      </w:r>
      <w:r w:rsidRPr="00954870">
        <w:rPr>
          <w:rFonts w:ascii="Arial" w:hAnsi="Arial" w:cs="Arial"/>
          <w:sz w:val="20"/>
          <w:szCs w:val="20"/>
          <w:lang w:eastAsia="es-CO"/>
        </w:rPr>
        <w:t>)</w:t>
      </w:r>
      <w:r w:rsidRPr="00954870">
        <w:rPr>
          <w:rFonts w:ascii="Arial" w:hAnsi="Arial" w:cs="Arial"/>
          <w:color w:val="000000"/>
          <w:sz w:val="20"/>
          <w:szCs w:val="20"/>
        </w:rPr>
        <w:t xml:space="preserve">: </w:t>
      </w:r>
      <w:sdt>
        <w:sdtPr>
          <w:rPr>
            <w:rFonts w:ascii="Arial" w:hAnsi="Arial" w:cs="Arial"/>
            <w:color w:val="000000"/>
            <w:sz w:val="20"/>
            <w:szCs w:val="20"/>
          </w:rPr>
          <w:id w:val="434559482"/>
          <w:placeholder>
            <w:docPart w:val="2E16B56493CD4AC98341579716517381"/>
          </w:placeholder>
          <w:showingPlcHdr/>
          <w15:color w:val="800000"/>
        </w:sdtPr>
        <w:sdtEndPr/>
        <w:sdtContent>
          <w:r w:rsidRPr="00954870">
            <w:rPr>
              <w:rStyle w:val="Textodelmarcadordeposicin"/>
              <w:rFonts w:ascii="Arial" w:eastAsiaTheme="minorHAnsi" w:hAnsi="Arial" w:cs="Arial"/>
              <w:color w:val="FF8F8F"/>
              <w:sz w:val="20"/>
              <w:szCs w:val="20"/>
            </w:rPr>
            <w:t>Diligenciar la identificación del proponente</w:t>
          </w:r>
        </w:sdtContent>
      </w:sdt>
    </w:p>
    <w:p w14:paraId="57155308" w14:textId="77777777" w:rsidR="0060745E" w:rsidRPr="00954870" w:rsidRDefault="0060745E" w:rsidP="0060745E">
      <w:pPr>
        <w:pStyle w:val="Sinespaciado1"/>
        <w:ind w:left="-851"/>
        <w:contextualSpacing/>
        <w:rPr>
          <w:rFonts w:ascii="Arial" w:hAnsi="Arial" w:cs="Arial"/>
          <w:color w:val="000000"/>
          <w:sz w:val="20"/>
          <w:szCs w:val="20"/>
        </w:rPr>
      </w:pPr>
      <w:r w:rsidRPr="00954870">
        <w:rPr>
          <w:rFonts w:ascii="Arial" w:hAnsi="Arial" w:cs="Arial"/>
          <w:sz w:val="20"/>
          <w:szCs w:val="20"/>
          <w:lang w:eastAsia="es-CO"/>
        </w:rPr>
        <w:t>Nombre Representante Legal</w:t>
      </w:r>
      <w:r w:rsidRPr="00954870">
        <w:rPr>
          <w:rFonts w:ascii="Arial" w:hAnsi="Arial" w:cs="Arial"/>
          <w:color w:val="000000"/>
          <w:sz w:val="20"/>
          <w:szCs w:val="20"/>
        </w:rPr>
        <w:t xml:space="preserve">: </w:t>
      </w:r>
      <w:sdt>
        <w:sdtPr>
          <w:rPr>
            <w:rFonts w:ascii="Arial" w:hAnsi="Arial" w:cs="Arial"/>
            <w:color w:val="000000"/>
            <w:sz w:val="20"/>
            <w:szCs w:val="20"/>
          </w:rPr>
          <w:id w:val="-1324968461"/>
          <w:placeholder>
            <w:docPart w:val="2607281A0B81413C9C7D0A1A39226F10"/>
          </w:placeholder>
          <w:showingPlcHdr/>
          <w15:color w:val="800000"/>
          <w:text/>
        </w:sdtPr>
        <w:sdtEndPr/>
        <w:sdtContent>
          <w:r w:rsidRPr="00954870">
            <w:rPr>
              <w:rStyle w:val="Textodelmarcadordeposicin"/>
              <w:rFonts w:ascii="Arial" w:eastAsiaTheme="minorHAnsi" w:hAnsi="Arial" w:cs="Arial"/>
              <w:color w:val="FF8F8F"/>
              <w:sz w:val="20"/>
              <w:szCs w:val="20"/>
            </w:rPr>
            <w:t>Diligenciar el nombre completo del representante legal</w:t>
          </w:r>
        </w:sdtContent>
      </w:sdt>
    </w:p>
    <w:p w14:paraId="681F4AF9" w14:textId="77777777" w:rsidR="0060745E" w:rsidRPr="00954870" w:rsidRDefault="0060745E" w:rsidP="0060745E">
      <w:pPr>
        <w:pStyle w:val="Sinespaciado1"/>
        <w:ind w:left="-851"/>
        <w:rPr>
          <w:rFonts w:ascii="Arial" w:hAnsi="Arial" w:cs="Arial"/>
          <w:color w:val="000000"/>
          <w:sz w:val="20"/>
          <w:szCs w:val="20"/>
        </w:rPr>
      </w:pPr>
      <w:r w:rsidRPr="00954870">
        <w:rPr>
          <w:rFonts w:ascii="Arial" w:hAnsi="Arial" w:cs="Arial"/>
          <w:color w:val="000000"/>
          <w:sz w:val="20"/>
          <w:szCs w:val="20"/>
        </w:rPr>
        <w:t xml:space="preserve">Identificación (C.C </w:t>
      </w:r>
      <w:r w:rsidRPr="00954870">
        <w:rPr>
          <w:rFonts w:ascii="Segoe UI Symbol" w:eastAsia="MS Gothic" w:hAnsi="Segoe UI Symbol" w:cs="Segoe UI Symbol"/>
          <w:sz w:val="20"/>
          <w:szCs w:val="20"/>
          <w:lang w:eastAsia="es-CO"/>
        </w:rPr>
        <w:t>☐</w:t>
      </w:r>
      <w:r w:rsidRPr="00954870">
        <w:rPr>
          <w:rFonts w:ascii="Arial" w:hAnsi="Arial" w:cs="Arial"/>
          <w:color w:val="000000"/>
          <w:sz w:val="20"/>
          <w:szCs w:val="20"/>
        </w:rPr>
        <w:t xml:space="preserve">  C.E.</w:t>
      </w:r>
      <w:r w:rsidRPr="00954870">
        <w:rPr>
          <w:rFonts w:ascii="Arial" w:hAnsi="Arial" w:cs="Arial"/>
          <w:sz w:val="20"/>
          <w:szCs w:val="20"/>
          <w:lang w:eastAsia="es-CO"/>
        </w:rPr>
        <w:t xml:space="preserve"> </w:t>
      </w:r>
      <w:r w:rsidRPr="00954870">
        <w:rPr>
          <w:rFonts w:ascii="Segoe UI Symbol" w:eastAsia="MS Gothic" w:hAnsi="Segoe UI Symbol" w:cs="Segoe UI Symbol"/>
          <w:sz w:val="20"/>
          <w:szCs w:val="20"/>
          <w:lang w:eastAsia="es-CO"/>
        </w:rPr>
        <w:t>☐</w:t>
      </w:r>
      <w:r w:rsidRPr="00954870">
        <w:rPr>
          <w:rFonts w:ascii="Arial" w:hAnsi="Arial" w:cs="Arial"/>
          <w:sz w:val="20"/>
          <w:szCs w:val="20"/>
          <w:lang w:eastAsia="es-CO"/>
        </w:rPr>
        <w:t xml:space="preserve">) </w:t>
      </w:r>
      <w:sdt>
        <w:sdtPr>
          <w:rPr>
            <w:rFonts w:ascii="Arial" w:hAnsi="Arial" w:cs="Arial"/>
            <w:color w:val="000000"/>
            <w:sz w:val="20"/>
            <w:szCs w:val="20"/>
          </w:rPr>
          <w:id w:val="708772831"/>
          <w:placeholder>
            <w:docPart w:val="A073EB9B1CF643A1BA6B18602687CC6F"/>
          </w:placeholder>
          <w:showingPlcHdr/>
          <w15:color w:val="800000"/>
        </w:sdtPr>
        <w:sdtEndPr/>
        <w:sdtContent>
          <w:r w:rsidRPr="00954870">
            <w:rPr>
              <w:rStyle w:val="Textodelmarcadordeposicin"/>
              <w:rFonts w:ascii="Arial" w:eastAsiaTheme="minorHAnsi" w:hAnsi="Arial" w:cs="Arial"/>
              <w:color w:val="FF8F8F"/>
              <w:sz w:val="20"/>
              <w:szCs w:val="20"/>
            </w:rPr>
            <w:t>Diligenciar el documento de identificación del representante legal</w:t>
          </w:r>
        </w:sdtContent>
      </w:sdt>
    </w:p>
    <w:p w14:paraId="138C0FF8" w14:textId="77777777" w:rsidR="0060745E" w:rsidRPr="00954870" w:rsidRDefault="0060745E" w:rsidP="0060745E">
      <w:pPr>
        <w:pStyle w:val="Sinespaciado1"/>
        <w:ind w:left="-851"/>
        <w:rPr>
          <w:rFonts w:ascii="Arial" w:hAnsi="Arial" w:cs="Arial"/>
          <w:color w:val="000000"/>
          <w:sz w:val="20"/>
          <w:szCs w:val="20"/>
        </w:rPr>
      </w:pPr>
      <w:r w:rsidRPr="0095487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E162F9FF24449649BB171E2569E8F3E"/>
          </w:placeholder>
          <w:showingPlcHdr/>
          <w15:color w:val="800000"/>
        </w:sdtPr>
        <w:sdtEndPr/>
        <w:sdtContent>
          <w:r w:rsidRPr="00954870">
            <w:rPr>
              <w:rStyle w:val="Textodelmarcadordeposicin"/>
              <w:rFonts w:ascii="Arial" w:eastAsiaTheme="minorHAnsi" w:hAnsi="Arial" w:cs="Arial"/>
              <w:color w:val="FF8F8F"/>
              <w:sz w:val="20"/>
              <w:szCs w:val="20"/>
            </w:rPr>
            <w:t>Diligenciar la dirección del proveedor</w:t>
          </w:r>
        </w:sdtContent>
      </w:sdt>
    </w:p>
    <w:p w14:paraId="7F4D6AF1" w14:textId="77777777" w:rsidR="0060745E" w:rsidRPr="00954870" w:rsidRDefault="0060745E" w:rsidP="0060745E">
      <w:pPr>
        <w:pStyle w:val="Sinespaciado1"/>
        <w:ind w:left="-851"/>
        <w:rPr>
          <w:rFonts w:ascii="Arial" w:hAnsi="Arial" w:cs="Arial"/>
          <w:sz w:val="20"/>
          <w:szCs w:val="20"/>
        </w:rPr>
      </w:pPr>
      <w:r w:rsidRPr="00954870">
        <w:rPr>
          <w:rFonts w:ascii="Arial" w:hAnsi="Arial" w:cs="Arial"/>
          <w:color w:val="000000"/>
          <w:sz w:val="20"/>
          <w:szCs w:val="20"/>
        </w:rPr>
        <w:t>Teléfono:</w:t>
      </w:r>
      <w:r w:rsidRPr="00954870">
        <w:rPr>
          <w:rFonts w:ascii="Arial" w:hAnsi="Arial" w:cs="Arial"/>
          <w:b/>
          <w:color w:val="000000"/>
          <w:sz w:val="20"/>
          <w:szCs w:val="20"/>
        </w:rPr>
        <w:t xml:space="preserve"> </w:t>
      </w:r>
      <w:sdt>
        <w:sdtPr>
          <w:rPr>
            <w:rFonts w:ascii="Arial" w:hAnsi="Arial" w:cs="Arial"/>
            <w:b/>
            <w:color w:val="000000"/>
            <w:sz w:val="20"/>
            <w:szCs w:val="20"/>
          </w:rPr>
          <w:id w:val="-373390903"/>
          <w:placeholder>
            <w:docPart w:val="54D1004E9A8F45CA9CD9FE566D5214F0"/>
          </w:placeholder>
          <w:showingPlcHdr/>
          <w15:color w:val="800000"/>
        </w:sdtPr>
        <w:sdtEndPr/>
        <w:sdtContent>
          <w:r w:rsidRPr="00954870">
            <w:rPr>
              <w:rStyle w:val="Textodelmarcadordeposicin"/>
              <w:rFonts w:ascii="Arial" w:eastAsiaTheme="minorHAnsi" w:hAnsi="Arial" w:cs="Arial"/>
              <w:color w:val="FF8F8F"/>
              <w:sz w:val="20"/>
              <w:szCs w:val="20"/>
            </w:rPr>
            <w:t>Diligenciar teléfonos de contacto del proveedor</w:t>
          </w:r>
        </w:sdtContent>
      </w:sdt>
    </w:p>
    <w:p w14:paraId="580C9530" w14:textId="77777777" w:rsidR="0060745E" w:rsidRDefault="0060745E" w:rsidP="0060745E">
      <w:pPr>
        <w:pStyle w:val="Sinespaciado1"/>
        <w:ind w:left="-851"/>
        <w:rPr>
          <w:rFonts w:ascii="Arial" w:hAnsi="Arial" w:cs="Arial"/>
          <w:sz w:val="20"/>
          <w:szCs w:val="20"/>
        </w:rPr>
      </w:pPr>
      <w:r w:rsidRPr="00954870">
        <w:rPr>
          <w:rFonts w:ascii="Arial" w:hAnsi="Arial" w:cs="Arial"/>
          <w:color w:val="000000"/>
          <w:sz w:val="20"/>
          <w:szCs w:val="20"/>
        </w:rPr>
        <w:t>Email:</w:t>
      </w:r>
      <w:r w:rsidRPr="00954870">
        <w:rPr>
          <w:rFonts w:ascii="Arial" w:hAnsi="Arial" w:cs="Arial"/>
          <w:b/>
          <w:color w:val="000000"/>
          <w:sz w:val="20"/>
          <w:szCs w:val="20"/>
        </w:rPr>
        <w:t xml:space="preserve"> </w:t>
      </w:r>
      <w:sdt>
        <w:sdtPr>
          <w:rPr>
            <w:rFonts w:ascii="Arial" w:hAnsi="Arial" w:cs="Arial"/>
            <w:b/>
            <w:color w:val="000000"/>
            <w:sz w:val="20"/>
            <w:szCs w:val="20"/>
          </w:rPr>
          <w:id w:val="1562363440"/>
          <w:placeholder>
            <w:docPart w:val="DBE57DCB20F84C8AAB2546CDB41C3207"/>
          </w:placeholder>
          <w:showingPlcHdr/>
          <w15:color w:val="800000"/>
        </w:sdtPr>
        <w:sdtEndPr/>
        <w:sdtContent>
          <w:r w:rsidRPr="00954870">
            <w:rPr>
              <w:rStyle w:val="Textodelmarcadordeposicin"/>
              <w:rFonts w:ascii="Arial" w:eastAsiaTheme="minorHAnsi" w:hAnsi="Arial" w:cs="Arial"/>
              <w:color w:val="FF8F8F"/>
              <w:sz w:val="20"/>
              <w:szCs w:val="20"/>
            </w:rPr>
            <w:t>Diligenciar correo electrónico de notificaciones</w:t>
          </w:r>
        </w:sdtContent>
      </w:sdt>
    </w:p>
    <w:p w14:paraId="75C4332B" w14:textId="77777777" w:rsidR="0060745E" w:rsidRDefault="0060745E" w:rsidP="0060745E">
      <w:pPr>
        <w:ind w:left="-851"/>
      </w:pPr>
    </w:p>
    <w:p w14:paraId="02EBE592" w14:textId="77777777" w:rsidR="0060745E" w:rsidRPr="0060745E" w:rsidRDefault="0060745E" w:rsidP="000436AD"/>
    <w:p w14:paraId="2ED2C9B6" w14:textId="77777777" w:rsidR="0060745E" w:rsidRDefault="0060745E" w:rsidP="000436AD">
      <w:pPr>
        <w:rPr>
          <w:lang w:val="es-ES"/>
        </w:rPr>
      </w:pPr>
    </w:p>
    <w:p w14:paraId="67912362" w14:textId="77777777" w:rsidR="0060745E" w:rsidRDefault="0060745E" w:rsidP="000436AD">
      <w:pPr>
        <w:rPr>
          <w:lang w:val="es-ES"/>
        </w:rPr>
      </w:pPr>
    </w:p>
    <w:p w14:paraId="46075665" w14:textId="77777777" w:rsidR="0060745E" w:rsidRDefault="0060745E" w:rsidP="000436AD">
      <w:pPr>
        <w:rPr>
          <w:lang w:val="es-ES"/>
        </w:rPr>
      </w:pPr>
    </w:p>
    <w:p w14:paraId="228A3AD5" w14:textId="77777777" w:rsidR="0060745E" w:rsidRDefault="0060745E" w:rsidP="000436AD">
      <w:pPr>
        <w:rPr>
          <w:lang w:val="es-ES"/>
        </w:rPr>
      </w:pPr>
    </w:p>
    <w:p w14:paraId="2BFFC490" w14:textId="77777777" w:rsidR="0060745E" w:rsidRDefault="0060745E" w:rsidP="000436AD">
      <w:pPr>
        <w:rPr>
          <w:lang w:val="es-ES"/>
        </w:rPr>
      </w:pPr>
    </w:p>
    <w:p w14:paraId="0E249139" w14:textId="77777777" w:rsidR="0060745E" w:rsidRDefault="0060745E" w:rsidP="000436AD">
      <w:pPr>
        <w:rPr>
          <w:lang w:val="es-ES"/>
        </w:rPr>
      </w:pPr>
    </w:p>
    <w:p w14:paraId="2BE3E112" w14:textId="77777777" w:rsidR="0060745E" w:rsidRDefault="0060745E" w:rsidP="000436AD">
      <w:pPr>
        <w:rPr>
          <w:lang w:val="es-ES"/>
        </w:rPr>
      </w:pPr>
    </w:p>
    <w:p w14:paraId="603E2D34" w14:textId="77777777" w:rsidR="0060745E" w:rsidRDefault="0060745E" w:rsidP="000436AD">
      <w:pPr>
        <w:rPr>
          <w:lang w:val="es-ES"/>
        </w:rPr>
      </w:pPr>
    </w:p>
    <w:p w14:paraId="4C591089" w14:textId="77777777" w:rsidR="0060745E" w:rsidRDefault="0060745E" w:rsidP="000436AD">
      <w:pPr>
        <w:rPr>
          <w:lang w:val="es-ES"/>
        </w:rPr>
      </w:pPr>
    </w:p>
    <w:p w14:paraId="0FDC4026" w14:textId="77777777" w:rsidR="0060745E" w:rsidRDefault="0060745E" w:rsidP="000436AD">
      <w:pPr>
        <w:rPr>
          <w:lang w:val="es-ES"/>
        </w:rPr>
      </w:pPr>
    </w:p>
    <w:p w14:paraId="0F95A642" w14:textId="77777777" w:rsidR="0060745E" w:rsidRDefault="0060745E" w:rsidP="000436AD">
      <w:pPr>
        <w:rPr>
          <w:lang w:val="es-ES"/>
        </w:rPr>
      </w:pPr>
    </w:p>
    <w:p w14:paraId="7B17EB25" w14:textId="77777777" w:rsidR="0060745E" w:rsidRDefault="0060745E" w:rsidP="000436AD">
      <w:pPr>
        <w:rPr>
          <w:lang w:val="es-ES"/>
        </w:rPr>
      </w:pPr>
    </w:p>
    <w:p w14:paraId="5FA4DAFB" w14:textId="77777777" w:rsidR="0060745E" w:rsidRDefault="0060745E" w:rsidP="000436AD">
      <w:pPr>
        <w:rPr>
          <w:lang w:val="es-ES"/>
        </w:rPr>
      </w:pPr>
    </w:p>
    <w:p w14:paraId="5271C8CB" w14:textId="77777777" w:rsidR="0060745E" w:rsidRDefault="0060745E" w:rsidP="000436AD">
      <w:pPr>
        <w:rPr>
          <w:lang w:val="es-ES"/>
        </w:rPr>
      </w:pPr>
    </w:p>
    <w:p w14:paraId="7230E604" w14:textId="77777777" w:rsidR="0060745E" w:rsidRDefault="0060745E" w:rsidP="0060745E">
      <w:pPr>
        <w:pStyle w:val="NormalWeb"/>
        <w:spacing w:before="0" w:after="0"/>
        <w:jc w:val="center"/>
      </w:pPr>
      <w:r>
        <w:rPr>
          <w:rFonts w:ascii="Calibri" w:hAnsi="Calibri" w:cs="Calibri"/>
          <w:color w:val="C0C0C0"/>
          <w:sz w:val="80"/>
          <w:szCs w:val="80"/>
        </w:rPr>
        <w:t>ESPACIO EN BLANCO</w:t>
      </w:r>
    </w:p>
    <w:p w14:paraId="58F5123A" w14:textId="77777777" w:rsidR="0060745E" w:rsidRDefault="0060745E" w:rsidP="000436AD">
      <w:pPr>
        <w:rPr>
          <w:lang w:val="es-ES"/>
        </w:rPr>
      </w:pPr>
    </w:p>
    <w:p w14:paraId="4CC90EC4" w14:textId="77777777" w:rsidR="0060745E" w:rsidRDefault="0060745E" w:rsidP="000436AD">
      <w:pPr>
        <w:rPr>
          <w:lang w:val="es-ES"/>
        </w:rPr>
      </w:pPr>
    </w:p>
    <w:p w14:paraId="58484AEC" w14:textId="77777777" w:rsidR="0060745E" w:rsidRDefault="0060745E" w:rsidP="000436AD">
      <w:pPr>
        <w:rPr>
          <w:lang w:val="es-ES"/>
        </w:rPr>
      </w:pPr>
    </w:p>
    <w:p w14:paraId="686F11C7" w14:textId="77777777" w:rsidR="0060745E" w:rsidRDefault="0060745E" w:rsidP="000436AD">
      <w:pPr>
        <w:rPr>
          <w:lang w:val="es-ES"/>
        </w:rPr>
      </w:pPr>
    </w:p>
    <w:p w14:paraId="0809FB87" w14:textId="77777777" w:rsidR="0060745E" w:rsidRDefault="0060745E" w:rsidP="000436AD">
      <w:pPr>
        <w:rPr>
          <w:lang w:val="es-ES"/>
        </w:rPr>
      </w:pPr>
    </w:p>
    <w:p w14:paraId="020323AB" w14:textId="77777777" w:rsidR="0060745E" w:rsidRDefault="0060745E" w:rsidP="000436AD">
      <w:pPr>
        <w:rPr>
          <w:lang w:val="es-ES"/>
        </w:rPr>
      </w:pPr>
    </w:p>
    <w:p w14:paraId="4D7BFE62" w14:textId="77777777" w:rsidR="0060745E" w:rsidRDefault="0060745E" w:rsidP="000436AD">
      <w:pPr>
        <w:rPr>
          <w:lang w:val="es-ES"/>
        </w:rPr>
      </w:pPr>
    </w:p>
    <w:p w14:paraId="28DAD657" w14:textId="77777777" w:rsidR="0060745E" w:rsidRDefault="0060745E" w:rsidP="000436AD">
      <w:pPr>
        <w:rPr>
          <w:lang w:val="es-ES"/>
        </w:rPr>
      </w:pPr>
    </w:p>
    <w:p w14:paraId="6E5D7ED3" w14:textId="77777777" w:rsidR="0060745E" w:rsidRDefault="0060745E" w:rsidP="000436AD">
      <w:pPr>
        <w:rPr>
          <w:lang w:val="es-ES"/>
        </w:rPr>
      </w:pPr>
    </w:p>
    <w:p w14:paraId="13D75FD6" w14:textId="77777777" w:rsidR="0060745E" w:rsidRDefault="0060745E" w:rsidP="000436AD">
      <w:pPr>
        <w:rPr>
          <w:lang w:val="es-ES"/>
        </w:rPr>
      </w:pPr>
    </w:p>
    <w:p w14:paraId="48845FE5" w14:textId="77777777" w:rsidR="0060745E" w:rsidRDefault="0060745E" w:rsidP="000436AD">
      <w:pPr>
        <w:rPr>
          <w:lang w:val="es-ES"/>
        </w:rPr>
      </w:pPr>
    </w:p>
    <w:p w14:paraId="195FB527" w14:textId="430ABBAE" w:rsidR="0060745E" w:rsidRDefault="0060745E" w:rsidP="0060745E">
      <w:pPr>
        <w:pStyle w:val="Ttulo"/>
        <w:rPr>
          <w:rFonts w:cs="Arial"/>
          <w:bCs/>
          <w:sz w:val="20"/>
        </w:rPr>
      </w:pPr>
      <w:r w:rsidRPr="002B5199">
        <w:rPr>
          <w:rFonts w:cs="Arial"/>
          <w:bCs/>
          <w:sz w:val="20"/>
        </w:rPr>
        <w:lastRenderedPageBreak/>
        <w:t>FORMULARIO N</w:t>
      </w:r>
      <w:r w:rsidR="00B86EBB">
        <w:rPr>
          <w:rFonts w:cs="Arial"/>
          <w:bCs/>
          <w:sz w:val="20"/>
        </w:rPr>
        <w:t>.</w:t>
      </w:r>
      <w:r w:rsidRPr="002B5199">
        <w:rPr>
          <w:rFonts w:cs="Arial"/>
          <w:bCs/>
          <w:sz w:val="20"/>
        </w:rPr>
        <w:t xml:space="preserve">º </w:t>
      </w:r>
      <w:r w:rsidR="00A60EAE">
        <w:rPr>
          <w:rFonts w:cs="Arial"/>
          <w:bCs/>
          <w:sz w:val="20"/>
        </w:rPr>
        <w:t>7</w:t>
      </w:r>
    </w:p>
    <w:p w14:paraId="0DCECB6B" w14:textId="77777777" w:rsidR="00E65604" w:rsidRPr="002962AA" w:rsidRDefault="00E65604" w:rsidP="0060745E">
      <w:pPr>
        <w:pStyle w:val="Ttulo"/>
        <w:rPr>
          <w:rFonts w:cs="Arial"/>
          <w:bCs/>
          <w:sz w:val="20"/>
        </w:rPr>
      </w:pPr>
    </w:p>
    <w:p w14:paraId="46E3BE1D" w14:textId="77777777" w:rsidR="00E65604" w:rsidRPr="00E65604" w:rsidRDefault="00E65604" w:rsidP="00E65604">
      <w:pPr>
        <w:jc w:val="center"/>
        <w:rPr>
          <w:b/>
          <w:lang w:val="es-ES"/>
        </w:rPr>
      </w:pPr>
      <w:r w:rsidRPr="00E65604">
        <w:rPr>
          <w:b/>
          <w:lang w:val="es-ES"/>
        </w:rPr>
        <w:t>FORMULARIO SEGURIDAD Y SALUD EN EL TRABAJO</w:t>
      </w:r>
    </w:p>
    <w:p w14:paraId="07B54E4C" w14:textId="77777777" w:rsidR="0060745E" w:rsidRPr="002B5199" w:rsidRDefault="0060745E" w:rsidP="0060745E">
      <w:pPr>
        <w:rPr>
          <w:lang w:val="es-ES"/>
        </w:rPr>
      </w:pPr>
    </w:p>
    <w:p w14:paraId="1EEBA506" w14:textId="77777777" w:rsidR="0060745E" w:rsidRDefault="0060745E" w:rsidP="0060745E">
      <w:pPr>
        <w:pStyle w:val="NormalWeb"/>
        <w:spacing w:before="0" w:beforeAutospacing="0" w:after="0" w:afterAutospacing="0"/>
        <w:rPr>
          <w:rFonts w:ascii="Arial" w:hAnsi="Arial" w:cs="Arial"/>
          <w:b/>
          <w:bCs/>
          <w:color w:val="000000"/>
          <w:sz w:val="20"/>
          <w:szCs w:val="20"/>
        </w:rPr>
      </w:pPr>
    </w:p>
    <w:p w14:paraId="51268748" w14:textId="77777777" w:rsidR="0060745E" w:rsidRPr="0060745E" w:rsidRDefault="0060745E" w:rsidP="0060745E">
      <w:pPr>
        <w:ind w:left="-426"/>
        <w:jc w:val="both"/>
        <w:rPr>
          <w:color w:val="FF8F8F"/>
          <w:sz w:val="21"/>
          <w:szCs w:val="21"/>
        </w:rPr>
      </w:pPr>
      <w:r w:rsidRPr="0060745E">
        <w:rPr>
          <w:rStyle w:val="Textodelmarcadordeposicin"/>
          <w:color w:val="FF8F8F"/>
          <w:sz w:val="21"/>
          <w:szCs w:val="21"/>
          <w:u w:val="single"/>
        </w:rPr>
        <w:t>Ciudad</w:t>
      </w:r>
      <w:r w:rsidRPr="0060745E">
        <w:rPr>
          <w:sz w:val="21"/>
          <w:szCs w:val="21"/>
        </w:rPr>
        <w:t xml:space="preserve">, </w:t>
      </w:r>
      <w:r w:rsidRPr="0060745E">
        <w:rPr>
          <w:rStyle w:val="Textodelmarcadordeposicin"/>
          <w:color w:val="FF8F8F"/>
          <w:sz w:val="21"/>
          <w:szCs w:val="21"/>
        </w:rPr>
        <w:t>seleccionar la fecha.</w:t>
      </w:r>
    </w:p>
    <w:p w14:paraId="4E20C686" w14:textId="77777777" w:rsidR="0060745E" w:rsidRPr="0060745E" w:rsidRDefault="0060745E" w:rsidP="0060745E">
      <w:pPr>
        <w:ind w:left="-426"/>
        <w:jc w:val="both"/>
        <w:rPr>
          <w:sz w:val="21"/>
          <w:szCs w:val="21"/>
        </w:rPr>
      </w:pPr>
    </w:p>
    <w:p w14:paraId="5A6CD5B3" w14:textId="77777777" w:rsidR="0060745E" w:rsidRPr="0060745E" w:rsidRDefault="0060745E" w:rsidP="0060745E">
      <w:pPr>
        <w:ind w:left="-426"/>
        <w:jc w:val="both"/>
        <w:rPr>
          <w:sz w:val="21"/>
          <w:szCs w:val="21"/>
        </w:rPr>
      </w:pPr>
      <w:r w:rsidRPr="0060745E">
        <w:rPr>
          <w:sz w:val="21"/>
          <w:szCs w:val="21"/>
        </w:rPr>
        <w:t>Señores.</w:t>
      </w:r>
    </w:p>
    <w:p w14:paraId="1C4F17C2" w14:textId="77777777" w:rsidR="0060745E" w:rsidRPr="0060745E" w:rsidRDefault="0060745E" w:rsidP="0060745E">
      <w:pPr>
        <w:ind w:left="-426"/>
        <w:jc w:val="both"/>
        <w:rPr>
          <w:sz w:val="21"/>
          <w:szCs w:val="21"/>
        </w:rPr>
      </w:pPr>
      <w:r w:rsidRPr="0060745E">
        <w:rPr>
          <w:sz w:val="21"/>
          <w:szCs w:val="21"/>
        </w:rPr>
        <w:t>POLICÍA NACIONAL – UNIDAD PRESTADORA DE SALUD VALLE DEL CAUCA</w:t>
      </w:r>
    </w:p>
    <w:p w14:paraId="214F3E40" w14:textId="77777777" w:rsidR="0060745E" w:rsidRPr="0060745E" w:rsidRDefault="0060745E" w:rsidP="0060745E">
      <w:pPr>
        <w:ind w:left="-426"/>
        <w:jc w:val="both"/>
        <w:rPr>
          <w:sz w:val="21"/>
          <w:szCs w:val="21"/>
        </w:rPr>
      </w:pPr>
      <w:r w:rsidRPr="0060745E">
        <w:rPr>
          <w:sz w:val="21"/>
          <w:szCs w:val="21"/>
        </w:rPr>
        <w:t>Ciudad.</w:t>
      </w:r>
    </w:p>
    <w:p w14:paraId="7813EFBE" w14:textId="77777777" w:rsidR="0060745E" w:rsidRPr="0060745E" w:rsidRDefault="0060745E" w:rsidP="0060745E">
      <w:pPr>
        <w:ind w:left="-426"/>
        <w:jc w:val="both"/>
        <w:rPr>
          <w:sz w:val="21"/>
          <w:szCs w:val="21"/>
        </w:rPr>
      </w:pPr>
    </w:p>
    <w:p w14:paraId="2FE14BB4" w14:textId="02273AF4" w:rsidR="0060745E" w:rsidRPr="0060745E" w:rsidRDefault="0060745E" w:rsidP="0060745E">
      <w:pPr>
        <w:ind w:left="-426"/>
        <w:jc w:val="both"/>
        <w:rPr>
          <w:rStyle w:val="Textodelmarcadordeposicin"/>
          <w:color w:val="FF8F8F"/>
          <w:sz w:val="21"/>
          <w:szCs w:val="21"/>
          <w:u w:val="single"/>
        </w:rPr>
      </w:pPr>
      <w:r w:rsidRPr="0060745E">
        <w:rPr>
          <w:sz w:val="21"/>
          <w:szCs w:val="21"/>
        </w:rPr>
        <w:t xml:space="preserve">Referencia: presentación sistema de gestión de la seguridad y salud en el trabajo para el proceso de </w:t>
      </w:r>
      <w:r w:rsidRPr="0060745E">
        <w:rPr>
          <w:rStyle w:val="Textodelmarcadordeposicin"/>
          <w:color w:val="FF8F8F"/>
          <w:sz w:val="21"/>
          <w:szCs w:val="21"/>
          <w:u w:val="single"/>
        </w:rPr>
        <w:t>Elegir la modalidad de contratación</w:t>
      </w:r>
      <w:r w:rsidRPr="0060745E">
        <w:rPr>
          <w:rStyle w:val="Textodelmarcadordeposicin"/>
          <w:sz w:val="21"/>
          <w:szCs w:val="21"/>
        </w:rPr>
        <w:t>.</w:t>
      </w:r>
      <w:r w:rsidRPr="0060745E">
        <w:rPr>
          <w:sz w:val="21"/>
          <w:szCs w:val="21"/>
        </w:rPr>
        <w:t xml:space="preserve"> Número </w:t>
      </w:r>
      <w:r w:rsidRPr="0060745E">
        <w:rPr>
          <w:rStyle w:val="Textodelmarcadordeposicin"/>
          <w:color w:val="FF8F8F"/>
          <w:sz w:val="21"/>
          <w:szCs w:val="21"/>
          <w:u w:val="single"/>
        </w:rPr>
        <w:t>Diligenciar el número del proceso</w:t>
      </w:r>
      <w:r w:rsidRPr="0060745E">
        <w:rPr>
          <w:sz w:val="21"/>
          <w:szCs w:val="21"/>
        </w:rPr>
        <w:t xml:space="preserve"> cuyo objeto es: </w:t>
      </w:r>
      <w:r w:rsidRPr="0060745E">
        <w:rPr>
          <w:rStyle w:val="Textodelmarcadordeposicin"/>
          <w:color w:val="FF8F8F"/>
          <w:sz w:val="21"/>
          <w:szCs w:val="21"/>
          <w:u w:val="single"/>
        </w:rPr>
        <w:t>Transcribir el objeto del proceso</w:t>
      </w:r>
    </w:p>
    <w:p w14:paraId="7121FFA5" w14:textId="77777777" w:rsidR="0060745E" w:rsidRPr="0060745E" w:rsidRDefault="0060745E" w:rsidP="0060745E">
      <w:pPr>
        <w:ind w:left="-426"/>
        <w:jc w:val="both"/>
        <w:rPr>
          <w:b/>
          <w:color w:val="000000"/>
          <w:sz w:val="21"/>
          <w:szCs w:val="21"/>
        </w:rPr>
      </w:pPr>
    </w:p>
    <w:p w14:paraId="4059532E" w14:textId="583F960B" w:rsidR="0060745E" w:rsidRPr="0060745E" w:rsidRDefault="0060745E" w:rsidP="0060745E">
      <w:pPr>
        <w:spacing w:line="0" w:lineRule="atLeast"/>
        <w:ind w:left="-426"/>
        <w:jc w:val="both"/>
        <w:rPr>
          <w:color w:val="000000"/>
          <w:sz w:val="21"/>
          <w:szCs w:val="21"/>
        </w:rPr>
      </w:pPr>
      <w:r w:rsidRPr="0060745E">
        <w:rPr>
          <w:color w:val="000000"/>
          <w:sz w:val="21"/>
          <w:szCs w:val="21"/>
        </w:rPr>
        <w:t xml:space="preserve">El(los) suscrito(s) a saber: </w:t>
      </w:r>
      <w:r w:rsidRPr="0060745E">
        <w:rPr>
          <w:rStyle w:val="Textodelmarcadordeposicin"/>
          <w:color w:val="FF8F8F"/>
          <w:sz w:val="21"/>
          <w:szCs w:val="21"/>
          <w:u w:val="single"/>
        </w:rPr>
        <w:t>Nombre del representante legal de la sociedad, asociación, persona jurídica, consorcio, unión temporal</w:t>
      </w:r>
      <w:r w:rsidR="00B86EBB">
        <w:rPr>
          <w:rStyle w:val="Textodelmarcadordeposicin"/>
          <w:color w:val="FF8F8F"/>
          <w:sz w:val="21"/>
          <w:szCs w:val="21"/>
          <w:u w:val="single"/>
        </w:rPr>
        <w:t>,</w:t>
      </w:r>
      <w:r w:rsidRPr="0060745E">
        <w:rPr>
          <w:color w:val="000000"/>
          <w:sz w:val="21"/>
          <w:szCs w:val="21"/>
        </w:rPr>
        <w:t xml:space="preserve"> domiciliado en </w:t>
      </w:r>
      <w:r w:rsidRPr="0060745E">
        <w:rPr>
          <w:rStyle w:val="Textodelmarcadordeposicin"/>
          <w:color w:val="FF8F8F"/>
          <w:sz w:val="21"/>
          <w:szCs w:val="21"/>
          <w:u w:val="single"/>
        </w:rPr>
        <w:t>Domicio de la persona firmante</w:t>
      </w:r>
      <w:r w:rsidRPr="0060745E">
        <w:rPr>
          <w:rStyle w:val="Textodelmarcadordeposicin"/>
          <w:sz w:val="21"/>
          <w:szCs w:val="21"/>
        </w:rPr>
        <w:t>.</w:t>
      </w:r>
      <w:r w:rsidRPr="0060745E">
        <w:rPr>
          <w:color w:val="000000"/>
          <w:sz w:val="21"/>
          <w:szCs w:val="21"/>
        </w:rPr>
        <w:t xml:space="preserve">, identificado con </w:t>
      </w:r>
      <w:r w:rsidRPr="0060745E">
        <w:rPr>
          <w:rStyle w:val="Textodelmarcadordeposicin"/>
          <w:color w:val="FF8F8F"/>
          <w:sz w:val="21"/>
          <w:szCs w:val="21"/>
          <w:u w:val="single"/>
        </w:rPr>
        <w:t>Documentos de identificación y lugar de expedición</w:t>
      </w:r>
      <w:r w:rsidRPr="0060745E">
        <w:rPr>
          <w:color w:val="000000"/>
          <w:sz w:val="21"/>
          <w:szCs w:val="21"/>
        </w:rPr>
        <w:t>, quien obra en calidad de (</w:t>
      </w:r>
      <w:r w:rsidRPr="0060745E">
        <w:rPr>
          <w:color w:val="8080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0745E">
        <w:rPr>
          <w:color w:val="000000"/>
          <w:sz w:val="21"/>
          <w:szCs w:val="21"/>
        </w:rPr>
        <w:t>), quien en adelante se denominará el PROPONENTE, manifiesta(n) su voluntad de asumir, de manera unilateral, el presente compromiso, teniendo en cuenta las siguientes consideraciones:</w:t>
      </w:r>
    </w:p>
    <w:p w14:paraId="3DD8D777" w14:textId="77777777" w:rsidR="0060745E" w:rsidRPr="0060745E" w:rsidRDefault="0060745E" w:rsidP="0060745E">
      <w:pPr>
        <w:spacing w:line="0" w:lineRule="atLeast"/>
        <w:ind w:left="-426"/>
        <w:jc w:val="both"/>
        <w:rPr>
          <w:color w:val="000000"/>
          <w:sz w:val="21"/>
          <w:szCs w:val="21"/>
        </w:rPr>
      </w:pPr>
    </w:p>
    <w:p w14:paraId="42CEBC35" w14:textId="77777777" w:rsidR="0060745E" w:rsidRPr="0060745E" w:rsidRDefault="0060745E" w:rsidP="0060745E">
      <w:pPr>
        <w:adjustRightInd w:val="0"/>
        <w:spacing w:line="0" w:lineRule="atLeast"/>
        <w:ind w:left="-426"/>
        <w:jc w:val="both"/>
        <w:rPr>
          <w:sz w:val="21"/>
          <w:szCs w:val="21"/>
        </w:rPr>
      </w:pPr>
      <w:r w:rsidRPr="0060745E">
        <w:rPr>
          <w:sz w:val="21"/>
          <w:szCs w:val="21"/>
        </w:rPr>
        <w:t xml:space="preserve">La Policía Nacional, mediante la Resolución 03843 del 09/09/2019, prevé en el Artículo 2º, lo relacionado con la </w:t>
      </w:r>
      <w:r w:rsidRPr="0060745E">
        <w:rPr>
          <w:b/>
          <w:i/>
          <w:sz w:val="21"/>
          <w:szCs w:val="21"/>
        </w:rPr>
        <w:t>“Política del</w:t>
      </w:r>
      <w:r w:rsidRPr="00C43D69">
        <w:rPr>
          <w:b/>
          <w:i/>
        </w:rPr>
        <w:t xml:space="preserve"> </w:t>
      </w:r>
      <w:r w:rsidRPr="0060745E">
        <w:rPr>
          <w:b/>
          <w:i/>
          <w:sz w:val="21"/>
          <w:szCs w:val="21"/>
        </w:rPr>
        <w:t>Sistema de Gestión de la Seguridad y Salud en el Trabajo de la Policía Nacional</w:t>
      </w:r>
      <w:r w:rsidRPr="0060745E">
        <w:rPr>
          <w:b/>
          <w:sz w:val="21"/>
          <w:szCs w:val="21"/>
        </w:rPr>
        <w:t xml:space="preserve">”, </w:t>
      </w:r>
      <w:r w:rsidRPr="0060745E">
        <w:rPr>
          <w:sz w:val="21"/>
          <w:szCs w:val="21"/>
        </w:rPr>
        <w:t xml:space="preserve">en lo siguiente:  </w:t>
      </w:r>
    </w:p>
    <w:p w14:paraId="10171E24" w14:textId="77777777" w:rsidR="0060745E" w:rsidRPr="00090660" w:rsidRDefault="0060745E" w:rsidP="0060745E">
      <w:pPr>
        <w:adjustRightInd w:val="0"/>
        <w:spacing w:line="0" w:lineRule="atLeast"/>
        <w:jc w:val="both"/>
      </w:pPr>
    </w:p>
    <w:p w14:paraId="61EBF93B" w14:textId="77777777" w:rsidR="0060745E" w:rsidRPr="00090660" w:rsidRDefault="0060745E" w:rsidP="0060745E">
      <w:pPr>
        <w:spacing w:line="0" w:lineRule="atLeast"/>
        <w:ind w:left="426" w:right="332"/>
        <w:jc w:val="both"/>
        <w:rPr>
          <w:i/>
          <w:sz w:val="18"/>
          <w:szCs w:val="18"/>
        </w:rPr>
      </w:pPr>
      <w:r w:rsidRPr="00090660">
        <w:rPr>
          <w:i/>
          <w:sz w:val="18"/>
          <w:szCs w:val="18"/>
        </w:rPr>
        <w:t>“</w:t>
      </w:r>
      <w:r w:rsidRPr="0060745E">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C54871" w14:textId="77777777" w:rsidR="0060745E" w:rsidRDefault="0060745E" w:rsidP="0060745E">
      <w:pPr>
        <w:spacing w:line="0" w:lineRule="atLeast"/>
        <w:jc w:val="both"/>
      </w:pPr>
    </w:p>
    <w:p w14:paraId="0F78E222" w14:textId="77777777" w:rsidR="0060745E" w:rsidRPr="0060745E" w:rsidRDefault="0060745E" w:rsidP="0060745E">
      <w:pPr>
        <w:spacing w:line="0" w:lineRule="atLeast"/>
        <w:ind w:left="-426"/>
        <w:jc w:val="both"/>
        <w:rPr>
          <w:color w:val="808080"/>
          <w:sz w:val="21"/>
          <w:szCs w:val="21"/>
        </w:rPr>
      </w:pPr>
      <w:r w:rsidRPr="0060745E">
        <w:rPr>
          <w:color w:val="808080"/>
          <w:sz w:val="21"/>
          <w:szCs w:val="21"/>
        </w:rPr>
        <w:t>PERSONA JURÍDICA</w:t>
      </w:r>
    </w:p>
    <w:p w14:paraId="2B87E5FB" w14:textId="1A6C19B6" w:rsidR="0060745E" w:rsidRPr="0060745E" w:rsidRDefault="0060745E" w:rsidP="0060745E">
      <w:pPr>
        <w:spacing w:line="0" w:lineRule="atLeast"/>
        <w:ind w:left="-426"/>
        <w:jc w:val="both"/>
        <w:rPr>
          <w:b/>
          <w:color w:val="808080"/>
          <w:sz w:val="21"/>
          <w:szCs w:val="21"/>
        </w:rPr>
      </w:pPr>
      <w:r w:rsidRPr="0060745E">
        <w:rPr>
          <w:color w:val="808080"/>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0745E">
        <w:rPr>
          <w:b/>
          <w:color w:val="808080"/>
          <w:sz w:val="21"/>
          <w:szCs w:val="21"/>
        </w:rPr>
        <w:t xml:space="preserve">. </w:t>
      </w:r>
    </w:p>
    <w:p w14:paraId="178E876E" w14:textId="77777777" w:rsidR="0060745E" w:rsidRPr="0060745E" w:rsidRDefault="0060745E" w:rsidP="0060745E">
      <w:pPr>
        <w:spacing w:line="0" w:lineRule="atLeast"/>
        <w:ind w:left="-426"/>
        <w:jc w:val="both"/>
        <w:rPr>
          <w:color w:val="808080"/>
          <w:sz w:val="21"/>
          <w:szCs w:val="21"/>
        </w:rPr>
      </w:pPr>
    </w:p>
    <w:p w14:paraId="51EE581C" w14:textId="77777777" w:rsidR="0060745E" w:rsidRPr="0060745E" w:rsidRDefault="0060745E" w:rsidP="0060745E">
      <w:pPr>
        <w:spacing w:line="0" w:lineRule="atLeast"/>
        <w:ind w:left="-426"/>
        <w:jc w:val="both"/>
        <w:rPr>
          <w:color w:val="808080"/>
          <w:sz w:val="21"/>
          <w:szCs w:val="21"/>
        </w:rPr>
      </w:pPr>
      <w:r w:rsidRPr="0060745E">
        <w:rPr>
          <w:color w:val="808080"/>
          <w:sz w:val="21"/>
          <w:szCs w:val="21"/>
        </w:rPr>
        <w:t>PERSONA NATURAL</w:t>
      </w:r>
    </w:p>
    <w:p w14:paraId="3FB6F926" w14:textId="77777777" w:rsidR="0060745E" w:rsidRPr="0060745E" w:rsidRDefault="0060745E" w:rsidP="0060745E">
      <w:pPr>
        <w:spacing w:line="0" w:lineRule="atLeast"/>
        <w:ind w:left="-426"/>
        <w:jc w:val="both"/>
        <w:rPr>
          <w:color w:val="808080"/>
          <w:sz w:val="21"/>
          <w:szCs w:val="21"/>
        </w:rPr>
      </w:pPr>
      <w:r w:rsidRPr="0060745E">
        <w:rPr>
          <w:color w:val="80808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980EB83" w14:textId="40231C4E" w:rsidR="0060745E" w:rsidRPr="0060745E" w:rsidRDefault="0060745E" w:rsidP="0060745E">
      <w:pPr>
        <w:spacing w:line="0" w:lineRule="atLeast"/>
        <w:ind w:left="-426"/>
        <w:jc w:val="both"/>
        <w:rPr>
          <w:color w:val="808080"/>
          <w:sz w:val="21"/>
          <w:szCs w:val="21"/>
        </w:rPr>
      </w:pPr>
      <w:r w:rsidRPr="0060745E">
        <w:rPr>
          <w:color w:val="808080"/>
          <w:sz w:val="21"/>
          <w:szCs w:val="21"/>
        </w:rPr>
        <w:t>Nota: seleccionar, según corresponda.</w:t>
      </w:r>
    </w:p>
    <w:p w14:paraId="11D7F016" w14:textId="77777777" w:rsidR="0060745E" w:rsidRPr="0060745E" w:rsidRDefault="0060745E" w:rsidP="0060745E">
      <w:pPr>
        <w:spacing w:line="0" w:lineRule="atLeast"/>
        <w:ind w:left="-426"/>
        <w:jc w:val="both"/>
        <w:rPr>
          <w:color w:val="808080"/>
          <w:sz w:val="21"/>
          <w:szCs w:val="21"/>
        </w:rPr>
      </w:pPr>
    </w:p>
    <w:p w14:paraId="24223A42" w14:textId="77777777" w:rsidR="0060745E" w:rsidRPr="0060745E" w:rsidRDefault="0060745E" w:rsidP="0060745E">
      <w:pPr>
        <w:spacing w:line="0" w:lineRule="atLeast"/>
        <w:ind w:left="-426"/>
        <w:jc w:val="both"/>
        <w:rPr>
          <w:sz w:val="21"/>
          <w:szCs w:val="21"/>
        </w:rPr>
      </w:pPr>
      <w:r w:rsidRPr="0060745E">
        <w:rPr>
          <w:sz w:val="21"/>
          <w:szCs w:val="21"/>
        </w:rPr>
        <w:t>De igual manera en la ejecución del contrato adicional a los requerimientos exigidos para su ejecución, la persona natural o jurídica deberá: </w:t>
      </w:r>
    </w:p>
    <w:p w14:paraId="5021CDA4" w14:textId="77777777" w:rsidR="0060745E" w:rsidRPr="00C43D69" w:rsidRDefault="0060745E" w:rsidP="0060745E">
      <w:pPr>
        <w:spacing w:line="0" w:lineRule="atLeast"/>
        <w:jc w:val="both"/>
        <w:rPr>
          <w:sz w:val="10"/>
          <w:szCs w:val="10"/>
        </w:rPr>
      </w:pPr>
    </w:p>
    <w:p w14:paraId="3BDAFA59" w14:textId="77777777" w:rsidR="0060745E" w:rsidRPr="0060745E" w:rsidRDefault="0060745E" w:rsidP="00813484">
      <w:pPr>
        <w:pStyle w:val="Prrafodelista"/>
        <w:numPr>
          <w:ilvl w:val="0"/>
          <w:numId w:val="13"/>
        </w:numPr>
        <w:autoSpaceDE/>
        <w:autoSpaceDN/>
        <w:spacing w:line="0" w:lineRule="atLeast"/>
        <w:ind w:left="142" w:hanging="284"/>
        <w:jc w:val="both"/>
        <w:rPr>
          <w:rFonts w:eastAsia="Calibri" w:cs="Arial"/>
          <w:sz w:val="21"/>
          <w:szCs w:val="21"/>
          <w:lang w:eastAsia="en-US"/>
        </w:rPr>
      </w:pPr>
      <w:r w:rsidRPr="0060745E">
        <w:rPr>
          <w:rFonts w:eastAsia="Calibri"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AC30624" w14:textId="77777777" w:rsidR="0060745E" w:rsidRPr="0060745E" w:rsidRDefault="0060745E" w:rsidP="0060745E">
      <w:pPr>
        <w:pStyle w:val="Prrafodelista"/>
        <w:spacing w:line="0" w:lineRule="atLeast"/>
        <w:ind w:left="142" w:hanging="284"/>
        <w:jc w:val="both"/>
        <w:rPr>
          <w:rFonts w:eastAsia="Calibri" w:cs="Arial"/>
          <w:sz w:val="21"/>
          <w:szCs w:val="21"/>
          <w:lang w:eastAsia="en-US"/>
        </w:rPr>
      </w:pPr>
    </w:p>
    <w:p w14:paraId="06CF7CCE" w14:textId="77777777" w:rsidR="0060745E" w:rsidRPr="0060745E" w:rsidRDefault="0060745E" w:rsidP="00813484">
      <w:pPr>
        <w:pStyle w:val="Prrafodelista"/>
        <w:numPr>
          <w:ilvl w:val="0"/>
          <w:numId w:val="13"/>
        </w:numPr>
        <w:autoSpaceDE/>
        <w:autoSpaceDN/>
        <w:spacing w:line="0" w:lineRule="atLeast"/>
        <w:ind w:left="142" w:hanging="284"/>
        <w:jc w:val="both"/>
        <w:rPr>
          <w:rFonts w:eastAsia="Calibri" w:cs="Arial"/>
          <w:sz w:val="21"/>
          <w:szCs w:val="21"/>
          <w:lang w:eastAsia="en-US"/>
        </w:rPr>
      </w:pPr>
      <w:r w:rsidRPr="0060745E">
        <w:rPr>
          <w:rFonts w:eastAsia="Calibri" w:cs="Arial"/>
          <w:sz w:val="21"/>
          <w:szCs w:val="21"/>
          <w:lang w:eastAsia="en-US"/>
        </w:rPr>
        <w:t>Participar en las actividades que la Policía Nacional desarrolle en materia de promoción y prevención de riesgos laborales. </w:t>
      </w:r>
    </w:p>
    <w:p w14:paraId="60F3A9A0" w14:textId="77777777" w:rsidR="0060745E" w:rsidRPr="0060745E" w:rsidRDefault="0060745E" w:rsidP="0060745E">
      <w:pPr>
        <w:pStyle w:val="Prrafodelista"/>
        <w:ind w:left="142" w:hanging="284"/>
        <w:rPr>
          <w:rFonts w:eastAsia="Calibri" w:cs="Arial"/>
          <w:sz w:val="21"/>
          <w:szCs w:val="21"/>
          <w:lang w:eastAsia="en-US"/>
        </w:rPr>
      </w:pPr>
    </w:p>
    <w:p w14:paraId="7EBF4134" w14:textId="1E01B73A" w:rsidR="0060745E" w:rsidRPr="0060745E" w:rsidRDefault="0060745E" w:rsidP="00813484">
      <w:pPr>
        <w:pStyle w:val="Prrafodelista"/>
        <w:numPr>
          <w:ilvl w:val="0"/>
          <w:numId w:val="13"/>
        </w:numPr>
        <w:autoSpaceDE/>
        <w:autoSpaceDN/>
        <w:spacing w:line="0" w:lineRule="atLeast"/>
        <w:ind w:left="142" w:hanging="284"/>
        <w:jc w:val="both"/>
        <w:rPr>
          <w:rFonts w:eastAsia="Calibri" w:cs="Arial"/>
          <w:sz w:val="21"/>
          <w:szCs w:val="21"/>
          <w:lang w:eastAsia="en-US"/>
        </w:rPr>
      </w:pPr>
      <w:r w:rsidRPr="0060745E">
        <w:rPr>
          <w:rFonts w:eastAsia="Calibri" w:cs="Arial"/>
          <w:sz w:val="21"/>
          <w:szCs w:val="21"/>
          <w:lang w:eastAsia="en-US"/>
        </w:rPr>
        <w:t>Cumplir con el uso continuo y permanente de los elementos de protección personal, durante la ejecución contractual, acorde a los peligros y riesgos relacionados la tarea contratada.</w:t>
      </w:r>
    </w:p>
    <w:p w14:paraId="0A355F2E" w14:textId="77777777" w:rsidR="0060745E" w:rsidRPr="0060745E" w:rsidRDefault="0060745E" w:rsidP="0060745E">
      <w:pPr>
        <w:pStyle w:val="Prrafodelista"/>
        <w:ind w:left="142" w:hanging="284"/>
        <w:rPr>
          <w:rFonts w:eastAsia="Calibri" w:cs="Arial"/>
          <w:sz w:val="21"/>
          <w:szCs w:val="21"/>
          <w:lang w:eastAsia="en-US"/>
        </w:rPr>
      </w:pPr>
    </w:p>
    <w:p w14:paraId="3C9121C8" w14:textId="77777777" w:rsidR="0060745E" w:rsidRPr="0060745E" w:rsidRDefault="0060745E" w:rsidP="00813484">
      <w:pPr>
        <w:pStyle w:val="Prrafodelista"/>
        <w:numPr>
          <w:ilvl w:val="0"/>
          <w:numId w:val="13"/>
        </w:numPr>
        <w:autoSpaceDE/>
        <w:autoSpaceDN/>
        <w:spacing w:line="0" w:lineRule="atLeast"/>
        <w:ind w:left="142" w:hanging="284"/>
        <w:jc w:val="both"/>
        <w:rPr>
          <w:rFonts w:eastAsia="Calibri" w:cs="Arial"/>
          <w:sz w:val="21"/>
          <w:szCs w:val="21"/>
          <w:lang w:eastAsia="en-US"/>
        </w:rPr>
      </w:pPr>
      <w:r w:rsidRPr="0060745E">
        <w:rPr>
          <w:rFonts w:eastAsia="Calibri" w:cs="Arial"/>
          <w:sz w:val="21"/>
          <w:szCs w:val="21"/>
          <w:lang w:eastAsia="en-US"/>
        </w:rPr>
        <w:lastRenderedPageBreak/>
        <w:t>Conocer y participar en todas las actividades del plan de emergencia que se programen por parte de la Policía Nacional y los brigadistas de los centros de trabajo en donde desarrollará las actividades. </w:t>
      </w:r>
    </w:p>
    <w:p w14:paraId="26C9C6BB" w14:textId="77777777" w:rsidR="0060745E" w:rsidRPr="0060745E" w:rsidRDefault="0060745E" w:rsidP="0060745E">
      <w:pPr>
        <w:pStyle w:val="Prrafodelista"/>
        <w:ind w:left="142" w:hanging="284"/>
        <w:rPr>
          <w:rFonts w:eastAsia="Calibri" w:cs="Arial"/>
          <w:sz w:val="21"/>
          <w:szCs w:val="21"/>
          <w:lang w:eastAsia="en-US"/>
        </w:rPr>
      </w:pPr>
    </w:p>
    <w:p w14:paraId="25D9BBF1" w14:textId="77777777" w:rsidR="0060745E" w:rsidRPr="0060745E" w:rsidRDefault="0060745E" w:rsidP="00813484">
      <w:pPr>
        <w:pStyle w:val="Prrafodelista"/>
        <w:numPr>
          <w:ilvl w:val="0"/>
          <w:numId w:val="13"/>
        </w:numPr>
        <w:autoSpaceDE/>
        <w:autoSpaceDN/>
        <w:spacing w:line="0" w:lineRule="atLeast"/>
        <w:ind w:left="142" w:hanging="284"/>
        <w:jc w:val="both"/>
        <w:rPr>
          <w:rFonts w:eastAsia="Calibri" w:cs="Arial"/>
          <w:sz w:val="21"/>
          <w:szCs w:val="21"/>
          <w:lang w:eastAsia="en-US"/>
        </w:rPr>
      </w:pPr>
      <w:r w:rsidRPr="0060745E">
        <w:rPr>
          <w:rFonts w:eastAsia="Calibri"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D0BD562" w14:textId="77777777" w:rsidR="0060745E" w:rsidRPr="0060745E" w:rsidRDefault="0060745E" w:rsidP="0060745E">
      <w:pPr>
        <w:pStyle w:val="Prrafodelista"/>
        <w:ind w:left="142" w:hanging="284"/>
        <w:rPr>
          <w:rFonts w:eastAsia="Calibri" w:cs="Arial"/>
          <w:sz w:val="21"/>
          <w:szCs w:val="21"/>
          <w:lang w:eastAsia="en-US"/>
        </w:rPr>
      </w:pPr>
    </w:p>
    <w:p w14:paraId="3A05D95C" w14:textId="77777777" w:rsidR="0060745E" w:rsidRPr="0060745E" w:rsidRDefault="0060745E" w:rsidP="00813484">
      <w:pPr>
        <w:pStyle w:val="Prrafodelista"/>
        <w:numPr>
          <w:ilvl w:val="0"/>
          <w:numId w:val="13"/>
        </w:numPr>
        <w:autoSpaceDE/>
        <w:autoSpaceDN/>
        <w:spacing w:line="0" w:lineRule="atLeast"/>
        <w:ind w:left="142" w:hanging="284"/>
        <w:jc w:val="both"/>
        <w:rPr>
          <w:rFonts w:eastAsia="Calibri" w:cs="Arial"/>
          <w:sz w:val="21"/>
          <w:szCs w:val="21"/>
          <w:lang w:eastAsia="en-US"/>
        </w:rPr>
      </w:pPr>
      <w:r w:rsidRPr="0060745E">
        <w:rPr>
          <w:rFonts w:eastAsia="Calibri"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0D706036" w14:textId="77777777" w:rsidR="0060745E" w:rsidRPr="0060745E" w:rsidRDefault="0060745E" w:rsidP="0060745E">
      <w:pPr>
        <w:spacing w:line="0" w:lineRule="atLeast"/>
        <w:ind w:left="142" w:hanging="284"/>
        <w:jc w:val="both"/>
        <w:rPr>
          <w:sz w:val="21"/>
          <w:szCs w:val="21"/>
        </w:rPr>
      </w:pPr>
    </w:p>
    <w:p w14:paraId="2B27BD87" w14:textId="77777777" w:rsidR="0060745E" w:rsidRPr="0060745E" w:rsidRDefault="0060745E" w:rsidP="00813484">
      <w:pPr>
        <w:pStyle w:val="Prrafodelista"/>
        <w:numPr>
          <w:ilvl w:val="0"/>
          <w:numId w:val="14"/>
        </w:numPr>
        <w:autoSpaceDE/>
        <w:autoSpaceDN/>
        <w:ind w:left="142" w:hanging="284"/>
        <w:jc w:val="both"/>
        <w:rPr>
          <w:rFonts w:eastAsia="Calibri" w:cs="Arial"/>
          <w:sz w:val="21"/>
          <w:szCs w:val="21"/>
          <w:lang w:eastAsia="en-US"/>
        </w:rPr>
      </w:pPr>
      <w:r w:rsidRPr="0060745E">
        <w:rPr>
          <w:rFonts w:eastAsia="Calibri" w:cs="Arial"/>
          <w:sz w:val="21"/>
          <w:szCs w:val="21"/>
          <w:lang w:eastAsia="en-US"/>
        </w:rPr>
        <w:t>Diligenciar los formatos del SGSST de la Policía Nacional o el contratante, que le sean aplicables a la ejecución de la tarea contratada. </w:t>
      </w:r>
    </w:p>
    <w:p w14:paraId="2E9EA994" w14:textId="77777777" w:rsidR="0060745E" w:rsidRPr="0060745E" w:rsidRDefault="0060745E" w:rsidP="0060745E">
      <w:pPr>
        <w:pStyle w:val="Prrafodelista"/>
        <w:spacing w:line="0" w:lineRule="atLeast"/>
        <w:ind w:left="142" w:hanging="284"/>
        <w:jc w:val="both"/>
        <w:rPr>
          <w:rFonts w:eastAsia="Calibri" w:cs="Arial"/>
          <w:sz w:val="21"/>
          <w:szCs w:val="21"/>
          <w:lang w:eastAsia="en-US"/>
        </w:rPr>
      </w:pPr>
    </w:p>
    <w:p w14:paraId="17DC5BD3" w14:textId="42DEEC36" w:rsidR="0060745E" w:rsidRPr="0060745E" w:rsidRDefault="0060745E" w:rsidP="00813484">
      <w:pPr>
        <w:pStyle w:val="Prrafodelista"/>
        <w:numPr>
          <w:ilvl w:val="0"/>
          <w:numId w:val="14"/>
        </w:numPr>
        <w:autoSpaceDE/>
        <w:autoSpaceDN/>
        <w:spacing w:line="0" w:lineRule="atLeast"/>
        <w:ind w:left="142" w:hanging="284"/>
        <w:jc w:val="both"/>
        <w:rPr>
          <w:rFonts w:eastAsia="Calibri" w:cs="Arial"/>
          <w:sz w:val="21"/>
          <w:szCs w:val="21"/>
          <w:lang w:eastAsia="en-US"/>
        </w:rPr>
      </w:pPr>
      <w:r w:rsidRPr="0060745E">
        <w:rPr>
          <w:rFonts w:eastAsia="Calibri" w:cs="Arial"/>
          <w:sz w:val="21"/>
          <w:szCs w:val="2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BBB64F2" w14:textId="77777777" w:rsidR="0060745E" w:rsidRPr="00C43D69" w:rsidRDefault="0060745E" w:rsidP="0060745E">
      <w:pPr>
        <w:spacing w:line="0" w:lineRule="atLeast"/>
        <w:jc w:val="both"/>
        <w:rPr>
          <w:color w:val="000000"/>
          <w:sz w:val="10"/>
        </w:rPr>
      </w:pPr>
    </w:p>
    <w:p w14:paraId="5F1C9A10" w14:textId="7D1899AC" w:rsidR="0060745E" w:rsidRPr="0060745E" w:rsidRDefault="0060745E" w:rsidP="0060745E">
      <w:pPr>
        <w:spacing w:line="0" w:lineRule="atLeast"/>
        <w:ind w:left="-426"/>
        <w:jc w:val="both"/>
        <w:rPr>
          <w:color w:val="000000"/>
          <w:sz w:val="21"/>
          <w:szCs w:val="21"/>
        </w:rPr>
      </w:pPr>
      <w:r w:rsidRPr="0060745E">
        <w:rPr>
          <w:color w:val="000000"/>
          <w:sz w:val="21"/>
          <w:szCs w:val="21"/>
        </w:rPr>
        <w:t xml:space="preserve">Las personas </w:t>
      </w:r>
      <w:r w:rsidRPr="0060745E">
        <w:rPr>
          <w:b/>
          <w:color w:val="000000"/>
          <w:sz w:val="21"/>
          <w:szCs w:val="21"/>
        </w:rPr>
        <w:t>jurídicas</w:t>
      </w:r>
      <w:r>
        <w:rPr>
          <w:color w:val="000000"/>
          <w:sz w:val="21"/>
          <w:szCs w:val="21"/>
        </w:rPr>
        <w:t xml:space="preserve"> </w:t>
      </w:r>
      <w:r w:rsidRPr="0060745E">
        <w:rPr>
          <w:color w:val="000000"/>
          <w:sz w:val="21"/>
          <w:szCs w:val="21"/>
        </w:rPr>
        <w:t>deben diligenciar la lista de chequeo que evidencie el cumplimiento a la Resolución 0312 del 2019 “</w:t>
      </w:r>
      <w:r w:rsidRPr="0060745E">
        <w:rPr>
          <w:i/>
          <w:color w:val="000000"/>
          <w:sz w:val="21"/>
          <w:szCs w:val="21"/>
        </w:rPr>
        <w:t>Por la cual se definen los Estándares Mínimos del Sistema de Gestión de Seguridad y Salud en el Trabajo SG-SST</w:t>
      </w:r>
      <w:r w:rsidRPr="0060745E">
        <w:rPr>
          <w:color w:val="000000"/>
          <w:sz w:val="21"/>
          <w:szCs w:val="21"/>
        </w:rPr>
        <w:t xml:space="preserve">,   considerando lo siguiente: </w:t>
      </w:r>
    </w:p>
    <w:p w14:paraId="674F4548" w14:textId="77777777" w:rsidR="0060745E" w:rsidRDefault="0060745E" w:rsidP="0060745E">
      <w:pPr>
        <w:spacing w:line="0" w:lineRule="atLeast"/>
        <w:jc w:val="both"/>
        <w:rPr>
          <w:color w:val="000000"/>
        </w:rPr>
      </w:pPr>
    </w:p>
    <w:p w14:paraId="6721C374" w14:textId="77777777" w:rsidR="0060745E" w:rsidRPr="0060745E" w:rsidRDefault="0060745E" w:rsidP="00813484">
      <w:pPr>
        <w:pStyle w:val="Prrafodelista"/>
        <w:numPr>
          <w:ilvl w:val="0"/>
          <w:numId w:val="15"/>
        </w:numPr>
        <w:autoSpaceDE/>
        <w:autoSpaceDN/>
        <w:spacing w:line="0" w:lineRule="atLeast"/>
        <w:ind w:left="284" w:hanging="426"/>
        <w:jc w:val="both"/>
        <w:rPr>
          <w:rFonts w:eastAsia="Calibri" w:cs="Arial"/>
          <w:color w:val="000000"/>
          <w:sz w:val="21"/>
          <w:szCs w:val="21"/>
          <w:lang w:eastAsia="en-US"/>
        </w:rPr>
      </w:pPr>
      <w:r w:rsidRPr="0060745E">
        <w:rPr>
          <w:rFonts w:eastAsia="Calibri" w:cs="Arial"/>
          <w:color w:val="000000"/>
          <w:sz w:val="21"/>
          <w:szCs w:val="21"/>
          <w:lang w:eastAsia="en-US"/>
        </w:rPr>
        <w:t>Estándares mínimos para empresas, empleadores y contratantes con diez (10) o menos trabajadores, clasificadas con riesgo I, II ó III</w:t>
      </w:r>
    </w:p>
    <w:p w14:paraId="1554335A" w14:textId="77777777" w:rsidR="0060745E" w:rsidRPr="0060745E" w:rsidRDefault="0060745E" w:rsidP="0060745E">
      <w:pPr>
        <w:pStyle w:val="Prrafodelista"/>
        <w:spacing w:line="0" w:lineRule="atLeast"/>
        <w:ind w:left="284" w:hanging="426"/>
        <w:jc w:val="both"/>
        <w:rPr>
          <w:rFonts w:eastAsia="Calibri" w:cs="Arial"/>
          <w:color w:val="000000"/>
          <w:sz w:val="21"/>
          <w:szCs w:val="21"/>
          <w:lang w:eastAsia="en-US"/>
        </w:rPr>
      </w:pPr>
    </w:p>
    <w:p w14:paraId="5A42C0FC" w14:textId="69CF8EA1" w:rsidR="0060745E" w:rsidRPr="0060745E" w:rsidRDefault="0060745E" w:rsidP="00813484">
      <w:pPr>
        <w:pStyle w:val="Prrafodelista"/>
        <w:numPr>
          <w:ilvl w:val="0"/>
          <w:numId w:val="15"/>
        </w:numPr>
        <w:autoSpaceDE/>
        <w:autoSpaceDN/>
        <w:spacing w:line="0" w:lineRule="atLeast"/>
        <w:ind w:left="284" w:hanging="426"/>
        <w:jc w:val="both"/>
        <w:rPr>
          <w:rFonts w:eastAsia="Calibri" w:cs="Arial"/>
          <w:color w:val="000000"/>
          <w:sz w:val="21"/>
          <w:szCs w:val="21"/>
          <w:lang w:eastAsia="en-US"/>
        </w:rPr>
      </w:pPr>
      <w:r w:rsidRPr="0060745E">
        <w:rPr>
          <w:rFonts w:eastAsia="Calibri" w:cs="Arial"/>
          <w:color w:val="000000"/>
          <w:sz w:val="21"/>
          <w:szCs w:val="21"/>
          <w:lang w:eastAsia="en-US"/>
        </w:rPr>
        <w:t xml:space="preserve">Estándares mínimos para empresas de once (11) a cincuenta (50) </w:t>
      </w:r>
      <w:r w:rsidR="00B86EBB" w:rsidRPr="0060745E">
        <w:rPr>
          <w:rFonts w:eastAsia="Calibri" w:cs="Arial"/>
          <w:color w:val="000000"/>
          <w:sz w:val="21"/>
          <w:szCs w:val="21"/>
          <w:lang w:eastAsia="en-US"/>
        </w:rPr>
        <w:t>trabajadores</w:t>
      </w:r>
      <w:r w:rsidR="00B86EBB">
        <w:rPr>
          <w:rFonts w:eastAsia="Calibri" w:cs="Arial"/>
          <w:color w:val="000000"/>
          <w:sz w:val="21"/>
          <w:szCs w:val="21"/>
          <w:lang w:eastAsia="en-US"/>
        </w:rPr>
        <w:t xml:space="preserve"> </w:t>
      </w:r>
      <w:r w:rsidR="00B86EBB" w:rsidRPr="0060745E">
        <w:rPr>
          <w:rFonts w:eastAsia="Calibri" w:cs="Arial"/>
          <w:color w:val="000000"/>
          <w:sz w:val="21"/>
          <w:szCs w:val="21"/>
          <w:lang w:eastAsia="en-US"/>
        </w:rPr>
        <w:t>clasificados</w:t>
      </w:r>
      <w:r w:rsidRPr="0060745E">
        <w:rPr>
          <w:rFonts w:eastAsia="Calibri" w:cs="Arial"/>
          <w:color w:val="000000"/>
          <w:sz w:val="21"/>
          <w:szCs w:val="21"/>
          <w:lang w:eastAsia="en-US"/>
        </w:rPr>
        <w:t xml:space="preserve"> con riesgo I, II ó III.</w:t>
      </w:r>
    </w:p>
    <w:p w14:paraId="4DF273B7" w14:textId="77777777" w:rsidR="0060745E" w:rsidRPr="0060745E" w:rsidRDefault="0060745E" w:rsidP="0060745E">
      <w:pPr>
        <w:pStyle w:val="Prrafodelista"/>
        <w:ind w:left="284" w:hanging="426"/>
        <w:rPr>
          <w:rFonts w:eastAsia="Calibri" w:cs="Arial"/>
          <w:color w:val="000000"/>
          <w:sz w:val="21"/>
          <w:szCs w:val="21"/>
          <w:lang w:eastAsia="en-US"/>
        </w:rPr>
      </w:pPr>
    </w:p>
    <w:p w14:paraId="694E0A18" w14:textId="3BF418B0" w:rsidR="0060745E" w:rsidRPr="0060745E" w:rsidRDefault="0060745E" w:rsidP="00813484">
      <w:pPr>
        <w:pStyle w:val="Prrafodelista"/>
        <w:numPr>
          <w:ilvl w:val="0"/>
          <w:numId w:val="15"/>
        </w:numPr>
        <w:autoSpaceDE/>
        <w:autoSpaceDN/>
        <w:spacing w:line="0" w:lineRule="atLeast"/>
        <w:ind w:left="284" w:hanging="426"/>
        <w:jc w:val="both"/>
        <w:rPr>
          <w:rFonts w:eastAsia="Calibri" w:cs="Arial"/>
          <w:color w:val="000000"/>
          <w:sz w:val="21"/>
          <w:szCs w:val="21"/>
          <w:lang w:eastAsia="en-US"/>
        </w:rPr>
      </w:pPr>
      <w:r w:rsidRPr="0060745E">
        <w:rPr>
          <w:rFonts w:eastAsia="Calibri" w:cs="Arial"/>
          <w:color w:val="000000"/>
          <w:sz w:val="21"/>
          <w:szCs w:val="21"/>
          <w:lang w:eastAsia="en-US"/>
        </w:rPr>
        <w:t xml:space="preserve">Estándares mínimos para empresas de más de cincuenta (50) </w:t>
      </w:r>
      <w:r w:rsidR="00B86EBB" w:rsidRPr="0060745E">
        <w:rPr>
          <w:rFonts w:eastAsia="Calibri" w:cs="Arial"/>
          <w:color w:val="000000"/>
          <w:sz w:val="21"/>
          <w:szCs w:val="21"/>
          <w:lang w:eastAsia="en-US"/>
        </w:rPr>
        <w:t>trabajadores clasificados</w:t>
      </w:r>
      <w:r w:rsidRPr="0060745E">
        <w:rPr>
          <w:rFonts w:eastAsia="Calibri" w:cs="Arial"/>
          <w:color w:val="000000"/>
          <w:sz w:val="21"/>
          <w:szCs w:val="21"/>
          <w:lang w:eastAsia="en-US"/>
        </w:rPr>
        <w:t xml:space="preserve"> con riesgo I, II, III, IV ó V y de cincuenta (50) ó menos trabajadores con riesgo IV ó V.</w:t>
      </w:r>
    </w:p>
    <w:p w14:paraId="71E63A05" w14:textId="77777777" w:rsidR="0060745E" w:rsidRPr="002962AA" w:rsidRDefault="0060745E" w:rsidP="0060745E">
      <w:pPr>
        <w:pStyle w:val="Prrafodelista"/>
        <w:rPr>
          <w:rFonts w:eastAsia="Calibri" w:cs="Arial"/>
          <w:color w:val="000000"/>
          <w:lang w:eastAsia="en-US"/>
        </w:rPr>
      </w:pPr>
    </w:p>
    <w:p w14:paraId="284CC2F6" w14:textId="77777777" w:rsidR="0060745E" w:rsidRPr="008A5C69" w:rsidRDefault="0060745E" w:rsidP="0060745E">
      <w:pPr>
        <w:pStyle w:val="Prrafodelista"/>
        <w:autoSpaceDE/>
        <w:autoSpaceDN/>
        <w:spacing w:line="0" w:lineRule="atLeast"/>
        <w:jc w:val="both"/>
        <w:rPr>
          <w:rFonts w:eastAsia="Calibri" w:cs="Arial"/>
          <w:color w:val="000000"/>
          <w:lang w:eastAsia="en-US"/>
        </w:rPr>
      </w:pPr>
    </w:p>
    <w:p w14:paraId="23E015A2" w14:textId="77777777" w:rsidR="0060745E" w:rsidRPr="0060745E" w:rsidRDefault="0060745E" w:rsidP="0060745E">
      <w:pPr>
        <w:spacing w:line="0" w:lineRule="atLeast"/>
        <w:ind w:left="-426"/>
        <w:rPr>
          <w:color w:val="000000"/>
          <w:sz w:val="21"/>
          <w:szCs w:val="21"/>
        </w:rPr>
      </w:pPr>
      <w:r w:rsidRPr="0060745E">
        <w:rPr>
          <w:color w:val="000000"/>
          <w:sz w:val="21"/>
          <w:szCs w:val="21"/>
        </w:rPr>
        <w:t>La verificación al cumplimiento de lo antes descrito será efectuada por el supervisor del contrato.</w:t>
      </w:r>
    </w:p>
    <w:p w14:paraId="66AABF84" w14:textId="77777777" w:rsidR="0060745E" w:rsidRDefault="0060745E" w:rsidP="0060745E">
      <w:pPr>
        <w:spacing w:line="0" w:lineRule="atLeast"/>
        <w:rPr>
          <w:color w:val="000000"/>
        </w:rPr>
      </w:pPr>
    </w:p>
    <w:p w14:paraId="3F8218B9" w14:textId="77777777" w:rsidR="0060745E" w:rsidRDefault="0060745E" w:rsidP="0060745E">
      <w:pPr>
        <w:spacing w:line="0" w:lineRule="atLeast"/>
        <w:rPr>
          <w:color w:val="000000"/>
        </w:rPr>
      </w:pPr>
    </w:p>
    <w:p w14:paraId="7CFB4F04" w14:textId="77777777" w:rsidR="0060745E" w:rsidRPr="0060745E" w:rsidRDefault="0060745E" w:rsidP="0060745E">
      <w:pPr>
        <w:spacing w:line="0" w:lineRule="atLeast"/>
        <w:rPr>
          <w:color w:val="000000"/>
          <w:sz w:val="21"/>
          <w:szCs w:val="21"/>
        </w:rPr>
      </w:pPr>
    </w:p>
    <w:p w14:paraId="5013362D" w14:textId="77777777" w:rsidR="0060745E" w:rsidRPr="0060745E" w:rsidRDefault="0060745E" w:rsidP="0060745E">
      <w:pPr>
        <w:ind w:left="-426"/>
        <w:jc w:val="both"/>
        <w:rPr>
          <w:sz w:val="21"/>
          <w:szCs w:val="21"/>
          <w:lang w:eastAsia="es-CO"/>
        </w:rPr>
      </w:pPr>
      <w:r w:rsidRPr="0060745E">
        <w:rPr>
          <w:sz w:val="21"/>
          <w:szCs w:val="21"/>
          <w:lang w:eastAsia="es-CO"/>
        </w:rPr>
        <w:t>El proponente:</w:t>
      </w:r>
    </w:p>
    <w:p w14:paraId="0C124194" w14:textId="77777777" w:rsidR="0060745E" w:rsidRDefault="0060745E" w:rsidP="0060745E">
      <w:pPr>
        <w:jc w:val="both"/>
        <w:rPr>
          <w:lang w:eastAsia="es-CO"/>
        </w:rPr>
      </w:pPr>
    </w:p>
    <w:p w14:paraId="336A8D74" w14:textId="77777777" w:rsidR="0060745E" w:rsidRDefault="0060745E" w:rsidP="0060745E">
      <w:pPr>
        <w:jc w:val="both"/>
        <w:rPr>
          <w:lang w:eastAsia="es-CO"/>
        </w:rPr>
      </w:pPr>
    </w:p>
    <w:p w14:paraId="19C167F2" w14:textId="77777777" w:rsidR="0060745E" w:rsidRDefault="0060745E" w:rsidP="0060745E">
      <w:pPr>
        <w:jc w:val="both"/>
        <w:rPr>
          <w:lang w:eastAsia="es-CO"/>
        </w:rPr>
      </w:pPr>
    </w:p>
    <w:p w14:paraId="2BBD695C" w14:textId="77777777" w:rsidR="0060745E" w:rsidRDefault="0060745E" w:rsidP="0060745E">
      <w:pPr>
        <w:jc w:val="both"/>
        <w:rPr>
          <w:lang w:eastAsia="es-CO"/>
        </w:rPr>
      </w:pPr>
    </w:p>
    <w:p w14:paraId="1C7FBBFA" w14:textId="77777777" w:rsidR="0060745E" w:rsidRPr="008A5C69" w:rsidRDefault="0060745E" w:rsidP="0060745E">
      <w:pPr>
        <w:jc w:val="both"/>
        <w:rPr>
          <w:lang w:eastAsia="es-CO"/>
        </w:rPr>
      </w:pPr>
    </w:p>
    <w:p w14:paraId="6B5B1938" w14:textId="77777777" w:rsidR="0060745E" w:rsidRPr="000C3723" w:rsidRDefault="0060745E" w:rsidP="0060745E">
      <w:pPr>
        <w:pStyle w:val="Sinespaciado1"/>
        <w:rPr>
          <w:rFonts w:ascii="Arial" w:hAnsi="Arial" w:cs="Arial"/>
          <w:sz w:val="20"/>
          <w:szCs w:val="20"/>
        </w:rPr>
      </w:pPr>
      <w:r w:rsidRPr="000C3723">
        <w:rPr>
          <w:rFonts w:ascii="Arial" w:hAnsi="Arial" w:cs="Arial"/>
          <w:b/>
          <w:sz w:val="20"/>
          <w:szCs w:val="20"/>
        </w:rPr>
        <w:t>__________________________________</w:t>
      </w:r>
    </w:p>
    <w:p w14:paraId="20E36A6A" w14:textId="77777777" w:rsidR="0060745E" w:rsidRPr="000C3723" w:rsidRDefault="0060745E" w:rsidP="0060745E">
      <w:pPr>
        <w:pStyle w:val="Sinespaciado1"/>
        <w:ind w:left="-426"/>
        <w:rPr>
          <w:rFonts w:ascii="Arial" w:hAnsi="Arial" w:cs="Arial"/>
          <w:sz w:val="20"/>
          <w:szCs w:val="20"/>
        </w:rPr>
      </w:pPr>
      <w:r w:rsidRPr="000C3723">
        <w:rPr>
          <w:rFonts w:ascii="Arial" w:hAnsi="Arial" w:cs="Arial"/>
          <w:sz w:val="20"/>
          <w:szCs w:val="20"/>
        </w:rPr>
        <w:t xml:space="preserve">Firma del representante legal del proponente </w:t>
      </w:r>
    </w:p>
    <w:p w14:paraId="4F761BBB" w14:textId="77777777" w:rsidR="0060745E" w:rsidRPr="000C3723" w:rsidRDefault="0060745E" w:rsidP="0060745E">
      <w:pPr>
        <w:pStyle w:val="Sinespaciado1"/>
        <w:ind w:left="-426"/>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8A5C69">
        <w:rPr>
          <w:rStyle w:val="Textodelmarcadordeposicin"/>
          <w:rFonts w:ascii="Arial" w:eastAsia="Calibri" w:hAnsi="Arial" w:cs="Arial"/>
          <w:color w:val="FF8F8F"/>
          <w:sz w:val="20"/>
          <w:szCs w:val="20"/>
          <w:u w:val="single"/>
        </w:rPr>
        <w:t>Diligenciar el nombre completo del proponente</w:t>
      </w:r>
    </w:p>
    <w:p w14:paraId="0112A9C2" w14:textId="77777777" w:rsidR="0060745E" w:rsidRPr="000C3723" w:rsidRDefault="0060745E" w:rsidP="0060745E">
      <w:pPr>
        <w:pStyle w:val="Sinespaciado1"/>
        <w:ind w:left="-426"/>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la identificación del proponente</w:t>
      </w:r>
    </w:p>
    <w:p w14:paraId="44071C44" w14:textId="77777777" w:rsidR="0060745E" w:rsidRPr="000C3723" w:rsidRDefault="0060745E" w:rsidP="0060745E">
      <w:pPr>
        <w:pStyle w:val="Sinespaciado1"/>
        <w:ind w:left="-426"/>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el nombre completo del representante legal</w:t>
      </w:r>
    </w:p>
    <w:p w14:paraId="5FD43DA9" w14:textId="77777777" w:rsidR="0060745E" w:rsidRPr="000C3723" w:rsidRDefault="0060745E" w:rsidP="0060745E">
      <w:pPr>
        <w:pStyle w:val="Sinespaciado1"/>
        <w:ind w:left="-426"/>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8A5C69">
        <w:rPr>
          <w:rStyle w:val="Textodelmarcadordeposicin"/>
          <w:rFonts w:ascii="Arial" w:eastAsia="Calibri" w:hAnsi="Arial" w:cs="Arial"/>
          <w:color w:val="FF8F8F"/>
          <w:sz w:val="20"/>
          <w:szCs w:val="20"/>
          <w:u w:val="single"/>
        </w:rPr>
        <w:t>Diligenciar el documento de identificación del representante legal</w:t>
      </w:r>
    </w:p>
    <w:p w14:paraId="6C4E6358" w14:textId="77777777" w:rsidR="0060745E" w:rsidRPr="000C3723" w:rsidRDefault="0060745E" w:rsidP="0060745E">
      <w:pPr>
        <w:pStyle w:val="Sinespaciado1"/>
        <w:ind w:left="-426"/>
        <w:rPr>
          <w:rFonts w:ascii="Arial" w:hAnsi="Arial" w:cs="Arial"/>
          <w:color w:val="000000"/>
          <w:sz w:val="20"/>
          <w:szCs w:val="20"/>
        </w:rPr>
      </w:pPr>
      <w:r w:rsidRPr="000C3723">
        <w:rPr>
          <w:rFonts w:ascii="Arial" w:hAnsi="Arial" w:cs="Arial"/>
          <w:color w:val="000000"/>
          <w:sz w:val="20"/>
          <w:szCs w:val="20"/>
        </w:rPr>
        <w:t xml:space="preserve">Dirección: </w:t>
      </w:r>
      <w:r w:rsidRPr="008A5C69">
        <w:rPr>
          <w:rStyle w:val="Textodelmarcadordeposicin"/>
          <w:rFonts w:ascii="Arial" w:eastAsia="Calibri" w:hAnsi="Arial" w:cs="Arial"/>
          <w:color w:val="FF8F8F"/>
          <w:sz w:val="20"/>
          <w:szCs w:val="20"/>
          <w:u w:val="single"/>
        </w:rPr>
        <w:t>Diligenciar la dirección del proveedor</w:t>
      </w:r>
    </w:p>
    <w:p w14:paraId="164616D7" w14:textId="77777777" w:rsidR="0060745E" w:rsidRPr="000C3723" w:rsidRDefault="0060745E" w:rsidP="0060745E">
      <w:pPr>
        <w:pStyle w:val="Sinespaciado1"/>
        <w:ind w:left="-426"/>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20"/>
          <w:szCs w:val="20"/>
          <w:u w:val="single"/>
        </w:rPr>
        <w:t>Diligenciar teléfonos de contacto del proveedor</w:t>
      </w:r>
    </w:p>
    <w:p w14:paraId="19E6F0ED" w14:textId="77777777" w:rsidR="0060745E" w:rsidRDefault="0060745E" w:rsidP="0060745E">
      <w:pPr>
        <w:pStyle w:val="Sinespaciado1"/>
        <w:ind w:left="-426"/>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18"/>
          <w:szCs w:val="20"/>
          <w:u w:val="single"/>
        </w:rPr>
        <w:t>Diligenciar correo electrónico de notificaciones</w:t>
      </w:r>
    </w:p>
    <w:p w14:paraId="4BB57E20" w14:textId="77777777" w:rsidR="0060745E" w:rsidRPr="008A5C69" w:rsidRDefault="0060745E" w:rsidP="0060745E">
      <w:pPr>
        <w:pStyle w:val="Sinespaciado1"/>
        <w:ind w:left="-426"/>
        <w:rPr>
          <w:rFonts w:ascii="Arial" w:hAnsi="Arial" w:cs="Arial"/>
          <w:color w:val="808080"/>
          <w:sz w:val="12"/>
          <w:szCs w:val="20"/>
          <w:u w:val="single"/>
        </w:rPr>
      </w:pPr>
    </w:p>
    <w:p w14:paraId="0CB47D27" w14:textId="77777777" w:rsidR="0060745E" w:rsidRPr="008A5C69" w:rsidRDefault="0060745E" w:rsidP="0060745E">
      <w:pPr>
        <w:pStyle w:val="Sinespaciado1"/>
        <w:ind w:left="-426"/>
        <w:jc w:val="both"/>
        <w:rPr>
          <w:rFonts w:ascii="Arial" w:hAnsi="Arial" w:cs="Arial"/>
          <w:color w:val="808080"/>
          <w:sz w:val="16"/>
          <w:szCs w:val="20"/>
        </w:rPr>
      </w:pPr>
      <w:r w:rsidRPr="008A5C69">
        <w:rPr>
          <w:rFonts w:ascii="Arial" w:hAnsi="Arial" w:cs="Arial"/>
          <w:color w:val="8080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0331E763" w14:textId="77777777" w:rsidR="0060745E" w:rsidRDefault="0060745E" w:rsidP="0060745E">
      <w:pPr>
        <w:pStyle w:val="NormalWeb"/>
        <w:spacing w:before="0" w:beforeAutospacing="0" w:after="0" w:afterAutospacing="0"/>
        <w:ind w:left="-426"/>
        <w:rPr>
          <w:rFonts w:ascii="Arial" w:hAnsi="Arial" w:cs="Arial"/>
          <w:b/>
          <w:bCs/>
          <w:color w:val="000000"/>
          <w:sz w:val="20"/>
          <w:szCs w:val="20"/>
        </w:rPr>
      </w:pPr>
    </w:p>
    <w:p w14:paraId="2C866681" w14:textId="77777777" w:rsidR="0060745E" w:rsidRDefault="0060745E" w:rsidP="0060745E">
      <w:pPr>
        <w:pStyle w:val="NormalWeb"/>
        <w:spacing w:before="0" w:beforeAutospacing="0" w:after="0" w:afterAutospacing="0"/>
        <w:rPr>
          <w:rFonts w:ascii="Arial" w:hAnsi="Arial" w:cs="Arial"/>
          <w:b/>
          <w:bCs/>
          <w:color w:val="000000"/>
          <w:sz w:val="20"/>
          <w:szCs w:val="20"/>
        </w:rPr>
      </w:pPr>
    </w:p>
    <w:p w14:paraId="3B173CC8" w14:textId="77777777" w:rsidR="0060745E" w:rsidRDefault="0060745E" w:rsidP="0060745E">
      <w:pPr>
        <w:pStyle w:val="NormalWeb"/>
        <w:spacing w:before="0" w:beforeAutospacing="0" w:after="0" w:afterAutospacing="0"/>
        <w:rPr>
          <w:rFonts w:ascii="Arial" w:hAnsi="Arial" w:cs="Arial"/>
          <w:b/>
          <w:bCs/>
          <w:color w:val="000000"/>
          <w:sz w:val="20"/>
          <w:szCs w:val="20"/>
        </w:rPr>
      </w:pPr>
    </w:p>
    <w:p w14:paraId="05838DF1" w14:textId="77777777" w:rsidR="0060745E" w:rsidRDefault="0060745E" w:rsidP="0060745E">
      <w:pPr>
        <w:pStyle w:val="NormalWeb"/>
        <w:spacing w:before="0" w:beforeAutospacing="0" w:after="0" w:afterAutospacing="0"/>
        <w:rPr>
          <w:rFonts w:ascii="Arial" w:hAnsi="Arial" w:cs="Arial"/>
          <w:b/>
          <w:bCs/>
          <w:color w:val="000000"/>
          <w:sz w:val="20"/>
          <w:szCs w:val="20"/>
        </w:rPr>
      </w:pPr>
    </w:p>
    <w:p w14:paraId="22E8FC64" w14:textId="77777777" w:rsidR="0060745E" w:rsidRPr="0060745E" w:rsidRDefault="0060745E" w:rsidP="000436AD">
      <w:pPr>
        <w:rPr>
          <w:lang w:val="es-CO"/>
        </w:rPr>
      </w:pPr>
    </w:p>
    <w:p w14:paraId="5F2757C0" w14:textId="77777777" w:rsidR="0060745E" w:rsidRDefault="0060745E" w:rsidP="000436AD">
      <w:pPr>
        <w:rPr>
          <w:lang w:val="es-ES"/>
        </w:rPr>
      </w:pPr>
    </w:p>
    <w:p w14:paraId="035E4F46" w14:textId="77777777" w:rsidR="00EB0093" w:rsidRDefault="00EB0093" w:rsidP="000436AD">
      <w:pPr>
        <w:rPr>
          <w:lang w:val="es-ES"/>
        </w:rPr>
      </w:pPr>
    </w:p>
    <w:p w14:paraId="5413E0D5" w14:textId="77777777" w:rsidR="00EB0093" w:rsidRDefault="00EB0093" w:rsidP="000436AD">
      <w:pPr>
        <w:rPr>
          <w:lang w:val="es-ES"/>
        </w:rPr>
      </w:pPr>
    </w:p>
    <w:p w14:paraId="19A53242" w14:textId="77777777" w:rsidR="00EB0093" w:rsidRDefault="00EB0093" w:rsidP="000436AD">
      <w:pPr>
        <w:rPr>
          <w:lang w:val="es-ES"/>
        </w:rPr>
      </w:pPr>
    </w:p>
    <w:p w14:paraId="7CA680CC" w14:textId="77777777" w:rsidR="00B86EBB" w:rsidRDefault="00B86EBB" w:rsidP="000436AD">
      <w:pPr>
        <w:rPr>
          <w:lang w:val="es-ES"/>
        </w:rPr>
      </w:pPr>
    </w:p>
    <w:p w14:paraId="7185D083" w14:textId="22EAEFED" w:rsidR="00EB0093" w:rsidRDefault="00EB0093" w:rsidP="000436AD">
      <w:pPr>
        <w:rPr>
          <w:lang w:val="es-ES"/>
        </w:rPr>
      </w:pPr>
    </w:p>
    <w:p w14:paraId="68D5F72A" w14:textId="55AA3BF5" w:rsidR="00B86EBB" w:rsidRDefault="00B86EBB" w:rsidP="00A60EAE">
      <w:pPr>
        <w:pStyle w:val="Ttulo"/>
        <w:jc w:val="left"/>
        <w:rPr>
          <w:rFonts w:cs="Arial"/>
          <w:bCs/>
          <w:sz w:val="22"/>
          <w:szCs w:val="22"/>
        </w:rPr>
      </w:pPr>
    </w:p>
    <w:p w14:paraId="2157BC7D" w14:textId="075ACF92" w:rsidR="00EB0093" w:rsidRPr="00A60EAE" w:rsidRDefault="00EB0093" w:rsidP="00A60EAE">
      <w:pPr>
        <w:pStyle w:val="Ttulo"/>
        <w:rPr>
          <w:rFonts w:cs="Arial"/>
          <w:bCs/>
          <w:sz w:val="22"/>
          <w:szCs w:val="22"/>
        </w:rPr>
      </w:pPr>
      <w:r w:rsidRPr="00531B00">
        <w:rPr>
          <w:rFonts w:cs="Arial"/>
          <w:bCs/>
          <w:sz w:val="22"/>
          <w:szCs w:val="22"/>
        </w:rPr>
        <w:t>FORMULARIO No. 10</w:t>
      </w:r>
      <w:r w:rsidRPr="00A859D4">
        <w:rPr>
          <w:rFonts w:cs="Arial"/>
          <w:bCs/>
          <w:sz w:val="22"/>
          <w:szCs w:val="22"/>
        </w:rPr>
        <w:t xml:space="preserve"> </w:t>
      </w:r>
    </w:p>
    <w:p w14:paraId="3DE6D9C2" w14:textId="77777777" w:rsidR="00EB0093" w:rsidRPr="00A859D4" w:rsidRDefault="00EB0093" w:rsidP="00EB0093">
      <w:pPr>
        <w:pStyle w:val="Ttulo"/>
        <w:rPr>
          <w:rFonts w:cs="Arial"/>
          <w:bCs/>
          <w:sz w:val="20"/>
        </w:rPr>
      </w:pPr>
    </w:p>
    <w:p w14:paraId="5C3CB2DA" w14:textId="77777777" w:rsidR="00EB0093" w:rsidRPr="00A859D4" w:rsidRDefault="00EB0093" w:rsidP="00EB0093">
      <w:pPr>
        <w:adjustRightInd w:val="0"/>
        <w:jc w:val="center"/>
        <w:rPr>
          <w:b/>
          <w:bCs/>
          <w:color w:val="000000"/>
          <w:sz w:val="22"/>
          <w:szCs w:val="22"/>
          <w:lang w:val="es-ES" w:eastAsia="es-CO"/>
        </w:rPr>
      </w:pPr>
      <w:r w:rsidRPr="00A859D4">
        <w:rPr>
          <w:b/>
          <w:bCs/>
          <w:color w:val="000000"/>
          <w:sz w:val="22"/>
          <w:szCs w:val="22"/>
          <w:lang w:val="es-ES" w:eastAsia="es-CO"/>
        </w:rPr>
        <w:t>CERTIFICACIÓN DE CAPACIDAD ADMINISTRATIVA Y OPERACIONAL</w:t>
      </w:r>
    </w:p>
    <w:p w14:paraId="1FA64B0F" w14:textId="77777777" w:rsidR="00EB0093" w:rsidRPr="00A859D4" w:rsidRDefault="00EB0093" w:rsidP="00EB0093">
      <w:pPr>
        <w:pStyle w:val="Ttulo"/>
        <w:rPr>
          <w:rFonts w:cs="Arial"/>
          <w:bCs/>
          <w:sz w:val="20"/>
          <w:lang w:val="es-CO"/>
        </w:rPr>
      </w:pPr>
    </w:p>
    <w:p w14:paraId="499A4D93" w14:textId="77777777" w:rsidR="00EB0093" w:rsidRPr="00A859D4" w:rsidRDefault="00EB0093" w:rsidP="00EB0093">
      <w:pPr>
        <w:pStyle w:val="Ttulo"/>
        <w:rPr>
          <w:rFonts w:cs="Arial"/>
          <w:bCs/>
          <w:sz w:val="20"/>
          <w:lang w:val="es-CO"/>
        </w:rPr>
      </w:pPr>
    </w:p>
    <w:p w14:paraId="4087F80D" w14:textId="3BA6B6E2" w:rsidR="00EB0093" w:rsidRPr="00A859D4" w:rsidRDefault="00EB0093" w:rsidP="009F2CA7">
      <w:pPr>
        <w:pStyle w:val="Ttulo"/>
        <w:jc w:val="left"/>
        <w:rPr>
          <w:rFonts w:cs="Arial"/>
          <w:bCs/>
          <w:sz w:val="20"/>
          <w:lang w:val="es-CO"/>
        </w:rPr>
      </w:pPr>
    </w:p>
    <w:p w14:paraId="3B43DB59" w14:textId="77777777" w:rsidR="00EB0093" w:rsidRPr="00A859D4" w:rsidRDefault="00EB0093" w:rsidP="00EB0093">
      <w:pPr>
        <w:pStyle w:val="Ttulo"/>
        <w:rPr>
          <w:rFonts w:cs="Arial"/>
          <w:bCs/>
          <w:sz w:val="20"/>
          <w:lang w:val="es-CO"/>
        </w:rPr>
      </w:pPr>
    </w:p>
    <w:p w14:paraId="3542A9E4" w14:textId="77777777" w:rsidR="00EB0093" w:rsidRPr="00A859D4" w:rsidRDefault="00EB0093" w:rsidP="00EB0093">
      <w:pPr>
        <w:adjustRightInd w:val="0"/>
        <w:rPr>
          <w:color w:val="000000"/>
          <w:lang w:val="es-ES" w:eastAsia="es-CO"/>
        </w:rPr>
      </w:pPr>
    </w:p>
    <w:p w14:paraId="597C7162" w14:textId="608ED8A8" w:rsidR="00EB0093" w:rsidRPr="00A859D4" w:rsidRDefault="00EB0093" w:rsidP="00EB0093">
      <w:pPr>
        <w:jc w:val="both"/>
        <w:rPr>
          <w:color w:val="000000"/>
          <w:sz w:val="22"/>
          <w:szCs w:val="22"/>
          <w:lang w:val="es-ES" w:eastAsia="es-CO"/>
        </w:rPr>
      </w:pPr>
      <w:r w:rsidRPr="00A859D4">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w:t>
      </w:r>
      <w:r w:rsidRPr="00A859D4">
        <w:rPr>
          <w:b/>
        </w:rPr>
        <w:t>“</w:t>
      </w:r>
      <w:r w:rsidR="004762F7" w:rsidRPr="00A369BB">
        <w:rPr>
          <w:b/>
          <w:color w:val="000000" w:themeColor="text1"/>
        </w:rPr>
        <w:t>MANTENIMIENTO PREVENTIVO, CORRECTIVO E INSPECCION DE LA RED CONTRA INCENDIOS DEL ESTABLECIMIENTO DE SANIDAD COMPLEMENTARIO CLÍNICA DEVAL Y ESTABLECIMIENTO DE SANIDAD PRIMARIO NUESTRA SEÑORA DE FÁTIMA DE LA UNIDAD PRESTADORA DE SALUD VALLE DEL CAUCA</w:t>
      </w:r>
      <w:r w:rsidRPr="00A859D4">
        <w:rPr>
          <w:b/>
          <w:bCs/>
        </w:rPr>
        <w:t>”</w:t>
      </w:r>
      <w:r w:rsidRPr="00A859D4">
        <w:rPr>
          <w:b/>
          <w:color w:val="000000"/>
          <w:sz w:val="22"/>
          <w:szCs w:val="22"/>
          <w:lang w:val="es-CO"/>
        </w:rPr>
        <w:t>.</w:t>
      </w:r>
      <w:r w:rsidRPr="00A859D4">
        <w:rPr>
          <w:b/>
        </w:rPr>
        <w:t xml:space="preserve"> </w:t>
      </w:r>
      <w:r w:rsidRPr="00A859D4">
        <w:rPr>
          <w:color w:val="000000"/>
          <w:sz w:val="22"/>
          <w:szCs w:val="22"/>
          <w:lang w:val="es-ES" w:eastAsia="es-CO"/>
        </w:rPr>
        <w:t xml:space="preserve">en las condiciones señaladas en los presentes términos de referencia. </w:t>
      </w:r>
    </w:p>
    <w:p w14:paraId="1616A97A" w14:textId="77777777" w:rsidR="00EB0093" w:rsidRPr="00A859D4" w:rsidRDefault="00EB0093" w:rsidP="00EB0093">
      <w:pPr>
        <w:adjustRightInd w:val="0"/>
        <w:rPr>
          <w:color w:val="000000"/>
          <w:sz w:val="22"/>
          <w:szCs w:val="22"/>
          <w:lang w:val="es-ES" w:eastAsia="es-CO"/>
        </w:rPr>
      </w:pPr>
    </w:p>
    <w:p w14:paraId="7E705DDF" w14:textId="77777777" w:rsidR="00EB0093" w:rsidRPr="00A859D4" w:rsidRDefault="00EB0093" w:rsidP="00EB0093">
      <w:pPr>
        <w:adjustRightInd w:val="0"/>
        <w:rPr>
          <w:color w:val="000000"/>
          <w:sz w:val="22"/>
          <w:szCs w:val="22"/>
          <w:lang w:val="es-ES" w:eastAsia="es-CO"/>
        </w:rPr>
      </w:pPr>
    </w:p>
    <w:p w14:paraId="37CE28D3" w14:textId="77777777" w:rsidR="00EB0093" w:rsidRPr="00A859D4" w:rsidRDefault="00EB0093" w:rsidP="00EB0093">
      <w:pPr>
        <w:adjustRightInd w:val="0"/>
        <w:rPr>
          <w:color w:val="000000"/>
          <w:sz w:val="22"/>
          <w:szCs w:val="22"/>
          <w:lang w:val="es-ES" w:eastAsia="es-CO"/>
        </w:rPr>
      </w:pPr>
    </w:p>
    <w:p w14:paraId="7B010762" w14:textId="77777777" w:rsidR="00EB0093" w:rsidRPr="00A859D4" w:rsidRDefault="00EB0093" w:rsidP="00EB0093">
      <w:pPr>
        <w:adjustRightInd w:val="0"/>
        <w:rPr>
          <w:color w:val="000000"/>
          <w:lang w:val="es-ES" w:eastAsia="es-CO"/>
        </w:rPr>
      </w:pPr>
    </w:p>
    <w:p w14:paraId="7185278B" w14:textId="77777777" w:rsidR="00EB0093" w:rsidRPr="00A859D4" w:rsidRDefault="00EB0093" w:rsidP="00EB0093">
      <w:pPr>
        <w:adjustRightInd w:val="0"/>
        <w:rPr>
          <w:color w:val="000000"/>
          <w:lang w:val="es-ES" w:eastAsia="es-CO"/>
        </w:rPr>
      </w:pPr>
    </w:p>
    <w:p w14:paraId="1C4B03E6" w14:textId="77777777" w:rsidR="00EB0093" w:rsidRPr="00A859D4" w:rsidRDefault="00EB0093" w:rsidP="00EB0093">
      <w:pPr>
        <w:adjustRightInd w:val="0"/>
        <w:rPr>
          <w:color w:val="000000"/>
          <w:sz w:val="22"/>
          <w:szCs w:val="22"/>
          <w:lang w:val="es-ES" w:eastAsia="es-CO"/>
        </w:rPr>
      </w:pPr>
    </w:p>
    <w:p w14:paraId="04E14089" w14:textId="77777777" w:rsidR="00EB0093" w:rsidRPr="00A859D4" w:rsidRDefault="00EB0093" w:rsidP="00EB0093">
      <w:pPr>
        <w:adjustRightInd w:val="0"/>
        <w:rPr>
          <w:color w:val="000000"/>
          <w:sz w:val="22"/>
          <w:szCs w:val="22"/>
          <w:lang w:val="es-ES" w:eastAsia="es-CO"/>
        </w:rPr>
      </w:pPr>
    </w:p>
    <w:p w14:paraId="7558FBA3" w14:textId="77777777" w:rsidR="009F2CA7" w:rsidRPr="009F2CA7" w:rsidRDefault="009F2CA7" w:rsidP="009F2CA7">
      <w:pPr>
        <w:spacing w:line="276" w:lineRule="auto"/>
        <w:jc w:val="both"/>
      </w:pPr>
      <w:r w:rsidRPr="009F2CA7">
        <w:rPr>
          <w:b/>
        </w:rPr>
        <w:t>Proponente:</w:t>
      </w:r>
      <w:r w:rsidRPr="009F2CA7">
        <w:t xml:space="preserve"> _______________________________________</w:t>
      </w:r>
    </w:p>
    <w:p w14:paraId="71BA9260" w14:textId="77777777" w:rsidR="009F2CA7" w:rsidRPr="009F2CA7" w:rsidRDefault="009F2CA7" w:rsidP="009F2CA7">
      <w:pPr>
        <w:spacing w:line="276" w:lineRule="auto"/>
        <w:ind w:left="567"/>
        <w:jc w:val="both"/>
      </w:pPr>
    </w:p>
    <w:p w14:paraId="1D8E57F3" w14:textId="77777777" w:rsidR="009F2CA7" w:rsidRPr="009F2CA7" w:rsidRDefault="009F2CA7" w:rsidP="009F2CA7">
      <w:pPr>
        <w:spacing w:line="276" w:lineRule="auto"/>
        <w:ind w:left="567"/>
        <w:jc w:val="both"/>
      </w:pPr>
    </w:p>
    <w:p w14:paraId="78D0CE7B" w14:textId="77777777" w:rsidR="009F2CA7" w:rsidRPr="009F2CA7" w:rsidRDefault="009F2CA7" w:rsidP="009F2CA7">
      <w:pPr>
        <w:spacing w:line="276" w:lineRule="auto"/>
        <w:ind w:left="567"/>
        <w:jc w:val="both"/>
        <w:rPr>
          <w:b/>
        </w:rPr>
      </w:pPr>
    </w:p>
    <w:p w14:paraId="7D8E3047" w14:textId="77777777" w:rsidR="009F2CA7" w:rsidRPr="009F2CA7" w:rsidRDefault="009F2CA7" w:rsidP="009F2CA7">
      <w:pPr>
        <w:spacing w:line="276" w:lineRule="auto"/>
        <w:ind w:left="567" w:hanging="567"/>
        <w:jc w:val="both"/>
      </w:pPr>
      <w:r w:rsidRPr="009F2CA7">
        <w:rPr>
          <w:b/>
        </w:rPr>
        <w:t>Nombre del Representante Legal:</w:t>
      </w:r>
      <w:r w:rsidRPr="009F2CA7">
        <w:t xml:space="preserve"> _______________________________</w:t>
      </w:r>
    </w:p>
    <w:p w14:paraId="52DF0DB3" w14:textId="77777777" w:rsidR="009F2CA7" w:rsidRPr="009F2CA7" w:rsidRDefault="009F2CA7" w:rsidP="009F2CA7">
      <w:pPr>
        <w:spacing w:line="276" w:lineRule="auto"/>
        <w:ind w:left="567"/>
        <w:jc w:val="both"/>
      </w:pPr>
    </w:p>
    <w:p w14:paraId="521D7A3F" w14:textId="77777777" w:rsidR="009F2CA7" w:rsidRPr="009F2CA7" w:rsidRDefault="009F2CA7" w:rsidP="009F2CA7">
      <w:pPr>
        <w:spacing w:line="276" w:lineRule="auto"/>
        <w:ind w:left="567"/>
        <w:jc w:val="both"/>
      </w:pPr>
    </w:p>
    <w:p w14:paraId="4FE7A425" w14:textId="77777777" w:rsidR="009F2CA7" w:rsidRPr="009F2CA7" w:rsidRDefault="009F2CA7" w:rsidP="009F2CA7">
      <w:pPr>
        <w:spacing w:line="276" w:lineRule="auto"/>
        <w:ind w:left="567"/>
        <w:jc w:val="both"/>
      </w:pPr>
    </w:p>
    <w:p w14:paraId="0490F071" w14:textId="77777777" w:rsidR="009F2CA7" w:rsidRPr="009F2CA7" w:rsidRDefault="009F2CA7" w:rsidP="009F2CA7">
      <w:pPr>
        <w:spacing w:line="276" w:lineRule="auto"/>
        <w:ind w:left="567" w:hanging="567"/>
        <w:jc w:val="both"/>
      </w:pPr>
      <w:r w:rsidRPr="009F2CA7">
        <w:rPr>
          <w:b/>
        </w:rPr>
        <w:t>Firma del Representante Legal:</w:t>
      </w:r>
      <w:r w:rsidRPr="009F2CA7">
        <w:t xml:space="preserve"> _______________________</w:t>
      </w:r>
    </w:p>
    <w:p w14:paraId="4764E017" w14:textId="77777777" w:rsidR="009F2CA7" w:rsidRPr="009F2CA7" w:rsidRDefault="009F2CA7" w:rsidP="009F2CA7">
      <w:pPr>
        <w:spacing w:line="276" w:lineRule="auto"/>
        <w:ind w:left="567"/>
        <w:jc w:val="both"/>
      </w:pPr>
    </w:p>
    <w:p w14:paraId="03F59F50" w14:textId="77777777" w:rsidR="009F2CA7" w:rsidRPr="009F2CA7" w:rsidRDefault="009F2CA7" w:rsidP="009F2CA7">
      <w:pPr>
        <w:spacing w:line="276" w:lineRule="auto"/>
        <w:ind w:left="567"/>
        <w:jc w:val="both"/>
      </w:pPr>
    </w:p>
    <w:p w14:paraId="00ED6216" w14:textId="77777777" w:rsidR="009F2CA7" w:rsidRPr="009F2CA7" w:rsidRDefault="009F2CA7" w:rsidP="009F2CA7">
      <w:pPr>
        <w:spacing w:line="276" w:lineRule="auto"/>
        <w:ind w:left="567"/>
        <w:jc w:val="both"/>
      </w:pPr>
    </w:p>
    <w:p w14:paraId="2DD884F0" w14:textId="77777777" w:rsidR="009F2CA7" w:rsidRPr="009F2CA7" w:rsidRDefault="009F2CA7" w:rsidP="009F2CA7">
      <w:pPr>
        <w:autoSpaceDE/>
        <w:autoSpaceDN/>
        <w:spacing w:line="276" w:lineRule="auto"/>
        <w:jc w:val="both"/>
        <w:rPr>
          <w:lang w:val="es-ES"/>
        </w:rPr>
      </w:pPr>
      <w:r w:rsidRPr="009F2CA7">
        <w:rPr>
          <w:b/>
          <w:lang w:val="es-ES"/>
        </w:rPr>
        <w:t>C.C. No.:</w:t>
      </w:r>
      <w:r w:rsidRPr="009F2CA7">
        <w:rPr>
          <w:lang w:val="es-ES"/>
        </w:rPr>
        <w:t xml:space="preserve"> __________________</w:t>
      </w:r>
    </w:p>
    <w:p w14:paraId="6670C5B3" w14:textId="77777777" w:rsidR="009F2CA7" w:rsidRPr="009F2CA7" w:rsidRDefault="009F2CA7" w:rsidP="009F2CA7">
      <w:pPr>
        <w:autoSpaceDE/>
        <w:autoSpaceDN/>
        <w:spacing w:line="276" w:lineRule="auto"/>
        <w:ind w:left="567"/>
        <w:rPr>
          <w:b/>
          <w:bCs/>
          <w:lang w:val="es-ES"/>
        </w:rPr>
      </w:pPr>
    </w:p>
    <w:p w14:paraId="0F5D598E" w14:textId="77777777" w:rsidR="009F2CA7" w:rsidRPr="009F2CA7" w:rsidRDefault="009F2CA7" w:rsidP="009F2CA7">
      <w:pPr>
        <w:autoSpaceDE/>
        <w:autoSpaceDN/>
        <w:spacing w:line="276" w:lineRule="auto"/>
        <w:jc w:val="center"/>
        <w:rPr>
          <w:b/>
          <w:bCs/>
          <w:lang w:val="es-CO"/>
        </w:rPr>
      </w:pPr>
    </w:p>
    <w:p w14:paraId="5075812A" w14:textId="77777777" w:rsidR="00EB0093" w:rsidRPr="00A859D4" w:rsidRDefault="00EB0093" w:rsidP="00EB0093">
      <w:pPr>
        <w:adjustRightInd w:val="0"/>
        <w:rPr>
          <w:color w:val="000000"/>
          <w:sz w:val="22"/>
          <w:szCs w:val="22"/>
          <w:lang w:val="es-ES" w:eastAsia="es-CO"/>
        </w:rPr>
      </w:pPr>
    </w:p>
    <w:p w14:paraId="46E90757" w14:textId="77777777" w:rsidR="00EB0093" w:rsidRPr="00A859D4" w:rsidRDefault="00EB0093" w:rsidP="00EB0093">
      <w:pPr>
        <w:adjustRightInd w:val="0"/>
        <w:rPr>
          <w:color w:val="000000"/>
          <w:sz w:val="22"/>
          <w:szCs w:val="22"/>
          <w:lang w:val="es-ES" w:eastAsia="es-CO"/>
        </w:rPr>
      </w:pPr>
    </w:p>
    <w:p w14:paraId="4024E572" w14:textId="77777777" w:rsidR="00EB0093" w:rsidRDefault="00EB0093" w:rsidP="000436AD">
      <w:pPr>
        <w:rPr>
          <w:lang w:val="es-ES"/>
        </w:rPr>
      </w:pPr>
    </w:p>
    <w:p w14:paraId="62830DF8" w14:textId="77777777" w:rsidR="0060745E" w:rsidRDefault="0060745E" w:rsidP="000436AD">
      <w:pPr>
        <w:rPr>
          <w:lang w:val="es-ES"/>
        </w:rPr>
      </w:pPr>
    </w:p>
    <w:p w14:paraId="58BBCED7" w14:textId="77777777" w:rsidR="0060745E" w:rsidRDefault="0060745E" w:rsidP="000436AD">
      <w:pPr>
        <w:rPr>
          <w:lang w:val="es-ES"/>
        </w:rPr>
      </w:pPr>
    </w:p>
    <w:p w14:paraId="37FAEF97" w14:textId="77777777" w:rsidR="00001FD9" w:rsidRDefault="00001FD9" w:rsidP="000436AD">
      <w:pPr>
        <w:rPr>
          <w:lang w:val="es-ES"/>
        </w:rPr>
      </w:pPr>
    </w:p>
    <w:p w14:paraId="30C63365" w14:textId="77777777" w:rsidR="00001FD9" w:rsidRDefault="00001FD9" w:rsidP="000436AD">
      <w:pPr>
        <w:rPr>
          <w:lang w:val="es-ES"/>
        </w:rPr>
      </w:pPr>
    </w:p>
    <w:p w14:paraId="3EAE84BB" w14:textId="77777777" w:rsidR="00001FD9" w:rsidRDefault="00001FD9" w:rsidP="000436AD">
      <w:pPr>
        <w:rPr>
          <w:lang w:val="es-ES"/>
        </w:rPr>
      </w:pPr>
    </w:p>
    <w:p w14:paraId="4826C802" w14:textId="77777777" w:rsidR="00001FD9" w:rsidRDefault="00001FD9" w:rsidP="000436AD">
      <w:pPr>
        <w:rPr>
          <w:lang w:val="es-ES"/>
        </w:rPr>
      </w:pPr>
    </w:p>
    <w:p w14:paraId="12D3D8E9" w14:textId="77777777" w:rsidR="00001FD9" w:rsidRDefault="00001FD9" w:rsidP="000436AD">
      <w:pPr>
        <w:rPr>
          <w:lang w:val="es-ES"/>
        </w:rPr>
      </w:pPr>
    </w:p>
    <w:p w14:paraId="64351080" w14:textId="77777777" w:rsidR="00001FD9" w:rsidRDefault="00001FD9" w:rsidP="000436AD">
      <w:pPr>
        <w:rPr>
          <w:lang w:val="es-ES"/>
        </w:rPr>
      </w:pPr>
    </w:p>
    <w:p w14:paraId="62C6DEA2" w14:textId="77777777" w:rsidR="00001FD9" w:rsidRDefault="00001FD9" w:rsidP="000436AD">
      <w:pPr>
        <w:rPr>
          <w:lang w:val="es-ES"/>
        </w:rPr>
      </w:pPr>
    </w:p>
    <w:p w14:paraId="0257C86B" w14:textId="77777777" w:rsidR="00001FD9" w:rsidRDefault="00001FD9" w:rsidP="000436AD">
      <w:pPr>
        <w:rPr>
          <w:lang w:val="es-ES"/>
        </w:rPr>
      </w:pPr>
    </w:p>
    <w:p w14:paraId="7CB062FF" w14:textId="77777777" w:rsidR="00001FD9" w:rsidRDefault="00001FD9" w:rsidP="000436AD">
      <w:pPr>
        <w:rPr>
          <w:lang w:val="es-ES"/>
        </w:rPr>
      </w:pPr>
    </w:p>
    <w:p w14:paraId="15D2BE56" w14:textId="77777777" w:rsidR="00001FD9" w:rsidRDefault="00001FD9" w:rsidP="000436AD">
      <w:pPr>
        <w:rPr>
          <w:lang w:val="es-ES"/>
        </w:rPr>
      </w:pPr>
    </w:p>
    <w:p w14:paraId="50DCB0CC" w14:textId="77777777" w:rsidR="00001FD9" w:rsidRDefault="00001FD9" w:rsidP="000436AD">
      <w:pPr>
        <w:rPr>
          <w:lang w:val="es-ES"/>
        </w:rPr>
      </w:pPr>
    </w:p>
    <w:p w14:paraId="3D776DDB" w14:textId="77777777" w:rsidR="00001FD9" w:rsidRDefault="00001FD9" w:rsidP="000436AD">
      <w:pPr>
        <w:rPr>
          <w:lang w:val="es-ES"/>
        </w:rPr>
      </w:pPr>
    </w:p>
    <w:p w14:paraId="29BE4C0B" w14:textId="77777777" w:rsidR="00001FD9" w:rsidRDefault="00001FD9" w:rsidP="000436AD">
      <w:pPr>
        <w:rPr>
          <w:lang w:val="es-ES"/>
        </w:rPr>
      </w:pPr>
    </w:p>
    <w:p w14:paraId="0478018A" w14:textId="77777777" w:rsidR="00001FD9" w:rsidRDefault="00001FD9" w:rsidP="000436AD">
      <w:pPr>
        <w:rPr>
          <w:lang w:val="es-ES"/>
        </w:rPr>
      </w:pPr>
    </w:p>
    <w:p w14:paraId="0ADFBFD0" w14:textId="77777777" w:rsidR="00001FD9" w:rsidRDefault="00001FD9" w:rsidP="000436AD">
      <w:pPr>
        <w:rPr>
          <w:lang w:val="es-ES"/>
        </w:rPr>
      </w:pPr>
    </w:p>
    <w:p w14:paraId="44CE3646" w14:textId="77777777" w:rsidR="00001FD9" w:rsidRDefault="00001FD9" w:rsidP="000436AD">
      <w:pPr>
        <w:rPr>
          <w:lang w:val="es-ES"/>
        </w:rPr>
      </w:pPr>
    </w:p>
    <w:p w14:paraId="3604FF9C" w14:textId="77777777" w:rsidR="00001FD9" w:rsidRDefault="00001FD9" w:rsidP="000436AD">
      <w:pPr>
        <w:rPr>
          <w:lang w:val="es-ES"/>
        </w:rPr>
      </w:pPr>
    </w:p>
    <w:p w14:paraId="5D3250E9" w14:textId="0116C154" w:rsidR="00001FD9" w:rsidRDefault="00001FD9" w:rsidP="000436AD"/>
    <w:p w14:paraId="6E56D96D" w14:textId="77777777" w:rsidR="00001FD9" w:rsidRDefault="00001FD9" w:rsidP="000436AD"/>
    <w:p w14:paraId="758C3B04" w14:textId="36148619" w:rsidR="00001FD9" w:rsidRPr="00A859D4" w:rsidRDefault="00001FD9" w:rsidP="00A60EAE">
      <w:pPr>
        <w:spacing w:line="276" w:lineRule="auto"/>
        <w:jc w:val="center"/>
        <w:rPr>
          <w:b/>
        </w:rPr>
      </w:pPr>
      <w:r w:rsidRPr="00A859D4">
        <w:rPr>
          <w:b/>
        </w:rPr>
        <w:t xml:space="preserve">FORMULARIO No. </w:t>
      </w:r>
      <w:r w:rsidR="00A60EAE">
        <w:rPr>
          <w:b/>
        </w:rPr>
        <w:t>5</w:t>
      </w:r>
      <w:r w:rsidRPr="00A859D4">
        <w:rPr>
          <w:b/>
        </w:rPr>
        <w:t xml:space="preserve"> </w:t>
      </w:r>
    </w:p>
    <w:p w14:paraId="1FC0EF68" w14:textId="77777777" w:rsidR="00001FD9" w:rsidRPr="00A859D4" w:rsidRDefault="00001FD9" w:rsidP="00001FD9">
      <w:pPr>
        <w:spacing w:line="276" w:lineRule="auto"/>
        <w:jc w:val="center"/>
        <w:rPr>
          <w:b/>
        </w:rPr>
      </w:pPr>
    </w:p>
    <w:p w14:paraId="47AD3270" w14:textId="77777777" w:rsidR="00001FD9" w:rsidRPr="00A859D4" w:rsidRDefault="00001FD9" w:rsidP="00001FD9">
      <w:pPr>
        <w:spacing w:line="276" w:lineRule="auto"/>
        <w:jc w:val="center"/>
        <w:rPr>
          <w:b/>
        </w:rPr>
      </w:pPr>
      <w:r w:rsidRPr="00A859D4">
        <w:rPr>
          <w:b/>
        </w:rPr>
        <w:t>DECLARACIÓN DE ORIGEN DE RECURSOS O DE FONDOS</w:t>
      </w:r>
    </w:p>
    <w:p w14:paraId="5A74BB5E" w14:textId="77777777" w:rsidR="00001FD9" w:rsidRPr="00A859D4" w:rsidRDefault="00001FD9" w:rsidP="00001FD9">
      <w:pPr>
        <w:spacing w:line="276" w:lineRule="auto"/>
        <w:jc w:val="center"/>
        <w:rPr>
          <w:b/>
        </w:rPr>
      </w:pPr>
    </w:p>
    <w:p w14:paraId="2D4514E9" w14:textId="19E3F312" w:rsidR="00001FD9" w:rsidRPr="00A859D4" w:rsidRDefault="00001FD9" w:rsidP="00001FD9">
      <w:pPr>
        <w:spacing w:line="276" w:lineRule="auto"/>
        <w:jc w:val="both"/>
        <w:rPr>
          <w:b/>
        </w:rPr>
      </w:pPr>
    </w:p>
    <w:p w14:paraId="4E3FF3CE" w14:textId="77777777" w:rsidR="00001FD9" w:rsidRPr="00A859D4" w:rsidRDefault="00001FD9" w:rsidP="00001FD9">
      <w:pPr>
        <w:spacing w:line="276" w:lineRule="auto"/>
        <w:jc w:val="both"/>
        <w:rPr>
          <w:b/>
        </w:rPr>
      </w:pPr>
      <w:r w:rsidRPr="00A859D4">
        <w:rPr>
          <w:b/>
        </w:rPr>
        <w:t>REFERENCIA:</w:t>
      </w:r>
    </w:p>
    <w:p w14:paraId="68F89868" w14:textId="2B8BC1D6" w:rsidR="00001FD9" w:rsidRPr="00A859D4" w:rsidRDefault="00001FD9" w:rsidP="00001FD9">
      <w:pPr>
        <w:spacing w:line="276" w:lineRule="auto"/>
        <w:jc w:val="both"/>
      </w:pPr>
    </w:p>
    <w:p w14:paraId="23FBCE0F" w14:textId="77777777" w:rsidR="00001FD9" w:rsidRPr="00A859D4" w:rsidRDefault="00001FD9" w:rsidP="00001FD9">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14:paraId="0E1CEE18" w14:textId="77777777" w:rsidR="00001FD9" w:rsidRPr="00A859D4" w:rsidRDefault="00001FD9" w:rsidP="00001FD9">
      <w:pPr>
        <w:spacing w:line="276" w:lineRule="auto"/>
        <w:jc w:val="both"/>
      </w:pPr>
    </w:p>
    <w:p w14:paraId="06E6BDA1" w14:textId="77777777" w:rsidR="00001FD9" w:rsidRPr="00A859D4" w:rsidRDefault="00001FD9" w:rsidP="00001FD9">
      <w:pPr>
        <w:spacing w:line="276" w:lineRule="auto"/>
        <w:jc w:val="both"/>
      </w:pPr>
      <w:r w:rsidRPr="00A859D4">
        <w:t xml:space="preserve">1. Declaro que los recursos que entrego provienen de actividades lícitas, de conformidad con la normatividad colombiana. </w:t>
      </w:r>
    </w:p>
    <w:p w14:paraId="5D0571B9" w14:textId="77777777" w:rsidR="00001FD9" w:rsidRPr="00A859D4" w:rsidRDefault="00001FD9" w:rsidP="00001FD9">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34E8B4CD" w14:textId="77777777" w:rsidR="00001FD9" w:rsidRPr="00A859D4" w:rsidRDefault="00001FD9" w:rsidP="00001FD9">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14:paraId="5E6CFA35" w14:textId="77777777" w:rsidR="00001FD9" w:rsidRPr="00A859D4" w:rsidRDefault="00001FD9" w:rsidP="00001FD9">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14:paraId="15C7A603" w14:textId="77777777" w:rsidR="00001FD9" w:rsidRPr="00A859D4" w:rsidRDefault="00001FD9" w:rsidP="00001FD9">
      <w:pPr>
        <w:spacing w:line="276" w:lineRule="auto"/>
        <w:jc w:val="both"/>
      </w:pPr>
    </w:p>
    <w:p w14:paraId="27388401" w14:textId="77777777" w:rsidR="00001FD9" w:rsidRPr="00A859D4" w:rsidRDefault="00001FD9" w:rsidP="00001FD9">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3E2CD5B5" w14:textId="77777777" w:rsidR="00001FD9" w:rsidRPr="00A859D4" w:rsidRDefault="00001FD9" w:rsidP="00001FD9"/>
    <w:p w14:paraId="590F5532" w14:textId="77777777" w:rsidR="00001FD9" w:rsidRPr="00A859D4" w:rsidRDefault="00001FD9" w:rsidP="00001FD9"/>
    <w:p w14:paraId="3C445434" w14:textId="77777777" w:rsidR="00001FD9" w:rsidRPr="00A859D4" w:rsidRDefault="00001FD9" w:rsidP="00001FD9"/>
    <w:p w14:paraId="52D4A60E" w14:textId="3576BA8C" w:rsidR="00001FD9" w:rsidRDefault="00001FD9" w:rsidP="000436AD"/>
    <w:p w14:paraId="42F34259" w14:textId="77777777" w:rsidR="00001FD9" w:rsidRDefault="00001FD9" w:rsidP="000436AD"/>
    <w:p w14:paraId="26605076" w14:textId="77777777" w:rsidR="009F2CA7" w:rsidRPr="009F2CA7" w:rsidRDefault="009F2CA7" w:rsidP="009F2CA7">
      <w:pPr>
        <w:rPr>
          <w:b/>
        </w:rPr>
      </w:pPr>
      <w:r w:rsidRPr="009F2CA7">
        <w:rPr>
          <w:b/>
        </w:rPr>
        <w:t>Nombre: ______________________</w:t>
      </w:r>
    </w:p>
    <w:p w14:paraId="57FB7BB5" w14:textId="77777777" w:rsidR="009F2CA7" w:rsidRPr="009F2CA7" w:rsidRDefault="009F2CA7" w:rsidP="009F2CA7">
      <w:pPr>
        <w:rPr>
          <w:b/>
        </w:rPr>
      </w:pPr>
    </w:p>
    <w:p w14:paraId="65C5BB79" w14:textId="77777777" w:rsidR="009F2CA7" w:rsidRPr="009F2CA7" w:rsidRDefault="009F2CA7" w:rsidP="009F2CA7">
      <w:pPr>
        <w:rPr>
          <w:b/>
        </w:rPr>
      </w:pPr>
    </w:p>
    <w:p w14:paraId="6DB6004C" w14:textId="77777777" w:rsidR="009F2CA7" w:rsidRPr="009F2CA7" w:rsidRDefault="009F2CA7" w:rsidP="009F2CA7">
      <w:pPr>
        <w:rPr>
          <w:b/>
        </w:rPr>
      </w:pPr>
      <w:r w:rsidRPr="009F2CA7">
        <w:rPr>
          <w:b/>
        </w:rPr>
        <w:t>Firma: ________________________</w:t>
      </w:r>
    </w:p>
    <w:p w14:paraId="7A3660A9" w14:textId="77777777" w:rsidR="009F2CA7" w:rsidRPr="009F2CA7" w:rsidRDefault="009F2CA7" w:rsidP="009F2CA7">
      <w:pPr>
        <w:rPr>
          <w:b/>
        </w:rPr>
      </w:pPr>
    </w:p>
    <w:p w14:paraId="132739BE" w14:textId="77777777" w:rsidR="009F2CA7" w:rsidRPr="009F2CA7" w:rsidRDefault="009F2CA7" w:rsidP="009F2CA7">
      <w:pPr>
        <w:rPr>
          <w:b/>
        </w:rPr>
      </w:pPr>
    </w:p>
    <w:p w14:paraId="62DEFBB9" w14:textId="77777777" w:rsidR="009F2CA7" w:rsidRPr="009F2CA7" w:rsidRDefault="009F2CA7" w:rsidP="009F2CA7">
      <w:pPr>
        <w:rPr>
          <w:b/>
        </w:rPr>
      </w:pPr>
      <w:r w:rsidRPr="009F2CA7">
        <w:rPr>
          <w:b/>
        </w:rPr>
        <w:t>Cargo: ________________________</w:t>
      </w:r>
    </w:p>
    <w:p w14:paraId="09453351" w14:textId="77777777" w:rsidR="00001FD9" w:rsidRDefault="00001FD9" w:rsidP="000436AD"/>
    <w:p w14:paraId="3ECE5BE1" w14:textId="77777777" w:rsidR="00001FD9" w:rsidRDefault="00001FD9" w:rsidP="000436AD"/>
    <w:p w14:paraId="7CC58F37" w14:textId="77777777" w:rsidR="00A009CD" w:rsidRDefault="00A009CD" w:rsidP="000436AD"/>
    <w:p w14:paraId="0DA79C16" w14:textId="1D07E048" w:rsidR="00001FD9" w:rsidRDefault="00001FD9" w:rsidP="000436AD"/>
    <w:p w14:paraId="5233E9C5" w14:textId="00E23045" w:rsidR="00A60EAE" w:rsidRDefault="00A60EAE" w:rsidP="000436AD"/>
    <w:p w14:paraId="721BA732" w14:textId="5444EF17" w:rsidR="00001FD9" w:rsidRPr="00001FD9" w:rsidRDefault="00001FD9" w:rsidP="000436AD"/>
    <w:p w14:paraId="29EA13A4" w14:textId="28AA1576" w:rsidR="0060745E" w:rsidRDefault="0060745E" w:rsidP="000436AD">
      <w:pPr>
        <w:rPr>
          <w:lang w:val="es-ES"/>
        </w:rPr>
      </w:pPr>
    </w:p>
    <w:p w14:paraId="2006237D" w14:textId="0CA5E5C5" w:rsidR="00E65604" w:rsidRDefault="00E65604" w:rsidP="000436AD">
      <w:pPr>
        <w:rPr>
          <w:lang w:val="es-ES"/>
        </w:rPr>
      </w:pPr>
    </w:p>
    <w:p w14:paraId="536C658C" w14:textId="274F6AB1" w:rsidR="00E65604" w:rsidRDefault="00E65604" w:rsidP="000436AD">
      <w:pPr>
        <w:rPr>
          <w:lang w:val="es-ES"/>
        </w:rPr>
      </w:pPr>
    </w:p>
    <w:p w14:paraId="2CBCE25E" w14:textId="1FFBB431" w:rsidR="00E65604" w:rsidRDefault="00E65604" w:rsidP="000436AD">
      <w:pPr>
        <w:rPr>
          <w:lang w:val="es-ES"/>
        </w:rPr>
      </w:pPr>
    </w:p>
    <w:p w14:paraId="163C6EFB" w14:textId="731B2E01" w:rsidR="00E65604" w:rsidRDefault="00E65604" w:rsidP="000436AD">
      <w:pPr>
        <w:rPr>
          <w:lang w:val="es-ES"/>
        </w:rPr>
      </w:pPr>
    </w:p>
    <w:p w14:paraId="74C0C470" w14:textId="6BA66D43" w:rsidR="00E65604" w:rsidRDefault="00E65604" w:rsidP="000436AD">
      <w:pPr>
        <w:rPr>
          <w:lang w:val="es-ES"/>
        </w:rPr>
      </w:pPr>
    </w:p>
    <w:p w14:paraId="6ABAA530" w14:textId="3ECCAE95" w:rsidR="00E65604" w:rsidRDefault="00E65604" w:rsidP="000436AD">
      <w:pPr>
        <w:rPr>
          <w:lang w:val="es-ES"/>
        </w:rPr>
      </w:pPr>
    </w:p>
    <w:p w14:paraId="4D5264CB" w14:textId="25949267" w:rsidR="00E65604" w:rsidRDefault="00E65604" w:rsidP="000436AD">
      <w:pPr>
        <w:rPr>
          <w:lang w:val="es-ES"/>
        </w:rPr>
      </w:pPr>
    </w:p>
    <w:p w14:paraId="4FC13955" w14:textId="61A7D88B" w:rsidR="00E65604" w:rsidRDefault="00E65604" w:rsidP="000436AD">
      <w:pPr>
        <w:rPr>
          <w:lang w:val="es-ES"/>
        </w:rPr>
      </w:pPr>
    </w:p>
    <w:p w14:paraId="621F8346" w14:textId="178642CC" w:rsidR="00E65604" w:rsidRDefault="00E65604" w:rsidP="000436AD">
      <w:pPr>
        <w:rPr>
          <w:lang w:val="es-ES"/>
        </w:rPr>
      </w:pPr>
    </w:p>
    <w:p w14:paraId="0B395A8C" w14:textId="77777777" w:rsidR="00E65604" w:rsidRPr="00E65604" w:rsidRDefault="00E65604" w:rsidP="00E65604">
      <w:pPr>
        <w:adjustRightInd w:val="0"/>
        <w:rPr>
          <w:b/>
          <w:bCs/>
          <w:color w:val="000000"/>
          <w:lang w:eastAsia="es-CO"/>
        </w:rPr>
      </w:pPr>
    </w:p>
    <w:p w14:paraId="32536CED" w14:textId="77777777" w:rsidR="00E65604" w:rsidRPr="00E65604" w:rsidRDefault="00E65604" w:rsidP="00E65604">
      <w:pPr>
        <w:adjustRightInd w:val="0"/>
        <w:rPr>
          <w:b/>
          <w:bCs/>
          <w:color w:val="000000"/>
          <w:lang w:eastAsia="es-CO"/>
        </w:rPr>
      </w:pPr>
      <w:r w:rsidRPr="00E65604">
        <w:rPr>
          <w:b/>
          <w:bCs/>
          <w:color w:val="000000"/>
          <w:lang w:eastAsia="es-CO"/>
        </w:rPr>
        <w:t xml:space="preserve">                                                                  FORMATO No. 4</w:t>
      </w:r>
    </w:p>
    <w:p w14:paraId="45867F30" w14:textId="77777777" w:rsidR="00E65604" w:rsidRPr="00E65604" w:rsidRDefault="00E65604" w:rsidP="00E65604">
      <w:pPr>
        <w:adjustRightInd w:val="0"/>
        <w:jc w:val="center"/>
        <w:rPr>
          <w:color w:val="000000"/>
          <w:lang w:eastAsia="es-CO"/>
        </w:rPr>
      </w:pPr>
    </w:p>
    <w:p w14:paraId="53CA2C07" w14:textId="77777777" w:rsidR="00E65604" w:rsidRPr="00E65604" w:rsidRDefault="00E65604" w:rsidP="00E65604">
      <w:pPr>
        <w:adjustRightInd w:val="0"/>
        <w:jc w:val="center"/>
        <w:rPr>
          <w:b/>
          <w:bCs/>
          <w:color w:val="000000"/>
          <w:lang w:eastAsia="es-CO"/>
        </w:rPr>
      </w:pPr>
      <w:r w:rsidRPr="00E65604">
        <w:rPr>
          <w:b/>
          <w:bCs/>
          <w:color w:val="000000"/>
          <w:lang w:eastAsia="es-CO"/>
        </w:rPr>
        <w:t>FORMATO DE IDONEIDAD DEL RECURSO HUMANO</w:t>
      </w:r>
    </w:p>
    <w:p w14:paraId="0E07EF59" w14:textId="77777777" w:rsidR="00E65604" w:rsidRPr="00E65604" w:rsidRDefault="00E65604" w:rsidP="00E65604">
      <w:pPr>
        <w:adjustRightInd w:val="0"/>
        <w:jc w:val="center"/>
        <w:rPr>
          <w:color w:val="000000"/>
          <w:sz w:val="22"/>
          <w:szCs w:val="22"/>
          <w:lang w:eastAsia="es-CO"/>
        </w:rPr>
      </w:pPr>
    </w:p>
    <w:p w14:paraId="6175E4E6" w14:textId="77777777" w:rsidR="00E65604" w:rsidRPr="00E65604" w:rsidRDefault="00E65604" w:rsidP="00E65604">
      <w:pPr>
        <w:adjustRightInd w:val="0"/>
        <w:jc w:val="both"/>
        <w:rPr>
          <w:color w:val="000000"/>
          <w:lang w:eastAsia="es-CO"/>
        </w:rPr>
      </w:pPr>
      <w:r w:rsidRPr="00E65604">
        <w:rPr>
          <w:color w:val="000000"/>
          <w:lang w:eastAsia="es-CO"/>
        </w:rPr>
        <w:t xml:space="preserve">Este Formato debe ser diligenciado para todo el personal que conforma el Recurso Humano ofertado. Si es del caso. </w:t>
      </w:r>
    </w:p>
    <w:p w14:paraId="02DB34E8" w14:textId="77777777" w:rsidR="00E65604" w:rsidRPr="00E65604" w:rsidRDefault="00E65604" w:rsidP="00E65604">
      <w:pPr>
        <w:adjustRightInd w:val="0"/>
        <w:jc w:val="both"/>
        <w:rPr>
          <w:color w:val="000000"/>
          <w:lang w:eastAsia="es-CO"/>
        </w:rPr>
      </w:pPr>
    </w:p>
    <w:p w14:paraId="2E896A98" w14:textId="77777777" w:rsidR="00E65604" w:rsidRPr="00E65604" w:rsidRDefault="00E65604" w:rsidP="00E65604">
      <w:pPr>
        <w:jc w:val="both"/>
        <w:rPr>
          <w:b/>
        </w:rPr>
      </w:pPr>
      <w:r w:rsidRPr="00E65604">
        <w:rPr>
          <w:color w:val="000000"/>
          <w:lang w:eastAsia="es-CO"/>
        </w:rPr>
        <w:t xml:space="preserve">La </w:t>
      </w:r>
      <w:r w:rsidRPr="00E65604">
        <w:rPr>
          <w:color w:val="0000FF"/>
          <w:lang w:eastAsia="es-CO"/>
        </w:rPr>
        <w:t xml:space="preserve">Unidad Prestadora de Salud Valle del Cauca </w:t>
      </w:r>
      <w:r w:rsidRPr="00E65604">
        <w:rPr>
          <w:color w:val="000000"/>
          <w:lang w:eastAsia="es-CO"/>
        </w:rPr>
        <w:t>se reserva el derecho de verificar la información plasmada en este formato.</w:t>
      </w:r>
    </w:p>
    <w:p w14:paraId="68CB198B" w14:textId="77777777" w:rsidR="00E65604" w:rsidRPr="00E65604" w:rsidRDefault="00E65604" w:rsidP="00E65604">
      <w:pPr>
        <w:spacing w:line="360" w:lineRule="auto"/>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68"/>
      </w:tblGrid>
      <w:tr w:rsidR="00E65604" w:rsidRPr="00E65604" w14:paraId="57EA16D5" w14:textId="77777777" w:rsidTr="000F5F09">
        <w:trPr>
          <w:trHeight w:val="340"/>
          <w:jc w:val="center"/>
        </w:trPr>
        <w:tc>
          <w:tcPr>
            <w:tcW w:w="9268" w:type="dxa"/>
            <w:vAlign w:val="center"/>
          </w:tcPr>
          <w:p w14:paraId="529FCF8C" w14:textId="77777777" w:rsidR="00E65604" w:rsidRPr="00E65604" w:rsidRDefault="00E65604" w:rsidP="00E65604">
            <w:pPr>
              <w:suppressAutoHyphens/>
              <w:jc w:val="center"/>
              <w:rPr>
                <w:rFonts w:eastAsia="Calibri"/>
                <w:color w:val="000000"/>
                <w:lang w:val="es-CO" w:eastAsia="ar-SA"/>
              </w:rPr>
            </w:pPr>
            <w:r w:rsidRPr="00E65604">
              <w:rPr>
                <w:rFonts w:eastAsia="Calibri"/>
                <w:b/>
                <w:bCs/>
                <w:color w:val="000000"/>
                <w:lang w:val="es-CO" w:eastAsia="ar-SA"/>
              </w:rPr>
              <w:t>FORMATO DE IDONEIDAD DEL RECURSO HUMANO OFRECIDO</w:t>
            </w:r>
          </w:p>
        </w:tc>
      </w:tr>
      <w:tr w:rsidR="00E65604" w:rsidRPr="00E65604" w14:paraId="65604D54" w14:textId="77777777" w:rsidTr="000F5F09">
        <w:trPr>
          <w:trHeight w:val="340"/>
          <w:jc w:val="center"/>
        </w:trPr>
        <w:tc>
          <w:tcPr>
            <w:tcW w:w="9268" w:type="dxa"/>
            <w:vAlign w:val="center"/>
          </w:tcPr>
          <w:p w14:paraId="4A7AD593"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Ciudad y Fecha: </w:t>
            </w:r>
          </w:p>
        </w:tc>
      </w:tr>
      <w:tr w:rsidR="00E65604" w:rsidRPr="00E65604" w14:paraId="62478D5F" w14:textId="77777777" w:rsidTr="000F5F09">
        <w:trPr>
          <w:trHeight w:val="340"/>
          <w:jc w:val="center"/>
        </w:trPr>
        <w:tc>
          <w:tcPr>
            <w:tcW w:w="9268" w:type="dxa"/>
            <w:vAlign w:val="center"/>
          </w:tcPr>
          <w:p w14:paraId="3A83830E"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Nombres y Apellidos: </w:t>
            </w:r>
          </w:p>
        </w:tc>
      </w:tr>
      <w:tr w:rsidR="00E65604" w:rsidRPr="00E65604" w14:paraId="2A4DD7EE" w14:textId="77777777" w:rsidTr="000F5F09">
        <w:trPr>
          <w:trHeight w:val="340"/>
          <w:jc w:val="center"/>
        </w:trPr>
        <w:tc>
          <w:tcPr>
            <w:tcW w:w="9268" w:type="dxa"/>
            <w:vAlign w:val="center"/>
          </w:tcPr>
          <w:p w14:paraId="6E0754D1"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Cédula de Ciudadanía: </w:t>
            </w:r>
          </w:p>
        </w:tc>
      </w:tr>
      <w:tr w:rsidR="00E65604" w:rsidRPr="00E65604" w14:paraId="4243D708" w14:textId="77777777" w:rsidTr="000F5F09">
        <w:trPr>
          <w:trHeight w:val="340"/>
          <w:jc w:val="center"/>
        </w:trPr>
        <w:tc>
          <w:tcPr>
            <w:tcW w:w="9268" w:type="dxa"/>
            <w:vAlign w:val="center"/>
          </w:tcPr>
          <w:p w14:paraId="07617EA3"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Fecha de Nacimiento: </w:t>
            </w:r>
          </w:p>
        </w:tc>
      </w:tr>
      <w:tr w:rsidR="00E65604" w:rsidRPr="00E65604" w14:paraId="0A07E7B4" w14:textId="77777777" w:rsidTr="000F5F09">
        <w:trPr>
          <w:trHeight w:val="340"/>
          <w:jc w:val="center"/>
        </w:trPr>
        <w:tc>
          <w:tcPr>
            <w:tcW w:w="9268" w:type="dxa"/>
            <w:vAlign w:val="center"/>
          </w:tcPr>
          <w:p w14:paraId="3F9D2101"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Nacionalidad: </w:t>
            </w:r>
          </w:p>
        </w:tc>
      </w:tr>
      <w:tr w:rsidR="00E65604" w:rsidRPr="00E65604" w14:paraId="68E50814" w14:textId="77777777" w:rsidTr="000F5F09">
        <w:trPr>
          <w:trHeight w:val="340"/>
          <w:jc w:val="center"/>
        </w:trPr>
        <w:tc>
          <w:tcPr>
            <w:tcW w:w="9268" w:type="dxa"/>
            <w:vAlign w:val="center"/>
          </w:tcPr>
          <w:p w14:paraId="6C508AAD"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Profesión: </w:t>
            </w:r>
          </w:p>
        </w:tc>
      </w:tr>
      <w:tr w:rsidR="00E65604" w:rsidRPr="00E65604" w14:paraId="39EE3EFE" w14:textId="77777777" w:rsidTr="000F5F09">
        <w:trPr>
          <w:trHeight w:val="340"/>
          <w:jc w:val="center"/>
        </w:trPr>
        <w:tc>
          <w:tcPr>
            <w:tcW w:w="9268" w:type="dxa"/>
            <w:vAlign w:val="center"/>
          </w:tcPr>
          <w:p w14:paraId="3573E393"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Fecha de Grado:</w:t>
            </w:r>
          </w:p>
        </w:tc>
      </w:tr>
      <w:tr w:rsidR="00E65604" w:rsidRPr="00E65604" w14:paraId="2AAE3667" w14:textId="77777777" w:rsidTr="000F5F09">
        <w:trPr>
          <w:trHeight w:val="340"/>
          <w:jc w:val="center"/>
        </w:trPr>
        <w:tc>
          <w:tcPr>
            <w:tcW w:w="9268" w:type="dxa"/>
            <w:vAlign w:val="center"/>
          </w:tcPr>
          <w:p w14:paraId="03F35FC8"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Universidad o institución educativa: </w:t>
            </w:r>
          </w:p>
        </w:tc>
      </w:tr>
      <w:tr w:rsidR="00E65604" w:rsidRPr="00E65604" w14:paraId="0E6FC7F8" w14:textId="77777777" w:rsidTr="000F5F09">
        <w:trPr>
          <w:trHeight w:val="340"/>
          <w:jc w:val="center"/>
        </w:trPr>
        <w:tc>
          <w:tcPr>
            <w:tcW w:w="9268" w:type="dxa"/>
            <w:vAlign w:val="center"/>
          </w:tcPr>
          <w:p w14:paraId="7869D07A"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N°. Registro Profesional: </w:t>
            </w:r>
          </w:p>
        </w:tc>
      </w:tr>
      <w:tr w:rsidR="00E65604" w:rsidRPr="00E65604" w14:paraId="35B6D1FE" w14:textId="77777777" w:rsidTr="000F5F09">
        <w:trPr>
          <w:trHeight w:val="340"/>
          <w:jc w:val="center"/>
        </w:trPr>
        <w:tc>
          <w:tcPr>
            <w:tcW w:w="9268" w:type="dxa"/>
            <w:vAlign w:val="center"/>
          </w:tcPr>
          <w:p w14:paraId="71571B14"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Título Obtenido: </w:t>
            </w:r>
          </w:p>
        </w:tc>
      </w:tr>
      <w:tr w:rsidR="00E65604" w:rsidRPr="00E65604" w14:paraId="1B4671B3" w14:textId="77777777" w:rsidTr="000F5F09">
        <w:trPr>
          <w:trHeight w:val="340"/>
          <w:jc w:val="center"/>
        </w:trPr>
        <w:tc>
          <w:tcPr>
            <w:tcW w:w="9268" w:type="dxa"/>
            <w:vAlign w:val="center"/>
          </w:tcPr>
          <w:p w14:paraId="41A2BD56" w14:textId="77777777" w:rsidR="00E65604" w:rsidRPr="00E65604" w:rsidRDefault="00E65604" w:rsidP="00E65604">
            <w:pPr>
              <w:suppressAutoHyphens/>
              <w:rPr>
                <w:rFonts w:eastAsia="Calibri"/>
                <w:color w:val="000000"/>
                <w:lang w:val="es-CO" w:eastAsia="ar-SA"/>
              </w:rPr>
            </w:pPr>
          </w:p>
        </w:tc>
      </w:tr>
      <w:tr w:rsidR="00E65604" w:rsidRPr="00E65604" w14:paraId="10C5516B" w14:textId="77777777" w:rsidTr="000F5F09">
        <w:trPr>
          <w:trHeight w:val="340"/>
          <w:jc w:val="center"/>
        </w:trPr>
        <w:tc>
          <w:tcPr>
            <w:tcW w:w="9268" w:type="dxa"/>
            <w:vAlign w:val="center"/>
          </w:tcPr>
          <w:p w14:paraId="78849141"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Cursos realizados:</w:t>
            </w:r>
          </w:p>
        </w:tc>
      </w:tr>
      <w:tr w:rsidR="00E65604" w:rsidRPr="00E65604" w14:paraId="00627F0A" w14:textId="77777777" w:rsidTr="000F5F09">
        <w:trPr>
          <w:trHeight w:val="340"/>
          <w:jc w:val="center"/>
        </w:trPr>
        <w:tc>
          <w:tcPr>
            <w:tcW w:w="9268" w:type="dxa"/>
            <w:vAlign w:val="center"/>
          </w:tcPr>
          <w:p w14:paraId="7CD13170" w14:textId="77777777" w:rsidR="00E65604" w:rsidRPr="00E65604" w:rsidRDefault="00E65604" w:rsidP="00E65604">
            <w:pPr>
              <w:suppressAutoHyphens/>
              <w:rPr>
                <w:rFonts w:eastAsia="Calibri"/>
                <w:color w:val="000000"/>
                <w:lang w:val="es-CO" w:eastAsia="ar-SA"/>
              </w:rPr>
            </w:pPr>
          </w:p>
        </w:tc>
      </w:tr>
      <w:tr w:rsidR="00E65604" w:rsidRPr="00E65604" w14:paraId="532327FB" w14:textId="77777777" w:rsidTr="000F5F09">
        <w:trPr>
          <w:trHeight w:val="340"/>
          <w:jc w:val="center"/>
        </w:trPr>
        <w:tc>
          <w:tcPr>
            <w:tcW w:w="9268" w:type="dxa"/>
            <w:vAlign w:val="center"/>
          </w:tcPr>
          <w:p w14:paraId="5DB06518"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Tiempo de Experiencia en la Práctica, Objeto de la Contratación :</w:t>
            </w:r>
          </w:p>
        </w:tc>
      </w:tr>
      <w:tr w:rsidR="00E65604" w:rsidRPr="00E65604" w14:paraId="4CBF59DF" w14:textId="77777777" w:rsidTr="000F5F09">
        <w:trPr>
          <w:trHeight w:val="340"/>
          <w:jc w:val="center"/>
        </w:trPr>
        <w:tc>
          <w:tcPr>
            <w:tcW w:w="9268" w:type="dxa"/>
            <w:vAlign w:val="center"/>
          </w:tcPr>
          <w:p w14:paraId="06C19D62" w14:textId="77777777" w:rsidR="00E65604" w:rsidRPr="00E65604" w:rsidRDefault="00E65604" w:rsidP="00E65604">
            <w:pPr>
              <w:suppressAutoHyphens/>
              <w:rPr>
                <w:rFonts w:eastAsia="Calibri"/>
                <w:color w:val="000000"/>
                <w:lang w:val="es-CO" w:eastAsia="ar-SA"/>
              </w:rPr>
            </w:pPr>
          </w:p>
        </w:tc>
      </w:tr>
      <w:tr w:rsidR="00E65604" w:rsidRPr="00E65604" w14:paraId="4500A925" w14:textId="77777777" w:rsidTr="000F5F09">
        <w:trPr>
          <w:trHeight w:val="340"/>
          <w:jc w:val="center"/>
        </w:trPr>
        <w:tc>
          <w:tcPr>
            <w:tcW w:w="9268" w:type="dxa"/>
            <w:vAlign w:val="center"/>
          </w:tcPr>
          <w:p w14:paraId="63E78C5D"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Tiempo de Servicio en la Institución Oferente: </w:t>
            </w:r>
          </w:p>
        </w:tc>
      </w:tr>
      <w:tr w:rsidR="00E65604" w:rsidRPr="00E65604" w14:paraId="6EEB285C" w14:textId="77777777" w:rsidTr="000F5F09">
        <w:trPr>
          <w:trHeight w:val="340"/>
          <w:jc w:val="center"/>
        </w:trPr>
        <w:tc>
          <w:tcPr>
            <w:tcW w:w="9268" w:type="dxa"/>
            <w:vAlign w:val="center"/>
          </w:tcPr>
          <w:p w14:paraId="4565D6B8" w14:textId="77777777" w:rsidR="00E65604" w:rsidRPr="00E65604" w:rsidRDefault="00E65604" w:rsidP="00E65604">
            <w:pPr>
              <w:suppressAutoHyphens/>
              <w:rPr>
                <w:rFonts w:eastAsia="Calibri"/>
                <w:color w:val="000000"/>
                <w:lang w:val="es-CO" w:eastAsia="ar-SA"/>
              </w:rPr>
            </w:pPr>
          </w:p>
        </w:tc>
      </w:tr>
      <w:tr w:rsidR="00E65604" w:rsidRPr="00E65604" w14:paraId="740670BD" w14:textId="77777777" w:rsidTr="000F5F09">
        <w:trPr>
          <w:trHeight w:val="340"/>
          <w:jc w:val="center"/>
        </w:trPr>
        <w:tc>
          <w:tcPr>
            <w:tcW w:w="9268" w:type="dxa"/>
            <w:vAlign w:val="center"/>
          </w:tcPr>
          <w:p w14:paraId="4E783141"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Tipo de función en la empresa: </w:t>
            </w:r>
          </w:p>
        </w:tc>
      </w:tr>
      <w:tr w:rsidR="00E65604" w:rsidRPr="00E65604" w14:paraId="02AAE62D" w14:textId="77777777" w:rsidTr="000F5F09">
        <w:trPr>
          <w:trHeight w:val="340"/>
          <w:jc w:val="center"/>
        </w:trPr>
        <w:tc>
          <w:tcPr>
            <w:tcW w:w="9268" w:type="dxa"/>
            <w:vAlign w:val="center"/>
          </w:tcPr>
          <w:p w14:paraId="361FF29B" w14:textId="77777777" w:rsidR="00E65604" w:rsidRPr="00E65604" w:rsidRDefault="00E65604" w:rsidP="00E65604">
            <w:pPr>
              <w:suppressAutoHyphens/>
              <w:rPr>
                <w:rFonts w:eastAsia="Calibri"/>
                <w:color w:val="000000"/>
                <w:lang w:val="es-CO" w:eastAsia="ar-SA"/>
              </w:rPr>
            </w:pPr>
          </w:p>
        </w:tc>
      </w:tr>
      <w:tr w:rsidR="00E65604" w:rsidRPr="00E65604" w14:paraId="300DC9B4" w14:textId="77777777" w:rsidTr="000F5F09">
        <w:trPr>
          <w:trHeight w:val="340"/>
          <w:jc w:val="center"/>
        </w:trPr>
        <w:tc>
          <w:tcPr>
            <w:tcW w:w="9268" w:type="dxa"/>
            <w:vAlign w:val="center"/>
          </w:tcPr>
          <w:p w14:paraId="714CF2DC" w14:textId="77777777" w:rsidR="00E65604" w:rsidRPr="00E65604" w:rsidRDefault="00E65604" w:rsidP="00E65604">
            <w:pPr>
              <w:suppressAutoHyphens/>
              <w:rPr>
                <w:rFonts w:eastAsia="Calibri"/>
                <w:color w:val="000000"/>
                <w:lang w:val="es-CO" w:eastAsia="ar-SA"/>
              </w:rPr>
            </w:pPr>
            <w:r w:rsidRPr="00E65604">
              <w:rPr>
                <w:rFonts w:eastAsia="Calibri"/>
                <w:color w:val="000000"/>
                <w:lang w:val="es-CO" w:eastAsia="ar-SA"/>
              </w:rPr>
              <w:t xml:space="preserve">Observaciones: </w:t>
            </w:r>
          </w:p>
        </w:tc>
      </w:tr>
      <w:tr w:rsidR="00E65604" w:rsidRPr="00E65604" w14:paraId="3C5457F1" w14:textId="77777777" w:rsidTr="000F5F09">
        <w:trPr>
          <w:trHeight w:val="340"/>
          <w:jc w:val="center"/>
        </w:trPr>
        <w:tc>
          <w:tcPr>
            <w:tcW w:w="9268" w:type="dxa"/>
            <w:vAlign w:val="center"/>
          </w:tcPr>
          <w:p w14:paraId="1BFFB876" w14:textId="77777777" w:rsidR="00E65604" w:rsidRPr="00E65604" w:rsidRDefault="00E65604" w:rsidP="00E65604">
            <w:pPr>
              <w:suppressAutoHyphens/>
              <w:rPr>
                <w:rFonts w:eastAsia="Calibri"/>
                <w:color w:val="000000"/>
                <w:lang w:val="es-CO" w:eastAsia="ar-SA"/>
              </w:rPr>
            </w:pPr>
          </w:p>
        </w:tc>
      </w:tr>
      <w:tr w:rsidR="00E65604" w:rsidRPr="00E65604" w14:paraId="4956B6C7" w14:textId="77777777" w:rsidTr="000F5F09">
        <w:trPr>
          <w:trHeight w:val="340"/>
          <w:jc w:val="center"/>
        </w:trPr>
        <w:tc>
          <w:tcPr>
            <w:tcW w:w="9268" w:type="dxa"/>
            <w:vAlign w:val="center"/>
          </w:tcPr>
          <w:p w14:paraId="0ABE808F" w14:textId="77777777" w:rsidR="00E65604" w:rsidRPr="00E65604" w:rsidRDefault="00E65604" w:rsidP="00E65604">
            <w:pPr>
              <w:suppressAutoHyphens/>
              <w:rPr>
                <w:rFonts w:eastAsia="Calibri"/>
                <w:color w:val="000000"/>
                <w:lang w:val="es-CO" w:eastAsia="ar-SA"/>
              </w:rPr>
            </w:pPr>
          </w:p>
        </w:tc>
      </w:tr>
    </w:tbl>
    <w:p w14:paraId="1EAEDF6A" w14:textId="77777777" w:rsidR="00E65604" w:rsidRPr="00E65604" w:rsidRDefault="00E65604" w:rsidP="00E65604">
      <w:pPr>
        <w:spacing w:line="360" w:lineRule="auto"/>
        <w:rPr>
          <w:b/>
          <w:sz w:val="22"/>
          <w:szCs w:val="22"/>
        </w:rPr>
      </w:pPr>
    </w:p>
    <w:p w14:paraId="35BDA74C" w14:textId="77777777" w:rsidR="00E65604" w:rsidRPr="00E65604" w:rsidRDefault="00E65604" w:rsidP="00E65604">
      <w:pPr>
        <w:adjustRightInd w:val="0"/>
        <w:rPr>
          <w:color w:val="000000"/>
          <w:sz w:val="22"/>
          <w:szCs w:val="22"/>
          <w:lang w:eastAsia="es-CO"/>
        </w:rPr>
      </w:pPr>
      <w:r w:rsidRPr="00E65604">
        <w:rPr>
          <w:color w:val="000000"/>
          <w:sz w:val="22"/>
          <w:szCs w:val="22"/>
          <w:lang w:eastAsia="es-CO"/>
        </w:rPr>
        <w:t xml:space="preserve">___________________________ </w:t>
      </w:r>
    </w:p>
    <w:p w14:paraId="47C7D484" w14:textId="77777777" w:rsidR="00E65604" w:rsidRPr="00E65604" w:rsidRDefault="00E65604" w:rsidP="00E65604">
      <w:pPr>
        <w:ind w:left="-567" w:firstLine="567"/>
        <w:rPr>
          <w:b/>
        </w:rPr>
      </w:pPr>
      <w:r w:rsidRPr="00E65604">
        <w:rPr>
          <w:b/>
          <w:bCs/>
          <w:color w:val="000000"/>
          <w:lang w:eastAsia="es-CO"/>
        </w:rPr>
        <w:t xml:space="preserve">Firma del Representante Legal </w:t>
      </w:r>
    </w:p>
    <w:p w14:paraId="5830B7D9" w14:textId="77777777" w:rsidR="00E65604" w:rsidRPr="00E65604" w:rsidRDefault="00E65604" w:rsidP="00E65604">
      <w:pPr>
        <w:adjustRightInd w:val="0"/>
        <w:jc w:val="center"/>
      </w:pPr>
    </w:p>
    <w:p w14:paraId="6009EF40" w14:textId="77777777" w:rsidR="00E65604" w:rsidRPr="00E65604" w:rsidRDefault="00E65604" w:rsidP="00E65604">
      <w:pPr>
        <w:adjustRightInd w:val="0"/>
        <w:spacing w:line="276" w:lineRule="auto"/>
        <w:rPr>
          <w:b/>
          <w:lang w:val="es-CO"/>
        </w:rPr>
      </w:pPr>
    </w:p>
    <w:p w14:paraId="782C47E8" w14:textId="77777777" w:rsidR="00E65604" w:rsidRPr="00E65604" w:rsidRDefault="00E65604" w:rsidP="00E65604">
      <w:pPr>
        <w:adjustRightInd w:val="0"/>
        <w:spacing w:line="276" w:lineRule="auto"/>
        <w:rPr>
          <w:b/>
          <w:lang w:val="es-CO"/>
        </w:rPr>
      </w:pPr>
    </w:p>
    <w:p w14:paraId="55CF916E" w14:textId="77777777" w:rsidR="00E65604" w:rsidRPr="00E65604" w:rsidRDefault="00E65604" w:rsidP="00E65604">
      <w:pPr>
        <w:adjustRightInd w:val="0"/>
        <w:spacing w:line="276" w:lineRule="auto"/>
        <w:rPr>
          <w:b/>
          <w:lang w:val="es-CO"/>
        </w:rPr>
      </w:pPr>
    </w:p>
    <w:p w14:paraId="55FD6A7E" w14:textId="77777777" w:rsidR="00E65604" w:rsidRDefault="00E65604" w:rsidP="000436AD">
      <w:pPr>
        <w:rPr>
          <w:lang w:val="es-ES"/>
        </w:rPr>
      </w:pPr>
    </w:p>
    <w:sectPr w:rsidR="00E65604" w:rsidSect="005A6277">
      <w:headerReference w:type="default" r:id="rId26"/>
      <w:footerReference w:type="default" r:id="rId27"/>
      <w:pgSz w:w="12242" w:h="18722" w:code="2519"/>
      <w:pgMar w:top="1134" w:right="1043"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E03E7" w14:textId="77777777" w:rsidR="00C92FA3" w:rsidRDefault="00C92FA3" w:rsidP="004E5B6E">
      <w:r>
        <w:separator/>
      </w:r>
    </w:p>
  </w:endnote>
  <w:endnote w:type="continuationSeparator" w:id="0">
    <w:p w14:paraId="2BCA9404" w14:textId="77777777" w:rsidR="00C92FA3" w:rsidRDefault="00C92FA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Times New Roman"/>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AF631" w14:textId="1C5A23C8" w:rsidR="00D62F08" w:rsidRDefault="00D62F08"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495597">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95597">
      <w:rPr>
        <w:b/>
        <w:noProof/>
      </w:rPr>
      <w:t>50</w:t>
    </w:r>
    <w:r>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486C2" w14:textId="77777777" w:rsidR="00C92FA3" w:rsidRDefault="00C92FA3" w:rsidP="004E5B6E">
      <w:r>
        <w:separator/>
      </w:r>
    </w:p>
  </w:footnote>
  <w:footnote w:type="continuationSeparator" w:id="0">
    <w:p w14:paraId="0712BD9B" w14:textId="77777777" w:rsidR="00C92FA3" w:rsidRDefault="00C92FA3" w:rsidP="004E5B6E">
      <w:r>
        <w:continuationSeparator/>
      </w:r>
    </w:p>
  </w:footnote>
  <w:footnote w:id="1">
    <w:p w14:paraId="471E2AA1" w14:textId="77777777" w:rsidR="00D62F08" w:rsidRPr="000E1E10" w:rsidRDefault="00D62F08" w:rsidP="000C0BB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D62F08" w:rsidRPr="00FF6025" w14:paraId="1EA4FCEB" w14:textId="77777777" w:rsidTr="00140126">
      <w:trPr>
        <w:trHeight w:val="283"/>
        <w:jc w:val="right"/>
      </w:trPr>
      <w:tc>
        <w:tcPr>
          <w:tcW w:w="2363" w:type="dxa"/>
          <w:shd w:val="clear" w:color="auto" w:fill="auto"/>
          <w:vAlign w:val="center"/>
        </w:tcPr>
        <w:p w14:paraId="50A065F5" w14:textId="19E154F3" w:rsidR="00D62F08" w:rsidRPr="00B11F66" w:rsidRDefault="00D62F08"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495597">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95597">
            <w:rPr>
              <w:b/>
              <w:noProof/>
            </w:rPr>
            <w:t>50</w:t>
          </w:r>
          <w:r>
            <w:rPr>
              <w:b/>
              <w:sz w:val="24"/>
              <w:szCs w:val="24"/>
            </w:rPr>
            <w:fldChar w:fldCharType="end"/>
          </w:r>
        </w:p>
      </w:tc>
      <w:tc>
        <w:tcPr>
          <w:tcW w:w="5432" w:type="dxa"/>
          <w:vMerge w:val="restart"/>
          <w:vAlign w:val="center"/>
        </w:tcPr>
        <w:p w14:paraId="3474509B" w14:textId="77777777" w:rsidR="00D62F08" w:rsidRPr="00FF6025" w:rsidRDefault="00D62F08" w:rsidP="00922754">
          <w:pPr>
            <w:jc w:val="center"/>
            <w:rPr>
              <w:sz w:val="18"/>
            </w:rPr>
          </w:pPr>
          <w:r w:rsidRPr="00FF6025">
            <w:rPr>
              <w:sz w:val="18"/>
            </w:rPr>
            <w:t>PROCESO ADQUIRIR BIENES Y SERVICIOS</w:t>
          </w:r>
        </w:p>
      </w:tc>
      <w:tc>
        <w:tcPr>
          <w:tcW w:w="2458" w:type="dxa"/>
          <w:vMerge w:val="restart"/>
        </w:tcPr>
        <w:p w14:paraId="6D4513A9" w14:textId="77777777" w:rsidR="00D62F08" w:rsidRPr="00FF6025" w:rsidRDefault="00D62F08" w:rsidP="00922754">
          <w:pPr>
            <w:jc w:val="center"/>
            <w:rPr>
              <w:noProof/>
              <w:sz w:val="18"/>
              <w:lang w:val="es-CO" w:eastAsia="es-CO"/>
            </w:rPr>
          </w:pPr>
          <w:r>
            <w:rPr>
              <w:noProof/>
              <w:sz w:val="18"/>
              <w:lang w:val="es-CO" w:eastAsia="es-CO"/>
            </w:rPr>
            <w:drawing>
              <wp:inline distT="0" distB="0" distL="0" distR="0" wp14:anchorId="269A9726" wp14:editId="13A54A40">
                <wp:extent cx="682625" cy="682625"/>
                <wp:effectExtent l="19050" t="0" r="0" b="0"/>
                <wp:docPr id="1238988307" name="Imagen 123898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14:paraId="0E1033EE" w14:textId="77777777" w:rsidR="00D62F08" w:rsidRPr="00FF6025" w:rsidRDefault="00D62F08" w:rsidP="00922754">
          <w:pPr>
            <w:jc w:val="center"/>
            <w:rPr>
              <w:sz w:val="18"/>
            </w:rPr>
          </w:pPr>
          <w:r w:rsidRPr="00FF6025">
            <w:rPr>
              <w:noProof/>
              <w:sz w:val="18"/>
              <w:lang w:val="es-CO" w:eastAsia="es-CO"/>
            </w:rPr>
            <w:t>POLICÍA NACIONAL</w:t>
          </w:r>
        </w:p>
      </w:tc>
    </w:tr>
    <w:tr w:rsidR="00D62F08" w:rsidRPr="00FF6025" w14:paraId="5C1CFCB6" w14:textId="77777777" w:rsidTr="00140126">
      <w:trPr>
        <w:trHeight w:val="269"/>
        <w:jc w:val="right"/>
      </w:trPr>
      <w:tc>
        <w:tcPr>
          <w:tcW w:w="2363" w:type="dxa"/>
          <w:vAlign w:val="center"/>
        </w:tcPr>
        <w:p w14:paraId="3A87737A" w14:textId="77777777" w:rsidR="00D62F08" w:rsidRPr="00C26E86" w:rsidRDefault="00D62F08" w:rsidP="00922754">
          <w:pPr>
            <w:rPr>
              <w:b/>
              <w:sz w:val="18"/>
              <w:szCs w:val="18"/>
            </w:rPr>
          </w:pPr>
          <w:r w:rsidRPr="00C26E86">
            <w:rPr>
              <w:b/>
              <w:sz w:val="18"/>
              <w:szCs w:val="18"/>
            </w:rPr>
            <w:t>Código: 2BS-FR-0035</w:t>
          </w:r>
        </w:p>
      </w:tc>
      <w:tc>
        <w:tcPr>
          <w:tcW w:w="5432" w:type="dxa"/>
          <w:vMerge/>
          <w:vAlign w:val="center"/>
        </w:tcPr>
        <w:p w14:paraId="7965DA52" w14:textId="77777777" w:rsidR="00D62F08" w:rsidRPr="00FF6025" w:rsidRDefault="00D62F08" w:rsidP="00922754">
          <w:pPr>
            <w:jc w:val="center"/>
            <w:rPr>
              <w:sz w:val="18"/>
            </w:rPr>
          </w:pPr>
        </w:p>
      </w:tc>
      <w:tc>
        <w:tcPr>
          <w:tcW w:w="2458" w:type="dxa"/>
          <w:vMerge/>
        </w:tcPr>
        <w:p w14:paraId="5375752C" w14:textId="77777777" w:rsidR="00D62F08" w:rsidRPr="00FF6025" w:rsidRDefault="00D62F08" w:rsidP="00922754">
          <w:pPr>
            <w:rPr>
              <w:sz w:val="18"/>
            </w:rPr>
          </w:pPr>
        </w:p>
      </w:tc>
    </w:tr>
    <w:tr w:rsidR="00D62F08" w:rsidRPr="00FF6025" w14:paraId="70787EAA" w14:textId="77777777" w:rsidTr="00140126">
      <w:trPr>
        <w:trHeight w:val="288"/>
        <w:jc w:val="right"/>
      </w:trPr>
      <w:tc>
        <w:tcPr>
          <w:tcW w:w="2363" w:type="dxa"/>
          <w:vAlign w:val="center"/>
        </w:tcPr>
        <w:p w14:paraId="5F17C940" w14:textId="77777777" w:rsidR="00D62F08" w:rsidRPr="00C26E86" w:rsidRDefault="00D62F08"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2E90951C" w14:textId="77777777" w:rsidR="00D62F08" w:rsidRPr="00FF6025" w:rsidRDefault="00D62F08" w:rsidP="00922754">
          <w:pPr>
            <w:jc w:val="center"/>
            <w:rPr>
              <w:sz w:val="18"/>
            </w:rPr>
          </w:pPr>
          <w:r w:rsidRPr="00FF6025">
            <w:rPr>
              <w:sz w:val="18"/>
            </w:rPr>
            <w:t>INVITACION CONVOCATORIA MINIMA CUANTIA</w:t>
          </w:r>
        </w:p>
      </w:tc>
      <w:tc>
        <w:tcPr>
          <w:tcW w:w="2458" w:type="dxa"/>
          <w:vMerge/>
        </w:tcPr>
        <w:p w14:paraId="7BB52C7C" w14:textId="77777777" w:rsidR="00D62F08" w:rsidRPr="00FF6025" w:rsidRDefault="00D62F08" w:rsidP="00922754">
          <w:pPr>
            <w:rPr>
              <w:sz w:val="18"/>
            </w:rPr>
          </w:pPr>
        </w:p>
      </w:tc>
    </w:tr>
    <w:tr w:rsidR="00D62F08" w:rsidRPr="00FF6025" w14:paraId="42F5BAAE" w14:textId="77777777" w:rsidTr="00140126">
      <w:trPr>
        <w:trHeight w:val="165"/>
        <w:jc w:val="right"/>
      </w:trPr>
      <w:tc>
        <w:tcPr>
          <w:tcW w:w="2363" w:type="dxa"/>
          <w:vAlign w:val="center"/>
        </w:tcPr>
        <w:p w14:paraId="59A03611" w14:textId="77777777" w:rsidR="00D62F08" w:rsidRPr="00C26E86" w:rsidRDefault="00D62F08" w:rsidP="00922754">
          <w:pPr>
            <w:rPr>
              <w:b/>
              <w:sz w:val="18"/>
              <w:szCs w:val="18"/>
            </w:rPr>
          </w:pPr>
          <w:r w:rsidRPr="00C26E86">
            <w:rPr>
              <w:b/>
              <w:sz w:val="18"/>
              <w:szCs w:val="18"/>
            </w:rPr>
            <w:t xml:space="preserve">Versión: </w:t>
          </w:r>
          <w:r>
            <w:rPr>
              <w:b/>
              <w:sz w:val="18"/>
              <w:szCs w:val="18"/>
            </w:rPr>
            <w:t>2</w:t>
          </w:r>
        </w:p>
      </w:tc>
      <w:tc>
        <w:tcPr>
          <w:tcW w:w="5432" w:type="dxa"/>
          <w:vMerge/>
        </w:tcPr>
        <w:p w14:paraId="7247232F" w14:textId="77777777" w:rsidR="00D62F08" w:rsidRPr="00FF6025" w:rsidRDefault="00D62F08" w:rsidP="00922754">
          <w:pPr>
            <w:rPr>
              <w:sz w:val="18"/>
            </w:rPr>
          </w:pPr>
        </w:p>
      </w:tc>
      <w:tc>
        <w:tcPr>
          <w:tcW w:w="2458" w:type="dxa"/>
          <w:vMerge/>
        </w:tcPr>
        <w:p w14:paraId="2E1DA954" w14:textId="77777777" w:rsidR="00D62F08" w:rsidRPr="00FF6025" w:rsidRDefault="00D62F08" w:rsidP="00922754">
          <w:pPr>
            <w:rPr>
              <w:sz w:val="18"/>
            </w:rPr>
          </w:pPr>
        </w:p>
      </w:tc>
    </w:tr>
  </w:tbl>
  <w:p w14:paraId="680783C5" w14:textId="77777777" w:rsidR="00D62F08" w:rsidRDefault="00D62F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visibility:visible;mso-wrap-style:square" o:bullet="t">
        <v:imagedata r:id="rId1" o:title=""/>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DB2A09"/>
    <w:multiLevelType w:val="hybridMultilevel"/>
    <w:tmpl w:val="5DDC2A7E"/>
    <w:lvl w:ilvl="0" w:tplc="66FEBAD4">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59750C"/>
    <w:multiLevelType w:val="hybridMultilevel"/>
    <w:tmpl w:val="DE5C1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CC1166"/>
    <w:multiLevelType w:val="multilevel"/>
    <w:tmpl w:val="618E0F52"/>
    <w:lvl w:ilvl="0">
      <w:start w:val="1"/>
      <w:numFmt w:val="bullet"/>
      <w:lvlText w:val=""/>
      <w:lvlPicBulletId w:val="0"/>
      <w:lvlJc w:val="left"/>
      <w:pPr>
        <w:ind w:left="5464"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4EB76A6"/>
    <w:multiLevelType w:val="hybridMultilevel"/>
    <w:tmpl w:val="3214888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5"/>
  </w:num>
  <w:num w:numId="2">
    <w:abstractNumId w:val="12"/>
  </w:num>
  <w:num w:numId="3">
    <w:abstractNumId w:val="5"/>
  </w:num>
  <w:num w:numId="4">
    <w:abstractNumId w:val="16"/>
  </w:num>
  <w:num w:numId="5">
    <w:abstractNumId w:val="20"/>
  </w:num>
  <w:num w:numId="6">
    <w:abstractNumId w:val="11"/>
  </w:num>
  <w:num w:numId="7">
    <w:abstractNumId w:val="17"/>
  </w:num>
  <w:num w:numId="8">
    <w:abstractNumId w:val="2"/>
  </w:num>
  <w:num w:numId="9">
    <w:abstractNumId w:val="1"/>
  </w:num>
  <w:num w:numId="10">
    <w:abstractNumId w:val="0"/>
  </w:num>
  <w:num w:numId="11">
    <w:abstractNumId w:val="7"/>
  </w:num>
  <w:num w:numId="12">
    <w:abstractNumId w:val="19"/>
  </w:num>
  <w:num w:numId="13">
    <w:abstractNumId w:val="22"/>
  </w:num>
  <w:num w:numId="14">
    <w:abstractNumId w:val="21"/>
  </w:num>
  <w:num w:numId="15">
    <w:abstractNumId w:val="10"/>
  </w:num>
  <w:num w:numId="16">
    <w:abstractNumId w:val="13"/>
  </w:num>
  <w:num w:numId="17">
    <w:abstractNumId w:val="18"/>
  </w:num>
  <w:num w:numId="18">
    <w:abstractNumId w:val="8"/>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D"/>
    <w:rsid w:val="0000029F"/>
    <w:rsid w:val="0000054F"/>
    <w:rsid w:val="0000080E"/>
    <w:rsid w:val="000009F8"/>
    <w:rsid w:val="00000A2B"/>
    <w:rsid w:val="00001000"/>
    <w:rsid w:val="00001102"/>
    <w:rsid w:val="00001523"/>
    <w:rsid w:val="00001B93"/>
    <w:rsid w:val="00001FD9"/>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F54"/>
    <w:rsid w:val="0001416F"/>
    <w:rsid w:val="00014598"/>
    <w:rsid w:val="00014758"/>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1D2"/>
    <w:rsid w:val="000212A9"/>
    <w:rsid w:val="000215A8"/>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414"/>
    <w:rsid w:val="00042BD9"/>
    <w:rsid w:val="0004306E"/>
    <w:rsid w:val="0004330B"/>
    <w:rsid w:val="000436AD"/>
    <w:rsid w:val="00043A08"/>
    <w:rsid w:val="00043AC9"/>
    <w:rsid w:val="00043C78"/>
    <w:rsid w:val="00043E30"/>
    <w:rsid w:val="000440E8"/>
    <w:rsid w:val="0004456C"/>
    <w:rsid w:val="00044775"/>
    <w:rsid w:val="00044C2F"/>
    <w:rsid w:val="00045078"/>
    <w:rsid w:val="000451BC"/>
    <w:rsid w:val="00045D5A"/>
    <w:rsid w:val="000463D0"/>
    <w:rsid w:val="00046749"/>
    <w:rsid w:val="000469CF"/>
    <w:rsid w:val="00046D11"/>
    <w:rsid w:val="0004743D"/>
    <w:rsid w:val="00047DFF"/>
    <w:rsid w:val="00047E9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85E"/>
    <w:rsid w:val="00054A1B"/>
    <w:rsid w:val="0005540D"/>
    <w:rsid w:val="0005544D"/>
    <w:rsid w:val="00055547"/>
    <w:rsid w:val="000558B1"/>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57FB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33B"/>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6C4F"/>
    <w:rsid w:val="000970E6"/>
    <w:rsid w:val="000970F9"/>
    <w:rsid w:val="0009718B"/>
    <w:rsid w:val="00097237"/>
    <w:rsid w:val="0009746D"/>
    <w:rsid w:val="00097A97"/>
    <w:rsid w:val="000A01D2"/>
    <w:rsid w:val="000A039B"/>
    <w:rsid w:val="000A0728"/>
    <w:rsid w:val="000A0D46"/>
    <w:rsid w:val="000A0D60"/>
    <w:rsid w:val="000A170D"/>
    <w:rsid w:val="000A179D"/>
    <w:rsid w:val="000A1852"/>
    <w:rsid w:val="000A1E06"/>
    <w:rsid w:val="000A1E67"/>
    <w:rsid w:val="000A2D64"/>
    <w:rsid w:val="000A3092"/>
    <w:rsid w:val="000A3376"/>
    <w:rsid w:val="000A33B2"/>
    <w:rsid w:val="000A35A8"/>
    <w:rsid w:val="000A36FE"/>
    <w:rsid w:val="000A3AA9"/>
    <w:rsid w:val="000A3B39"/>
    <w:rsid w:val="000A4587"/>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71"/>
    <w:rsid w:val="000B039B"/>
    <w:rsid w:val="000B07F5"/>
    <w:rsid w:val="000B0892"/>
    <w:rsid w:val="000B0B4F"/>
    <w:rsid w:val="000B0B68"/>
    <w:rsid w:val="000B15A5"/>
    <w:rsid w:val="000B165A"/>
    <w:rsid w:val="000B263E"/>
    <w:rsid w:val="000B28B2"/>
    <w:rsid w:val="000B28FD"/>
    <w:rsid w:val="000B2B82"/>
    <w:rsid w:val="000B2D73"/>
    <w:rsid w:val="000B2F0C"/>
    <w:rsid w:val="000B30DA"/>
    <w:rsid w:val="000B337C"/>
    <w:rsid w:val="000B33C1"/>
    <w:rsid w:val="000B3998"/>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0BBB"/>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4F9E"/>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10B"/>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3D4"/>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8F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BB4"/>
    <w:rsid w:val="00132583"/>
    <w:rsid w:val="00132902"/>
    <w:rsid w:val="00132AB1"/>
    <w:rsid w:val="00132F49"/>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126"/>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44E"/>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7E6"/>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5C"/>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9DC"/>
    <w:rsid w:val="00165A02"/>
    <w:rsid w:val="00165A39"/>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6F4"/>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684"/>
    <w:rsid w:val="00182AC6"/>
    <w:rsid w:val="00182D9C"/>
    <w:rsid w:val="00183806"/>
    <w:rsid w:val="00183928"/>
    <w:rsid w:val="00183A88"/>
    <w:rsid w:val="00184022"/>
    <w:rsid w:val="001841AF"/>
    <w:rsid w:val="001841C0"/>
    <w:rsid w:val="00184916"/>
    <w:rsid w:val="00184D85"/>
    <w:rsid w:val="00185460"/>
    <w:rsid w:val="00185591"/>
    <w:rsid w:val="00185E22"/>
    <w:rsid w:val="00185FF3"/>
    <w:rsid w:val="00186149"/>
    <w:rsid w:val="00186224"/>
    <w:rsid w:val="00186404"/>
    <w:rsid w:val="00186D66"/>
    <w:rsid w:val="00186D72"/>
    <w:rsid w:val="00186F53"/>
    <w:rsid w:val="001874FF"/>
    <w:rsid w:val="00187A4C"/>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3FA0"/>
    <w:rsid w:val="00194705"/>
    <w:rsid w:val="00194730"/>
    <w:rsid w:val="0019476D"/>
    <w:rsid w:val="00194963"/>
    <w:rsid w:val="00194C76"/>
    <w:rsid w:val="001953D2"/>
    <w:rsid w:val="0019564F"/>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87E"/>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C58"/>
    <w:rsid w:val="001B60A8"/>
    <w:rsid w:val="001B6446"/>
    <w:rsid w:val="001B66CC"/>
    <w:rsid w:val="001B680C"/>
    <w:rsid w:val="001B6906"/>
    <w:rsid w:val="001B6AE1"/>
    <w:rsid w:val="001B6D2F"/>
    <w:rsid w:val="001B6F80"/>
    <w:rsid w:val="001B7095"/>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C1"/>
    <w:rsid w:val="001D17D1"/>
    <w:rsid w:val="001D1A43"/>
    <w:rsid w:val="001D1B88"/>
    <w:rsid w:val="001D2095"/>
    <w:rsid w:val="001D2AFC"/>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C9A"/>
    <w:rsid w:val="001E1FA9"/>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40"/>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76E"/>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343"/>
    <w:rsid w:val="002206AF"/>
    <w:rsid w:val="00220A9B"/>
    <w:rsid w:val="00220D8A"/>
    <w:rsid w:val="00220DA4"/>
    <w:rsid w:val="00221043"/>
    <w:rsid w:val="0022163C"/>
    <w:rsid w:val="00221C33"/>
    <w:rsid w:val="002223A7"/>
    <w:rsid w:val="00222430"/>
    <w:rsid w:val="00222654"/>
    <w:rsid w:val="00223D0B"/>
    <w:rsid w:val="00223D9D"/>
    <w:rsid w:val="0022401B"/>
    <w:rsid w:val="00224095"/>
    <w:rsid w:val="002240CC"/>
    <w:rsid w:val="00224686"/>
    <w:rsid w:val="002248E6"/>
    <w:rsid w:val="00225405"/>
    <w:rsid w:val="002258ED"/>
    <w:rsid w:val="002259A3"/>
    <w:rsid w:val="00225C37"/>
    <w:rsid w:val="00225C8A"/>
    <w:rsid w:val="002260DF"/>
    <w:rsid w:val="002270CC"/>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5882"/>
    <w:rsid w:val="00266201"/>
    <w:rsid w:val="0026650B"/>
    <w:rsid w:val="002668A5"/>
    <w:rsid w:val="00266C94"/>
    <w:rsid w:val="00266E8B"/>
    <w:rsid w:val="00267123"/>
    <w:rsid w:val="002675F5"/>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A01"/>
    <w:rsid w:val="00272BE4"/>
    <w:rsid w:val="00273105"/>
    <w:rsid w:val="0027363D"/>
    <w:rsid w:val="00273F4F"/>
    <w:rsid w:val="00274DE2"/>
    <w:rsid w:val="002754E0"/>
    <w:rsid w:val="0027594A"/>
    <w:rsid w:val="00275A99"/>
    <w:rsid w:val="00275AFB"/>
    <w:rsid w:val="00275FFE"/>
    <w:rsid w:val="0027605D"/>
    <w:rsid w:val="00276B13"/>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C0D"/>
    <w:rsid w:val="00285DBC"/>
    <w:rsid w:val="00286C4A"/>
    <w:rsid w:val="00286D52"/>
    <w:rsid w:val="00286EEE"/>
    <w:rsid w:val="0028734E"/>
    <w:rsid w:val="002874C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CF6"/>
    <w:rsid w:val="002A6E6B"/>
    <w:rsid w:val="002A71ED"/>
    <w:rsid w:val="002A75D3"/>
    <w:rsid w:val="002A772D"/>
    <w:rsid w:val="002A7856"/>
    <w:rsid w:val="002A7CC4"/>
    <w:rsid w:val="002A7F87"/>
    <w:rsid w:val="002B049D"/>
    <w:rsid w:val="002B0938"/>
    <w:rsid w:val="002B0A80"/>
    <w:rsid w:val="002B0BB6"/>
    <w:rsid w:val="002B0C5E"/>
    <w:rsid w:val="002B0F11"/>
    <w:rsid w:val="002B16B2"/>
    <w:rsid w:val="002B1784"/>
    <w:rsid w:val="002B238E"/>
    <w:rsid w:val="002B23D1"/>
    <w:rsid w:val="002B319E"/>
    <w:rsid w:val="002B330F"/>
    <w:rsid w:val="002B343C"/>
    <w:rsid w:val="002B356C"/>
    <w:rsid w:val="002B35B4"/>
    <w:rsid w:val="002B3BBD"/>
    <w:rsid w:val="002B3E66"/>
    <w:rsid w:val="002B420D"/>
    <w:rsid w:val="002B42ED"/>
    <w:rsid w:val="002B441B"/>
    <w:rsid w:val="002B4441"/>
    <w:rsid w:val="002B4D72"/>
    <w:rsid w:val="002B5010"/>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8B8"/>
    <w:rsid w:val="002E1E60"/>
    <w:rsid w:val="002E226E"/>
    <w:rsid w:val="002E2370"/>
    <w:rsid w:val="002E2C3B"/>
    <w:rsid w:val="002E3266"/>
    <w:rsid w:val="002E3BCA"/>
    <w:rsid w:val="002E401C"/>
    <w:rsid w:val="002E497C"/>
    <w:rsid w:val="002E4A6E"/>
    <w:rsid w:val="002E4B24"/>
    <w:rsid w:val="002E4B79"/>
    <w:rsid w:val="002E5427"/>
    <w:rsid w:val="002E6083"/>
    <w:rsid w:val="002E60EF"/>
    <w:rsid w:val="002E64AD"/>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2C1D"/>
    <w:rsid w:val="002F30AA"/>
    <w:rsid w:val="002F3454"/>
    <w:rsid w:val="002F36C0"/>
    <w:rsid w:val="002F3749"/>
    <w:rsid w:val="002F390A"/>
    <w:rsid w:val="002F3EBB"/>
    <w:rsid w:val="002F3FD7"/>
    <w:rsid w:val="002F4044"/>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3F9D"/>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662"/>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944"/>
    <w:rsid w:val="00327A21"/>
    <w:rsid w:val="00327AB3"/>
    <w:rsid w:val="00330381"/>
    <w:rsid w:val="00330848"/>
    <w:rsid w:val="00330BF5"/>
    <w:rsid w:val="00330D4A"/>
    <w:rsid w:val="003311E5"/>
    <w:rsid w:val="00331503"/>
    <w:rsid w:val="003316F6"/>
    <w:rsid w:val="00331888"/>
    <w:rsid w:val="00331958"/>
    <w:rsid w:val="00331B14"/>
    <w:rsid w:val="00331E8B"/>
    <w:rsid w:val="003321AB"/>
    <w:rsid w:val="00332286"/>
    <w:rsid w:val="0033245B"/>
    <w:rsid w:val="003325A8"/>
    <w:rsid w:val="003329E9"/>
    <w:rsid w:val="00332D6C"/>
    <w:rsid w:val="0033352B"/>
    <w:rsid w:val="00333970"/>
    <w:rsid w:val="00333AE2"/>
    <w:rsid w:val="00333B4C"/>
    <w:rsid w:val="0033453A"/>
    <w:rsid w:val="00334B2A"/>
    <w:rsid w:val="00334B41"/>
    <w:rsid w:val="00334ED6"/>
    <w:rsid w:val="00334F3A"/>
    <w:rsid w:val="003357E5"/>
    <w:rsid w:val="00335AC9"/>
    <w:rsid w:val="00335FE5"/>
    <w:rsid w:val="003361BF"/>
    <w:rsid w:val="00336292"/>
    <w:rsid w:val="00336975"/>
    <w:rsid w:val="00336D49"/>
    <w:rsid w:val="00336F1F"/>
    <w:rsid w:val="00337A07"/>
    <w:rsid w:val="00337C6C"/>
    <w:rsid w:val="00340745"/>
    <w:rsid w:val="00340B4D"/>
    <w:rsid w:val="00340B79"/>
    <w:rsid w:val="00341454"/>
    <w:rsid w:val="00341743"/>
    <w:rsid w:val="0034175B"/>
    <w:rsid w:val="00341AF4"/>
    <w:rsid w:val="003422D0"/>
    <w:rsid w:val="0034232A"/>
    <w:rsid w:val="003424C6"/>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D8F"/>
    <w:rsid w:val="00364E74"/>
    <w:rsid w:val="003654E1"/>
    <w:rsid w:val="00365527"/>
    <w:rsid w:val="003657FB"/>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64D2"/>
    <w:rsid w:val="00376C2B"/>
    <w:rsid w:val="003775D9"/>
    <w:rsid w:val="00380712"/>
    <w:rsid w:val="003807DA"/>
    <w:rsid w:val="00380B77"/>
    <w:rsid w:val="00380CDF"/>
    <w:rsid w:val="00380F30"/>
    <w:rsid w:val="0038105C"/>
    <w:rsid w:val="00381F45"/>
    <w:rsid w:val="003822B5"/>
    <w:rsid w:val="003823B3"/>
    <w:rsid w:val="00382446"/>
    <w:rsid w:val="0038283D"/>
    <w:rsid w:val="00382C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94"/>
    <w:rsid w:val="003915DD"/>
    <w:rsid w:val="00391FB4"/>
    <w:rsid w:val="00392329"/>
    <w:rsid w:val="00392E57"/>
    <w:rsid w:val="00392F2E"/>
    <w:rsid w:val="00392FE6"/>
    <w:rsid w:val="003930F7"/>
    <w:rsid w:val="003935EB"/>
    <w:rsid w:val="003938EE"/>
    <w:rsid w:val="00393AF3"/>
    <w:rsid w:val="00393CD3"/>
    <w:rsid w:val="00393D35"/>
    <w:rsid w:val="0039425C"/>
    <w:rsid w:val="00394302"/>
    <w:rsid w:val="00394453"/>
    <w:rsid w:val="00394659"/>
    <w:rsid w:val="0039491A"/>
    <w:rsid w:val="00394A67"/>
    <w:rsid w:val="00394D55"/>
    <w:rsid w:val="00394E2F"/>
    <w:rsid w:val="00395220"/>
    <w:rsid w:val="003952D1"/>
    <w:rsid w:val="00396230"/>
    <w:rsid w:val="003963D3"/>
    <w:rsid w:val="0039644C"/>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06"/>
    <w:rsid w:val="003A22F2"/>
    <w:rsid w:val="003A26AF"/>
    <w:rsid w:val="003A2784"/>
    <w:rsid w:val="003A27F0"/>
    <w:rsid w:val="003A2A1F"/>
    <w:rsid w:val="003A2D2D"/>
    <w:rsid w:val="003A30F1"/>
    <w:rsid w:val="003A34EC"/>
    <w:rsid w:val="003A3680"/>
    <w:rsid w:val="003A3691"/>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0C"/>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6DE"/>
    <w:rsid w:val="003C19B8"/>
    <w:rsid w:val="003C1AD6"/>
    <w:rsid w:val="003C1DE1"/>
    <w:rsid w:val="003C2233"/>
    <w:rsid w:val="003C23FE"/>
    <w:rsid w:val="003C28E1"/>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99C"/>
    <w:rsid w:val="003D6A99"/>
    <w:rsid w:val="003D6ECD"/>
    <w:rsid w:val="003D72E6"/>
    <w:rsid w:val="003D7704"/>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828"/>
    <w:rsid w:val="003E48AD"/>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734"/>
    <w:rsid w:val="003F2995"/>
    <w:rsid w:val="003F36C3"/>
    <w:rsid w:val="003F37CA"/>
    <w:rsid w:val="003F3E8D"/>
    <w:rsid w:val="003F42CA"/>
    <w:rsid w:val="003F4390"/>
    <w:rsid w:val="003F4582"/>
    <w:rsid w:val="003F45CA"/>
    <w:rsid w:val="003F475D"/>
    <w:rsid w:val="003F50EA"/>
    <w:rsid w:val="003F5ED2"/>
    <w:rsid w:val="003F5FE8"/>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EC9"/>
    <w:rsid w:val="00412ACE"/>
    <w:rsid w:val="00412B8B"/>
    <w:rsid w:val="004130AE"/>
    <w:rsid w:val="004133D3"/>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304"/>
    <w:rsid w:val="00430567"/>
    <w:rsid w:val="004306CF"/>
    <w:rsid w:val="00430726"/>
    <w:rsid w:val="0043089E"/>
    <w:rsid w:val="00430B83"/>
    <w:rsid w:val="004312A2"/>
    <w:rsid w:val="00431456"/>
    <w:rsid w:val="00431626"/>
    <w:rsid w:val="0043174D"/>
    <w:rsid w:val="004317EE"/>
    <w:rsid w:val="00431CD4"/>
    <w:rsid w:val="00431F72"/>
    <w:rsid w:val="004321A3"/>
    <w:rsid w:val="00432B97"/>
    <w:rsid w:val="00432B99"/>
    <w:rsid w:val="00432D38"/>
    <w:rsid w:val="00433512"/>
    <w:rsid w:val="00433828"/>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49C2"/>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EE"/>
    <w:rsid w:val="00475442"/>
    <w:rsid w:val="004755B0"/>
    <w:rsid w:val="00475770"/>
    <w:rsid w:val="00475812"/>
    <w:rsid w:val="004762F7"/>
    <w:rsid w:val="00476B93"/>
    <w:rsid w:val="00476C73"/>
    <w:rsid w:val="00476E93"/>
    <w:rsid w:val="00476ED6"/>
    <w:rsid w:val="0047723A"/>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97"/>
    <w:rsid w:val="004955D5"/>
    <w:rsid w:val="0049600C"/>
    <w:rsid w:val="0049655B"/>
    <w:rsid w:val="004965DB"/>
    <w:rsid w:val="004972FC"/>
    <w:rsid w:val="00497480"/>
    <w:rsid w:val="004974F2"/>
    <w:rsid w:val="00497DD1"/>
    <w:rsid w:val="004A05CB"/>
    <w:rsid w:val="004A07E5"/>
    <w:rsid w:val="004A1278"/>
    <w:rsid w:val="004A1D4D"/>
    <w:rsid w:val="004A2737"/>
    <w:rsid w:val="004A2B32"/>
    <w:rsid w:val="004A2BFC"/>
    <w:rsid w:val="004A2D04"/>
    <w:rsid w:val="004A2D9F"/>
    <w:rsid w:val="004A31BB"/>
    <w:rsid w:val="004A34EF"/>
    <w:rsid w:val="004A3526"/>
    <w:rsid w:val="004A3993"/>
    <w:rsid w:val="004A3AA0"/>
    <w:rsid w:val="004A409F"/>
    <w:rsid w:val="004A4276"/>
    <w:rsid w:val="004A43EA"/>
    <w:rsid w:val="004A4933"/>
    <w:rsid w:val="004A49FA"/>
    <w:rsid w:val="004A5581"/>
    <w:rsid w:val="004A5738"/>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B95"/>
    <w:rsid w:val="004B7EC4"/>
    <w:rsid w:val="004B7F7C"/>
    <w:rsid w:val="004C00FE"/>
    <w:rsid w:val="004C0AFE"/>
    <w:rsid w:val="004C1243"/>
    <w:rsid w:val="004C199E"/>
    <w:rsid w:val="004C1C70"/>
    <w:rsid w:val="004C1EDC"/>
    <w:rsid w:val="004C21AB"/>
    <w:rsid w:val="004C2566"/>
    <w:rsid w:val="004C27CA"/>
    <w:rsid w:val="004C2BE2"/>
    <w:rsid w:val="004C32F1"/>
    <w:rsid w:val="004C3843"/>
    <w:rsid w:val="004C43E5"/>
    <w:rsid w:val="004C4453"/>
    <w:rsid w:val="004C491C"/>
    <w:rsid w:val="004C4BF8"/>
    <w:rsid w:val="004C5AD0"/>
    <w:rsid w:val="004C5DBD"/>
    <w:rsid w:val="004C5E4F"/>
    <w:rsid w:val="004C60E9"/>
    <w:rsid w:val="004C6173"/>
    <w:rsid w:val="004C622A"/>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798"/>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666"/>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B8D"/>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4F68"/>
    <w:rsid w:val="00505158"/>
    <w:rsid w:val="0050515B"/>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76"/>
    <w:rsid w:val="005076DC"/>
    <w:rsid w:val="00507EB9"/>
    <w:rsid w:val="00507F7E"/>
    <w:rsid w:val="005105B9"/>
    <w:rsid w:val="00510AFA"/>
    <w:rsid w:val="00510BCD"/>
    <w:rsid w:val="00510F15"/>
    <w:rsid w:val="00511036"/>
    <w:rsid w:val="005110BA"/>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08"/>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9BB"/>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7D5"/>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77B3"/>
    <w:rsid w:val="005679C7"/>
    <w:rsid w:val="00567BB5"/>
    <w:rsid w:val="00567D7E"/>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6BB"/>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08E"/>
    <w:rsid w:val="0059034C"/>
    <w:rsid w:val="005904F2"/>
    <w:rsid w:val="00590815"/>
    <w:rsid w:val="00590861"/>
    <w:rsid w:val="0059097E"/>
    <w:rsid w:val="00590C1E"/>
    <w:rsid w:val="00590CB6"/>
    <w:rsid w:val="00590CB8"/>
    <w:rsid w:val="00590EDF"/>
    <w:rsid w:val="0059145F"/>
    <w:rsid w:val="00591F87"/>
    <w:rsid w:val="00592178"/>
    <w:rsid w:val="00592451"/>
    <w:rsid w:val="005929E6"/>
    <w:rsid w:val="00592B6F"/>
    <w:rsid w:val="00592C29"/>
    <w:rsid w:val="0059340B"/>
    <w:rsid w:val="005934FD"/>
    <w:rsid w:val="005938C2"/>
    <w:rsid w:val="00593928"/>
    <w:rsid w:val="005939D4"/>
    <w:rsid w:val="00593FB9"/>
    <w:rsid w:val="005940E9"/>
    <w:rsid w:val="005941F5"/>
    <w:rsid w:val="0059420F"/>
    <w:rsid w:val="0059463E"/>
    <w:rsid w:val="005947AB"/>
    <w:rsid w:val="00594823"/>
    <w:rsid w:val="00594C1B"/>
    <w:rsid w:val="00594D0E"/>
    <w:rsid w:val="00594EBF"/>
    <w:rsid w:val="00595636"/>
    <w:rsid w:val="00595DC4"/>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6277"/>
    <w:rsid w:val="005A66C3"/>
    <w:rsid w:val="005A6CF5"/>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E02"/>
    <w:rsid w:val="005B4041"/>
    <w:rsid w:val="005B40DE"/>
    <w:rsid w:val="005B4155"/>
    <w:rsid w:val="005B425C"/>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6691"/>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3246"/>
    <w:rsid w:val="005E33CC"/>
    <w:rsid w:val="005E3415"/>
    <w:rsid w:val="005E3511"/>
    <w:rsid w:val="005E352B"/>
    <w:rsid w:val="005E37B0"/>
    <w:rsid w:val="005E40C4"/>
    <w:rsid w:val="005E40D4"/>
    <w:rsid w:val="005E41CE"/>
    <w:rsid w:val="005E4518"/>
    <w:rsid w:val="005E4633"/>
    <w:rsid w:val="005E475F"/>
    <w:rsid w:val="005E4E52"/>
    <w:rsid w:val="005E5158"/>
    <w:rsid w:val="005E52CA"/>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67D"/>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399"/>
    <w:rsid w:val="006024CD"/>
    <w:rsid w:val="0060253E"/>
    <w:rsid w:val="00602BAF"/>
    <w:rsid w:val="00602CF2"/>
    <w:rsid w:val="006035EF"/>
    <w:rsid w:val="006036A7"/>
    <w:rsid w:val="00603894"/>
    <w:rsid w:val="00603BCD"/>
    <w:rsid w:val="00603CDE"/>
    <w:rsid w:val="00603D67"/>
    <w:rsid w:val="00604304"/>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45E"/>
    <w:rsid w:val="006075E0"/>
    <w:rsid w:val="00607646"/>
    <w:rsid w:val="00607990"/>
    <w:rsid w:val="00607BBF"/>
    <w:rsid w:val="006100C1"/>
    <w:rsid w:val="0061069B"/>
    <w:rsid w:val="00610FDA"/>
    <w:rsid w:val="006110F7"/>
    <w:rsid w:val="006112B2"/>
    <w:rsid w:val="00611DC0"/>
    <w:rsid w:val="0061202A"/>
    <w:rsid w:val="00612459"/>
    <w:rsid w:val="006126B9"/>
    <w:rsid w:val="00612718"/>
    <w:rsid w:val="00612877"/>
    <w:rsid w:val="006128E5"/>
    <w:rsid w:val="006129DA"/>
    <w:rsid w:val="00612EED"/>
    <w:rsid w:val="0061333C"/>
    <w:rsid w:val="00613653"/>
    <w:rsid w:val="00613C17"/>
    <w:rsid w:val="00613EF1"/>
    <w:rsid w:val="00613F87"/>
    <w:rsid w:val="0061454B"/>
    <w:rsid w:val="006147AA"/>
    <w:rsid w:val="00614820"/>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9ED"/>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730E"/>
    <w:rsid w:val="006373EA"/>
    <w:rsid w:val="00637669"/>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2"/>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96B"/>
    <w:rsid w:val="00646A44"/>
    <w:rsid w:val="00646C0D"/>
    <w:rsid w:val="00647BB0"/>
    <w:rsid w:val="00650031"/>
    <w:rsid w:val="006500BD"/>
    <w:rsid w:val="006504F4"/>
    <w:rsid w:val="00650F0C"/>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5BD6"/>
    <w:rsid w:val="006561DA"/>
    <w:rsid w:val="006564EB"/>
    <w:rsid w:val="00656710"/>
    <w:rsid w:val="00656914"/>
    <w:rsid w:val="00656AA4"/>
    <w:rsid w:val="00657084"/>
    <w:rsid w:val="006571E0"/>
    <w:rsid w:val="00657476"/>
    <w:rsid w:val="00657B7E"/>
    <w:rsid w:val="0066018C"/>
    <w:rsid w:val="006606CA"/>
    <w:rsid w:val="00660A68"/>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6FD0"/>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749"/>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832"/>
    <w:rsid w:val="00677943"/>
    <w:rsid w:val="006779B4"/>
    <w:rsid w:val="006801D0"/>
    <w:rsid w:val="0068020B"/>
    <w:rsid w:val="00680950"/>
    <w:rsid w:val="00680CB5"/>
    <w:rsid w:val="00680E59"/>
    <w:rsid w:val="00680EEF"/>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8A3"/>
    <w:rsid w:val="00687A08"/>
    <w:rsid w:val="00687AD7"/>
    <w:rsid w:val="00687FCA"/>
    <w:rsid w:val="006904BC"/>
    <w:rsid w:val="006905A3"/>
    <w:rsid w:val="00690C6B"/>
    <w:rsid w:val="00690F0B"/>
    <w:rsid w:val="00690F41"/>
    <w:rsid w:val="00691677"/>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A61"/>
    <w:rsid w:val="006A1DAB"/>
    <w:rsid w:val="006A2111"/>
    <w:rsid w:val="006A2204"/>
    <w:rsid w:val="006A281C"/>
    <w:rsid w:val="006A2BB8"/>
    <w:rsid w:val="006A2EA2"/>
    <w:rsid w:val="006A3D44"/>
    <w:rsid w:val="006A3F62"/>
    <w:rsid w:val="006A485C"/>
    <w:rsid w:val="006A4910"/>
    <w:rsid w:val="006A5004"/>
    <w:rsid w:val="006A5193"/>
    <w:rsid w:val="006A55C1"/>
    <w:rsid w:val="006A5C21"/>
    <w:rsid w:val="006A5E72"/>
    <w:rsid w:val="006A663B"/>
    <w:rsid w:val="006A6DFF"/>
    <w:rsid w:val="006A6F8A"/>
    <w:rsid w:val="006A7608"/>
    <w:rsid w:val="006A7947"/>
    <w:rsid w:val="006A7F77"/>
    <w:rsid w:val="006B06E5"/>
    <w:rsid w:val="006B0E80"/>
    <w:rsid w:val="006B0EAD"/>
    <w:rsid w:val="006B14A1"/>
    <w:rsid w:val="006B152B"/>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20D2"/>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077E"/>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47D"/>
    <w:rsid w:val="006E065D"/>
    <w:rsid w:val="006E0B01"/>
    <w:rsid w:val="006E0DD9"/>
    <w:rsid w:val="006E100D"/>
    <w:rsid w:val="006E10A6"/>
    <w:rsid w:val="006E180D"/>
    <w:rsid w:val="006E1931"/>
    <w:rsid w:val="006E1C96"/>
    <w:rsid w:val="006E22CE"/>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C7"/>
    <w:rsid w:val="006F6012"/>
    <w:rsid w:val="006F60E7"/>
    <w:rsid w:val="006F6423"/>
    <w:rsid w:val="006F667B"/>
    <w:rsid w:val="006F697F"/>
    <w:rsid w:val="006F69D8"/>
    <w:rsid w:val="006F6AC6"/>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416B"/>
    <w:rsid w:val="0070441C"/>
    <w:rsid w:val="0070494C"/>
    <w:rsid w:val="0070507B"/>
    <w:rsid w:val="007050A6"/>
    <w:rsid w:val="007058C1"/>
    <w:rsid w:val="00705B44"/>
    <w:rsid w:val="00705D4D"/>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779"/>
    <w:rsid w:val="00717869"/>
    <w:rsid w:val="00717D83"/>
    <w:rsid w:val="00717E8A"/>
    <w:rsid w:val="00720728"/>
    <w:rsid w:val="007209BC"/>
    <w:rsid w:val="00720C28"/>
    <w:rsid w:val="0072134A"/>
    <w:rsid w:val="00721B8D"/>
    <w:rsid w:val="00721F84"/>
    <w:rsid w:val="00722C9A"/>
    <w:rsid w:val="00722E1F"/>
    <w:rsid w:val="00722E5F"/>
    <w:rsid w:val="00723149"/>
    <w:rsid w:val="0072332E"/>
    <w:rsid w:val="00723663"/>
    <w:rsid w:val="00723676"/>
    <w:rsid w:val="0072376A"/>
    <w:rsid w:val="007237E6"/>
    <w:rsid w:val="00723A9B"/>
    <w:rsid w:val="00723CD4"/>
    <w:rsid w:val="00723CDD"/>
    <w:rsid w:val="00723E39"/>
    <w:rsid w:val="0072409F"/>
    <w:rsid w:val="00724881"/>
    <w:rsid w:val="007248F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7D4"/>
    <w:rsid w:val="00731A31"/>
    <w:rsid w:val="00731CFB"/>
    <w:rsid w:val="00731D7E"/>
    <w:rsid w:val="007321A6"/>
    <w:rsid w:val="00732389"/>
    <w:rsid w:val="007325AC"/>
    <w:rsid w:val="007325DA"/>
    <w:rsid w:val="00732918"/>
    <w:rsid w:val="00732B6E"/>
    <w:rsid w:val="00732E32"/>
    <w:rsid w:val="00732E99"/>
    <w:rsid w:val="007333CD"/>
    <w:rsid w:val="00733408"/>
    <w:rsid w:val="00733714"/>
    <w:rsid w:val="007339F7"/>
    <w:rsid w:val="00733AC7"/>
    <w:rsid w:val="00733FAE"/>
    <w:rsid w:val="00734130"/>
    <w:rsid w:val="00734284"/>
    <w:rsid w:val="00734429"/>
    <w:rsid w:val="007344CD"/>
    <w:rsid w:val="0073468A"/>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DA3"/>
    <w:rsid w:val="00745202"/>
    <w:rsid w:val="00745358"/>
    <w:rsid w:val="007455A2"/>
    <w:rsid w:val="007455B8"/>
    <w:rsid w:val="007455B9"/>
    <w:rsid w:val="00745742"/>
    <w:rsid w:val="00745C20"/>
    <w:rsid w:val="00745D0B"/>
    <w:rsid w:val="00746084"/>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A80"/>
    <w:rsid w:val="00752FFE"/>
    <w:rsid w:val="007532F1"/>
    <w:rsid w:val="00753373"/>
    <w:rsid w:val="00753784"/>
    <w:rsid w:val="00754061"/>
    <w:rsid w:val="00754169"/>
    <w:rsid w:val="007542A9"/>
    <w:rsid w:val="00754430"/>
    <w:rsid w:val="0075472F"/>
    <w:rsid w:val="00754B42"/>
    <w:rsid w:val="00754DC1"/>
    <w:rsid w:val="00754EB5"/>
    <w:rsid w:val="007551B6"/>
    <w:rsid w:val="00755385"/>
    <w:rsid w:val="00755B26"/>
    <w:rsid w:val="00755CCD"/>
    <w:rsid w:val="00755ECA"/>
    <w:rsid w:val="00755F19"/>
    <w:rsid w:val="00755FAB"/>
    <w:rsid w:val="00756BC3"/>
    <w:rsid w:val="00756DEB"/>
    <w:rsid w:val="00756F80"/>
    <w:rsid w:val="00757162"/>
    <w:rsid w:val="007576AD"/>
    <w:rsid w:val="0075776D"/>
    <w:rsid w:val="007577F2"/>
    <w:rsid w:val="007578B4"/>
    <w:rsid w:val="007578F2"/>
    <w:rsid w:val="0075791E"/>
    <w:rsid w:val="00757BCA"/>
    <w:rsid w:val="007601B4"/>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F9A"/>
    <w:rsid w:val="007743CC"/>
    <w:rsid w:val="0077468C"/>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CB5"/>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DCC"/>
    <w:rsid w:val="00791F40"/>
    <w:rsid w:val="0079221A"/>
    <w:rsid w:val="0079225B"/>
    <w:rsid w:val="00792384"/>
    <w:rsid w:val="007924B0"/>
    <w:rsid w:val="00792B33"/>
    <w:rsid w:val="00792BE6"/>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600"/>
    <w:rsid w:val="007A0672"/>
    <w:rsid w:val="007A07A7"/>
    <w:rsid w:val="007A0952"/>
    <w:rsid w:val="007A0B6E"/>
    <w:rsid w:val="007A0DE1"/>
    <w:rsid w:val="007A1285"/>
    <w:rsid w:val="007A1C31"/>
    <w:rsid w:val="007A1ECE"/>
    <w:rsid w:val="007A22D6"/>
    <w:rsid w:val="007A233B"/>
    <w:rsid w:val="007A2E59"/>
    <w:rsid w:val="007A30DA"/>
    <w:rsid w:val="007A361F"/>
    <w:rsid w:val="007A380B"/>
    <w:rsid w:val="007A391F"/>
    <w:rsid w:val="007A3AF6"/>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A7B04"/>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61F"/>
    <w:rsid w:val="007C4825"/>
    <w:rsid w:val="007C48FF"/>
    <w:rsid w:val="007C4ADB"/>
    <w:rsid w:val="007C4D1D"/>
    <w:rsid w:val="007C5696"/>
    <w:rsid w:val="007C5717"/>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460"/>
    <w:rsid w:val="007D669E"/>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6F78"/>
    <w:rsid w:val="007E78C5"/>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600"/>
    <w:rsid w:val="00803845"/>
    <w:rsid w:val="00803A66"/>
    <w:rsid w:val="00803E48"/>
    <w:rsid w:val="008042ED"/>
    <w:rsid w:val="0080430C"/>
    <w:rsid w:val="008045E4"/>
    <w:rsid w:val="00804879"/>
    <w:rsid w:val="00804A1D"/>
    <w:rsid w:val="00804BB7"/>
    <w:rsid w:val="00804F99"/>
    <w:rsid w:val="00805B29"/>
    <w:rsid w:val="008061E6"/>
    <w:rsid w:val="00806256"/>
    <w:rsid w:val="00807291"/>
    <w:rsid w:val="008074ED"/>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484"/>
    <w:rsid w:val="00813934"/>
    <w:rsid w:val="00813CFF"/>
    <w:rsid w:val="00813D06"/>
    <w:rsid w:val="00814063"/>
    <w:rsid w:val="00814172"/>
    <w:rsid w:val="008144B8"/>
    <w:rsid w:val="00814552"/>
    <w:rsid w:val="008146AE"/>
    <w:rsid w:val="008149EC"/>
    <w:rsid w:val="00814B57"/>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6F4"/>
    <w:rsid w:val="00820733"/>
    <w:rsid w:val="00820850"/>
    <w:rsid w:val="00821766"/>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633"/>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2F6"/>
    <w:rsid w:val="008346A4"/>
    <w:rsid w:val="00834A75"/>
    <w:rsid w:val="00834AE4"/>
    <w:rsid w:val="00834C2C"/>
    <w:rsid w:val="008353FC"/>
    <w:rsid w:val="00835515"/>
    <w:rsid w:val="00835891"/>
    <w:rsid w:val="00835A52"/>
    <w:rsid w:val="00835C40"/>
    <w:rsid w:val="00835C96"/>
    <w:rsid w:val="00836341"/>
    <w:rsid w:val="008369E8"/>
    <w:rsid w:val="00836C13"/>
    <w:rsid w:val="008370F1"/>
    <w:rsid w:val="0083729A"/>
    <w:rsid w:val="00837867"/>
    <w:rsid w:val="00837B2B"/>
    <w:rsid w:val="008400E4"/>
    <w:rsid w:val="00840265"/>
    <w:rsid w:val="00840719"/>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691"/>
    <w:rsid w:val="00857A5F"/>
    <w:rsid w:val="00857D9F"/>
    <w:rsid w:val="00857DDC"/>
    <w:rsid w:val="00860004"/>
    <w:rsid w:val="00860227"/>
    <w:rsid w:val="008602D6"/>
    <w:rsid w:val="0086057F"/>
    <w:rsid w:val="0086090F"/>
    <w:rsid w:val="00860AE4"/>
    <w:rsid w:val="00860CA6"/>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01D"/>
    <w:rsid w:val="008750C1"/>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B01"/>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0BB"/>
    <w:rsid w:val="008B062B"/>
    <w:rsid w:val="008B0707"/>
    <w:rsid w:val="008B07BE"/>
    <w:rsid w:val="008B092E"/>
    <w:rsid w:val="008B1070"/>
    <w:rsid w:val="008B10D9"/>
    <w:rsid w:val="008B1660"/>
    <w:rsid w:val="008B1D34"/>
    <w:rsid w:val="008B22A7"/>
    <w:rsid w:val="008B2423"/>
    <w:rsid w:val="008B2556"/>
    <w:rsid w:val="008B29E0"/>
    <w:rsid w:val="008B31A1"/>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B31"/>
    <w:rsid w:val="008E0D3A"/>
    <w:rsid w:val="008E0E87"/>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2D9"/>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3ED1"/>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EBA"/>
    <w:rsid w:val="00901FCD"/>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E4"/>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ACB"/>
    <w:rsid w:val="00920CF1"/>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97A"/>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B7"/>
    <w:rsid w:val="009456B6"/>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47F71"/>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6B1B"/>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AE4"/>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438"/>
    <w:rsid w:val="00991629"/>
    <w:rsid w:val="0099169F"/>
    <w:rsid w:val="009916A5"/>
    <w:rsid w:val="00991A97"/>
    <w:rsid w:val="00991AE4"/>
    <w:rsid w:val="00991BBA"/>
    <w:rsid w:val="00991C09"/>
    <w:rsid w:val="00992037"/>
    <w:rsid w:val="009928E4"/>
    <w:rsid w:val="00992DF2"/>
    <w:rsid w:val="00992FC9"/>
    <w:rsid w:val="009931F3"/>
    <w:rsid w:val="009934C3"/>
    <w:rsid w:val="0099377D"/>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7CB"/>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6D88"/>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D76"/>
    <w:rsid w:val="009B4E97"/>
    <w:rsid w:val="009B508A"/>
    <w:rsid w:val="009B53C8"/>
    <w:rsid w:val="009B6089"/>
    <w:rsid w:val="009B6240"/>
    <w:rsid w:val="009B7020"/>
    <w:rsid w:val="009B7039"/>
    <w:rsid w:val="009B7093"/>
    <w:rsid w:val="009B7144"/>
    <w:rsid w:val="009C07A5"/>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7B"/>
    <w:rsid w:val="009D0FAF"/>
    <w:rsid w:val="009D0FCC"/>
    <w:rsid w:val="009D10FE"/>
    <w:rsid w:val="009D152A"/>
    <w:rsid w:val="009D1A41"/>
    <w:rsid w:val="009D20C2"/>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2E0C"/>
    <w:rsid w:val="009E30F2"/>
    <w:rsid w:val="009E331A"/>
    <w:rsid w:val="009E3867"/>
    <w:rsid w:val="009E39C6"/>
    <w:rsid w:val="009E3B09"/>
    <w:rsid w:val="009E3D31"/>
    <w:rsid w:val="009E4953"/>
    <w:rsid w:val="009E49C4"/>
    <w:rsid w:val="009E49F1"/>
    <w:rsid w:val="009E4BF1"/>
    <w:rsid w:val="009E5075"/>
    <w:rsid w:val="009E56B4"/>
    <w:rsid w:val="009E5710"/>
    <w:rsid w:val="009E59EF"/>
    <w:rsid w:val="009E5C47"/>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2CA7"/>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9CD"/>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5F5E"/>
    <w:rsid w:val="00A064F5"/>
    <w:rsid w:val="00A06C53"/>
    <w:rsid w:val="00A06E74"/>
    <w:rsid w:val="00A06FAF"/>
    <w:rsid w:val="00A07729"/>
    <w:rsid w:val="00A078F8"/>
    <w:rsid w:val="00A07A4A"/>
    <w:rsid w:val="00A07B5F"/>
    <w:rsid w:val="00A07DBA"/>
    <w:rsid w:val="00A07E16"/>
    <w:rsid w:val="00A102EC"/>
    <w:rsid w:val="00A10BFB"/>
    <w:rsid w:val="00A10BFF"/>
    <w:rsid w:val="00A10C11"/>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CED"/>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70B"/>
    <w:rsid w:val="00A5072C"/>
    <w:rsid w:val="00A508D6"/>
    <w:rsid w:val="00A515F3"/>
    <w:rsid w:val="00A517B9"/>
    <w:rsid w:val="00A52264"/>
    <w:rsid w:val="00A52368"/>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CD6"/>
    <w:rsid w:val="00A55D15"/>
    <w:rsid w:val="00A55DB0"/>
    <w:rsid w:val="00A55E79"/>
    <w:rsid w:val="00A55F41"/>
    <w:rsid w:val="00A56341"/>
    <w:rsid w:val="00A568E2"/>
    <w:rsid w:val="00A579D6"/>
    <w:rsid w:val="00A57C8D"/>
    <w:rsid w:val="00A603A0"/>
    <w:rsid w:val="00A6054E"/>
    <w:rsid w:val="00A60D89"/>
    <w:rsid w:val="00A60EAE"/>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67FFC"/>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0C"/>
    <w:rsid w:val="00A90BF5"/>
    <w:rsid w:val="00A90FCF"/>
    <w:rsid w:val="00A912B9"/>
    <w:rsid w:val="00A916C3"/>
    <w:rsid w:val="00A917B2"/>
    <w:rsid w:val="00A91A13"/>
    <w:rsid w:val="00A91A8D"/>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3A2"/>
    <w:rsid w:val="00AD6484"/>
    <w:rsid w:val="00AD6658"/>
    <w:rsid w:val="00AD6739"/>
    <w:rsid w:val="00AD69FE"/>
    <w:rsid w:val="00AD6A02"/>
    <w:rsid w:val="00AD70FF"/>
    <w:rsid w:val="00AD7116"/>
    <w:rsid w:val="00AD73B9"/>
    <w:rsid w:val="00AD7508"/>
    <w:rsid w:val="00AD77D6"/>
    <w:rsid w:val="00AD789D"/>
    <w:rsid w:val="00AD78A2"/>
    <w:rsid w:val="00AD7EBC"/>
    <w:rsid w:val="00AD7FA9"/>
    <w:rsid w:val="00AE0476"/>
    <w:rsid w:val="00AE0698"/>
    <w:rsid w:val="00AE09BC"/>
    <w:rsid w:val="00AE1255"/>
    <w:rsid w:val="00AE1890"/>
    <w:rsid w:val="00AE2159"/>
    <w:rsid w:val="00AE243F"/>
    <w:rsid w:val="00AE2564"/>
    <w:rsid w:val="00AE2B8B"/>
    <w:rsid w:val="00AE2CC3"/>
    <w:rsid w:val="00AE30AF"/>
    <w:rsid w:val="00AE3253"/>
    <w:rsid w:val="00AE35D6"/>
    <w:rsid w:val="00AE3946"/>
    <w:rsid w:val="00AE3EA4"/>
    <w:rsid w:val="00AE4471"/>
    <w:rsid w:val="00AE4594"/>
    <w:rsid w:val="00AE46E7"/>
    <w:rsid w:val="00AE47BB"/>
    <w:rsid w:val="00AE4ADB"/>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889"/>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732"/>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3752"/>
    <w:rsid w:val="00B23ABF"/>
    <w:rsid w:val="00B23C2C"/>
    <w:rsid w:val="00B23E4B"/>
    <w:rsid w:val="00B23E8A"/>
    <w:rsid w:val="00B2482A"/>
    <w:rsid w:val="00B24A30"/>
    <w:rsid w:val="00B24F91"/>
    <w:rsid w:val="00B251E0"/>
    <w:rsid w:val="00B251E7"/>
    <w:rsid w:val="00B2529D"/>
    <w:rsid w:val="00B2574C"/>
    <w:rsid w:val="00B25D01"/>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47E2E"/>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67BEB"/>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6EBB"/>
    <w:rsid w:val="00B87127"/>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0FE"/>
    <w:rsid w:val="00B944C1"/>
    <w:rsid w:val="00B945BF"/>
    <w:rsid w:val="00B945D6"/>
    <w:rsid w:val="00B94689"/>
    <w:rsid w:val="00B95483"/>
    <w:rsid w:val="00B955F1"/>
    <w:rsid w:val="00B96354"/>
    <w:rsid w:val="00B966A4"/>
    <w:rsid w:val="00B96DC7"/>
    <w:rsid w:val="00B96E31"/>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556"/>
    <w:rsid w:val="00BB3A9D"/>
    <w:rsid w:val="00BB4278"/>
    <w:rsid w:val="00BB44C3"/>
    <w:rsid w:val="00BB4794"/>
    <w:rsid w:val="00BB4BA1"/>
    <w:rsid w:val="00BB4C62"/>
    <w:rsid w:val="00BB4F58"/>
    <w:rsid w:val="00BB516A"/>
    <w:rsid w:val="00BB53FF"/>
    <w:rsid w:val="00BB5F24"/>
    <w:rsid w:val="00BB5F33"/>
    <w:rsid w:val="00BB6194"/>
    <w:rsid w:val="00BB61EA"/>
    <w:rsid w:val="00BB6A1F"/>
    <w:rsid w:val="00BB6C69"/>
    <w:rsid w:val="00BB6D80"/>
    <w:rsid w:val="00BB74F6"/>
    <w:rsid w:val="00BB7A00"/>
    <w:rsid w:val="00BB7C32"/>
    <w:rsid w:val="00BB7EA1"/>
    <w:rsid w:val="00BB7EB0"/>
    <w:rsid w:val="00BB7EC8"/>
    <w:rsid w:val="00BC005D"/>
    <w:rsid w:val="00BC0248"/>
    <w:rsid w:val="00BC0747"/>
    <w:rsid w:val="00BC08D4"/>
    <w:rsid w:val="00BC0A86"/>
    <w:rsid w:val="00BC0CE4"/>
    <w:rsid w:val="00BC0D2E"/>
    <w:rsid w:val="00BC0D89"/>
    <w:rsid w:val="00BC13C4"/>
    <w:rsid w:val="00BC1F20"/>
    <w:rsid w:val="00BC2822"/>
    <w:rsid w:val="00BC2D44"/>
    <w:rsid w:val="00BC2E33"/>
    <w:rsid w:val="00BC3454"/>
    <w:rsid w:val="00BC3484"/>
    <w:rsid w:val="00BC35C6"/>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83"/>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CCC"/>
    <w:rsid w:val="00BE20A6"/>
    <w:rsid w:val="00BE2318"/>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7"/>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41A6"/>
    <w:rsid w:val="00BF41F9"/>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3255"/>
    <w:rsid w:val="00C04B59"/>
    <w:rsid w:val="00C04B77"/>
    <w:rsid w:val="00C04C2B"/>
    <w:rsid w:val="00C04C5B"/>
    <w:rsid w:val="00C04E74"/>
    <w:rsid w:val="00C04EC3"/>
    <w:rsid w:val="00C055A4"/>
    <w:rsid w:val="00C055BF"/>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B1A"/>
    <w:rsid w:val="00C20CC5"/>
    <w:rsid w:val="00C20E70"/>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56F8"/>
    <w:rsid w:val="00C26162"/>
    <w:rsid w:val="00C261D8"/>
    <w:rsid w:val="00C26527"/>
    <w:rsid w:val="00C26658"/>
    <w:rsid w:val="00C26E86"/>
    <w:rsid w:val="00C26F07"/>
    <w:rsid w:val="00C2727A"/>
    <w:rsid w:val="00C274B1"/>
    <w:rsid w:val="00C274DA"/>
    <w:rsid w:val="00C2778E"/>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5A"/>
    <w:rsid w:val="00C34E6F"/>
    <w:rsid w:val="00C350F5"/>
    <w:rsid w:val="00C3526F"/>
    <w:rsid w:val="00C356D0"/>
    <w:rsid w:val="00C35D9C"/>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0D9"/>
    <w:rsid w:val="00C428EA"/>
    <w:rsid w:val="00C42A51"/>
    <w:rsid w:val="00C42B37"/>
    <w:rsid w:val="00C42CC9"/>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47C8B"/>
    <w:rsid w:val="00C50287"/>
    <w:rsid w:val="00C50AA4"/>
    <w:rsid w:val="00C50AFA"/>
    <w:rsid w:val="00C50B80"/>
    <w:rsid w:val="00C50C85"/>
    <w:rsid w:val="00C50EDC"/>
    <w:rsid w:val="00C50FB7"/>
    <w:rsid w:val="00C511D2"/>
    <w:rsid w:val="00C515AA"/>
    <w:rsid w:val="00C51C58"/>
    <w:rsid w:val="00C51E05"/>
    <w:rsid w:val="00C521EF"/>
    <w:rsid w:val="00C52308"/>
    <w:rsid w:val="00C523BB"/>
    <w:rsid w:val="00C5240F"/>
    <w:rsid w:val="00C52901"/>
    <w:rsid w:val="00C52C6B"/>
    <w:rsid w:val="00C530AF"/>
    <w:rsid w:val="00C5323F"/>
    <w:rsid w:val="00C53D62"/>
    <w:rsid w:val="00C53E83"/>
    <w:rsid w:val="00C544DA"/>
    <w:rsid w:val="00C544E6"/>
    <w:rsid w:val="00C546D7"/>
    <w:rsid w:val="00C548BD"/>
    <w:rsid w:val="00C54CC3"/>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1D"/>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D4D"/>
    <w:rsid w:val="00C81F7B"/>
    <w:rsid w:val="00C82302"/>
    <w:rsid w:val="00C8262A"/>
    <w:rsid w:val="00C82890"/>
    <w:rsid w:val="00C828D2"/>
    <w:rsid w:val="00C82B03"/>
    <w:rsid w:val="00C82C51"/>
    <w:rsid w:val="00C8302A"/>
    <w:rsid w:val="00C830C4"/>
    <w:rsid w:val="00C83230"/>
    <w:rsid w:val="00C8329F"/>
    <w:rsid w:val="00C8377F"/>
    <w:rsid w:val="00C8379F"/>
    <w:rsid w:val="00C837BE"/>
    <w:rsid w:val="00C83A85"/>
    <w:rsid w:val="00C840EA"/>
    <w:rsid w:val="00C846B1"/>
    <w:rsid w:val="00C84820"/>
    <w:rsid w:val="00C84CA4"/>
    <w:rsid w:val="00C850BE"/>
    <w:rsid w:val="00C851DD"/>
    <w:rsid w:val="00C85A91"/>
    <w:rsid w:val="00C85B35"/>
    <w:rsid w:val="00C85F86"/>
    <w:rsid w:val="00C865B3"/>
    <w:rsid w:val="00C8662B"/>
    <w:rsid w:val="00C8663B"/>
    <w:rsid w:val="00C86A80"/>
    <w:rsid w:val="00C86B8D"/>
    <w:rsid w:val="00C86E10"/>
    <w:rsid w:val="00C86ED0"/>
    <w:rsid w:val="00C86FF6"/>
    <w:rsid w:val="00C8707A"/>
    <w:rsid w:val="00C87EB2"/>
    <w:rsid w:val="00C9027F"/>
    <w:rsid w:val="00C90449"/>
    <w:rsid w:val="00C907EB"/>
    <w:rsid w:val="00C92353"/>
    <w:rsid w:val="00C9255E"/>
    <w:rsid w:val="00C92929"/>
    <w:rsid w:val="00C92FA3"/>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EAC"/>
    <w:rsid w:val="00C97EE2"/>
    <w:rsid w:val="00CA01DC"/>
    <w:rsid w:val="00CA0349"/>
    <w:rsid w:val="00CA06B9"/>
    <w:rsid w:val="00CA0BC5"/>
    <w:rsid w:val="00CA11FD"/>
    <w:rsid w:val="00CA12B5"/>
    <w:rsid w:val="00CA18C4"/>
    <w:rsid w:val="00CA1C6C"/>
    <w:rsid w:val="00CA23C8"/>
    <w:rsid w:val="00CA2704"/>
    <w:rsid w:val="00CA29B7"/>
    <w:rsid w:val="00CA2A32"/>
    <w:rsid w:val="00CA2D16"/>
    <w:rsid w:val="00CA2F5D"/>
    <w:rsid w:val="00CA35E6"/>
    <w:rsid w:val="00CA3B13"/>
    <w:rsid w:val="00CA4016"/>
    <w:rsid w:val="00CA4864"/>
    <w:rsid w:val="00CA4EE8"/>
    <w:rsid w:val="00CA5018"/>
    <w:rsid w:val="00CA530E"/>
    <w:rsid w:val="00CA5885"/>
    <w:rsid w:val="00CA5A7E"/>
    <w:rsid w:val="00CA5CF9"/>
    <w:rsid w:val="00CA5D1B"/>
    <w:rsid w:val="00CA5EA4"/>
    <w:rsid w:val="00CA685D"/>
    <w:rsid w:val="00CA69BA"/>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2E82"/>
    <w:rsid w:val="00CB34E6"/>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223"/>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C2E"/>
    <w:rsid w:val="00CC7DFC"/>
    <w:rsid w:val="00CD0237"/>
    <w:rsid w:val="00CD0575"/>
    <w:rsid w:val="00CD0736"/>
    <w:rsid w:val="00CD0967"/>
    <w:rsid w:val="00CD11FC"/>
    <w:rsid w:val="00CD1438"/>
    <w:rsid w:val="00CD1637"/>
    <w:rsid w:val="00CD18FB"/>
    <w:rsid w:val="00CD193B"/>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74A"/>
    <w:rsid w:val="00D02BB4"/>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40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4A7D"/>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1374"/>
    <w:rsid w:val="00D5167F"/>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2F08"/>
    <w:rsid w:val="00D630BD"/>
    <w:rsid w:val="00D63378"/>
    <w:rsid w:val="00D63D8E"/>
    <w:rsid w:val="00D63E79"/>
    <w:rsid w:val="00D642DE"/>
    <w:rsid w:val="00D6455E"/>
    <w:rsid w:val="00D64683"/>
    <w:rsid w:val="00D6495A"/>
    <w:rsid w:val="00D64A11"/>
    <w:rsid w:val="00D64AEC"/>
    <w:rsid w:val="00D654E0"/>
    <w:rsid w:val="00D656FE"/>
    <w:rsid w:val="00D65F29"/>
    <w:rsid w:val="00D6646B"/>
    <w:rsid w:val="00D669F8"/>
    <w:rsid w:val="00D66C87"/>
    <w:rsid w:val="00D674C3"/>
    <w:rsid w:val="00D705D0"/>
    <w:rsid w:val="00D7060F"/>
    <w:rsid w:val="00D7097D"/>
    <w:rsid w:val="00D70BFC"/>
    <w:rsid w:val="00D70DCA"/>
    <w:rsid w:val="00D715CE"/>
    <w:rsid w:val="00D7252C"/>
    <w:rsid w:val="00D726C0"/>
    <w:rsid w:val="00D72773"/>
    <w:rsid w:val="00D729BE"/>
    <w:rsid w:val="00D72BB1"/>
    <w:rsid w:val="00D73265"/>
    <w:rsid w:val="00D734A9"/>
    <w:rsid w:val="00D73571"/>
    <w:rsid w:val="00D73840"/>
    <w:rsid w:val="00D73AB2"/>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1B91"/>
    <w:rsid w:val="00D822B6"/>
    <w:rsid w:val="00D82958"/>
    <w:rsid w:val="00D82CA3"/>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3DC"/>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455"/>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57A"/>
    <w:rsid w:val="00DA36ED"/>
    <w:rsid w:val="00DA3AA4"/>
    <w:rsid w:val="00DA3DAA"/>
    <w:rsid w:val="00DA413A"/>
    <w:rsid w:val="00DA428F"/>
    <w:rsid w:val="00DA42D8"/>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103F"/>
    <w:rsid w:val="00DB14E7"/>
    <w:rsid w:val="00DB1738"/>
    <w:rsid w:val="00DB1927"/>
    <w:rsid w:val="00DB1B47"/>
    <w:rsid w:val="00DB1FA2"/>
    <w:rsid w:val="00DB243A"/>
    <w:rsid w:val="00DB24C5"/>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D9C"/>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8F1"/>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DD9"/>
    <w:rsid w:val="00DF0188"/>
    <w:rsid w:val="00DF02C8"/>
    <w:rsid w:val="00DF042B"/>
    <w:rsid w:val="00DF0820"/>
    <w:rsid w:val="00DF0924"/>
    <w:rsid w:val="00DF0AC4"/>
    <w:rsid w:val="00DF0DC3"/>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970"/>
    <w:rsid w:val="00DF3A81"/>
    <w:rsid w:val="00DF3BCF"/>
    <w:rsid w:val="00DF407C"/>
    <w:rsid w:val="00DF4509"/>
    <w:rsid w:val="00DF4986"/>
    <w:rsid w:val="00DF4A53"/>
    <w:rsid w:val="00DF4A79"/>
    <w:rsid w:val="00DF4E0D"/>
    <w:rsid w:val="00DF4E47"/>
    <w:rsid w:val="00DF50EC"/>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434"/>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6F05"/>
    <w:rsid w:val="00E37048"/>
    <w:rsid w:val="00E373AA"/>
    <w:rsid w:val="00E376F2"/>
    <w:rsid w:val="00E37905"/>
    <w:rsid w:val="00E3794F"/>
    <w:rsid w:val="00E37C98"/>
    <w:rsid w:val="00E37E95"/>
    <w:rsid w:val="00E37E9A"/>
    <w:rsid w:val="00E40237"/>
    <w:rsid w:val="00E40428"/>
    <w:rsid w:val="00E4047B"/>
    <w:rsid w:val="00E405EF"/>
    <w:rsid w:val="00E40A67"/>
    <w:rsid w:val="00E41CC7"/>
    <w:rsid w:val="00E41E5B"/>
    <w:rsid w:val="00E41FB1"/>
    <w:rsid w:val="00E425AB"/>
    <w:rsid w:val="00E42B46"/>
    <w:rsid w:val="00E42D5E"/>
    <w:rsid w:val="00E42EE4"/>
    <w:rsid w:val="00E431A4"/>
    <w:rsid w:val="00E432DE"/>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2FC5"/>
    <w:rsid w:val="00E6354F"/>
    <w:rsid w:val="00E6364E"/>
    <w:rsid w:val="00E63730"/>
    <w:rsid w:val="00E637C9"/>
    <w:rsid w:val="00E64562"/>
    <w:rsid w:val="00E64676"/>
    <w:rsid w:val="00E64921"/>
    <w:rsid w:val="00E64931"/>
    <w:rsid w:val="00E64A3E"/>
    <w:rsid w:val="00E6522E"/>
    <w:rsid w:val="00E655BB"/>
    <w:rsid w:val="00E65604"/>
    <w:rsid w:val="00E66263"/>
    <w:rsid w:val="00E664D6"/>
    <w:rsid w:val="00E6668B"/>
    <w:rsid w:val="00E66804"/>
    <w:rsid w:val="00E66BBF"/>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339"/>
    <w:rsid w:val="00E775E4"/>
    <w:rsid w:val="00E777AC"/>
    <w:rsid w:val="00E778D1"/>
    <w:rsid w:val="00E77C50"/>
    <w:rsid w:val="00E77E2B"/>
    <w:rsid w:val="00E77FBD"/>
    <w:rsid w:val="00E80532"/>
    <w:rsid w:val="00E80879"/>
    <w:rsid w:val="00E8130D"/>
    <w:rsid w:val="00E813AB"/>
    <w:rsid w:val="00E81B74"/>
    <w:rsid w:val="00E81C2D"/>
    <w:rsid w:val="00E81DA0"/>
    <w:rsid w:val="00E827D2"/>
    <w:rsid w:val="00E82E0F"/>
    <w:rsid w:val="00E834FA"/>
    <w:rsid w:val="00E836E8"/>
    <w:rsid w:val="00E83904"/>
    <w:rsid w:val="00E84535"/>
    <w:rsid w:val="00E8477B"/>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E49"/>
    <w:rsid w:val="00EA6F2A"/>
    <w:rsid w:val="00EA6F9B"/>
    <w:rsid w:val="00EB0011"/>
    <w:rsid w:val="00EB0093"/>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306"/>
    <w:rsid w:val="00EB36B9"/>
    <w:rsid w:val="00EB3F5C"/>
    <w:rsid w:val="00EB3F8C"/>
    <w:rsid w:val="00EB43A6"/>
    <w:rsid w:val="00EB4437"/>
    <w:rsid w:val="00EB4A73"/>
    <w:rsid w:val="00EB4B66"/>
    <w:rsid w:val="00EB4C71"/>
    <w:rsid w:val="00EB4E4D"/>
    <w:rsid w:val="00EB530D"/>
    <w:rsid w:val="00EB586B"/>
    <w:rsid w:val="00EB5CF8"/>
    <w:rsid w:val="00EB6213"/>
    <w:rsid w:val="00EB62FF"/>
    <w:rsid w:val="00EB6387"/>
    <w:rsid w:val="00EB69BA"/>
    <w:rsid w:val="00EB6C03"/>
    <w:rsid w:val="00EB73EE"/>
    <w:rsid w:val="00EB761B"/>
    <w:rsid w:val="00EB7DF7"/>
    <w:rsid w:val="00EB7F28"/>
    <w:rsid w:val="00EC0072"/>
    <w:rsid w:val="00EC00EF"/>
    <w:rsid w:val="00EC010D"/>
    <w:rsid w:val="00EC01C6"/>
    <w:rsid w:val="00EC0647"/>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5D9"/>
    <w:rsid w:val="00ED472E"/>
    <w:rsid w:val="00ED4774"/>
    <w:rsid w:val="00ED4A95"/>
    <w:rsid w:val="00ED540F"/>
    <w:rsid w:val="00ED5A07"/>
    <w:rsid w:val="00ED5DA2"/>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1E2"/>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2DE"/>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B59"/>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37430"/>
    <w:rsid w:val="00F402CA"/>
    <w:rsid w:val="00F40901"/>
    <w:rsid w:val="00F40F21"/>
    <w:rsid w:val="00F410B4"/>
    <w:rsid w:val="00F416F7"/>
    <w:rsid w:val="00F41C62"/>
    <w:rsid w:val="00F423CF"/>
    <w:rsid w:val="00F424E2"/>
    <w:rsid w:val="00F42879"/>
    <w:rsid w:val="00F42C1E"/>
    <w:rsid w:val="00F430B0"/>
    <w:rsid w:val="00F434EF"/>
    <w:rsid w:val="00F436A6"/>
    <w:rsid w:val="00F4394D"/>
    <w:rsid w:val="00F43E86"/>
    <w:rsid w:val="00F43EC6"/>
    <w:rsid w:val="00F43FFF"/>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66ED"/>
    <w:rsid w:val="00F56C11"/>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C2"/>
    <w:rsid w:val="00F67786"/>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3FF"/>
    <w:rsid w:val="00FA3F88"/>
    <w:rsid w:val="00FA3FDD"/>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AE5"/>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B89"/>
    <w:rsid w:val="00FE7CE9"/>
    <w:rsid w:val="00FF025B"/>
    <w:rsid w:val="00FF1197"/>
    <w:rsid w:val="00FF1247"/>
    <w:rsid w:val="00FF12F7"/>
    <w:rsid w:val="00FF1697"/>
    <w:rsid w:val="00FF1965"/>
    <w:rsid w:val="00FF1967"/>
    <w:rsid w:val="00FF25FE"/>
    <w:rsid w:val="00FF2833"/>
    <w:rsid w:val="00FF29B6"/>
    <w:rsid w:val="00FF2F90"/>
    <w:rsid w:val="00FF37FF"/>
    <w:rsid w:val="00FF4094"/>
    <w:rsid w:val="00FF453E"/>
    <w:rsid w:val="00FF48C3"/>
    <w:rsid w:val="00FF4BBE"/>
    <w:rsid w:val="00FF506B"/>
    <w:rsid w:val="00FF508D"/>
    <w:rsid w:val="00FF5334"/>
    <w:rsid w:val="00FF6025"/>
    <w:rsid w:val="00FF6141"/>
    <w:rsid w:val="00FF6170"/>
    <w:rsid w:val="00FF622A"/>
    <w:rsid w:val="00FF623F"/>
    <w:rsid w:val="00FF6379"/>
    <w:rsid w:val="00FF6748"/>
    <w:rsid w:val="00FF6986"/>
    <w:rsid w:val="00FF6A4D"/>
    <w:rsid w:val="00FF6F43"/>
    <w:rsid w:val="00FF6F59"/>
    <w:rsid w:val="00FF7117"/>
    <w:rsid w:val="00FF733C"/>
    <w:rsid w:val="00FF768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5AAA5A2"/>
  <w15:docId w15:val="{BC81DBAA-5013-4662-B166-45E86D7D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FD7AE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D7AE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FD7AE5"/>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rsid w:val="006A6F8A"/>
    <w:rPr>
      <w:rFonts w:ascii="Calibri" w:hAnsi="Calibri"/>
      <w:b/>
      <w:bCs/>
      <w:sz w:val="22"/>
      <w:szCs w:val="22"/>
      <w:lang w:val="es-MX" w:eastAsia="es-MX"/>
    </w:rPr>
  </w:style>
  <w:style w:type="paragraph" w:styleId="Ttulo">
    <w:name w:val="Title"/>
    <w:aliases w:val="AL Título,Título AL"/>
    <w:basedOn w:val="Normal"/>
    <w:link w:val="TtuloCar"/>
    <w:qFormat/>
    <w:rsid w:val="006A6F8A"/>
    <w:pPr>
      <w:autoSpaceDE/>
      <w:autoSpaceDN/>
      <w:jc w:val="center"/>
    </w:pPr>
    <w:rPr>
      <w:rFonts w:cs="Times New Roman"/>
      <w:b/>
      <w:sz w:val="18"/>
    </w:rPr>
  </w:style>
  <w:style w:type="character" w:customStyle="1" w:styleId="TtuloCar">
    <w:name w:val="Título Car"/>
    <w:aliases w:val="AL Título Car,Título AL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Texto independiente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uiPriority w:val="10"/>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99"/>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Ttulo7Car">
    <w:name w:val="Título 7 Car"/>
    <w:basedOn w:val="Fuentedeprrafopredeter"/>
    <w:link w:val="Ttulo7"/>
    <w:rsid w:val="00FD7AE5"/>
    <w:rPr>
      <w:sz w:val="24"/>
      <w:szCs w:val="24"/>
      <w:lang w:val="es-ES" w:eastAsia="es-ES"/>
    </w:rPr>
  </w:style>
  <w:style w:type="character" w:customStyle="1" w:styleId="Ttulo8Car">
    <w:name w:val="Título 8 Car"/>
    <w:basedOn w:val="Fuentedeprrafopredeter"/>
    <w:link w:val="Ttulo8"/>
    <w:rsid w:val="00FD7AE5"/>
    <w:rPr>
      <w:i/>
      <w:iCs/>
      <w:sz w:val="24"/>
      <w:szCs w:val="24"/>
      <w:lang w:val="es-ES" w:eastAsia="es-ES"/>
    </w:rPr>
  </w:style>
  <w:style w:type="character" w:customStyle="1" w:styleId="Ttulo9Car">
    <w:name w:val="Título 9 Car"/>
    <w:basedOn w:val="Fuentedeprrafopredeter"/>
    <w:link w:val="Ttulo9"/>
    <w:uiPriority w:val="9"/>
    <w:rsid w:val="00FD7AE5"/>
    <w:rPr>
      <w:rFonts w:ascii="Arial" w:hAnsi="Arial"/>
      <w:sz w:val="22"/>
      <w:szCs w:val="22"/>
      <w:lang w:val="es-ES" w:eastAsia="es-ES"/>
    </w:rPr>
  </w:style>
  <w:style w:type="character" w:customStyle="1" w:styleId="sigethumb">
    <w:name w:val="sige_thumb"/>
    <w:basedOn w:val="Fuentedeprrafopredeter"/>
    <w:rsid w:val="00FD7AE5"/>
  </w:style>
  <w:style w:type="character" w:customStyle="1" w:styleId="hps">
    <w:name w:val="hps"/>
    <w:basedOn w:val="Fuentedeprrafopredeter"/>
    <w:rsid w:val="00FD7AE5"/>
  </w:style>
  <w:style w:type="paragraph" w:customStyle="1" w:styleId="xmsoheading7">
    <w:name w:val="x_msoheading7"/>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link w:val="Title0"/>
    <w:uiPriority w:val="10"/>
    <w:rsid w:val="00FD7AE5"/>
    <w:rPr>
      <w:rFonts w:ascii="Arial" w:eastAsia="Times New Roman" w:hAnsi="Arial" w:cs="Times New Roman"/>
      <w:b/>
      <w:sz w:val="24"/>
      <w:szCs w:val="20"/>
      <w:lang w:val="es-ES" w:eastAsia="es-ES"/>
    </w:rPr>
  </w:style>
  <w:style w:type="paragraph" w:customStyle="1" w:styleId="Predeterminado">
    <w:name w:val="Predeterminado"/>
    <w:rsid w:val="00FD7AE5"/>
    <w:pPr>
      <w:autoSpaceDE w:val="0"/>
      <w:autoSpaceDN w:val="0"/>
      <w:adjustRightInd w:val="0"/>
    </w:pPr>
    <w:rPr>
      <w:szCs w:val="24"/>
      <w:lang w:val="es-ES" w:eastAsia="es-ES"/>
    </w:rPr>
  </w:style>
  <w:style w:type="paragraph" w:customStyle="1" w:styleId="Cuerpodetexto">
    <w:name w:val="Cuerpo de texto"/>
    <w:basedOn w:val="Predeterminado"/>
    <w:rsid w:val="00FD7AE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7AE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7AE5"/>
    <w:pPr>
      <w:tabs>
        <w:tab w:val="center" w:pos="4512"/>
        <w:tab w:val="left" w:pos="7088"/>
      </w:tabs>
      <w:jc w:val="center"/>
    </w:pPr>
    <w:rPr>
      <w:rFonts w:ascii="Century Gothic" w:hAnsi="Century Gothic"/>
      <w:sz w:val="22"/>
      <w:szCs w:val="22"/>
    </w:rPr>
  </w:style>
  <w:style w:type="paragraph" w:styleId="Textodebloque">
    <w:name w:val="Block Text"/>
    <w:basedOn w:val="Normal"/>
    <w:rsid w:val="00FD7AE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D7AE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7AE5"/>
    <w:pPr>
      <w:keepNext/>
      <w:numPr>
        <w:ilvl w:val="1"/>
      </w:numPr>
      <w:outlineLvl w:val="1"/>
    </w:pPr>
    <w:rPr>
      <w:b/>
    </w:rPr>
  </w:style>
  <w:style w:type="paragraph" w:customStyle="1" w:styleId="Cuerpodetextoconsangra">
    <w:name w:val="Cuerpo de texto con sangría"/>
    <w:basedOn w:val="Predeterminado"/>
    <w:rsid w:val="00FD7AE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7AE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FD7AE5"/>
    <w:rPr>
      <w:szCs w:val="24"/>
      <w:lang w:val="es-ES" w:eastAsia="es-ES"/>
    </w:rPr>
  </w:style>
  <w:style w:type="paragraph" w:customStyle="1" w:styleId="ListaCC">
    <w:name w:val="Lista CC."/>
    <w:basedOn w:val="Normal"/>
    <w:rsid w:val="00FD7AE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FD7AE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D7AE5"/>
    <w:rPr>
      <w:rFonts w:ascii="Courier New" w:hAnsi="Courier New"/>
      <w:szCs w:val="24"/>
      <w:lang w:val="es-ES" w:eastAsia="es-ES"/>
    </w:rPr>
  </w:style>
  <w:style w:type="paragraph" w:customStyle="1" w:styleId="Subcaptulo">
    <w:name w:val="Subcapítulo"/>
    <w:basedOn w:val="Normal"/>
    <w:rsid w:val="00FD7AE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FD7AE5"/>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FD7AE5"/>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FD7AE5"/>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D7AE5"/>
    <w:pPr>
      <w:tabs>
        <w:tab w:val="num" w:pos="360"/>
      </w:tabs>
      <w:autoSpaceDE/>
      <w:autoSpaceDN/>
    </w:pPr>
    <w:rPr>
      <w:rFonts w:cs="Times New Roman"/>
      <w:sz w:val="24"/>
      <w:lang w:val="en-US"/>
    </w:rPr>
  </w:style>
  <w:style w:type="paragraph" w:customStyle="1" w:styleId="Capitulo">
    <w:name w:val="Capitulo"/>
    <w:basedOn w:val="Ttulo1"/>
    <w:autoRedefine/>
    <w:rsid w:val="00FD7AE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FD7AE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D7AE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D7AE5"/>
    <w:pPr>
      <w:autoSpaceDE/>
      <w:autoSpaceDN/>
    </w:pPr>
    <w:rPr>
      <w:rFonts w:ascii="Courier New" w:hAnsi="Courier New" w:cs="Times New Roman"/>
      <w:lang w:val="es-ES"/>
    </w:rPr>
  </w:style>
  <w:style w:type="paragraph" w:customStyle="1" w:styleId="Textoindependiente0">
    <w:name w:val="Texto independiente(."/>
    <w:basedOn w:val="Normal"/>
    <w:rsid w:val="00FD7AE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D7AE5"/>
    <w:pPr>
      <w:suppressAutoHyphens/>
      <w:autoSpaceDE/>
      <w:autoSpaceDN/>
      <w:ind w:left="1440" w:right="-92"/>
      <w:jc w:val="both"/>
    </w:pPr>
    <w:rPr>
      <w:rFonts w:cs="Times New Roman"/>
      <w:spacing w:val="-2"/>
      <w:lang w:val="es-CO"/>
    </w:rPr>
  </w:style>
  <w:style w:type="paragraph" w:customStyle="1" w:styleId="xl24">
    <w:name w:val="xl24"/>
    <w:basedOn w:val="Normal"/>
    <w:rsid w:val="00FD7AE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D7AE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D7AE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D7AE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D7AE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D7AE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D7AE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D7AE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D7AE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D7AE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FD7AE5"/>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FD7AE5"/>
  </w:style>
  <w:style w:type="character" w:customStyle="1" w:styleId="i5">
    <w:name w:val="i5"/>
    <w:basedOn w:val="Fuentedeprrafopredeter"/>
    <w:rsid w:val="00FD7AE5"/>
  </w:style>
  <w:style w:type="paragraph" w:customStyle="1" w:styleId="MARITZA6">
    <w:name w:val="MARITZA6"/>
    <w:basedOn w:val="Normal"/>
    <w:rsid w:val="00FD7AE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FD7AE5"/>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FD7AE5"/>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FD7AE5"/>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FD7AE5"/>
    <w:rPr>
      <w:rFonts w:ascii="Arial" w:hAnsi="Arial"/>
      <w:vanish/>
      <w:sz w:val="16"/>
      <w:szCs w:val="16"/>
      <w:lang w:val="es-ES" w:eastAsia="es-ES"/>
    </w:rPr>
  </w:style>
  <w:style w:type="character" w:customStyle="1" w:styleId="blub121">
    <w:name w:val="blub121"/>
    <w:rsid w:val="00FD7AE5"/>
    <w:rPr>
      <w:rFonts w:ascii="Arial" w:hAnsi="Arial" w:cs="Arial" w:hint="default"/>
      <w:b/>
      <w:bCs/>
      <w:color w:val="333399"/>
      <w:sz w:val="18"/>
      <w:szCs w:val="18"/>
    </w:rPr>
  </w:style>
  <w:style w:type="paragraph" w:customStyle="1" w:styleId="BodyText21">
    <w:name w:val="Body Text 21"/>
    <w:basedOn w:val="Normal"/>
    <w:rsid w:val="00FD7AE5"/>
    <w:pPr>
      <w:widowControl w:val="0"/>
      <w:tabs>
        <w:tab w:val="left" w:pos="709"/>
      </w:tabs>
      <w:autoSpaceDE/>
      <w:autoSpaceDN/>
      <w:jc w:val="both"/>
    </w:pPr>
    <w:rPr>
      <w:rFonts w:cs="Times New Roman"/>
      <w:b/>
      <w:sz w:val="24"/>
    </w:rPr>
  </w:style>
  <w:style w:type="character" w:customStyle="1" w:styleId="google-src-text1">
    <w:name w:val="google-src-text1"/>
    <w:rsid w:val="00FD7AE5"/>
    <w:rPr>
      <w:vanish/>
      <w:webHidden w:val="0"/>
    </w:rPr>
  </w:style>
  <w:style w:type="character" w:customStyle="1" w:styleId="CarCar6">
    <w:name w:val="Car Car6"/>
    <w:rsid w:val="00FD7AE5"/>
    <w:rPr>
      <w:sz w:val="24"/>
      <w:szCs w:val="24"/>
      <w:lang w:val="es-CO" w:eastAsia="es-ES" w:bidi="ar-SA"/>
    </w:rPr>
  </w:style>
  <w:style w:type="paragraph" w:customStyle="1" w:styleId="BodyText22">
    <w:name w:val="Body Text 22"/>
    <w:basedOn w:val="Normal"/>
    <w:rsid w:val="00FD7AE5"/>
    <w:pPr>
      <w:widowControl w:val="0"/>
      <w:autoSpaceDE/>
      <w:autoSpaceDN/>
      <w:jc w:val="both"/>
    </w:pPr>
    <w:rPr>
      <w:rFonts w:cs="Times New Roman"/>
      <w:snapToGrid w:val="0"/>
      <w:sz w:val="24"/>
    </w:rPr>
  </w:style>
  <w:style w:type="character" w:customStyle="1" w:styleId="piproductsdesattname">
    <w:name w:val="piproductsdesattname"/>
    <w:rsid w:val="00FD7AE5"/>
    <w:rPr>
      <w:rFonts w:ascii="Verdana" w:hAnsi="Verdana" w:hint="default"/>
      <w:color w:val="223344"/>
      <w:sz w:val="20"/>
      <w:szCs w:val="20"/>
    </w:rPr>
  </w:style>
  <w:style w:type="character" w:customStyle="1" w:styleId="piproductsdesattvalue">
    <w:name w:val="piproductsdesattvalue"/>
    <w:rsid w:val="00FD7AE5"/>
    <w:rPr>
      <w:rFonts w:ascii="Verdana" w:hAnsi="Verdana" w:hint="default"/>
      <w:color w:val="000000"/>
      <w:sz w:val="20"/>
      <w:szCs w:val="20"/>
    </w:rPr>
  </w:style>
  <w:style w:type="character" w:customStyle="1" w:styleId="piproductsdesattbatterytype">
    <w:name w:val="piproductsdesattbatterytype"/>
    <w:rsid w:val="00FD7AE5"/>
    <w:rPr>
      <w:rFonts w:ascii="Verdana" w:hAnsi="Verdana" w:hint="default"/>
      <w:b/>
      <w:bCs/>
      <w:color w:val="592413"/>
      <w:sz w:val="20"/>
      <w:szCs w:val="20"/>
    </w:rPr>
  </w:style>
  <w:style w:type="paragraph" w:customStyle="1" w:styleId="Textoindependiente31">
    <w:name w:val="Texto independiente 31"/>
    <w:basedOn w:val="Normal"/>
    <w:rsid w:val="00FD7AE5"/>
    <w:pPr>
      <w:tabs>
        <w:tab w:val="left" w:pos="-720"/>
      </w:tabs>
      <w:suppressAutoHyphens/>
      <w:autoSpaceDE/>
      <w:autoSpaceDN/>
      <w:jc w:val="center"/>
    </w:pPr>
    <w:rPr>
      <w:rFonts w:cs="Times New Roman"/>
      <w:b/>
    </w:rPr>
  </w:style>
  <w:style w:type="paragraph" w:customStyle="1" w:styleId="pa9">
    <w:name w:val="pa9"/>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D7AE5"/>
  </w:style>
  <w:style w:type="paragraph" w:customStyle="1" w:styleId="Prrafodelista1">
    <w:name w:val="Párrafo de lista1"/>
    <w:basedOn w:val="Normal"/>
    <w:link w:val="ListParagraphChar"/>
    <w:qFormat/>
    <w:rsid w:val="00FD7AE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FD7AE5"/>
    <w:rPr>
      <w:rFonts w:eastAsia="MS Mincho"/>
      <w:snapToGrid w:val="0"/>
      <w:sz w:val="24"/>
      <w:lang w:val="es-ES" w:eastAsia="es-ES"/>
    </w:rPr>
  </w:style>
  <w:style w:type="character" w:customStyle="1" w:styleId="CarCar">
    <w:name w:val="Car Car"/>
    <w:rsid w:val="00FD7AE5"/>
    <w:rPr>
      <w:sz w:val="24"/>
      <w:szCs w:val="24"/>
      <w:lang w:val="es-CO" w:eastAsia="es-ES" w:bidi="ar-SA"/>
    </w:rPr>
  </w:style>
  <w:style w:type="paragraph" w:customStyle="1" w:styleId="cuerpotexto">
    <w:name w:val="cuerpotexto"/>
    <w:basedOn w:val="Normal"/>
    <w:rsid w:val="00FD7AE5"/>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D7AE5"/>
    <w:pPr>
      <w:ind w:left="426"/>
      <w:jc w:val="both"/>
    </w:pPr>
    <w:rPr>
      <w:sz w:val="24"/>
      <w:szCs w:val="24"/>
      <w:lang w:val="es-CO"/>
    </w:rPr>
  </w:style>
  <w:style w:type="paragraph" w:styleId="Lista3">
    <w:name w:val="List 3"/>
    <w:basedOn w:val="Normal"/>
    <w:rsid w:val="00FD7AE5"/>
    <w:pPr>
      <w:autoSpaceDE/>
      <w:autoSpaceDN/>
      <w:ind w:left="849" w:hanging="283"/>
    </w:pPr>
    <w:rPr>
      <w:rFonts w:cs="Times New Roman"/>
      <w:sz w:val="24"/>
      <w:szCs w:val="24"/>
      <w:lang w:val="es-ES"/>
    </w:rPr>
  </w:style>
  <w:style w:type="paragraph" w:styleId="Lista4">
    <w:name w:val="List 4"/>
    <w:basedOn w:val="Normal"/>
    <w:rsid w:val="00FD7AE5"/>
    <w:pPr>
      <w:autoSpaceDE/>
      <w:autoSpaceDN/>
      <w:ind w:left="1132" w:hanging="283"/>
    </w:pPr>
    <w:rPr>
      <w:rFonts w:cs="Times New Roman"/>
      <w:sz w:val="24"/>
      <w:szCs w:val="24"/>
      <w:lang w:val="es-ES"/>
    </w:rPr>
  </w:style>
  <w:style w:type="paragraph" w:styleId="Firma">
    <w:name w:val="Signature"/>
    <w:basedOn w:val="Normal"/>
    <w:link w:val="FirmaCar"/>
    <w:rsid w:val="00FD7AE5"/>
    <w:pPr>
      <w:autoSpaceDE/>
      <w:autoSpaceDN/>
      <w:ind w:left="4252"/>
    </w:pPr>
    <w:rPr>
      <w:rFonts w:cs="Times New Roman"/>
      <w:sz w:val="24"/>
      <w:szCs w:val="24"/>
      <w:lang w:val="es-ES"/>
    </w:rPr>
  </w:style>
  <w:style w:type="character" w:customStyle="1" w:styleId="FirmaCar">
    <w:name w:val="Firma Car"/>
    <w:basedOn w:val="Fuentedeprrafopredeter"/>
    <w:link w:val="Firma"/>
    <w:rsid w:val="00FD7AE5"/>
    <w:rPr>
      <w:rFonts w:ascii="Arial" w:hAnsi="Arial"/>
      <w:sz w:val="24"/>
      <w:szCs w:val="24"/>
      <w:lang w:val="es-ES" w:eastAsia="es-ES"/>
    </w:rPr>
  </w:style>
  <w:style w:type="paragraph" w:customStyle="1" w:styleId="Firmapuesto">
    <w:name w:val="Firma puesto"/>
    <w:basedOn w:val="Firma"/>
    <w:rsid w:val="00FD7AE5"/>
  </w:style>
  <w:style w:type="paragraph" w:customStyle="1" w:styleId="Firmaorganizacin">
    <w:name w:val="Firma organización"/>
    <w:basedOn w:val="Firma"/>
    <w:rsid w:val="00FD7AE5"/>
  </w:style>
  <w:style w:type="paragraph" w:customStyle="1" w:styleId="Captulo">
    <w:name w:val="Capítulo"/>
    <w:basedOn w:val="Normal"/>
    <w:autoRedefine/>
    <w:rsid w:val="00FD7AE5"/>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D7AE5"/>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D7AE5"/>
    <w:pPr>
      <w:autoSpaceDE/>
      <w:autoSpaceDN/>
    </w:pPr>
    <w:rPr>
      <w:rFonts w:ascii="Courier New" w:hAnsi="Courier New" w:cs="Times New Roman"/>
      <w:sz w:val="24"/>
    </w:rPr>
  </w:style>
  <w:style w:type="paragraph" w:customStyle="1" w:styleId="ListaCc0">
    <w:name w:val="Lista Cc."/>
    <w:basedOn w:val="Normal"/>
    <w:rsid w:val="00FD7AE5"/>
    <w:pPr>
      <w:autoSpaceDE/>
      <w:autoSpaceDN/>
    </w:pPr>
    <w:rPr>
      <w:rFonts w:ascii="Times New Roman" w:hAnsi="Times New Roman" w:cs="Times New Roman"/>
    </w:rPr>
  </w:style>
  <w:style w:type="paragraph" w:customStyle="1" w:styleId="font0">
    <w:name w:val="font0"/>
    <w:basedOn w:val="Normal"/>
    <w:rsid w:val="00FD7AE5"/>
    <w:pPr>
      <w:autoSpaceDE/>
      <w:autoSpaceDN/>
      <w:spacing w:before="100" w:beforeAutospacing="1" w:after="100" w:afterAutospacing="1"/>
    </w:pPr>
    <w:rPr>
      <w:rFonts w:eastAsia="Arial Unicode MS"/>
      <w:lang w:val="es-ES"/>
    </w:rPr>
  </w:style>
  <w:style w:type="paragraph" w:customStyle="1" w:styleId="font7">
    <w:name w:val="font7"/>
    <w:basedOn w:val="Normal"/>
    <w:rsid w:val="00FD7AE5"/>
    <w:pPr>
      <w:autoSpaceDE/>
      <w:autoSpaceDN/>
      <w:spacing w:before="100" w:beforeAutospacing="1" w:after="100" w:afterAutospacing="1"/>
    </w:pPr>
    <w:rPr>
      <w:rFonts w:eastAsia="Arial Unicode MS"/>
      <w:lang w:val="es-ES"/>
    </w:rPr>
  </w:style>
  <w:style w:type="paragraph" w:customStyle="1" w:styleId="xl42">
    <w:name w:val="xl42"/>
    <w:basedOn w:val="Normal"/>
    <w:rsid w:val="00FD7AE5"/>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D7AE5"/>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D7AE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D7AE5"/>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D7AE5"/>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D7AE5"/>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D7AE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D7AE5"/>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D7AE5"/>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7AE5"/>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D7AE5"/>
    <w:pPr>
      <w:overflowPunct w:val="0"/>
      <w:adjustRightInd w:val="0"/>
      <w:jc w:val="both"/>
      <w:textAlignment w:val="baseline"/>
    </w:pPr>
    <w:rPr>
      <w:rFonts w:cs="Times New Roman"/>
      <w:sz w:val="24"/>
      <w:lang w:val="es-ES"/>
    </w:rPr>
  </w:style>
  <w:style w:type="paragraph" w:customStyle="1" w:styleId="BodyText31">
    <w:name w:val="Body Text 31"/>
    <w:basedOn w:val="Normal"/>
    <w:rsid w:val="00FD7AE5"/>
    <w:pPr>
      <w:autoSpaceDE/>
      <w:autoSpaceDN/>
      <w:jc w:val="both"/>
    </w:pPr>
    <w:rPr>
      <w:rFonts w:cs="Times New Roman"/>
      <w:sz w:val="22"/>
      <w:szCs w:val="24"/>
      <w:lang w:val="es-ES"/>
    </w:rPr>
  </w:style>
  <w:style w:type="paragraph" w:customStyle="1" w:styleId="BodyTextIndent1">
    <w:name w:val="Body Text Indent1"/>
    <w:basedOn w:val="Normal"/>
    <w:rsid w:val="00FD7AE5"/>
    <w:pPr>
      <w:ind w:left="426"/>
      <w:jc w:val="both"/>
    </w:pPr>
    <w:rPr>
      <w:sz w:val="24"/>
      <w:szCs w:val="24"/>
      <w:lang w:val="es-CO"/>
    </w:rPr>
  </w:style>
  <w:style w:type="table" w:styleId="Tablaweb1">
    <w:name w:val="Table Web 1"/>
    <w:basedOn w:val="Tablanormal"/>
    <w:rsid w:val="00FD7AE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FD7AE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7AE5"/>
    <w:pPr>
      <w:autoSpaceDE/>
      <w:autoSpaceDN/>
      <w:spacing w:after="160" w:line="240" w:lineRule="exact"/>
    </w:pPr>
    <w:rPr>
      <w:rFonts w:ascii="Verdana" w:hAnsi="Verdana" w:cs="Times New Roman"/>
      <w:lang w:val="es-ES" w:eastAsia="en-US"/>
    </w:rPr>
  </w:style>
  <w:style w:type="character" w:customStyle="1" w:styleId="CarCar4">
    <w:name w:val="Car Car4"/>
    <w:rsid w:val="00FD7AE5"/>
    <w:rPr>
      <w:rFonts w:ascii="Arial" w:eastAsia="Times New Roman" w:hAnsi="Arial" w:cs="Times New Roman"/>
      <w:snapToGrid w:val="0"/>
      <w:sz w:val="24"/>
      <w:szCs w:val="20"/>
      <w:lang w:val="es-ES_tradnl" w:eastAsia="es-ES"/>
    </w:rPr>
  </w:style>
  <w:style w:type="table" w:styleId="Tablaweb2">
    <w:name w:val="Table Web 2"/>
    <w:basedOn w:val="Tablanormal"/>
    <w:rsid w:val="00FD7A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FD7AE5"/>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FD7AE5"/>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D7AE5"/>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FD7AE5"/>
    <w:pPr>
      <w:ind w:left="426"/>
      <w:jc w:val="both"/>
    </w:pPr>
    <w:rPr>
      <w:sz w:val="24"/>
      <w:szCs w:val="24"/>
      <w:lang w:val="es-CO"/>
    </w:rPr>
  </w:style>
  <w:style w:type="paragraph" w:customStyle="1" w:styleId="CarCarCarCar2">
    <w:name w:val="Car Car Car Car2"/>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D7AE5"/>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D7AE5"/>
    <w:rPr>
      <w:rFonts w:ascii="Symbol" w:hAnsi="Symbol"/>
    </w:rPr>
  </w:style>
  <w:style w:type="paragraph" w:customStyle="1" w:styleId="Car7">
    <w:name w:val="Car7"/>
    <w:basedOn w:val="Normal"/>
    <w:rsid w:val="00FD7AE5"/>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FD7AE5"/>
  </w:style>
  <w:style w:type="table" w:customStyle="1" w:styleId="Tablaconcuadrcula1">
    <w:name w:val="Tabla con cuadrícula1"/>
    <w:basedOn w:val="Tablanormal"/>
    <w:next w:val="Tablaconcuadrcula"/>
    <w:uiPriority w:val="59"/>
    <w:rsid w:val="00FD7AE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rsid w:val="00FD7AE5"/>
    <w:pPr>
      <w:autoSpaceDE/>
      <w:autoSpaceDN/>
      <w:jc w:val="both"/>
    </w:pPr>
    <w:rPr>
      <w:rFonts w:cs="Times New Roman"/>
      <w:sz w:val="24"/>
    </w:rPr>
  </w:style>
  <w:style w:type="character" w:customStyle="1" w:styleId="blockemailnoname">
    <w:name w:val="blockemailnoname"/>
    <w:basedOn w:val="Fuentedeprrafopredeter"/>
    <w:rsid w:val="00FD7AE5"/>
  </w:style>
  <w:style w:type="character" w:styleId="nfasis">
    <w:name w:val="Emphasis"/>
    <w:uiPriority w:val="20"/>
    <w:qFormat/>
    <w:rsid w:val="00FD7AE5"/>
    <w:rPr>
      <w:i/>
      <w:iCs/>
    </w:rPr>
  </w:style>
  <w:style w:type="paragraph" w:customStyle="1" w:styleId="font9">
    <w:name w:val="font9"/>
    <w:basedOn w:val="Normal"/>
    <w:rsid w:val="00FD7AE5"/>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FD7AE5"/>
    <w:pPr>
      <w:autoSpaceDE/>
      <w:autoSpaceDN/>
      <w:spacing w:before="100" w:beforeAutospacing="1" w:after="100" w:afterAutospacing="1"/>
    </w:pPr>
    <w:rPr>
      <w:rFonts w:ascii="Times New Roman" w:hAnsi="Times New Roman" w:cs="Times New Roman"/>
      <w:color w:val="000000"/>
      <w:sz w:val="22"/>
      <w:szCs w:val="22"/>
      <w:lang w:val="es-CO" w:eastAsia="es-CO"/>
    </w:rPr>
  </w:style>
  <w:style w:type="paragraph" w:customStyle="1" w:styleId="Style23">
    <w:name w:val="Style23"/>
    <w:basedOn w:val="Normal"/>
    <w:uiPriority w:val="99"/>
    <w:rsid w:val="00504F68"/>
    <w:pPr>
      <w:widowControl w:val="0"/>
      <w:adjustRightInd w:val="0"/>
    </w:pPr>
    <w:rPr>
      <w:sz w:val="24"/>
      <w:szCs w:val="24"/>
      <w:lang w:val="es-ES"/>
    </w:rPr>
  </w:style>
  <w:style w:type="paragraph" w:customStyle="1" w:styleId="msonormal0">
    <w:name w:val="msonormal"/>
    <w:basedOn w:val="Normal"/>
    <w:rsid w:val="00504F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commenttext">
    <w:name w:val="x_msocommenttext"/>
    <w:basedOn w:val="Normal"/>
    <w:rsid w:val="005051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uesto1">
    <w:name w:val="Puesto1"/>
    <w:aliases w:val="Title,Título1,Title Char,Títulos Principales sin numeración"/>
    <w:basedOn w:val="Normal"/>
    <w:qFormat/>
    <w:rsid w:val="00AD63A2"/>
    <w:pPr>
      <w:autoSpaceDE/>
      <w:autoSpaceDN/>
      <w:jc w:val="center"/>
    </w:pPr>
    <w:rPr>
      <w:rFonts w:cs="Times New Roman"/>
      <w:b/>
      <w:sz w:val="24"/>
      <w:lang w:val="es-ES"/>
    </w:rPr>
  </w:style>
  <w:style w:type="paragraph" w:customStyle="1" w:styleId="Descripcin1">
    <w:name w:val="Descripción1"/>
    <w:aliases w:val="caption"/>
    <w:basedOn w:val="Normal"/>
    <w:next w:val="Normal"/>
    <w:qFormat/>
    <w:rsid w:val="00AD63A2"/>
    <w:pPr>
      <w:autoSpaceDE/>
      <w:autoSpaceDN/>
      <w:jc w:val="center"/>
    </w:pPr>
    <w:rPr>
      <w:rFonts w:cs="Times New Roman"/>
      <w:b/>
      <w:sz w:val="24"/>
      <w:lang w:val="es-ES"/>
    </w:rPr>
  </w:style>
  <w:style w:type="character" w:customStyle="1" w:styleId="Mencinsinresolver1">
    <w:name w:val="Mención sin resolver1"/>
    <w:basedOn w:val="Fuentedeprrafopredeter"/>
    <w:uiPriority w:val="99"/>
    <w:semiHidden/>
    <w:unhideWhenUsed/>
    <w:rsid w:val="00AD63A2"/>
    <w:rPr>
      <w:color w:val="605E5C"/>
      <w:shd w:val="clear" w:color="auto" w:fill="E1DFDD"/>
    </w:rPr>
  </w:style>
  <w:style w:type="character" w:customStyle="1" w:styleId="Mencinsinresolver2">
    <w:name w:val="Mención sin resolver2"/>
    <w:basedOn w:val="Fuentedeprrafopredeter"/>
    <w:uiPriority w:val="99"/>
    <w:semiHidden/>
    <w:unhideWhenUsed/>
    <w:rsid w:val="00AD63A2"/>
    <w:rPr>
      <w:color w:val="605E5C"/>
      <w:shd w:val="clear" w:color="auto" w:fill="E1DFDD"/>
    </w:rPr>
  </w:style>
  <w:style w:type="paragraph" w:customStyle="1" w:styleId="TableParagraph">
    <w:name w:val="Table Paragraph"/>
    <w:basedOn w:val="Normal"/>
    <w:uiPriority w:val="1"/>
    <w:qFormat/>
    <w:rsid w:val="00AD63A2"/>
    <w:pPr>
      <w:widowControl w:val="0"/>
      <w:spacing w:before="20"/>
    </w:pPr>
    <w:rPr>
      <w:rFonts w:ascii="Arial MT" w:eastAsia="Arial MT" w:hAnsi="Arial MT" w:cs="Arial MT"/>
      <w:sz w:val="22"/>
      <w:szCs w:val="22"/>
      <w:lang w:val="es-ES" w:eastAsia="en-US"/>
    </w:rPr>
  </w:style>
  <w:style w:type="character" w:customStyle="1" w:styleId="NoSpacingChar">
    <w:name w:val="No Spacing Char"/>
    <w:link w:val="Sinespaciado1"/>
    <w:locked/>
    <w:rsid w:val="00335AC9"/>
    <w:rPr>
      <w:sz w:val="24"/>
      <w:szCs w:val="24"/>
      <w:lang w:eastAsia="es-ES"/>
    </w:rPr>
  </w:style>
  <w:style w:type="character" w:styleId="Nmerodelnea">
    <w:name w:val="line number"/>
    <w:basedOn w:val="Fuentedeprrafopredeter"/>
    <w:uiPriority w:val="99"/>
    <w:semiHidden/>
    <w:unhideWhenUsed/>
    <w:rsid w:val="00335AC9"/>
  </w:style>
  <w:style w:type="character" w:styleId="Textodelmarcadordeposicin">
    <w:name w:val="Placeholder Text"/>
    <w:basedOn w:val="Fuentedeprrafopredeter"/>
    <w:uiPriority w:val="99"/>
    <w:semiHidden/>
    <w:rsid w:val="00335AC9"/>
    <w:rPr>
      <w:color w:val="808080"/>
    </w:rPr>
  </w:style>
  <w:style w:type="character" w:customStyle="1" w:styleId="normaltextrun">
    <w:name w:val="normaltextrun"/>
    <w:basedOn w:val="Fuentedeprrafopredeter"/>
    <w:rsid w:val="00335AC9"/>
  </w:style>
  <w:style w:type="character" w:customStyle="1" w:styleId="eop">
    <w:name w:val="eop"/>
    <w:basedOn w:val="Fuentedeprrafopredeter"/>
    <w:rsid w:val="00335AC9"/>
  </w:style>
  <w:style w:type="paragraph" w:customStyle="1" w:styleId="paragraph">
    <w:name w:val="paragraph"/>
    <w:basedOn w:val="Normal"/>
    <w:rsid w:val="00335A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0">
    <w:name w:val="Mención sin resolver2"/>
    <w:basedOn w:val="Fuentedeprrafopredeter"/>
    <w:uiPriority w:val="99"/>
    <w:semiHidden/>
    <w:unhideWhenUsed/>
    <w:rsid w:val="00335AC9"/>
    <w:rPr>
      <w:color w:val="605E5C"/>
      <w:shd w:val="clear" w:color="auto" w:fill="E1DFDD"/>
    </w:rPr>
  </w:style>
  <w:style w:type="character" w:customStyle="1" w:styleId="ListParagraphChar">
    <w:name w:val="List Paragraph Char"/>
    <w:link w:val="Prrafodelista1"/>
    <w:locked/>
    <w:rsid w:val="00335AC9"/>
    <w:rPr>
      <w:sz w:val="24"/>
      <w:szCs w:val="24"/>
      <w:lang w:eastAsia="es-ES"/>
    </w:rPr>
  </w:style>
  <w:style w:type="paragraph" w:customStyle="1" w:styleId="Prrafodelista2">
    <w:name w:val="Párrafo de lista2"/>
    <w:basedOn w:val="Normal"/>
    <w:rsid w:val="00335AC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335AC9"/>
    <w:pPr>
      <w:contextualSpacing/>
    </w:pPr>
    <w:rPr>
      <w:rFonts w:cs="Times New Roman"/>
      <w:b/>
      <w:sz w:val="24"/>
      <w:lang w:val="es-ES"/>
    </w:rPr>
  </w:style>
  <w:style w:type="character" w:customStyle="1" w:styleId="NormalArialCar">
    <w:name w:val="Normal + Arial Car"/>
    <w:aliases w:val="normal + arial Car"/>
    <w:link w:val="NormalArial"/>
    <w:rsid w:val="00335AC9"/>
    <w:rPr>
      <w:rFonts w:ascii="Arial" w:hAnsi="Arial"/>
      <w:sz w:val="22"/>
      <w:szCs w:val="24"/>
      <w:lang w:eastAsia="es-ES"/>
    </w:rPr>
  </w:style>
  <w:style w:type="character" w:customStyle="1" w:styleId="peb">
    <w:name w:val="_pe_b"/>
    <w:basedOn w:val="Fuentedeprrafopredeter"/>
    <w:rsid w:val="00335AC9"/>
  </w:style>
  <w:style w:type="character" w:customStyle="1" w:styleId="Bodytext2">
    <w:name w:val="Body text (2)_"/>
    <w:link w:val="Bodytext20"/>
    <w:rsid w:val="00335AC9"/>
    <w:rPr>
      <w:sz w:val="16"/>
      <w:szCs w:val="16"/>
      <w:shd w:val="clear" w:color="auto" w:fill="FFFFFF"/>
    </w:rPr>
  </w:style>
  <w:style w:type="paragraph" w:customStyle="1" w:styleId="Bodytext20">
    <w:name w:val="Body text (2)"/>
    <w:basedOn w:val="Normal"/>
    <w:link w:val="Bodytext2"/>
    <w:rsid w:val="00335AC9"/>
    <w:pPr>
      <w:widowControl w:val="0"/>
      <w:shd w:val="clear" w:color="auto" w:fill="FFFFFF"/>
      <w:autoSpaceDE/>
      <w:autoSpaceDN/>
      <w:spacing w:after="120" w:line="188" w:lineRule="exact"/>
      <w:ind w:hanging="260"/>
      <w:jc w:val="both"/>
    </w:pPr>
    <w:rPr>
      <w:rFonts w:ascii="Times New Roman" w:hAnsi="Times New Roman" w:cs="Times New Roman"/>
      <w:sz w:val="16"/>
      <w:szCs w:val="16"/>
      <w:lang w:val="es-CO" w:eastAsia="es-CO"/>
    </w:rPr>
  </w:style>
  <w:style w:type="table" w:customStyle="1" w:styleId="TableNormal">
    <w:name w:val="Table Normal"/>
    <w:uiPriority w:val="2"/>
    <w:semiHidden/>
    <w:unhideWhenUsed/>
    <w:qFormat/>
    <w:rsid w:val="00335AC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har82">
    <w:name w:val="Char82"/>
    <w:basedOn w:val="Normal"/>
    <w:rsid w:val="00EB62FF"/>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EB62FF"/>
    <w:pPr>
      <w:autoSpaceDE/>
      <w:autoSpaceDN/>
      <w:spacing w:after="160" w:line="240" w:lineRule="exact"/>
    </w:pPr>
    <w:rPr>
      <w:rFonts w:ascii="Verdana" w:hAnsi="Verdana" w:cs="Times New Roman"/>
      <w:lang w:val="es-CO" w:eastAsia="en-US"/>
    </w:rPr>
  </w:style>
  <w:style w:type="paragraph" w:customStyle="1" w:styleId="CarCarCarCar3">
    <w:name w:val="Car Car Car Car3"/>
    <w:basedOn w:val="Normal"/>
    <w:rsid w:val="00EB62FF"/>
    <w:pPr>
      <w:autoSpaceDE/>
      <w:autoSpaceDN/>
      <w:spacing w:after="160" w:line="240" w:lineRule="exact"/>
    </w:pPr>
    <w:rPr>
      <w:rFonts w:ascii="Verdana" w:hAnsi="Verdana" w:cs="Times New Roman"/>
      <w:szCs w:val="24"/>
      <w:lang w:val="en-US" w:eastAsia="en-US"/>
    </w:rPr>
  </w:style>
  <w:style w:type="character" w:customStyle="1" w:styleId="NormalWebCar">
    <w:name w:val="Normal (Web) Car"/>
    <w:link w:val="NormalWeb"/>
    <w:uiPriority w:val="99"/>
    <w:rsid w:val="0060745E"/>
    <w:rPr>
      <w:sz w:val="24"/>
      <w:szCs w:val="24"/>
    </w:rPr>
  </w:style>
  <w:style w:type="character" w:customStyle="1" w:styleId="xcontentpasted0">
    <w:name w:val="x_contentpasted0"/>
    <w:basedOn w:val="Fuentedeprrafopredeter"/>
    <w:rsid w:val="00D5167F"/>
  </w:style>
  <w:style w:type="character" w:customStyle="1" w:styleId="UnresolvedMention">
    <w:name w:val="Unresolved Mention"/>
    <w:basedOn w:val="Fuentedeprrafopredeter"/>
    <w:uiPriority w:val="99"/>
    <w:semiHidden/>
    <w:unhideWhenUsed/>
    <w:rsid w:val="005A6277"/>
    <w:rPr>
      <w:color w:val="605E5C"/>
      <w:shd w:val="clear" w:color="auto" w:fill="E1DFDD"/>
    </w:rPr>
  </w:style>
  <w:style w:type="paragraph" w:customStyle="1" w:styleId="BodyText200">
    <w:name w:val="Body Text 20"/>
    <w:basedOn w:val="Normal"/>
    <w:rsid w:val="00A67FFC"/>
    <w:pPr>
      <w:autoSpaceDE/>
      <w:autoSpaceDN/>
      <w:jc w:val="both"/>
    </w:pPr>
    <w:rPr>
      <w:rFonts w:cs="Times New Roman"/>
      <w:lang w:eastAsia="ja-JP"/>
    </w:rPr>
  </w:style>
  <w:style w:type="paragraph" w:customStyle="1" w:styleId="xmsolistparagraph">
    <w:name w:val="x_msolistparagraph"/>
    <w:basedOn w:val="Normal"/>
    <w:rsid w:val="000A4587"/>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2">
    <w:name w:val="Sin lista2"/>
    <w:next w:val="Sinlista"/>
    <w:uiPriority w:val="99"/>
    <w:semiHidden/>
    <w:unhideWhenUsed/>
    <w:rsid w:val="00732B6E"/>
  </w:style>
  <w:style w:type="table" w:customStyle="1" w:styleId="Tablaconcuadrcula2">
    <w:name w:val="Tabla con cuadrícula2"/>
    <w:basedOn w:val="Tablanormal"/>
    <w:next w:val="Tablaconcuadrcula"/>
    <w:uiPriority w:val="39"/>
    <w:rsid w:val="00732B6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732B6E"/>
    <w:rPr>
      <w:color w:val="605E5C"/>
      <w:shd w:val="clear" w:color="auto" w:fill="E1DFDD"/>
    </w:rPr>
  </w:style>
  <w:style w:type="paragraph" w:customStyle="1" w:styleId="xelementtoproof">
    <w:name w:val="x_elementtoproof"/>
    <w:basedOn w:val="Normal"/>
    <w:uiPriority w:val="99"/>
    <w:rsid w:val="00732B6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4">
    <w:name w:val="Mención sin resolver4"/>
    <w:basedOn w:val="Fuentedeprrafopredeter"/>
    <w:uiPriority w:val="99"/>
    <w:semiHidden/>
    <w:unhideWhenUsed/>
    <w:rsid w:val="00732B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deval.upres-con@policia.gov.co"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www.colombiacompra.gov.co" TargetMode="External"/><Relationship Id="rId25" Type="http://schemas.openxmlformats.org/officeDocument/2006/relationships/hyperlink" Target="http://www.secopii.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hyperlink" Target="http://vital.minambiente.gov.co/SILPA_UT_PRE/RUIA/ConsultarSancion.aspx?Ubic=ext"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policia.gov.co"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hyperlink" Target="mailto:deval.upres-con@policia.gov.co"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DEFA5CEE95405C9B1E4DE42F3F0C53"/>
        <w:category>
          <w:name w:val="General"/>
          <w:gallery w:val="placeholder"/>
        </w:category>
        <w:types>
          <w:type w:val="bbPlcHdr"/>
        </w:types>
        <w:behaviors>
          <w:behavior w:val="content"/>
        </w:behaviors>
        <w:guid w:val="{5D390520-9801-4D4E-A739-5F5155713E5B}"/>
      </w:docPartPr>
      <w:docPartBody>
        <w:p w:rsidR="007F211D" w:rsidRDefault="008C6D3C" w:rsidP="008C6D3C">
          <w:pPr>
            <w:pStyle w:val="DCDEFA5CEE95405C9B1E4DE42F3F0C53"/>
          </w:pPr>
          <w:r w:rsidRPr="000D290B">
            <w:rPr>
              <w:rStyle w:val="Textodelmarcadordeposicin"/>
              <w:rFonts w:ascii="Arial" w:hAnsi="Arial" w:cs="Arial"/>
              <w:color w:val="FF8F8F"/>
            </w:rPr>
            <w:t>seleccionar la fecha.</w:t>
          </w:r>
        </w:p>
      </w:docPartBody>
    </w:docPart>
    <w:docPart>
      <w:docPartPr>
        <w:name w:val="616D9698C3314199AE8E065321B3E4DA"/>
        <w:category>
          <w:name w:val="General"/>
          <w:gallery w:val="placeholder"/>
        </w:category>
        <w:types>
          <w:type w:val="bbPlcHdr"/>
        </w:types>
        <w:behaviors>
          <w:behavior w:val="content"/>
        </w:behaviors>
        <w:guid w:val="{E9893981-B615-4939-8FBB-0F83AEF96AF7}"/>
      </w:docPartPr>
      <w:docPartBody>
        <w:p w:rsidR="007F211D" w:rsidRDefault="008C6D3C" w:rsidP="008C6D3C">
          <w:pPr>
            <w:pStyle w:val="616D9698C3314199AE8E065321B3E4DA"/>
          </w:pPr>
          <w:r w:rsidRPr="00A70DFE">
            <w:rPr>
              <w:rStyle w:val="Textodelmarcadordeposicin"/>
              <w:rFonts w:ascii="Arial" w:hAnsi="Arial" w:cs="Arial"/>
              <w:color w:val="FF8F8F"/>
              <w:u w:val="single"/>
            </w:rPr>
            <w:t>DILIGENCIAR LA UNIDAD A LA QUE PRESENTA LA OFERTA</w:t>
          </w:r>
        </w:p>
      </w:docPartBody>
    </w:docPart>
    <w:docPart>
      <w:docPartPr>
        <w:name w:val="2688B062A4344E5EA43114A33D1D4FDC"/>
        <w:category>
          <w:name w:val="General"/>
          <w:gallery w:val="placeholder"/>
        </w:category>
        <w:types>
          <w:type w:val="bbPlcHdr"/>
        </w:types>
        <w:behaviors>
          <w:behavior w:val="content"/>
        </w:behaviors>
        <w:guid w:val="{9D56E552-1F11-4463-85B7-884398E487B2}"/>
      </w:docPartPr>
      <w:docPartBody>
        <w:p w:rsidR="007F211D" w:rsidRDefault="008C6D3C" w:rsidP="008C6D3C">
          <w:pPr>
            <w:pStyle w:val="2688B062A4344E5EA43114A33D1D4FD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4C0A60B5D93479CBC8C4F997A64E592"/>
        <w:category>
          <w:name w:val="General"/>
          <w:gallery w:val="placeholder"/>
        </w:category>
        <w:types>
          <w:type w:val="bbPlcHdr"/>
        </w:types>
        <w:behaviors>
          <w:behavior w:val="content"/>
        </w:behaviors>
        <w:guid w:val="{84FA94D8-3652-4C51-8CF9-4B13EE61762B}"/>
      </w:docPartPr>
      <w:docPartBody>
        <w:p w:rsidR="007F211D" w:rsidRDefault="008C6D3C" w:rsidP="008C6D3C">
          <w:pPr>
            <w:pStyle w:val="A4C0A60B5D93479CBC8C4F997A64E592"/>
          </w:pPr>
          <w:r w:rsidRPr="00A70DFE">
            <w:rPr>
              <w:rStyle w:val="Textodelmarcadordeposicin"/>
              <w:rFonts w:ascii="Arial" w:hAnsi="Arial" w:cs="Arial"/>
              <w:color w:val="FF8F8F"/>
              <w:u w:val="single"/>
            </w:rPr>
            <w:t>Diligenciar el número del proceso</w:t>
          </w:r>
        </w:p>
      </w:docPartBody>
    </w:docPart>
    <w:docPart>
      <w:docPartPr>
        <w:name w:val="D7B12EABD0184A72B6246C218D3F7211"/>
        <w:category>
          <w:name w:val="General"/>
          <w:gallery w:val="placeholder"/>
        </w:category>
        <w:types>
          <w:type w:val="bbPlcHdr"/>
        </w:types>
        <w:behaviors>
          <w:behavior w:val="content"/>
        </w:behaviors>
        <w:guid w:val="{89CAC38B-33F8-44FD-A60F-7B08F7DF9E41}"/>
      </w:docPartPr>
      <w:docPartBody>
        <w:p w:rsidR="007F211D" w:rsidRDefault="008C6D3C" w:rsidP="008C6D3C">
          <w:pPr>
            <w:pStyle w:val="D7B12EABD0184A72B6246C218D3F7211"/>
          </w:pPr>
          <w:r w:rsidRPr="00A70DFE">
            <w:rPr>
              <w:rStyle w:val="Textodelmarcadordeposicin"/>
              <w:rFonts w:ascii="Arial" w:hAnsi="Arial" w:cs="Arial"/>
              <w:color w:val="FF8F8F"/>
              <w:u w:val="single"/>
            </w:rPr>
            <w:t>Transcribir el objeto del proceso</w:t>
          </w:r>
        </w:p>
      </w:docPartBody>
    </w:docPart>
    <w:docPart>
      <w:docPartPr>
        <w:name w:val="BD3E455C0D0B4575A7FEE67AB9344D51"/>
        <w:category>
          <w:name w:val="General"/>
          <w:gallery w:val="placeholder"/>
        </w:category>
        <w:types>
          <w:type w:val="bbPlcHdr"/>
        </w:types>
        <w:behaviors>
          <w:behavior w:val="content"/>
        </w:behaviors>
        <w:guid w:val="{66910CD4-5B33-4214-B121-864A8023284C}"/>
      </w:docPartPr>
      <w:docPartBody>
        <w:p w:rsidR="007F211D" w:rsidRDefault="008C6D3C" w:rsidP="008C6D3C">
          <w:pPr>
            <w:pStyle w:val="BD3E455C0D0B4575A7FEE67AB9344D5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F04BE3C37324A46A8E1546F0847BD73"/>
        <w:category>
          <w:name w:val="General"/>
          <w:gallery w:val="placeholder"/>
        </w:category>
        <w:types>
          <w:type w:val="bbPlcHdr"/>
        </w:types>
        <w:behaviors>
          <w:behavior w:val="content"/>
        </w:behaviors>
        <w:guid w:val="{2908F80E-2C6F-4387-A91C-A23EF9677AA7}"/>
      </w:docPartPr>
      <w:docPartBody>
        <w:p w:rsidR="007F211D" w:rsidRDefault="008C6D3C" w:rsidP="008C6D3C">
          <w:pPr>
            <w:pStyle w:val="3F04BE3C37324A46A8E1546F0847BD7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8550690B84347B0AB3580F57C7F79B1"/>
        <w:category>
          <w:name w:val="General"/>
          <w:gallery w:val="placeholder"/>
        </w:category>
        <w:types>
          <w:type w:val="bbPlcHdr"/>
        </w:types>
        <w:behaviors>
          <w:behavior w:val="content"/>
        </w:behaviors>
        <w:guid w:val="{D6C85163-B3BB-4C5B-8CF3-72571322AF4F}"/>
      </w:docPartPr>
      <w:docPartBody>
        <w:p w:rsidR="007F211D" w:rsidRDefault="008C6D3C" w:rsidP="008C6D3C">
          <w:pPr>
            <w:pStyle w:val="18550690B84347B0AB3580F57C7F79B1"/>
          </w:pPr>
          <w:r w:rsidRPr="00A70DFE">
            <w:rPr>
              <w:rStyle w:val="Textodelmarcadordeposicin"/>
              <w:rFonts w:ascii="Arial" w:hAnsi="Arial" w:cs="Arial"/>
              <w:color w:val="FF8F8F"/>
              <w:u w:val="single"/>
            </w:rPr>
            <w:t>Documentos de identificación y lugar de expedición</w:t>
          </w:r>
        </w:p>
      </w:docPartBody>
    </w:docPart>
    <w:docPart>
      <w:docPartPr>
        <w:name w:val="33EE359D85274CD696270F3D69972748"/>
        <w:category>
          <w:name w:val="General"/>
          <w:gallery w:val="placeholder"/>
        </w:category>
        <w:types>
          <w:type w:val="bbPlcHdr"/>
        </w:types>
        <w:behaviors>
          <w:behavior w:val="content"/>
        </w:behaviors>
        <w:guid w:val="{F2D2BE82-C3FE-41C6-BC09-6E86F5839151}"/>
      </w:docPartPr>
      <w:docPartBody>
        <w:p w:rsidR="007F211D" w:rsidRDefault="008C6D3C" w:rsidP="008C6D3C">
          <w:pPr>
            <w:pStyle w:val="33EE359D85274CD696270F3D69972748"/>
          </w:pPr>
          <w:r w:rsidRPr="00A70DFE">
            <w:rPr>
              <w:rStyle w:val="Textodelmarcadordeposicin"/>
              <w:rFonts w:ascii="Arial" w:hAnsi="Arial" w:cs="Arial"/>
              <w:color w:val="FF8F8F"/>
              <w:u w:val="single"/>
            </w:rPr>
            <w:t>DILIGENCIAR LA UNIDAD A LA QUE PRESENTA LA OFERTA</w:t>
          </w:r>
        </w:p>
      </w:docPartBody>
    </w:docPart>
    <w:docPart>
      <w:docPartPr>
        <w:name w:val="AD24A5DF75BF4E0586290B5033387DFA"/>
        <w:category>
          <w:name w:val="General"/>
          <w:gallery w:val="placeholder"/>
        </w:category>
        <w:types>
          <w:type w:val="bbPlcHdr"/>
        </w:types>
        <w:behaviors>
          <w:behavior w:val="content"/>
        </w:behaviors>
        <w:guid w:val="{38A1B285-05F5-414B-83BA-7B93E318335C}"/>
      </w:docPartPr>
      <w:docPartBody>
        <w:p w:rsidR="007F211D" w:rsidRDefault="008C6D3C" w:rsidP="008C6D3C">
          <w:pPr>
            <w:pStyle w:val="AD24A5DF75BF4E0586290B5033387DFA"/>
          </w:pPr>
          <w:r w:rsidRPr="00A70DFE">
            <w:rPr>
              <w:rStyle w:val="Textodelmarcadordeposicin"/>
              <w:rFonts w:ascii="Arial" w:hAnsi="Arial" w:cs="Arial"/>
              <w:color w:val="FF8F8F"/>
              <w:u w:val="single"/>
            </w:rPr>
            <w:t>DILIGENCIAR LA UNIDAD A LA QUE PRESENTA LA OFERTA</w:t>
          </w:r>
        </w:p>
      </w:docPartBody>
    </w:docPart>
    <w:docPart>
      <w:docPartPr>
        <w:name w:val="651E51D62F034C82B156F6540013C769"/>
        <w:category>
          <w:name w:val="General"/>
          <w:gallery w:val="placeholder"/>
        </w:category>
        <w:types>
          <w:type w:val="bbPlcHdr"/>
        </w:types>
        <w:behaviors>
          <w:behavior w:val="content"/>
        </w:behaviors>
        <w:guid w:val="{D8A5F1C9-DE27-498F-93BD-31E70AC73F03}"/>
      </w:docPartPr>
      <w:docPartBody>
        <w:p w:rsidR="007F211D" w:rsidRDefault="008C6D3C" w:rsidP="008C6D3C">
          <w:pPr>
            <w:pStyle w:val="651E51D62F034C82B156F6540013C76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C80AAA710F142A29C70B71154311511"/>
        <w:category>
          <w:name w:val="General"/>
          <w:gallery w:val="placeholder"/>
        </w:category>
        <w:types>
          <w:type w:val="bbPlcHdr"/>
        </w:types>
        <w:behaviors>
          <w:behavior w:val="content"/>
        </w:behaviors>
        <w:guid w:val="{91AF0CED-A8A3-4E1B-AA2A-E5D106232489}"/>
      </w:docPartPr>
      <w:docPartBody>
        <w:p w:rsidR="007F211D" w:rsidRDefault="008C6D3C" w:rsidP="008C6D3C">
          <w:pPr>
            <w:pStyle w:val="FC80AAA710F142A29C70B7115431151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F2812C6308C4F5DADBED6860F4E7AEA"/>
        <w:category>
          <w:name w:val="General"/>
          <w:gallery w:val="placeholder"/>
        </w:category>
        <w:types>
          <w:type w:val="bbPlcHdr"/>
        </w:types>
        <w:behaviors>
          <w:behavior w:val="content"/>
        </w:behaviors>
        <w:guid w:val="{BDD373A0-36CE-4B39-88CD-06A79584B464}"/>
      </w:docPartPr>
      <w:docPartBody>
        <w:p w:rsidR="007F211D" w:rsidRDefault="008C6D3C" w:rsidP="008C6D3C">
          <w:pPr>
            <w:pStyle w:val="4F2812C6308C4F5DADBED6860F4E7AE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D7AEF667C0B40CAA483A6BA41A6A453"/>
        <w:category>
          <w:name w:val="General"/>
          <w:gallery w:val="placeholder"/>
        </w:category>
        <w:types>
          <w:type w:val="bbPlcHdr"/>
        </w:types>
        <w:behaviors>
          <w:behavior w:val="content"/>
        </w:behaviors>
        <w:guid w:val="{4E3DDD90-B4A2-4CFE-A185-0DC8CC329908}"/>
      </w:docPartPr>
      <w:docPartBody>
        <w:p w:rsidR="007F211D" w:rsidRDefault="008C6D3C" w:rsidP="008C6D3C">
          <w:pPr>
            <w:pStyle w:val="9D7AEF667C0B40CAA483A6BA41A6A45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740A6FE181F4DC9A1A0BFA62EF446DA"/>
        <w:category>
          <w:name w:val="General"/>
          <w:gallery w:val="placeholder"/>
        </w:category>
        <w:types>
          <w:type w:val="bbPlcHdr"/>
        </w:types>
        <w:behaviors>
          <w:behavior w:val="content"/>
        </w:behaviors>
        <w:guid w:val="{EA98EBCB-237A-4990-83DD-1ECD66F601C8}"/>
      </w:docPartPr>
      <w:docPartBody>
        <w:p w:rsidR="007F211D" w:rsidRDefault="008C6D3C" w:rsidP="008C6D3C">
          <w:pPr>
            <w:pStyle w:val="8740A6FE181F4DC9A1A0BFA62EF446DA"/>
          </w:pPr>
          <w:r w:rsidRPr="00A70DFE">
            <w:rPr>
              <w:rStyle w:val="Textodelmarcadordeposicin"/>
              <w:rFonts w:ascii="Arial" w:eastAsiaTheme="minorHAnsi" w:hAnsi="Arial" w:cs="Arial"/>
              <w:color w:val="FF8F8F"/>
              <w:u w:val="single"/>
            </w:rPr>
            <w:t>Diligenciar la dirección del proveedor</w:t>
          </w:r>
        </w:p>
      </w:docPartBody>
    </w:docPart>
    <w:docPart>
      <w:docPartPr>
        <w:name w:val="3860A5D0BAD2447D99B0C3174AC84ADD"/>
        <w:category>
          <w:name w:val="General"/>
          <w:gallery w:val="placeholder"/>
        </w:category>
        <w:types>
          <w:type w:val="bbPlcHdr"/>
        </w:types>
        <w:behaviors>
          <w:behavior w:val="content"/>
        </w:behaviors>
        <w:guid w:val="{8E3C38CA-4C59-4724-880A-D62EFF428EFF}"/>
      </w:docPartPr>
      <w:docPartBody>
        <w:p w:rsidR="007F211D" w:rsidRDefault="008C6D3C" w:rsidP="008C6D3C">
          <w:pPr>
            <w:pStyle w:val="3860A5D0BAD2447D99B0C3174AC84AD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400AA3AEE847C6AF68FBAB7C6016CD"/>
        <w:category>
          <w:name w:val="General"/>
          <w:gallery w:val="placeholder"/>
        </w:category>
        <w:types>
          <w:type w:val="bbPlcHdr"/>
        </w:types>
        <w:behaviors>
          <w:behavior w:val="content"/>
        </w:behaviors>
        <w:guid w:val="{CC0CA4D8-16E5-4CF0-A581-474EB178EE90}"/>
      </w:docPartPr>
      <w:docPartBody>
        <w:p w:rsidR="007F211D" w:rsidRDefault="008C6D3C" w:rsidP="008C6D3C">
          <w:pPr>
            <w:pStyle w:val="BD400AA3AEE847C6AF68FBAB7C6016C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8E64721E8994BE384B186D03A023BAC"/>
        <w:category>
          <w:name w:val="General"/>
          <w:gallery w:val="placeholder"/>
        </w:category>
        <w:types>
          <w:type w:val="bbPlcHdr"/>
        </w:types>
        <w:behaviors>
          <w:behavior w:val="content"/>
        </w:behaviors>
        <w:guid w:val="{AA468F71-6A10-47EB-BAC3-E09F322E1905}"/>
      </w:docPartPr>
      <w:docPartBody>
        <w:p w:rsidR="007F211D" w:rsidRDefault="008C6D3C" w:rsidP="008C6D3C">
          <w:pPr>
            <w:pStyle w:val="B8E64721E8994BE384B186D03A023BAC"/>
          </w:pPr>
          <w:r w:rsidRPr="000D290B">
            <w:rPr>
              <w:rStyle w:val="Textodelmarcadordeposicin"/>
              <w:rFonts w:ascii="Arial" w:hAnsi="Arial" w:cs="Arial"/>
              <w:color w:val="FF8F8F"/>
            </w:rPr>
            <w:t>seleccionar la fecha.</w:t>
          </w:r>
        </w:p>
      </w:docPartBody>
    </w:docPart>
    <w:docPart>
      <w:docPartPr>
        <w:name w:val="617A34E95FEF4EE3904A21F805A7E967"/>
        <w:category>
          <w:name w:val="General"/>
          <w:gallery w:val="placeholder"/>
        </w:category>
        <w:types>
          <w:type w:val="bbPlcHdr"/>
        </w:types>
        <w:behaviors>
          <w:behavior w:val="content"/>
        </w:behaviors>
        <w:guid w:val="{985A9C75-F9B2-4FEA-8EDF-6EAD747DC7E7}"/>
      </w:docPartPr>
      <w:docPartBody>
        <w:p w:rsidR="007F211D" w:rsidRDefault="008C6D3C" w:rsidP="008C6D3C">
          <w:pPr>
            <w:pStyle w:val="617A34E95FEF4EE3904A21F805A7E967"/>
          </w:pPr>
          <w:r w:rsidRPr="000D290B">
            <w:rPr>
              <w:rStyle w:val="Textodelmarcadordeposicin"/>
              <w:rFonts w:ascii="Arial" w:hAnsi="Arial" w:cs="Arial"/>
              <w:color w:val="FF8F8F"/>
              <w:u w:val="single"/>
            </w:rPr>
            <w:t>DILIGENCIAR LA UNIDAD A LA QUE PRESENTA LA OFERTA</w:t>
          </w:r>
        </w:p>
      </w:docPartBody>
    </w:docPart>
    <w:docPart>
      <w:docPartPr>
        <w:name w:val="7E873E90AAA54295BD2F27D1C1747F8D"/>
        <w:category>
          <w:name w:val="General"/>
          <w:gallery w:val="placeholder"/>
        </w:category>
        <w:types>
          <w:type w:val="bbPlcHdr"/>
        </w:types>
        <w:behaviors>
          <w:behavior w:val="content"/>
        </w:behaviors>
        <w:guid w:val="{C7F5FE88-D2CD-464E-8289-0ABC89EC39EC}"/>
      </w:docPartPr>
      <w:docPartBody>
        <w:p w:rsidR="007F211D" w:rsidRDefault="008C6D3C" w:rsidP="008C6D3C">
          <w:pPr>
            <w:pStyle w:val="7E873E90AAA54295BD2F27D1C1747F8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1B19B9B2E544892948E4B418C115650"/>
        <w:category>
          <w:name w:val="General"/>
          <w:gallery w:val="placeholder"/>
        </w:category>
        <w:types>
          <w:type w:val="bbPlcHdr"/>
        </w:types>
        <w:behaviors>
          <w:behavior w:val="content"/>
        </w:behaviors>
        <w:guid w:val="{9E4E2C78-1377-4778-A9CC-8BE5CA20238B}"/>
      </w:docPartPr>
      <w:docPartBody>
        <w:p w:rsidR="007F211D" w:rsidRDefault="008C6D3C" w:rsidP="008C6D3C">
          <w:pPr>
            <w:pStyle w:val="21B19B9B2E544892948E4B418C115650"/>
          </w:pPr>
          <w:r w:rsidRPr="000D290B">
            <w:rPr>
              <w:rStyle w:val="Textodelmarcadordeposicin"/>
              <w:rFonts w:ascii="Arial" w:hAnsi="Arial" w:cs="Arial"/>
              <w:color w:val="FF8F8F"/>
              <w:u w:val="single"/>
            </w:rPr>
            <w:t>Diligenciar el número del proceso</w:t>
          </w:r>
        </w:p>
      </w:docPartBody>
    </w:docPart>
    <w:docPart>
      <w:docPartPr>
        <w:name w:val="D3439880498C4A6AB01F5FFF46575543"/>
        <w:category>
          <w:name w:val="General"/>
          <w:gallery w:val="placeholder"/>
        </w:category>
        <w:types>
          <w:type w:val="bbPlcHdr"/>
        </w:types>
        <w:behaviors>
          <w:behavior w:val="content"/>
        </w:behaviors>
        <w:guid w:val="{E9457A1B-EA12-4A1B-B527-2318F13FE26F}"/>
      </w:docPartPr>
      <w:docPartBody>
        <w:p w:rsidR="007F211D" w:rsidRDefault="008C6D3C" w:rsidP="008C6D3C">
          <w:pPr>
            <w:pStyle w:val="D3439880498C4A6AB01F5FFF46575543"/>
          </w:pPr>
          <w:r w:rsidRPr="000D290B">
            <w:rPr>
              <w:rStyle w:val="Textodelmarcadordeposicin"/>
              <w:rFonts w:ascii="Arial" w:hAnsi="Arial" w:cs="Arial"/>
              <w:color w:val="FF8F8F"/>
              <w:u w:val="single"/>
            </w:rPr>
            <w:t>Transcribir el objeto del proceso</w:t>
          </w:r>
        </w:p>
      </w:docPartBody>
    </w:docPart>
    <w:docPart>
      <w:docPartPr>
        <w:name w:val="F10F2815F4AC4D278579F1D83DDD4D26"/>
        <w:category>
          <w:name w:val="General"/>
          <w:gallery w:val="placeholder"/>
        </w:category>
        <w:types>
          <w:type w:val="bbPlcHdr"/>
        </w:types>
        <w:behaviors>
          <w:behavior w:val="content"/>
        </w:behaviors>
        <w:guid w:val="{E6F3693D-2B29-4076-BC22-C4B71C982D62}"/>
      </w:docPartPr>
      <w:docPartBody>
        <w:p w:rsidR="007F211D" w:rsidRDefault="008C6D3C" w:rsidP="008C6D3C">
          <w:pPr>
            <w:pStyle w:val="F10F2815F4AC4D278579F1D83DDD4D2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1CEFFFECAD84DB58875C7A81CD9DA96"/>
        <w:category>
          <w:name w:val="General"/>
          <w:gallery w:val="placeholder"/>
        </w:category>
        <w:types>
          <w:type w:val="bbPlcHdr"/>
        </w:types>
        <w:behaviors>
          <w:behavior w:val="content"/>
        </w:behaviors>
        <w:guid w:val="{8D02D942-921E-4AC1-BC38-DD77922C704F}"/>
      </w:docPartPr>
      <w:docPartBody>
        <w:p w:rsidR="007F211D" w:rsidRDefault="008C6D3C" w:rsidP="008C6D3C">
          <w:pPr>
            <w:pStyle w:val="21CEFFFECAD84DB58875C7A81CD9DA96"/>
          </w:pPr>
          <w:r w:rsidRPr="000D290B">
            <w:rPr>
              <w:rStyle w:val="Textodelmarcadordeposicin"/>
              <w:rFonts w:eastAsiaTheme="minorHAnsi"/>
              <w:color w:val="FF8F8F"/>
              <w:u w:val="single"/>
            </w:rPr>
            <w:t>Domicilio de la persona firmante</w:t>
          </w:r>
        </w:p>
      </w:docPartBody>
    </w:docPart>
    <w:docPart>
      <w:docPartPr>
        <w:name w:val="18555FC4846248949701F8D5585B878A"/>
        <w:category>
          <w:name w:val="General"/>
          <w:gallery w:val="placeholder"/>
        </w:category>
        <w:types>
          <w:type w:val="bbPlcHdr"/>
        </w:types>
        <w:behaviors>
          <w:behavior w:val="content"/>
        </w:behaviors>
        <w:guid w:val="{5B6946B4-9237-411B-9883-F489067CFC81}"/>
      </w:docPartPr>
      <w:docPartBody>
        <w:p w:rsidR="007F211D" w:rsidRDefault="008C6D3C" w:rsidP="008C6D3C">
          <w:pPr>
            <w:pStyle w:val="18555FC4846248949701F8D5585B878A"/>
          </w:pPr>
          <w:r w:rsidRPr="000D290B">
            <w:rPr>
              <w:rStyle w:val="Textodelmarcadordeposicin"/>
              <w:rFonts w:eastAsiaTheme="minorHAnsi"/>
              <w:color w:val="FF8F8F"/>
              <w:u w:val="single"/>
            </w:rPr>
            <w:t>Documento de identificación de la persona firmante y lugar de expedición</w:t>
          </w:r>
        </w:p>
      </w:docPartBody>
    </w:docPart>
    <w:docPart>
      <w:docPartPr>
        <w:name w:val="884518BCFCB94406BB9D71C8CB477B46"/>
        <w:category>
          <w:name w:val="General"/>
          <w:gallery w:val="placeholder"/>
        </w:category>
        <w:types>
          <w:type w:val="bbPlcHdr"/>
        </w:types>
        <w:behaviors>
          <w:behavior w:val="content"/>
        </w:behaviors>
        <w:guid w:val="{796AEEB8-30F8-4D7F-94F7-AD7F2D5512DF}"/>
      </w:docPartPr>
      <w:docPartBody>
        <w:p w:rsidR="007F211D" w:rsidRDefault="008C6D3C" w:rsidP="008C6D3C">
          <w:pPr>
            <w:pStyle w:val="884518BCFCB94406BB9D71C8CB477B46"/>
          </w:pPr>
          <w:r w:rsidRPr="000D290B">
            <w:rPr>
              <w:rStyle w:val="Textodelmarcadordeposicin"/>
              <w:rFonts w:eastAsiaTheme="minorHAnsi"/>
              <w:color w:val="FF8F8F"/>
              <w:u w:val="single"/>
            </w:rPr>
            <w:t>Seleccionar la opción correspondiente</w:t>
          </w:r>
        </w:p>
      </w:docPartBody>
    </w:docPart>
    <w:docPart>
      <w:docPartPr>
        <w:name w:val="FAF8682FFB264D729759BE8BFD7914A2"/>
        <w:category>
          <w:name w:val="General"/>
          <w:gallery w:val="placeholder"/>
        </w:category>
        <w:types>
          <w:type w:val="bbPlcHdr"/>
        </w:types>
        <w:behaviors>
          <w:behavior w:val="content"/>
        </w:behaviors>
        <w:guid w:val="{8B3DD669-5D8D-4C55-91D7-B853E12F9D96}"/>
      </w:docPartPr>
      <w:docPartBody>
        <w:p w:rsidR="007F211D" w:rsidRDefault="008C6D3C" w:rsidP="008C6D3C">
          <w:pPr>
            <w:pStyle w:val="FAF8682FFB264D729759BE8BFD7914A2"/>
          </w:pPr>
          <w:r w:rsidRPr="000D290B">
            <w:rPr>
              <w:rStyle w:val="Textodelmarcadordeposicin"/>
              <w:rFonts w:ascii="Arial" w:hAnsi="Arial" w:cs="Arial"/>
              <w:color w:val="FF8F8F"/>
              <w:u w:val="single"/>
            </w:rPr>
            <w:t>Elegir la modalidad de contratación</w:t>
          </w:r>
        </w:p>
      </w:docPartBody>
    </w:docPart>
    <w:docPart>
      <w:docPartPr>
        <w:name w:val="446D691C01B64962A9FD90EF36350049"/>
        <w:category>
          <w:name w:val="General"/>
          <w:gallery w:val="placeholder"/>
        </w:category>
        <w:types>
          <w:type w:val="bbPlcHdr"/>
        </w:types>
        <w:behaviors>
          <w:behavior w:val="content"/>
        </w:behaviors>
        <w:guid w:val="{EF8EBF8A-7831-4EAE-AAA3-BA72418BEA6C}"/>
      </w:docPartPr>
      <w:docPartBody>
        <w:p w:rsidR="007F211D" w:rsidRDefault="008C6D3C" w:rsidP="008C6D3C">
          <w:pPr>
            <w:pStyle w:val="446D691C01B64962A9FD90EF3635004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660CBBF143A24801BF21C47CD2B279B6"/>
        <w:category>
          <w:name w:val="General"/>
          <w:gallery w:val="placeholder"/>
        </w:category>
        <w:types>
          <w:type w:val="bbPlcHdr"/>
        </w:types>
        <w:behaviors>
          <w:behavior w:val="content"/>
        </w:behaviors>
        <w:guid w:val="{67CAAFC3-4113-4DFC-88C7-680628D7F2E7}"/>
      </w:docPartPr>
      <w:docPartBody>
        <w:p w:rsidR="007F211D" w:rsidRDefault="008C6D3C" w:rsidP="008C6D3C">
          <w:pPr>
            <w:pStyle w:val="660CBBF143A24801BF21C47CD2B279B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E16B56493CD4AC98341579716517381"/>
        <w:category>
          <w:name w:val="General"/>
          <w:gallery w:val="placeholder"/>
        </w:category>
        <w:types>
          <w:type w:val="bbPlcHdr"/>
        </w:types>
        <w:behaviors>
          <w:behavior w:val="content"/>
        </w:behaviors>
        <w:guid w:val="{3719737F-A3C6-4FCF-B144-198A539BFCEF}"/>
      </w:docPartPr>
      <w:docPartBody>
        <w:p w:rsidR="007F211D" w:rsidRDefault="008C6D3C" w:rsidP="008C6D3C">
          <w:pPr>
            <w:pStyle w:val="2E16B56493CD4AC983415797165173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07281A0B81413C9C7D0A1A39226F10"/>
        <w:category>
          <w:name w:val="General"/>
          <w:gallery w:val="placeholder"/>
        </w:category>
        <w:types>
          <w:type w:val="bbPlcHdr"/>
        </w:types>
        <w:behaviors>
          <w:behavior w:val="content"/>
        </w:behaviors>
        <w:guid w:val="{798A4D15-1A26-4404-908A-4C00180CA2AB}"/>
      </w:docPartPr>
      <w:docPartBody>
        <w:p w:rsidR="007F211D" w:rsidRDefault="008C6D3C" w:rsidP="008C6D3C">
          <w:pPr>
            <w:pStyle w:val="2607281A0B81413C9C7D0A1A39226F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073EB9B1CF643A1BA6B18602687CC6F"/>
        <w:category>
          <w:name w:val="General"/>
          <w:gallery w:val="placeholder"/>
        </w:category>
        <w:types>
          <w:type w:val="bbPlcHdr"/>
        </w:types>
        <w:behaviors>
          <w:behavior w:val="content"/>
        </w:behaviors>
        <w:guid w:val="{4E1A04D6-5D6A-4148-83FB-8BDC484C4D58}"/>
      </w:docPartPr>
      <w:docPartBody>
        <w:p w:rsidR="007F211D" w:rsidRDefault="008C6D3C" w:rsidP="008C6D3C">
          <w:pPr>
            <w:pStyle w:val="A073EB9B1CF643A1BA6B18602687CC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E162F9FF24449649BB171E2569E8F3E"/>
        <w:category>
          <w:name w:val="General"/>
          <w:gallery w:val="placeholder"/>
        </w:category>
        <w:types>
          <w:type w:val="bbPlcHdr"/>
        </w:types>
        <w:behaviors>
          <w:behavior w:val="content"/>
        </w:behaviors>
        <w:guid w:val="{B52EBAD4-548A-4CD1-81C5-76D79D943CC4}"/>
      </w:docPartPr>
      <w:docPartBody>
        <w:p w:rsidR="007F211D" w:rsidRDefault="008C6D3C" w:rsidP="008C6D3C">
          <w:pPr>
            <w:pStyle w:val="DE162F9FF24449649BB171E2569E8F3E"/>
          </w:pPr>
          <w:r w:rsidRPr="000D290B">
            <w:rPr>
              <w:rStyle w:val="Textodelmarcadordeposicin"/>
              <w:rFonts w:ascii="Arial" w:eastAsiaTheme="minorHAnsi" w:hAnsi="Arial" w:cs="Arial"/>
              <w:color w:val="FF8F8F"/>
              <w:u w:val="single"/>
            </w:rPr>
            <w:t>Diligenciar la dirección del proveedor</w:t>
          </w:r>
        </w:p>
      </w:docPartBody>
    </w:docPart>
    <w:docPart>
      <w:docPartPr>
        <w:name w:val="54D1004E9A8F45CA9CD9FE566D5214F0"/>
        <w:category>
          <w:name w:val="General"/>
          <w:gallery w:val="placeholder"/>
        </w:category>
        <w:types>
          <w:type w:val="bbPlcHdr"/>
        </w:types>
        <w:behaviors>
          <w:behavior w:val="content"/>
        </w:behaviors>
        <w:guid w:val="{22F32245-6564-45DC-9233-3DC14D46732C}"/>
      </w:docPartPr>
      <w:docPartBody>
        <w:p w:rsidR="007F211D" w:rsidRDefault="008C6D3C" w:rsidP="008C6D3C">
          <w:pPr>
            <w:pStyle w:val="54D1004E9A8F45CA9CD9FE566D5214F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BE57DCB20F84C8AAB2546CDB41C3207"/>
        <w:category>
          <w:name w:val="General"/>
          <w:gallery w:val="placeholder"/>
        </w:category>
        <w:types>
          <w:type w:val="bbPlcHdr"/>
        </w:types>
        <w:behaviors>
          <w:behavior w:val="content"/>
        </w:behaviors>
        <w:guid w:val="{9500ECCB-A971-4748-998B-3CC756CF6705}"/>
      </w:docPartPr>
      <w:docPartBody>
        <w:p w:rsidR="007F211D" w:rsidRDefault="008C6D3C" w:rsidP="008C6D3C">
          <w:pPr>
            <w:pStyle w:val="DBE57DCB20F84C8AAB2546CDB41C320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C02B8D846484620A76AA7E2E8D00EC0"/>
        <w:category>
          <w:name w:val="General"/>
          <w:gallery w:val="placeholder"/>
        </w:category>
        <w:types>
          <w:type w:val="bbPlcHdr"/>
        </w:types>
        <w:behaviors>
          <w:behavior w:val="content"/>
        </w:behaviors>
        <w:guid w:val="{884BCF0B-FEEA-4F09-9B52-56924C768674}"/>
      </w:docPartPr>
      <w:docPartBody>
        <w:p w:rsidR="00C32B08" w:rsidRDefault="00682170" w:rsidP="00682170">
          <w:pPr>
            <w:pStyle w:val="FC02B8D846484620A76AA7E2E8D00EC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9492A2605B24B8BB1AAC4ED6D77EC06"/>
        <w:category>
          <w:name w:val="General"/>
          <w:gallery w:val="placeholder"/>
        </w:category>
        <w:types>
          <w:type w:val="bbPlcHdr"/>
        </w:types>
        <w:behaviors>
          <w:behavior w:val="content"/>
        </w:behaviors>
        <w:guid w:val="{27F13C1F-60BC-4BE5-B1E5-30763DC9C141}"/>
      </w:docPartPr>
      <w:docPartBody>
        <w:p w:rsidR="00C32B08" w:rsidRDefault="00682170" w:rsidP="00682170">
          <w:pPr>
            <w:pStyle w:val="39492A2605B24B8BB1AAC4ED6D77EC0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F04BF105B114A5A94BABF9C460F8297"/>
        <w:category>
          <w:name w:val="General"/>
          <w:gallery w:val="placeholder"/>
        </w:category>
        <w:types>
          <w:type w:val="bbPlcHdr"/>
        </w:types>
        <w:behaviors>
          <w:behavior w:val="content"/>
        </w:behaviors>
        <w:guid w:val="{B9BBE4BC-B483-4921-85F4-18F759EA94D2}"/>
      </w:docPartPr>
      <w:docPartBody>
        <w:p w:rsidR="00C32B08" w:rsidRDefault="00682170" w:rsidP="00682170">
          <w:pPr>
            <w:pStyle w:val="FF04BF105B114A5A94BABF9C460F829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D3B38A8401544E49D6D0D5C53ADC1E1"/>
        <w:category>
          <w:name w:val="General"/>
          <w:gallery w:val="placeholder"/>
        </w:category>
        <w:types>
          <w:type w:val="bbPlcHdr"/>
        </w:types>
        <w:behaviors>
          <w:behavior w:val="content"/>
        </w:behaviors>
        <w:guid w:val="{57E1EF47-0AF5-4E25-A59B-AD101D25B496}"/>
      </w:docPartPr>
      <w:docPartBody>
        <w:p w:rsidR="00C32B08" w:rsidRDefault="00682170" w:rsidP="00682170">
          <w:pPr>
            <w:pStyle w:val="4D3B38A8401544E49D6D0D5C53ADC1E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41A2E68A6FA4E5E968F04DB52F76576"/>
        <w:category>
          <w:name w:val="General"/>
          <w:gallery w:val="placeholder"/>
        </w:category>
        <w:types>
          <w:type w:val="bbPlcHdr"/>
        </w:types>
        <w:behaviors>
          <w:behavior w:val="content"/>
        </w:behaviors>
        <w:guid w:val="{D103CCE2-C149-46CF-90E0-5A9F8D48B98F}"/>
      </w:docPartPr>
      <w:docPartBody>
        <w:p w:rsidR="00C32B08" w:rsidRDefault="00682170" w:rsidP="00682170">
          <w:pPr>
            <w:pStyle w:val="C41A2E68A6FA4E5E968F04DB52F76576"/>
          </w:pPr>
          <w:r w:rsidRPr="00A70DFE">
            <w:rPr>
              <w:rStyle w:val="Textodelmarcadordeposicin"/>
              <w:rFonts w:ascii="Arial" w:eastAsiaTheme="minorHAnsi" w:hAnsi="Arial" w:cs="Arial"/>
              <w:color w:val="FF8F8F"/>
              <w:u w:val="single"/>
            </w:rPr>
            <w:t>Diligenciar la dirección del proveedor</w:t>
          </w:r>
        </w:p>
      </w:docPartBody>
    </w:docPart>
    <w:docPart>
      <w:docPartPr>
        <w:name w:val="F88553C1FC0F4B48846BB8250BDA3A1A"/>
        <w:category>
          <w:name w:val="General"/>
          <w:gallery w:val="placeholder"/>
        </w:category>
        <w:types>
          <w:type w:val="bbPlcHdr"/>
        </w:types>
        <w:behaviors>
          <w:behavior w:val="content"/>
        </w:behaviors>
        <w:guid w:val="{9D32BFAE-A3A8-452F-96DA-24942D5E5AF3}"/>
      </w:docPartPr>
      <w:docPartBody>
        <w:p w:rsidR="00C32B08" w:rsidRDefault="00682170" w:rsidP="00682170">
          <w:pPr>
            <w:pStyle w:val="F88553C1FC0F4B48846BB8250BDA3A1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9C4D7DC5F5D4AB094469F6D886DE932"/>
        <w:category>
          <w:name w:val="General"/>
          <w:gallery w:val="placeholder"/>
        </w:category>
        <w:types>
          <w:type w:val="bbPlcHdr"/>
        </w:types>
        <w:behaviors>
          <w:behavior w:val="content"/>
        </w:behaviors>
        <w:guid w:val="{34840CDC-9970-458E-B1C3-65AB783E7B6C}"/>
      </w:docPartPr>
      <w:docPartBody>
        <w:p w:rsidR="00C32B08" w:rsidRDefault="00682170" w:rsidP="00682170">
          <w:pPr>
            <w:pStyle w:val="29C4D7DC5F5D4AB094469F6D886DE93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E3FE079E738456C96E5E452DB5212BC"/>
        <w:category>
          <w:name w:val="General"/>
          <w:gallery w:val="placeholder"/>
        </w:category>
        <w:types>
          <w:type w:val="bbPlcHdr"/>
        </w:types>
        <w:behaviors>
          <w:behavior w:val="content"/>
        </w:behaviors>
        <w:guid w:val="{C34E4240-B821-440A-9095-DDBDB282E391}"/>
      </w:docPartPr>
      <w:docPartBody>
        <w:p w:rsidR="00C32B08" w:rsidRDefault="00682170" w:rsidP="00682170">
          <w:pPr>
            <w:pStyle w:val="6E3FE079E738456C96E5E452DB5212B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5B8775C12834CF4A16A93A62E03C8A1"/>
        <w:category>
          <w:name w:val="General"/>
          <w:gallery w:val="placeholder"/>
        </w:category>
        <w:types>
          <w:type w:val="bbPlcHdr"/>
        </w:types>
        <w:behaviors>
          <w:behavior w:val="content"/>
        </w:behaviors>
        <w:guid w:val="{218168C0-FFF6-4688-82D2-816F02A9CDBF}"/>
      </w:docPartPr>
      <w:docPartBody>
        <w:p w:rsidR="00C32B08" w:rsidRDefault="00682170" w:rsidP="00682170">
          <w:pPr>
            <w:pStyle w:val="B5B8775C12834CF4A16A93A62E03C8A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90FA759F7254BA8993E032A156B068E"/>
        <w:category>
          <w:name w:val="General"/>
          <w:gallery w:val="placeholder"/>
        </w:category>
        <w:types>
          <w:type w:val="bbPlcHdr"/>
        </w:types>
        <w:behaviors>
          <w:behavior w:val="content"/>
        </w:behaviors>
        <w:guid w:val="{D179D4AF-13CE-4A55-89BC-0DC574D6A3E9}"/>
      </w:docPartPr>
      <w:docPartBody>
        <w:p w:rsidR="00C32B08" w:rsidRDefault="00682170" w:rsidP="00682170">
          <w:pPr>
            <w:pStyle w:val="D90FA759F7254BA8993E032A156B068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9FC6A64225411B86AAD07F13A5CD53"/>
        <w:category>
          <w:name w:val="General"/>
          <w:gallery w:val="placeholder"/>
        </w:category>
        <w:types>
          <w:type w:val="bbPlcHdr"/>
        </w:types>
        <w:behaviors>
          <w:behavior w:val="content"/>
        </w:behaviors>
        <w:guid w:val="{5A8C45A0-59F5-41BA-BCC0-60E151EFA204}"/>
      </w:docPartPr>
      <w:docPartBody>
        <w:p w:rsidR="00C32B08" w:rsidRDefault="00682170" w:rsidP="00682170">
          <w:pPr>
            <w:pStyle w:val="F89FC6A64225411B86AAD07F13A5CD5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247E2A3C2D04B00BE3A9BE0D8912104"/>
        <w:category>
          <w:name w:val="General"/>
          <w:gallery w:val="placeholder"/>
        </w:category>
        <w:types>
          <w:type w:val="bbPlcHdr"/>
        </w:types>
        <w:behaviors>
          <w:behavior w:val="content"/>
        </w:behaviors>
        <w:guid w:val="{69F20DBD-FE57-44C2-ADAA-D3FC542B75B1}"/>
      </w:docPartPr>
      <w:docPartBody>
        <w:p w:rsidR="00C32B08" w:rsidRDefault="00682170" w:rsidP="00682170">
          <w:pPr>
            <w:pStyle w:val="5247E2A3C2D04B00BE3A9BE0D8912104"/>
          </w:pPr>
          <w:r w:rsidRPr="00A70DFE">
            <w:rPr>
              <w:rStyle w:val="Textodelmarcadordeposicin"/>
              <w:rFonts w:ascii="Arial" w:eastAsiaTheme="minorHAnsi" w:hAnsi="Arial" w:cs="Arial"/>
              <w:color w:val="FF8F8F"/>
              <w:u w:val="single"/>
            </w:rPr>
            <w:t>Diligenciar la dirección del proveedor</w:t>
          </w:r>
        </w:p>
      </w:docPartBody>
    </w:docPart>
    <w:docPart>
      <w:docPartPr>
        <w:name w:val="C3A7BC60942D4F9BA4D8293A47836F9A"/>
        <w:category>
          <w:name w:val="General"/>
          <w:gallery w:val="placeholder"/>
        </w:category>
        <w:types>
          <w:type w:val="bbPlcHdr"/>
        </w:types>
        <w:behaviors>
          <w:behavior w:val="content"/>
        </w:behaviors>
        <w:guid w:val="{69CAA7A6-A948-4C04-B8C2-3501576A6F96}"/>
      </w:docPartPr>
      <w:docPartBody>
        <w:p w:rsidR="00C32B08" w:rsidRDefault="00682170" w:rsidP="00682170">
          <w:pPr>
            <w:pStyle w:val="C3A7BC60942D4F9BA4D8293A47836F9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C62B28D75B04A5FB5385953D32604AB"/>
        <w:category>
          <w:name w:val="General"/>
          <w:gallery w:val="placeholder"/>
        </w:category>
        <w:types>
          <w:type w:val="bbPlcHdr"/>
        </w:types>
        <w:behaviors>
          <w:behavior w:val="content"/>
        </w:behaviors>
        <w:guid w:val="{3A54262C-CF18-4726-968D-B023FD6335B0}"/>
      </w:docPartPr>
      <w:docPartBody>
        <w:p w:rsidR="00C32B08" w:rsidRDefault="00682170" w:rsidP="00682170">
          <w:pPr>
            <w:pStyle w:val="AC62B28D75B04A5FB5385953D32604AB"/>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Times New Roman"/>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3C"/>
    <w:rsid w:val="00005E01"/>
    <w:rsid w:val="000215A8"/>
    <w:rsid w:val="00161120"/>
    <w:rsid w:val="0016185C"/>
    <w:rsid w:val="00194377"/>
    <w:rsid w:val="00276B13"/>
    <w:rsid w:val="0045407D"/>
    <w:rsid w:val="00455A3B"/>
    <w:rsid w:val="004A2A25"/>
    <w:rsid w:val="00562F15"/>
    <w:rsid w:val="005649C8"/>
    <w:rsid w:val="005A6CF5"/>
    <w:rsid w:val="006300BE"/>
    <w:rsid w:val="00682170"/>
    <w:rsid w:val="007F211D"/>
    <w:rsid w:val="008149E1"/>
    <w:rsid w:val="00857C9C"/>
    <w:rsid w:val="0087495C"/>
    <w:rsid w:val="008C6D3C"/>
    <w:rsid w:val="00981B94"/>
    <w:rsid w:val="009A51C5"/>
    <w:rsid w:val="00A06BA8"/>
    <w:rsid w:val="00A823E3"/>
    <w:rsid w:val="00B5615F"/>
    <w:rsid w:val="00B67BEB"/>
    <w:rsid w:val="00C20E70"/>
    <w:rsid w:val="00C32B08"/>
    <w:rsid w:val="00C6790C"/>
    <w:rsid w:val="00CA182C"/>
    <w:rsid w:val="00CB2E82"/>
    <w:rsid w:val="00CF10D5"/>
    <w:rsid w:val="00D34A7D"/>
    <w:rsid w:val="00D642DE"/>
    <w:rsid w:val="00DB20CE"/>
    <w:rsid w:val="00E24C9B"/>
    <w:rsid w:val="00E8477B"/>
    <w:rsid w:val="00EB3306"/>
    <w:rsid w:val="00EE7415"/>
    <w:rsid w:val="00F03CF0"/>
    <w:rsid w:val="00F262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82170"/>
    <w:rPr>
      <w:color w:val="808080"/>
    </w:rPr>
  </w:style>
  <w:style w:type="paragraph" w:customStyle="1" w:styleId="DCDEFA5CEE95405C9B1E4DE42F3F0C53">
    <w:name w:val="DCDEFA5CEE95405C9B1E4DE42F3F0C53"/>
    <w:rsid w:val="008C6D3C"/>
  </w:style>
  <w:style w:type="paragraph" w:customStyle="1" w:styleId="616D9698C3314199AE8E065321B3E4DA">
    <w:name w:val="616D9698C3314199AE8E065321B3E4DA"/>
    <w:rsid w:val="008C6D3C"/>
  </w:style>
  <w:style w:type="paragraph" w:customStyle="1" w:styleId="2688B062A4344E5EA43114A33D1D4FDC">
    <w:name w:val="2688B062A4344E5EA43114A33D1D4FDC"/>
    <w:rsid w:val="008C6D3C"/>
  </w:style>
  <w:style w:type="paragraph" w:customStyle="1" w:styleId="A4C0A60B5D93479CBC8C4F997A64E592">
    <w:name w:val="A4C0A60B5D93479CBC8C4F997A64E592"/>
    <w:rsid w:val="008C6D3C"/>
  </w:style>
  <w:style w:type="paragraph" w:customStyle="1" w:styleId="D7B12EABD0184A72B6246C218D3F7211">
    <w:name w:val="D7B12EABD0184A72B6246C218D3F7211"/>
    <w:rsid w:val="008C6D3C"/>
  </w:style>
  <w:style w:type="paragraph" w:customStyle="1" w:styleId="BD3E455C0D0B4575A7FEE67AB9344D51">
    <w:name w:val="BD3E455C0D0B4575A7FEE67AB9344D51"/>
    <w:rsid w:val="008C6D3C"/>
  </w:style>
  <w:style w:type="paragraph" w:customStyle="1" w:styleId="3F04BE3C37324A46A8E1546F0847BD73">
    <w:name w:val="3F04BE3C37324A46A8E1546F0847BD73"/>
    <w:rsid w:val="008C6D3C"/>
  </w:style>
  <w:style w:type="paragraph" w:customStyle="1" w:styleId="18550690B84347B0AB3580F57C7F79B1">
    <w:name w:val="18550690B84347B0AB3580F57C7F79B1"/>
    <w:rsid w:val="008C6D3C"/>
  </w:style>
  <w:style w:type="paragraph" w:customStyle="1" w:styleId="33EE359D85274CD696270F3D69972748">
    <w:name w:val="33EE359D85274CD696270F3D69972748"/>
    <w:rsid w:val="008C6D3C"/>
  </w:style>
  <w:style w:type="paragraph" w:customStyle="1" w:styleId="AD24A5DF75BF4E0586290B5033387DFA">
    <w:name w:val="AD24A5DF75BF4E0586290B5033387DFA"/>
    <w:rsid w:val="008C6D3C"/>
  </w:style>
  <w:style w:type="paragraph" w:customStyle="1" w:styleId="651E51D62F034C82B156F6540013C769">
    <w:name w:val="651E51D62F034C82B156F6540013C769"/>
    <w:rsid w:val="008C6D3C"/>
  </w:style>
  <w:style w:type="paragraph" w:customStyle="1" w:styleId="FC80AAA710F142A29C70B71154311511">
    <w:name w:val="FC80AAA710F142A29C70B71154311511"/>
    <w:rsid w:val="008C6D3C"/>
  </w:style>
  <w:style w:type="paragraph" w:customStyle="1" w:styleId="4F2812C6308C4F5DADBED6860F4E7AEA">
    <w:name w:val="4F2812C6308C4F5DADBED6860F4E7AEA"/>
    <w:rsid w:val="008C6D3C"/>
  </w:style>
  <w:style w:type="paragraph" w:customStyle="1" w:styleId="9D7AEF667C0B40CAA483A6BA41A6A453">
    <w:name w:val="9D7AEF667C0B40CAA483A6BA41A6A453"/>
    <w:rsid w:val="008C6D3C"/>
  </w:style>
  <w:style w:type="paragraph" w:customStyle="1" w:styleId="8740A6FE181F4DC9A1A0BFA62EF446DA">
    <w:name w:val="8740A6FE181F4DC9A1A0BFA62EF446DA"/>
    <w:rsid w:val="008C6D3C"/>
  </w:style>
  <w:style w:type="paragraph" w:customStyle="1" w:styleId="3860A5D0BAD2447D99B0C3174AC84ADD">
    <w:name w:val="3860A5D0BAD2447D99B0C3174AC84ADD"/>
    <w:rsid w:val="008C6D3C"/>
  </w:style>
  <w:style w:type="paragraph" w:customStyle="1" w:styleId="BD400AA3AEE847C6AF68FBAB7C6016CD">
    <w:name w:val="BD400AA3AEE847C6AF68FBAB7C6016CD"/>
    <w:rsid w:val="008C6D3C"/>
  </w:style>
  <w:style w:type="paragraph" w:customStyle="1" w:styleId="B8E64721E8994BE384B186D03A023BAC">
    <w:name w:val="B8E64721E8994BE384B186D03A023BAC"/>
    <w:rsid w:val="008C6D3C"/>
  </w:style>
  <w:style w:type="paragraph" w:customStyle="1" w:styleId="617A34E95FEF4EE3904A21F805A7E967">
    <w:name w:val="617A34E95FEF4EE3904A21F805A7E967"/>
    <w:rsid w:val="008C6D3C"/>
  </w:style>
  <w:style w:type="paragraph" w:customStyle="1" w:styleId="7E873E90AAA54295BD2F27D1C1747F8D">
    <w:name w:val="7E873E90AAA54295BD2F27D1C1747F8D"/>
    <w:rsid w:val="008C6D3C"/>
  </w:style>
  <w:style w:type="paragraph" w:customStyle="1" w:styleId="21B19B9B2E544892948E4B418C115650">
    <w:name w:val="21B19B9B2E544892948E4B418C115650"/>
    <w:rsid w:val="008C6D3C"/>
  </w:style>
  <w:style w:type="paragraph" w:customStyle="1" w:styleId="D3439880498C4A6AB01F5FFF46575543">
    <w:name w:val="D3439880498C4A6AB01F5FFF46575543"/>
    <w:rsid w:val="008C6D3C"/>
  </w:style>
  <w:style w:type="paragraph" w:customStyle="1" w:styleId="F10F2815F4AC4D278579F1D83DDD4D26">
    <w:name w:val="F10F2815F4AC4D278579F1D83DDD4D26"/>
    <w:rsid w:val="008C6D3C"/>
  </w:style>
  <w:style w:type="paragraph" w:customStyle="1" w:styleId="21CEFFFECAD84DB58875C7A81CD9DA96">
    <w:name w:val="21CEFFFECAD84DB58875C7A81CD9DA96"/>
    <w:rsid w:val="008C6D3C"/>
  </w:style>
  <w:style w:type="paragraph" w:customStyle="1" w:styleId="18555FC4846248949701F8D5585B878A">
    <w:name w:val="18555FC4846248949701F8D5585B878A"/>
    <w:rsid w:val="008C6D3C"/>
  </w:style>
  <w:style w:type="paragraph" w:customStyle="1" w:styleId="884518BCFCB94406BB9D71C8CB477B46">
    <w:name w:val="884518BCFCB94406BB9D71C8CB477B46"/>
    <w:rsid w:val="008C6D3C"/>
  </w:style>
  <w:style w:type="paragraph" w:customStyle="1" w:styleId="FAF8682FFB264D729759BE8BFD7914A2">
    <w:name w:val="FAF8682FFB264D729759BE8BFD7914A2"/>
    <w:rsid w:val="008C6D3C"/>
  </w:style>
  <w:style w:type="paragraph" w:customStyle="1" w:styleId="446D691C01B64962A9FD90EF36350049">
    <w:name w:val="446D691C01B64962A9FD90EF36350049"/>
    <w:rsid w:val="008C6D3C"/>
  </w:style>
  <w:style w:type="paragraph" w:customStyle="1" w:styleId="660CBBF143A24801BF21C47CD2B279B6">
    <w:name w:val="660CBBF143A24801BF21C47CD2B279B6"/>
    <w:rsid w:val="008C6D3C"/>
  </w:style>
  <w:style w:type="paragraph" w:customStyle="1" w:styleId="2E16B56493CD4AC98341579716517381">
    <w:name w:val="2E16B56493CD4AC98341579716517381"/>
    <w:rsid w:val="008C6D3C"/>
  </w:style>
  <w:style w:type="paragraph" w:customStyle="1" w:styleId="2607281A0B81413C9C7D0A1A39226F10">
    <w:name w:val="2607281A0B81413C9C7D0A1A39226F10"/>
    <w:rsid w:val="008C6D3C"/>
  </w:style>
  <w:style w:type="paragraph" w:customStyle="1" w:styleId="A073EB9B1CF643A1BA6B18602687CC6F">
    <w:name w:val="A073EB9B1CF643A1BA6B18602687CC6F"/>
    <w:rsid w:val="008C6D3C"/>
  </w:style>
  <w:style w:type="paragraph" w:customStyle="1" w:styleId="DE162F9FF24449649BB171E2569E8F3E">
    <w:name w:val="DE162F9FF24449649BB171E2569E8F3E"/>
    <w:rsid w:val="008C6D3C"/>
  </w:style>
  <w:style w:type="paragraph" w:customStyle="1" w:styleId="54D1004E9A8F45CA9CD9FE566D5214F0">
    <w:name w:val="54D1004E9A8F45CA9CD9FE566D5214F0"/>
    <w:rsid w:val="008C6D3C"/>
  </w:style>
  <w:style w:type="paragraph" w:customStyle="1" w:styleId="DBE57DCB20F84C8AAB2546CDB41C3207">
    <w:name w:val="DBE57DCB20F84C8AAB2546CDB41C3207"/>
    <w:rsid w:val="008C6D3C"/>
  </w:style>
  <w:style w:type="paragraph" w:customStyle="1" w:styleId="FC02B8D846484620A76AA7E2E8D00EC0">
    <w:name w:val="FC02B8D846484620A76AA7E2E8D00EC0"/>
    <w:rsid w:val="00682170"/>
  </w:style>
  <w:style w:type="paragraph" w:customStyle="1" w:styleId="39492A2605B24B8BB1AAC4ED6D77EC06">
    <w:name w:val="39492A2605B24B8BB1AAC4ED6D77EC06"/>
    <w:rsid w:val="00682170"/>
  </w:style>
  <w:style w:type="paragraph" w:customStyle="1" w:styleId="FF04BF105B114A5A94BABF9C460F8297">
    <w:name w:val="FF04BF105B114A5A94BABF9C460F8297"/>
    <w:rsid w:val="00682170"/>
  </w:style>
  <w:style w:type="paragraph" w:customStyle="1" w:styleId="4D3B38A8401544E49D6D0D5C53ADC1E1">
    <w:name w:val="4D3B38A8401544E49D6D0D5C53ADC1E1"/>
    <w:rsid w:val="00682170"/>
  </w:style>
  <w:style w:type="paragraph" w:customStyle="1" w:styleId="C41A2E68A6FA4E5E968F04DB52F76576">
    <w:name w:val="C41A2E68A6FA4E5E968F04DB52F76576"/>
    <w:rsid w:val="00682170"/>
  </w:style>
  <w:style w:type="paragraph" w:customStyle="1" w:styleId="F88553C1FC0F4B48846BB8250BDA3A1A">
    <w:name w:val="F88553C1FC0F4B48846BB8250BDA3A1A"/>
    <w:rsid w:val="00682170"/>
  </w:style>
  <w:style w:type="paragraph" w:customStyle="1" w:styleId="29C4D7DC5F5D4AB094469F6D886DE932">
    <w:name w:val="29C4D7DC5F5D4AB094469F6D886DE932"/>
    <w:rsid w:val="00682170"/>
  </w:style>
  <w:style w:type="paragraph" w:customStyle="1" w:styleId="6E3FE079E738456C96E5E452DB5212BC">
    <w:name w:val="6E3FE079E738456C96E5E452DB5212BC"/>
    <w:rsid w:val="00682170"/>
  </w:style>
  <w:style w:type="paragraph" w:customStyle="1" w:styleId="B5B8775C12834CF4A16A93A62E03C8A1">
    <w:name w:val="B5B8775C12834CF4A16A93A62E03C8A1"/>
    <w:rsid w:val="00682170"/>
  </w:style>
  <w:style w:type="paragraph" w:customStyle="1" w:styleId="D90FA759F7254BA8993E032A156B068E">
    <w:name w:val="D90FA759F7254BA8993E032A156B068E"/>
    <w:rsid w:val="00682170"/>
  </w:style>
  <w:style w:type="paragraph" w:customStyle="1" w:styleId="F89FC6A64225411B86AAD07F13A5CD53">
    <w:name w:val="F89FC6A64225411B86AAD07F13A5CD53"/>
    <w:rsid w:val="00682170"/>
  </w:style>
  <w:style w:type="paragraph" w:customStyle="1" w:styleId="5247E2A3C2D04B00BE3A9BE0D8912104">
    <w:name w:val="5247E2A3C2D04B00BE3A9BE0D8912104"/>
    <w:rsid w:val="00682170"/>
  </w:style>
  <w:style w:type="paragraph" w:customStyle="1" w:styleId="C3A7BC60942D4F9BA4D8293A47836F9A">
    <w:name w:val="C3A7BC60942D4F9BA4D8293A47836F9A"/>
    <w:rsid w:val="00682170"/>
  </w:style>
  <w:style w:type="paragraph" w:customStyle="1" w:styleId="AC62B28D75B04A5FB5385953D32604AB">
    <w:name w:val="AC62B28D75B04A5FB5385953D32604AB"/>
    <w:rsid w:val="006821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58A349-7F17-428D-8347-4BC969F9F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26574</Words>
  <Characters>146157</Characters>
  <Application>Microsoft Office Word</Application>
  <DocSecurity>0</DocSecurity>
  <Lines>1217</Lines>
  <Paragraphs>344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MARIA ALEJANDRA CARDONA GOMEZ</cp:lastModifiedBy>
  <cp:revision>20</cp:revision>
  <cp:lastPrinted>2026-07-09T23:41:00Z</cp:lastPrinted>
  <dcterms:created xsi:type="dcterms:W3CDTF">2025-04-03T16:53:00Z</dcterms:created>
  <dcterms:modified xsi:type="dcterms:W3CDTF">2026-07-09T23:42:00Z</dcterms:modified>
</cp:coreProperties>
</file>