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B27C6D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414E1">
        <w:rPr>
          <w:rFonts w:ascii="Trebuchet MS" w:eastAsia="MS Mincho" w:hAnsi="Trebuchet MS" w:cs="Arial"/>
          <w:sz w:val="22"/>
          <w:szCs w:val="22"/>
          <w:lang w:val="es-ES"/>
        </w:rPr>
        <w:t>MUÑOZ SANCHEZ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414E1">
        <w:rPr>
          <w:rFonts w:ascii="Trebuchet MS" w:eastAsia="MS Mincho" w:hAnsi="Trebuchet MS" w:cs="Arial"/>
          <w:sz w:val="22"/>
          <w:szCs w:val="22"/>
          <w:lang w:val="es-ES"/>
        </w:rPr>
        <w:t>DIEGO ALEXANDER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414E1">
        <w:rPr>
          <w:rFonts w:ascii="Trebuchet MS" w:eastAsia="MS Mincho" w:hAnsi="Trebuchet MS" w:cs="Arial"/>
          <w:sz w:val="22"/>
          <w:szCs w:val="22"/>
          <w:lang w:val="es-ES"/>
        </w:rPr>
        <w:t>76331749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59FE511" w:rsidR="00065F9C" w:rsidRPr="00DD7AEB" w:rsidRDefault="002E60F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223B06A" wp14:editId="6537634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9889D7" w14:textId="77777777" w:rsidR="006414E1" w:rsidRDefault="006414E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24DFF1" w14:textId="77777777" w:rsidR="006414E1" w:rsidRDefault="006414E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7DD9EB" w14:textId="77777777" w:rsidR="006414E1" w:rsidRDefault="006414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D061EB" w14:textId="77777777" w:rsidR="006414E1" w:rsidRDefault="006414E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F108ED" w14:textId="77777777" w:rsidR="006414E1" w:rsidRDefault="006414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2E60FC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414E1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41A0940F-5220-4811-B406-82A533C18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