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CA0345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37761">
        <w:rPr>
          <w:rFonts w:ascii="Trebuchet MS" w:eastAsia="MS Mincho" w:hAnsi="Trebuchet MS" w:cs="Arial"/>
          <w:sz w:val="22"/>
          <w:szCs w:val="22"/>
          <w:lang w:val="es-ES"/>
        </w:rPr>
        <w:t>MINA MINA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37761">
        <w:rPr>
          <w:rFonts w:ascii="Trebuchet MS" w:eastAsia="MS Mincho" w:hAnsi="Trebuchet MS" w:cs="Arial"/>
          <w:sz w:val="22"/>
          <w:szCs w:val="22"/>
          <w:lang w:val="es-ES"/>
        </w:rPr>
        <w:t>EDISON HERNANDO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37761">
        <w:rPr>
          <w:rFonts w:ascii="Trebuchet MS" w:eastAsia="MS Mincho" w:hAnsi="Trebuchet MS" w:cs="Arial"/>
          <w:sz w:val="22"/>
          <w:szCs w:val="22"/>
          <w:lang w:val="es-ES"/>
        </w:rPr>
        <w:t>10497112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B6D7F37" w:rsidR="00065F9C" w:rsidRPr="00DD7AEB" w:rsidRDefault="004D7E2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2B64D8D" wp14:editId="1B932E4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ACDE24" w14:textId="77777777" w:rsidR="00F37761" w:rsidRDefault="00F3776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AD25A2" w14:textId="77777777" w:rsidR="00F37761" w:rsidRDefault="00F3776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BDC4A1" w14:textId="77777777" w:rsidR="00F37761" w:rsidRDefault="00F377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BAC454" w14:textId="77777777" w:rsidR="00F37761" w:rsidRDefault="00F3776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C900E4" w14:textId="77777777" w:rsidR="00F37761" w:rsidRDefault="00F3776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4D7E2E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37761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9FA6A423-66A4-4B77-B61D-35EBF0BD5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