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28B2BC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40220">
        <w:rPr>
          <w:rFonts w:ascii="Trebuchet MS" w:eastAsia="MS Mincho" w:hAnsi="Trebuchet MS" w:cs="Arial"/>
          <w:sz w:val="22"/>
          <w:szCs w:val="22"/>
          <w:lang w:val="es-ES"/>
        </w:rPr>
        <w:t>NAVARRO RAMIREZ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40220">
        <w:rPr>
          <w:rFonts w:ascii="Trebuchet MS" w:eastAsia="MS Mincho" w:hAnsi="Trebuchet MS" w:cs="Arial"/>
          <w:sz w:val="22"/>
          <w:szCs w:val="22"/>
          <w:lang w:val="es-ES"/>
        </w:rPr>
        <w:t>JOSE GABRIEL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40220">
        <w:rPr>
          <w:rFonts w:ascii="Trebuchet MS" w:eastAsia="MS Mincho" w:hAnsi="Trebuchet MS" w:cs="Arial"/>
          <w:sz w:val="22"/>
          <w:szCs w:val="22"/>
          <w:lang w:val="es-ES"/>
        </w:rPr>
        <w:t>1036601130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DD65B76" w:rsidR="00065F9C" w:rsidRPr="00DD7AEB" w:rsidRDefault="00DC214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37FC856" wp14:editId="18D6EDE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4FBAA" w14:textId="77777777" w:rsidR="00340220" w:rsidRDefault="003402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0E991" w14:textId="77777777" w:rsidR="00340220" w:rsidRDefault="003402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5EBE7" w14:textId="77777777" w:rsidR="00340220" w:rsidRDefault="003402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3143F" w14:textId="77777777" w:rsidR="00340220" w:rsidRDefault="003402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6C2AB" w14:textId="77777777" w:rsidR="00340220" w:rsidRDefault="003402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0220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2140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C9487AB-8ABC-471F-9F30-A70B65824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