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DB8BB5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D5D95">
        <w:rPr>
          <w:rFonts w:ascii="Trebuchet MS" w:eastAsia="MS Mincho" w:hAnsi="Trebuchet MS" w:cs="Arial"/>
          <w:sz w:val="22"/>
          <w:szCs w:val="22"/>
          <w:lang w:val="es-ES"/>
        </w:rPr>
        <w:t>ARREDONDO JARAMILLO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D5D95">
        <w:rPr>
          <w:rFonts w:ascii="Trebuchet MS" w:eastAsia="MS Mincho" w:hAnsi="Trebuchet MS" w:cs="Arial"/>
          <w:sz w:val="22"/>
          <w:szCs w:val="22"/>
          <w:lang w:val="es-ES"/>
        </w:rPr>
        <w:t>JUAN 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D5D95">
        <w:rPr>
          <w:rFonts w:ascii="Trebuchet MS" w:eastAsia="MS Mincho" w:hAnsi="Trebuchet MS" w:cs="Arial"/>
          <w:sz w:val="22"/>
          <w:szCs w:val="22"/>
          <w:lang w:val="es-ES"/>
        </w:rPr>
        <w:t>70068515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694F02D" w:rsidR="00065F9C" w:rsidRPr="00DD7AEB" w:rsidRDefault="001934B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ACEA8CB" wp14:editId="42455F9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E48A5B" w14:textId="77777777" w:rsidR="002D5D95" w:rsidRDefault="002D5D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85E5D" w14:textId="77777777" w:rsidR="002D5D95" w:rsidRDefault="002D5D9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363E1" w14:textId="77777777" w:rsidR="002D5D95" w:rsidRDefault="002D5D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8132B0" w14:textId="77777777" w:rsidR="002D5D95" w:rsidRDefault="002D5D9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15E5F" w14:textId="77777777" w:rsidR="002D5D95" w:rsidRDefault="002D5D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934BF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D5D95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251A02D-BDD3-4066-B644-04B5BBC1C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