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A4D99B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4524">
        <w:rPr>
          <w:rFonts w:ascii="Trebuchet MS" w:eastAsia="MS Mincho" w:hAnsi="Trebuchet MS" w:cs="Arial"/>
          <w:sz w:val="22"/>
          <w:szCs w:val="22"/>
          <w:lang w:val="es-ES"/>
        </w:rPr>
        <w:t>CEPEDA SANTAMARIA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4524">
        <w:rPr>
          <w:rFonts w:ascii="Trebuchet MS" w:eastAsia="MS Mincho" w:hAnsi="Trebuchet MS" w:cs="Arial"/>
          <w:sz w:val="22"/>
          <w:szCs w:val="22"/>
          <w:lang w:val="es-ES"/>
        </w:rPr>
        <w:t>JACKELINE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44524">
        <w:rPr>
          <w:rFonts w:ascii="Trebuchet MS" w:eastAsia="MS Mincho" w:hAnsi="Trebuchet MS" w:cs="Arial"/>
          <w:sz w:val="22"/>
          <w:szCs w:val="22"/>
          <w:lang w:val="es-ES"/>
        </w:rPr>
        <w:t>63318678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F5D42CA" w:rsidR="00065F9C" w:rsidRPr="00DD7AEB" w:rsidRDefault="006447F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7D8250F" wp14:editId="002EC1C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DCEF7" w14:textId="77777777" w:rsidR="00144524" w:rsidRDefault="001445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E8E16" w14:textId="77777777" w:rsidR="00144524" w:rsidRDefault="001445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A9210" w14:textId="77777777" w:rsidR="00144524" w:rsidRDefault="001445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15A78" w14:textId="77777777" w:rsidR="00144524" w:rsidRDefault="001445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2EB56" w14:textId="77777777" w:rsidR="00144524" w:rsidRDefault="001445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4524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47FE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6E00C51-1DE9-4D7D-B94E-7076A9C2F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