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967526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B7832">
        <w:rPr>
          <w:rFonts w:ascii="Trebuchet MS" w:eastAsia="MS Mincho" w:hAnsi="Trebuchet MS" w:cs="Arial"/>
          <w:sz w:val="22"/>
          <w:szCs w:val="22"/>
          <w:lang w:val="es-ES"/>
        </w:rPr>
        <w:t>TORRES DIAZ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B7832">
        <w:rPr>
          <w:rFonts w:ascii="Trebuchet MS" w:eastAsia="MS Mincho" w:hAnsi="Trebuchet MS" w:cs="Arial"/>
          <w:sz w:val="22"/>
          <w:szCs w:val="22"/>
          <w:lang w:val="es-ES"/>
        </w:rPr>
        <w:t>JUAN CARLOS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B7832">
        <w:rPr>
          <w:rFonts w:ascii="Trebuchet MS" w:eastAsia="MS Mincho" w:hAnsi="Trebuchet MS" w:cs="Arial"/>
          <w:sz w:val="22"/>
          <w:szCs w:val="22"/>
          <w:lang w:val="es-ES"/>
        </w:rPr>
        <w:t>86057578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FA1957C" w:rsidR="00065F9C" w:rsidRPr="00DD7AEB" w:rsidRDefault="00C30EF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4F07117" wp14:editId="2FDD9FD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0DB843" w14:textId="77777777" w:rsidR="00AB7832" w:rsidRDefault="00AB783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8FC847" w14:textId="77777777" w:rsidR="00AB7832" w:rsidRDefault="00AB783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2F6001" w14:textId="77777777" w:rsidR="00AB7832" w:rsidRDefault="00AB78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68840E" w14:textId="77777777" w:rsidR="00AB7832" w:rsidRDefault="00AB783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B10D16" w14:textId="77777777" w:rsidR="00AB7832" w:rsidRDefault="00AB783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B783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30EF0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072CE3A-5616-46E6-BACE-693E99C57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