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47524D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44BB">
        <w:rPr>
          <w:rFonts w:ascii="Trebuchet MS" w:eastAsia="MS Mincho" w:hAnsi="Trebuchet MS" w:cs="Arial"/>
          <w:sz w:val="22"/>
          <w:szCs w:val="22"/>
          <w:lang w:val="es-ES"/>
        </w:rPr>
        <w:t>BARRETO CALDERON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E44BB">
        <w:rPr>
          <w:rFonts w:ascii="Trebuchet MS" w:eastAsia="MS Mincho" w:hAnsi="Trebuchet MS" w:cs="Arial"/>
          <w:sz w:val="22"/>
          <w:szCs w:val="22"/>
          <w:lang w:val="es-ES"/>
        </w:rPr>
        <w:t>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E44BB">
        <w:rPr>
          <w:rFonts w:ascii="Trebuchet MS" w:eastAsia="MS Mincho" w:hAnsi="Trebuchet MS" w:cs="Arial"/>
          <w:sz w:val="22"/>
          <w:szCs w:val="22"/>
          <w:lang w:val="es-ES"/>
        </w:rPr>
        <w:t>79897353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9294E81" w:rsidR="00065F9C" w:rsidRPr="00DD7AEB" w:rsidRDefault="005C4BE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B57B6A" wp14:editId="50CA99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894FF" w14:textId="77777777" w:rsidR="007E44BB" w:rsidRDefault="007E44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70C4B" w14:textId="77777777" w:rsidR="007E44BB" w:rsidRDefault="007E44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27130" w14:textId="77777777" w:rsidR="007E44BB" w:rsidRDefault="007E44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93DE4" w14:textId="77777777" w:rsidR="007E44BB" w:rsidRDefault="007E44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E8965" w14:textId="77777777" w:rsidR="007E44BB" w:rsidRDefault="007E44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4BE9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44BB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C8815EE-E9B5-4F3B-BEA2-36CAE79D5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