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533CE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56B2">
        <w:rPr>
          <w:rFonts w:ascii="Trebuchet MS" w:eastAsia="MS Mincho" w:hAnsi="Trebuchet MS" w:cs="Arial"/>
          <w:sz w:val="22"/>
          <w:szCs w:val="22"/>
          <w:lang w:val="es-ES"/>
        </w:rPr>
        <w:t>LOBO NEIRA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56B2">
        <w:rPr>
          <w:rFonts w:ascii="Trebuchet MS" w:eastAsia="MS Mincho" w:hAnsi="Trebuchet MS" w:cs="Arial"/>
          <w:sz w:val="22"/>
          <w:szCs w:val="22"/>
          <w:lang w:val="es-ES"/>
        </w:rPr>
        <w:t>GUSTAVO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F56B2">
        <w:rPr>
          <w:rFonts w:ascii="Trebuchet MS" w:eastAsia="MS Mincho" w:hAnsi="Trebuchet MS" w:cs="Arial"/>
          <w:sz w:val="22"/>
          <w:szCs w:val="22"/>
          <w:lang w:val="es-ES"/>
        </w:rPr>
        <w:t>19274365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0D12E3" w:rsidR="00065F9C" w:rsidRPr="00DD7AEB" w:rsidRDefault="00C001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9A6562" wp14:editId="2857FD3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CFC5A" w14:textId="77777777" w:rsidR="004F56B2" w:rsidRDefault="004F56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FB0C9" w14:textId="77777777" w:rsidR="004F56B2" w:rsidRDefault="004F56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CFCEE" w14:textId="77777777" w:rsidR="004F56B2" w:rsidRDefault="004F56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4F193" w14:textId="77777777" w:rsidR="004F56B2" w:rsidRDefault="004F56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CC2CB" w14:textId="77777777" w:rsidR="004F56B2" w:rsidRDefault="004F56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56B2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18D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775AE2D-FC57-4FE7-801E-5D2A445DD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