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98018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28A9">
        <w:rPr>
          <w:rFonts w:ascii="Trebuchet MS" w:eastAsia="MS Mincho" w:hAnsi="Trebuchet MS" w:cs="Arial"/>
          <w:sz w:val="22"/>
          <w:szCs w:val="22"/>
          <w:lang w:val="es-ES"/>
        </w:rPr>
        <w:t>FLOREZ BERMUDEZ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28A9">
        <w:rPr>
          <w:rFonts w:ascii="Trebuchet MS" w:eastAsia="MS Mincho" w:hAnsi="Trebuchet MS" w:cs="Arial"/>
          <w:sz w:val="22"/>
          <w:szCs w:val="22"/>
          <w:lang w:val="es-ES"/>
        </w:rPr>
        <w:t>MAYRA LUZ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528A9">
        <w:rPr>
          <w:rFonts w:ascii="Trebuchet MS" w:eastAsia="MS Mincho" w:hAnsi="Trebuchet MS" w:cs="Arial"/>
          <w:sz w:val="22"/>
          <w:szCs w:val="22"/>
          <w:lang w:val="es-ES"/>
        </w:rPr>
        <w:t>1116777182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3F5F8B5" w:rsidR="00065F9C" w:rsidRPr="00DD7AEB" w:rsidRDefault="0069169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E52F7BD" wp14:editId="61FE1D7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6EDA4" w14:textId="77777777" w:rsidR="00C528A9" w:rsidRDefault="00C528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36BCA" w14:textId="77777777" w:rsidR="00C528A9" w:rsidRDefault="00C528A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1A198" w14:textId="77777777" w:rsidR="00C528A9" w:rsidRDefault="00C528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1168A" w14:textId="77777777" w:rsidR="00C528A9" w:rsidRDefault="00C528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64833" w14:textId="77777777" w:rsidR="00C528A9" w:rsidRDefault="00C528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1691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28A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E84CC24-0CC4-41AD-8370-96551B319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