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202AB2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B220F">
        <w:rPr>
          <w:rFonts w:ascii="Trebuchet MS" w:eastAsia="MS Mincho" w:hAnsi="Trebuchet MS" w:cs="Arial"/>
          <w:sz w:val="22"/>
          <w:szCs w:val="22"/>
          <w:lang w:val="es-ES"/>
        </w:rPr>
        <w:t>RESTREPO CASTAÑO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B220F">
        <w:rPr>
          <w:rFonts w:ascii="Trebuchet MS" w:eastAsia="MS Mincho" w:hAnsi="Trebuchet MS" w:cs="Arial"/>
          <w:sz w:val="22"/>
          <w:szCs w:val="22"/>
          <w:lang w:val="es-ES"/>
        </w:rPr>
        <w:t xml:space="preserve">ELIZABETH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B220F">
        <w:rPr>
          <w:rFonts w:ascii="Trebuchet MS" w:eastAsia="MS Mincho" w:hAnsi="Trebuchet MS" w:cs="Arial"/>
          <w:sz w:val="22"/>
          <w:szCs w:val="22"/>
          <w:lang w:val="es-ES"/>
        </w:rPr>
        <w:t>1027881039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EC4D882" w:rsidR="00065F9C" w:rsidRPr="00DD7AEB" w:rsidRDefault="00FB758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0B300EA" wp14:editId="1372BB2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707A27" w14:textId="77777777" w:rsidR="00AB220F" w:rsidRDefault="00AB220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22598" w14:textId="77777777" w:rsidR="00AB220F" w:rsidRDefault="00AB220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680299" w14:textId="77777777" w:rsidR="00AB220F" w:rsidRDefault="00AB22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6CF5DF" w14:textId="77777777" w:rsidR="00AB220F" w:rsidRDefault="00AB22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AEE3B7" w14:textId="77777777" w:rsidR="00AB220F" w:rsidRDefault="00AB22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B220F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B7586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6AF56CCD-1DD3-45C2-9309-8D5AF7859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