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716548DE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E35AD">
        <w:rPr>
          <w:rFonts w:ascii="Trebuchet MS" w:eastAsia="MS Mincho" w:hAnsi="Trebuchet MS" w:cs="Arial"/>
          <w:sz w:val="22"/>
          <w:szCs w:val="22"/>
          <w:lang w:val="es-ES"/>
        </w:rPr>
        <w:t xml:space="preserve">OSORIO RUIZ 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E35AD">
        <w:rPr>
          <w:rFonts w:ascii="Trebuchet MS" w:eastAsia="MS Mincho" w:hAnsi="Trebuchet MS" w:cs="Arial"/>
          <w:sz w:val="22"/>
          <w:szCs w:val="22"/>
          <w:lang w:val="es-ES"/>
        </w:rPr>
        <w:t xml:space="preserve">AURA MARIA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BE35AD">
        <w:rPr>
          <w:rFonts w:ascii="Trebuchet MS" w:eastAsia="MS Mincho" w:hAnsi="Trebuchet MS" w:cs="Arial"/>
          <w:sz w:val="22"/>
          <w:szCs w:val="22"/>
          <w:lang w:val="es-ES"/>
        </w:rPr>
        <w:t>34981777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01034473" w:rsidR="00065F9C" w:rsidRPr="00DD7AEB" w:rsidRDefault="00D077BE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75659DDB" wp14:editId="378B515B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0DD0D9" w14:textId="77777777" w:rsidR="00BE35AD" w:rsidRDefault="00BE35A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DAF8AB" w14:textId="77777777" w:rsidR="00BE35AD" w:rsidRDefault="00BE35A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706856" w14:textId="77777777" w:rsidR="00BE35AD" w:rsidRDefault="00BE35A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116A29" w14:textId="77777777" w:rsidR="00BE35AD" w:rsidRDefault="00BE35A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BE0725" w14:textId="77777777" w:rsidR="00BE35AD" w:rsidRDefault="00BE35A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BE35AD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077BE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6BB54F26-FB33-43F5-A34A-3458DBB65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2026-07-09T14:48:00Z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