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607CB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F1AA9">
        <w:rPr>
          <w:rFonts w:ascii="Trebuchet MS" w:eastAsia="MS Mincho" w:hAnsi="Trebuchet MS" w:cs="Arial"/>
          <w:sz w:val="22"/>
          <w:szCs w:val="22"/>
          <w:lang w:val="es-ES"/>
        </w:rPr>
        <w:t>POSSO BENITEZ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F1AA9">
        <w:rPr>
          <w:rFonts w:ascii="Trebuchet MS" w:eastAsia="MS Mincho" w:hAnsi="Trebuchet MS" w:cs="Arial"/>
          <w:sz w:val="22"/>
          <w:szCs w:val="22"/>
          <w:lang w:val="es-ES"/>
        </w:rPr>
        <w:t>LILIA ROSA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F1AA9">
        <w:rPr>
          <w:rFonts w:ascii="Trebuchet MS" w:eastAsia="MS Mincho" w:hAnsi="Trebuchet MS" w:cs="Arial"/>
          <w:sz w:val="22"/>
          <w:szCs w:val="22"/>
          <w:lang w:val="es-ES"/>
        </w:rPr>
        <w:t>22444124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65AFEA" w:rsidR="00065F9C" w:rsidRPr="00DD7AEB" w:rsidRDefault="008932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1A7BC0" wp14:editId="7B85732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0C726" w14:textId="77777777" w:rsidR="001F1AA9" w:rsidRDefault="001F1A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5A094" w14:textId="77777777" w:rsidR="001F1AA9" w:rsidRDefault="001F1A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8C485" w14:textId="77777777" w:rsidR="001F1AA9" w:rsidRDefault="001F1A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2EF72" w14:textId="77777777" w:rsidR="001F1AA9" w:rsidRDefault="001F1A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42EA6" w14:textId="77777777" w:rsidR="001F1AA9" w:rsidRDefault="001F1A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1AA9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3266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E1CCC9E-EEDE-4FFF-9D80-D752547F1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