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3E79BB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4534">
        <w:rPr>
          <w:rFonts w:ascii="Trebuchet MS" w:eastAsia="MS Mincho" w:hAnsi="Trebuchet MS" w:cs="Arial"/>
          <w:sz w:val="22"/>
          <w:szCs w:val="22"/>
          <w:lang w:val="es-ES"/>
        </w:rPr>
        <w:t>ARRIETA ALFARO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4534">
        <w:rPr>
          <w:rFonts w:ascii="Trebuchet MS" w:eastAsia="MS Mincho" w:hAnsi="Trebuchet MS" w:cs="Arial"/>
          <w:sz w:val="22"/>
          <w:szCs w:val="22"/>
          <w:lang w:val="es-ES"/>
        </w:rPr>
        <w:t>RAFAEL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54534">
        <w:rPr>
          <w:rFonts w:ascii="Trebuchet MS" w:eastAsia="MS Mincho" w:hAnsi="Trebuchet MS" w:cs="Arial"/>
          <w:sz w:val="22"/>
          <w:szCs w:val="22"/>
          <w:lang w:val="es-ES"/>
        </w:rPr>
        <w:t>9130120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D577553" w:rsidR="00065F9C" w:rsidRPr="00DD7AEB" w:rsidRDefault="002B1E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F3CCF1C" wp14:editId="1DB2DDB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5055A" w14:textId="77777777" w:rsidR="00054534" w:rsidRDefault="000545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FE094" w14:textId="77777777" w:rsidR="00054534" w:rsidRDefault="000545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6A359" w14:textId="77777777" w:rsidR="00054534" w:rsidRDefault="000545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01C7D" w14:textId="77777777" w:rsidR="00054534" w:rsidRDefault="000545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55AFD" w14:textId="77777777" w:rsidR="00054534" w:rsidRDefault="000545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4534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1E03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F05EB6F-9D37-4FC6-AE04-E1A17DC8D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