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charts/chart31.xml" ContentType="application/vnd.openxmlformats-officedocument.drawingml.chart+xml"/>
  <Override PartName="/word/charts/style31.xml" ContentType="application/vnd.ms-office.chartstyle+xml"/>
  <Override PartName="/word/charts/colors31.xml" ContentType="application/vnd.ms-office.chartcolorstyle+xml"/>
  <Override PartName="/word/charts/chart32.xml" ContentType="application/vnd.openxmlformats-officedocument.drawingml.chart+xml"/>
  <Override PartName="/word/charts/style32.xml" ContentType="application/vnd.ms-office.chartstyle+xml"/>
  <Override PartName="/word/charts/colors32.xml" ContentType="application/vnd.ms-office.chartcolorstyle+xml"/>
  <Override PartName="/word/charts/chart33.xml" ContentType="application/vnd.openxmlformats-officedocument.drawingml.chart+xml"/>
  <Override PartName="/word/charts/style33.xml" ContentType="application/vnd.ms-office.chartstyle+xml"/>
  <Override PartName="/word/charts/colors33.xml" ContentType="application/vnd.ms-office.chartcolorstyle+xml"/>
  <Override PartName="/word/charts/chart34.xml" ContentType="application/vnd.openxmlformats-officedocument.drawingml.chart+xml"/>
  <Override PartName="/word/charts/style34.xml" ContentType="application/vnd.ms-office.chartstyle+xml"/>
  <Override PartName="/word/charts/colors34.xml" ContentType="application/vnd.ms-office.chartcolorstyle+xml"/>
  <Override PartName="/word/charts/chart35.xml" ContentType="application/vnd.openxmlformats-officedocument.drawingml.chart+xml"/>
  <Override PartName="/word/charts/style35.xml" ContentType="application/vnd.ms-office.chartstyle+xml"/>
  <Override PartName="/word/charts/colors35.xml" ContentType="application/vnd.ms-office.chartcolorstyle+xml"/>
  <Override PartName="/word/charts/chart36.xml" ContentType="application/vnd.openxmlformats-officedocument.drawingml.chart+xml"/>
  <Override PartName="/word/charts/style36.xml" ContentType="application/vnd.ms-office.chartstyle+xml"/>
  <Override PartName="/word/charts/colors36.xml" ContentType="application/vnd.ms-office.chartcolorstyle+xml"/>
  <Override PartName="/word/charts/chart37.xml" ContentType="application/vnd.openxmlformats-officedocument.drawingml.chart+xml"/>
  <Override PartName="/word/charts/style37.xml" ContentType="application/vnd.ms-office.chartstyle+xml"/>
  <Override PartName="/word/charts/colors37.xml" ContentType="application/vnd.ms-office.chartcolorstyle+xml"/>
  <Override PartName="/word/charts/chart38.xml" ContentType="application/vnd.openxmlformats-officedocument.drawingml.chart+xml"/>
  <Override PartName="/word/charts/style38.xml" ContentType="application/vnd.ms-office.chartstyle+xml"/>
  <Override PartName="/word/charts/colors38.xml" ContentType="application/vnd.ms-office.chartcolorstyle+xml"/>
  <Override PartName="/word/charts/chart39.xml" ContentType="application/vnd.openxmlformats-officedocument.drawingml.chart+xml"/>
  <Override PartName="/word/charts/style39.xml" ContentType="application/vnd.ms-office.chartstyle+xml"/>
  <Override PartName="/word/charts/colors39.xml" ContentType="application/vnd.ms-office.chartcolorstyle+xml"/>
  <Override PartName="/word/charts/chart40.xml" ContentType="application/vnd.openxmlformats-officedocument.drawingml.chart+xml"/>
  <Override PartName="/word/charts/style40.xml" ContentType="application/vnd.ms-office.chartstyle+xml"/>
  <Override PartName="/word/charts/colors40.xml" ContentType="application/vnd.ms-office.chartcolorstyle+xml"/>
  <Override PartName="/word/charts/chart41.xml" ContentType="application/vnd.openxmlformats-officedocument.drawingml.chart+xml"/>
  <Override PartName="/word/charts/style41.xml" ContentType="application/vnd.ms-office.chartstyle+xml"/>
  <Override PartName="/word/charts/colors41.xml" ContentType="application/vnd.ms-office.chartcolorstyle+xml"/>
  <Override PartName="/word/charts/chart42.xml" ContentType="application/vnd.openxmlformats-officedocument.drawingml.chart+xml"/>
  <Override PartName="/word/charts/style42.xml" ContentType="application/vnd.ms-office.chartstyle+xml"/>
  <Override PartName="/word/charts/colors42.xml" ContentType="application/vnd.ms-office.chartcolorstyle+xml"/>
  <Override PartName="/word/charts/chart43.xml" ContentType="application/vnd.openxmlformats-officedocument.drawingml.chart+xml"/>
  <Override PartName="/word/charts/style43.xml" ContentType="application/vnd.ms-office.chartstyle+xml"/>
  <Override PartName="/word/charts/colors43.xml" ContentType="application/vnd.ms-office.chartcolorstyle+xml"/>
  <Override PartName="/word/charts/chart44.xml" ContentType="application/vnd.openxmlformats-officedocument.drawingml.chart+xml"/>
  <Override PartName="/word/charts/style44.xml" ContentType="application/vnd.ms-office.chartstyle+xml"/>
  <Override PartName="/word/charts/colors44.xml" ContentType="application/vnd.ms-office.chartcolorstyle+xml"/>
  <Override PartName="/word/charts/chart45.xml" ContentType="application/vnd.openxmlformats-officedocument.drawingml.chart+xml"/>
  <Override PartName="/word/charts/style45.xml" ContentType="application/vnd.ms-office.chartstyle+xml"/>
  <Override PartName="/word/charts/colors45.xml" ContentType="application/vnd.ms-office.chartcolorstyle+xml"/>
  <Override PartName="/word/charts/chart46.xml" ContentType="application/vnd.openxmlformats-officedocument.drawingml.chart+xml"/>
  <Override PartName="/word/charts/style46.xml" ContentType="application/vnd.ms-office.chartstyle+xml"/>
  <Override PartName="/word/charts/colors46.xml" ContentType="application/vnd.ms-office.chartcolorstyle+xml"/>
  <Override PartName="/word/charts/chart47.xml" ContentType="application/vnd.openxmlformats-officedocument.drawingml.chart+xml"/>
  <Override PartName="/word/charts/style47.xml" ContentType="application/vnd.ms-office.chartstyle+xml"/>
  <Override PartName="/word/charts/colors47.xml" ContentType="application/vnd.ms-office.chartcolorstyle+xml"/>
  <Override PartName="/word/charts/chart48.xml" ContentType="application/vnd.openxmlformats-officedocument.drawingml.chart+xml"/>
  <Override PartName="/word/charts/style48.xml" ContentType="application/vnd.ms-office.chartstyle+xml"/>
  <Override PartName="/word/charts/colors48.xml" ContentType="application/vnd.ms-office.chartcolorstyle+xml"/>
  <Override PartName="/word/charts/chart49.xml" ContentType="application/vnd.openxmlformats-officedocument.drawingml.chart+xml"/>
  <Override PartName="/word/charts/style49.xml" ContentType="application/vnd.ms-office.chartstyle+xml"/>
  <Override PartName="/word/charts/colors49.xml" ContentType="application/vnd.ms-office.chartcolorstyle+xml"/>
  <Override PartName="/word/charts/chart50.xml" ContentType="application/vnd.openxmlformats-officedocument.drawingml.chart+xml"/>
  <Override PartName="/word/charts/style50.xml" ContentType="application/vnd.ms-office.chartstyle+xml"/>
  <Override PartName="/word/charts/colors50.xml" ContentType="application/vnd.ms-office.chartcolorstyle+xml"/>
  <Override PartName="/word/charts/chart51.xml" ContentType="application/vnd.openxmlformats-officedocument.drawingml.chart+xml"/>
  <Override PartName="/word/charts/style51.xml" ContentType="application/vnd.ms-office.chartstyle+xml"/>
  <Override PartName="/word/charts/colors51.xml" ContentType="application/vnd.ms-office.chartcolorstyle+xml"/>
  <Override PartName="/word/charts/chart52.xml" ContentType="application/vnd.openxmlformats-officedocument.drawingml.chart+xml"/>
  <Override PartName="/word/charts/style52.xml" ContentType="application/vnd.ms-office.chartstyle+xml"/>
  <Override PartName="/word/charts/colors52.xml" ContentType="application/vnd.ms-office.chartcolorstyle+xml"/>
  <Override PartName="/word/charts/chart53.xml" ContentType="application/vnd.openxmlformats-officedocument.drawingml.chart+xml"/>
  <Override PartName="/word/charts/style53.xml" ContentType="application/vnd.ms-office.chartstyle+xml"/>
  <Override PartName="/word/charts/colors53.xml" ContentType="application/vnd.ms-office.chartcolorstyle+xml"/>
  <Override PartName="/word/charts/chart54.xml" ContentType="application/vnd.openxmlformats-officedocument.drawingml.chart+xml"/>
  <Override PartName="/word/charts/style54.xml" ContentType="application/vnd.ms-office.chartstyle+xml"/>
  <Override PartName="/word/charts/colors54.xml" ContentType="application/vnd.ms-office.chartcolorstyle+xml"/>
  <Override PartName="/word/charts/chart55.xml" ContentType="application/vnd.openxmlformats-officedocument.drawingml.chart+xml"/>
  <Override PartName="/word/charts/style55.xml" ContentType="application/vnd.ms-office.chartstyle+xml"/>
  <Override PartName="/word/charts/colors55.xml" ContentType="application/vnd.ms-office.chartcolorstyle+xml"/>
  <Override PartName="/word/charts/chart56.xml" ContentType="application/vnd.openxmlformats-officedocument.drawingml.chart+xml"/>
  <Override PartName="/word/charts/style56.xml" ContentType="application/vnd.ms-office.chartstyle+xml"/>
  <Override PartName="/word/charts/colors56.xml" ContentType="application/vnd.ms-office.chartcolorstyle+xml"/>
  <Override PartName="/word/charts/chart57.xml" ContentType="application/vnd.openxmlformats-officedocument.drawingml.chart+xml"/>
  <Override PartName="/word/charts/style57.xml" ContentType="application/vnd.ms-office.chartstyle+xml"/>
  <Override PartName="/word/charts/colors57.xml" ContentType="application/vnd.ms-office.chartcolorstyle+xml"/>
  <Override PartName="/word/charts/chart58.xml" ContentType="application/vnd.openxmlformats-officedocument.drawingml.chart+xml"/>
  <Override PartName="/word/charts/style58.xml" ContentType="application/vnd.ms-office.chartstyle+xml"/>
  <Override PartName="/word/charts/colors58.xml" ContentType="application/vnd.ms-office.chartcolorstyle+xml"/>
  <Override PartName="/word/charts/chart59.xml" ContentType="application/vnd.openxmlformats-officedocument.drawingml.chart+xml"/>
  <Override PartName="/word/charts/style59.xml" ContentType="application/vnd.ms-office.chartstyle+xml"/>
  <Override PartName="/word/charts/colors59.xml" ContentType="application/vnd.ms-office.chartcolorstyle+xml"/>
  <Override PartName="/word/charts/chart60.xml" ContentType="application/vnd.openxmlformats-officedocument.drawingml.chart+xml"/>
  <Override PartName="/word/charts/style60.xml" ContentType="application/vnd.ms-office.chartstyle+xml"/>
  <Override PartName="/word/charts/colors60.xml" ContentType="application/vnd.ms-office.chartcolorstyle+xml"/>
  <Override PartName="/word/charts/chart61.xml" ContentType="application/vnd.openxmlformats-officedocument.drawingml.chart+xml"/>
  <Override PartName="/word/charts/style61.xml" ContentType="application/vnd.ms-office.chartstyle+xml"/>
  <Override PartName="/word/charts/colors61.xml" ContentType="application/vnd.ms-office.chartcolorstyle+xml"/>
  <Override PartName="/word/charts/chart62.xml" ContentType="application/vnd.openxmlformats-officedocument.drawingml.chart+xml"/>
  <Override PartName="/word/charts/style62.xml" ContentType="application/vnd.ms-office.chartstyle+xml"/>
  <Override PartName="/word/charts/colors62.xml" ContentType="application/vnd.ms-office.chartcolorstyle+xml"/>
  <Override PartName="/word/charts/chart63.xml" ContentType="application/vnd.openxmlformats-officedocument.drawingml.chart+xml"/>
  <Override PartName="/word/charts/style63.xml" ContentType="application/vnd.ms-office.chartstyle+xml"/>
  <Override PartName="/word/charts/colors63.xml" ContentType="application/vnd.ms-office.chartcolorstyle+xml"/>
  <Override PartName="/word/charts/chart64.xml" ContentType="application/vnd.openxmlformats-officedocument.drawingml.chart+xml"/>
  <Override PartName="/word/charts/style64.xml" ContentType="application/vnd.ms-office.chartstyle+xml"/>
  <Override PartName="/word/charts/colors64.xml" ContentType="application/vnd.ms-office.chartcolorstyle+xml"/>
  <Override PartName="/word/charts/chart65.xml" ContentType="application/vnd.openxmlformats-officedocument.drawingml.chart+xml"/>
  <Override PartName="/word/charts/style65.xml" ContentType="application/vnd.ms-office.chartstyle+xml"/>
  <Override PartName="/word/charts/colors65.xml" ContentType="application/vnd.ms-office.chartcolorstyle+xml"/>
  <Override PartName="/word/charts/chart66.xml" ContentType="application/vnd.openxmlformats-officedocument.drawingml.chart+xml"/>
  <Override PartName="/word/charts/style66.xml" ContentType="application/vnd.ms-office.chartstyle+xml"/>
  <Override PartName="/word/charts/colors66.xml" ContentType="application/vnd.ms-office.chartcolorstyle+xml"/>
  <Override PartName="/word/charts/chart67.xml" ContentType="application/vnd.openxmlformats-officedocument.drawingml.chart+xml"/>
  <Override PartName="/word/charts/style67.xml" ContentType="application/vnd.ms-office.chartstyle+xml"/>
  <Override PartName="/word/charts/colors67.xml" ContentType="application/vnd.ms-office.chartcolorstyle+xml"/>
  <Override PartName="/word/charts/chart68.xml" ContentType="application/vnd.openxmlformats-officedocument.drawingml.chart+xml"/>
  <Override PartName="/word/charts/style68.xml" ContentType="application/vnd.ms-office.chartstyle+xml"/>
  <Override PartName="/word/charts/colors68.xml" ContentType="application/vnd.ms-office.chartcolorstyle+xml"/>
  <Override PartName="/word/charts/chart69.xml" ContentType="application/vnd.openxmlformats-officedocument.drawingml.chart+xml"/>
  <Override PartName="/word/charts/style69.xml" ContentType="application/vnd.ms-office.chartstyle+xml"/>
  <Override PartName="/word/charts/colors69.xml" ContentType="application/vnd.ms-office.chartcolorstyle+xml"/>
  <Override PartName="/word/charts/chart70.xml" ContentType="application/vnd.openxmlformats-officedocument.drawingml.chart+xml"/>
  <Override PartName="/word/charts/style70.xml" ContentType="application/vnd.ms-office.chartstyle+xml"/>
  <Override PartName="/word/charts/colors70.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6BA124" w14:textId="77777777" w:rsidR="00B9618D" w:rsidRPr="009960DB" w:rsidRDefault="00B9618D" w:rsidP="00471495">
      <w:pPr>
        <w:jc w:val="both"/>
        <w:rPr>
          <w:rFonts w:ascii="Arial" w:hAnsi="Arial" w:cs="Arial"/>
          <w:b/>
          <w:bCs/>
          <w:sz w:val="24"/>
          <w:szCs w:val="24"/>
        </w:rPr>
      </w:pPr>
      <w:bookmarkStart w:id="0" w:name="_Hlk167741072"/>
      <w:bookmarkEnd w:id="0"/>
    </w:p>
    <w:p w14:paraId="3311CD14" w14:textId="77777777" w:rsidR="00B9618D" w:rsidRPr="009960DB" w:rsidRDefault="001D1545" w:rsidP="009960DB">
      <w:pPr>
        <w:jc w:val="center"/>
        <w:rPr>
          <w:rFonts w:ascii="Arial" w:hAnsi="Arial" w:cs="Arial"/>
          <w:b/>
          <w:bCs/>
          <w:sz w:val="24"/>
          <w:szCs w:val="24"/>
        </w:rPr>
      </w:pPr>
      <w:r w:rsidRPr="009960DB">
        <w:rPr>
          <w:rFonts w:ascii="Arial" w:hAnsi="Arial" w:cs="Arial"/>
          <w:b/>
          <w:bCs/>
          <w:sz w:val="24"/>
          <w:szCs w:val="24"/>
        </w:rPr>
        <w:t>EQUIPOS BÁSICO EN ATENCION EN SALUD EN EL MUNICIPIO DE VALENCIA.</w:t>
      </w:r>
    </w:p>
    <w:p w14:paraId="60E20358" w14:textId="77777777" w:rsidR="00C72C03" w:rsidRPr="009960DB" w:rsidRDefault="00C72C03" w:rsidP="009960DB">
      <w:pPr>
        <w:jc w:val="center"/>
        <w:rPr>
          <w:rFonts w:ascii="Arial" w:hAnsi="Arial" w:cs="Arial"/>
          <w:b/>
          <w:bCs/>
          <w:sz w:val="24"/>
          <w:szCs w:val="24"/>
        </w:rPr>
      </w:pPr>
    </w:p>
    <w:p w14:paraId="5D2AEE20" w14:textId="77777777" w:rsidR="00B9618D" w:rsidRPr="009960DB" w:rsidRDefault="00B9618D" w:rsidP="009960DB">
      <w:pPr>
        <w:jc w:val="center"/>
        <w:rPr>
          <w:rFonts w:ascii="Arial" w:hAnsi="Arial" w:cs="Arial"/>
          <w:b/>
          <w:bCs/>
          <w:sz w:val="24"/>
          <w:szCs w:val="24"/>
        </w:rPr>
      </w:pPr>
    </w:p>
    <w:p w14:paraId="52FE3B02" w14:textId="7BFF5436" w:rsidR="00B9618D" w:rsidRPr="009960DB" w:rsidRDefault="001D1545" w:rsidP="009960DB">
      <w:pPr>
        <w:jc w:val="center"/>
        <w:rPr>
          <w:rFonts w:ascii="Arial" w:hAnsi="Arial" w:cs="Arial"/>
          <w:b/>
          <w:bCs/>
          <w:sz w:val="24"/>
          <w:szCs w:val="24"/>
        </w:rPr>
      </w:pPr>
      <w:r w:rsidRPr="009960DB">
        <w:rPr>
          <w:rFonts w:ascii="Arial" w:hAnsi="Arial" w:cs="Arial"/>
          <w:b/>
          <w:bCs/>
          <w:sz w:val="24"/>
          <w:szCs w:val="24"/>
        </w:rPr>
        <w:t xml:space="preserve">CONTRATO </w:t>
      </w:r>
      <w:proofErr w:type="spellStart"/>
      <w:r w:rsidRPr="009960DB">
        <w:rPr>
          <w:rFonts w:ascii="Arial" w:hAnsi="Arial" w:cs="Arial"/>
          <w:b/>
          <w:bCs/>
          <w:sz w:val="24"/>
          <w:szCs w:val="24"/>
        </w:rPr>
        <w:t>Nº</w:t>
      </w:r>
      <w:proofErr w:type="spellEnd"/>
      <w:r w:rsidRPr="009960DB">
        <w:rPr>
          <w:rFonts w:ascii="Arial" w:hAnsi="Arial" w:cs="Arial"/>
          <w:b/>
          <w:bCs/>
          <w:sz w:val="24"/>
          <w:szCs w:val="24"/>
        </w:rPr>
        <w:t xml:space="preserve"> </w:t>
      </w:r>
      <w:r w:rsidR="00B5272A" w:rsidRPr="009960DB">
        <w:rPr>
          <w:rFonts w:ascii="Arial" w:hAnsi="Arial" w:cs="Arial"/>
          <w:b/>
          <w:bCs/>
          <w:sz w:val="24"/>
          <w:szCs w:val="24"/>
        </w:rPr>
        <w:t>66</w:t>
      </w:r>
      <w:r w:rsidR="00BA564A" w:rsidRPr="009960DB">
        <w:rPr>
          <w:rFonts w:ascii="Arial" w:hAnsi="Arial" w:cs="Arial"/>
          <w:b/>
          <w:bCs/>
          <w:sz w:val="24"/>
          <w:szCs w:val="24"/>
        </w:rPr>
        <w:t xml:space="preserve"> </w:t>
      </w:r>
      <w:r w:rsidR="004A6692" w:rsidRPr="009960DB">
        <w:rPr>
          <w:rFonts w:ascii="Arial" w:hAnsi="Arial" w:cs="Arial"/>
          <w:b/>
          <w:bCs/>
          <w:sz w:val="24"/>
          <w:szCs w:val="24"/>
        </w:rPr>
        <w:t>- 202</w:t>
      </w:r>
      <w:r w:rsidR="00BA564A" w:rsidRPr="009960DB">
        <w:rPr>
          <w:rFonts w:ascii="Arial" w:hAnsi="Arial" w:cs="Arial"/>
          <w:b/>
          <w:bCs/>
          <w:sz w:val="24"/>
          <w:szCs w:val="24"/>
        </w:rPr>
        <w:t>6</w:t>
      </w:r>
    </w:p>
    <w:p w14:paraId="7E2A9F74" w14:textId="77777777" w:rsidR="00B9618D" w:rsidRPr="009960DB" w:rsidRDefault="00B9618D" w:rsidP="009960DB">
      <w:pPr>
        <w:jc w:val="center"/>
        <w:rPr>
          <w:rFonts w:ascii="Arial" w:hAnsi="Arial" w:cs="Arial"/>
          <w:b/>
          <w:bCs/>
          <w:sz w:val="24"/>
          <w:szCs w:val="24"/>
        </w:rPr>
      </w:pPr>
    </w:p>
    <w:p w14:paraId="57BD89F0" w14:textId="77777777" w:rsidR="00B9618D" w:rsidRPr="009960DB" w:rsidRDefault="00B9618D" w:rsidP="009960DB">
      <w:pPr>
        <w:jc w:val="center"/>
        <w:rPr>
          <w:rFonts w:ascii="Arial" w:hAnsi="Arial" w:cs="Arial"/>
          <w:b/>
          <w:bCs/>
          <w:sz w:val="24"/>
          <w:szCs w:val="24"/>
        </w:rPr>
      </w:pPr>
    </w:p>
    <w:p w14:paraId="1D61A191" w14:textId="38AECAA2" w:rsidR="00B9618D" w:rsidRPr="009960DB" w:rsidRDefault="00E1558E" w:rsidP="009960DB">
      <w:pPr>
        <w:jc w:val="center"/>
        <w:rPr>
          <w:rFonts w:ascii="Arial" w:hAnsi="Arial" w:cs="Arial"/>
          <w:b/>
          <w:bCs/>
          <w:sz w:val="24"/>
          <w:szCs w:val="24"/>
        </w:rPr>
      </w:pPr>
      <w:r w:rsidRPr="009960DB">
        <w:rPr>
          <w:rFonts w:ascii="Arial" w:hAnsi="Arial" w:cs="Arial"/>
          <w:b/>
          <w:bCs/>
          <w:sz w:val="24"/>
          <w:szCs w:val="24"/>
        </w:rPr>
        <w:t xml:space="preserve">KELYS </w:t>
      </w:r>
      <w:r w:rsidR="00D00B14" w:rsidRPr="009960DB">
        <w:rPr>
          <w:rFonts w:ascii="Arial" w:hAnsi="Arial" w:cs="Arial"/>
          <w:b/>
          <w:bCs/>
          <w:sz w:val="24"/>
          <w:szCs w:val="24"/>
        </w:rPr>
        <w:t>GIRALDO BARRIOS</w:t>
      </w:r>
    </w:p>
    <w:p w14:paraId="4580084C" w14:textId="77777777" w:rsidR="00B9618D" w:rsidRPr="009960DB" w:rsidRDefault="001D1545" w:rsidP="009960DB">
      <w:pPr>
        <w:jc w:val="center"/>
        <w:rPr>
          <w:rFonts w:ascii="Arial" w:hAnsi="Arial" w:cs="Arial"/>
          <w:b/>
          <w:bCs/>
          <w:sz w:val="24"/>
          <w:szCs w:val="24"/>
        </w:rPr>
      </w:pPr>
      <w:r w:rsidRPr="009960DB">
        <w:rPr>
          <w:rFonts w:ascii="Arial" w:hAnsi="Arial" w:cs="Arial"/>
          <w:b/>
          <w:bCs/>
          <w:sz w:val="24"/>
          <w:szCs w:val="24"/>
        </w:rPr>
        <w:t>PSICÓLOGA</w:t>
      </w:r>
    </w:p>
    <w:p w14:paraId="5BCB3688" w14:textId="24A08BAF" w:rsidR="00B9618D" w:rsidRPr="009960DB" w:rsidRDefault="001D1545" w:rsidP="009960DB">
      <w:pPr>
        <w:jc w:val="center"/>
        <w:rPr>
          <w:rFonts w:ascii="Arial" w:hAnsi="Arial" w:cs="Arial"/>
          <w:b/>
          <w:bCs/>
          <w:sz w:val="24"/>
          <w:szCs w:val="24"/>
        </w:rPr>
      </w:pPr>
      <w:r w:rsidRPr="009960DB">
        <w:rPr>
          <w:rFonts w:ascii="Arial" w:hAnsi="Arial" w:cs="Arial"/>
          <w:b/>
          <w:bCs/>
          <w:sz w:val="24"/>
          <w:szCs w:val="24"/>
        </w:rPr>
        <w:t>ZONA RURAL</w:t>
      </w:r>
    </w:p>
    <w:p w14:paraId="1DF7E0F7" w14:textId="54E0BEF9" w:rsidR="00B9618D" w:rsidRPr="009960DB" w:rsidRDefault="001D1545" w:rsidP="009960DB">
      <w:pPr>
        <w:jc w:val="center"/>
        <w:rPr>
          <w:rFonts w:ascii="Arial" w:hAnsi="Arial" w:cs="Arial"/>
          <w:b/>
          <w:bCs/>
          <w:sz w:val="24"/>
          <w:szCs w:val="24"/>
        </w:rPr>
      </w:pPr>
      <w:r w:rsidRPr="009960DB">
        <w:rPr>
          <w:rFonts w:ascii="Arial" w:hAnsi="Arial" w:cs="Arial"/>
          <w:b/>
          <w:bCs/>
          <w:sz w:val="24"/>
          <w:szCs w:val="24"/>
        </w:rPr>
        <w:t>TERRITORIO N</w:t>
      </w:r>
      <w:r w:rsidR="00BE3B1F" w:rsidRPr="009960DB">
        <w:rPr>
          <w:rFonts w:ascii="Arial" w:hAnsi="Arial" w:cs="Arial"/>
          <w:b/>
          <w:bCs/>
          <w:sz w:val="24"/>
          <w:szCs w:val="24"/>
        </w:rPr>
        <w:t>.</w:t>
      </w:r>
      <w:r w:rsidRPr="009960DB">
        <w:rPr>
          <w:rFonts w:ascii="Arial" w:hAnsi="Arial" w:cs="Arial"/>
          <w:b/>
          <w:bCs/>
          <w:sz w:val="24"/>
          <w:szCs w:val="24"/>
        </w:rPr>
        <w:t xml:space="preserve"> </w:t>
      </w:r>
      <w:r w:rsidR="00D00B14" w:rsidRPr="009960DB">
        <w:rPr>
          <w:rFonts w:ascii="Arial" w:hAnsi="Arial" w:cs="Arial"/>
          <w:b/>
          <w:bCs/>
          <w:sz w:val="24"/>
          <w:szCs w:val="24"/>
        </w:rPr>
        <w:t>11</w:t>
      </w:r>
    </w:p>
    <w:p w14:paraId="645EF6B7" w14:textId="77777777" w:rsidR="00B9618D" w:rsidRPr="009960DB" w:rsidRDefault="00B9618D" w:rsidP="009960DB">
      <w:pPr>
        <w:jc w:val="center"/>
        <w:rPr>
          <w:rFonts w:ascii="Arial" w:hAnsi="Arial" w:cs="Arial"/>
          <w:b/>
          <w:bCs/>
          <w:sz w:val="24"/>
          <w:szCs w:val="24"/>
        </w:rPr>
      </w:pPr>
    </w:p>
    <w:p w14:paraId="147739F3" w14:textId="77777777" w:rsidR="00C72C03" w:rsidRPr="009960DB" w:rsidRDefault="00C72C03" w:rsidP="009960DB">
      <w:pPr>
        <w:jc w:val="center"/>
        <w:rPr>
          <w:rFonts w:ascii="Arial" w:hAnsi="Arial" w:cs="Arial"/>
          <w:b/>
          <w:bCs/>
          <w:sz w:val="24"/>
          <w:szCs w:val="24"/>
        </w:rPr>
      </w:pPr>
    </w:p>
    <w:p w14:paraId="2A2BAB24" w14:textId="77777777" w:rsidR="00B9618D" w:rsidRPr="009960DB" w:rsidRDefault="001D1545" w:rsidP="009960DB">
      <w:pPr>
        <w:jc w:val="center"/>
        <w:rPr>
          <w:rFonts w:ascii="Arial" w:hAnsi="Arial" w:cs="Arial"/>
          <w:b/>
          <w:bCs/>
          <w:sz w:val="24"/>
          <w:szCs w:val="24"/>
        </w:rPr>
      </w:pPr>
      <w:r w:rsidRPr="009960DB">
        <w:rPr>
          <w:rFonts w:ascii="Arial" w:hAnsi="Arial" w:cs="Arial"/>
          <w:b/>
          <w:bCs/>
          <w:sz w:val="24"/>
          <w:szCs w:val="24"/>
        </w:rPr>
        <w:t>ALBERTO SEGUNDO VIDAL DIAZ</w:t>
      </w:r>
    </w:p>
    <w:p w14:paraId="685143B1" w14:textId="77777777" w:rsidR="00B9618D" w:rsidRPr="009960DB" w:rsidRDefault="001D1545" w:rsidP="009960DB">
      <w:pPr>
        <w:jc w:val="center"/>
        <w:rPr>
          <w:rFonts w:ascii="Arial" w:hAnsi="Arial" w:cs="Arial"/>
          <w:b/>
          <w:bCs/>
          <w:sz w:val="24"/>
          <w:szCs w:val="24"/>
        </w:rPr>
      </w:pPr>
      <w:r w:rsidRPr="009960DB">
        <w:rPr>
          <w:rFonts w:ascii="Arial" w:hAnsi="Arial" w:cs="Arial"/>
          <w:b/>
          <w:bCs/>
          <w:sz w:val="24"/>
          <w:szCs w:val="24"/>
        </w:rPr>
        <w:t>GERENTE</w:t>
      </w:r>
    </w:p>
    <w:p w14:paraId="6755C160" w14:textId="77777777" w:rsidR="00C72C03" w:rsidRPr="009960DB" w:rsidRDefault="00C72C03" w:rsidP="009960DB">
      <w:pPr>
        <w:jc w:val="center"/>
        <w:rPr>
          <w:rFonts w:ascii="Arial" w:hAnsi="Arial" w:cs="Arial"/>
          <w:b/>
          <w:bCs/>
          <w:sz w:val="24"/>
          <w:szCs w:val="24"/>
        </w:rPr>
      </w:pPr>
    </w:p>
    <w:p w14:paraId="5B7F0238" w14:textId="77777777" w:rsidR="00B9618D" w:rsidRPr="009960DB" w:rsidRDefault="00B9618D" w:rsidP="009960DB">
      <w:pPr>
        <w:jc w:val="center"/>
        <w:rPr>
          <w:rFonts w:ascii="Arial" w:hAnsi="Arial" w:cs="Arial"/>
          <w:b/>
          <w:bCs/>
          <w:sz w:val="24"/>
          <w:szCs w:val="24"/>
        </w:rPr>
      </w:pPr>
    </w:p>
    <w:p w14:paraId="32851568" w14:textId="77777777" w:rsidR="00B9618D" w:rsidRPr="009960DB" w:rsidRDefault="001D1545" w:rsidP="009960DB">
      <w:pPr>
        <w:jc w:val="center"/>
        <w:rPr>
          <w:rFonts w:ascii="Arial" w:hAnsi="Arial" w:cs="Arial"/>
          <w:b/>
          <w:bCs/>
          <w:sz w:val="24"/>
          <w:szCs w:val="24"/>
        </w:rPr>
      </w:pPr>
      <w:r w:rsidRPr="009960DB">
        <w:rPr>
          <w:rFonts w:ascii="Arial" w:hAnsi="Arial" w:cs="Arial"/>
          <w:b/>
          <w:bCs/>
          <w:sz w:val="24"/>
          <w:szCs w:val="24"/>
        </w:rPr>
        <w:t>E.S.E HOSPITAL SAGRADO CORAZON DE JESUS – DE VALENCIA CORDOBA</w:t>
      </w:r>
    </w:p>
    <w:p w14:paraId="7DA9FB98" w14:textId="77777777" w:rsidR="00B9618D" w:rsidRPr="009960DB" w:rsidRDefault="00B9618D" w:rsidP="009960DB">
      <w:pPr>
        <w:jc w:val="center"/>
        <w:rPr>
          <w:rFonts w:ascii="Arial" w:hAnsi="Arial" w:cs="Arial"/>
          <w:b/>
          <w:bCs/>
          <w:sz w:val="24"/>
          <w:szCs w:val="24"/>
        </w:rPr>
      </w:pPr>
    </w:p>
    <w:p w14:paraId="15C878D3" w14:textId="7EC8B64F" w:rsidR="006C75E5" w:rsidRPr="009960DB" w:rsidRDefault="00865D6A" w:rsidP="009960DB">
      <w:pPr>
        <w:jc w:val="center"/>
        <w:rPr>
          <w:rFonts w:ascii="Arial" w:hAnsi="Arial" w:cs="Arial"/>
          <w:b/>
          <w:bCs/>
          <w:sz w:val="24"/>
          <w:szCs w:val="24"/>
        </w:rPr>
      </w:pPr>
      <w:r w:rsidRPr="009960DB">
        <w:rPr>
          <w:rFonts w:ascii="Arial" w:hAnsi="Arial" w:cs="Arial"/>
          <w:b/>
          <w:bCs/>
          <w:sz w:val="24"/>
          <w:szCs w:val="24"/>
        </w:rPr>
        <w:t>15</w:t>
      </w:r>
      <w:r w:rsidR="004836CE" w:rsidRPr="009960DB">
        <w:rPr>
          <w:rFonts w:ascii="Arial" w:hAnsi="Arial" w:cs="Arial"/>
          <w:b/>
          <w:bCs/>
          <w:sz w:val="24"/>
          <w:szCs w:val="24"/>
        </w:rPr>
        <w:t xml:space="preserve"> </w:t>
      </w:r>
      <w:r w:rsidR="00C161A5" w:rsidRPr="009960DB">
        <w:rPr>
          <w:rFonts w:ascii="Arial" w:hAnsi="Arial" w:cs="Arial"/>
          <w:b/>
          <w:bCs/>
          <w:sz w:val="24"/>
          <w:szCs w:val="24"/>
        </w:rPr>
        <w:t>DE MAYO</w:t>
      </w:r>
      <w:r w:rsidR="004E025F" w:rsidRPr="009960DB">
        <w:rPr>
          <w:rFonts w:ascii="Arial" w:hAnsi="Arial" w:cs="Arial"/>
          <w:b/>
          <w:bCs/>
          <w:sz w:val="24"/>
          <w:szCs w:val="24"/>
        </w:rPr>
        <w:t xml:space="preserve"> </w:t>
      </w:r>
      <w:r w:rsidR="00A2318C" w:rsidRPr="009960DB">
        <w:rPr>
          <w:rFonts w:ascii="Arial" w:hAnsi="Arial" w:cs="Arial"/>
          <w:b/>
          <w:bCs/>
          <w:sz w:val="24"/>
          <w:szCs w:val="24"/>
        </w:rPr>
        <w:t>AL</w:t>
      </w:r>
      <w:r w:rsidR="0003471A" w:rsidRPr="009960DB">
        <w:rPr>
          <w:rFonts w:ascii="Arial" w:hAnsi="Arial" w:cs="Arial"/>
          <w:b/>
          <w:bCs/>
          <w:sz w:val="24"/>
          <w:szCs w:val="24"/>
        </w:rPr>
        <w:t xml:space="preserve"> </w:t>
      </w:r>
      <w:r w:rsidRPr="009960DB">
        <w:rPr>
          <w:rFonts w:ascii="Arial" w:hAnsi="Arial" w:cs="Arial"/>
          <w:b/>
          <w:bCs/>
          <w:sz w:val="24"/>
          <w:szCs w:val="24"/>
        </w:rPr>
        <w:t>15</w:t>
      </w:r>
      <w:r w:rsidR="0003471A" w:rsidRPr="009960DB">
        <w:rPr>
          <w:rFonts w:ascii="Arial" w:hAnsi="Arial" w:cs="Arial"/>
          <w:b/>
          <w:bCs/>
          <w:sz w:val="24"/>
          <w:szCs w:val="24"/>
        </w:rPr>
        <w:t xml:space="preserve"> DE </w:t>
      </w:r>
      <w:r w:rsidR="00C161A5" w:rsidRPr="009960DB">
        <w:rPr>
          <w:rFonts w:ascii="Arial" w:hAnsi="Arial" w:cs="Arial"/>
          <w:b/>
          <w:bCs/>
          <w:sz w:val="24"/>
          <w:szCs w:val="24"/>
        </w:rPr>
        <w:t>JUNI</w:t>
      </w:r>
      <w:r w:rsidRPr="009960DB">
        <w:rPr>
          <w:rFonts w:ascii="Arial" w:hAnsi="Arial" w:cs="Arial"/>
          <w:b/>
          <w:bCs/>
          <w:sz w:val="24"/>
          <w:szCs w:val="24"/>
        </w:rPr>
        <w:t>O</w:t>
      </w:r>
      <w:r w:rsidR="0003471A" w:rsidRPr="009960DB">
        <w:rPr>
          <w:rFonts w:ascii="Arial" w:hAnsi="Arial" w:cs="Arial"/>
          <w:b/>
          <w:bCs/>
          <w:sz w:val="24"/>
          <w:szCs w:val="24"/>
        </w:rPr>
        <w:t xml:space="preserve"> DE 202</w:t>
      </w:r>
      <w:r w:rsidR="00BA564A" w:rsidRPr="009960DB">
        <w:rPr>
          <w:rFonts w:ascii="Arial" w:hAnsi="Arial" w:cs="Arial"/>
          <w:b/>
          <w:bCs/>
          <w:sz w:val="24"/>
          <w:szCs w:val="24"/>
        </w:rPr>
        <w:t>6</w:t>
      </w:r>
    </w:p>
    <w:p w14:paraId="0E1D7E97" w14:textId="77777777" w:rsidR="006C75E5" w:rsidRPr="009960DB" w:rsidRDefault="006C75E5" w:rsidP="00471495">
      <w:pPr>
        <w:pStyle w:val="Prrafodelista"/>
        <w:ind w:left="927"/>
        <w:jc w:val="both"/>
        <w:rPr>
          <w:rFonts w:ascii="Arial" w:hAnsi="Arial" w:cs="Arial"/>
          <w:b/>
          <w:bCs/>
          <w:sz w:val="24"/>
          <w:szCs w:val="24"/>
        </w:rPr>
      </w:pPr>
    </w:p>
    <w:p w14:paraId="58141B27" w14:textId="77777777" w:rsidR="006C75E5" w:rsidRPr="009960DB" w:rsidRDefault="006C75E5" w:rsidP="00471495">
      <w:pPr>
        <w:jc w:val="both"/>
        <w:rPr>
          <w:rFonts w:ascii="Arial" w:hAnsi="Arial" w:cs="Arial"/>
          <w:b/>
          <w:bCs/>
          <w:sz w:val="24"/>
          <w:szCs w:val="24"/>
        </w:rPr>
      </w:pPr>
    </w:p>
    <w:p w14:paraId="2B239D79" w14:textId="3E1B8274" w:rsidR="00BA564A" w:rsidRPr="009960DB" w:rsidRDefault="00BA564A" w:rsidP="00471495">
      <w:pPr>
        <w:jc w:val="both"/>
        <w:rPr>
          <w:rFonts w:ascii="Arial" w:hAnsi="Arial" w:cs="Arial"/>
          <w:b/>
          <w:bCs/>
          <w:sz w:val="24"/>
          <w:szCs w:val="24"/>
        </w:rPr>
      </w:pPr>
    </w:p>
    <w:p w14:paraId="406879BA" w14:textId="0312A965" w:rsidR="009960DB" w:rsidRPr="009960DB" w:rsidRDefault="009960DB" w:rsidP="00471495">
      <w:pPr>
        <w:jc w:val="both"/>
        <w:rPr>
          <w:rFonts w:ascii="Arial" w:hAnsi="Arial" w:cs="Arial"/>
          <w:b/>
          <w:bCs/>
          <w:sz w:val="24"/>
          <w:szCs w:val="24"/>
        </w:rPr>
      </w:pPr>
    </w:p>
    <w:p w14:paraId="7DF92C7A" w14:textId="5B2C4BA4" w:rsidR="009960DB" w:rsidRPr="009960DB" w:rsidRDefault="009960DB" w:rsidP="00471495">
      <w:pPr>
        <w:jc w:val="both"/>
        <w:rPr>
          <w:rFonts w:ascii="Arial" w:hAnsi="Arial" w:cs="Arial"/>
          <w:b/>
          <w:bCs/>
          <w:sz w:val="24"/>
          <w:szCs w:val="24"/>
        </w:rPr>
      </w:pPr>
    </w:p>
    <w:p w14:paraId="4D5EC525" w14:textId="47BDEBDE" w:rsidR="009960DB" w:rsidRPr="009960DB" w:rsidRDefault="009960DB" w:rsidP="00471495">
      <w:pPr>
        <w:jc w:val="both"/>
        <w:rPr>
          <w:rFonts w:ascii="Arial" w:hAnsi="Arial" w:cs="Arial"/>
          <w:b/>
          <w:bCs/>
          <w:sz w:val="24"/>
          <w:szCs w:val="24"/>
        </w:rPr>
      </w:pPr>
    </w:p>
    <w:p w14:paraId="5C0E6BCE" w14:textId="304A949B" w:rsidR="009960DB" w:rsidRPr="009960DB" w:rsidRDefault="009960DB" w:rsidP="00471495">
      <w:pPr>
        <w:jc w:val="both"/>
        <w:rPr>
          <w:rFonts w:ascii="Arial" w:hAnsi="Arial" w:cs="Arial"/>
          <w:b/>
          <w:bCs/>
          <w:sz w:val="24"/>
          <w:szCs w:val="24"/>
        </w:rPr>
      </w:pPr>
    </w:p>
    <w:p w14:paraId="3833BED3" w14:textId="342C6731" w:rsidR="009960DB" w:rsidRPr="009960DB" w:rsidRDefault="009960DB" w:rsidP="00471495">
      <w:pPr>
        <w:jc w:val="both"/>
        <w:rPr>
          <w:rFonts w:ascii="Arial" w:hAnsi="Arial" w:cs="Arial"/>
          <w:b/>
          <w:bCs/>
          <w:sz w:val="24"/>
          <w:szCs w:val="24"/>
        </w:rPr>
      </w:pPr>
    </w:p>
    <w:p w14:paraId="267F81AB" w14:textId="049E3FD0" w:rsidR="009960DB" w:rsidRPr="009960DB" w:rsidRDefault="009960DB" w:rsidP="00471495">
      <w:pPr>
        <w:jc w:val="both"/>
        <w:rPr>
          <w:rFonts w:ascii="Arial" w:hAnsi="Arial" w:cs="Arial"/>
          <w:b/>
          <w:bCs/>
          <w:sz w:val="24"/>
          <w:szCs w:val="24"/>
        </w:rPr>
      </w:pPr>
    </w:p>
    <w:p w14:paraId="4602B500" w14:textId="70E6A1CE" w:rsidR="009960DB" w:rsidRPr="009960DB" w:rsidRDefault="009960DB" w:rsidP="00471495">
      <w:pPr>
        <w:jc w:val="both"/>
        <w:rPr>
          <w:rFonts w:ascii="Arial" w:hAnsi="Arial" w:cs="Arial"/>
          <w:b/>
          <w:bCs/>
          <w:sz w:val="24"/>
          <w:szCs w:val="24"/>
        </w:rPr>
      </w:pPr>
    </w:p>
    <w:p w14:paraId="5ADA4FC0" w14:textId="04325298" w:rsidR="009960DB" w:rsidRPr="009960DB" w:rsidRDefault="009960DB" w:rsidP="00471495">
      <w:pPr>
        <w:jc w:val="both"/>
        <w:rPr>
          <w:rFonts w:ascii="Arial" w:hAnsi="Arial" w:cs="Arial"/>
          <w:b/>
          <w:bCs/>
          <w:sz w:val="24"/>
          <w:szCs w:val="24"/>
        </w:rPr>
      </w:pPr>
    </w:p>
    <w:p w14:paraId="19973C88" w14:textId="59F9E06E" w:rsidR="009960DB" w:rsidRPr="009960DB" w:rsidRDefault="009960DB" w:rsidP="00471495">
      <w:pPr>
        <w:jc w:val="both"/>
        <w:rPr>
          <w:rFonts w:ascii="Arial" w:hAnsi="Arial" w:cs="Arial"/>
          <w:b/>
          <w:bCs/>
          <w:sz w:val="24"/>
          <w:szCs w:val="24"/>
        </w:rPr>
      </w:pPr>
    </w:p>
    <w:p w14:paraId="6223D08C" w14:textId="13047CFA" w:rsidR="009960DB" w:rsidRPr="009960DB" w:rsidRDefault="009960DB" w:rsidP="00471495">
      <w:pPr>
        <w:jc w:val="both"/>
        <w:rPr>
          <w:rFonts w:ascii="Arial" w:hAnsi="Arial" w:cs="Arial"/>
          <w:b/>
          <w:bCs/>
          <w:sz w:val="24"/>
          <w:szCs w:val="24"/>
        </w:rPr>
      </w:pPr>
    </w:p>
    <w:p w14:paraId="2E3B4ECD" w14:textId="344AC8FE" w:rsidR="009960DB" w:rsidRPr="009960DB" w:rsidRDefault="009960DB" w:rsidP="00471495">
      <w:pPr>
        <w:jc w:val="both"/>
        <w:rPr>
          <w:rFonts w:ascii="Arial" w:hAnsi="Arial" w:cs="Arial"/>
          <w:b/>
          <w:bCs/>
          <w:sz w:val="24"/>
          <w:szCs w:val="24"/>
        </w:rPr>
      </w:pPr>
    </w:p>
    <w:p w14:paraId="340D8CCB" w14:textId="77777777" w:rsidR="009960DB" w:rsidRPr="009960DB" w:rsidRDefault="009960DB" w:rsidP="00471495">
      <w:pPr>
        <w:jc w:val="both"/>
        <w:rPr>
          <w:rFonts w:ascii="Arial" w:hAnsi="Arial" w:cs="Arial"/>
          <w:b/>
          <w:bCs/>
          <w:sz w:val="24"/>
          <w:szCs w:val="24"/>
        </w:rPr>
      </w:pPr>
    </w:p>
    <w:p w14:paraId="6E19C408" w14:textId="23401EE4" w:rsidR="00B9618D" w:rsidRPr="009960DB" w:rsidRDefault="001D1545" w:rsidP="00471495">
      <w:pPr>
        <w:pStyle w:val="Prrafodelista"/>
        <w:numPr>
          <w:ilvl w:val="0"/>
          <w:numId w:val="3"/>
        </w:numPr>
        <w:jc w:val="both"/>
        <w:rPr>
          <w:rFonts w:ascii="Arial" w:hAnsi="Arial" w:cs="Arial"/>
          <w:b/>
          <w:bCs/>
          <w:sz w:val="24"/>
          <w:szCs w:val="24"/>
        </w:rPr>
      </w:pPr>
      <w:r w:rsidRPr="009960DB">
        <w:rPr>
          <w:rFonts w:ascii="Arial" w:hAnsi="Arial" w:cs="Arial"/>
          <w:b/>
          <w:bCs/>
          <w:sz w:val="24"/>
          <w:szCs w:val="24"/>
        </w:rPr>
        <w:lastRenderedPageBreak/>
        <w:t xml:space="preserve">INTRODUCCIÓN </w:t>
      </w:r>
    </w:p>
    <w:p w14:paraId="70E130A6" w14:textId="77777777" w:rsidR="00B82A71" w:rsidRPr="009960DB" w:rsidRDefault="00B82A71" w:rsidP="00471495">
      <w:pPr>
        <w:jc w:val="both"/>
        <w:rPr>
          <w:rFonts w:ascii="Arial" w:hAnsi="Arial" w:cs="Arial"/>
          <w:b/>
          <w:bCs/>
          <w:sz w:val="24"/>
          <w:szCs w:val="24"/>
        </w:rPr>
      </w:pPr>
    </w:p>
    <w:p w14:paraId="3B7314AF" w14:textId="77777777" w:rsidR="00B9618D" w:rsidRPr="009960DB" w:rsidRDefault="001D1545" w:rsidP="00471495">
      <w:pPr>
        <w:jc w:val="both"/>
        <w:rPr>
          <w:rFonts w:ascii="Arial" w:hAnsi="Arial" w:cs="Arial"/>
          <w:sz w:val="24"/>
          <w:szCs w:val="24"/>
        </w:rPr>
      </w:pPr>
      <w:r w:rsidRPr="009960DB">
        <w:rPr>
          <w:rFonts w:ascii="Arial" w:hAnsi="Arial" w:cs="Arial"/>
          <w:sz w:val="24"/>
          <w:szCs w:val="24"/>
        </w:rPr>
        <w:t>El Ministerio de Salud y Protección Social mediante Resolución 2788 del 28 de diciembre de 2022 asignó recursos financieros a 163 Empresas Sociales del Estado para la financiación, conformación y operación del Programa de Equipos Básicos de Salud.</w:t>
      </w:r>
    </w:p>
    <w:p w14:paraId="48ED45BB" w14:textId="77777777" w:rsidR="00B9618D" w:rsidRPr="009960DB" w:rsidRDefault="001D1545" w:rsidP="00471495">
      <w:pPr>
        <w:jc w:val="both"/>
        <w:rPr>
          <w:rFonts w:ascii="Arial" w:hAnsi="Arial" w:cs="Arial"/>
          <w:sz w:val="24"/>
          <w:szCs w:val="24"/>
        </w:rPr>
      </w:pPr>
      <w:r w:rsidRPr="009960DB">
        <w:rPr>
          <w:rFonts w:ascii="Arial" w:hAnsi="Arial" w:cs="Arial"/>
          <w:sz w:val="24"/>
          <w:szCs w:val="24"/>
        </w:rPr>
        <w:t>En el artículo 5 de la referida resolución se establece que las Empresas Sociales del Estado conformarán y operarán el Programa de Equipos Básicos de Salud de acuerdo con los lineamientos expedidos por las Direcciones de Promoción y Prevención y de Prestación de Servicios y Atención Primaria del Ministerio de Salud y Protección Social.</w:t>
      </w:r>
    </w:p>
    <w:p w14:paraId="5198EDB3" w14:textId="77777777" w:rsidR="00B9618D" w:rsidRPr="009960DB" w:rsidRDefault="001D1545" w:rsidP="00471495">
      <w:pPr>
        <w:jc w:val="both"/>
        <w:rPr>
          <w:rFonts w:ascii="Arial" w:hAnsi="Arial" w:cs="Arial"/>
          <w:sz w:val="24"/>
          <w:szCs w:val="24"/>
        </w:rPr>
      </w:pPr>
      <w:r w:rsidRPr="009960DB">
        <w:rPr>
          <w:rFonts w:ascii="Arial" w:hAnsi="Arial" w:cs="Arial"/>
          <w:sz w:val="24"/>
          <w:szCs w:val="24"/>
        </w:rPr>
        <w:t>Adicionalmente la Resolución 2206 de 2022 modificada por la Resolución 2529 de 2022, en el artículo 4 establece los aspectos para tener en cuenta para la expedición de los lineamientos para la conformación y operación del Programa de Equipos Básicos de Salud.</w:t>
      </w:r>
    </w:p>
    <w:p w14:paraId="72E3D2E7" w14:textId="77777777" w:rsidR="00B9618D" w:rsidRPr="009960DB" w:rsidRDefault="001D1545" w:rsidP="00471495">
      <w:pPr>
        <w:jc w:val="both"/>
        <w:rPr>
          <w:rFonts w:ascii="Arial" w:hAnsi="Arial" w:cs="Arial"/>
          <w:sz w:val="24"/>
          <w:szCs w:val="24"/>
        </w:rPr>
      </w:pPr>
      <w:r w:rsidRPr="009960DB">
        <w:rPr>
          <w:rFonts w:ascii="Arial" w:hAnsi="Arial" w:cs="Arial"/>
          <w:sz w:val="24"/>
          <w:szCs w:val="24"/>
        </w:rPr>
        <w:t>Así las cosas, mediante el presente documento se expiden los referidos lineamientos para la ejecución de los recursos asignados mediante la Resolución 2788 de 2022.</w:t>
      </w:r>
    </w:p>
    <w:p w14:paraId="291ED0D2" w14:textId="77777777" w:rsidR="00B9618D" w:rsidRPr="009960DB" w:rsidRDefault="00B9618D" w:rsidP="00471495">
      <w:pPr>
        <w:jc w:val="both"/>
        <w:rPr>
          <w:rFonts w:ascii="Arial" w:hAnsi="Arial" w:cs="Arial"/>
          <w:sz w:val="24"/>
          <w:szCs w:val="24"/>
        </w:rPr>
      </w:pPr>
    </w:p>
    <w:p w14:paraId="1E3DC728" w14:textId="77777777" w:rsidR="00B9618D" w:rsidRPr="009960DB" w:rsidRDefault="00B9618D" w:rsidP="00471495">
      <w:pPr>
        <w:jc w:val="both"/>
        <w:rPr>
          <w:rFonts w:ascii="Arial" w:hAnsi="Arial" w:cs="Arial"/>
          <w:sz w:val="24"/>
          <w:szCs w:val="24"/>
        </w:rPr>
      </w:pPr>
    </w:p>
    <w:p w14:paraId="430E0C38" w14:textId="77777777" w:rsidR="00B9618D" w:rsidRPr="009960DB" w:rsidRDefault="00B9618D" w:rsidP="00471495">
      <w:pPr>
        <w:jc w:val="both"/>
        <w:rPr>
          <w:rFonts w:ascii="Arial" w:hAnsi="Arial" w:cs="Arial"/>
          <w:sz w:val="24"/>
          <w:szCs w:val="24"/>
        </w:rPr>
      </w:pPr>
    </w:p>
    <w:p w14:paraId="0CF78D26" w14:textId="77777777" w:rsidR="00B9618D" w:rsidRPr="009960DB" w:rsidRDefault="00B9618D" w:rsidP="00471495">
      <w:pPr>
        <w:jc w:val="both"/>
        <w:rPr>
          <w:rFonts w:ascii="Arial" w:hAnsi="Arial" w:cs="Arial"/>
          <w:sz w:val="24"/>
          <w:szCs w:val="24"/>
        </w:rPr>
      </w:pPr>
    </w:p>
    <w:p w14:paraId="0FEEA541" w14:textId="77777777" w:rsidR="00B9618D" w:rsidRPr="009960DB" w:rsidRDefault="00B9618D" w:rsidP="00471495">
      <w:pPr>
        <w:jc w:val="both"/>
        <w:rPr>
          <w:rFonts w:ascii="Arial" w:hAnsi="Arial" w:cs="Arial"/>
          <w:sz w:val="24"/>
          <w:szCs w:val="24"/>
        </w:rPr>
      </w:pPr>
    </w:p>
    <w:p w14:paraId="514655CD" w14:textId="77777777" w:rsidR="00B9618D" w:rsidRPr="009960DB" w:rsidRDefault="00B9618D" w:rsidP="00471495">
      <w:pPr>
        <w:jc w:val="both"/>
        <w:rPr>
          <w:rFonts w:ascii="Arial" w:hAnsi="Arial" w:cs="Arial"/>
          <w:sz w:val="24"/>
          <w:szCs w:val="24"/>
        </w:rPr>
      </w:pPr>
    </w:p>
    <w:p w14:paraId="1256733D" w14:textId="77777777" w:rsidR="00B9618D" w:rsidRPr="009960DB" w:rsidRDefault="00B9618D" w:rsidP="00471495">
      <w:pPr>
        <w:jc w:val="both"/>
        <w:rPr>
          <w:rFonts w:ascii="Arial" w:hAnsi="Arial" w:cs="Arial"/>
          <w:sz w:val="24"/>
          <w:szCs w:val="24"/>
        </w:rPr>
      </w:pPr>
    </w:p>
    <w:p w14:paraId="198FB5DE" w14:textId="77777777" w:rsidR="00B9618D" w:rsidRPr="009960DB" w:rsidRDefault="00B9618D" w:rsidP="00471495">
      <w:pPr>
        <w:jc w:val="both"/>
        <w:rPr>
          <w:rFonts w:ascii="Arial" w:hAnsi="Arial" w:cs="Arial"/>
          <w:sz w:val="24"/>
          <w:szCs w:val="24"/>
        </w:rPr>
      </w:pPr>
    </w:p>
    <w:p w14:paraId="3940BCCC" w14:textId="77777777" w:rsidR="00B9618D" w:rsidRPr="009960DB" w:rsidRDefault="00B9618D" w:rsidP="00471495">
      <w:pPr>
        <w:jc w:val="both"/>
        <w:rPr>
          <w:rFonts w:ascii="Arial" w:hAnsi="Arial" w:cs="Arial"/>
          <w:sz w:val="24"/>
          <w:szCs w:val="24"/>
        </w:rPr>
      </w:pPr>
    </w:p>
    <w:p w14:paraId="0397ABF7" w14:textId="77777777" w:rsidR="00B9618D" w:rsidRPr="009960DB" w:rsidRDefault="00B9618D" w:rsidP="00471495">
      <w:pPr>
        <w:jc w:val="both"/>
        <w:rPr>
          <w:rFonts w:ascii="Arial" w:hAnsi="Arial" w:cs="Arial"/>
          <w:sz w:val="24"/>
          <w:szCs w:val="24"/>
        </w:rPr>
      </w:pPr>
    </w:p>
    <w:p w14:paraId="6CACCBA4" w14:textId="77777777" w:rsidR="00B9618D" w:rsidRPr="009960DB" w:rsidRDefault="00B9618D" w:rsidP="00471495">
      <w:pPr>
        <w:jc w:val="both"/>
        <w:rPr>
          <w:rFonts w:ascii="Arial" w:hAnsi="Arial" w:cs="Arial"/>
          <w:sz w:val="24"/>
          <w:szCs w:val="24"/>
        </w:rPr>
      </w:pPr>
    </w:p>
    <w:p w14:paraId="3C0D3329" w14:textId="3305FCFB" w:rsidR="00B9618D" w:rsidRPr="009960DB" w:rsidRDefault="00B9618D" w:rsidP="00471495">
      <w:pPr>
        <w:jc w:val="both"/>
        <w:rPr>
          <w:rFonts w:ascii="Arial" w:hAnsi="Arial" w:cs="Arial"/>
          <w:sz w:val="24"/>
          <w:szCs w:val="24"/>
        </w:rPr>
      </w:pPr>
    </w:p>
    <w:p w14:paraId="07C6FBD5" w14:textId="77B7DB44" w:rsidR="00471495" w:rsidRPr="009960DB" w:rsidRDefault="00471495" w:rsidP="00471495">
      <w:pPr>
        <w:jc w:val="both"/>
        <w:rPr>
          <w:rFonts w:ascii="Arial" w:hAnsi="Arial" w:cs="Arial"/>
          <w:sz w:val="24"/>
          <w:szCs w:val="24"/>
        </w:rPr>
      </w:pPr>
    </w:p>
    <w:p w14:paraId="6363A514" w14:textId="00C0E755" w:rsidR="00471495" w:rsidRPr="009960DB" w:rsidRDefault="00471495" w:rsidP="00471495">
      <w:pPr>
        <w:jc w:val="both"/>
        <w:rPr>
          <w:rFonts w:ascii="Arial" w:hAnsi="Arial" w:cs="Arial"/>
          <w:sz w:val="24"/>
          <w:szCs w:val="24"/>
        </w:rPr>
      </w:pPr>
    </w:p>
    <w:p w14:paraId="03774D0C" w14:textId="12D37C70" w:rsidR="00471495" w:rsidRPr="009960DB" w:rsidRDefault="00471495" w:rsidP="00471495">
      <w:pPr>
        <w:jc w:val="both"/>
        <w:rPr>
          <w:rFonts w:ascii="Arial" w:hAnsi="Arial" w:cs="Arial"/>
          <w:sz w:val="24"/>
          <w:szCs w:val="24"/>
        </w:rPr>
      </w:pPr>
    </w:p>
    <w:p w14:paraId="565980B4" w14:textId="42AB53CF" w:rsidR="00471495" w:rsidRPr="009960DB" w:rsidRDefault="00471495" w:rsidP="00471495">
      <w:pPr>
        <w:jc w:val="both"/>
        <w:rPr>
          <w:rFonts w:ascii="Arial" w:hAnsi="Arial" w:cs="Arial"/>
          <w:sz w:val="24"/>
          <w:szCs w:val="24"/>
        </w:rPr>
      </w:pPr>
    </w:p>
    <w:p w14:paraId="41BB171F" w14:textId="4172E1D2" w:rsidR="00471495" w:rsidRPr="009960DB" w:rsidRDefault="00471495" w:rsidP="00471495">
      <w:pPr>
        <w:jc w:val="both"/>
        <w:rPr>
          <w:rFonts w:ascii="Arial" w:hAnsi="Arial" w:cs="Arial"/>
          <w:sz w:val="24"/>
          <w:szCs w:val="24"/>
        </w:rPr>
      </w:pPr>
    </w:p>
    <w:p w14:paraId="6F4DFBCB" w14:textId="1DC19807" w:rsidR="00471495" w:rsidRPr="009960DB" w:rsidRDefault="00471495" w:rsidP="00471495">
      <w:pPr>
        <w:jc w:val="both"/>
        <w:rPr>
          <w:rFonts w:ascii="Arial" w:hAnsi="Arial" w:cs="Arial"/>
          <w:sz w:val="24"/>
          <w:szCs w:val="24"/>
        </w:rPr>
      </w:pPr>
    </w:p>
    <w:p w14:paraId="26F212FF" w14:textId="2FCF7AEF" w:rsidR="00471495" w:rsidRPr="009960DB" w:rsidRDefault="00471495" w:rsidP="00471495">
      <w:pPr>
        <w:jc w:val="both"/>
        <w:rPr>
          <w:rFonts w:ascii="Arial" w:hAnsi="Arial" w:cs="Arial"/>
          <w:sz w:val="24"/>
          <w:szCs w:val="24"/>
        </w:rPr>
      </w:pPr>
    </w:p>
    <w:p w14:paraId="45ABE270" w14:textId="6E1AC4B1" w:rsidR="00471495" w:rsidRPr="009960DB" w:rsidRDefault="00471495" w:rsidP="00471495">
      <w:pPr>
        <w:jc w:val="both"/>
        <w:rPr>
          <w:rFonts w:ascii="Arial" w:hAnsi="Arial" w:cs="Arial"/>
          <w:sz w:val="24"/>
          <w:szCs w:val="24"/>
        </w:rPr>
      </w:pPr>
    </w:p>
    <w:p w14:paraId="13F8AA9F" w14:textId="45B65407" w:rsidR="00471495" w:rsidRPr="009960DB" w:rsidRDefault="00471495" w:rsidP="00471495">
      <w:pPr>
        <w:jc w:val="both"/>
        <w:rPr>
          <w:rFonts w:ascii="Arial" w:hAnsi="Arial" w:cs="Arial"/>
          <w:sz w:val="24"/>
          <w:szCs w:val="24"/>
        </w:rPr>
      </w:pPr>
    </w:p>
    <w:p w14:paraId="7EC26835" w14:textId="77777777" w:rsidR="00471495" w:rsidRPr="009960DB" w:rsidRDefault="00471495" w:rsidP="00471495">
      <w:pPr>
        <w:jc w:val="both"/>
        <w:rPr>
          <w:rFonts w:ascii="Arial" w:hAnsi="Arial" w:cs="Arial"/>
          <w:sz w:val="24"/>
          <w:szCs w:val="24"/>
        </w:rPr>
      </w:pPr>
    </w:p>
    <w:p w14:paraId="61708AFA" w14:textId="77777777" w:rsidR="00B9618D" w:rsidRPr="009960DB" w:rsidRDefault="00B9618D" w:rsidP="00471495">
      <w:pPr>
        <w:jc w:val="both"/>
        <w:rPr>
          <w:rFonts w:ascii="Arial" w:hAnsi="Arial" w:cs="Arial"/>
          <w:sz w:val="24"/>
          <w:szCs w:val="24"/>
        </w:rPr>
      </w:pPr>
    </w:p>
    <w:p w14:paraId="4C553C26" w14:textId="77777777" w:rsidR="00B82A71" w:rsidRPr="009960DB" w:rsidRDefault="00B82A71" w:rsidP="00471495">
      <w:pPr>
        <w:pStyle w:val="Prrafodelista"/>
        <w:ind w:left="1069"/>
        <w:jc w:val="both"/>
        <w:rPr>
          <w:rFonts w:ascii="Arial" w:hAnsi="Arial" w:cs="Arial"/>
          <w:b/>
          <w:bCs/>
          <w:sz w:val="24"/>
          <w:szCs w:val="24"/>
        </w:rPr>
      </w:pPr>
    </w:p>
    <w:p w14:paraId="787B0502" w14:textId="40A31B25" w:rsidR="00B9618D" w:rsidRPr="009960DB" w:rsidRDefault="007F4E36" w:rsidP="00471495">
      <w:pPr>
        <w:pStyle w:val="Prrafodelista"/>
        <w:ind w:left="1069"/>
        <w:jc w:val="both"/>
        <w:rPr>
          <w:rFonts w:ascii="Arial" w:hAnsi="Arial" w:cs="Arial"/>
          <w:b/>
          <w:bCs/>
          <w:sz w:val="24"/>
          <w:szCs w:val="24"/>
        </w:rPr>
      </w:pPr>
      <w:r w:rsidRPr="009960DB">
        <w:rPr>
          <w:rFonts w:ascii="Arial" w:hAnsi="Arial" w:cs="Arial"/>
          <w:b/>
          <w:bCs/>
          <w:sz w:val="24"/>
          <w:szCs w:val="24"/>
        </w:rPr>
        <w:t>2.JUSTIFICACIÓN</w:t>
      </w:r>
    </w:p>
    <w:p w14:paraId="227C1F81" w14:textId="77777777" w:rsidR="00B9618D" w:rsidRPr="009960DB" w:rsidRDefault="00B9618D" w:rsidP="00471495">
      <w:pPr>
        <w:pStyle w:val="Prrafodelista"/>
        <w:ind w:left="1069"/>
        <w:jc w:val="both"/>
        <w:rPr>
          <w:rFonts w:ascii="Arial" w:hAnsi="Arial" w:cs="Arial"/>
          <w:b/>
          <w:bCs/>
          <w:sz w:val="24"/>
          <w:szCs w:val="24"/>
        </w:rPr>
      </w:pPr>
    </w:p>
    <w:p w14:paraId="697D7B02" w14:textId="77777777" w:rsidR="000B7C6F" w:rsidRPr="009960DB" w:rsidRDefault="000B7C6F" w:rsidP="00471495">
      <w:pPr>
        <w:pStyle w:val="Prrafodelista"/>
        <w:ind w:left="1069"/>
        <w:jc w:val="both"/>
        <w:rPr>
          <w:rFonts w:ascii="Arial" w:hAnsi="Arial" w:cs="Arial"/>
          <w:b/>
          <w:bCs/>
          <w:sz w:val="24"/>
          <w:szCs w:val="24"/>
        </w:rPr>
      </w:pPr>
    </w:p>
    <w:p w14:paraId="0ED1626C" w14:textId="77777777" w:rsidR="00B9618D" w:rsidRPr="009960DB" w:rsidRDefault="001D1545" w:rsidP="00471495">
      <w:pPr>
        <w:jc w:val="both"/>
        <w:rPr>
          <w:rFonts w:ascii="Arial" w:hAnsi="Arial" w:cs="Arial"/>
          <w:sz w:val="24"/>
          <w:szCs w:val="24"/>
        </w:rPr>
      </w:pPr>
      <w:r w:rsidRPr="009960DB">
        <w:rPr>
          <w:rFonts w:ascii="Arial" w:hAnsi="Arial" w:cs="Arial"/>
          <w:sz w:val="24"/>
          <w:szCs w:val="24"/>
        </w:rPr>
        <w:t xml:space="preserve">La estrategia de atención primaria de salud cobra un significado especial cuando se examinan las relaciones entre la comunidad y la institución prestadora de estos servicios. El cambio fundamental implícito en APS es que la comunidad y los individuos dejan de ser objeto de atención y se convierten en actores que conocen, participan y toman decisiones sobre su propia salud, y asumen responsabilidades específicas ante ella. </w:t>
      </w:r>
    </w:p>
    <w:p w14:paraId="11B97273" w14:textId="77777777" w:rsidR="00B9618D" w:rsidRPr="009960DB" w:rsidRDefault="001D1545" w:rsidP="00471495">
      <w:pPr>
        <w:jc w:val="both"/>
        <w:rPr>
          <w:rFonts w:ascii="Arial" w:hAnsi="Arial" w:cs="Arial"/>
          <w:sz w:val="24"/>
          <w:szCs w:val="24"/>
        </w:rPr>
      </w:pPr>
      <w:r w:rsidRPr="009960DB">
        <w:rPr>
          <w:rFonts w:ascii="Arial" w:hAnsi="Arial" w:cs="Arial"/>
          <w:sz w:val="24"/>
          <w:szCs w:val="24"/>
        </w:rPr>
        <w:t xml:space="preserve">Los factores ideológicos, políticos, sociales y culturales influirán en este proceso, y condicionarán la claridad con que se vean las relaciones entre la salud y otros aspectos de la vida de la comunidad. Las actividades del sector salud se integrarán en un enfoque verdaderamente intersectorial en la medida en que la comunidad participe, de manera efectiva, en todos los aspectos de su propio desarrollo y los demás sectores del desarrollo social-económico. </w:t>
      </w:r>
    </w:p>
    <w:p w14:paraId="12685583" w14:textId="77777777" w:rsidR="00B9618D" w:rsidRPr="009960DB" w:rsidRDefault="001D1545" w:rsidP="00471495">
      <w:pPr>
        <w:jc w:val="both"/>
        <w:rPr>
          <w:rFonts w:ascii="Arial" w:hAnsi="Arial" w:cs="Arial"/>
          <w:sz w:val="24"/>
          <w:szCs w:val="24"/>
        </w:rPr>
      </w:pPr>
      <w:r w:rsidRPr="009960DB">
        <w:rPr>
          <w:rFonts w:ascii="Arial" w:hAnsi="Arial" w:cs="Arial"/>
          <w:sz w:val="24"/>
          <w:szCs w:val="24"/>
        </w:rPr>
        <w:t xml:space="preserve">Conforme se desarrolle la estrategia será posible entender mejor las restricciones que limitan la efectividad y eficiencia en la prestación de los servicios, con el fin de aplicar las modificaciones correspondientes. </w:t>
      </w:r>
    </w:p>
    <w:p w14:paraId="47A52AC0" w14:textId="77777777" w:rsidR="00B9618D" w:rsidRPr="009960DB" w:rsidRDefault="001D1545" w:rsidP="00471495">
      <w:pPr>
        <w:jc w:val="both"/>
        <w:rPr>
          <w:rFonts w:ascii="Arial" w:hAnsi="Arial" w:cs="Arial"/>
          <w:sz w:val="24"/>
          <w:szCs w:val="24"/>
        </w:rPr>
      </w:pPr>
      <w:r w:rsidRPr="009960DB">
        <w:rPr>
          <w:rFonts w:ascii="Arial" w:hAnsi="Arial" w:cs="Arial"/>
          <w:sz w:val="24"/>
          <w:szCs w:val="24"/>
        </w:rPr>
        <w:t>Las modalidades y la organización de los servidos juegan un papel importante en relación con los patrones de utilización de estos por la comunidad, especialmente a nivel de los grupos de población más vulnerables. En este sentido destacan aspectos tales como localización geográfica de los establecimientos, horarios de servicios, tecnologías utilizadas y composición misma de las prestaciones en relación con las necesidades reales de la población. Es necesario considerar nuevos enfoques para la prestación de los servicios en cuanto a las actividades dentro de los establecimientos de salud y la comunidad. Para ello, las posibilidades de dispensar atención en domicilios, escuelas y sitios de trabajo, junto con las correspondientes actividades educativas, deben evaluarse cuidadosamente desde el punto de vista de su contribución real a la ampliación de la cobertura de los servicios y a la mayor participación de la comunidad en el desarrollo global de la salud, incluido el proceso de planificación.</w:t>
      </w:r>
    </w:p>
    <w:p w14:paraId="2665EF61" w14:textId="77777777" w:rsidR="00B9618D" w:rsidRPr="009960DB" w:rsidRDefault="00B9618D" w:rsidP="00471495">
      <w:pPr>
        <w:jc w:val="both"/>
        <w:rPr>
          <w:rFonts w:ascii="Arial" w:hAnsi="Arial" w:cs="Arial"/>
          <w:sz w:val="24"/>
          <w:szCs w:val="24"/>
        </w:rPr>
      </w:pPr>
    </w:p>
    <w:p w14:paraId="2F9D17BC" w14:textId="77777777" w:rsidR="00B9618D" w:rsidRPr="009960DB" w:rsidRDefault="00B9618D" w:rsidP="00471495">
      <w:pPr>
        <w:jc w:val="both"/>
        <w:rPr>
          <w:rFonts w:ascii="Arial" w:hAnsi="Arial" w:cs="Arial"/>
          <w:sz w:val="24"/>
          <w:szCs w:val="24"/>
        </w:rPr>
      </w:pPr>
    </w:p>
    <w:p w14:paraId="38A44351" w14:textId="77777777" w:rsidR="00B9618D" w:rsidRPr="009960DB" w:rsidRDefault="00B9618D" w:rsidP="00471495">
      <w:pPr>
        <w:jc w:val="both"/>
        <w:rPr>
          <w:rFonts w:ascii="Arial" w:hAnsi="Arial" w:cs="Arial"/>
          <w:sz w:val="24"/>
          <w:szCs w:val="24"/>
        </w:rPr>
      </w:pPr>
    </w:p>
    <w:p w14:paraId="10B740DD" w14:textId="77777777" w:rsidR="00B9618D" w:rsidRPr="009960DB" w:rsidRDefault="00B9618D" w:rsidP="00471495">
      <w:pPr>
        <w:jc w:val="both"/>
        <w:rPr>
          <w:rFonts w:ascii="Arial" w:hAnsi="Arial" w:cs="Arial"/>
          <w:sz w:val="24"/>
          <w:szCs w:val="24"/>
        </w:rPr>
      </w:pPr>
    </w:p>
    <w:p w14:paraId="614007DE" w14:textId="77777777" w:rsidR="00B9618D" w:rsidRPr="009960DB" w:rsidRDefault="00B9618D" w:rsidP="00471495">
      <w:pPr>
        <w:jc w:val="both"/>
        <w:rPr>
          <w:rFonts w:ascii="Arial" w:hAnsi="Arial" w:cs="Arial"/>
          <w:sz w:val="24"/>
          <w:szCs w:val="24"/>
        </w:rPr>
      </w:pPr>
    </w:p>
    <w:p w14:paraId="50D1CDCD" w14:textId="06DF1D65" w:rsidR="007F4E36" w:rsidRPr="009960DB" w:rsidRDefault="007F4E36" w:rsidP="00471495">
      <w:pPr>
        <w:jc w:val="both"/>
        <w:rPr>
          <w:rFonts w:ascii="Arial" w:hAnsi="Arial" w:cs="Arial"/>
          <w:b/>
          <w:bCs/>
          <w:sz w:val="24"/>
          <w:szCs w:val="24"/>
        </w:rPr>
      </w:pPr>
    </w:p>
    <w:p w14:paraId="38775068" w14:textId="54547FC5" w:rsidR="009960DB" w:rsidRPr="009960DB" w:rsidRDefault="009960DB" w:rsidP="00471495">
      <w:pPr>
        <w:jc w:val="both"/>
        <w:rPr>
          <w:rFonts w:ascii="Arial" w:hAnsi="Arial" w:cs="Arial"/>
          <w:b/>
          <w:bCs/>
          <w:sz w:val="24"/>
          <w:szCs w:val="24"/>
        </w:rPr>
      </w:pPr>
    </w:p>
    <w:p w14:paraId="48B6882D" w14:textId="1D92F77F" w:rsidR="009960DB" w:rsidRPr="009960DB" w:rsidRDefault="009960DB" w:rsidP="00471495">
      <w:pPr>
        <w:jc w:val="both"/>
        <w:rPr>
          <w:rFonts w:ascii="Arial" w:hAnsi="Arial" w:cs="Arial"/>
          <w:b/>
          <w:bCs/>
          <w:sz w:val="24"/>
          <w:szCs w:val="24"/>
        </w:rPr>
      </w:pPr>
    </w:p>
    <w:p w14:paraId="2A2D921D" w14:textId="314B273F" w:rsidR="009960DB" w:rsidRPr="009960DB" w:rsidRDefault="009960DB" w:rsidP="00471495">
      <w:pPr>
        <w:jc w:val="both"/>
        <w:rPr>
          <w:rFonts w:ascii="Arial" w:hAnsi="Arial" w:cs="Arial"/>
          <w:b/>
          <w:bCs/>
          <w:sz w:val="24"/>
          <w:szCs w:val="24"/>
        </w:rPr>
      </w:pPr>
    </w:p>
    <w:p w14:paraId="2B2D6505" w14:textId="07892F16" w:rsidR="009960DB" w:rsidRPr="009960DB" w:rsidRDefault="009960DB" w:rsidP="00471495">
      <w:pPr>
        <w:jc w:val="both"/>
        <w:rPr>
          <w:rFonts w:ascii="Arial" w:hAnsi="Arial" w:cs="Arial"/>
          <w:b/>
          <w:bCs/>
          <w:sz w:val="24"/>
          <w:szCs w:val="24"/>
        </w:rPr>
      </w:pPr>
    </w:p>
    <w:p w14:paraId="34E0104C" w14:textId="12DDFB05" w:rsidR="009960DB" w:rsidRPr="009960DB" w:rsidRDefault="009960DB" w:rsidP="00471495">
      <w:pPr>
        <w:jc w:val="both"/>
        <w:rPr>
          <w:rFonts w:ascii="Arial" w:hAnsi="Arial" w:cs="Arial"/>
          <w:b/>
          <w:bCs/>
          <w:sz w:val="24"/>
          <w:szCs w:val="24"/>
        </w:rPr>
      </w:pPr>
    </w:p>
    <w:p w14:paraId="68F3A643" w14:textId="77777777" w:rsidR="009960DB" w:rsidRPr="009960DB" w:rsidRDefault="009960DB" w:rsidP="00471495">
      <w:pPr>
        <w:jc w:val="both"/>
        <w:rPr>
          <w:rFonts w:ascii="Arial" w:hAnsi="Arial" w:cs="Arial"/>
          <w:b/>
          <w:bCs/>
          <w:sz w:val="24"/>
          <w:szCs w:val="24"/>
        </w:rPr>
      </w:pPr>
    </w:p>
    <w:p w14:paraId="494B3F90" w14:textId="77777777" w:rsidR="00B82A71" w:rsidRPr="009960DB" w:rsidRDefault="00B82A71" w:rsidP="00471495">
      <w:pPr>
        <w:jc w:val="both"/>
        <w:rPr>
          <w:rFonts w:ascii="Arial" w:hAnsi="Arial" w:cs="Arial"/>
          <w:b/>
          <w:bCs/>
          <w:sz w:val="24"/>
          <w:szCs w:val="24"/>
        </w:rPr>
      </w:pPr>
    </w:p>
    <w:p w14:paraId="6A379F6E" w14:textId="77777777" w:rsidR="00754066" w:rsidRPr="009960DB" w:rsidRDefault="00754066" w:rsidP="00471495">
      <w:pPr>
        <w:ind w:left="709"/>
        <w:jc w:val="both"/>
        <w:rPr>
          <w:rFonts w:ascii="Arial" w:hAnsi="Arial" w:cs="Arial"/>
          <w:b/>
          <w:bCs/>
          <w:sz w:val="24"/>
          <w:szCs w:val="24"/>
        </w:rPr>
      </w:pPr>
    </w:p>
    <w:p w14:paraId="43BC170F" w14:textId="1F81121E" w:rsidR="00B9618D" w:rsidRPr="009960DB" w:rsidRDefault="007F4E36" w:rsidP="00471495">
      <w:pPr>
        <w:pStyle w:val="Prrafodelista"/>
        <w:ind w:left="1069"/>
        <w:jc w:val="both"/>
        <w:rPr>
          <w:rFonts w:ascii="Arial" w:hAnsi="Arial" w:cs="Arial"/>
          <w:b/>
          <w:bCs/>
          <w:sz w:val="24"/>
          <w:szCs w:val="24"/>
        </w:rPr>
      </w:pPr>
      <w:r w:rsidRPr="009960DB">
        <w:rPr>
          <w:rFonts w:ascii="Arial" w:hAnsi="Arial" w:cs="Arial"/>
          <w:b/>
          <w:bCs/>
          <w:sz w:val="24"/>
          <w:szCs w:val="24"/>
        </w:rPr>
        <w:lastRenderedPageBreak/>
        <w:t xml:space="preserve">2.DELIMITACIÓN DEL CONTEXTO GENERAL   </w:t>
      </w:r>
    </w:p>
    <w:p w14:paraId="21CD84C6" w14:textId="77777777" w:rsidR="00B9618D" w:rsidRPr="009960DB" w:rsidRDefault="00B9618D" w:rsidP="00471495">
      <w:pPr>
        <w:pStyle w:val="Prrafodelista"/>
        <w:ind w:left="1069"/>
        <w:jc w:val="both"/>
        <w:rPr>
          <w:rFonts w:ascii="Arial" w:hAnsi="Arial" w:cs="Arial"/>
          <w:b/>
          <w:bCs/>
          <w:sz w:val="24"/>
          <w:szCs w:val="24"/>
        </w:rPr>
      </w:pPr>
    </w:p>
    <w:p w14:paraId="108E9094" w14:textId="22B1DF94" w:rsidR="00A35DBC" w:rsidRPr="009960DB" w:rsidRDefault="001D1545" w:rsidP="00471495">
      <w:pPr>
        <w:pStyle w:val="Prrafodelista"/>
        <w:numPr>
          <w:ilvl w:val="1"/>
          <w:numId w:val="1"/>
        </w:numPr>
        <w:jc w:val="both"/>
        <w:rPr>
          <w:rFonts w:ascii="Arial" w:hAnsi="Arial" w:cs="Arial"/>
          <w:b/>
          <w:bCs/>
          <w:sz w:val="24"/>
          <w:szCs w:val="24"/>
        </w:rPr>
      </w:pPr>
      <w:r w:rsidRPr="009960DB">
        <w:rPr>
          <w:rFonts w:ascii="Arial" w:hAnsi="Arial" w:cs="Arial"/>
          <w:b/>
          <w:bCs/>
          <w:sz w:val="24"/>
          <w:szCs w:val="24"/>
        </w:rPr>
        <w:t xml:space="preserve">   Municipio de Valencia</w:t>
      </w:r>
    </w:p>
    <w:p w14:paraId="08B87CED" w14:textId="77777777" w:rsidR="00B9618D" w:rsidRPr="009960DB" w:rsidRDefault="001D1545" w:rsidP="00471495">
      <w:pPr>
        <w:jc w:val="both"/>
        <w:rPr>
          <w:rFonts w:ascii="Arial" w:hAnsi="Arial" w:cs="Arial"/>
          <w:sz w:val="24"/>
          <w:szCs w:val="24"/>
        </w:rPr>
      </w:pPr>
      <w:r w:rsidRPr="009960DB">
        <w:rPr>
          <w:rFonts w:ascii="Arial" w:hAnsi="Arial" w:cs="Arial"/>
          <w:sz w:val="24"/>
          <w:szCs w:val="24"/>
        </w:rPr>
        <w:t>Es un municipio de Colombia, situado en el departamento de Córdoba, al norte del país. La población fue fundada por Catalino Gulfo, Ambrosio Ibarra, Leovigildo Caro, Daniel Berrio y Juan Felipe Hernández en 1917, que se convirtió en municipio en 1931. El municipio es un importante centro maderero, ganadero y agrícola del departamento de Córdoba.</w:t>
      </w:r>
    </w:p>
    <w:p w14:paraId="289D3DA8" w14:textId="77777777" w:rsidR="00B9618D" w:rsidRPr="009960DB" w:rsidRDefault="001D1545" w:rsidP="00471495">
      <w:pPr>
        <w:jc w:val="both"/>
        <w:rPr>
          <w:rFonts w:ascii="Arial" w:hAnsi="Arial" w:cs="Arial"/>
          <w:sz w:val="24"/>
          <w:szCs w:val="24"/>
        </w:rPr>
      </w:pPr>
      <w:r w:rsidRPr="009960DB">
        <w:rPr>
          <w:rFonts w:ascii="Arial" w:hAnsi="Arial" w:cs="Arial"/>
          <w:sz w:val="24"/>
          <w:szCs w:val="24"/>
        </w:rPr>
        <w:t>Valencia se ubica al sur del departamento de Córdoba a una distancia de 90 kilómetros de la capital del departamento (Montería), a unos 15 kilómetros del municipio de tierra-alta y a 50 kilómetros de la hidroeléctrica Urra. La cabecera municipal está situada cerca al Río Sinú con 8º 16´ de latitud norte y 76º 09´ de longitud al oeste del meridiano de Greenwich. Tiene 130 metros sobre el nivel del mar y su temperatura promedio es de 28º C.</w:t>
      </w:r>
    </w:p>
    <w:p w14:paraId="33531A4B" w14:textId="77777777" w:rsidR="00B9618D" w:rsidRPr="009960DB" w:rsidRDefault="001D1545" w:rsidP="00471495">
      <w:pPr>
        <w:jc w:val="both"/>
        <w:rPr>
          <w:rFonts w:ascii="Arial" w:hAnsi="Arial" w:cs="Arial"/>
          <w:b/>
          <w:sz w:val="24"/>
          <w:szCs w:val="24"/>
        </w:rPr>
      </w:pPr>
      <w:r w:rsidRPr="009960DB">
        <w:rPr>
          <w:rFonts w:ascii="Arial" w:hAnsi="Arial" w:cs="Arial"/>
          <w:sz w:val="24"/>
          <w:szCs w:val="24"/>
        </w:rPr>
        <w:t xml:space="preserve">En la actualidad Valencia cuenta con 15 corregimientos que son: Cocuelo, Guadual, Jaraguay, Las nubes, Manzanares, Mata de maíz, Mieles, Reposo, Rio nuevo, San Rafael, Santo Domingo, Villanueva, Los Venados, Las Cruces y Rusia 8. Cuenta con 23 barrios que son, Las Palmitas, Buenavista, San José, La Cruz, Las Marías, El centro, Villa Prada, San Nicolás, Alfonso López, Puerto Rico, El Galán, Las Piedras, 20 de enero, Bijagual, Jaraguay, Nazaret, El Rosario, Ospina Pérez, Villa </w:t>
      </w:r>
      <w:proofErr w:type="spellStart"/>
      <w:r w:rsidRPr="009960DB">
        <w:rPr>
          <w:rFonts w:ascii="Arial" w:hAnsi="Arial" w:cs="Arial"/>
          <w:sz w:val="24"/>
          <w:szCs w:val="24"/>
        </w:rPr>
        <w:t>Liney</w:t>
      </w:r>
      <w:proofErr w:type="spellEnd"/>
      <w:r w:rsidRPr="009960DB">
        <w:rPr>
          <w:rFonts w:ascii="Arial" w:hAnsi="Arial" w:cs="Arial"/>
          <w:sz w:val="24"/>
          <w:szCs w:val="24"/>
        </w:rPr>
        <w:t>, Buenos Aires, San Marcos, 6 de enero y El Milagro.</w:t>
      </w:r>
      <w:r w:rsidRPr="009960DB">
        <w:rPr>
          <w:rFonts w:ascii="Arial" w:hAnsi="Arial" w:cs="Arial"/>
          <w:b/>
          <w:sz w:val="24"/>
          <w:szCs w:val="24"/>
        </w:rPr>
        <w:t xml:space="preserve"> </w:t>
      </w:r>
    </w:p>
    <w:p w14:paraId="0FA6A575" w14:textId="0907D1DF" w:rsidR="00B9618D" w:rsidRPr="009960DB" w:rsidRDefault="00173D6A" w:rsidP="00471495">
      <w:pPr>
        <w:jc w:val="both"/>
        <w:rPr>
          <w:rFonts w:ascii="Arial" w:hAnsi="Arial" w:cs="Arial"/>
          <w:sz w:val="24"/>
          <w:szCs w:val="24"/>
        </w:rPr>
      </w:pPr>
      <w:r w:rsidRPr="009960DB">
        <w:rPr>
          <w:rFonts w:ascii="Arial" w:hAnsi="Arial" w:cs="Arial"/>
          <w:noProof/>
          <w:sz w:val="24"/>
          <w:szCs w:val="24"/>
        </w:rPr>
        <mc:AlternateContent>
          <mc:Choice Requires="wps">
            <w:drawing>
              <wp:anchor distT="0" distB="0" distL="114300" distR="114300" simplePos="0" relativeHeight="251661312" behindDoc="0" locked="0" layoutInCell="1" allowOverlap="1" wp14:anchorId="41B01A42" wp14:editId="24C3A149">
                <wp:simplePos x="0" y="0"/>
                <wp:positionH relativeFrom="column">
                  <wp:posOffset>4078214</wp:posOffset>
                </wp:positionH>
                <wp:positionV relativeFrom="paragraph">
                  <wp:posOffset>924511</wp:posOffset>
                </wp:positionV>
                <wp:extent cx="1912620" cy="2158463"/>
                <wp:effectExtent l="0" t="0" r="11430" b="13335"/>
                <wp:wrapNone/>
                <wp:docPr id="5" name="Cuadro de texto 5"/>
                <wp:cNvGraphicFramePr/>
                <a:graphic xmlns:a="http://schemas.openxmlformats.org/drawingml/2006/main">
                  <a:graphicData uri="http://schemas.microsoft.com/office/word/2010/wordprocessingShape">
                    <wps:wsp>
                      <wps:cNvSpPr txBox="1"/>
                      <wps:spPr>
                        <a:xfrm>
                          <a:off x="0" y="0"/>
                          <a:ext cx="1912620" cy="2158463"/>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49F9F0E0" w14:textId="5280B812" w:rsidR="009960DB" w:rsidRDefault="009960DB">
                            <w:pPr>
                              <w:jc w:val="center"/>
                              <w:rPr>
                                <w:rFonts w:ascii="Arial" w:hAnsi="Arial" w:cs="Arial"/>
                                <w:b/>
                                <w:bCs/>
                                <w:sz w:val="18"/>
                                <w:szCs w:val="18"/>
                                <w:lang w:val="es-ES"/>
                              </w:rPr>
                            </w:pPr>
                            <w:r>
                              <w:rPr>
                                <w:rFonts w:ascii="Arial" w:hAnsi="Arial" w:cs="Arial"/>
                                <w:b/>
                                <w:bCs/>
                                <w:sz w:val="18"/>
                                <w:szCs w:val="18"/>
                                <w:lang w:val="es-ES"/>
                              </w:rPr>
                              <w:t>Territorio N. 11</w:t>
                            </w:r>
                          </w:p>
                          <w:p w14:paraId="149AA69B" w14:textId="163354EF" w:rsidR="009960DB" w:rsidRDefault="009960DB">
                            <w:pPr>
                              <w:jc w:val="both"/>
                              <w:rPr>
                                <w:rFonts w:ascii="Arial" w:hAnsi="Arial" w:cs="Arial"/>
                                <w:b/>
                                <w:bCs/>
                                <w:sz w:val="18"/>
                                <w:szCs w:val="18"/>
                                <w:lang w:val="es-ES"/>
                              </w:rPr>
                            </w:pPr>
                            <w:r>
                              <w:rPr>
                                <w:rFonts w:ascii="Arial" w:hAnsi="Arial" w:cs="Arial"/>
                                <w:b/>
                                <w:bCs/>
                                <w:sz w:val="18"/>
                                <w:szCs w:val="18"/>
                                <w:lang w:val="es-ES"/>
                              </w:rPr>
                              <w:t xml:space="preserve">Micro territorio: </w:t>
                            </w:r>
                          </w:p>
                          <w:p w14:paraId="0BF64B00" w14:textId="0D5CEEDF" w:rsidR="009960DB" w:rsidRDefault="009960DB">
                            <w:pPr>
                              <w:jc w:val="both"/>
                              <w:rPr>
                                <w:rFonts w:ascii="Arial" w:hAnsi="Arial" w:cs="Arial"/>
                                <w:sz w:val="18"/>
                                <w:szCs w:val="18"/>
                                <w:lang w:val="es-ES"/>
                              </w:rPr>
                            </w:pPr>
                            <w:r>
                              <w:rPr>
                                <w:rFonts w:ascii="Arial" w:hAnsi="Arial" w:cs="Arial"/>
                                <w:sz w:val="18"/>
                                <w:szCs w:val="18"/>
                                <w:lang w:val="es-ES"/>
                              </w:rPr>
                              <w:t>Incora</w:t>
                            </w:r>
                          </w:p>
                          <w:p w14:paraId="02A7E571" w14:textId="23271252" w:rsidR="009960DB" w:rsidRDefault="009960DB">
                            <w:pPr>
                              <w:jc w:val="both"/>
                              <w:rPr>
                                <w:rFonts w:ascii="Arial" w:hAnsi="Arial" w:cs="Arial"/>
                                <w:sz w:val="18"/>
                                <w:szCs w:val="18"/>
                                <w:lang w:val="es-ES"/>
                              </w:rPr>
                            </w:pPr>
                            <w:r>
                              <w:rPr>
                                <w:rFonts w:ascii="Arial" w:hAnsi="Arial" w:cs="Arial"/>
                                <w:sz w:val="18"/>
                                <w:szCs w:val="18"/>
                                <w:lang w:val="es-ES"/>
                              </w:rPr>
                              <w:t xml:space="preserve">Palma de Vino </w:t>
                            </w:r>
                          </w:p>
                          <w:p w14:paraId="7E19DA7E" w14:textId="360AEB34" w:rsidR="009960DB" w:rsidRDefault="009960DB">
                            <w:pPr>
                              <w:jc w:val="both"/>
                              <w:rPr>
                                <w:rFonts w:ascii="Arial" w:hAnsi="Arial" w:cs="Arial"/>
                                <w:sz w:val="18"/>
                                <w:szCs w:val="18"/>
                                <w:lang w:val="es-ES"/>
                              </w:rPr>
                            </w:pPr>
                            <w:r>
                              <w:rPr>
                                <w:rFonts w:ascii="Arial" w:hAnsi="Arial" w:cs="Arial"/>
                                <w:sz w:val="18"/>
                                <w:szCs w:val="18"/>
                                <w:lang w:val="es-ES"/>
                              </w:rPr>
                              <w:t xml:space="preserve">La Quebrada </w:t>
                            </w:r>
                          </w:p>
                          <w:p w14:paraId="40E007B1" w14:textId="7928A0BD" w:rsidR="009960DB" w:rsidRDefault="009960DB">
                            <w:pPr>
                              <w:jc w:val="both"/>
                              <w:rPr>
                                <w:rFonts w:ascii="Arial" w:hAnsi="Arial" w:cs="Arial"/>
                                <w:sz w:val="18"/>
                                <w:szCs w:val="18"/>
                                <w:lang w:val="es-ES"/>
                              </w:rPr>
                            </w:pPr>
                            <w:r>
                              <w:rPr>
                                <w:rFonts w:ascii="Arial" w:hAnsi="Arial" w:cs="Arial"/>
                                <w:sz w:val="18"/>
                                <w:szCs w:val="18"/>
                                <w:lang w:val="es-ES"/>
                              </w:rPr>
                              <w:t>Florisanto</w:t>
                            </w:r>
                          </w:p>
                          <w:p w14:paraId="6D93DBB4" w14:textId="5A41ED4F" w:rsidR="009960DB" w:rsidRDefault="009960DB">
                            <w:pPr>
                              <w:jc w:val="both"/>
                              <w:rPr>
                                <w:rFonts w:ascii="Arial" w:hAnsi="Arial" w:cs="Arial"/>
                                <w:sz w:val="18"/>
                                <w:szCs w:val="18"/>
                                <w:lang w:val="es-ES"/>
                              </w:rPr>
                            </w:pPr>
                            <w:r>
                              <w:rPr>
                                <w:rFonts w:ascii="Arial" w:hAnsi="Arial" w:cs="Arial"/>
                                <w:sz w:val="18"/>
                                <w:szCs w:val="18"/>
                                <w:lang w:val="es-ES"/>
                              </w:rPr>
                              <w:t>Parcelas Nueva Esperanza</w:t>
                            </w:r>
                          </w:p>
                          <w:p w14:paraId="5C607064" w14:textId="511E2565" w:rsidR="009960DB" w:rsidRDefault="009960DB">
                            <w:pPr>
                              <w:jc w:val="both"/>
                              <w:rPr>
                                <w:rFonts w:ascii="Arial" w:hAnsi="Arial" w:cs="Arial"/>
                                <w:sz w:val="18"/>
                                <w:szCs w:val="18"/>
                                <w:lang w:val="es-ES"/>
                              </w:rPr>
                            </w:pPr>
                            <w:r>
                              <w:rPr>
                                <w:rFonts w:ascii="Arial" w:hAnsi="Arial" w:cs="Arial"/>
                                <w:sz w:val="18"/>
                                <w:szCs w:val="18"/>
                                <w:lang w:val="es-ES"/>
                              </w:rPr>
                              <w:t xml:space="preserve">El Tigre </w:t>
                            </w:r>
                          </w:p>
                          <w:p w14:paraId="242EFE59" w14:textId="2BB23C49" w:rsidR="009960DB" w:rsidRPr="00173D6A" w:rsidRDefault="009960DB">
                            <w:pPr>
                              <w:jc w:val="both"/>
                              <w:rPr>
                                <w:rFonts w:ascii="Arial" w:hAnsi="Arial" w:cs="Arial"/>
                                <w:sz w:val="18"/>
                                <w:szCs w:val="18"/>
                                <w:lang w:val="es-ES"/>
                              </w:rPr>
                            </w:pPr>
                            <w:r>
                              <w:rPr>
                                <w:rFonts w:ascii="Arial" w:hAnsi="Arial" w:cs="Arial"/>
                                <w:sz w:val="18"/>
                                <w:szCs w:val="18"/>
                                <w:lang w:val="es-ES"/>
                              </w:rPr>
                              <w:t xml:space="preserve">Las Flores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V relativeFrom="margin">
                  <wp14:pctHeight>0</wp14:pctHeight>
                </wp14:sizeRelV>
              </wp:anchor>
            </w:drawing>
          </mc:Choice>
          <mc:Fallback>
            <w:pict>
              <v:shapetype w14:anchorId="41B01A42" id="_x0000_t202" coordsize="21600,21600" o:spt="202" path="m,l,21600r21600,l21600,xe">
                <v:stroke joinstyle="miter"/>
                <v:path gradientshapeok="t" o:connecttype="rect"/>
              </v:shapetype>
              <v:shape id="Cuadro de texto 5" o:spid="_x0000_s1026" type="#_x0000_t202" style="position:absolute;left:0;text-align:left;margin-left:321.1pt;margin-top:72.8pt;width:150.6pt;height:169.9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" fillcolor="white [3201]" strokeweight=".5pt">
                <v:textbox>
                  <w:txbxContent>
                    <w:p w14:paraId="49F9F0E0" w14:textId="5280B812" w:rsidR="009960DB" w:rsidRDefault="009960DB">
                      <w:pPr>
                        <w:jc w:val="center"/>
                        <w:rPr>
                          <w:rFonts w:ascii="Arial" w:hAnsi="Arial" w:cs="Arial"/>
                          <w:b/>
                          <w:bCs/>
                          <w:sz w:val="18"/>
                          <w:szCs w:val="18"/>
                          <w:lang w:val="es-ES"/>
                        </w:rPr>
                      </w:pPr>
                      <w:r>
                        <w:rPr>
                          <w:rFonts w:ascii="Arial" w:hAnsi="Arial" w:cs="Arial"/>
                          <w:b/>
                          <w:bCs/>
                          <w:sz w:val="18"/>
                          <w:szCs w:val="18"/>
                          <w:lang w:val="es-ES"/>
                        </w:rPr>
                        <w:t>Territorio N. 11</w:t>
                      </w:r>
                    </w:p>
                    <w:p w14:paraId="149AA69B" w14:textId="163354EF" w:rsidR="009960DB" w:rsidRDefault="009960DB">
                      <w:pPr>
                        <w:jc w:val="both"/>
                        <w:rPr>
                          <w:rFonts w:ascii="Arial" w:hAnsi="Arial" w:cs="Arial"/>
                          <w:b/>
                          <w:bCs/>
                          <w:sz w:val="18"/>
                          <w:szCs w:val="18"/>
                          <w:lang w:val="es-ES"/>
                        </w:rPr>
                      </w:pPr>
                      <w:r>
                        <w:rPr>
                          <w:rFonts w:ascii="Arial" w:hAnsi="Arial" w:cs="Arial"/>
                          <w:b/>
                          <w:bCs/>
                          <w:sz w:val="18"/>
                          <w:szCs w:val="18"/>
                          <w:lang w:val="es-ES"/>
                        </w:rPr>
                        <w:t xml:space="preserve">Micro territorio: </w:t>
                      </w:r>
                    </w:p>
                    <w:p w14:paraId="0BF64B00" w14:textId="0D5CEEDF" w:rsidR="009960DB" w:rsidRDefault="009960DB">
                      <w:pPr>
                        <w:jc w:val="both"/>
                        <w:rPr>
                          <w:rFonts w:ascii="Arial" w:hAnsi="Arial" w:cs="Arial"/>
                          <w:sz w:val="18"/>
                          <w:szCs w:val="18"/>
                          <w:lang w:val="es-ES"/>
                        </w:rPr>
                      </w:pPr>
                      <w:r>
                        <w:rPr>
                          <w:rFonts w:ascii="Arial" w:hAnsi="Arial" w:cs="Arial"/>
                          <w:sz w:val="18"/>
                          <w:szCs w:val="18"/>
                          <w:lang w:val="es-ES"/>
                        </w:rPr>
                        <w:t>Incora</w:t>
                      </w:r>
                    </w:p>
                    <w:p w14:paraId="02A7E571" w14:textId="23271252" w:rsidR="009960DB" w:rsidRDefault="009960DB">
                      <w:pPr>
                        <w:jc w:val="both"/>
                        <w:rPr>
                          <w:rFonts w:ascii="Arial" w:hAnsi="Arial" w:cs="Arial"/>
                          <w:sz w:val="18"/>
                          <w:szCs w:val="18"/>
                          <w:lang w:val="es-ES"/>
                        </w:rPr>
                      </w:pPr>
                      <w:r>
                        <w:rPr>
                          <w:rFonts w:ascii="Arial" w:hAnsi="Arial" w:cs="Arial"/>
                          <w:sz w:val="18"/>
                          <w:szCs w:val="18"/>
                          <w:lang w:val="es-ES"/>
                        </w:rPr>
                        <w:t xml:space="preserve">Palma de Vino </w:t>
                      </w:r>
                    </w:p>
                    <w:p w14:paraId="7E19DA7E" w14:textId="360AEB34" w:rsidR="009960DB" w:rsidRDefault="009960DB">
                      <w:pPr>
                        <w:jc w:val="both"/>
                        <w:rPr>
                          <w:rFonts w:ascii="Arial" w:hAnsi="Arial" w:cs="Arial"/>
                          <w:sz w:val="18"/>
                          <w:szCs w:val="18"/>
                          <w:lang w:val="es-ES"/>
                        </w:rPr>
                      </w:pPr>
                      <w:r>
                        <w:rPr>
                          <w:rFonts w:ascii="Arial" w:hAnsi="Arial" w:cs="Arial"/>
                          <w:sz w:val="18"/>
                          <w:szCs w:val="18"/>
                          <w:lang w:val="es-ES"/>
                        </w:rPr>
                        <w:t xml:space="preserve">La Quebrada </w:t>
                      </w:r>
                    </w:p>
                    <w:p w14:paraId="40E007B1" w14:textId="7928A0BD" w:rsidR="009960DB" w:rsidRDefault="009960DB">
                      <w:pPr>
                        <w:jc w:val="both"/>
                        <w:rPr>
                          <w:rFonts w:ascii="Arial" w:hAnsi="Arial" w:cs="Arial"/>
                          <w:sz w:val="18"/>
                          <w:szCs w:val="18"/>
                          <w:lang w:val="es-ES"/>
                        </w:rPr>
                      </w:pPr>
                      <w:r>
                        <w:rPr>
                          <w:rFonts w:ascii="Arial" w:hAnsi="Arial" w:cs="Arial"/>
                          <w:sz w:val="18"/>
                          <w:szCs w:val="18"/>
                          <w:lang w:val="es-ES"/>
                        </w:rPr>
                        <w:t>Florisanto</w:t>
                      </w:r>
                    </w:p>
                    <w:p w14:paraId="6D93DBB4" w14:textId="5A41ED4F" w:rsidR="009960DB" w:rsidRDefault="009960DB">
                      <w:pPr>
                        <w:jc w:val="both"/>
                        <w:rPr>
                          <w:rFonts w:ascii="Arial" w:hAnsi="Arial" w:cs="Arial"/>
                          <w:sz w:val="18"/>
                          <w:szCs w:val="18"/>
                          <w:lang w:val="es-ES"/>
                        </w:rPr>
                      </w:pPr>
                      <w:r>
                        <w:rPr>
                          <w:rFonts w:ascii="Arial" w:hAnsi="Arial" w:cs="Arial"/>
                          <w:sz w:val="18"/>
                          <w:szCs w:val="18"/>
                          <w:lang w:val="es-ES"/>
                        </w:rPr>
                        <w:t>Parcelas Nueva Esperanza</w:t>
                      </w:r>
                    </w:p>
                    <w:p w14:paraId="5C607064" w14:textId="511E2565" w:rsidR="009960DB" w:rsidRDefault="009960DB">
                      <w:pPr>
                        <w:jc w:val="both"/>
                        <w:rPr>
                          <w:rFonts w:ascii="Arial" w:hAnsi="Arial" w:cs="Arial"/>
                          <w:sz w:val="18"/>
                          <w:szCs w:val="18"/>
                          <w:lang w:val="es-ES"/>
                        </w:rPr>
                      </w:pPr>
                      <w:r>
                        <w:rPr>
                          <w:rFonts w:ascii="Arial" w:hAnsi="Arial" w:cs="Arial"/>
                          <w:sz w:val="18"/>
                          <w:szCs w:val="18"/>
                          <w:lang w:val="es-ES"/>
                        </w:rPr>
                        <w:t xml:space="preserve">El Tigre </w:t>
                      </w:r>
                    </w:p>
                    <w:p w14:paraId="242EFE59" w14:textId="2BB23C49" w:rsidR="009960DB" w:rsidRPr="00173D6A" w:rsidRDefault="009960DB">
                      <w:pPr>
                        <w:jc w:val="both"/>
                        <w:rPr>
                          <w:rFonts w:ascii="Arial" w:hAnsi="Arial" w:cs="Arial"/>
                          <w:sz w:val="18"/>
                          <w:szCs w:val="18"/>
                          <w:lang w:val="es-ES"/>
                        </w:rPr>
                      </w:pPr>
                      <w:r>
                        <w:rPr>
                          <w:rFonts w:ascii="Arial" w:hAnsi="Arial" w:cs="Arial"/>
                          <w:sz w:val="18"/>
                          <w:szCs w:val="18"/>
                          <w:lang w:val="es-ES"/>
                        </w:rPr>
                        <w:t xml:space="preserve">Las Flores </w:t>
                      </w:r>
                    </w:p>
                  </w:txbxContent>
                </v:textbox>
              </v:shape>
            </w:pict>
          </mc:Fallback>
        </mc:AlternateContent>
      </w:r>
      <w:r w:rsidRPr="009960DB">
        <w:rPr>
          <w:rFonts w:ascii="Arial" w:hAnsi="Arial" w:cs="Arial"/>
          <w:noProof/>
          <w:sz w:val="24"/>
          <w:szCs w:val="24"/>
          <w14:ligatures w14:val="none"/>
        </w:rPr>
        <mc:AlternateContent>
          <mc:Choice Requires="wps">
            <w:drawing>
              <wp:anchor distT="0" distB="0" distL="114300" distR="114300" simplePos="0" relativeHeight="252140544" behindDoc="0" locked="0" layoutInCell="1" allowOverlap="1" wp14:anchorId="7FF5C7DE" wp14:editId="71F08BF4">
                <wp:simplePos x="0" y="0"/>
                <wp:positionH relativeFrom="column">
                  <wp:posOffset>2608384</wp:posOffset>
                </wp:positionH>
                <wp:positionV relativeFrom="paragraph">
                  <wp:posOffset>873174</wp:posOffset>
                </wp:positionV>
                <wp:extent cx="1934307" cy="181708"/>
                <wp:effectExtent l="0" t="0" r="46990" b="85090"/>
                <wp:wrapNone/>
                <wp:docPr id="1485379381" name="Conector recto de flecha 9"/>
                <wp:cNvGraphicFramePr/>
                <a:graphic xmlns:a="http://schemas.openxmlformats.org/drawingml/2006/main">
                  <a:graphicData uri="http://schemas.microsoft.com/office/word/2010/wordprocessingShape">
                    <wps:wsp>
                      <wps:cNvCnPr/>
                      <wps:spPr>
                        <a:xfrm>
                          <a:off x="0" y="0"/>
                          <a:ext cx="1934307" cy="181708"/>
                        </a:xfrm>
                        <a:prstGeom prst="straightConnector1">
                          <a:avLst/>
                        </a:prstGeom>
                        <a:ln w="12700">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shapetype w14:anchorId="77C234A6" id="_x0000_t32" coordsize="21600,21600" o:spt="32" o:oned="t" path="m,l21600,21600e" filled="f">
                <v:path arrowok="t" fillok="f" o:connecttype="none"/>
                <o:lock v:ext="edit" shapetype="t"/>
              </v:shapetype>
              <v:shape id="Conector recto de flecha 9" o:spid="_x0000_s1026" type="#_x0000_t32" style="position:absolute;margin-left:205.4pt;margin-top:68.75pt;width:152.3pt;height:14.3pt;z-index:252140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" strokecolor="#ffc000" strokeweight="1pt">
                <v:stroke endarrow="block" joinstyle="miter"/>
              </v:shape>
            </w:pict>
          </mc:Fallback>
        </mc:AlternateContent>
      </w:r>
      <w:r w:rsidRPr="009960DB">
        <w:rPr>
          <w:rFonts w:ascii="Arial" w:hAnsi="Arial" w:cs="Arial"/>
          <w:noProof/>
          <w:sz w:val="24"/>
          <w:szCs w:val="24"/>
          <w14:ligatures w14:val="none"/>
        </w:rPr>
        <mc:AlternateContent>
          <mc:Choice Requires="wps">
            <w:drawing>
              <wp:anchor distT="0" distB="0" distL="114300" distR="114300" simplePos="0" relativeHeight="252139520" behindDoc="0" locked="0" layoutInCell="1" allowOverlap="1" wp14:anchorId="55CE54A4" wp14:editId="3EEFA4D2">
                <wp:simplePos x="0" y="0"/>
                <wp:positionH relativeFrom="column">
                  <wp:posOffset>2209409</wp:posOffset>
                </wp:positionH>
                <wp:positionV relativeFrom="paragraph">
                  <wp:posOffset>667532</wp:posOffset>
                </wp:positionV>
                <wp:extent cx="381000" cy="351693"/>
                <wp:effectExtent l="19050" t="19050" r="19050" b="10795"/>
                <wp:wrapNone/>
                <wp:docPr id="2127691532" name="Elipse 8"/>
                <wp:cNvGraphicFramePr/>
                <a:graphic xmlns:a="http://schemas.openxmlformats.org/drawingml/2006/main">
                  <a:graphicData uri="http://schemas.microsoft.com/office/word/2010/wordprocessingShape">
                    <wps:wsp>
                      <wps:cNvSpPr/>
                      <wps:spPr>
                        <a:xfrm>
                          <a:off x="0" y="0"/>
                          <a:ext cx="381000" cy="351693"/>
                        </a:xfrm>
                        <a:prstGeom prst="ellipse">
                          <a:avLst/>
                        </a:prstGeom>
                        <a:noFill/>
                        <a:ln w="28575">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oval w14:anchorId="28CCF2E7" id="Elipse 8" o:spid="_x0000_s1026" style="position:absolute;margin-left:173.95pt;margin-top:52.55pt;width:30pt;height:27.7pt;z-index:252139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" filled="f" strokecolor="#ffc000" strokeweight="2.25pt">
                <v:stroke joinstyle="miter"/>
              </v:oval>
            </w:pict>
          </mc:Fallback>
        </mc:AlternateContent>
      </w:r>
      <w:r w:rsidRPr="009960DB">
        <w:rPr>
          <w:rFonts w:ascii="Arial" w:hAnsi="Arial" w:cs="Arial"/>
          <w:noProof/>
          <w:sz w:val="24"/>
          <w:szCs w:val="24"/>
        </w:rPr>
        <w:drawing>
          <wp:inline distT="0" distB="0" distL="0" distR="0" wp14:anchorId="30E9543E" wp14:editId="1E6B4B58">
            <wp:extent cx="3505835" cy="3368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9">
                      <a:extLst>
                        <a:ext uri="{28A0092B-C50C-407E-A947-70E740481C1C}">
                          <a14:useLocalDpi xmlns:a14="http://schemas.microsoft.com/office/drawing/2010/main" val="0"/>
                        </a:ext>
                      </a:extLst>
                    </a:blip>
                    <a:srcRect l="994" t="1766"/>
                    <a:stretch>
                      <a:fillRect/>
                    </a:stretch>
                  </pic:blipFill>
                  <pic:spPr>
                    <a:xfrm>
                      <a:off x="0" y="0"/>
                      <a:ext cx="3505835" cy="3368040"/>
                    </a:xfrm>
                    <a:prstGeom prst="rect">
                      <a:avLst/>
                    </a:prstGeom>
                    <a:noFill/>
                    <a:ln>
                      <a:noFill/>
                    </a:ln>
                  </pic:spPr>
                </pic:pic>
              </a:graphicData>
            </a:graphic>
          </wp:inline>
        </w:drawing>
      </w:r>
    </w:p>
    <w:p w14:paraId="2F6E88AB" w14:textId="1BB5D117" w:rsidR="00A35DBC" w:rsidRPr="009960DB" w:rsidRDefault="00A35DBC" w:rsidP="00471495">
      <w:pPr>
        <w:jc w:val="both"/>
        <w:rPr>
          <w:rFonts w:ascii="Arial" w:hAnsi="Arial" w:cs="Arial"/>
          <w:sz w:val="24"/>
          <w:szCs w:val="24"/>
        </w:rPr>
      </w:pPr>
    </w:p>
    <w:p w14:paraId="7B2D903F" w14:textId="36703AF9" w:rsidR="00A35DBC" w:rsidRPr="009960DB" w:rsidRDefault="00A35DBC" w:rsidP="00471495">
      <w:pPr>
        <w:jc w:val="both"/>
        <w:rPr>
          <w:rFonts w:ascii="Arial" w:hAnsi="Arial" w:cs="Arial"/>
          <w:sz w:val="24"/>
          <w:szCs w:val="24"/>
        </w:rPr>
      </w:pPr>
    </w:p>
    <w:p w14:paraId="07262890" w14:textId="07E521E7" w:rsidR="00B9618D" w:rsidRPr="009960DB" w:rsidRDefault="001D1545" w:rsidP="00471495">
      <w:pPr>
        <w:pStyle w:val="Prrafodelista"/>
        <w:numPr>
          <w:ilvl w:val="0"/>
          <w:numId w:val="1"/>
        </w:numPr>
        <w:jc w:val="both"/>
        <w:rPr>
          <w:rFonts w:ascii="Arial" w:hAnsi="Arial" w:cs="Arial"/>
          <w:b/>
          <w:bCs/>
          <w:sz w:val="24"/>
          <w:szCs w:val="24"/>
        </w:rPr>
      </w:pPr>
      <w:r w:rsidRPr="009960DB">
        <w:rPr>
          <w:rFonts w:ascii="Arial" w:hAnsi="Arial" w:cs="Arial"/>
          <w:b/>
          <w:bCs/>
          <w:sz w:val="24"/>
          <w:szCs w:val="24"/>
        </w:rPr>
        <w:t xml:space="preserve">DELIMITACIÓN DEL CONTEXTO GENERAL </w:t>
      </w:r>
      <w:r w:rsidR="008F7BAA" w:rsidRPr="009960DB">
        <w:rPr>
          <w:rFonts w:ascii="Arial" w:hAnsi="Arial" w:cs="Arial"/>
          <w:b/>
          <w:bCs/>
          <w:sz w:val="24"/>
          <w:szCs w:val="24"/>
        </w:rPr>
        <w:t>DESARROLLO DEL</w:t>
      </w:r>
      <w:r w:rsidRPr="009960DB">
        <w:rPr>
          <w:rFonts w:ascii="Arial" w:hAnsi="Arial" w:cs="Arial"/>
          <w:b/>
          <w:bCs/>
          <w:sz w:val="24"/>
          <w:szCs w:val="24"/>
        </w:rPr>
        <w:t xml:space="preserve"> PROYECTO.</w:t>
      </w:r>
    </w:p>
    <w:p w14:paraId="2ED7E130" w14:textId="77777777" w:rsidR="008F7BAA" w:rsidRPr="009960DB" w:rsidRDefault="008F7BAA" w:rsidP="00471495">
      <w:pPr>
        <w:pStyle w:val="Prrafodelista"/>
        <w:ind w:left="1069"/>
        <w:jc w:val="both"/>
        <w:rPr>
          <w:rFonts w:ascii="Arial" w:hAnsi="Arial" w:cs="Arial"/>
          <w:b/>
          <w:bCs/>
          <w:sz w:val="24"/>
          <w:szCs w:val="24"/>
        </w:rPr>
      </w:pPr>
    </w:p>
    <w:p w14:paraId="5AD12E56" w14:textId="77777777" w:rsidR="00E51358" w:rsidRPr="009960DB" w:rsidRDefault="00E51358" w:rsidP="00471495">
      <w:pPr>
        <w:pStyle w:val="Prrafodelista"/>
        <w:ind w:left="1069"/>
        <w:jc w:val="both"/>
        <w:rPr>
          <w:rFonts w:ascii="Arial" w:hAnsi="Arial" w:cs="Arial"/>
          <w:b/>
          <w:bCs/>
          <w:sz w:val="24"/>
          <w:szCs w:val="24"/>
        </w:rPr>
      </w:pPr>
    </w:p>
    <w:p w14:paraId="5DEED27C" w14:textId="0EEDCF4D" w:rsidR="00B9618D" w:rsidRPr="009960DB" w:rsidRDefault="00A2318C" w:rsidP="00471495">
      <w:pPr>
        <w:jc w:val="both"/>
        <w:rPr>
          <w:rFonts w:ascii="Arial" w:hAnsi="Arial" w:cs="Arial"/>
          <w:sz w:val="24"/>
          <w:szCs w:val="24"/>
        </w:rPr>
      </w:pPr>
      <w:r w:rsidRPr="009960DB">
        <w:rPr>
          <w:rFonts w:ascii="Arial" w:hAnsi="Arial" w:cs="Arial"/>
          <w:sz w:val="24"/>
          <w:szCs w:val="24"/>
        </w:rPr>
        <w:t>Las actividades del Equipo Básico de Salud- EBS, se desarrollan en el Municipio de Valencia – Córdoba en zonas rurales, a continuación, nombramos el territorio intervenido.</w:t>
      </w:r>
    </w:p>
    <w:p w14:paraId="2DD652F6" w14:textId="663E4210" w:rsidR="00B82A71" w:rsidRPr="009960DB" w:rsidRDefault="00B82A71" w:rsidP="00471495">
      <w:pPr>
        <w:jc w:val="both"/>
        <w:rPr>
          <w:rFonts w:ascii="Arial" w:hAnsi="Arial" w:cs="Arial"/>
          <w:sz w:val="24"/>
          <w:szCs w:val="24"/>
        </w:rPr>
      </w:pPr>
    </w:p>
    <w:p w14:paraId="7D7944F6" w14:textId="77777777" w:rsidR="009960DB" w:rsidRPr="009960DB" w:rsidRDefault="009960DB" w:rsidP="00471495">
      <w:pPr>
        <w:jc w:val="both"/>
        <w:rPr>
          <w:rFonts w:ascii="Arial" w:hAnsi="Arial" w:cs="Arial"/>
          <w:sz w:val="24"/>
          <w:szCs w:val="24"/>
        </w:rPr>
      </w:pPr>
    </w:p>
    <w:p w14:paraId="2B1046A1" w14:textId="13180C22" w:rsidR="00985D6F" w:rsidRPr="009960DB" w:rsidRDefault="001D1545" w:rsidP="00471495">
      <w:pPr>
        <w:jc w:val="both"/>
        <w:rPr>
          <w:rFonts w:ascii="Arial" w:hAnsi="Arial" w:cs="Arial"/>
          <w:b/>
          <w:bCs/>
          <w:sz w:val="24"/>
          <w:szCs w:val="24"/>
        </w:rPr>
      </w:pPr>
      <w:r w:rsidRPr="009960DB">
        <w:rPr>
          <w:rFonts w:ascii="Arial" w:hAnsi="Arial" w:cs="Arial"/>
          <w:b/>
          <w:bCs/>
          <w:sz w:val="24"/>
          <w:szCs w:val="24"/>
        </w:rPr>
        <w:lastRenderedPageBreak/>
        <w:t xml:space="preserve">TERRITORIO: </w:t>
      </w:r>
      <w:r w:rsidR="00173D6A" w:rsidRPr="009960DB">
        <w:rPr>
          <w:rFonts w:ascii="Arial" w:hAnsi="Arial" w:cs="Arial"/>
          <w:b/>
          <w:bCs/>
          <w:sz w:val="24"/>
          <w:szCs w:val="24"/>
        </w:rPr>
        <w:t>11</w:t>
      </w:r>
    </w:p>
    <w:p w14:paraId="615AB88A" w14:textId="6A3067B9" w:rsidR="00B9618D" w:rsidRPr="009960DB" w:rsidRDefault="001D1545" w:rsidP="00471495">
      <w:pPr>
        <w:jc w:val="both"/>
        <w:rPr>
          <w:rFonts w:ascii="Arial" w:hAnsi="Arial" w:cs="Arial"/>
          <w:sz w:val="24"/>
          <w:szCs w:val="24"/>
        </w:rPr>
      </w:pPr>
      <w:r w:rsidRPr="009960DB">
        <w:rPr>
          <w:rFonts w:ascii="Arial" w:hAnsi="Arial" w:cs="Arial"/>
          <w:b/>
          <w:bCs/>
          <w:sz w:val="24"/>
          <w:szCs w:val="24"/>
        </w:rPr>
        <w:t xml:space="preserve">MICROTERRIOTORIOS: </w:t>
      </w:r>
      <w:r w:rsidRPr="009960DB">
        <w:rPr>
          <w:rFonts w:ascii="Arial" w:hAnsi="Arial" w:cs="Arial"/>
          <w:sz w:val="24"/>
          <w:szCs w:val="24"/>
        </w:rPr>
        <w:t xml:space="preserve">Los </w:t>
      </w:r>
      <w:r w:rsidR="00A2318C" w:rsidRPr="009960DB">
        <w:rPr>
          <w:rFonts w:ascii="Arial" w:hAnsi="Arial" w:cs="Arial"/>
          <w:sz w:val="24"/>
          <w:szCs w:val="24"/>
        </w:rPr>
        <w:t>micro territorios</w:t>
      </w:r>
      <w:r w:rsidRPr="009960DB">
        <w:rPr>
          <w:rFonts w:ascii="Arial" w:hAnsi="Arial" w:cs="Arial"/>
          <w:sz w:val="24"/>
          <w:szCs w:val="24"/>
        </w:rPr>
        <w:t xml:space="preserve"> </w:t>
      </w:r>
      <w:r w:rsidR="00A2318C" w:rsidRPr="009960DB">
        <w:rPr>
          <w:rFonts w:ascii="Arial" w:hAnsi="Arial" w:cs="Arial"/>
          <w:sz w:val="24"/>
          <w:szCs w:val="24"/>
        </w:rPr>
        <w:t xml:space="preserve">que pertenecen al territorio </w:t>
      </w:r>
      <w:r w:rsidR="00173D6A" w:rsidRPr="009960DB">
        <w:rPr>
          <w:rFonts w:ascii="Arial" w:hAnsi="Arial" w:cs="Arial"/>
          <w:sz w:val="24"/>
          <w:szCs w:val="24"/>
        </w:rPr>
        <w:t>11</w:t>
      </w:r>
      <w:r w:rsidR="00A2318C" w:rsidRPr="009960DB">
        <w:rPr>
          <w:rFonts w:ascii="Arial" w:hAnsi="Arial" w:cs="Arial"/>
          <w:sz w:val="24"/>
          <w:szCs w:val="24"/>
        </w:rPr>
        <w:t xml:space="preserve"> son:</w:t>
      </w:r>
      <w:r w:rsidRPr="009960DB">
        <w:rPr>
          <w:rFonts w:ascii="Arial" w:hAnsi="Arial" w:cs="Arial"/>
          <w:sz w:val="24"/>
          <w:szCs w:val="24"/>
        </w:rPr>
        <w:t xml:space="preserve">  </w:t>
      </w:r>
    </w:p>
    <w:p w14:paraId="41C5AF72" w14:textId="38C4A40B" w:rsidR="00B82A71" w:rsidRPr="009960DB" w:rsidRDefault="00B82A71" w:rsidP="00471495">
      <w:pPr>
        <w:jc w:val="both"/>
        <w:rPr>
          <w:rFonts w:ascii="Arial" w:hAnsi="Arial" w:cs="Arial"/>
          <w:sz w:val="24"/>
          <w:szCs w:val="24"/>
        </w:rPr>
      </w:pPr>
    </w:p>
    <w:p w14:paraId="18B1126E" w14:textId="650BE5C0" w:rsidR="00173D6A" w:rsidRPr="009960DB" w:rsidRDefault="001D1545" w:rsidP="00471495">
      <w:pPr>
        <w:jc w:val="both"/>
        <w:rPr>
          <w:rFonts w:ascii="Arial" w:hAnsi="Arial" w:cs="Arial"/>
          <w:sz w:val="24"/>
          <w:szCs w:val="24"/>
        </w:rPr>
      </w:pPr>
      <w:r w:rsidRPr="009960DB">
        <w:rPr>
          <w:rFonts w:ascii="Arial" w:hAnsi="Arial" w:cs="Arial"/>
          <w:sz w:val="24"/>
          <w:szCs w:val="24"/>
        </w:rPr>
        <w:t>-</w:t>
      </w:r>
      <w:r w:rsidR="00173D6A" w:rsidRPr="009960DB">
        <w:rPr>
          <w:rFonts w:ascii="Arial" w:hAnsi="Arial" w:cs="Arial"/>
          <w:b/>
          <w:bCs/>
          <w:sz w:val="24"/>
          <w:szCs w:val="24"/>
        </w:rPr>
        <w:t xml:space="preserve"> </w:t>
      </w:r>
      <w:r w:rsidR="00173D6A" w:rsidRPr="009960DB">
        <w:rPr>
          <w:rFonts w:ascii="Arial" w:hAnsi="Arial" w:cs="Arial"/>
          <w:sz w:val="24"/>
          <w:szCs w:val="24"/>
        </w:rPr>
        <w:t>Incora</w:t>
      </w:r>
    </w:p>
    <w:p w14:paraId="5C1CCB91" w14:textId="17DC6B28" w:rsidR="00173D6A" w:rsidRPr="009960DB" w:rsidRDefault="00173D6A" w:rsidP="00471495">
      <w:pPr>
        <w:jc w:val="both"/>
        <w:rPr>
          <w:rFonts w:ascii="Arial" w:hAnsi="Arial" w:cs="Arial"/>
          <w:sz w:val="24"/>
          <w:szCs w:val="24"/>
        </w:rPr>
      </w:pPr>
      <w:r w:rsidRPr="009960DB">
        <w:rPr>
          <w:rFonts w:ascii="Arial" w:hAnsi="Arial" w:cs="Arial"/>
          <w:sz w:val="24"/>
          <w:szCs w:val="24"/>
        </w:rPr>
        <w:t xml:space="preserve">- Palma de Vino </w:t>
      </w:r>
    </w:p>
    <w:p w14:paraId="57BA7010" w14:textId="7E07A10A" w:rsidR="00173D6A" w:rsidRPr="009960DB" w:rsidRDefault="00173D6A" w:rsidP="00471495">
      <w:pPr>
        <w:jc w:val="both"/>
        <w:rPr>
          <w:rFonts w:ascii="Arial" w:hAnsi="Arial" w:cs="Arial"/>
          <w:sz w:val="24"/>
          <w:szCs w:val="24"/>
        </w:rPr>
      </w:pPr>
      <w:r w:rsidRPr="009960DB">
        <w:rPr>
          <w:rFonts w:ascii="Arial" w:hAnsi="Arial" w:cs="Arial"/>
          <w:sz w:val="24"/>
          <w:szCs w:val="24"/>
        </w:rPr>
        <w:t xml:space="preserve">- La Quebrada </w:t>
      </w:r>
    </w:p>
    <w:p w14:paraId="2669EF5B" w14:textId="492E660C" w:rsidR="00173D6A" w:rsidRPr="009960DB" w:rsidRDefault="00173D6A" w:rsidP="00471495">
      <w:pPr>
        <w:jc w:val="both"/>
        <w:rPr>
          <w:rFonts w:ascii="Arial" w:hAnsi="Arial" w:cs="Arial"/>
          <w:sz w:val="24"/>
          <w:szCs w:val="24"/>
        </w:rPr>
      </w:pPr>
      <w:r w:rsidRPr="009960DB">
        <w:rPr>
          <w:rFonts w:ascii="Arial" w:hAnsi="Arial" w:cs="Arial"/>
          <w:sz w:val="24"/>
          <w:szCs w:val="24"/>
        </w:rPr>
        <w:t>- Florisanto</w:t>
      </w:r>
    </w:p>
    <w:p w14:paraId="49102BDB" w14:textId="6B8D884B" w:rsidR="00173D6A" w:rsidRPr="009960DB" w:rsidRDefault="00173D6A" w:rsidP="00471495">
      <w:pPr>
        <w:jc w:val="both"/>
        <w:rPr>
          <w:rFonts w:ascii="Arial" w:hAnsi="Arial" w:cs="Arial"/>
          <w:sz w:val="24"/>
          <w:szCs w:val="24"/>
        </w:rPr>
      </w:pPr>
      <w:r w:rsidRPr="009960DB">
        <w:rPr>
          <w:rFonts w:ascii="Arial" w:hAnsi="Arial" w:cs="Arial"/>
          <w:sz w:val="24"/>
          <w:szCs w:val="24"/>
        </w:rPr>
        <w:t>- Parcelas Nueva Esperanza</w:t>
      </w:r>
    </w:p>
    <w:p w14:paraId="0C6F5A70" w14:textId="71C4727E" w:rsidR="00173D6A" w:rsidRPr="009960DB" w:rsidRDefault="00173D6A" w:rsidP="00471495">
      <w:pPr>
        <w:jc w:val="both"/>
        <w:rPr>
          <w:rFonts w:ascii="Arial" w:hAnsi="Arial" w:cs="Arial"/>
          <w:sz w:val="24"/>
          <w:szCs w:val="24"/>
        </w:rPr>
      </w:pPr>
      <w:r w:rsidRPr="009960DB">
        <w:rPr>
          <w:rFonts w:ascii="Arial" w:hAnsi="Arial" w:cs="Arial"/>
          <w:sz w:val="24"/>
          <w:szCs w:val="24"/>
        </w:rPr>
        <w:t xml:space="preserve">- El Tigre </w:t>
      </w:r>
    </w:p>
    <w:p w14:paraId="30CB136A" w14:textId="6D85ECEB" w:rsidR="00985D6F" w:rsidRPr="009960DB" w:rsidRDefault="00173D6A" w:rsidP="00471495">
      <w:pPr>
        <w:jc w:val="both"/>
        <w:rPr>
          <w:rFonts w:ascii="Arial" w:hAnsi="Arial" w:cs="Arial"/>
          <w:sz w:val="24"/>
          <w:szCs w:val="24"/>
        </w:rPr>
      </w:pPr>
      <w:r w:rsidRPr="009960DB">
        <w:rPr>
          <w:rFonts w:ascii="Arial" w:hAnsi="Arial" w:cs="Arial"/>
          <w:sz w:val="24"/>
          <w:szCs w:val="24"/>
        </w:rPr>
        <w:t xml:space="preserve">- Las Flores </w:t>
      </w:r>
    </w:p>
    <w:p w14:paraId="22C2F54E" w14:textId="77777777" w:rsidR="00985D6F" w:rsidRPr="009960DB" w:rsidRDefault="00985D6F" w:rsidP="00471495">
      <w:pPr>
        <w:pStyle w:val="Prrafodelista"/>
        <w:ind w:left="1069"/>
        <w:jc w:val="both"/>
        <w:rPr>
          <w:rFonts w:ascii="Arial" w:hAnsi="Arial" w:cs="Arial"/>
          <w:b/>
          <w:bCs/>
          <w:sz w:val="24"/>
          <w:szCs w:val="24"/>
        </w:rPr>
      </w:pPr>
    </w:p>
    <w:p w14:paraId="76C86B13" w14:textId="77777777" w:rsidR="00B9618D" w:rsidRPr="009960DB" w:rsidRDefault="00B9618D" w:rsidP="00471495">
      <w:pPr>
        <w:pStyle w:val="Prrafodelista"/>
        <w:ind w:left="709"/>
        <w:jc w:val="both"/>
        <w:rPr>
          <w:rFonts w:ascii="Arial" w:hAnsi="Arial" w:cs="Arial"/>
          <w:b/>
          <w:bCs/>
          <w:sz w:val="24"/>
          <w:szCs w:val="24"/>
        </w:rPr>
      </w:pPr>
    </w:p>
    <w:p w14:paraId="01C0A201" w14:textId="0CEF7455" w:rsidR="00B9618D" w:rsidRPr="009960DB" w:rsidRDefault="001D1545" w:rsidP="00471495">
      <w:pPr>
        <w:pStyle w:val="Prrafodelista"/>
        <w:numPr>
          <w:ilvl w:val="1"/>
          <w:numId w:val="1"/>
        </w:numPr>
        <w:jc w:val="both"/>
        <w:rPr>
          <w:rFonts w:ascii="Arial" w:hAnsi="Arial" w:cs="Arial"/>
          <w:b/>
          <w:bCs/>
          <w:sz w:val="24"/>
          <w:szCs w:val="24"/>
        </w:rPr>
      </w:pPr>
      <w:r w:rsidRPr="009960DB">
        <w:rPr>
          <w:rFonts w:ascii="Arial" w:hAnsi="Arial" w:cs="Arial"/>
          <w:b/>
          <w:bCs/>
          <w:sz w:val="24"/>
          <w:szCs w:val="24"/>
        </w:rPr>
        <w:t xml:space="preserve">PERIODO EN EL CUAL SE </w:t>
      </w:r>
      <w:r w:rsidR="00767124" w:rsidRPr="009960DB">
        <w:rPr>
          <w:rFonts w:ascii="Arial" w:hAnsi="Arial" w:cs="Arial"/>
          <w:b/>
          <w:bCs/>
          <w:sz w:val="24"/>
          <w:szCs w:val="24"/>
        </w:rPr>
        <w:t>DESARROLLA:</w:t>
      </w:r>
    </w:p>
    <w:p w14:paraId="187E1C58" w14:textId="77777777" w:rsidR="008451DC" w:rsidRPr="009960DB" w:rsidRDefault="008451DC" w:rsidP="00471495">
      <w:pPr>
        <w:ind w:left="709"/>
        <w:jc w:val="both"/>
        <w:rPr>
          <w:rFonts w:ascii="Arial" w:hAnsi="Arial" w:cs="Arial"/>
          <w:b/>
          <w:bCs/>
          <w:sz w:val="24"/>
          <w:szCs w:val="24"/>
        </w:rPr>
      </w:pPr>
    </w:p>
    <w:p w14:paraId="0CC9CC0A" w14:textId="254E9F6A" w:rsidR="00985D6F" w:rsidRPr="009960DB" w:rsidRDefault="001D1545" w:rsidP="00471495">
      <w:pPr>
        <w:jc w:val="both"/>
        <w:rPr>
          <w:rFonts w:ascii="Arial" w:hAnsi="Arial" w:cs="Arial"/>
          <w:sz w:val="24"/>
          <w:szCs w:val="24"/>
        </w:rPr>
      </w:pPr>
      <w:r w:rsidRPr="009960DB">
        <w:rPr>
          <w:rFonts w:ascii="Arial" w:hAnsi="Arial" w:cs="Arial"/>
          <w:sz w:val="24"/>
          <w:szCs w:val="24"/>
        </w:rPr>
        <w:t xml:space="preserve">  Del </w:t>
      </w:r>
      <w:r w:rsidR="00FA2D25" w:rsidRPr="009960DB">
        <w:rPr>
          <w:rFonts w:ascii="Arial" w:hAnsi="Arial" w:cs="Arial"/>
          <w:sz w:val="24"/>
          <w:szCs w:val="24"/>
        </w:rPr>
        <w:t>1</w:t>
      </w:r>
      <w:r w:rsidR="00865D6A" w:rsidRPr="009960DB">
        <w:rPr>
          <w:rFonts w:ascii="Arial" w:hAnsi="Arial" w:cs="Arial"/>
          <w:sz w:val="24"/>
          <w:szCs w:val="24"/>
        </w:rPr>
        <w:t>5</w:t>
      </w:r>
      <w:r w:rsidR="00FA2D25" w:rsidRPr="009960DB">
        <w:rPr>
          <w:rFonts w:ascii="Arial" w:hAnsi="Arial" w:cs="Arial"/>
          <w:sz w:val="24"/>
          <w:szCs w:val="24"/>
        </w:rPr>
        <w:t xml:space="preserve"> </w:t>
      </w:r>
      <w:r w:rsidRPr="009960DB">
        <w:rPr>
          <w:rFonts w:ascii="Arial" w:hAnsi="Arial" w:cs="Arial"/>
          <w:sz w:val="24"/>
          <w:szCs w:val="24"/>
        </w:rPr>
        <w:t xml:space="preserve">de </w:t>
      </w:r>
      <w:r w:rsidR="00D03DFA" w:rsidRPr="009960DB">
        <w:rPr>
          <w:rFonts w:ascii="Arial" w:hAnsi="Arial" w:cs="Arial"/>
          <w:sz w:val="24"/>
          <w:szCs w:val="24"/>
        </w:rPr>
        <w:t>mayo</w:t>
      </w:r>
      <w:r w:rsidR="008D7479" w:rsidRPr="009960DB">
        <w:rPr>
          <w:rFonts w:ascii="Arial" w:hAnsi="Arial" w:cs="Arial"/>
          <w:sz w:val="24"/>
          <w:szCs w:val="24"/>
        </w:rPr>
        <w:t xml:space="preserve"> </w:t>
      </w:r>
      <w:r w:rsidR="00B82A71" w:rsidRPr="009960DB">
        <w:rPr>
          <w:rFonts w:ascii="Arial" w:hAnsi="Arial" w:cs="Arial"/>
          <w:sz w:val="24"/>
          <w:szCs w:val="24"/>
        </w:rPr>
        <w:t>hasta</w:t>
      </w:r>
      <w:r w:rsidRPr="009960DB">
        <w:rPr>
          <w:rFonts w:ascii="Arial" w:hAnsi="Arial" w:cs="Arial"/>
          <w:sz w:val="24"/>
          <w:szCs w:val="24"/>
        </w:rPr>
        <w:t xml:space="preserve"> el</w:t>
      </w:r>
      <w:r w:rsidR="00957D67" w:rsidRPr="009960DB">
        <w:rPr>
          <w:rFonts w:ascii="Arial" w:hAnsi="Arial" w:cs="Arial"/>
          <w:sz w:val="24"/>
          <w:szCs w:val="24"/>
        </w:rPr>
        <w:t xml:space="preserve"> </w:t>
      </w:r>
      <w:r w:rsidR="00865D6A" w:rsidRPr="009960DB">
        <w:rPr>
          <w:rFonts w:ascii="Arial" w:hAnsi="Arial" w:cs="Arial"/>
          <w:sz w:val="24"/>
          <w:szCs w:val="24"/>
        </w:rPr>
        <w:t>15</w:t>
      </w:r>
      <w:r w:rsidR="00985D6F" w:rsidRPr="009960DB">
        <w:rPr>
          <w:rFonts w:ascii="Arial" w:hAnsi="Arial" w:cs="Arial"/>
          <w:sz w:val="24"/>
          <w:szCs w:val="24"/>
        </w:rPr>
        <w:t xml:space="preserve"> </w:t>
      </w:r>
      <w:r w:rsidRPr="009960DB">
        <w:rPr>
          <w:rFonts w:ascii="Arial" w:hAnsi="Arial" w:cs="Arial"/>
          <w:sz w:val="24"/>
          <w:szCs w:val="24"/>
        </w:rPr>
        <w:t>de</w:t>
      </w:r>
      <w:r w:rsidR="00D03DFA" w:rsidRPr="009960DB">
        <w:rPr>
          <w:rFonts w:ascii="Arial" w:hAnsi="Arial" w:cs="Arial"/>
          <w:sz w:val="24"/>
          <w:szCs w:val="24"/>
        </w:rPr>
        <w:t xml:space="preserve"> junio</w:t>
      </w:r>
      <w:r w:rsidR="00B82A71" w:rsidRPr="009960DB">
        <w:rPr>
          <w:rFonts w:ascii="Arial" w:hAnsi="Arial" w:cs="Arial"/>
          <w:sz w:val="24"/>
          <w:szCs w:val="24"/>
        </w:rPr>
        <w:t xml:space="preserve"> de</w:t>
      </w:r>
      <w:r w:rsidRPr="009960DB">
        <w:rPr>
          <w:rFonts w:ascii="Arial" w:hAnsi="Arial" w:cs="Arial"/>
          <w:sz w:val="24"/>
          <w:szCs w:val="24"/>
        </w:rPr>
        <w:t xml:space="preserve"> 202</w:t>
      </w:r>
      <w:r w:rsidR="008D7479" w:rsidRPr="009960DB">
        <w:rPr>
          <w:rFonts w:ascii="Arial" w:hAnsi="Arial" w:cs="Arial"/>
          <w:sz w:val="24"/>
          <w:szCs w:val="24"/>
        </w:rPr>
        <w:t>6</w:t>
      </w:r>
    </w:p>
    <w:p w14:paraId="1CDEEED2" w14:textId="77777777" w:rsidR="000805D5" w:rsidRPr="009960DB" w:rsidRDefault="000805D5" w:rsidP="00471495">
      <w:pPr>
        <w:pStyle w:val="Prrafodelista"/>
        <w:ind w:left="1429"/>
        <w:jc w:val="both"/>
        <w:rPr>
          <w:rFonts w:ascii="Arial" w:hAnsi="Arial" w:cs="Arial"/>
          <w:sz w:val="24"/>
          <w:szCs w:val="24"/>
        </w:rPr>
      </w:pPr>
    </w:p>
    <w:p w14:paraId="5F1C826B" w14:textId="77777777" w:rsidR="000805D5" w:rsidRPr="009960DB" w:rsidRDefault="000805D5" w:rsidP="00471495">
      <w:pPr>
        <w:pStyle w:val="Prrafodelista"/>
        <w:ind w:left="1429"/>
        <w:jc w:val="both"/>
        <w:rPr>
          <w:rFonts w:ascii="Arial" w:hAnsi="Arial" w:cs="Arial"/>
          <w:sz w:val="24"/>
          <w:szCs w:val="24"/>
        </w:rPr>
      </w:pPr>
    </w:p>
    <w:p w14:paraId="298DC353" w14:textId="0094B503" w:rsidR="00B9618D" w:rsidRPr="009960DB" w:rsidRDefault="001D1545" w:rsidP="00471495">
      <w:pPr>
        <w:pStyle w:val="Prrafodelista"/>
        <w:numPr>
          <w:ilvl w:val="0"/>
          <w:numId w:val="1"/>
        </w:numPr>
        <w:jc w:val="both"/>
        <w:rPr>
          <w:rFonts w:ascii="Arial" w:hAnsi="Arial" w:cs="Arial"/>
          <w:b/>
          <w:bCs/>
          <w:sz w:val="24"/>
          <w:szCs w:val="24"/>
        </w:rPr>
      </w:pPr>
      <w:r w:rsidRPr="009960DB">
        <w:rPr>
          <w:rFonts w:ascii="Arial" w:hAnsi="Arial" w:cs="Arial"/>
          <w:b/>
          <w:bCs/>
          <w:sz w:val="24"/>
          <w:szCs w:val="24"/>
        </w:rPr>
        <w:t xml:space="preserve">OBJETIVO DEL CONTRATO  </w:t>
      </w:r>
    </w:p>
    <w:p w14:paraId="3E8B1108" w14:textId="5A41838A" w:rsidR="00B9618D" w:rsidRPr="009960DB" w:rsidRDefault="00706FE1" w:rsidP="00471495">
      <w:pPr>
        <w:jc w:val="both"/>
        <w:rPr>
          <w:rFonts w:ascii="Arial" w:hAnsi="Arial" w:cs="Arial"/>
          <w:sz w:val="24"/>
          <w:szCs w:val="24"/>
        </w:rPr>
      </w:pPr>
      <w:proofErr w:type="spellStart"/>
      <w:r w:rsidRPr="009960DB">
        <w:rPr>
          <w:rFonts w:ascii="Arial" w:hAnsi="Arial" w:cs="Arial"/>
          <w:sz w:val="24"/>
          <w:szCs w:val="24"/>
          <w:lang w:eastAsia="es-CO"/>
        </w:rPr>
        <w:t>Prestation</w:t>
      </w:r>
      <w:proofErr w:type="spellEnd"/>
      <w:r w:rsidR="00730BF0" w:rsidRPr="009960DB">
        <w:rPr>
          <w:rFonts w:ascii="Arial" w:hAnsi="Arial" w:cs="Arial"/>
          <w:sz w:val="24"/>
          <w:szCs w:val="24"/>
          <w:lang w:eastAsia="es-CO"/>
        </w:rPr>
        <w:t xml:space="preserve"> </w:t>
      </w:r>
      <w:r w:rsidR="003750A4" w:rsidRPr="009960DB">
        <w:rPr>
          <w:rFonts w:ascii="Arial" w:hAnsi="Arial" w:cs="Arial"/>
          <w:sz w:val="24"/>
          <w:szCs w:val="24"/>
          <w:lang w:eastAsia="es-CO"/>
        </w:rPr>
        <w:t xml:space="preserve"> de servicios profesionales como psicóloga N°</w:t>
      </w:r>
      <w:r w:rsidR="00865D6A" w:rsidRPr="009960DB">
        <w:rPr>
          <w:rFonts w:ascii="Arial" w:hAnsi="Arial" w:cs="Arial"/>
          <w:sz w:val="24"/>
          <w:szCs w:val="24"/>
          <w:lang w:eastAsia="es-CO"/>
        </w:rPr>
        <w:t>6</w:t>
      </w:r>
      <w:r w:rsidR="003750A4" w:rsidRPr="009960DB">
        <w:rPr>
          <w:rFonts w:ascii="Arial" w:hAnsi="Arial" w:cs="Arial"/>
          <w:sz w:val="24"/>
          <w:szCs w:val="24"/>
          <w:lang w:eastAsia="es-CO"/>
        </w:rPr>
        <w:t xml:space="preserve">, con el fin de desarrollar las </w:t>
      </w:r>
      <w:r w:rsidR="00AF5774" w:rsidRPr="009960DB">
        <w:rPr>
          <w:rFonts w:ascii="Arial" w:hAnsi="Arial" w:cs="Arial"/>
          <w:sz w:val="24"/>
          <w:szCs w:val="24"/>
          <w:lang w:eastAsia="es-CO"/>
        </w:rPr>
        <w:t xml:space="preserve">actividades </w:t>
      </w:r>
      <w:r w:rsidR="003750A4" w:rsidRPr="009960DB">
        <w:rPr>
          <w:rFonts w:ascii="Arial" w:hAnsi="Arial" w:cs="Arial"/>
          <w:sz w:val="24"/>
          <w:szCs w:val="24"/>
          <w:lang w:eastAsia="es-CO"/>
        </w:rPr>
        <w:t xml:space="preserve"> descritas en la resolución N</w:t>
      </w:r>
      <w:r w:rsidR="00865D6A" w:rsidRPr="009960DB">
        <w:rPr>
          <w:rFonts w:ascii="Arial" w:hAnsi="Arial" w:cs="Arial"/>
          <w:sz w:val="24"/>
          <w:szCs w:val="24"/>
          <w:lang w:eastAsia="es-CO"/>
        </w:rPr>
        <w:t>. 0248</w:t>
      </w:r>
      <w:r w:rsidR="003750A4" w:rsidRPr="009960DB">
        <w:rPr>
          <w:rFonts w:ascii="Arial" w:hAnsi="Arial" w:cs="Arial"/>
          <w:sz w:val="24"/>
          <w:szCs w:val="24"/>
          <w:lang w:eastAsia="es-CO"/>
        </w:rPr>
        <w:t xml:space="preserve"> de 202</w:t>
      </w:r>
      <w:r w:rsidR="00865D6A" w:rsidRPr="009960DB">
        <w:rPr>
          <w:rFonts w:ascii="Arial" w:hAnsi="Arial" w:cs="Arial"/>
          <w:sz w:val="24"/>
          <w:szCs w:val="24"/>
          <w:lang w:eastAsia="es-CO"/>
        </w:rPr>
        <w:t>6</w:t>
      </w:r>
      <w:r w:rsidR="003750A4" w:rsidRPr="009960DB">
        <w:rPr>
          <w:rFonts w:ascii="Arial" w:hAnsi="Arial" w:cs="Arial"/>
          <w:sz w:val="24"/>
          <w:szCs w:val="24"/>
          <w:lang w:eastAsia="es-CO"/>
        </w:rPr>
        <w:t xml:space="preserve">, referente a las actividades y/o procedimientos definidos </w:t>
      </w:r>
      <w:r w:rsidR="000B7348" w:rsidRPr="009960DB">
        <w:rPr>
          <w:rFonts w:ascii="Arial" w:hAnsi="Arial" w:cs="Arial"/>
          <w:sz w:val="24"/>
          <w:szCs w:val="24"/>
          <w:lang w:eastAsia="es-CO"/>
        </w:rPr>
        <w:t>por</w:t>
      </w:r>
      <w:r w:rsidR="003750A4" w:rsidRPr="009960DB">
        <w:rPr>
          <w:rFonts w:ascii="Arial" w:hAnsi="Arial" w:cs="Arial"/>
          <w:sz w:val="24"/>
          <w:szCs w:val="24"/>
          <w:lang w:eastAsia="es-CO"/>
        </w:rPr>
        <w:t xml:space="preserve"> la</w:t>
      </w:r>
      <w:r w:rsidR="000B7348" w:rsidRPr="009960DB">
        <w:rPr>
          <w:rFonts w:ascii="Arial" w:hAnsi="Arial" w:cs="Arial"/>
          <w:sz w:val="24"/>
          <w:szCs w:val="24"/>
          <w:lang w:eastAsia="es-CO"/>
        </w:rPr>
        <w:t>s</w:t>
      </w:r>
      <w:r w:rsidR="003750A4" w:rsidRPr="009960DB">
        <w:rPr>
          <w:rFonts w:ascii="Arial" w:hAnsi="Arial" w:cs="Arial"/>
          <w:sz w:val="24"/>
          <w:szCs w:val="24"/>
          <w:lang w:eastAsia="es-CO"/>
        </w:rPr>
        <w:t xml:space="preserve"> direcciones de promoción y prevención y </w:t>
      </w:r>
      <w:r w:rsidR="001B0CE6" w:rsidRPr="009960DB">
        <w:rPr>
          <w:rFonts w:ascii="Arial" w:hAnsi="Arial" w:cs="Arial"/>
          <w:sz w:val="24"/>
          <w:szCs w:val="24"/>
          <w:lang w:eastAsia="es-CO"/>
        </w:rPr>
        <w:t xml:space="preserve">de </w:t>
      </w:r>
      <w:proofErr w:type="spellStart"/>
      <w:r w:rsidR="001B0CE6" w:rsidRPr="009960DB">
        <w:rPr>
          <w:rFonts w:ascii="Arial" w:hAnsi="Arial" w:cs="Arial"/>
          <w:sz w:val="24"/>
          <w:szCs w:val="24"/>
          <w:lang w:eastAsia="es-CO"/>
        </w:rPr>
        <w:t>prestacion</w:t>
      </w:r>
      <w:proofErr w:type="spellEnd"/>
      <w:r w:rsidR="001B0CE6" w:rsidRPr="009960DB">
        <w:rPr>
          <w:rFonts w:ascii="Arial" w:hAnsi="Arial" w:cs="Arial"/>
          <w:sz w:val="24"/>
          <w:szCs w:val="24"/>
          <w:lang w:eastAsia="es-CO"/>
        </w:rPr>
        <w:t xml:space="preserve"> de servicios y </w:t>
      </w:r>
      <w:r w:rsidR="003750A4" w:rsidRPr="009960DB">
        <w:rPr>
          <w:rFonts w:ascii="Arial" w:hAnsi="Arial" w:cs="Arial"/>
          <w:sz w:val="24"/>
          <w:szCs w:val="24"/>
          <w:lang w:eastAsia="es-CO"/>
        </w:rPr>
        <w:t>atención  Primaria del ministerio de salud, mediante los equipos básicos de salud</w:t>
      </w:r>
      <w:r w:rsidR="00865D6A" w:rsidRPr="009960DB">
        <w:rPr>
          <w:rFonts w:ascii="Arial" w:hAnsi="Arial" w:cs="Arial"/>
          <w:sz w:val="24"/>
          <w:szCs w:val="24"/>
          <w:lang w:eastAsia="es-CO"/>
        </w:rPr>
        <w:t xml:space="preserve"> – continuidad (Municipio de Valencia</w:t>
      </w:r>
      <w:r w:rsidR="00726176" w:rsidRPr="009960DB">
        <w:rPr>
          <w:rFonts w:ascii="Arial" w:hAnsi="Arial" w:cs="Arial"/>
          <w:sz w:val="24"/>
          <w:szCs w:val="24"/>
          <w:lang w:eastAsia="es-CO"/>
        </w:rPr>
        <w:t>, territorio rural 11 -  Incora, Palma de Vino, La Quebrada, Florisanto, Parcelas Nueva Esperanza, El Tigre y Las Flores</w:t>
      </w:r>
      <w:r w:rsidR="00865D6A" w:rsidRPr="009960DB">
        <w:rPr>
          <w:rFonts w:ascii="Arial" w:hAnsi="Arial" w:cs="Arial"/>
          <w:sz w:val="24"/>
          <w:szCs w:val="24"/>
          <w:lang w:eastAsia="es-CO"/>
        </w:rPr>
        <w:t>)</w:t>
      </w:r>
      <w:r w:rsidR="00726176" w:rsidRPr="009960DB">
        <w:rPr>
          <w:rFonts w:ascii="Arial" w:hAnsi="Arial" w:cs="Arial"/>
          <w:sz w:val="24"/>
          <w:szCs w:val="24"/>
          <w:lang w:eastAsia="es-CO"/>
        </w:rPr>
        <w:t>, Cuyas acciones están contenidas en los artículos 12 y 16 de la Ley 1438 de 2011, para el desarrollo de acciones complementarias desde los otros sectores que fortalezcan el cuidado de la salud y la afectación positiva de determinantes sociales de la salud.</w:t>
      </w:r>
      <w:r w:rsidR="003750A4" w:rsidRPr="009960DB">
        <w:rPr>
          <w:rFonts w:ascii="Arial" w:hAnsi="Arial" w:cs="Arial"/>
          <w:sz w:val="24"/>
          <w:szCs w:val="24"/>
          <w:lang w:eastAsia="es-CO"/>
        </w:rPr>
        <w:t xml:space="preserve">     </w:t>
      </w:r>
    </w:p>
    <w:p w14:paraId="7811010D" w14:textId="77777777" w:rsidR="003D512B" w:rsidRPr="009960DB" w:rsidRDefault="003D512B" w:rsidP="00471495">
      <w:pPr>
        <w:ind w:firstLine="708"/>
        <w:jc w:val="both"/>
        <w:rPr>
          <w:rFonts w:ascii="Arial" w:hAnsi="Arial" w:cs="Arial"/>
          <w:b/>
          <w:bCs/>
          <w:sz w:val="24"/>
          <w:szCs w:val="24"/>
        </w:rPr>
      </w:pPr>
    </w:p>
    <w:p w14:paraId="78193D7D" w14:textId="37E5B0CC" w:rsidR="00B9618D" w:rsidRPr="009960DB" w:rsidRDefault="00754066" w:rsidP="00471495">
      <w:pPr>
        <w:pStyle w:val="Prrafodelista"/>
        <w:numPr>
          <w:ilvl w:val="0"/>
          <w:numId w:val="1"/>
        </w:numPr>
        <w:jc w:val="both"/>
        <w:rPr>
          <w:rFonts w:ascii="Arial" w:hAnsi="Arial" w:cs="Arial"/>
          <w:b/>
          <w:bCs/>
          <w:sz w:val="24"/>
          <w:szCs w:val="24"/>
        </w:rPr>
      </w:pPr>
      <w:r w:rsidRPr="009960DB">
        <w:rPr>
          <w:rFonts w:ascii="Arial" w:hAnsi="Arial" w:cs="Arial"/>
          <w:b/>
          <w:bCs/>
          <w:sz w:val="24"/>
          <w:szCs w:val="24"/>
        </w:rPr>
        <w:t xml:space="preserve"> ACTIVIDADES </w:t>
      </w:r>
    </w:p>
    <w:p w14:paraId="7B58DF97" w14:textId="055AB79A" w:rsidR="00B9618D" w:rsidRPr="009960DB" w:rsidRDefault="00B9618D" w:rsidP="00471495">
      <w:pPr>
        <w:spacing w:after="200"/>
        <w:jc w:val="both"/>
        <w:rPr>
          <w:rFonts w:ascii="Arial" w:hAnsi="Arial" w:cs="Arial"/>
          <w:b/>
          <w:sz w:val="24"/>
          <w:szCs w:val="24"/>
          <w:lang w:eastAsia="es-ES"/>
        </w:rPr>
      </w:pPr>
    </w:p>
    <w:p w14:paraId="151D3E8C" w14:textId="6935AB0E" w:rsidR="00B9618D" w:rsidRPr="009960DB" w:rsidRDefault="00FC5B81" w:rsidP="00471495">
      <w:pPr>
        <w:pStyle w:val="Prrafodelista"/>
        <w:ind w:left="0"/>
        <w:jc w:val="both"/>
        <w:rPr>
          <w:rFonts w:ascii="Arial" w:hAnsi="Arial" w:cs="Arial"/>
          <w:sz w:val="24"/>
          <w:szCs w:val="24"/>
        </w:rPr>
      </w:pPr>
      <w:r w:rsidRPr="009960DB">
        <w:rPr>
          <w:rFonts w:ascii="Arial" w:hAnsi="Arial" w:cs="Arial"/>
          <w:b/>
          <w:bCs/>
          <w:sz w:val="24"/>
          <w:szCs w:val="24"/>
        </w:rPr>
        <w:t>Actividad 1:</w:t>
      </w:r>
      <w:r w:rsidRPr="009960DB">
        <w:rPr>
          <w:rFonts w:ascii="Arial" w:hAnsi="Arial" w:cs="Arial"/>
          <w:sz w:val="24"/>
          <w:szCs w:val="24"/>
        </w:rPr>
        <w:t xml:space="preserve"> Realizar los cronogramas, planes de trabajo e indicadores, para entrega el primer día de cada mes</w:t>
      </w:r>
    </w:p>
    <w:p w14:paraId="54279191" w14:textId="77777777" w:rsidR="00FC5B81" w:rsidRPr="009960DB" w:rsidRDefault="00FC5B81" w:rsidP="00471495">
      <w:pPr>
        <w:pStyle w:val="Prrafodelista"/>
        <w:ind w:left="0"/>
        <w:jc w:val="both"/>
        <w:rPr>
          <w:rFonts w:ascii="Arial" w:hAnsi="Arial" w:cs="Arial"/>
          <w:sz w:val="24"/>
          <w:szCs w:val="24"/>
        </w:rPr>
      </w:pPr>
    </w:p>
    <w:p w14:paraId="64302A0A" w14:textId="74487811" w:rsidR="00B9618D" w:rsidRPr="009960DB" w:rsidRDefault="001D1545" w:rsidP="00471495">
      <w:pPr>
        <w:pStyle w:val="Prrafodelista"/>
        <w:ind w:left="0"/>
        <w:jc w:val="both"/>
        <w:rPr>
          <w:rFonts w:ascii="Arial" w:hAnsi="Arial" w:cs="Arial"/>
          <w:sz w:val="24"/>
          <w:szCs w:val="24"/>
        </w:rPr>
      </w:pPr>
      <w:r w:rsidRPr="009960DB">
        <w:rPr>
          <w:rFonts w:ascii="Arial" w:hAnsi="Arial" w:cs="Arial"/>
          <w:b/>
          <w:bCs/>
          <w:sz w:val="24"/>
          <w:szCs w:val="24"/>
        </w:rPr>
        <w:t xml:space="preserve">Actividad </w:t>
      </w:r>
      <w:r w:rsidR="00FC5B81" w:rsidRPr="009960DB">
        <w:rPr>
          <w:rFonts w:ascii="Arial" w:hAnsi="Arial" w:cs="Arial"/>
          <w:b/>
          <w:bCs/>
          <w:sz w:val="24"/>
          <w:szCs w:val="24"/>
        </w:rPr>
        <w:t>2</w:t>
      </w:r>
      <w:r w:rsidRPr="009960DB">
        <w:rPr>
          <w:rFonts w:ascii="Arial" w:hAnsi="Arial" w:cs="Arial"/>
          <w:b/>
          <w:bCs/>
          <w:sz w:val="24"/>
          <w:szCs w:val="24"/>
        </w:rPr>
        <w:t xml:space="preserve">: </w:t>
      </w:r>
      <w:r w:rsidR="00FC5B81" w:rsidRPr="009960DB">
        <w:rPr>
          <w:rFonts w:ascii="Arial" w:hAnsi="Arial" w:cs="Arial"/>
          <w:sz w:val="24"/>
          <w:szCs w:val="24"/>
        </w:rPr>
        <w:t>Realizar atenciones Individuales y otras atenciones en salud en el marco de las Redes Integradas de Servicios de salud como: A) Consulta de psicología para atención en salud mental. B) Aplicación de tamizajes de salud mental e insumos para SPA (incluye alcohol) C) Aplicación de escala para sobrecarga de cuidador. D) Atención psicosocial a familias víctimas de conflicto armado identificado</w:t>
      </w:r>
    </w:p>
    <w:p w14:paraId="434D3805" w14:textId="77777777" w:rsidR="006F69D3" w:rsidRPr="009960DB" w:rsidRDefault="006F69D3" w:rsidP="00471495">
      <w:pPr>
        <w:pStyle w:val="Prrafodelista"/>
        <w:ind w:left="0"/>
        <w:jc w:val="both"/>
        <w:rPr>
          <w:rFonts w:ascii="Arial" w:hAnsi="Arial" w:cs="Arial"/>
          <w:sz w:val="24"/>
          <w:szCs w:val="24"/>
        </w:rPr>
      </w:pPr>
    </w:p>
    <w:p w14:paraId="2304789A" w14:textId="77777777" w:rsidR="00B9618D" w:rsidRPr="009960DB" w:rsidRDefault="00B9618D" w:rsidP="00471495">
      <w:pPr>
        <w:pStyle w:val="Prrafodelista"/>
        <w:ind w:left="360"/>
        <w:jc w:val="both"/>
        <w:rPr>
          <w:rFonts w:ascii="Arial" w:hAnsi="Arial" w:cs="Arial"/>
          <w:sz w:val="24"/>
          <w:szCs w:val="24"/>
        </w:rPr>
      </w:pPr>
    </w:p>
    <w:p w14:paraId="1A309EDD" w14:textId="1806B89D" w:rsidR="00B9618D" w:rsidRPr="009960DB" w:rsidRDefault="001D1545" w:rsidP="00471495">
      <w:pPr>
        <w:pStyle w:val="Prrafodelista"/>
        <w:ind w:left="0"/>
        <w:jc w:val="both"/>
        <w:rPr>
          <w:rFonts w:ascii="Arial" w:hAnsi="Arial" w:cs="Arial"/>
          <w:sz w:val="24"/>
          <w:szCs w:val="24"/>
        </w:rPr>
      </w:pPr>
      <w:r w:rsidRPr="009960DB">
        <w:rPr>
          <w:rFonts w:ascii="Arial" w:eastAsia="Monserrat" w:hAnsi="Arial" w:cs="Arial"/>
          <w:b/>
          <w:color w:val="000000"/>
          <w:kern w:val="0"/>
          <w:sz w:val="24"/>
          <w:szCs w:val="24"/>
          <w:lang w:eastAsia="zh-CN" w:bidi="ar"/>
        </w:rPr>
        <w:t xml:space="preserve">Actividad </w:t>
      </w:r>
      <w:r w:rsidR="00FC5B81" w:rsidRPr="009960DB">
        <w:rPr>
          <w:rFonts w:ascii="Arial" w:eastAsia="Monserrat" w:hAnsi="Arial" w:cs="Arial"/>
          <w:b/>
          <w:color w:val="000000"/>
          <w:kern w:val="0"/>
          <w:sz w:val="24"/>
          <w:szCs w:val="24"/>
          <w:lang w:eastAsia="zh-CN" w:bidi="ar"/>
        </w:rPr>
        <w:t>3</w:t>
      </w:r>
      <w:r w:rsidRPr="009960DB">
        <w:rPr>
          <w:rFonts w:ascii="Arial" w:eastAsia="Monserrat" w:hAnsi="Arial" w:cs="Arial"/>
          <w:b/>
          <w:color w:val="000000"/>
          <w:kern w:val="0"/>
          <w:sz w:val="24"/>
          <w:szCs w:val="24"/>
          <w:lang w:eastAsia="zh-CN" w:bidi="ar"/>
        </w:rPr>
        <w:t xml:space="preserve">: </w:t>
      </w:r>
      <w:r w:rsidR="00FC5B81" w:rsidRPr="009960DB">
        <w:rPr>
          <w:rFonts w:ascii="Arial" w:hAnsi="Arial" w:cs="Arial"/>
          <w:sz w:val="24"/>
          <w:szCs w:val="24"/>
        </w:rPr>
        <w:t>Realizar en una IE del territorio, en coordinación con psico orientador de la misma, una Zona de Orientación Escolar, como alternativa para el manejo de situaciones de consumo de sustancias psico activas.</w:t>
      </w:r>
    </w:p>
    <w:p w14:paraId="6C40AD89" w14:textId="77777777" w:rsidR="0052072B" w:rsidRPr="009960DB" w:rsidRDefault="0052072B" w:rsidP="00471495">
      <w:pPr>
        <w:pStyle w:val="Prrafodelista"/>
        <w:ind w:left="0"/>
        <w:jc w:val="both"/>
        <w:rPr>
          <w:rFonts w:ascii="Arial" w:hAnsi="Arial" w:cs="Arial"/>
          <w:b/>
          <w:bCs/>
          <w:sz w:val="24"/>
          <w:szCs w:val="24"/>
        </w:rPr>
      </w:pPr>
    </w:p>
    <w:p w14:paraId="2341907D" w14:textId="7503F330" w:rsidR="00B9618D" w:rsidRPr="009960DB" w:rsidRDefault="00FC5B81" w:rsidP="00471495">
      <w:pPr>
        <w:pStyle w:val="Prrafodelista"/>
        <w:ind w:left="0"/>
        <w:jc w:val="both"/>
        <w:rPr>
          <w:rFonts w:ascii="Arial" w:hAnsi="Arial" w:cs="Arial"/>
          <w:sz w:val="24"/>
          <w:szCs w:val="24"/>
        </w:rPr>
      </w:pPr>
      <w:r w:rsidRPr="009960DB">
        <w:rPr>
          <w:rFonts w:ascii="Arial" w:eastAsia="Monserrat" w:hAnsi="Arial" w:cs="Arial"/>
          <w:b/>
          <w:color w:val="000000"/>
          <w:kern w:val="0"/>
          <w:sz w:val="24"/>
          <w:szCs w:val="24"/>
          <w:lang w:eastAsia="zh-CN" w:bidi="ar"/>
        </w:rPr>
        <w:lastRenderedPageBreak/>
        <w:t>Actividad</w:t>
      </w:r>
      <w:r w:rsidRPr="009960DB">
        <w:rPr>
          <w:rFonts w:ascii="Arial" w:hAnsi="Arial" w:cs="Arial"/>
          <w:b/>
          <w:bCs/>
          <w:sz w:val="24"/>
          <w:szCs w:val="24"/>
        </w:rPr>
        <w:t xml:space="preserve"> 4:</w:t>
      </w:r>
      <w:r w:rsidRPr="009960DB">
        <w:rPr>
          <w:rFonts w:ascii="Arial" w:hAnsi="Arial" w:cs="Arial"/>
          <w:sz w:val="24"/>
          <w:szCs w:val="24"/>
        </w:rPr>
        <w:t xml:space="preserve"> Concertar con los líderes comunitarios de cada </w:t>
      </w:r>
      <w:r w:rsidR="00CC6F9B" w:rsidRPr="009960DB">
        <w:rPr>
          <w:rFonts w:ascii="Arial" w:hAnsi="Arial" w:cs="Arial"/>
          <w:sz w:val="24"/>
          <w:szCs w:val="24"/>
        </w:rPr>
        <w:t>micro territorio</w:t>
      </w:r>
      <w:r w:rsidRPr="009960DB">
        <w:rPr>
          <w:rFonts w:ascii="Arial" w:hAnsi="Arial" w:cs="Arial"/>
          <w:sz w:val="24"/>
          <w:szCs w:val="24"/>
        </w:rPr>
        <w:t xml:space="preserve"> asignado, realizando la presentación del despliegue y las actividades a realizar por los EBS. </w:t>
      </w:r>
    </w:p>
    <w:p w14:paraId="3E9268BE" w14:textId="77777777" w:rsidR="0052072B" w:rsidRPr="009960DB" w:rsidRDefault="0052072B" w:rsidP="00471495">
      <w:pPr>
        <w:pStyle w:val="Prrafodelista"/>
        <w:ind w:left="0"/>
        <w:jc w:val="both"/>
        <w:rPr>
          <w:rFonts w:ascii="Arial" w:hAnsi="Arial" w:cs="Arial"/>
          <w:sz w:val="24"/>
          <w:szCs w:val="24"/>
        </w:rPr>
      </w:pPr>
    </w:p>
    <w:p w14:paraId="538BD133" w14:textId="340A749C" w:rsidR="00CC0807" w:rsidRPr="009960DB" w:rsidRDefault="001D1545" w:rsidP="00471495">
      <w:pPr>
        <w:pStyle w:val="Prrafodelista"/>
        <w:ind w:left="0"/>
        <w:jc w:val="both"/>
        <w:rPr>
          <w:rFonts w:ascii="Arial" w:hAnsi="Arial" w:cs="Arial"/>
          <w:sz w:val="24"/>
          <w:szCs w:val="24"/>
        </w:rPr>
      </w:pPr>
      <w:r w:rsidRPr="009960DB">
        <w:rPr>
          <w:rFonts w:ascii="Arial" w:hAnsi="Arial" w:cs="Arial"/>
          <w:b/>
          <w:bCs/>
          <w:sz w:val="24"/>
          <w:szCs w:val="24"/>
        </w:rPr>
        <w:t xml:space="preserve">Actividad </w:t>
      </w:r>
      <w:r w:rsidR="00FC5B81" w:rsidRPr="009960DB">
        <w:rPr>
          <w:rFonts w:ascii="Arial" w:hAnsi="Arial" w:cs="Arial"/>
          <w:b/>
          <w:bCs/>
          <w:sz w:val="24"/>
          <w:szCs w:val="24"/>
        </w:rPr>
        <w:t>5</w:t>
      </w:r>
      <w:r w:rsidRPr="009960DB">
        <w:rPr>
          <w:rFonts w:ascii="Arial" w:hAnsi="Arial" w:cs="Arial"/>
          <w:b/>
          <w:bCs/>
          <w:sz w:val="24"/>
          <w:szCs w:val="24"/>
        </w:rPr>
        <w:t xml:space="preserve">: </w:t>
      </w:r>
      <w:r w:rsidR="00FC5B81" w:rsidRPr="009960DB">
        <w:rPr>
          <w:rFonts w:ascii="Arial" w:hAnsi="Arial" w:cs="Arial"/>
          <w:sz w:val="24"/>
          <w:szCs w:val="24"/>
        </w:rPr>
        <w:t xml:space="preserve">Concertar con EPS, DLS, ESE, POLICIA, COMISARIA DE FAMILIA, IPS, del municipio, para la presentación del despliegue y las actividades a realizar por los EBS y articular la canalización intersectorial de eventos que se identifiquen en los </w:t>
      </w:r>
      <w:r w:rsidR="009C07C5" w:rsidRPr="009960DB">
        <w:rPr>
          <w:rFonts w:ascii="Arial" w:hAnsi="Arial" w:cs="Arial"/>
          <w:sz w:val="24"/>
          <w:szCs w:val="24"/>
        </w:rPr>
        <w:t>micro territorios</w:t>
      </w:r>
      <w:r w:rsidR="00FC5B81" w:rsidRPr="009960DB">
        <w:rPr>
          <w:rFonts w:ascii="Arial" w:hAnsi="Arial" w:cs="Arial"/>
          <w:sz w:val="24"/>
          <w:szCs w:val="24"/>
        </w:rPr>
        <w:t>.</w:t>
      </w:r>
    </w:p>
    <w:p w14:paraId="7DB3ECBE" w14:textId="77777777" w:rsidR="008451DC" w:rsidRPr="009960DB" w:rsidRDefault="008451DC" w:rsidP="00471495">
      <w:pPr>
        <w:pStyle w:val="Prrafodelista"/>
        <w:ind w:left="0"/>
        <w:jc w:val="both"/>
        <w:rPr>
          <w:rFonts w:ascii="Arial" w:hAnsi="Arial" w:cs="Arial"/>
          <w:sz w:val="24"/>
          <w:szCs w:val="24"/>
        </w:rPr>
      </w:pPr>
    </w:p>
    <w:p w14:paraId="2EF8672C" w14:textId="3A5034FC" w:rsidR="00B9618D" w:rsidRPr="009960DB" w:rsidRDefault="001D1545" w:rsidP="00471495">
      <w:pPr>
        <w:pStyle w:val="Prrafodelista"/>
        <w:ind w:left="0"/>
        <w:jc w:val="both"/>
        <w:rPr>
          <w:rFonts w:ascii="Arial" w:hAnsi="Arial" w:cs="Arial"/>
          <w:sz w:val="24"/>
          <w:szCs w:val="24"/>
        </w:rPr>
      </w:pPr>
      <w:r w:rsidRPr="009960DB">
        <w:rPr>
          <w:rFonts w:ascii="Arial" w:hAnsi="Arial" w:cs="Arial"/>
          <w:b/>
          <w:bCs/>
          <w:sz w:val="24"/>
          <w:szCs w:val="24"/>
        </w:rPr>
        <w:t xml:space="preserve">Actividad </w:t>
      </w:r>
      <w:r w:rsidR="00FC5B81" w:rsidRPr="009960DB">
        <w:rPr>
          <w:rFonts w:ascii="Arial" w:hAnsi="Arial" w:cs="Arial"/>
          <w:b/>
          <w:bCs/>
          <w:sz w:val="24"/>
          <w:szCs w:val="24"/>
        </w:rPr>
        <w:t>6</w:t>
      </w:r>
      <w:r w:rsidRPr="009960DB">
        <w:rPr>
          <w:rFonts w:ascii="Arial" w:hAnsi="Arial" w:cs="Arial"/>
          <w:b/>
          <w:bCs/>
          <w:sz w:val="24"/>
          <w:szCs w:val="24"/>
        </w:rPr>
        <w:t xml:space="preserve">: </w:t>
      </w:r>
      <w:r w:rsidR="00FC5B81" w:rsidRPr="009960DB">
        <w:rPr>
          <w:rFonts w:ascii="Arial" w:hAnsi="Arial" w:cs="Arial"/>
          <w:sz w:val="24"/>
          <w:szCs w:val="24"/>
        </w:rPr>
        <w:t>Efectuar la notificación de Eventos de interés en Salud Publica identificados en el territorio, efectuando la detección, recolección y comunicación de los datos necesarios para que la E.S.E. analice, entienda y active la respuesta ante las situaciones de los eventos en salud pública identificados en los territorios.</w:t>
      </w:r>
    </w:p>
    <w:p w14:paraId="0A9AD1E3" w14:textId="77777777" w:rsidR="00B9618D" w:rsidRPr="009960DB" w:rsidRDefault="00B9618D" w:rsidP="00471495">
      <w:pPr>
        <w:pStyle w:val="Prrafodelista"/>
        <w:spacing w:after="200"/>
        <w:ind w:left="0"/>
        <w:jc w:val="both"/>
        <w:rPr>
          <w:rFonts w:ascii="Arial" w:hAnsi="Arial" w:cs="Arial"/>
          <w:sz w:val="24"/>
          <w:szCs w:val="24"/>
        </w:rPr>
      </w:pPr>
    </w:p>
    <w:p w14:paraId="7AB85180" w14:textId="64892727" w:rsidR="00B9618D" w:rsidRPr="009960DB" w:rsidRDefault="00B9618D" w:rsidP="00471495">
      <w:pPr>
        <w:pStyle w:val="Prrafodelista"/>
        <w:spacing w:after="200"/>
        <w:ind w:left="0"/>
        <w:jc w:val="both"/>
        <w:rPr>
          <w:rFonts w:ascii="Arial" w:hAnsi="Arial" w:cs="Arial"/>
          <w:sz w:val="24"/>
          <w:szCs w:val="24"/>
          <w:lang w:eastAsia="zh-CN"/>
        </w:rPr>
      </w:pPr>
    </w:p>
    <w:p w14:paraId="1BC38809" w14:textId="6730CF1A" w:rsidR="00B9618D" w:rsidRPr="009960DB" w:rsidRDefault="001D1545" w:rsidP="00471495">
      <w:pPr>
        <w:pStyle w:val="Prrafodelista"/>
        <w:spacing w:after="200"/>
        <w:ind w:left="0"/>
        <w:jc w:val="both"/>
        <w:rPr>
          <w:rFonts w:ascii="Arial" w:hAnsi="Arial" w:cs="Arial"/>
          <w:sz w:val="24"/>
          <w:szCs w:val="24"/>
          <w:lang w:eastAsia="es-CO"/>
        </w:rPr>
      </w:pPr>
      <w:r w:rsidRPr="009960DB">
        <w:rPr>
          <w:rFonts w:ascii="Arial" w:hAnsi="Arial" w:cs="Arial"/>
          <w:b/>
          <w:bCs/>
          <w:sz w:val="24"/>
          <w:szCs w:val="24"/>
          <w:lang w:eastAsia="zh-CN"/>
        </w:rPr>
        <w:t xml:space="preserve">Actividad </w:t>
      </w:r>
      <w:r w:rsidR="00FC5B81" w:rsidRPr="009960DB">
        <w:rPr>
          <w:rFonts w:ascii="Arial" w:hAnsi="Arial" w:cs="Arial"/>
          <w:b/>
          <w:bCs/>
          <w:sz w:val="24"/>
          <w:szCs w:val="24"/>
          <w:lang w:eastAsia="zh-CN"/>
        </w:rPr>
        <w:t>7</w:t>
      </w:r>
      <w:r w:rsidRPr="009960DB">
        <w:rPr>
          <w:rFonts w:ascii="Arial" w:hAnsi="Arial" w:cs="Arial"/>
          <w:b/>
          <w:bCs/>
          <w:sz w:val="24"/>
          <w:szCs w:val="24"/>
          <w:lang w:eastAsia="zh-CN"/>
        </w:rPr>
        <w:t>:</w:t>
      </w:r>
      <w:r w:rsidR="00CC0807" w:rsidRPr="009960DB">
        <w:rPr>
          <w:rFonts w:ascii="Arial" w:hAnsi="Arial" w:cs="Arial"/>
          <w:sz w:val="24"/>
          <w:szCs w:val="24"/>
        </w:rPr>
        <w:t xml:space="preserve"> </w:t>
      </w:r>
      <w:r w:rsidR="00FC5B81" w:rsidRPr="009960DB">
        <w:rPr>
          <w:rFonts w:ascii="Arial" w:hAnsi="Arial" w:cs="Arial"/>
          <w:noProof/>
          <w:color w:val="000000" w:themeColor="text1"/>
          <w:sz w:val="24"/>
          <w:szCs w:val="24"/>
        </w:rPr>
        <w:t>Participar en las actividades que programe la E.S.E. para el fortalecimiento de capacidades de los EBS; participar en capacitaciones, reuniones, etc.</w:t>
      </w:r>
    </w:p>
    <w:p w14:paraId="4241B357" w14:textId="77777777" w:rsidR="00CC0807" w:rsidRPr="009960DB" w:rsidRDefault="00CC0807" w:rsidP="00471495">
      <w:pPr>
        <w:pStyle w:val="Prrafodelista"/>
        <w:spacing w:after="200"/>
        <w:ind w:left="0"/>
        <w:jc w:val="both"/>
        <w:rPr>
          <w:rFonts w:ascii="Arial" w:hAnsi="Arial" w:cs="Arial"/>
          <w:sz w:val="24"/>
          <w:szCs w:val="24"/>
          <w:lang w:eastAsia="es-CO"/>
        </w:rPr>
      </w:pPr>
    </w:p>
    <w:p w14:paraId="7245F083" w14:textId="55E4ADCB" w:rsidR="00B9618D" w:rsidRPr="009960DB" w:rsidRDefault="00BB7550" w:rsidP="00471495">
      <w:pPr>
        <w:spacing w:after="200"/>
        <w:jc w:val="both"/>
        <w:rPr>
          <w:rFonts w:ascii="Arial" w:hAnsi="Arial" w:cs="Arial"/>
          <w:noProof/>
          <w:color w:val="000000" w:themeColor="text1"/>
          <w:sz w:val="24"/>
          <w:szCs w:val="24"/>
        </w:rPr>
      </w:pPr>
      <w:r w:rsidRPr="009960DB">
        <w:rPr>
          <w:rFonts w:ascii="Arial" w:hAnsi="Arial" w:cs="Arial"/>
          <w:b/>
          <w:bCs/>
          <w:sz w:val="24"/>
          <w:szCs w:val="24"/>
          <w:lang w:eastAsia="zh-CN"/>
        </w:rPr>
        <w:t xml:space="preserve">Actividad </w:t>
      </w:r>
      <w:r w:rsidR="00FC5B81" w:rsidRPr="009960DB">
        <w:rPr>
          <w:rFonts w:ascii="Arial" w:hAnsi="Arial" w:cs="Arial"/>
          <w:b/>
          <w:bCs/>
          <w:sz w:val="24"/>
          <w:szCs w:val="24"/>
          <w:lang w:eastAsia="zh-CN"/>
        </w:rPr>
        <w:t>8</w:t>
      </w:r>
      <w:r w:rsidR="00FC5B81" w:rsidRPr="009960DB">
        <w:rPr>
          <w:rFonts w:ascii="Arial" w:hAnsi="Arial" w:cs="Arial"/>
          <w:sz w:val="24"/>
          <w:szCs w:val="24"/>
          <w:lang w:eastAsia="zh-CN"/>
        </w:rPr>
        <w:t>:</w:t>
      </w:r>
      <w:r w:rsidR="00FC5B81" w:rsidRPr="009960DB">
        <w:rPr>
          <w:rFonts w:ascii="Arial" w:hAnsi="Arial" w:cs="Arial"/>
          <w:noProof/>
          <w:color w:val="000000" w:themeColor="text1"/>
          <w:sz w:val="24"/>
          <w:szCs w:val="24"/>
        </w:rPr>
        <w:t xml:space="preserve"> Participar en las reuniones con EPS, DLS, ESE, para verificar el desarrollo de las acciones de los EBS en los territorios y las barreras de acceso presentadas, durante la operación de los mismos.</w:t>
      </w:r>
    </w:p>
    <w:p w14:paraId="660B2314" w14:textId="77777777" w:rsidR="0052072B" w:rsidRPr="009960DB" w:rsidRDefault="0052072B" w:rsidP="00471495">
      <w:pPr>
        <w:spacing w:after="200"/>
        <w:jc w:val="both"/>
        <w:rPr>
          <w:rFonts w:ascii="Arial" w:hAnsi="Arial" w:cs="Arial"/>
          <w:sz w:val="24"/>
          <w:szCs w:val="24"/>
        </w:rPr>
      </w:pPr>
    </w:p>
    <w:p w14:paraId="6BA61B62" w14:textId="3ABD820B" w:rsidR="00CC6F9B" w:rsidRPr="009960DB" w:rsidRDefault="00BB7550" w:rsidP="00471495">
      <w:pPr>
        <w:spacing w:line="259" w:lineRule="auto"/>
        <w:jc w:val="both"/>
        <w:rPr>
          <w:rFonts w:ascii="Arial" w:hAnsi="Arial" w:cs="Arial"/>
          <w:sz w:val="24"/>
          <w:szCs w:val="24"/>
        </w:rPr>
      </w:pPr>
      <w:r w:rsidRPr="009960DB">
        <w:rPr>
          <w:rFonts w:ascii="Arial" w:hAnsi="Arial" w:cs="Arial"/>
          <w:b/>
          <w:bCs/>
          <w:sz w:val="24"/>
          <w:szCs w:val="24"/>
          <w:lang w:eastAsia="zh-CN"/>
        </w:rPr>
        <w:t xml:space="preserve">Actividad </w:t>
      </w:r>
      <w:r w:rsidR="00FC5B81" w:rsidRPr="009960DB">
        <w:rPr>
          <w:rFonts w:ascii="Arial" w:hAnsi="Arial" w:cs="Arial"/>
          <w:b/>
          <w:bCs/>
          <w:sz w:val="24"/>
          <w:szCs w:val="24"/>
          <w:lang w:eastAsia="zh-CN"/>
        </w:rPr>
        <w:t>9</w:t>
      </w:r>
      <w:r w:rsidRPr="009960DB">
        <w:rPr>
          <w:rFonts w:ascii="Arial" w:hAnsi="Arial" w:cs="Arial"/>
          <w:b/>
          <w:bCs/>
          <w:sz w:val="24"/>
          <w:szCs w:val="24"/>
          <w:lang w:eastAsia="zh-CN"/>
        </w:rPr>
        <w:t xml:space="preserve">: </w:t>
      </w:r>
      <w:r w:rsidR="00CC6F9B" w:rsidRPr="009960DB">
        <w:rPr>
          <w:rFonts w:ascii="Arial" w:hAnsi="Arial" w:cs="Arial"/>
          <w:sz w:val="24"/>
          <w:szCs w:val="24"/>
        </w:rPr>
        <w:t xml:space="preserve">Participar en los espacios o mecanismos efectivos que se brinden para que los EBS faciliten la respuesta de otros sectores o actores a las personas en los </w:t>
      </w:r>
      <w:r w:rsidR="009C07C5" w:rsidRPr="009960DB">
        <w:rPr>
          <w:rFonts w:ascii="Arial" w:hAnsi="Arial" w:cs="Arial"/>
          <w:sz w:val="24"/>
          <w:szCs w:val="24"/>
        </w:rPr>
        <w:t>micro territorios</w:t>
      </w:r>
      <w:r w:rsidR="00CC6F9B" w:rsidRPr="009960DB">
        <w:rPr>
          <w:rFonts w:ascii="Arial" w:hAnsi="Arial" w:cs="Arial"/>
          <w:sz w:val="24"/>
          <w:szCs w:val="24"/>
        </w:rPr>
        <w:t>.</w:t>
      </w:r>
    </w:p>
    <w:p w14:paraId="5E757DFA" w14:textId="77777777" w:rsidR="00CC6F9B" w:rsidRPr="009960DB" w:rsidRDefault="00CC6F9B" w:rsidP="00471495">
      <w:pPr>
        <w:jc w:val="both"/>
        <w:rPr>
          <w:rFonts w:ascii="Arial" w:hAnsi="Arial" w:cs="Arial"/>
          <w:sz w:val="24"/>
          <w:szCs w:val="24"/>
        </w:rPr>
      </w:pPr>
      <w:r w:rsidRPr="009960DB">
        <w:rPr>
          <w:rFonts w:ascii="Arial" w:hAnsi="Arial" w:cs="Arial"/>
          <w:sz w:val="24"/>
          <w:szCs w:val="24"/>
        </w:rPr>
        <w:t xml:space="preserve">Realizar una charla educativa en una Institución educativa del territorio, sobre: </w:t>
      </w:r>
    </w:p>
    <w:p w14:paraId="5C6ED7EE" w14:textId="6E782442" w:rsidR="00CC6F9B" w:rsidRPr="009960DB" w:rsidRDefault="00CC6F9B" w:rsidP="00471495">
      <w:pPr>
        <w:pStyle w:val="Prrafodelista"/>
        <w:numPr>
          <w:ilvl w:val="0"/>
          <w:numId w:val="4"/>
        </w:numPr>
        <w:spacing w:line="259" w:lineRule="auto"/>
        <w:jc w:val="both"/>
        <w:rPr>
          <w:rFonts w:ascii="Arial" w:hAnsi="Arial" w:cs="Arial"/>
          <w:sz w:val="24"/>
          <w:szCs w:val="24"/>
        </w:rPr>
      </w:pPr>
      <w:r w:rsidRPr="009960DB">
        <w:rPr>
          <w:rFonts w:ascii="Arial" w:hAnsi="Arial" w:cs="Arial"/>
          <w:sz w:val="24"/>
          <w:szCs w:val="24"/>
        </w:rPr>
        <w:t>PREVENCION DEL CONSUMO DE SUSTANCIAS PSICO ACTIVAS</w:t>
      </w:r>
    </w:p>
    <w:p w14:paraId="0028B8EC" w14:textId="2DB98421" w:rsidR="00B9618D" w:rsidRPr="009960DB" w:rsidRDefault="00CC6F9B" w:rsidP="00471495">
      <w:pPr>
        <w:spacing w:after="200"/>
        <w:jc w:val="both"/>
        <w:rPr>
          <w:rFonts w:ascii="Arial" w:hAnsi="Arial" w:cs="Arial"/>
          <w:sz w:val="24"/>
          <w:szCs w:val="24"/>
          <w:lang w:eastAsia="zh-CN"/>
        </w:rPr>
      </w:pPr>
      <w:r w:rsidRPr="009960DB">
        <w:rPr>
          <w:rFonts w:ascii="Arial" w:hAnsi="Arial" w:cs="Arial"/>
          <w:sz w:val="24"/>
          <w:szCs w:val="24"/>
        </w:rPr>
        <w:t xml:space="preserve">Dirigida a los estudiantes de los grados </w:t>
      </w:r>
      <w:r w:rsidR="00242661" w:rsidRPr="009960DB">
        <w:rPr>
          <w:rFonts w:ascii="Arial" w:hAnsi="Arial" w:cs="Arial"/>
          <w:sz w:val="24"/>
          <w:szCs w:val="24"/>
        </w:rPr>
        <w:t>6° a 11° (Una charla en cada grado). En las IE, donde no existen los grados de secundaria, se adaptarán los contenidos y se realiza en básica primaria, con certificación del rector.</w:t>
      </w:r>
    </w:p>
    <w:p w14:paraId="5695B527" w14:textId="77777777" w:rsidR="00CA1712" w:rsidRPr="009960DB" w:rsidRDefault="00CA1712" w:rsidP="00471495">
      <w:pPr>
        <w:spacing w:after="200"/>
        <w:jc w:val="both"/>
        <w:rPr>
          <w:rFonts w:ascii="Arial" w:hAnsi="Arial" w:cs="Arial"/>
          <w:sz w:val="24"/>
          <w:szCs w:val="24"/>
          <w:lang w:eastAsia="zh-CN"/>
        </w:rPr>
      </w:pPr>
    </w:p>
    <w:p w14:paraId="7E1C66AA" w14:textId="01A8EF4D" w:rsidR="00CC6F9B" w:rsidRPr="009960DB" w:rsidRDefault="00F4750A" w:rsidP="00471495">
      <w:pPr>
        <w:spacing w:line="259" w:lineRule="auto"/>
        <w:jc w:val="both"/>
        <w:rPr>
          <w:rFonts w:ascii="Arial" w:hAnsi="Arial" w:cs="Arial"/>
          <w:sz w:val="24"/>
          <w:szCs w:val="24"/>
        </w:rPr>
      </w:pPr>
      <w:r w:rsidRPr="009960DB">
        <w:rPr>
          <w:rFonts w:ascii="Arial" w:hAnsi="Arial" w:cs="Arial"/>
          <w:b/>
          <w:bCs/>
          <w:sz w:val="24"/>
          <w:szCs w:val="24"/>
          <w:lang w:eastAsia="zh-CN"/>
        </w:rPr>
        <w:t xml:space="preserve">Actividad </w:t>
      </w:r>
      <w:r w:rsidR="006E2E1D" w:rsidRPr="009960DB">
        <w:rPr>
          <w:rFonts w:ascii="Arial" w:hAnsi="Arial" w:cs="Arial"/>
          <w:b/>
          <w:bCs/>
          <w:sz w:val="24"/>
          <w:szCs w:val="24"/>
          <w:lang w:eastAsia="zh-CN"/>
        </w:rPr>
        <w:t>1</w:t>
      </w:r>
      <w:r w:rsidR="00FC5B81" w:rsidRPr="009960DB">
        <w:rPr>
          <w:rFonts w:ascii="Arial" w:hAnsi="Arial" w:cs="Arial"/>
          <w:b/>
          <w:bCs/>
          <w:sz w:val="24"/>
          <w:szCs w:val="24"/>
          <w:lang w:eastAsia="zh-CN"/>
        </w:rPr>
        <w:t>0</w:t>
      </w:r>
      <w:r w:rsidR="006E2E1D" w:rsidRPr="009960DB">
        <w:rPr>
          <w:rFonts w:ascii="Arial" w:hAnsi="Arial" w:cs="Arial"/>
          <w:sz w:val="24"/>
          <w:szCs w:val="24"/>
          <w:lang w:eastAsia="zh-CN"/>
        </w:rPr>
        <w:t xml:space="preserve">: </w:t>
      </w:r>
      <w:r w:rsidR="00CC6F9B" w:rsidRPr="009960DB">
        <w:rPr>
          <w:rFonts w:ascii="Arial" w:hAnsi="Arial" w:cs="Arial"/>
          <w:sz w:val="24"/>
          <w:szCs w:val="24"/>
        </w:rPr>
        <w:t xml:space="preserve">Participar en los espacios o mecanismos efectivos que se brinden para que los EBS faciliten la respuesta de otros sectores o actores a las personas en los </w:t>
      </w:r>
      <w:r w:rsidR="009C07C5" w:rsidRPr="009960DB">
        <w:rPr>
          <w:rFonts w:ascii="Arial" w:hAnsi="Arial" w:cs="Arial"/>
          <w:sz w:val="24"/>
          <w:szCs w:val="24"/>
        </w:rPr>
        <w:t>micro territorios</w:t>
      </w:r>
      <w:r w:rsidR="00CC6F9B" w:rsidRPr="009960DB">
        <w:rPr>
          <w:rFonts w:ascii="Arial" w:hAnsi="Arial" w:cs="Arial"/>
          <w:sz w:val="24"/>
          <w:szCs w:val="24"/>
        </w:rPr>
        <w:t>.</w:t>
      </w:r>
    </w:p>
    <w:p w14:paraId="098F2D9E" w14:textId="03C3459D" w:rsidR="0052072B" w:rsidRPr="009960DB" w:rsidRDefault="00242661" w:rsidP="00471495">
      <w:pPr>
        <w:spacing w:after="200"/>
        <w:jc w:val="both"/>
        <w:rPr>
          <w:rFonts w:ascii="Arial" w:hAnsi="Arial" w:cs="Arial"/>
          <w:sz w:val="24"/>
          <w:szCs w:val="24"/>
        </w:rPr>
      </w:pPr>
      <w:r w:rsidRPr="009960DB">
        <w:rPr>
          <w:rFonts w:ascii="Arial" w:hAnsi="Arial" w:cs="Arial"/>
          <w:sz w:val="24"/>
          <w:szCs w:val="24"/>
        </w:rPr>
        <w:t xml:space="preserve">*Realizar un encuentro con mínimo cinco (5) familias de cada </w:t>
      </w:r>
      <w:r w:rsidR="009C07C5" w:rsidRPr="009960DB">
        <w:rPr>
          <w:rFonts w:ascii="Arial" w:hAnsi="Arial" w:cs="Arial"/>
          <w:sz w:val="24"/>
          <w:szCs w:val="24"/>
        </w:rPr>
        <w:t>micro territorio</w:t>
      </w:r>
      <w:r w:rsidRPr="009960DB">
        <w:rPr>
          <w:rFonts w:ascii="Arial" w:hAnsi="Arial" w:cs="Arial"/>
          <w:sz w:val="24"/>
          <w:szCs w:val="24"/>
        </w:rPr>
        <w:t>, donde se fomente el buen trato, afianzar la confianza, la escucha activa, actividades lúdicas</w:t>
      </w:r>
      <w:r w:rsidR="00CC6F9B" w:rsidRPr="009960DB">
        <w:rPr>
          <w:rFonts w:ascii="Arial" w:hAnsi="Arial" w:cs="Arial"/>
          <w:sz w:val="24"/>
          <w:szCs w:val="24"/>
        </w:rPr>
        <w:t>.</w:t>
      </w:r>
      <w:r w:rsidRPr="009960DB">
        <w:rPr>
          <w:rFonts w:ascii="Arial" w:hAnsi="Arial" w:cs="Arial"/>
          <w:sz w:val="24"/>
          <w:szCs w:val="24"/>
        </w:rPr>
        <w:br/>
        <w:t xml:space="preserve">Se debe realizar un video de la actividad y socializar </w:t>
      </w:r>
      <w:r w:rsidR="00A21268" w:rsidRPr="009960DB">
        <w:rPr>
          <w:rFonts w:ascii="Arial" w:hAnsi="Arial" w:cs="Arial"/>
          <w:sz w:val="24"/>
          <w:szCs w:val="24"/>
        </w:rPr>
        <w:t>posteriormente</w:t>
      </w:r>
      <w:r w:rsidRPr="009960DB">
        <w:rPr>
          <w:rFonts w:ascii="Arial" w:hAnsi="Arial" w:cs="Arial"/>
          <w:sz w:val="24"/>
          <w:szCs w:val="24"/>
        </w:rPr>
        <w:t xml:space="preserve"> con las familias </w:t>
      </w:r>
    </w:p>
    <w:p w14:paraId="5A31CFF2" w14:textId="77777777" w:rsidR="00A21268" w:rsidRPr="009960DB" w:rsidRDefault="00242661" w:rsidP="00471495">
      <w:pPr>
        <w:spacing w:after="200"/>
        <w:jc w:val="both"/>
        <w:rPr>
          <w:rFonts w:ascii="Arial" w:hAnsi="Arial" w:cs="Arial"/>
          <w:noProof/>
          <w:color w:val="000000" w:themeColor="text1"/>
          <w:sz w:val="24"/>
          <w:szCs w:val="24"/>
        </w:rPr>
      </w:pPr>
      <w:r w:rsidRPr="009960DB">
        <w:rPr>
          <w:rFonts w:ascii="Arial" w:hAnsi="Arial" w:cs="Arial"/>
          <w:b/>
          <w:bCs/>
          <w:sz w:val="24"/>
          <w:szCs w:val="24"/>
          <w:lang w:eastAsia="zh-CN"/>
        </w:rPr>
        <w:t>*</w:t>
      </w:r>
      <w:r w:rsidR="00FC5B81" w:rsidRPr="009960DB">
        <w:rPr>
          <w:rFonts w:ascii="Arial" w:hAnsi="Arial" w:cs="Arial"/>
          <w:b/>
          <w:bCs/>
          <w:sz w:val="24"/>
          <w:szCs w:val="24"/>
          <w:lang w:eastAsia="zh-CN"/>
        </w:rPr>
        <w:t>Actividad 11</w:t>
      </w:r>
      <w:r w:rsidR="00841ED7" w:rsidRPr="009960DB">
        <w:rPr>
          <w:rFonts w:ascii="Arial" w:hAnsi="Arial" w:cs="Arial"/>
          <w:b/>
          <w:bCs/>
          <w:sz w:val="24"/>
          <w:szCs w:val="24"/>
        </w:rPr>
        <w:t xml:space="preserve">: </w:t>
      </w:r>
      <w:r w:rsidR="00A21268" w:rsidRPr="009960DB">
        <w:rPr>
          <w:rFonts w:ascii="Arial" w:hAnsi="Arial" w:cs="Arial"/>
          <w:noProof/>
          <w:color w:val="000000" w:themeColor="text1"/>
          <w:sz w:val="24"/>
          <w:szCs w:val="24"/>
        </w:rPr>
        <w:t>Participar en los espacios o mecanismos efectivos que se brinden para que los EBS faciliten la respueta de otros sectores o actores a las personas en los microterritorios</w:t>
      </w:r>
      <w:r w:rsidR="00CC6F9B" w:rsidRPr="009960DB">
        <w:rPr>
          <w:rFonts w:ascii="Arial" w:hAnsi="Arial" w:cs="Arial"/>
          <w:noProof/>
          <w:color w:val="000000" w:themeColor="text1"/>
          <w:sz w:val="24"/>
          <w:szCs w:val="24"/>
        </w:rPr>
        <w:t>.</w:t>
      </w:r>
      <w:r w:rsidR="00A21268" w:rsidRPr="009960DB">
        <w:rPr>
          <w:rFonts w:ascii="Arial" w:hAnsi="Arial" w:cs="Arial"/>
          <w:noProof/>
          <w:color w:val="000000" w:themeColor="text1"/>
          <w:sz w:val="24"/>
          <w:szCs w:val="24"/>
        </w:rPr>
        <w:br/>
        <w:t xml:space="preserve">Presentar en cada IE del territorio un video sobre: </w:t>
      </w:r>
    </w:p>
    <w:p w14:paraId="262339BB" w14:textId="6E180A5F" w:rsidR="0052072B" w:rsidRPr="009960DB" w:rsidRDefault="00A21268" w:rsidP="00471495">
      <w:pPr>
        <w:pStyle w:val="Prrafodelista"/>
        <w:numPr>
          <w:ilvl w:val="0"/>
          <w:numId w:val="4"/>
        </w:numPr>
        <w:spacing w:line="259" w:lineRule="auto"/>
        <w:jc w:val="both"/>
        <w:rPr>
          <w:rFonts w:ascii="Arial" w:hAnsi="Arial" w:cs="Arial"/>
          <w:sz w:val="24"/>
          <w:szCs w:val="24"/>
        </w:rPr>
      </w:pPr>
      <w:r w:rsidRPr="009960DB">
        <w:rPr>
          <w:rFonts w:ascii="Arial" w:hAnsi="Arial" w:cs="Arial"/>
          <w:sz w:val="24"/>
          <w:szCs w:val="24"/>
        </w:rPr>
        <w:t xml:space="preserve">PREVENCION DEL SUICIDIO y realizar un conversatorio con los estudiantes respecto al tema, en cada </w:t>
      </w:r>
      <w:r w:rsidR="009C07C5" w:rsidRPr="009960DB">
        <w:rPr>
          <w:rFonts w:ascii="Arial" w:hAnsi="Arial" w:cs="Arial"/>
          <w:sz w:val="24"/>
          <w:szCs w:val="24"/>
        </w:rPr>
        <w:t>micro territorio</w:t>
      </w:r>
      <w:r w:rsidRPr="009960DB">
        <w:rPr>
          <w:rFonts w:ascii="Arial" w:hAnsi="Arial" w:cs="Arial"/>
          <w:sz w:val="24"/>
          <w:szCs w:val="24"/>
        </w:rPr>
        <w:t xml:space="preserve"> del territorio asignado, con un aforo mínimo de 15 personas por actividad.</w:t>
      </w:r>
      <w:r w:rsidRPr="009960DB">
        <w:rPr>
          <w:rFonts w:ascii="Arial" w:hAnsi="Arial" w:cs="Arial"/>
          <w:noProof/>
          <w:color w:val="000000" w:themeColor="text1"/>
          <w:sz w:val="24"/>
          <w:szCs w:val="24"/>
        </w:rPr>
        <w:br/>
      </w:r>
    </w:p>
    <w:p w14:paraId="5A3B1B11" w14:textId="73FA24E6" w:rsidR="00754066" w:rsidRPr="009960DB" w:rsidRDefault="006E2E1D" w:rsidP="00471495">
      <w:pPr>
        <w:spacing w:after="200"/>
        <w:jc w:val="both"/>
        <w:rPr>
          <w:rFonts w:ascii="Arial" w:hAnsi="Arial" w:cs="Arial"/>
          <w:sz w:val="24"/>
          <w:szCs w:val="24"/>
          <w:lang w:eastAsia="zh-CN"/>
        </w:rPr>
      </w:pPr>
      <w:r w:rsidRPr="009960DB">
        <w:rPr>
          <w:rFonts w:ascii="Arial" w:hAnsi="Arial" w:cs="Arial"/>
          <w:b/>
          <w:bCs/>
          <w:sz w:val="24"/>
          <w:szCs w:val="24"/>
          <w:lang w:eastAsia="zh-CN"/>
        </w:rPr>
        <w:lastRenderedPageBreak/>
        <w:t>Actividad 1</w:t>
      </w:r>
      <w:r w:rsidR="00FC5B81" w:rsidRPr="009960DB">
        <w:rPr>
          <w:rFonts w:ascii="Arial" w:hAnsi="Arial" w:cs="Arial"/>
          <w:b/>
          <w:bCs/>
          <w:sz w:val="24"/>
          <w:szCs w:val="24"/>
          <w:lang w:eastAsia="zh-CN"/>
        </w:rPr>
        <w:t>2</w:t>
      </w:r>
      <w:r w:rsidRPr="009960DB">
        <w:rPr>
          <w:rFonts w:ascii="Arial" w:hAnsi="Arial" w:cs="Arial"/>
          <w:b/>
          <w:bCs/>
          <w:sz w:val="24"/>
          <w:szCs w:val="24"/>
          <w:lang w:eastAsia="zh-CN"/>
        </w:rPr>
        <w:t xml:space="preserve">: </w:t>
      </w:r>
      <w:r w:rsidR="00A21268" w:rsidRPr="009960DB">
        <w:rPr>
          <w:rFonts w:ascii="Arial" w:hAnsi="Arial" w:cs="Arial"/>
          <w:sz w:val="24"/>
          <w:szCs w:val="24"/>
          <w:lang w:eastAsia="zh-CN"/>
        </w:rPr>
        <w:t>Realizar la conmemoración del Día Internacional de la Prevención del Suicidio, el día 10 de septiembre, con la colocación de un stand en un sitio concurrido del territorio, con la participación de estudiantes, docentes, miembros de la comunidad, integrantes de la red de apoyo y demás integrantes de los EBS.</w:t>
      </w:r>
      <w:r w:rsidR="004F5407" w:rsidRPr="009960DB">
        <w:rPr>
          <w:rFonts w:ascii="Arial" w:hAnsi="Arial" w:cs="Arial"/>
          <w:sz w:val="24"/>
          <w:szCs w:val="24"/>
          <w:lang w:eastAsia="zh-CN"/>
        </w:rPr>
        <w:br/>
        <w:t>Se realizará una charla educativa alusiva al tema, entrega de folletos y mensajes alusivos al tema.</w:t>
      </w:r>
      <w:r w:rsidR="004F5407" w:rsidRPr="009960DB">
        <w:rPr>
          <w:rFonts w:ascii="Arial" w:hAnsi="Arial" w:cs="Arial"/>
          <w:sz w:val="24"/>
          <w:szCs w:val="24"/>
          <w:lang w:eastAsia="zh-CN"/>
        </w:rPr>
        <w:br/>
        <w:t>Se realizará un video de la actividad, de mínimo 3 minutos.</w:t>
      </w:r>
      <w:r w:rsidR="004F5407" w:rsidRPr="009960DB">
        <w:rPr>
          <w:rFonts w:ascii="Arial" w:hAnsi="Arial" w:cs="Arial"/>
          <w:sz w:val="24"/>
          <w:szCs w:val="24"/>
          <w:lang w:eastAsia="zh-CN"/>
        </w:rPr>
        <w:br/>
        <w:t>Invitar a un representante de la Dirección Local de Salud, para que se vincule a la actividad.</w:t>
      </w:r>
    </w:p>
    <w:p w14:paraId="09D56276" w14:textId="226284D2" w:rsidR="00F4750A" w:rsidRPr="009960DB" w:rsidRDefault="006E2E1D" w:rsidP="00471495">
      <w:pPr>
        <w:spacing w:after="200"/>
        <w:jc w:val="both"/>
        <w:rPr>
          <w:rFonts w:ascii="Arial" w:hAnsi="Arial" w:cs="Arial"/>
          <w:sz w:val="24"/>
          <w:szCs w:val="24"/>
          <w:lang w:eastAsia="zh-CN"/>
        </w:rPr>
      </w:pPr>
      <w:r w:rsidRPr="009960DB">
        <w:rPr>
          <w:rFonts w:ascii="Arial" w:hAnsi="Arial" w:cs="Arial"/>
          <w:b/>
          <w:bCs/>
          <w:sz w:val="24"/>
          <w:szCs w:val="24"/>
          <w:lang w:eastAsia="zh-CN"/>
        </w:rPr>
        <w:t>Actividad 1</w:t>
      </w:r>
      <w:r w:rsidR="00FC5B81" w:rsidRPr="009960DB">
        <w:rPr>
          <w:rFonts w:ascii="Arial" w:hAnsi="Arial" w:cs="Arial"/>
          <w:b/>
          <w:bCs/>
          <w:sz w:val="24"/>
          <w:szCs w:val="24"/>
          <w:lang w:eastAsia="zh-CN"/>
        </w:rPr>
        <w:t>3</w:t>
      </w:r>
      <w:r w:rsidRPr="009960DB">
        <w:rPr>
          <w:rFonts w:ascii="Arial" w:hAnsi="Arial" w:cs="Arial"/>
          <w:b/>
          <w:bCs/>
          <w:sz w:val="24"/>
          <w:szCs w:val="24"/>
          <w:lang w:eastAsia="zh-CN"/>
        </w:rPr>
        <w:t xml:space="preserve">: </w:t>
      </w:r>
      <w:r w:rsidR="004F5407" w:rsidRPr="009960DB">
        <w:rPr>
          <w:rFonts w:ascii="Arial" w:hAnsi="Arial" w:cs="Arial"/>
          <w:sz w:val="24"/>
          <w:szCs w:val="24"/>
          <w:lang w:eastAsia="zh-CN"/>
        </w:rPr>
        <w:t xml:space="preserve">Efectuar el diseño, concertación, implementación y seguimiento del Plan de Cuidado Primario para cada una de las familias intervenidas aplicando las siguientes fases: 1. Identificación de capacidades y condiciones de salud (Familia/Integrantes de la familia/Entornos). 2. Concertación. (Identificación conjunta de </w:t>
      </w:r>
      <w:r w:rsidR="009C07C5" w:rsidRPr="009960DB">
        <w:rPr>
          <w:rFonts w:ascii="Arial" w:hAnsi="Arial" w:cs="Arial"/>
          <w:sz w:val="24"/>
          <w:szCs w:val="24"/>
          <w:lang w:eastAsia="zh-CN"/>
        </w:rPr>
        <w:t>prácticas</w:t>
      </w:r>
      <w:r w:rsidR="004F5407" w:rsidRPr="009960DB">
        <w:rPr>
          <w:rFonts w:ascii="Arial" w:hAnsi="Arial" w:cs="Arial"/>
          <w:sz w:val="24"/>
          <w:szCs w:val="24"/>
          <w:lang w:eastAsia="zh-CN"/>
        </w:rPr>
        <w:t xml:space="preserve"> de cuidado y prioritarias/Definición y alcance de logros). 3. Implementación. (Atenciones/Acciones de gestión/ Novedades). 4. Seguimiento. (Logros y acuerdos con la familia/Atenciones/Acciones de gestión/Novedades). Según la meta asignada</w:t>
      </w:r>
      <w:r w:rsidR="00B5272A" w:rsidRPr="009960DB">
        <w:rPr>
          <w:rFonts w:ascii="Arial" w:hAnsi="Arial" w:cs="Arial"/>
          <w:sz w:val="24"/>
          <w:szCs w:val="24"/>
          <w:lang w:eastAsia="zh-CN"/>
        </w:rPr>
        <w:t xml:space="preserve"> por el coordinados de EBS en acta inicial.</w:t>
      </w:r>
    </w:p>
    <w:p w14:paraId="43E97239" w14:textId="77777777" w:rsidR="00CA1712" w:rsidRPr="009960DB" w:rsidRDefault="00CA1712" w:rsidP="00471495">
      <w:pPr>
        <w:spacing w:after="200"/>
        <w:jc w:val="both"/>
        <w:rPr>
          <w:rFonts w:ascii="Arial" w:hAnsi="Arial" w:cs="Arial"/>
          <w:sz w:val="24"/>
          <w:szCs w:val="24"/>
          <w:lang w:eastAsia="zh-CN"/>
        </w:rPr>
      </w:pPr>
    </w:p>
    <w:p w14:paraId="519F8725" w14:textId="2DF01251" w:rsidR="00CA1712" w:rsidRPr="009960DB" w:rsidRDefault="00FC5B81" w:rsidP="00471495">
      <w:pPr>
        <w:spacing w:after="200"/>
        <w:jc w:val="both"/>
        <w:rPr>
          <w:rFonts w:ascii="Arial" w:hAnsi="Arial" w:cs="Arial"/>
          <w:sz w:val="24"/>
          <w:szCs w:val="24"/>
        </w:rPr>
      </w:pPr>
      <w:r w:rsidRPr="009960DB">
        <w:rPr>
          <w:rFonts w:ascii="Arial" w:hAnsi="Arial" w:cs="Arial"/>
          <w:b/>
          <w:bCs/>
          <w:sz w:val="24"/>
          <w:szCs w:val="24"/>
          <w:lang w:eastAsia="zh-CN"/>
        </w:rPr>
        <w:t>Actividad 14</w:t>
      </w:r>
      <w:r w:rsidR="005E7D30" w:rsidRPr="009960DB">
        <w:rPr>
          <w:rFonts w:ascii="Arial" w:hAnsi="Arial" w:cs="Arial"/>
          <w:b/>
          <w:bCs/>
          <w:sz w:val="24"/>
          <w:szCs w:val="24"/>
          <w:lang w:eastAsia="zh-CN"/>
        </w:rPr>
        <w:t xml:space="preserve">: </w:t>
      </w:r>
      <w:r w:rsidR="00B5272A" w:rsidRPr="009960DB">
        <w:rPr>
          <w:rFonts w:ascii="Arial" w:hAnsi="Arial" w:cs="Arial"/>
          <w:sz w:val="24"/>
          <w:szCs w:val="24"/>
        </w:rPr>
        <w:t xml:space="preserve">Realizar mapeo y cartografía social de los territorios de abordaje y de primer contacto con las comunidades de cada </w:t>
      </w:r>
      <w:r w:rsidR="009C07C5" w:rsidRPr="009960DB">
        <w:rPr>
          <w:rFonts w:ascii="Arial" w:hAnsi="Arial" w:cs="Arial"/>
          <w:sz w:val="24"/>
          <w:szCs w:val="24"/>
        </w:rPr>
        <w:t>micro territorio</w:t>
      </w:r>
      <w:r w:rsidR="00B5272A" w:rsidRPr="009960DB">
        <w:rPr>
          <w:rFonts w:ascii="Arial" w:hAnsi="Arial" w:cs="Arial"/>
          <w:sz w:val="24"/>
          <w:szCs w:val="24"/>
        </w:rPr>
        <w:t>, a través de acta de validación de territorios con los hogares encontrados.</w:t>
      </w:r>
    </w:p>
    <w:p w14:paraId="1BD20AFF" w14:textId="77777777" w:rsidR="00B5272A" w:rsidRPr="009960DB" w:rsidRDefault="00B5272A" w:rsidP="00471495">
      <w:pPr>
        <w:spacing w:after="200"/>
        <w:jc w:val="both"/>
        <w:rPr>
          <w:rFonts w:ascii="Arial" w:hAnsi="Arial" w:cs="Arial"/>
          <w:sz w:val="24"/>
          <w:szCs w:val="24"/>
        </w:rPr>
      </w:pPr>
    </w:p>
    <w:p w14:paraId="54873D79" w14:textId="77777777" w:rsidR="00B5272A" w:rsidRPr="009960DB" w:rsidRDefault="005E7D30" w:rsidP="00471495">
      <w:pPr>
        <w:spacing w:after="200"/>
        <w:jc w:val="both"/>
        <w:rPr>
          <w:rFonts w:ascii="Arial" w:hAnsi="Arial" w:cs="Arial"/>
          <w:sz w:val="24"/>
          <w:szCs w:val="24"/>
          <w:lang w:eastAsia="zh-CN"/>
        </w:rPr>
      </w:pPr>
      <w:r w:rsidRPr="009960DB">
        <w:rPr>
          <w:rFonts w:ascii="Arial" w:hAnsi="Arial" w:cs="Arial"/>
          <w:b/>
          <w:bCs/>
          <w:sz w:val="24"/>
          <w:szCs w:val="24"/>
          <w:lang w:eastAsia="zh-CN"/>
        </w:rPr>
        <w:t>Actividad 1</w:t>
      </w:r>
      <w:r w:rsidR="00FC5B81" w:rsidRPr="009960DB">
        <w:rPr>
          <w:rFonts w:ascii="Arial" w:hAnsi="Arial" w:cs="Arial"/>
          <w:b/>
          <w:bCs/>
          <w:sz w:val="24"/>
          <w:szCs w:val="24"/>
          <w:lang w:eastAsia="zh-CN"/>
        </w:rPr>
        <w:t>5</w:t>
      </w:r>
      <w:r w:rsidRPr="009960DB">
        <w:rPr>
          <w:rFonts w:ascii="Arial" w:hAnsi="Arial" w:cs="Arial"/>
          <w:b/>
          <w:bCs/>
          <w:sz w:val="24"/>
          <w:szCs w:val="24"/>
          <w:lang w:eastAsia="zh-CN"/>
        </w:rPr>
        <w:t xml:space="preserve">: </w:t>
      </w:r>
      <w:r w:rsidR="00B5272A" w:rsidRPr="009960DB">
        <w:rPr>
          <w:rFonts w:ascii="Arial" w:hAnsi="Arial" w:cs="Arial"/>
          <w:noProof/>
          <w:color w:val="000000" w:themeColor="text1"/>
          <w:sz w:val="24"/>
          <w:szCs w:val="24"/>
        </w:rPr>
        <w:t>Realizar la valoración de primer contacto de acuerdo con los siguientes instrumentos: A. Familiograma, B. APGAR Familiar, C. Escala de sobrecarga del cuidador ZARIT, D. Ecomapa. a las familias que no se les haya realizado y realizar actualización de los mismos cuando se requiera</w:t>
      </w:r>
      <w:r w:rsidR="00B5272A" w:rsidRPr="009960DB">
        <w:rPr>
          <w:rFonts w:ascii="Arial" w:hAnsi="Arial" w:cs="Arial"/>
          <w:sz w:val="24"/>
          <w:szCs w:val="24"/>
          <w:lang w:eastAsia="zh-CN"/>
        </w:rPr>
        <w:t>.</w:t>
      </w:r>
    </w:p>
    <w:p w14:paraId="388C6930" w14:textId="634E3487" w:rsidR="00CA1712" w:rsidRPr="009960DB" w:rsidRDefault="00CA1712" w:rsidP="00471495">
      <w:pPr>
        <w:spacing w:after="200"/>
        <w:jc w:val="both"/>
        <w:rPr>
          <w:rFonts w:ascii="Arial" w:hAnsi="Arial" w:cs="Arial"/>
          <w:sz w:val="24"/>
          <w:szCs w:val="24"/>
          <w:lang w:eastAsia="zh-CN"/>
        </w:rPr>
      </w:pPr>
    </w:p>
    <w:p w14:paraId="5BE9006F" w14:textId="77777777" w:rsidR="00B5272A" w:rsidRPr="009960DB" w:rsidRDefault="00FC5B81" w:rsidP="00471495">
      <w:pPr>
        <w:jc w:val="both"/>
        <w:rPr>
          <w:rFonts w:ascii="Arial" w:hAnsi="Arial" w:cs="Arial"/>
          <w:b/>
          <w:sz w:val="24"/>
          <w:szCs w:val="24"/>
        </w:rPr>
      </w:pPr>
      <w:r w:rsidRPr="009960DB">
        <w:rPr>
          <w:rFonts w:ascii="Arial" w:hAnsi="Arial" w:cs="Arial"/>
          <w:b/>
          <w:bCs/>
          <w:sz w:val="24"/>
          <w:szCs w:val="24"/>
          <w:lang w:eastAsia="zh-CN"/>
        </w:rPr>
        <w:t>Actividad 16</w:t>
      </w:r>
      <w:r w:rsidR="0048088D" w:rsidRPr="009960DB">
        <w:rPr>
          <w:rFonts w:ascii="Arial" w:hAnsi="Arial" w:cs="Arial"/>
          <w:b/>
          <w:bCs/>
          <w:sz w:val="24"/>
          <w:szCs w:val="24"/>
          <w:lang w:eastAsia="zh-CN"/>
        </w:rPr>
        <w:t>:</w:t>
      </w:r>
      <w:r w:rsidR="0048088D" w:rsidRPr="009960DB">
        <w:rPr>
          <w:rFonts w:ascii="Arial" w:hAnsi="Arial" w:cs="Arial"/>
          <w:sz w:val="24"/>
          <w:szCs w:val="24"/>
        </w:rPr>
        <w:t xml:space="preserve"> </w:t>
      </w:r>
      <w:r w:rsidR="00B5272A" w:rsidRPr="009960DB">
        <w:rPr>
          <w:rFonts w:ascii="Arial" w:hAnsi="Arial" w:cs="Arial"/>
          <w:noProof/>
          <w:color w:val="000000" w:themeColor="text1"/>
          <w:sz w:val="24"/>
          <w:szCs w:val="24"/>
        </w:rPr>
        <w:t>Gestionar la prestación de los servicios de salud (promoción de la salud, educación, prevención de la enfermedad, tratamiento, rehabilitación y cuidados paliativos), de acuerdo con las necesidades identificadas realizando la canalización a las diferentes modalidades (extramural, intramural en prestador primario complementario y gestión de Telemedicina)</w:t>
      </w:r>
    </w:p>
    <w:p w14:paraId="79057787" w14:textId="14C29318" w:rsidR="00CA1712" w:rsidRPr="009960DB" w:rsidRDefault="00CA1712" w:rsidP="00471495">
      <w:pPr>
        <w:spacing w:after="200"/>
        <w:jc w:val="both"/>
        <w:rPr>
          <w:rFonts w:ascii="Arial" w:hAnsi="Arial" w:cs="Arial"/>
          <w:sz w:val="24"/>
          <w:szCs w:val="24"/>
        </w:rPr>
      </w:pPr>
    </w:p>
    <w:p w14:paraId="745CBB5F" w14:textId="77777777" w:rsidR="00B5272A" w:rsidRPr="009960DB" w:rsidRDefault="0048088D" w:rsidP="00471495">
      <w:pPr>
        <w:jc w:val="both"/>
        <w:rPr>
          <w:rFonts w:ascii="Arial" w:hAnsi="Arial" w:cs="Arial"/>
          <w:sz w:val="24"/>
          <w:szCs w:val="24"/>
        </w:rPr>
      </w:pPr>
      <w:r w:rsidRPr="009960DB">
        <w:rPr>
          <w:rFonts w:ascii="Arial" w:hAnsi="Arial" w:cs="Arial"/>
          <w:b/>
          <w:bCs/>
          <w:sz w:val="24"/>
          <w:szCs w:val="24"/>
          <w:lang w:eastAsia="zh-CN"/>
        </w:rPr>
        <w:t>Actividad 1</w:t>
      </w:r>
      <w:r w:rsidR="00FC5B81" w:rsidRPr="009960DB">
        <w:rPr>
          <w:rFonts w:ascii="Arial" w:hAnsi="Arial" w:cs="Arial"/>
          <w:b/>
          <w:bCs/>
          <w:sz w:val="24"/>
          <w:szCs w:val="24"/>
          <w:lang w:eastAsia="zh-CN"/>
        </w:rPr>
        <w:t>7</w:t>
      </w:r>
      <w:r w:rsidR="00B5272A" w:rsidRPr="009960DB">
        <w:rPr>
          <w:rFonts w:ascii="Arial" w:hAnsi="Arial" w:cs="Arial"/>
          <w:sz w:val="24"/>
          <w:szCs w:val="24"/>
        </w:rPr>
        <w:t>: Inducir la demanda de servicios de los eventos relacionados con las prioridades en salud pública y aquellos que ocasionen un alto impacto en salud pública.</w:t>
      </w:r>
    </w:p>
    <w:p w14:paraId="1A107A6F" w14:textId="248D27A2" w:rsidR="00CA1712" w:rsidRPr="009960DB" w:rsidRDefault="00CA1712" w:rsidP="00471495">
      <w:pPr>
        <w:spacing w:after="200"/>
        <w:jc w:val="both"/>
        <w:rPr>
          <w:rFonts w:ascii="Arial" w:hAnsi="Arial" w:cs="Arial"/>
          <w:sz w:val="24"/>
          <w:szCs w:val="24"/>
        </w:rPr>
      </w:pPr>
    </w:p>
    <w:p w14:paraId="6B3340C4" w14:textId="77777777" w:rsidR="00B5272A" w:rsidRPr="009960DB" w:rsidRDefault="00FC5B81" w:rsidP="00471495">
      <w:pPr>
        <w:spacing w:after="200"/>
        <w:jc w:val="both"/>
        <w:rPr>
          <w:rFonts w:ascii="Arial" w:hAnsi="Arial" w:cs="Arial"/>
          <w:noProof/>
          <w:color w:val="000000" w:themeColor="text1"/>
          <w:sz w:val="24"/>
          <w:szCs w:val="24"/>
        </w:rPr>
      </w:pPr>
      <w:r w:rsidRPr="009960DB">
        <w:rPr>
          <w:rFonts w:ascii="Arial" w:hAnsi="Arial" w:cs="Arial"/>
          <w:b/>
          <w:bCs/>
          <w:sz w:val="24"/>
          <w:szCs w:val="24"/>
          <w:lang w:eastAsia="zh-CN"/>
        </w:rPr>
        <w:t>Actividad 18</w:t>
      </w:r>
      <w:r w:rsidR="0048088D" w:rsidRPr="009960DB">
        <w:rPr>
          <w:rFonts w:ascii="Arial" w:hAnsi="Arial" w:cs="Arial"/>
          <w:b/>
          <w:bCs/>
          <w:sz w:val="24"/>
          <w:szCs w:val="24"/>
          <w:lang w:eastAsia="zh-CN"/>
        </w:rPr>
        <w:t xml:space="preserve">: </w:t>
      </w:r>
      <w:r w:rsidR="00B5272A" w:rsidRPr="009960DB">
        <w:rPr>
          <w:rFonts w:ascii="Arial" w:hAnsi="Arial" w:cs="Arial"/>
          <w:noProof/>
          <w:color w:val="000000" w:themeColor="text1"/>
          <w:sz w:val="24"/>
          <w:szCs w:val="24"/>
        </w:rPr>
        <w:t>Gestionar el traslado a instituciones de salud de personas que requieran remisión urgente a partir de la identificación en la atención en salud. (Bitácora)</w:t>
      </w:r>
    </w:p>
    <w:p w14:paraId="16339E92" w14:textId="2848967E" w:rsidR="0048088D" w:rsidRPr="009960DB" w:rsidRDefault="0048088D" w:rsidP="00471495">
      <w:pPr>
        <w:spacing w:after="200"/>
        <w:jc w:val="both"/>
        <w:rPr>
          <w:rFonts w:ascii="Arial" w:hAnsi="Arial" w:cs="Arial"/>
          <w:sz w:val="24"/>
          <w:szCs w:val="24"/>
        </w:rPr>
      </w:pPr>
    </w:p>
    <w:p w14:paraId="08CCF717" w14:textId="77777777" w:rsidR="00B5272A" w:rsidRPr="009960DB" w:rsidRDefault="00FC5B81" w:rsidP="00471495">
      <w:pPr>
        <w:spacing w:after="200"/>
        <w:jc w:val="both"/>
        <w:rPr>
          <w:rFonts w:ascii="Arial" w:hAnsi="Arial" w:cs="Arial"/>
          <w:sz w:val="24"/>
          <w:szCs w:val="24"/>
        </w:rPr>
      </w:pPr>
      <w:r w:rsidRPr="009960DB">
        <w:rPr>
          <w:rFonts w:ascii="Arial" w:hAnsi="Arial" w:cs="Arial"/>
          <w:b/>
          <w:bCs/>
          <w:sz w:val="24"/>
          <w:szCs w:val="24"/>
          <w:lang w:eastAsia="zh-CN"/>
        </w:rPr>
        <w:t>Actividad 19:</w:t>
      </w:r>
      <w:r w:rsidR="00CC6F9B" w:rsidRPr="009960DB">
        <w:rPr>
          <w:rFonts w:ascii="Arial" w:hAnsi="Arial" w:cs="Arial"/>
          <w:noProof/>
          <w:color w:val="000000" w:themeColor="text1"/>
          <w:sz w:val="24"/>
          <w:szCs w:val="24"/>
        </w:rPr>
        <w:t xml:space="preserve"> </w:t>
      </w:r>
      <w:r w:rsidR="00B5272A" w:rsidRPr="009960DB">
        <w:rPr>
          <w:rFonts w:ascii="Arial" w:hAnsi="Arial" w:cs="Arial"/>
          <w:sz w:val="24"/>
          <w:szCs w:val="24"/>
        </w:rPr>
        <w:t>Informar a las familias sobre el portafolio de servicio de salud de otros sectores de Acuerdo con sus necesidades.</w:t>
      </w:r>
    </w:p>
    <w:p w14:paraId="5993369F" w14:textId="3A2FF2E4" w:rsidR="00F4750A" w:rsidRPr="009960DB" w:rsidRDefault="00F4750A" w:rsidP="00471495">
      <w:pPr>
        <w:spacing w:after="200"/>
        <w:jc w:val="both"/>
        <w:rPr>
          <w:rFonts w:ascii="Arial" w:hAnsi="Arial" w:cs="Arial"/>
          <w:b/>
          <w:bCs/>
          <w:sz w:val="24"/>
          <w:szCs w:val="24"/>
          <w:lang w:eastAsia="zh-CN"/>
        </w:rPr>
      </w:pPr>
    </w:p>
    <w:p w14:paraId="460B5674" w14:textId="77777777" w:rsidR="00B5272A" w:rsidRPr="009960DB" w:rsidRDefault="00FC5B81" w:rsidP="00471495">
      <w:pPr>
        <w:spacing w:after="200"/>
        <w:jc w:val="both"/>
        <w:rPr>
          <w:rFonts w:ascii="Arial" w:hAnsi="Arial" w:cs="Arial"/>
          <w:sz w:val="24"/>
          <w:szCs w:val="24"/>
          <w:lang w:eastAsia="zh-CN"/>
        </w:rPr>
      </w:pPr>
      <w:r w:rsidRPr="009960DB">
        <w:rPr>
          <w:rFonts w:ascii="Arial" w:hAnsi="Arial" w:cs="Arial"/>
          <w:b/>
          <w:bCs/>
          <w:sz w:val="24"/>
          <w:szCs w:val="24"/>
          <w:lang w:eastAsia="zh-CN"/>
        </w:rPr>
        <w:t>Actividad 20:</w:t>
      </w:r>
      <w:r w:rsidR="00CC6F9B" w:rsidRPr="009960DB">
        <w:rPr>
          <w:rFonts w:ascii="Arial" w:hAnsi="Arial" w:cs="Arial"/>
          <w:b/>
          <w:bCs/>
          <w:sz w:val="24"/>
          <w:szCs w:val="24"/>
          <w:lang w:eastAsia="zh-CN"/>
        </w:rPr>
        <w:t xml:space="preserve"> </w:t>
      </w:r>
      <w:r w:rsidR="00B5272A" w:rsidRPr="009960DB">
        <w:rPr>
          <w:rFonts w:ascii="Arial" w:hAnsi="Arial" w:cs="Arial"/>
          <w:noProof/>
          <w:color w:val="000000" w:themeColor="text1"/>
          <w:sz w:val="24"/>
          <w:szCs w:val="24"/>
        </w:rPr>
        <w:t xml:space="preserve">Liderar la canalización a la oferta de servicios brindada por otros sectores en el Territorio conforme a las prioridades y necesidades Sociales de salud </w:t>
      </w:r>
      <w:r w:rsidR="00B5272A" w:rsidRPr="009960DB">
        <w:rPr>
          <w:rFonts w:ascii="Arial" w:hAnsi="Arial" w:cs="Arial"/>
          <w:noProof/>
          <w:color w:val="000000" w:themeColor="text1"/>
          <w:sz w:val="24"/>
          <w:szCs w:val="24"/>
        </w:rPr>
        <w:lastRenderedPageBreak/>
        <w:t>identificadas (canalización a Comisaría de familia, Policía de infancia  y Adolescencia, ICBF, Personería, Renta Ciudadana, DLS, EPS, ESE</w:t>
      </w:r>
      <w:r w:rsidR="00B5272A" w:rsidRPr="009960DB">
        <w:rPr>
          <w:rFonts w:ascii="Arial" w:hAnsi="Arial" w:cs="Arial"/>
          <w:sz w:val="24"/>
          <w:szCs w:val="24"/>
          <w:lang w:eastAsia="zh-CN"/>
        </w:rPr>
        <w:t xml:space="preserve">.  </w:t>
      </w:r>
    </w:p>
    <w:p w14:paraId="1F3DF34F" w14:textId="3C0074CF" w:rsidR="00FC5B81" w:rsidRPr="009960DB" w:rsidRDefault="00FC5B81" w:rsidP="00471495">
      <w:pPr>
        <w:spacing w:line="259" w:lineRule="auto"/>
        <w:jc w:val="both"/>
        <w:rPr>
          <w:rFonts w:ascii="Arial" w:hAnsi="Arial" w:cs="Arial"/>
          <w:b/>
          <w:bCs/>
          <w:sz w:val="24"/>
          <w:szCs w:val="24"/>
          <w:lang w:eastAsia="zh-CN"/>
        </w:rPr>
      </w:pPr>
    </w:p>
    <w:p w14:paraId="64315881" w14:textId="7DF81256" w:rsidR="00B5272A" w:rsidRPr="009960DB" w:rsidRDefault="00FC5B81" w:rsidP="00471495">
      <w:pPr>
        <w:spacing w:after="200"/>
        <w:jc w:val="both"/>
        <w:rPr>
          <w:rFonts w:ascii="Arial" w:hAnsi="Arial" w:cs="Arial"/>
          <w:noProof/>
          <w:color w:val="000000" w:themeColor="text1"/>
          <w:sz w:val="24"/>
          <w:szCs w:val="24"/>
        </w:rPr>
      </w:pPr>
      <w:r w:rsidRPr="009960DB">
        <w:rPr>
          <w:rFonts w:ascii="Arial" w:hAnsi="Arial" w:cs="Arial"/>
          <w:b/>
          <w:bCs/>
          <w:sz w:val="24"/>
          <w:szCs w:val="24"/>
          <w:lang w:eastAsia="zh-CN"/>
        </w:rPr>
        <w:t>Actividad 21:</w:t>
      </w:r>
      <w:r w:rsidR="0052072B" w:rsidRPr="009960DB">
        <w:rPr>
          <w:rFonts w:ascii="Arial" w:hAnsi="Arial" w:cs="Arial"/>
          <w:b/>
          <w:bCs/>
          <w:sz w:val="24"/>
          <w:szCs w:val="24"/>
          <w:lang w:eastAsia="zh-CN"/>
        </w:rPr>
        <w:t xml:space="preserve"> </w:t>
      </w:r>
      <w:r w:rsidR="00B5272A" w:rsidRPr="009960DB">
        <w:rPr>
          <w:rFonts w:ascii="Arial" w:hAnsi="Arial" w:cs="Arial"/>
          <w:noProof/>
          <w:color w:val="000000" w:themeColor="text1"/>
          <w:sz w:val="24"/>
          <w:szCs w:val="24"/>
        </w:rPr>
        <w:t>Digitalizar los instrumentos que sean diligenciados de forma manual en la herramienta que defina el Ministerio de Salud y Protección Social para tal fin.</w:t>
      </w:r>
    </w:p>
    <w:p w14:paraId="0B15D07E" w14:textId="541D2A99" w:rsidR="00FC5B81" w:rsidRPr="009960DB" w:rsidRDefault="00FC5B81" w:rsidP="00471495">
      <w:pPr>
        <w:spacing w:after="200"/>
        <w:jc w:val="both"/>
        <w:rPr>
          <w:rFonts w:ascii="Arial" w:hAnsi="Arial" w:cs="Arial"/>
          <w:b/>
          <w:bCs/>
          <w:sz w:val="24"/>
          <w:szCs w:val="24"/>
          <w:lang w:eastAsia="zh-CN"/>
        </w:rPr>
      </w:pPr>
    </w:p>
    <w:p w14:paraId="595CE709" w14:textId="3318BD6A" w:rsidR="00B5272A" w:rsidRPr="009960DB" w:rsidRDefault="00FC5B81" w:rsidP="00471495">
      <w:pPr>
        <w:spacing w:after="200"/>
        <w:jc w:val="both"/>
        <w:rPr>
          <w:rFonts w:ascii="Arial" w:hAnsi="Arial" w:cs="Arial"/>
          <w:sz w:val="24"/>
          <w:szCs w:val="24"/>
        </w:rPr>
      </w:pPr>
      <w:r w:rsidRPr="009960DB">
        <w:rPr>
          <w:rFonts w:ascii="Arial" w:hAnsi="Arial" w:cs="Arial"/>
          <w:b/>
          <w:bCs/>
          <w:sz w:val="24"/>
          <w:szCs w:val="24"/>
          <w:lang w:eastAsia="zh-CN"/>
        </w:rPr>
        <w:t>Actividad 22:</w:t>
      </w:r>
      <w:r w:rsidR="0052072B" w:rsidRPr="009960DB">
        <w:rPr>
          <w:rFonts w:ascii="Arial" w:hAnsi="Arial" w:cs="Arial"/>
          <w:noProof/>
          <w:color w:val="000000" w:themeColor="text1"/>
          <w:sz w:val="24"/>
          <w:szCs w:val="24"/>
        </w:rPr>
        <w:t xml:space="preserve"> </w:t>
      </w:r>
      <w:r w:rsidR="00B5272A" w:rsidRPr="009960DB">
        <w:rPr>
          <w:rFonts w:ascii="Arial" w:hAnsi="Arial" w:cs="Arial"/>
          <w:noProof/>
          <w:color w:val="000000" w:themeColor="text1"/>
          <w:sz w:val="24"/>
          <w:szCs w:val="24"/>
        </w:rPr>
        <w:t>Convocar, implementar y realizar seguimiento a espacios de participación social y popular por cada una de las veredas- barrios y microterritorios abordados por el equipo. (REDES DE APOYO), en las cuales se socializará cada mes, durante la ejecución del contrato,  los siguientes temas:</w:t>
      </w:r>
    </w:p>
    <w:p w14:paraId="5C181C16" w14:textId="77777777" w:rsidR="00B5272A" w:rsidRPr="009960DB" w:rsidRDefault="00B5272A" w:rsidP="00471495">
      <w:pPr>
        <w:pStyle w:val="Prrafodelista"/>
        <w:ind w:left="360"/>
        <w:jc w:val="both"/>
        <w:rPr>
          <w:rFonts w:ascii="Arial" w:hAnsi="Arial" w:cs="Arial"/>
          <w:noProof/>
          <w:color w:val="000000" w:themeColor="text1"/>
          <w:sz w:val="24"/>
          <w:szCs w:val="24"/>
        </w:rPr>
      </w:pPr>
      <w:r w:rsidRPr="009960DB">
        <w:rPr>
          <w:rFonts w:ascii="Arial" w:hAnsi="Arial" w:cs="Arial"/>
          <w:noProof/>
          <w:color w:val="000000" w:themeColor="text1"/>
          <w:sz w:val="24"/>
          <w:szCs w:val="24"/>
        </w:rPr>
        <w:t>*PRIMEROS AUXILIOS PSICOLOGICOS (PSICOLOGO)</w:t>
      </w:r>
    </w:p>
    <w:p w14:paraId="23FA4D56" w14:textId="77777777" w:rsidR="00B5272A" w:rsidRPr="009960DB" w:rsidRDefault="00B5272A" w:rsidP="00471495">
      <w:pPr>
        <w:pStyle w:val="Prrafodelista"/>
        <w:ind w:left="360"/>
        <w:jc w:val="both"/>
        <w:rPr>
          <w:rFonts w:ascii="Arial" w:hAnsi="Arial" w:cs="Arial"/>
          <w:noProof/>
          <w:color w:val="000000" w:themeColor="text1"/>
          <w:sz w:val="24"/>
          <w:szCs w:val="24"/>
        </w:rPr>
      </w:pPr>
      <w:r w:rsidRPr="009960DB">
        <w:rPr>
          <w:rFonts w:ascii="Arial" w:hAnsi="Arial" w:cs="Arial"/>
          <w:noProof/>
          <w:color w:val="000000" w:themeColor="text1"/>
          <w:sz w:val="24"/>
          <w:szCs w:val="24"/>
        </w:rPr>
        <w:t>*PREVENCION IRA- EDA( MÉDICO)</w:t>
      </w:r>
    </w:p>
    <w:p w14:paraId="5475B1CF" w14:textId="77777777" w:rsidR="00B5272A" w:rsidRPr="009960DB" w:rsidRDefault="00B5272A" w:rsidP="00471495">
      <w:pPr>
        <w:pStyle w:val="Prrafodelista"/>
        <w:ind w:left="360"/>
        <w:jc w:val="both"/>
        <w:rPr>
          <w:rFonts w:ascii="Arial" w:hAnsi="Arial" w:cs="Arial"/>
          <w:noProof/>
          <w:color w:val="000000" w:themeColor="text1"/>
          <w:sz w:val="24"/>
          <w:szCs w:val="24"/>
        </w:rPr>
      </w:pPr>
      <w:r w:rsidRPr="009960DB">
        <w:rPr>
          <w:rFonts w:ascii="Arial" w:hAnsi="Arial" w:cs="Arial"/>
          <w:noProof/>
          <w:color w:val="000000" w:themeColor="text1"/>
          <w:sz w:val="24"/>
          <w:szCs w:val="24"/>
        </w:rPr>
        <w:t>*IMPORTANCIA DE LAS VACUNAS ( ENFERMERA)</w:t>
      </w:r>
    </w:p>
    <w:p w14:paraId="42333CAC" w14:textId="77777777" w:rsidR="00B5272A" w:rsidRPr="009960DB" w:rsidRDefault="00B5272A" w:rsidP="00471495">
      <w:pPr>
        <w:spacing w:after="200"/>
        <w:jc w:val="both"/>
        <w:rPr>
          <w:rFonts w:ascii="Arial" w:hAnsi="Arial" w:cs="Arial"/>
          <w:noProof/>
          <w:color w:val="000000" w:themeColor="text1"/>
          <w:sz w:val="24"/>
          <w:szCs w:val="24"/>
        </w:rPr>
      </w:pPr>
      <w:r w:rsidRPr="009960DB">
        <w:rPr>
          <w:rFonts w:ascii="Arial" w:hAnsi="Arial" w:cs="Arial"/>
          <w:noProof/>
          <w:color w:val="000000" w:themeColor="text1"/>
          <w:sz w:val="24"/>
          <w:szCs w:val="24"/>
        </w:rPr>
        <w:t xml:space="preserve">      *ESTILOS DE VIDA SALUDABLE ( MEDICO)</w:t>
      </w:r>
    </w:p>
    <w:p w14:paraId="636E0DB3" w14:textId="347C0D6A" w:rsidR="00B5272A" w:rsidRPr="009960DB" w:rsidRDefault="00B5272A" w:rsidP="00471495">
      <w:pPr>
        <w:spacing w:after="200"/>
        <w:jc w:val="both"/>
        <w:rPr>
          <w:rFonts w:ascii="Arial" w:hAnsi="Arial" w:cs="Arial"/>
          <w:noProof/>
          <w:color w:val="000000" w:themeColor="text1"/>
          <w:sz w:val="24"/>
          <w:szCs w:val="24"/>
        </w:rPr>
      </w:pPr>
      <w:r w:rsidRPr="009960DB">
        <w:rPr>
          <w:rFonts w:ascii="Arial" w:hAnsi="Arial" w:cs="Arial"/>
          <w:b/>
          <w:bCs/>
          <w:sz w:val="24"/>
          <w:szCs w:val="24"/>
          <w:lang w:eastAsia="zh-CN"/>
        </w:rPr>
        <w:t>Actividad 23:</w:t>
      </w:r>
      <w:r w:rsidRPr="009960DB">
        <w:rPr>
          <w:rFonts w:ascii="Arial" w:hAnsi="Arial" w:cs="Arial"/>
          <w:noProof/>
          <w:color w:val="000000" w:themeColor="text1"/>
          <w:sz w:val="24"/>
          <w:szCs w:val="24"/>
        </w:rPr>
        <w:t xml:space="preserve"> Apoyar procesos de consolidacion de la informacion según lineamientos de MSPS para los EBS asi como la rendicion de informes requeridos.</w:t>
      </w:r>
    </w:p>
    <w:p w14:paraId="4A28FAAC" w14:textId="35F32EB2" w:rsidR="00B5272A" w:rsidRPr="009960DB" w:rsidRDefault="00B5272A" w:rsidP="00471495">
      <w:pPr>
        <w:spacing w:after="200"/>
        <w:jc w:val="both"/>
        <w:rPr>
          <w:rFonts w:ascii="Arial" w:hAnsi="Arial" w:cs="Arial"/>
          <w:b/>
          <w:bCs/>
          <w:sz w:val="24"/>
          <w:szCs w:val="24"/>
          <w:lang w:eastAsia="zh-CN"/>
        </w:rPr>
      </w:pPr>
      <w:r w:rsidRPr="009960DB">
        <w:rPr>
          <w:rFonts w:ascii="Arial" w:hAnsi="Arial" w:cs="Arial"/>
          <w:b/>
          <w:bCs/>
          <w:sz w:val="24"/>
          <w:szCs w:val="24"/>
          <w:lang w:eastAsia="zh-CN"/>
        </w:rPr>
        <w:t>Actividad 24:</w:t>
      </w:r>
      <w:r w:rsidRPr="009960DB">
        <w:rPr>
          <w:rFonts w:ascii="Arial" w:hAnsi="Arial" w:cs="Arial"/>
          <w:noProof/>
          <w:color w:val="000000" w:themeColor="text1"/>
          <w:sz w:val="24"/>
          <w:szCs w:val="24"/>
        </w:rPr>
        <w:t xml:space="preserve"> Las demas que sean requeridas por la entidad y que se relacionen con el objeto contractual.</w:t>
      </w:r>
    </w:p>
    <w:p w14:paraId="4951D53B" w14:textId="77777777" w:rsidR="00B5272A" w:rsidRPr="009960DB" w:rsidRDefault="00B5272A" w:rsidP="00471495">
      <w:pPr>
        <w:spacing w:after="200"/>
        <w:jc w:val="both"/>
        <w:rPr>
          <w:rFonts w:ascii="Arial" w:hAnsi="Arial" w:cs="Arial"/>
          <w:b/>
          <w:bCs/>
          <w:sz w:val="24"/>
          <w:szCs w:val="24"/>
          <w:lang w:eastAsia="zh-CN"/>
        </w:rPr>
      </w:pPr>
    </w:p>
    <w:p w14:paraId="5061F766" w14:textId="77777777" w:rsidR="00B5272A" w:rsidRPr="009960DB" w:rsidRDefault="00B5272A" w:rsidP="00471495">
      <w:pPr>
        <w:spacing w:after="200"/>
        <w:jc w:val="both"/>
        <w:rPr>
          <w:rFonts w:ascii="Arial" w:hAnsi="Arial" w:cs="Arial"/>
          <w:b/>
          <w:bCs/>
          <w:sz w:val="24"/>
          <w:szCs w:val="24"/>
          <w:lang w:eastAsia="zh-CN"/>
        </w:rPr>
      </w:pPr>
    </w:p>
    <w:p w14:paraId="07FD2DB3" w14:textId="77777777" w:rsidR="00B5272A" w:rsidRPr="009960DB" w:rsidRDefault="00B5272A" w:rsidP="00471495">
      <w:pPr>
        <w:spacing w:after="200"/>
        <w:jc w:val="both"/>
        <w:rPr>
          <w:rFonts w:ascii="Arial" w:hAnsi="Arial" w:cs="Arial"/>
          <w:sz w:val="24"/>
          <w:szCs w:val="24"/>
        </w:rPr>
      </w:pPr>
    </w:p>
    <w:p w14:paraId="4992020D" w14:textId="77777777" w:rsidR="00B5272A" w:rsidRPr="009960DB" w:rsidRDefault="00B5272A" w:rsidP="00471495">
      <w:pPr>
        <w:spacing w:after="200"/>
        <w:jc w:val="both"/>
        <w:rPr>
          <w:rFonts w:ascii="Arial" w:hAnsi="Arial" w:cs="Arial"/>
          <w:sz w:val="24"/>
          <w:szCs w:val="24"/>
        </w:rPr>
      </w:pPr>
    </w:p>
    <w:p w14:paraId="61A82772" w14:textId="77777777" w:rsidR="00B5272A" w:rsidRPr="009960DB" w:rsidRDefault="00B5272A" w:rsidP="00471495">
      <w:pPr>
        <w:jc w:val="both"/>
        <w:rPr>
          <w:rFonts w:ascii="Arial" w:hAnsi="Arial" w:cs="Arial"/>
          <w:b/>
          <w:sz w:val="24"/>
          <w:szCs w:val="24"/>
        </w:rPr>
      </w:pPr>
    </w:p>
    <w:p w14:paraId="5E55F554" w14:textId="77777777" w:rsidR="00CA1712" w:rsidRPr="009960DB" w:rsidRDefault="00CA1712" w:rsidP="00471495">
      <w:pPr>
        <w:spacing w:after="200"/>
        <w:jc w:val="both"/>
        <w:rPr>
          <w:rFonts w:ascii="Arial" w:hAnsi="Arial" w:cs="Arial"/>
          <w:b/>
          <w:sz w:val="24"/>
          <w:szCs w:val="24"/>
        </w:rPr>
      </w:pPr>
    </w:p>
    <w:p w14:paraId="119FDC80" w14:textId="77777777" w:rsidR="00036561" w:rsidRPr="009960DB" w:rsidRDefault="00036561" w:rsidP="00471495">
      <w:pPr>
        <w:spacing w:after="200"/>
        <w:jc w:val="both"/>
        <w:rPr>
          <w:rFonts w:ascii="Arial" w:hAnsi="Arial" w:cs="Arial"/>
          <w:b/>
          <w:sz w:val="24"/>
          <w:szCs w:val="24"/>
        </w:rPr>
      </w:pPr>
    </w:p>
    <w:p w14:paraId="1C22A977" w14:textId="77777777" w:rsidR="00CA1712" w:rsidRPr="009960DB" w:rsidRDefault="00CA1712" w:rsidP="00471495">
      <w:pPr>
        <w:spacing w:after="200"/>
        <w:jc w:val="both"/>
        <w:rPr>
          <w:rFonts w:ascii="Arial" w:hAnsi="Arial" w:cs="Arial"/>
          <w:b/>
          <w:sz w:val="24"/>
          <w:szCs w:val="24"/>
        </w:rPr>
      </w:pPr>
    </w:p>
    <w:p w14:paraId="0BA1456C" w14:textId="4941025A" w:rsidR="00B5272A" w:rsidRDefault="00B5272A" w:rsidP="00471495">
      <w:pPr>
        <w:spacing w:after="200"/>
        <w:jc w:val="both"/>
        <w:rPr>
          <w:rFonts w:ascii="Arial" w:hAnsi="Arial" w:cs="Arial"/>
          <w:b/>
          <w:sz w:val="24"/>
          <w:szCs w:val="24"/>
        </w:rPr>
      </w:pPr>
    </w:p>
    <w:p w14:paraId="5E0403A5" w14:textId="5B0CBFAF" w:rsidR="009960DB" w:rsidRDefault="009960DB" w:rsidP="00471495">
      <w:pPr>
        <w:spacing w:after="200"/>
        <w:jc w:val="both"/>
        <w:rPr>
          <w:rFonts w:ascii="Arial" w:hAnsi="Arial" w:cs="Arial"/>
          <w:b/>
          <w:sz w:val="24"/>
          <w:szCs w:val="24"/>
        </w:rPr>
      </w:pPr>
    </w:p>
    <w:p w14:paraId="13228840" w14:textId="2ED1B367" w:rsidR="009960DB" w:rsidRDefault="009960DB" w:rsidP="00471495">
      <w:pPr>
        <w:spacing w:after="200"/>
        <w:jc w:val="both"/>
        <w:rPr>
          <w:rFonts w:ascii="Arial" w:hAnsi="Arial" w:cs="Arial"/>
          <w:b/>
          <w:sz w:val="24"/>
          <w:szCs w:val="24"/>
        </w:rPr>
      </w:pPr>
    </w:p>
    <w:p w14:paraId="3DDC3A14" w14:textId="44ACEBEE" w:rsidR="009960DB" w:rsidRDefault="009960DB" w:rsidP="00471495">
      <w:pPr>
        <w:spacing w:after="200"/>
        <w:jc w:val="both"/>
        <w:rPr>
          <w:rFonts w:ascii="Arial" w:hAnsi="Arial" w:cs="Arial"/>
          <w:b/>
          <w:sz w:val="24"/>
          <w:szCs w:val="24"/>
        </w:rPr>
      </w:pPr>
    </w:p>
    <w:p w14:paraId="38E3DB0F" w14:textId="1857A0E0" w:rsidR="009960DB" w:rsidRDefault="009960DB" w:rsidP="00471495">
      <w:pPr>
        <w:spacing w:after="200"/>
        <w:jc w:val="both"/>
        <w:rPr>
          <w:rFonts w:ascii="Arial" w:hAnsi="Arial" w:cs="Arial"/>
          <w:b/>
          <w:sz w:val="24"/>
          <w:szCs w:val="24"/>
        </w:rPr>
      </w:pPr>
    </w:p>
    <w:p w14:paraId="74C35D5B" w14:textId="05E15DCE" w:rsidR="009960DB" w:rsidRDefault="009960DB" w:rsidP="00471495">
      <w:pPr>
        <w:spacing w:after="200"/>
        <w:jc w:val="both"/>
        <w:rPr>
          <w:rFonts w:ascii="Arial" w:hAnsi="Arial" w:cs="Arial"/>
          <w:b/>
          <w:sz w:val="24"/>
          <w:szCs w:val="24"/>
        </w:rPr>
      </w:pPr>
    </w:p>
    <w:p w14:paraId="31D8511F" w14:textId="52ACEF52" w:rsidR="009960DB" w:rsidRDefault="009960DB" w:rsidP="00471495">
      <w:pPr>
        <w:spacing w:after="200"/>
        <w:jc w:val="both"/>
        <w:rPr>
          <w:rFonts w:ascii="Arial" w:hAnsi="Arial" w:cs="Arial"/>
          <w:b/>
          <w:sz w:val="24"/>
          <w:szCs w:val="24"/>
        </w:rPr>
      </w:pPr>
    </w:p>
    <w:p w14:paraId="4F660D8E" w14:textId="1922E897" w:rsidR="009960DB" w:rsidRDefault="009960DB" w:rsidP="00471495">
      <w:pPr>
        <w:spacing w:after="200"/>
        <w:jc w:val="both"/>
        <w:rPr>
          <w:rFonts w:ascii="Arial" w:hAnsi="Arial" w:cs="Arial"/>
          <w:b/>
          <w:sz w:val="24"/>
          <w:szCs w:val="24"/>
        </w:rPr>
      </w:pPr>
    </w:p>
    <w:p w14:paraId="6B41A0D3" w14:textId="4FC3B2CA" w:rsidR="009960DB" w:rsidRDefault="009960DB" w:rsidP="00471495">
      <w:pPr>
        <w:spacing w:after="200"/>
        <w:jc w:val="both"/>
        <w:rPr>
          <w:rFonts w:ascii="Arial" w:hAnsi="Arial" w:cs="Arial"/>
          <w:b/>
          <w:sz w:val="24"/>
          <w:szCs w:val="24"/>
        </w:rPr>
      </w:pPr>
    </w:p>
    <w:p w14:paraId="21AEDE34" w14:textId="77777777" w:rsidR="009960DB" w:rsidRPr="009960DB" w:rsidRDefault="009960DB" w:rsidP="00471495">
      <w:pPr>
        <w:spacing w:after="200"/>
        <w:jc w:val="both"/>
        <w:rPr>
          <w:rFonts w:ascii="Arial" w:hAnsi="Arial" w:cs="Arial"/>
          <w:b/>
          <w:sz w:val="24"/>
          <w:szCs w:val="24"/>
        </w:rPr>
      </w:pPr>
    </w:p>
    <w:p w14:paraId="68DF7483" w14:textId="77777777" w:rsidR="00B5272A" w:rsidRPr="009960DB" w:rsidRDefault="00B5272A" w:rsidP="00471495">
      <w:pPr>
        <w:spacing w:after="200"/>
        <w:jc w:val="both"/>
        <w:rPr>
          <w:rFonts w:ascii="Arial" w:hAnsi="Arial" w:cs="Arial"/>
          <w:b/>
          <w:sz w:val="24"/>
          <w:szCs w:val="24"/>
        </w:rPr>
      </w:pPr>
    </w:p>
    <w:p w14:paraId="38F6BA0D" w14:textId="2D3E6A7D" w:rsidR="00CA1712" w:rsidRPr="009960DB" w:rsidRDefault="001D1545" w:rsidP="009960DB">
      <w:pPr>
        <w:spacing w:after="0"/>
        <w:jc w:val="both"/>
        <w:rPr>
          <w:rFonts w:ascii="Arial" w:hAnsi="Arial" w:cs="Arial"/>
          <w:b/>
          <w:sz w:val="24"/>
          <w:szCs w:val="24"/>
        </w:rPr>
      </w:pPr>
      <w:r w:rsidRPr="009960DB">
        <w:rPr>
          <w:rFonts w:ascii="Arial" w:hAnsi="Arial" w:cs="Arial"/>
          <w:b/>
          <w:sz w:val="24"/>
          <w:szCs w:val="24"/>
        </w:rPr>
        <w:lastRenderedPageBreak/>
        <w:t>ACTIVIDADES REALIZADAS POR PSICOLOGÍA</w:t>
      </w:r>
    </w:p>
    <w:p w14:paraId="483952F8" w14:textId="4E88148D" w:rsidR="00CA1712" w:rsidRPr="009960DB" w:rsidRDefault="001D1545" w:rsidP="009960DB">
      <w:pPr>
        <w:spacing w:after="0"/>
        <w:jc w:val="both"/>
        <w:rPr>
          <w:rFonts w:ascii="Arial" w:hAnsi="Arial" w:cs="Arial"/>
          <w:b/>
          <w:sz w:val="24"/>
          <w:szCs w:val="24"/>
        </w:rPr>
      </w:pPr>
      <w:r w:rsidRPr="009960DB">
        <w:rPr>
          <w:rFonts w:ascii="Arial" w:hAnsi="Arial" w:cs="Arial"/>
          <w:b/>
          <w:sz w:val="24"/>
          <w:szCs w:val="24"/>
        </w:rPr>
        <w:t xml:space="preserve">Periodo: </w:t>
      </w:r>
    </w:p>
    <w:p w14:paraId="1890E32E" w14:textId="3E1ED6B2" w:rsidR="00B9618D" w:rsidRPr="009960DB" w:rsidRDefault="00F9208F" w:rsidP="009960DB">
      <w:pPr>
        <w:spacing w:after="0"/>
        <w:jc w:val="both"/>
        <w:rPr>
          <w:rFonts w:ascii="Arial" w:hAnsi="Arial" w:cs="Arial"/>
          <w:b/>
          <w:sz w:val="24"/>
          <w:szCs w:val="24"/>
        </w:rPr>
      </w:pPr>
      <w:r w:rsidRPr="009960DB">
        <w:rPr>
          <w:rFonts w:ascii="Arial" w:hAnsi="Arial" w:cs="Arial"/>
          <w:b/>
          <w:sz w:val="24"/>
          <w:szCs w:val="24"/>
        </w:rPr>
        <w:t>15</w:t>
      </w:r>
      <w:r w:rsidR="00A06898" w:rsidRPr="009960DB">
        <w:rPr>
          <w:rFonts w:ascii="Arial" w:hAnsi="Arial" w:cs="Arial"/>
          <w:b/>
          <w:sz w:val="24"/>
          <w:szCs w:val="24"/>
        </w:rPr>
        <w:t xml:space="preserve"> de </w:t>
      </w:r>
      <w:r w:rsidRPr="009960DB">
        <w:rPr>
          <w:rFonts w:ascii="Arial" w:hAnsi="Arial" w:cs="Arial"/>
          <w:b/>
          <w:sz w:val="24"/>
          <w:szCs w:val="24"/>
        </w:rPr>
        <w:t>mayo</w:t>
      </w:r>
      <w:r w:rsidR="00C306E4" w:rsidRPr="009960DB">
        <w:rPr>
          <w:rFonts w:ascii="Arial" w:hAnsi="Arial" w:cs="Arial"/>
          <w:b/>
          <w:sz w:val="24"/>
          <w:szCs w:val="24"/>
        </w:rPr>
        <w:t xml:space="preserve"> al</w:t>
      </w:r>
      <w:r w:rsidR="000805D5" w:rsidRPr="009960DB">
        <w:rPr>
          <w:rFonts w:ascii="Arial" w:hAnsi="Arial" w:cs="Arial"/>
          <w:b/>
          <w:sz w:val="24"/>
          <w:szCs w:val="24"/>
        </w:rPr>
        <w:t xml:space="preserve"> </w:t>
      </w:r>
      <w:r w:rsidRPr="009960DB">
        <w:rPr>
          <w:rFonts w:ascii="Arial" w:hAnsi="Arial" w:cs="Arial"/>
          <w:b/>
          <w:sz w:val="24"/>
          <w:szCs w:val="24"/>
        </w:rPr>
        <w:t>15</w:t>
      </w:r>
      <w:r w:rsidR="00A06898" w:rsidRPr="009960DB">
        <w:rPr>
          <w:rFonts w:ascii="Arial" w:hAnsi="Arial" w:cs="Arial"/>
          <w:b/>
          <w:sz w:val="24"/>
          <w:szCs w:val="24"/>
        </w:rPr>
        <w:t xml:space="preserve"> de </w:t>
      </w:r>
      <w:r w:rsidRPr="009960DB">
        <w:rPr>
          <w:rFonts w:ascii="Arial" w:hAnsi="Arial" w:cs="Arial"/>
          <w:b/>
          <w:sz w:val="24"/>
          <w:szCs w:val="24"/>
        </w:rPr>
        <w:t>junio</w:t>
      </w:r>
      <w:r w:rsidR="00E21104" w:rsidRPr="009960DB">
        <w:rPr>
          <w:rFonts w:ascii="Arial" w:hAnsi="Arial" w:cs="Arial"/>
          <w:b/>
          <w:sz w:val="24"/>
          <w:szCs w:val="24"/>
        </w:rPr>
        <w:t xml:space="preserve"> </w:t>
      </w:r>
      <w:r w:rsidR="00C306E4" w:rsidRPr="009960DB">
        <w:rPr>
          <w:rFonts w:ascii="Arial" w:hAnsi="Arial" w:cs="Arial"/>
          <w:b/>
          <w:sz w:val="24"/>
          <w:szCs w:val="24"/>
        </w:rPr>
        <w:t>de</w:t>
      </w:r>
      <w:r w:rsidR="00A06898" w:rsidRPr="009960DB">
        <w:rPr>
          <w:rFonts w:ascii="Arial" w:hAnsi="Arial" w:cs="Arial"/>
          <w:b/>
          <w:sz w:val="24"/>
          <w:szCs w:val="24"/>
        </w:rPr>
        <w:t xml:space="preserve"> 202</w:t>
      </w:r>
      <w:r w:rsidR="000169D7" w:rsidRPr="009960DB">
        <w:rPr>
          <w:rFonts w:ascii="Arial" w:hAnsi="Arial" w:cs="Arial"/>
          <w:b/>
          <w:sz w:val="24"/>
          <w:szCs w:val="24"/>
        </w:rPr>
        <w:t>6</w:t>
      </w:r>
    </w:p>
    <w:p w14:paraId="1DC16931" w14:textId="77777777" w:rsidR="00482086" w:rsidRPr="009960DB" w:rsidRDefault="00482086" w:rsidP="00471495">
      <w:pPr>
        <w:pStyle w:val="Prrafodelista"/>
        <w:ind w:left="0"/>
        <w:jc w:val="both"/>
        <w:rPr>
          <w:rFonts w:ascii="Arial" w:hAnsi="Arial" w:cs="Arial"/>
          <w:b/>
          <w:bCs/>
          <w:sz w:val="24"/>
          <w:szCs w:val="24"/>
        </w:rPr>
      </w:pPr>
    </w:p>
    <w:p w14:paraId="07B68213" w14:textId="21AA4FBA" w:rsidR="00F602DD" w:rsidRPr="009960DB" w:rsidRDefault="0076361A" w:rsidP="00471495">
      <w:pPr>
        <w:pStyle w:val="Prrafodelista"/>
        <w:ind w:left="0"/>
        <w:jc w:val="both"/>
        <w:rPr>
          <w:rFonts w:ascii="Arial" w:hAnsi="Arial" w:cs="Arial"/>
          <w:color w:val="0F9ED5" w:themeColor="accent4"/>
          <w:sz w:val="24"/>
          <w:szCs w:val="24"/>
        </w:rPr>
      </w:pPr>
      <w:r w:rsidRPr="009960DB">
        <w:rPr>
          <w:rFonts w:ascii="Arial" w:hAnsi="Arial" w:cs="Arial"/>
          <w:b/>
          <w:bCs/>
          <w:color w:val="0F9ED5" w:themeColor="accent4"/>
          <w:sz w:val="24"/>
          <w:szCs w:val="24"/>
        </w:rPr>
        <w:t xml:space="preserve"> </w:t>
      </w:r>
      <w:r w:rsidR="00857EBE" w:rsidRPr="009960DB">
        <w:rPr>
          <w:rFonts w:ascii="Arial" w:hAnsi="Arial" w:cs="Arial"/>
          <w:b/>
          <w:bCs/>
          <w:color w:val="0F9ED5" w:themeColor="accent4"/>
          <w:sz w:val="24"/>
          <w:szCs w:val="24"/>
        </w:rPr>
        <w:t>Actividad N. ª</w:t>
      </w:r>
      <w:r w:rsidRPr="009960DB">
        <w:rPr>
          <w:rFonts w:ascii="Arial" w:hAnsi="Arial" w:cs="Arial"/>
          <w:b/>
          <w:bCs/>
          <w:color w:val="0F9ED5" w:themeColor="accent4"/>
          <w:sz w:val="24"/>
          <w:szCs w:val="24"/>
        </w:rPr>
        <w:t xml:space="preserve"> 1</w:t>
      </w:r>
      <w:r w:rsidR="00F602DD" w:rsidRPr="009960DB">
        <w:rPr>
          <w:rFonts w:ascii="Arial" w:hAnsi="Arial" w:cs="Arial"/>
          <w:color w:val="0F9ED5" w:themeColor="accent4"/>
          <w:sz w:val="24"/>
          <w:szCs w:val="24"/>
        </w:rPr>
        <w:t xml:space="preserve"> Realizar los cronogramas, planes de trabajo e indicadores, para entrega el primer día de cada mes</w:t>
      </w:r>
    </w:p>
    <w:p w14:paraId="221CA7C7" w14:textId="77777777" w:rsidR="00482086" w:rsidRPr="009960DB" w:rsidRDefault="00482086" w:rsidP="00471495">
      <w:pPr>
        <w:pStyle w:val="Prrafodelista"/>
        <w:ind w:left="0"/>
        <w:jc w:val="both"/>
        <w:rPr>
          <w:rFonts w:ascii="Arial" w:hAnsi="Arial" w:cs="Arial"/>
          <w:color w:val="0F9ED5" w:themeColor="accent4"/>
          <w:sz w:val="24"/>
          <w:szCs w:val="24"/>
        </w:rPr>
      </w:pPr>
    </w:p>
    <w:p w14:paraId="3CE22F1B" w14:textId="7B139B6D" w:rsidR="001E6737" w:rsidRPr="009960DB" w:rsidRDefault="001E6737" w:rsidP="00471495">
      <w:pPr>
        <w:pStyle w:val="Prrafodelista"/>
        <w:ind w:left="0"/>
        <w:jc w:val="both"/>
        <w:rPr>
          <w:rFonts w:ascii="Arial" w:hAnsi="Arial" w:cs="Arial"/>
          <w:sz w:val="24"/>
          <w:szCs w:val="24"/>
        </w:rPr>
      </w:pPr>
    </w:p>
    <w:p w14:paraId="13A18AD3" w14:textId="0F44C910" w:rsidR="001E6737" w:rsidRPr="009960DB" w:rsidRDefault="00482086" w:rsidP="00471495">
      <w:pPr>
        <w:pStyle w:val="Prrafodelista"/>
        <w:ind w:left="0"/>
        <w:jc w:val="both"/>
        <w:rPr>
          <w:rFonts w:ascii="Arial" w:hAnsi="Arial" w:cs="Arial"/>
          <w:b/>
          <w:bCs/>
          <w:sz w:val="24"/>
          <w:szCs w:val="24"/>
        </w:rPr>
      </w:pPr>
      <w:r w:rsidRPr="009960DB">
        <w:rPr>
          <w:rFonts w:ascii="Arial" w:hAnsi="Arial" w:cs="Arial"/>
          <w:b/>
          <w:bCs/>
          <w:sz w:val="24"/>
          <w:szCs w:val="24"/>
        </w:rPr>
        <w:t>PLAN DE TRABAJO</w:t>
      </w:r>
    </w:p>
    <w:p w14:paraId="31F7BD30" w14:textId="7599BF22" w:rsidR="001E6737" w:rsidRPr="009960DB" w:rsidRDefault="00F44E3E" w:rsidP="00471495">
      <w:pPr>
        <w:pStyle w:val="Prrafodelista"/>
        <w:ind w:left="0"/>
        <w:jc w:val="both"/>
        <w:rPr>
          <w:rFonts w:ascii="Arial" w:hAnsi="Arial" w:cs="Arial"/>
          <w:color w:val="215E99" w:themeColor="text2" w:themeTint="BF"/>
          <w:sz w:val="24"/>
          <w:szCs w:val="24"/>
        </w:rPr>
      </w:pPr>
      <w:r w:rsidRPr="009960DB">
        <w:rPr>
          <w:rFonts w:ascii="Arial" w:hAnsi="Arial" w:cs="Arial"/>
          <w:noProof/>
          <w:color w:val="215E99" w:themeColor="text2" w:themeTint="BF"/>
          <w:sz w:val="24"/>
          <w:szCs w:val="24"/>
        </w:rPr>
        <w:drawing>
          <wp:inline distT="0" distB="0" distL="0" distR="0" wp14:anchorId="26467004" wp14:editId="10F9373F">
            <wp:extent cx="5943600" cy="2301875"/>
            <wp:effectExtent l="0" t="0" r="0" b="3175"/>
            <wp:docPr id="18889025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902564" name=""/>
                    <pic:cNvPicPr/>
                  </pic:nvPicPr>
                  <pic:blipFill>
                    <a:blip r:embed="rId10"/>
                    <a:stretch>
                      <a:fillRect/>
                    </a:stretch>
                  </pic:blipFill>
                  <pic:spPr>
                    <a:xfrm>
                      <a:off x="0" y="0"/>
                      <a:ext cx="5943600" cy="2301875"/>
                    </a:xfrm>
                    <a:prstGeom prst="rect">
                      <a:avLst/>
                    </a:prstGeom>
                  </pic:spPr>
                </pic:pic>
              </a:graphicData>
            </a:graphic>
          </wp:inline>
        </w:drawing>
      </w:r>
    </w:p>
    <w:p w14:paraId="37655AA7" w14:textId="74B13DA0" w:rsidR="001E6737" w:rsidRPr="009960DB" w:rsidRDefault="001E6737" w:rsidP="00471495">
      <w:pPr>
        <w:spacing w:after="200"/>
        <w:jc w:val="both"/>
        <w:rPr>
          <w:rFonts w:ascii="Arial" w:hAnsi="Arial" w:cs="Arial"/>
          <w:noProof/>
          <w:sz w:val="24"/>
          <w:szCs w:val="24"/>
        </w:rPr>
      </w:pPr>
    </w:p>
    <w:p w14:paraId="38B202E2" w14:textId="35CB4300" w:rsidR="00C61E71" w:rsidRPr="009960DB" w:rsidRDefault="00482086" w:rsidP="00471495">
      <w:pPr>
        <w:jc w:val="both"/>
        <w:rPr>
          <w:rFonts w:ascii="Arial" w:hAnsi="Arial" w:cs="Arial"/>
          <w:b/>
          <w:bCs/>
          <w:sz w:val="24"/>
          <w:szCs w:val="24"/>
        </w:rPr>
      </w:pPr>
      <w:r w:rsidRPr="009960DB">
        <w:rPr>
          <w:rFonts w:ascii="Arial" w:hAnsi="Arial" w:cs="Arial"/>
          <w:b/>
          <w:bCs/>
          <w:sz w:val="24"/>
          <w:szCs w:val="24"/>
        </w:rPr>
        <w:t>CRONOGRAMA</w:t>
      </w:r>
    </w:p>
    <w:p w14:paraId="1EDD93A5" w14:textId="1BE94EC6" w:rsidR="00482086" w:rsidRPr="009960DB" w:rsidRDefault="00F44E3E" w:rsidP="00471495">
      <w:pPr>
        <w:jc w:val="both"/>
        <w:rPr>
          <w:rFonts w:ascii="Arial" w:hAnsi="Arial" w:cs="Arial"/>
          <w:b/>
          <w:bCs/>
          <w:sz w:val="24"/>
          <w:szCs w:val="24"/>
        </w:rPr>
      </w:pPr>
      <w:r w:rsidRPr="009960DB">
        <w:rPr>
          <w:rFonts w:ascii="Arial" w:hAnsi="Arial" w:cs="Arial"/>
          <w:b/>
          <w:bCs/>
          <w:noProof/>
          <w:sz w:val="24"/>
          <w:szCs w:val="24"/>
        </w:rPr>
        <w:drawing>
          <wp:inline distT="0" distB="0" distL="0" distR="0" wp14:anchorId="607FC7FC" wp14:editId="54901715">
            <wp:extent cx="5943600" cy="3242945"/>
            <wp:effectExtent l="0" t="0" r="0" b="0"/>
            <wp:docPr id="9351430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143073" name=""/>
                    <pic:cNvPicPr/>
                  </pic:nvPicPr>
                  <pic:blipFill>
                    <a:blip r:embed="rId11"/>
                    <a:stretch>
                      <a:fillRect/>
                    </a:stretch>
                  </pic:blipFill>
                  <pic:spPr>
                    <a:xfrm>
                      <a:off x="0" y="0"/>
                      <a:ext cx="5943600" cy="3242945"/>
                    </a:xfrm>
                    <a:prstGeom prst="rect">
                      <a:avLst/>
                    </a:prstGeom>
                  </pic:spPr>
                </pic:pic>
              </a:graphicData>
            </a:graphic>
          </wp:inline>
        </w:drawing>
      </w:r>
    </w:p>
    <w:p w14:paraId="53B0E257" w14:textId="06B973D7" w:rsidR="001E6737" w:rsidRPr="009960DB" w:rsidRDefault="001E6737" w:rsidP="00471495">
      <w:pPr>
        <w:jc w:val="both"/>
        <w:rPr>
          <w:rFonts w:ascii="Arial" w:hAnsi="Arial" w:cs="Arial"/>
          <w:b/>
          <w:bCs/>
          <w:color w:val="0070C0"/>
          <w:sz w:val="24"/>
          <w:szCs w:val="24"/>
        </w:rPr>
      </w:pPr>
    </w:p>
    <w:p w14:paraId="57435FB7" w14:textId="77777777" w:rsidR="00C61E71" w:rsidRPr="009960DB" w:rsidRDefault="00C61E71" w:rsidP="00471495">
      <w:pPr>
        <w:jc w:val="both"/>
        <w:rPr>
          <w:rFonts w:ascii="Arial" w:hAnsi="Arial" w:cs="Arial"/>
          <w:b/>
          <w:bCs/>
          <w:color w:val="0070C0"/>
          <w:sz w:val="24"/>
          <w:szCs w:val="24"/>
        </w:rPr>
      </w:pPr>
    </w:p>
    <w:p w14:paraId="6B785B73" w14:textId="2D071855" w:rsidR="00C61E71" w:rsidRPr="009960DB" w:rsidRDefault="00C61E71" w:rsidP="00471495">
      <w:pPr>
        <w:jc w:val="both"/>
        <w:rPr>
          <w:rFonts w:ascii="Arial" w:hAnsi="Arial" w:cs="Arial"/>
          <w:b/>
          <w:bCs/>
          <w:color w:val="0070C0"/>
          <w:sz w:val="24"/>
          <w:szCs w:val="24"/>
        </w:rPr>
      </w:pPr>
    </w:p>
    <w:p w14:paraId="043D4355" w14:textId="3D4CCE2C" w:rsidR="006E25DF" w:rsidRPr="009960DB" w:rsidRDefault="006E25DF" w:rsidP="00471495">
      <w:pPr>
        <w:jc w:val="both"/>
        <w:rPr>
          <w:rFonts w:ascii="Arial" w:hAnsi="Arial" w:cs="Arial"/>
          <w:b/>
          <w:bCs/>
          <w:color w:val="0070C0"/>
          <w:sz w:val="24"/>
          <w:szCs w:val="24"/>
        </w:rPr>
      </w:pPr>
    </w:p>
    <w:p w14:paraId="468E53F6" w14:textId="5D37E65F" w:rsidR="006E25DF" w:rsidRPr="009960DB" w:rsidRDefault="006E25DF" w:rsidP="00471495">
      <w:pPr>
        <w:jc w:val="both"/>
        <w:rPr>
          <w:rFonts w:ascii="Arial" w:hAnsi="Arial" w:cs="Arial"/>
          <w:b/>
          <w:bCs/>
          <w:color w:val="0070C0"/>
          <w:sz w:val="24"/>
          <w:szCs w:val="24"/>
        </w:rPr>
      </w:pPr>
    </w:p>
    <w:p w14:paraId="448DBAD4" w14:textId="0C453B93" w:rsidR="006E25DF" w:rsidRPr="009960DB" w:rsidRDefault="006E25DF" w:rsidP="00471495">
      <w:pPr>
        <w:jc w:val="both"/>
        <w:rPr>
          <w:rFonts w:ascii="Arial" w:hAnsi="Arial" w:cs="Arial"/>
          <w:b/>
          <w:bCs/>
          <w:color w:val="0070C0"/>
          <w:sz w:val="24"/>
          <w:szCs w:val="24"/>
        </w:rPr>
      </w:pPr>
    </w:p>
    <w:p w14:paraId="570B20BC" w14:textId="60F3BE30" w:rsidR="006E25DF" w:rsidRPr="009960DB" w:rsidRDefault="006E25DF" w:rsidP="00471495">
      <w:pPr>
        <w:jc w:val="both"/>
        <w:rPr>
          <w:rFonts w:ascii="Arial" w:hAnsi="Arial" w:cs="Arial"/>
          <w:b/>
          <w:bCs/>
          <w:color w:val="0070C0"/>
          <w:sz w:val="24"/>
          <w:szCs w:val="24"/>
        </w:rPr>
      </w:pPr>
    </w:p>
    <w:p w14:paraId="01D414E1" w14:textId="77777777" w:rsidR="006E25DF" w:rsidRPr="009960DB" w:rsidRDefault="006E25DF" w:rsidP="00471495">
      <w:pPr>
        <w:jc w:val="both"/>
        <w:rPr>
          <w:rFonts w:ascii="Arial" w:hAnsi="Arial" w:cs="Arial"/>
          <w:b/>
          <w:bCs/>
          <w:color w:val="0070C0"/>
          <w:sz w:val="24"/>
          <w:szCs w:val="24"/>
        </w:rPr>
      </w:pPr>
    </w:p>
    <w:p w14:paraId="4D77236D" w14:textId="1E4982ED" w:rsidR="00E90DCB" w:rsidRPr="009960DB" w:rsidRDefault="00A516AA" w:rsidP="00471495">
      <w:pPr>
        <w:jc w:val="both"/>
        <w:rPr>
          <w:rFonts w:ascii="Arial" w:hAnsi="Arial" w:cs="Arial"/>
          <w:b/>
          <w:bCs/>
          <w:color w:val="0070C0"/>
          <w:sz w:val="24"/>
          <w:szCs w:val="24"/>
        </w:rPr>
      </w:pPr>
      <w:r w:rsidRPr="009960DB">
        <w:rPr>
          <w:rFonts w:ascii="Arial" w:hAnsi="Arial" w:cs="Arial"/>
          <w:b/>
          <w:bCs/>
          <w:color w:val="0070C0"/>
          <w:sz w:val="24"/>
          <w:szCs w:val="24"/>
        </w:rPr>
        <w:lastRenderedPageBreak/>
        <w:t>Evidencias fotográficas</w:t>
      </w:r>
    </w:p>
    <w:p w14:paraId="304C0D17" w14:textId="324A9A7E" w:rsidR="00482086" w:rsidRPr="009960DB" w:rsidRDefault="00482086" w:rsidP="00471495">
      <w:pPr>
        <w:jc w:val="both"/>
        <w:rPr>
          <w:rFonts w:ascii="Arial" w:hAnsi="Arial" w:cs="Arial"/>
          <w:b/>
          <w:bCs/>
          <w:sz w:val="24"/>
          <w:szCs w:val="24"/>
        </w:rPr>
      </w:pPr>
    </w:p>
    <w:p w14:paraId="7B72854D" w14:textId="6920265B" w:rsidR="00D572AE" w:rsidRPr="009960DB" w:rsidRDefault="005703CE" w:rsidP="00471495">
      <w:pPr>
        <w:pStyle w:val="NormalWeb"/>
        <w:jc w:val="both"/>
        <w:rPr>
          <w:rFonts w:ascii="Arial" w:hAnsi="Arial" w:cs="Arial"/>
        </w:rPr>
      </w:pPr>
      <w:r w:rsidRPr="009960DB">
        <w:rPr>
          <w:rFonts w:ascii="Arial" w:hAnsi="Arial" w:cs="Arial"/>
          <w:noProof/>
        </w:rPr>
        <w:drawing>
          <wp:inline distT="0" distB="0" distL="0" distR="0" wp14:anchorId="33ACD48F" wp14:editId="49351927">
            <wp:extent cx="2763520" cy="2072640"/>
            <wp:effectExtent l="0" t="0" r="0" b="3810"/>
            <wp:docPr id="185590843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908437" name="Imagen 185590843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63520" cy="2072640"/>
                    </a:xfrm>
                    <a:prstGeom prst="rect">
                      <a:avLst/>
                    </a:prstGeom>
                  </pic:spPr>
                </pic:pic>
              </a:graphicData>
            </a:graphic>
          </wp:inline>
        </w:drawing>
      </w:r>
      <w:r w:rsidRPr="009960DB">
        <w:rPr>
          <w:rFonts w:ascii="Arial" w:hAnsi="Arial" w:cs="Arial"/>
        </w:rPr>
        <w:t xml:space="preserve">  </w:t>
      </w:r>
      <w:r w:rsidRPr="009960DB">
        <w:rPr>
          <w:rFonts w:ascii="Arial" w:hAnsi="Arial" w:cs="Arial"/>
          <w:noProof/>
        </w:rPr>
        <w:drawing>
          <wp:inline distT="0" distB="0" distL="0" distR="0" wp14:anchorId="116C6A99" wp14:editId="6E0B7930">
            <wp:extent cx="2745740" cy="2059305"/>
            <wp:effectExtent l="0" t="0" r="0" b="0"/>
            <wp:docPr id="113566429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664294" name="Imagen 113566429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45740" cy="2059305"/>
                    </a:xfrm>
                    <a:prstGeom prst="rect">
                      <a:avLst/>
                    </a:prstGeom>
                  </pic:spPr>
                </pic:pic>
              </a:graphicData>
            </a:graphic>
          </wp:inline>
        </w:drawing>
      </w:r>
    </w:p>
    <w:p w14:paraId="5B3A4C05" w14:textId="6B913F21" w:rsidR="00443F7B" w:rsidRPr="009960DB" w:rsidRDefault="00857EBE" w:rsidP="00471495">
      <w:pPr>
        <w:jc w:val="both"/>
        <w:rPr>
          <w:rFonts w:ascii="Arial" w:hAnsi="Arial" w:cs="Arial"/>
          <w:b/>
          <w:bCs/>
          <w:i/>
          <w:iCs/>
          <w:sz w:val="24"/>
          <w:szCs w:val="24"/>
          <w:lang w:eastAsia="es-CO"/>
        </w:rPr>
      </w:pPr>
      <w:r w:rsidRPr="009960DB">
        <w:rPr>
          <w:rFonts w:ascii="Arial" w:hAnsi="Arial" w:cs="Arial"/>
          <w:b/>
          <w:bCs/>
          <w:i/>
          <w:iCs/>
          <w:sz w:val="24"/>
          <w:szCs w:val="24"/>
          <w:lang w:eastAsia="es-CO"/>
        </w:rPr>
        <w:t>Foto:</w:t>
      </w:r>
      <w:r w:rsidR="00443F7B" w:rsidRPr="009960DB">
        <w:rPr>
          <w:rFonts w:ascii="Arial" w:hAnsi="Arial" w:cs="Arial"/>
          <w:b/>
          <w:bCs/>
          <w:i/>
          <w:iCs/>
          <w:sz w:val="24"/>
          <w:szCs w:val="24"/>
          <w:lang w:eastAsia="es-CO"/>
        </w:rPr>
        <w:t xml:space="preserve"> Reunión integrantes EBS (cronogramas, planes de trabajo, planes de cuidados)</w:t>
      </w:r>
      <w:r w:rsidR="00954651" w:rsidRPr="009960DB">
        <w:rPr>
          <w:rFonts w:ascii="Arial" w:hAnsi="Arial" w:cs="Arial"/>
          <w:b/>
          <w:bCs/>
          <w:i/>
          <w:iCs/>
          <w:sz w:val="24"/>
          <w:szCs w:val="24"/>
          <w:lang w:eastAsia="es-CO"/>
        </w:rPr>
        <w:t xml:space="preserve"> </w:t>
      </w:r>
      <w:r w:rsidR="00443F7B" w:rsidRPr="009960DB">
        <w:rPr>
          <w:rFonts w:ascii="Arial" w:hAnsi="Arial" w:cs="Arial"/>
          <w:b/>
          <w:bCs/>
          <w:i/>
          <w:iCs/>
          <w:sz w:val="24"/>
          <w:szCs w:val="24"/>
          <w:lang w:eastAsia="es-CO"/>
        </w:rPr>
        <w:t xml:space="preserve">territorio </w:t>
      </w:r>
      <w:r w:rsidR="00482086" w:rsidRPr="009960DB">
        <w:rPr>
          <w:rFonts w:ascii="Arial" w:hAnsi="Arial" w:cs="Arial"/>
          <w:b/>
          <w:bCs/>
          <w:i/>
          <w:iCs/>
          <w:sz w:val="24"/>
          <w:szCs w:val="24"/>
          <w:lang w:eastAsia="es-CO"/>
        </w:rPr>
        <w:t>11</w:t>
      </w:r>
      <w:r w:rsidR="00B16C7C" w:rsidRPr="009960DB">
        <w:rPr>
          <w:rFonts w:ascii="Arial" w:hAnsi="Arial" w:cs="Arial"/>
          <w:b/>
          <w:bCs/>
          <w:i/>
          <w:iCs/>
          <w:sz w:val="24"/>
          <w:szCs w:val="24"/>
          <w:lang w:eastAsia="es-CO"/>
        </w:rPr>
        <w:t xml:space="preserve">. </w:t>
      </w:r>
      <w:r w:rsidR="00443F7B" w:rsidRPr="009960DB">
        <w:rPr>
          <w:rFonts w:ascii="Arial" w:hAnsi="Arial" w:cs="Arial"/>
          <w:b/>
          <w:bCs/>
          <w:i/>
          <w:iCs/>
          <w:sz w:val="24"/>
          <w:szCs w:val="24"/>
          <w:lang w:eastAsia="es-CO"/>
        </w:rPr>
        <w:t xml:space="preserve">Municipio de </w:t>
      </w:r>
      <w:r w:rsidR="00CF5F79" w:rsidRPr="009960DB">
        <w:rPr>
          <w:rFonts w:ascii="Arial" w:hAnsi="Arial" w:cs="Arial"/>
          <w:b/>
          <w:bCs/>
          <w:i/>
          <w:iCs/>
          <w:sz w:val="24"/>
          <w:szCs w:val="24"/>
          <w:lang w:eastAsia="es-CO"/>
        </w:rPr>
        <w:t>Valencia</w:t>
      </w:r>
      <w:r w:rsidR="00B34982" w:rsidRPr="009960DB">
        <w:rPr>
          <w:rFonts w:ascii="Arial" w:hAnsi="Arial" w:cs="Arial"/>
          <w:b/>
          <w:bCs/>
          <w:i/>
          <w:iCs/>
          <w:sz w:val="24"/>
          <w:szCs w:val="24"/>
          <w:lang w:eastAsia="es-CO"/>
        </w:rPr>
        <w:t xml:space="preserve"> </w:t>
      </w:r>
      <w:r w:rsidR="005B0D14" w:rsidRPr="009960DB">
        <w:rPr>
          <w:rFonts w:ascii="Arial" w:hAnsi="Arial" w:cs="Arial"/>
          <w:b/>
          <w:bCs/>
          <w:i/>
          <w:iCs/>
          <w:sz w:val="24"/>
          <w:szCs w:val="24"/>
          <w:lang w:eastAsia="es-CO"/>
        </w:rPr>
        <w:t>1</w:t>
      </w:r>
      <w:r w:rsidR="005703CE" w:rsidRPr="009960DB">
        <w:rPr>
          <w:rFonts w:ascii="Arial" w:hAnsi="Arial" w:cs="Arial"/>
          <w:b/>
          <w:bCs/>
          <w:i/>
          <w:iCs/>
          <w:sz w:val="24"/>
          <w:szCs w:val="24"/>
          <w:lang w:eastAsia="es-CO"/>
        </w:rPr>
        <w:t>5 de mayo a 15 de junio de</w:t>
      </w:r>
      <w:r w:rsidR="005B0D14" w:rsidRPr="009960DB">
        <w:rPr>
          <w:rFonts w:ascii="Arial" w:hAnsi="Arial" w:cs="Arial"/>
          <w:b/>
          <w:bCs/>
          <w:i/>
          <w:iCs/>
          <w:sz w:val="24"/>
          <w:szCs w:val="24"/>
          <w:lang w:eastAsia="es-CO"/>
        </w:rPr>
        <w:t xml:space="preserve"> 2026</w:t>
      </w:r>
    </w:p>
    <w:p w14:paraId="54C8C168" w14:textId="77777777" w:rsidR="00E90DCB" w:rsidRPr="009960DB" w:rsidRDefault="00E90DCB" w:rsidP="00471495">
      <w:pPr>
        <w:spacing w:after="200"/>
        <w:jc w:val="both"/>
        <w:rPr>
          <w:rFonts w:ascii="Arial" w:hAnsi="Arial" w:cs="Arial"/>
          <w:b/>
          <w:bCs/>
          <w:sz w:val="24"/>
          <w:szCs w:val="24"/>
        </w:rPr>
      </w:pPr>
    </w:p>
    <w:p w14:paraId="2BBE6A5B" w14:textId="77777777" w:rsidR="00482086" w:rsidRPr="009960DB" w:rsidRDefault="00482086" w:rsidP="00471495">
      <w:pPr>
        <w:spacing w:after="200"/>
        <w:jc w:val="both"/>
        <w:rPr>
          <w:rFonts w:ascii="Arial" w:hAnsi="Arial" w:cs="Arial"/>
          <w:b/>
          <w:bCs/>
          <w:color w:val="0F9ED5" w:themeColor="accent4"/>
          <w:sz w:val="24"/>
          <w:szCs w:val="24"/>
        </w:rPr>
      </w:pPr>
    </w:p>
    <w:p w14:paraId="67AE5149" w14:textId="3C9D731A" w:rsidR="00DE3B50" w:rsidRPr="009960DB" w:rsidRDefault="00FE5B9A" w:rsidP="00471495">
      <w:pPr>
        <w:spacing w:after="200"/>
        <w:jc w:val="both"/>
        <w:rPr>
          <w:rFonts w:ascii="Arial" w:hAnsi="Arial" w:cs="Arial"/>
          <w:b/>
          <w:bCs/>
          <w:color w:val="0F9ED5" w:themeColor="accent4"/>
          <w:sz w:val="24"/>
          <w:szCs w:val="24"/>
        </w:rPr>
      </w:pPr>
      <w:r w:rsidRPr="009960DB">
        <w:rPr>
          <w:rFonts w:ascii="Arial" w:hAnsi="Arial" w:cs="Arial"/>
          <w:b/>
          <w:bCs/>
          <w:color w:val="0F9ED5" w:themeColor="accent4"/>
          <w:sz w:val="24"/>
          <w:szCs w:val="24"/>
        </w:rPr>
        <w:t>ACTIVIDAD N</w:t>
      </w:r>
      <w:r w:rsidR="00482086" w:rsidRPr="009960DB">
        <w:rPr>
          <w:rFonts w:ascii="Arial" w:hAnsi="Arial" w:cs="Arial"/>
          <w:b/>
          <w:bCs/>
          <w:color w:val="0F9ED5" w:themeColor="accent4"/>
          <w:sz w:val="24"/>
          <w:szCs w:val="24"/>
        </w:rPr>
        <w:t>.</w:t>
      </w:r>
      <w:r w:rsidRPr="009960DB">
        <w:rPr>
          <w:rFonts w:ascii="Arial" w:hAnsi="Arial" w:cs="Arial"/>
          <w:b/>
          <w:bCs/>
          <w:color w:val="0F9ED5" w:themeColor="accent4"/>
          <w:sz w:val="24"/>
          <w:szCs w:val="24"/>
        </w:rPr>
        <w:t xml:space="preserve"> 2 </w:t>
      </w:r>
      <w:r w:rsidRPr="009960DB">
        <w:rPr>
          <w:rFonts w:ascii="Arial" w:hAnsi="Arial" w:cs="Arial"/>
          <w:color w:val="0F9ED5" w:themeColor="accent4"/>
          <w:sz w:val="24"/>
          <w:szCs w:val="24"/>
        </w:rPr>
        <w:t xml:space="preserve">Concertar con los líderes comunitarios de cada </w:t>
      </w:r>
      <w:r w:rsidR="009C07C5" w:rsidRPr="009960DB">
        <w:rPr>
          <w:rFonts w:ascii="Arial" w:hAnsi="Arial" w:cs="Arial"/>
          <w:color w:val="0F9ED5" w:themeColor="accent4"/>
          <w:sz w:val="24"/>
          <w:szCs w:val="24"/>
        </w:rPr>
        <w:t>micro territorio</w:t>
      </w:r>
      <w:r w:rsidRPr="009960DB">
        <w:rPr>
          <w:rFonts w:ascii="Arial" w:hAnsi="Arial" w:cs="Arial"/>
          <w:color w:val="0F9ED5" w:themeColor="accent4"/>
          <w:sz w:val="24"/>
          <w:szCs w:val="24"/>
        </w:rPr>
        <w:t xml:space="preserve"> asignado, realizando la presentación del despliegue y las actividades a realizar por los EBS.</w:t>
      </w:r>
    </w:p>
    <w:p w14:paraId="6DBAE5F7" w14:textId="77777777" w:rsidR="00453701" w:rsidRPr="009960DB" w:rsidRDefault="00453701" w:rsidP="00471495">
      <w:pPr>
        <w:spacing w:after="200"/>
        <w:jc w:val="both"/>
        <w:rPr>
          <w:rFonts w:ascii="Arial" w:hAnsi="Arial" w:cs="Arial"/>
          <w:b/>
          <w:bCs/>
          <w:sz w:val="24"/>
          <w:szCs w:val="24"/>
        </w:rPr>
      </w:pPr>
      <w:r w:rsidRPr="009960DB">
        <w:rPr>
          <w:rFonts w:ascii="Arial" w:hAnsi="Arial" w:cs="Arial"/>
          <w:b/>
          <w:bCs/>
          <w:sz w:val="24"/>
          <w:szCs w:val="24"/>
        </w:rPr>
        <w:t xml:space="preserve">Concertación con presidentes de Juntas de Acción Comunal. </w:t>
      </w:r>
    </w:p>
    <w:p w14:paraId="28840E7F" w14:textId="38B760DB" w:rsidR="005703CE" w:rsidRPr="009960DB" w:rsidRDefault="005703CE" w:rsidP="00471495">
      <w:pPr>
        <w:spacing w:after="200"/>
        <w:jc w:val="both"/>
        <w:rPr>
          <w:rFonts w:ascii="Arial" w:hAnsi="Arial" w:cs="Arial"/>
          <w:b/>
          <w:bCs/>
          <w:sz w:val="24"/>
          <w:szCs w:val="24"/>
        </w:rPr>
      </w:pPr>
    </w:p>
    <w:p w14:paraId="6D590C15" w14:textId="71BE5BEB" w:rsidR="00350EE3" w:rsidRPr="009960DB" w:rsidRDefault="00350EE3" w:rsidP="00471495">
      <w:pPr>
        <w:spacing w:after="200"/>
        <w:ind w:left="420"/>
        <w:jc w:val="both"/>
        <w:rPr>
          <w:rFonts w:ascii="Arial" w:hAnsi="Arial" w:cs="Arial"/>
          <w:sz w:val="24"/>
          <w:szCs w:val="24"/>
        </w:rPr>
      </w:pPr>
      <w:r w:rsidRPr="009960DB">
        <w:rPr>
          <w:rFonts w:ascii="Arial" w:hAnsi="Arial" w:cs="Arial"/>
          <w:sz w:val="24"/>
          <w:szCs w:val="24"/>
        </w:rPr>
        <w:t>Estas actividades fueron realizadas en el periodo correspondiente del 15 de abril al 15 de mayo de 2026.</w:t>
      </w:r>
    </w:p>
    <w:p w14:paraId="29EB3930" w14:textId="77777777" w:rsidR="00453701" w:rsidRPr="009960DB" w:rsidRDefault="00453701" w:rsidP="00471495">
      <w:pPr>
        <w:numPr>
          <w:ilvl w:val="0"/>
          <w:numId w:val="2"/>
        </w:numPr>
        <w:jc w:val="both"/>
        <w:rPr>
          <w:rFonts w:ascii="Arial" w:hAnsi="Arial" w:cs="Arial"/>
          <w:sz w:val="24"/>
          <w:szCs w:val="24"/>
        </w:rPr>
      </w:pPr>
      <w:r w:rsidRPr="009960DB">
        <w:rPr>
          <w:rFonts w:ascii="Arial" w:hAnsi="Arial" w:cs="Arial"/>
          <w:b/>
          <w:bCs/>
          <w:sz w:val="24"/>
          <w:szCs w:val="24"/>
        </w:rPr>
        <w:t>Resultados alcanzados:</w:t>
      </w:r>
      <w:r w:rsidRPr="009960DB">
        <w:rPr>
          <w:rFonts w:ascii="Arial" w:hAnsi="Arial" w:cs="Arial"/>
          <w:sz w:val="24"/>
          <w:szCs w:val="24"/>
        </w:rPr>
        <w:t xml:space="preserve"> </w:t>
      </w:r>
    </w:p>
    <w:p w14:paraId="4EFD5FCA" w14:textId="6950B759" w:rsidR="005703CE" w:rsidRPr="009960DB" w:rsidRDefault="00453701" w:rsidP="00471495">
      <w:pPr>
        <w:jc w:val="both"/>
        <w:rPr>
          <w:rFonts w:ascii="Arial" w:hAnsi="Arial" w:cs="Arial"/>
          <w:sz w:val="24"/>
          <w:szCs w:val="24"/>
        </w:rPr>
      </w:pPr>
      <w:r w:rsidRPr="009960DB">
        <w:rPr>
          <w:rFonts w:ascii="Arial" w:hAnsi="Arial" w:cs="Arial"/>
          <w:sz w:val="24"/>
          <w:szCs w:val="24"/>
        </w:rPr>
        <w:t xml:space="preserve"> </w:t>
      </w:r>
      <w:r w:rsidR="005703CE" w:rsidRPr="009960DB">
        <w:rPr>
          <w:rFonts w:ascii="Arial" w:hAnsi="Arial" w:cs="Arial"/>
          <w:sz w:val="24"/>
          <w:szCs w:val="24"/>
        </w:rPr>
        <w:t>Cumplimiento de esta actividad del 100%.</w:t>
      </w:r>
    </w:p>
    <w:p w14:paraId="3F1F7646" w14:textId="5896D1E8" w:rsidR="006D516D" w:rsidRPr="009960DB" w:rsidRDefault="00453701" w:rsidP="00471495">
      <w:pPr>
        <w:jc w:val="both"/>
        <w:rPr>
          <w:rFonts w:ascii="Arial" w:hAnsi="Arial" w:cs="Arial"/>
          <w:sz w:val="24"/>
          <w:szCs w:val="24"/>
        </w:rPr>
      </w:pPr>
      <w:r w:rsidRPr="009960DB">
        <w:rPr>
          <w:rFonts w:ascii="Arial" w:hAnsi="Arial" w:cs="Arial"/>
          <w:sz w:val="24"/>
          <w:szCs w:val="24"/>
        </w:rPr>
        <w:t xml:space="preserve"> </w:t>
      </w:r>
    </w:p>
    <w:p w14:paraId="2980C4B2" w14:textId="076B9357" w:rsidR="008D23BC" w:rsidRPr="009960DB" w:rsidRDefault="008D23BC" w:rsidP="00471495">
      <w:pPr>
        <w:jc w:val="both"/>
        <w:rPr>
          <w:rFonts w:ascii="Arial" w:hAnsi="Arial" w:cs="Arial"/>
          <w:sz w:val="24"/>
          <w:szCs w:val="24"/>
        </w:rPr>
      </w:pPr>
    </w:p>
    <w:p w14:paraId="6E2B4246" w14:textId="1A39A982" w:rsidR="00471495" w:rsidRPr="009960DB" w:rsidRDefault="00453701" w:rsidP="00471495">
      <w:pPr>
        <w:jc w:val="both"/>
        <w:rPr>
          <w:rFonts w:ascii="Arial" w:hAnsi="Arial" w:cs="Arial"/>
          <w:b/>
          <w:bCs/>
          <w:sz w:val="24"/>
          <w:szCs w:val="24"/>
        </w:rPr>
      </w:pPr>
      <w:r w:rsidRPr="009960DB">
        <w:rPr>
          <w:rFonts w:ascii="Arial" w:hAnsi="Arial" w:cs="Arial"/>
          <w:b/>
          <w:bCs/>
          <w:sz w:val="24"/>
          <w:szCs w:val="24"/>
        </w:rPr>
        <w:t xml:space="preserve"> </w:t>
      </w:r>
    </w:p>
    <w:p w14:paraId="30286F11" w14:textId="68B93860" w:rsidR="00471495" w:rsidRPr="009960DB" w:rsidRDefault="00471495" w:rsidP="00471495">
      <w:pPr>
        <w:spacing w:after="0"/>
        <w:jc w:val="both"/>
        <w:rPr>
          <w:rFonts w:ascii="Arial" w:hAnsi="Arial" w:cs="Arial"/>
          <w:b/>
          <w:bCs/>
          <w:sz w:val="24"/>
          <w:szCs w:val="24"/>
        </w:rPr>
      </w:pPr>
    </w:p>
    <w:p w14:paraId="372F7336" w14:textId="7E314159" w:rsidR="003D7894" w:rsidRPr="009960DB" w:rsidRDefault="00471495" w:rsidP="00471495">
      <w:pPr>
        <w:spacing w:after="0"/>
        <w:jc w:val="both"/>
        <w:rPr>
          <w:rFonts w:ascii="Arial" w:hAnsi="Arial" w:cs="Arial"/>
          <w:color w:val="4C94D8" w:themeColor="text2" w:themeTint="80"/>
          <w:sz w:val="24"/>
          <w:szCs w:val="24"/>
        </w:rPr>
      </w:pPr>
      <w:r w:rsidRPr="009960DB">
        <w:rPr>
          <w:rFonts w:ascii="Arial" w:hAnsi="Arial" w:cs="Arial"/>
          <w:b/>
          <w:bCs/>
          <w:sz w:val="24"/>
          <w:szCs w:val="24"/>
        </w:rPr>
        <w:br w:type="page"/>
      </w:r>
      <w:r w:rsidR="00200247" w:rsidRPr="009960DB">
        <w:rPr>
          <w:rFonts w:ascii="Arial" w:hAnsi="Arial" w:cs="Arial"/>
          <w:b/>
          <w:bCs/>
          <w:color w:val="0F9ED5" w:themeColor="accent4"/>
          <w:sz w:val="24"/>
          <w:szCs w:val="24"/>
        </w:rPr>
        <w:lastRenderedPageBreak/>
        <w:t>ACTIVIDAD N</w:t>
      </w:r>
      <w:r w:rsidR="00433023" w:rsidRPr="009960DB">
        <w:rPr>
          <w:rFonts w:ascii="Arial" w:hAnsi="Arial" w:cs="Arial"/>
          <w:b/>
          <w:bCs/>
          <w:color w:val="0F9ED5" w:themeColor="accent4"/>
          <w:sz w:val="24"/>
          <w:szCs w:val="24"/>
        </w:rPr>
        <w:t>.</w:t>
      </w:r>
      <w:r w:rsidR="00200247" w:rsidRPr="009960DB">
        <w:rPr>
          <w:rFonts w:ascii="Arial" w:hAnsi="Arial" w:cs="Arial"/>
          <w:b/>
          <w:bCs/>
          <w:color w:val="0F9ED5" w:themeColor="accent4"/>
          <w:sz w:val="24"/>
          <w:szCs w:val="24"/>
        </w:rPr>
        <w:t xml:space="preserve"> </w:t>
      </w:r>
      <w:r w:rsidR="006F0024" w:rsidRPr="009960DB">
        <w:rPr>
          <w:rFonts w:ascii="Arial" w:hAnsi="Arial" w:cs="Arial"/>
          <w:b/>
          <w:bCs/>
          <w:color w:val="0F9ED5" w:themeColor="accent4"/>
          <w:sz w:val="24"/>
          <w:szCs w:val="24"/>
        </w:rPr>
        <w:t>3</w:t>
      </w:r>
      <w:r w:rsidR="003D7894" w:rsidRPr="009960DB">
        <w:rPr>
          <w:rFonts w:ascii="Arial" w:hAnsi="Arial" w:cs="Arial"/>
          <w:color w:val="0F9ED5" w:themeColor="accent4"/>
          <w:sz w:val="24"/>
          <w:szCs w:val="24"/>
        </w:rPr>
        <w:t xml:space="preserve"> </w:t>
      </w:r>
      <w:r w:rsidR="003D7894" w:rsidRPr="009960DB">
        <w:rPr>
          <w:rFonts w:ascii="Arial" w:hAnsi="Arial" w:cs="Arial"/>
          <w:color w:val="4C94D8" w:themeColor="text2" w:themeTint="80"/>
          <w:sz w:val="24"/>
          <w:szCs w:val="24"/>
        </w:rPr>
        <w:t>Realizar</w:t>
      </w:r>
      <w:r w:rsidR="00ED3369" w:rsidRPr="009960DB">
        <w:rPr>
          <w:rFonts w:ascii="Arial" w:hAnsi="Arial" w:cs="Arial"/>
          <w:color w:val="4C94D8" w:themeColor="text2" w:themeTint="80"/>
          <w:sz w:val="24"/>
          <w:szCs w:val="24"/>
        </w:rPr>
        <w:t xml:space="preserve"> atenciones Individuales y otras atenciones en salud en el marco de las Redes Integradas de Servicios de salud como: A) Consulta de psicología para atención en salud mental. B) Aplicación de tamizajes de salud mental e insumos para SPA (incluye alcohol) C) Aplicación de escala para sobrecarga de cuidador. D) Atención psicosocial a familias víctimas de conflicto armado identificado</w:t>
      </w:r>
    </w:p>
    <w:p w14:paraId="45C0B44D" w14:textId="77777777" w:rsidR="003D7894" w:rsidRPr="009960DB" w:rsidRDefault="003D7894" w:rsidP="00471495">
      <w:pPr>
        <w:jc w:val="both"/>
        <w:rPr>
          <w:rFonts w:ascii="Arial" w:hAnsi="Arial" w:cs="Arial"/>
          <w:sz w:val="24"/>
          <w:szCs w:val="24"/>
        </w:rPr>
      </w:pPr>
    </w:p>
    <w:p w14:paraId="3E21FDDC" w14:textId="77777777" w:rsidR="003D7894" w:rsidRPr="009960DB" w:rsidRDefault="003D7894" w:rsidP="00471495">
      <w:pPr>
        <w:jc w:val="both"/>
        <w:rPr>
          <w:rFonts w:ascii="Arial" w:hAnsi="Arial" w:cs="Arial"/>
          <w:b/>
          <w:bCs/>
          <w:sz w:val="24"/>
          <w:szCs w:val="24"/>
        </w:rPr>
      </w:pPr>
      <w:r w:rsidRPr="009960DB">
        <w:rPr>
          <w:rFonts w:ascii="Arial" w:hAnsi="Arial" w:cs="Arial"/>
          <w:b/>
          <w:bCs/>
          <w:sz w:val="24"/>
          <w:szCs w:val="24"/>
        </w:rPr>
        <w:t>1. Contextualización</w:t>
      </w:r>
    </w:p>
    <w:p w14:paraId="7748D8F6" w14:textId="1A5F0676" w:rsidR="00B773DF" w:rsidRPr="009960DB" w:rsidRDefault="00B773DF" w:rsidP="00471495">
      <w:pPr>
        <w:jc w:val="both"/>
        <w:rPr>
          <w:rFonts w:ascii="Arial" w:hAnsi="Arial" w:cs="Arial"/>
          <w:sz w:val="24"/>
          <w:szCs w:val="24"/>
        </w:rPr>
      </w:pPr>
      <w:r w:rsidRPr="009960DB">
        <w:rPr>
          <w:rFonts w:ascii="Arial" w:hAnsi="Arial" w:cs="Arial"/>
          <w:sz w:val="24"/>
          <w:szCs w:val="24"/>
        </w:rPr>
        <w:t xml:space="preserve">Durante este periodo se realizaron atenciones individuales y atención psicológica en los distintos </w:t>
      </w:r>
      <w:r w:rsidR="00014E70" w:rsidRPr="009960DB">
        <w:rPr>
          <w:rFonts w:ascii="Arial" w:hAnsi="Arial" w:cs="Arial"/>
          <w:sz w:val="24"/>
          <w:szCs w:val="24"/>
        </w:rPr>
        <w:t>micro territorios</w:t>
      </w:r>
      <w:r w:rsidRPr="009960DB">
        <w:rPr>
          <w:rFonts w:ascii="Arial" w:hAnsi="Arial" w:cs="Arial"/>
          <w:sz w:val="24"/>
          <w:szCs w:val="24"/>
        </w:rPr>
        <w:t>, detalladas de la siguiente manera:</w:t>
      </w:r>
    </w:p>
    <w:p w14:paraId="40B85EF0" w14:textId="200B83D2" w:rsidR="00B773DF" w:rsidRPr="009960DB" w:rsidRDefault="00B773DF" w:rsidP="00471495">
      <w:pPr>
        <w:ind w:left="720"/>
        <w:jc w:val="both"/>
        <w:rPr>
          <w:rFonts w:ascii="Arial" w:hAnsi="Arial" w:cs="Arial"/>
          <w:sz w:val="24"/>
          <w:szCs w:val="24"/>
        </w:rPr>
      </w:pPr>
    </w:p>
    <w:p w14:paraId="57BA8DFD" w14:textId="4FBEA507" w:rsidR="000E2673" w:rsidRPr="009960DB" w:rsidRDefault="00B773DF" w:rsidP="00471495">
      <w:pPr>
        <w:numPr>
          <w:ilvl w:val="0"/>
          <w:numId w:val="16"/>
        </w:numPr>
        <w:jc w:val="both"/>
        <w:rPr>
          <w:rFonts w:ascii="Arial" w:hAnsi="Arial" w:cs="Arial"/>
          <w:sz w:val="24"/>
          <w:szCs w:val="24"/>
        </w:rPr>
      </w:pPr>
      <w:r w:rsidRPr="009960DB">
        <w:rPr>
          <w:rFonts w:ascii="Arial" w:hAnsi="Arial" w:cs="Arial"/>
          <w:b/>
          <w:bCs/>
          <w:sz w:val="24"/>
          <w:szCs w:val="24"/>
        </w:rPr>
        <w:t>Intervenciones en Salud Mental y Convivencia:</w:t>
      </w:r>
      <w:r w:rsidRPr="009960DB">
        <w:rPr>
          <w:rFonts w:ascii="Arial" w:hAnsi="Arial" w:cs="Arial"/>
          <w:sz w:val="24"/>
          <w:szCs w:val="24"/>
        </w:rPr>
        <w:t xml:space="preserve"> </w:t>
      </w:r>
      <w:r w:rsidR="00E33F83" w:rsidRPr="009960DB">
        <w:rPr>
          <w:rFonts w:ascii="Arial" w:hAnsi="Arial" w:cs="Arial"/>
          <w:sz w:val="24"/>
          <w:szCs w:val="24"/>
        </w:rPr>
        <w:t xml:space="preserve">se visitaron los siguientes micro territorios: Nueva Esperanza, El Florisanto, </w:t>
      </w:r>
      <w:r w:rsidRPr="009960DB">
        <w:rPr>
          <w:rFonts w:ascii="Arial" w:hAnsi="Arial" w:cs="Arial"/>
          <w:sz w:val="24"/>
          <w:szCs w:val="24"/>
        </w:rPr>
        <w:t>Incora</w:t>
      </w:r>
      <w:r w:rsidR="009B1813" w:rsidRPr="009960DB">
        <w:rPr>
          <w:rFonts w:ascii="Arial" w:hAnsi="Arial" w:cs="Arial"/>
          <w:sz w:val="24"/>
          <w:szCs w:val="24"/>
        </w:rPr>
        <w:t xml:space="preserve"> el Faro, Las Flores,</w:t>
      </w:r>
      <w:r w:rsidR="00E33F83" w:rsidRPr="009960DB">
        <w:rPr>
          <w:rFonts w:ascii="Arial" w:hAnsi="Arial" w:cs="Arial"/>
          <w:sz w:val="24"/>
          <w:szCs w:val="24"/>
        </w:rPr>
        <w:t xml:space="preserve"> Palma de Vino,</w:t>
      </w:r>
      <w:r w:rsidR="009B1813" w:rsidRPr="009960DB">
        <w:rPr>
          <w:rFonts w:ascii="Arial" w:hAnsi="Arial" w:cs="Arial"/>
          <w:sz w:val="24"/>
          <w:szCs w:val="24"/>
        </w:rPr>
        <w:t xml:space="preserve"> El Tigre,</w:t>
      </w:r>
      <w:r w:rsidR="000E2673" w:rsidRPr="009960DB">
        <w:rPr>
          <w:rFonts w:ascii="Arial" w:hAnsi="Arial" w:cs="Arial"/>
          <w:sz w:val="24"/>
          <w:szCs w:val="24"/>
        </w:rPr>
        <w:t xml:space="preserve"> La Quebrada</w:t>
      </w:r>
      <w:r w:rsidR="00E33F83" w:rsidRPr="009960DB">
        <w:rPr>
          <w:rFonts w:ascii="Arial" w:hAnsi="Arial" w:cs="Arial"/>
          <w:sz w:val="24"/>
          <w:szCs w:val="24"/>
        </w:rPr>
        <w:t>.</w:t>
      </w:r>
    </w:p>
    <w:p w14:paraId="69A5C9FC" w14:textId="6F25EF86" w:rsidR="00E33F83" w:rsidRPr="009960DB" w:rsidRDefault="009B1813" w:rsidP="00471495">
      <w:pPr>
        <w:numPr>
          <w:ilvl w:val="0"/>
          <w:numId w:val="16"/>
        </w:numPr>
        <w:jc w:val="both"/>
        <w:rPr>
          <w:rFonts w:ascii="Arial" w:hAnsi="Arial" w:cs="Arial"/>
          <w:sz w:val="24"/>
          <w:szCs w:val="24"/>
        </w:rPr>
      </w:pPr>
      <w:r w:rsidRPr="009960DB">
        <w:rPr>
          <w:rFonts w:ascii="Arial" w:hAnsi="Arial" w:cs="Arial"/>
          <w:b/>
          <w:bCs/>
          <w:sz w:val="24"/>
          <w:szCs w:val="24"/>
        </w:rPr>
        <w:t xml:space="preserve"> Nueva Esperanza</w:t>
      </w:r>
      <w:r w:rsidR="000E2673" w:rsidRPr="009960DB">
        <w:rPr>
          <w:rFonts w:ascii="Arial" w:hAnsi="Arial" w:cs="Arial"/>
          <w:b/>
          <w:bCs/>
          <w:sz w:val="24"/>
          <w:szCs w:val="24"/>
        </w:rPr>
        <w:t xml:space="preserve">: </w:t>
      </w:r>
      <w:r w:rsidR="00D05798" w:rsidRPr="009960DB">
        <w:rPr>
          <w:rFonts w:ascii="Arial" w:hAnsi="Arial" w:cs="Arial"/>
          <w:sz w:val="24"/>
          <w:szCs w:val="24"/>
        </w:rPr>
        <w:t xml:space="preserve"> </w:t>
      </w:r>
      <w:r w:rsidR="000E2673" w:rsidRPr="009960DB">
        <w:rPr>
          <w:rFonts w:ascii="Arial" w:hAnsi="Arial" w:cs="Arial"/>
          <w:sz w:val="24"/>
          <w:szCs w:val="24"/>
        </w:rPr>
        <w:t>A</w:t>
      </w:r>
      <w:r w:rsidR="00D05798" w:rsidRPr="009960DB">
        <w:rPr>
          <w:rFonts w:ascii="Arial" w:hAnsi="Arial" w:cs="Arial"/>
          <w:sz w:val="24"/>
          <w:szCs w:val="24"/>
        </w:rPr>
        <w:t xml:space="preserve">tendí 46 hogares, en el cual hubo cinco casos significativos, por el cual el abordaje fue de forma específica, uno por duelo </w:t>
      </w:r>
      <w:r w:rsidR="000E2673" w:rsidRPr="009960DB">
        <w:rPr>
          <w:rFonts w:ascii="Arial" w:hAnsi="Arial" w:cs="Arial"/>
          <w:sz w:val="24"/>
          <w:szCs w:val="24"/>
        </w:rPr>
        <w:t>patológico</w:t>
      </w:r>
      <w:r w:rsidR="00D05798" w:rsidRPr="009960DB">
        <w:rPr>
          <w:rFonts w:ascii="Arial" w:hAnsi="Arial" w:cs="Arial"/>
          <w:sz w:val="24"/>
          <w:szCs w:val="24"/>
        </w:rPr>
        <w:t xml:space="preserve">, segundo se le brindó herramientas psicológicas para el abordaje de manera sana y la restauración de su paz psicoemocional. Por otro lado, se atendió a una usuaria con sobrepeso y afectaciones psicológicas por no poder bajar de peso en diferentes momentos, el cual fue remitida a nutricionista y medicina general, del mismo </w:t>
      </w:r>
      <w:r w:rsidR="000E2673" w:rsidRPr="009960DB">
        <w:rPr>
          <w:rFonts w:ascii="Arial" w:hAnsi="Arial" w:cs="Arial"/>
          <w:sz w:val="24"/>
          <w:szCs w:val="24"/>
        </w:rPr>
        <w:t>mo</w:t>
      </w:r>
      <w:r w:rsidR="00D05798" w:rsidRPr="009960DB">
        <w:rPr>
          <w:rFonts w:ascii="Arial" w:hAnsi="Arial" w:cs="Arial"/>
          <w:sz w:val="24"/>
          <w:szCs w:val="24"/>
        </w:rPr>
        <w:t xml:space="preserve">do se </w:t>
      </w:r>
      <w:r w:rsidR="000E2673" w:rsidRPr="009960DB">
        <w:rPr>
          <w:rFonts w:ascii="Arial" w:hAnsi="Arial" w:cs="Arial"/>
          <w:sz w:val="24"/>
          <w:szCs w:val="24"/>
        </w:rPr>
        <w:t>abordaron</w:t>
      </w:r>
      <w:r w:rsidR="00D05798" w:rsidRPr="009960DB">
        <w:rPr>
          <w:rFonts w:ascii="Arial" w:hAnsi="Arial" w:cs="Arial"/>
          <w:sz w:val="24"/>
          <w:szCs w:val="24"/>
        </w:rPr>
        <w:t xml:space="preserve"> dos temas de consu</w:t>
      </w:r>
      <w:r w:rsidR="000E2673" w:rsidRPr="009960DB">
        <w:rPr>
          <w:rFonts w:ascii="Arial" w:hAnsi="Arial" w:cs="Arial"/>
          <w:sz w:val="24"/>
          <w:szCs w:val="24"/>
        </w:rPr>
        <w:t>m</w:t>
      </w:r>
      <w:r w:rsidR="00D05798" w:rsidRPr="009960DB">
        <w:rPr>
          <w:rFonts w:ascii="Arial" w:hAnsi="Arial" w:cs="Arial"/>
          <w:sz w:val="24"/>
          <w:szCs w:val="24"/>
        </w:rPr>
        <w:t xml:space="preserve">o de sustancias </w:t>
      </w:r>
      <w:r w:rsidR="000E2673" w:rsidRPr="009960DB">
        <w:rPr>
          <w:rFonts w:ascii="Arial" w:hAnsi="Arial" w:cs="Arial"/>
          <w:sz w:val="24"/>
          <w:szCs w:val="24"/>
        </w:rPr>
        <w:t>psicoactivas</w:t>
      </w:r>
      <w:r w:rsidR="00D05798" w:rsidRPr="009960DB">
        <w:rPr>
          <w:rFonts w:ascii="Arial" w:hAnsi="Arial" w:cs="Arial"/>
          <w:sz w:val="24"/>
          <w:szCs w:val="24"/>
        </w:rPr>
        <w:t xml:space="preserve"> en pacientes </w:t>
      </w:r>
      <w:r w:rsidR="00E33F83" w:rsidRPr="009960DB">
        <w:rPr>
          <w:rFonts w:ascii="Arial" w:hAnsi="Arial" w:cs="Arial"/>
          <w:sz w:val="24"/>
          <w:szCs w:val="24"/>
        </w:rPr>
        <w:t>reincidente</w:t>
      </w:r>
      <w:r w:rsidR="00D05798" w:rsidRPr="009960DB">
        <w:rPr>
          <w:rFonts w:ascii="Arial" w:hAnsi="Arial" w:cs="Arial"/>
          <w:sz w:val="24"/>
          <w:szCs w:val="24"/>
        </w:rPr>
        <w:t xml:space="preserve">, manejo de </w:t>
      </w:r>
      <w:r w:rsidR="00E33F83" w:rsidRPr="009960DB">
        <w:rPr>
          <w:rFonts w:ascii="Arial" w:hAnsi="Arial" w:cs="Arial"/>
          <w:sz w:val="24"/>
          <w:szCs w:val="24"/>
        </w:rPr>
        <w:t>familias</w:t>
      </w:r>
      <w:r w:rsidR="00D05798" w:rsidRPr="009960DB">
        <w:rPr>
          <w:rFonts w:ascii="Arial" w:hAnsi="Arial" w:cs="Arial"/>
          <w:sz w:val="24"/>
          <w:szCs w:val="24"/>
        </w:rPr>
        <w:t xml:space="preserve"> </w:t>
      </w:r>
      <w:r w:rsidR="00E33F83" w:rsidRPr="009960DB">
        <w:rPr>
          <w:rFonts w:ascii="Arial" w:hAnsi="Arial" w:cs="Arial"/>
          <w:sz w:val="24"/>
          <w:szCs w:val="24"/>
        </w:rPr>
        <w:t>coa dictas</w:t>
      </w:r>
      <w:r w:rsidR="00D05798" w:rsidRPr="009960DB">
        <w:rPr>
          <w:rFonts w:ascii="Arial" w:hAnsi="Arial" w:cs="Arial"/>
          <w:sz w:val="24"/>
          <w:szCs w:val="24"/>
        </w:rPr>
        <w:t xml:space="preserve"> y apoyo emocional para la misma, además un caso de discapacidad y cuidado permanente el que ha afectado el libre desarrollo psico y emocional tanto al paciente como </w:t>
      </w:r>
      <w:r w:rsidR="00E33F83" w:rsidRPr="009960DB">
        <w:rPr>
          <w:rFonts w:ascii="Arial" w:hAnsi="Arial" w:cs="Arial"/>
          <w:sz w:val="24"/>
          <w:szCs w:val="24"/>
        </w:rPr>
        <w:t>a la</w:t>
      </w:r>
      <w:r w:rsidR="00D05798" w:rsidRPr="009960DB">
        <w:rPr>
          <w:rFonts w:ascii="Arial" w:hAnsi="Arial" w:cs="Arial"/>
          <w:sz w:val="24"/>
          <w:szCs w:val="24"/>
        </w:rPr>
        <w:t xml:space="preserve"> familia. </w:t>
      </w:r>
      <w:r w:rsidR="00E33F83" w:rsidRPr="009960DB">
        <w:rPr>
          <w:rFonts w:ascii="Arial" w:hAnsi="Arial" w:cs="Arial"/>
          <w:sz w:val="24"/>
          <w:szCs w:val="24"/>
        </w:rPr>
        <w:t>Además</w:t>
      </w:r>
      <w:r w:rsidR="00D05798" w:rsidRPr="009960DB">
        <w:rPr>
          <w:rFonts w:ascii="Arial" w:hAnsi="Arial" w:cs="Arial"/>
          <w:sz w:val="24"/>
          <w:szCs w:val="24"/>
        </w:rPr>
        <w:t xml:space="preserve"> de esto se brindaron orientaciones psicológicas a casos </w:t>
      </w:r>
      <w:r w:rsidR="00014E70" w:rsidRPr="009960DB">
        <w:rPr>
          <w:rFonts w:ascii="Arial" w:hAnsi="Arial" w:cs="Arial"/>
          <w:sz w:val="24"/>
          <w:szCs w:val="24"/>
        </w:rPr>
        <w:t>específicas</w:t>
      </w:r>
      <w:r w:rsidR="00D05798" w:rsidRPr="009960DB">
        <w:rPr>
          <w:rFonts w:ascii="Arial" w:hAnsi="Arial" w:cs="Arial"/>
          <w:sz w:val="24"/>
          <w:szCs w:val="24"/>
        </w:rPr>
        <w:t xml:space="preserve"> de acuerdo a lo encontrado en cada hogar visitado. </w:t>
      </w:r>
    </w:p>
    <w:p w14:paraId="55FC6D35" w14:textId="2E75B185" w:rsidR="009B1813" w:rsidRPr="009960DB" w:rsidRDefault="00D05798" w:rsidP="00471495">
      <w:pPr>
        <w:numPr>
          <w:ilvl w:val="0"/>
          <w:numId w:val="16"/>
        </w:numPr>
        <w:jc w:val="both"/>
        <w:rPr>
          <w:rFonts w:ascii="Arial" w:hAnsi="Arial" w:cs="Arial"/>
          <w:sz w:val="24"/>
          <w:szCs w:val="24"/>
        </w:rPr>
      </w:pPr>
      <w:r w:rsidRPr="009960DB">
        <w:rPr>
          <w:rFonts w:ascii="Arial" w:hAnsi="Arial" w:cs="Arial"/>
          <w:b/>
          <w:bCs/>
          <w:sz w:val="24"/>
          <w:szCs w:val="24"/>
        </w:rPr>
        <w:t xml:space="preserve">El Florisanto: </w:t>
      </w:r>
      <w:r w:rsidRPr="009960DB">
        <w:rPr>
          <w:rFonts w:ascii="Arial" w:hAnsi="Arial" w:cs="Arial"/>
          <w:sz w:val="24"/>
          <w:szCs w:val="24"/>
        </w:rPr>
        <w:t xml:space="preserve">se intervinieron </w:t>
      </w:r>
      <w:r w:rsidR="000E2673" w:rsidRPr="009960DB">
        <w:rPr>
          <w:rFonts w:ascii="Arial" w:hAnsi="Arial" w:cs="Arial"/>
          <w:sz w:val="24"/>
          <w:szCs w:val="24"/>
        </w:rPr>
        <w:t>11</w:t>
      </w:r>
      <w:r w:rsidRPr="009960DB">
        <w:rPr>
          <w:rFonts w:ascii="Arial" w:hAnsi="Arial" w:cs="Arial"/>
          <w:sz w:val="24"/>
          <w:szCs w:val="24"/>
        </w:rPr>
        <w:t xml:space="preserve"> hogares</w:t>
      </w:r>
      <w:r w:rsidR="000E2673" w:rsidRPr="009960DB">
        <w:rPr>
          <w:rFonts w:ascii="Arial" w:hAnsi="Arial" w:cs="Arial"/>
          <w:sz w:val="24"/>
          <w:szCs w:val="24"/>
        </w:rPr>
        <w:t xml:space="preserve">, atendiendo un </w:t>
      </w:r>
      <w:r w:rsidR="00E33F83" w:rsidRPr="009960DB">
        <w:rPr>
          <w:rFonts w:ascii="Arial" w:hAnsi="Arial" w:cs="Arial"/>
          <w:sz w:val="24"/>
          <w:szCs w:val="24"/>
        </w:rPr>
        <w:t>micro territorio</w:t>
      </w:r>
      <w:r w:rsidR="000E2673" w:rsidRPr="009960DB">
        <w:rPr>
          <w:rFonts w:ascii="Arial" w:hAnsi="Arial" w:cs="Arial"/>
          <w:sz w:val="24"/>
          <w:szCs w:val="24"/>
        </w:rPr>
        <w:t xml:space="preserve"> </w:t>
      </w:r>
      <w:r w:rsidR="00E33F83" w:rsidRPr="009960DB">
        <w:rPr>
          <w:rFonts w:ascii="Arial" w:hAnsi="Arial" w:cs="Arial"/>
          <w:sz w:val="24"/>
          <w:szCs w:val="24"/>
        </w:rPr>
        <w:t xml:space="preserve">en </w:t>
      </w:r>
      <w:r w:rsidR="000E2673" w:rsidRPr="009960DB">
        <w:rPr>
          <w:rFonts w:ascii="Arial" w:hAnsi="Arial" w:cs="Arial"/>
          <w:sz w:val="24"/>
          <w:szCs w:val="24"/>
        </w:rPr>
        <w:t xml:space="preserve">un 100% de la población. En esta comunidad, se </w:t>
      </w:r>
      <w:r w:rsidR="00E33F83" w:rsidRPr="009960DB">
        <w:rPr>
          <w:rFonts w:ascii="Arial" w:hAnsi="Arial" w:cs="Arial"/>
          <w:sz w:val="24"/>
          <w:szCs w:val="24"/>
        </w:rPr>
        <w:t>atendió</w:t>
      </w:r>
      <w:r w:rsidR="000E2673" w:rsidRPr="009960DB">
        <w:rPr>
          <w:rFonts w:ascii="Arial" w:hAnsi="Arial" w:cs="Arial"/>
          <w:sz w:val="24"/>
          <w:szCs w:val="24"/>
        </w:rPr>
        <w:t xml:space="preserve"> dos casos por </w:t>
      </w:r>
      <w:r w:rsidR="00E33F83" w:rsidRPr="009960DB">
        <w:rPr>
          <w:rFonts w:ascii="Arial" w:hAnsi="Arial" w:cs="Arial"/>
          <w:sz w:val="24"/>
          <w:szCs w:val="24"/>
        </w:rPr>
        <w:t>violencia intrafamiliar</w:t>
      </w:r>
      <w:r w:rsidR="000E2673" w:rsidRPr="009960DB">
        <w:rPr>
          <w:rFonts w:ascii="Arial" w:hAnsi="Arial" w:cs="Arial"/>
          <w:sz w:val="24"/>
          <w:szCs w:val="24"/>
        </w:rPr>
        <w:t xml:space="preserve"> y se trabajó temas específicos </w:t>
      </w:r>
      <w:r w:rsidR="00E33F83" w:rsidRPr="009960DB">
        <w:rPr>
          <w:rFonts w:ascii="Arial" w:hAnsi="Arial" w:cs="Arial"/>
          <w:sz w:val="24"/>
          <w:szCs w:val="24"/>
        </w:rPr>
        <w:t>con</w:t>
      </w:r>
      <w:r w:rsidR="000E2673" w:rsidRPr="009960DB">
        <w:rPr>
          <w:rFonts w:ascii="Arial" w:hAnsi="Arial" w:cs="Arial"/>
          <w:sz w:val="24"/>
          <w:szCs w:val="24"/>
        </w:rPr>
        <w:t xml:space="preserve"> pautas de crianza y fortalecimiento de la </w:t>
      </w:r>
      <w:r w:rsidR="00E33F83" w:rsidRPr="009960DB">
        <w:rPr>
          <w:rFonts w:ascii="Arial" w:hAnsi="Arial" w:cs="Arial"/>
          <w:sz w:val="24"/>
          <w:szCs w:val="24"/>
        </w:rPr>
        <w:t>comunicación</w:t>
      </w:r>
      <w:r w:rsidR="000E2673" w:rsidRPr="009960DB">
        <w:rPr>
          <w:rFonts w:ascii="Arial" w:hAnsi="Arial" w:cs="Arial"/>
          <w:sz w:val="24"/>
          <w:szCs w:val="24"/>
        </w:rPr>
        <w:t xml:space="preserve"> efectiva en aras de favorecer una buena convivencia entre sus miembros.</w:t>
      </w:r>
    </w:p>
    <w:p w14:paraId="4B5A1327" w14:textId="61059593" w:rsidR="000E2673" w:rsidRPr="009960DB" w:rsidRDefault="000E2673" w:rsidP="00471495">
      <w:pPr>
        <w:numPr>
          <w:ilvl w:val="0"/>
          <w:numId w:val="16"/>
        </w:numPr>
        <w:jc w:val="both"/>
        <w:rPr>
          <w:rFonts w:ascii="Arial" w:hAnsi="Arial" w:cs="Arial"/>
          <w:sz w:val="24"/>
          <w:szCs w:val="24"/>
        </w:rPr>
      </w:pPr>
      <w:r w:rsidRPr="009960DB">
        <w:rPr>
          <w:rFonts w:ascii="Arial" w:hAnsi="Arial" w:cs="Arial"/>
          <w:b/>
          <w:bCs/>
          <w:sz w:val="24"/>
          <w:szCs w:val="24"/>
        </w:rPr>
        <w:t>Incora:</w:t>
      </w:r>
      <w:r w:rsidRPr="009960DB">
        <w:rPr>
          <w:rFonts w:ascii="Arial" w:hAnsi="Arial" w:cs="Arial"/>
          <w:sz w:val="24"/>
          <w:szCs w:val="24"/>
        </w:rPr>
        <w:t xml:space="preserve"> se atendieron 60 hogares donde se intervino a cuatro personas por consumo excesivo de cigarrillo. Además, se atendió un caso positivo de VIH y se orientó a la menor hija del paciente. Del mismo modo, se intervino a otro hogar con urgencia por un caso de desnutrición a un adulto mayor y se orientó a cada hogar de acuerdo a las necesidades específicas encontradas</w:t>
      </w:r>
      <w:r w:rsidR="00C13FA5" w:rsidRPr="009960DB">
        <w:rPr>
          <w:rFonts w:ascii="Arial" w:hAnsi="Arial" w:cs="Arial"/>
          <w:sz w:val="24"/>
          <w:szCs w:val="24"/>
        </w:rPr>
        <w:t>.</w:t>
      </w:r>
    </w:p>
    <w:p w14:paraId="1F116D97" w14:textId="7B3551E0" w:rsidR="00C13FA5" w:rsidRPr="009960DB" w:rsidRDefault="00C13FA5" w:rsidP="00471495">
      <w:pPr>
        <w:numPr>
          <w:ilvl w:val="0"/>
          <w:numId w:val="16"/>
        </w:numPr>
        <w:jc w:val="both"/>
        <w:rPr>
          <w:rFonts w:ascii="Arial" w:hAnsi="Arial" w:cs="Arial"/>
          <w:sz w:val="24"/>
          <w:szCs w:val="24"/>
        </w:rPr>
      </w:pPr>
      <w:r w:rsidRPr="009960DB">
        <w:rPr>
          <w:rFonts w:ascii="Arial" w:hAnsi="Arial" w:cs="Arial"/>
          <w:b/>
          <w:bCs/>
          <w:sz w:val="24"/>
          <w:szCs w:val="24"/>
        </w:rPr>
        <w:t>Las Flores:</w:t>
      </w:r>
      <w:r w:rsidRPr="009960DB">
        <w:rPr>
          <w:rFonts w:ascii="Arial" w:hAnsi="Arial" w:cs="Arial"/>
          <w:sz w:val="24"/>
          <w:szCs w:val="24"/>
        </w:rPr>
        <w:t xml:space="preserve"> en esta vereda se atendieron 20 hogares, en el cual, se encontró un caso </w:t>
      </w:r>
      <w:r w:rsidR="00014E70" w:rsidRPr="009960DB">
        <w:rPr>
          <w:rFonts w:ascii="Arial" w:hAnsi="Arial" w:cs="Arial"/>
          <w:sz w:val="24"/>
          <w:szCs w:val="24"/>
        </w:rPr>
        <w:t>específico</w:t>
      </w:r>
      <w:r w:rsidRPr="009960DB">
        <w:rPr>
          <w:rFonts w:ascii="Arial" w:hAnsi="Arial" w:cs="Arial"/>
          <w:sz w:val="24"/>
          <w:szCs w:val="24"/>
        </w:rPr>
        <w:t xml:space="preserve"> por consumo de sustancias psicoactivas (marihuana), donde se intervino a la familia coa dicta y al consumidor.</w:t>
      </w:r>
    </w:p>
    <w:p w14:paraId="0A551D05" w14:textId="1FD6A094" w:rsidR="00C13FA5" w:rsidRPr="009960DB" w:rsidRDefault="00C13FA5" w:rsidP="00471495">
      <w:pPr>
        <w:numPr>
          <w:ilvl w:val="0"/>
          <w:numId w:val="16"/>
        </w:numPr>
        <w:jc w:val="both"/>
        <w:rPr>
          <w:rFonts w:ascii="Arial" w:hAnsi="Arial" w:cs="Arial"/>
          <w:sz w:val="24"/>
          <w:szCs w:val="24"/>
        </w:rPr>
      </w:pPr>
      <w:r w:rsidRPr="009960DB">
        <w:rPr>
          <w:rFonts w:ascii="Arial" w:hAnsi="Arial" w:cs="Arial"/>
          <w:b/>
          <w:bCs/>
          <w:sz w:val="24"/>
          <w:szCs w:val="24"/>
        </w:rPr>
        <w:t>Palma de Vino:</w:t>
      </w:r>
      <w:r w:rsidRPr="009960DB">
        <w:rPr>
          <w:rFonts w:ascii="Arial" w:hAnsi="Arial" w:cs="Arial"/>
          <w:sz w:val="24"/>
          <w:szCs w:val="24"/>
        </w:rPr>
        <w:t xml:space="preserve"> </w:t>
      </w:r>
      <w:r w:rsidR="00747129" w:rsidRPr="009960DB">
        <w:rPr>
          <w:rFonts w:ascii="Arial" w:hAnsi="Arial" w:cs="Arial"/>
          <w:sz w:val="24"/>
          <w:szCs w:val="24"/>
        </w:rPr>
        <w:t xml:space="preserve">se atendieron 37 hogares, en el cual se encontró un caso de liberación de suicidio en adulto psiquiátrico, por el cual fue preocupante porque no </w:t>
      </w:r>
      <w:r w:rsidR="00014E70" w:rsidRPr="009960DB">
        <w:rPr>
          <w:rFonts w:ascii="Arial" w:hAnsi="Arial" w:cs="Arial"/>
          <w:sz w:val="24"/>
          <w:szCs w:val="24"/>
        </w:rPr>
        <w:t>está</w:t>
      </w:r>
      <w:r w:rsidR="00747129" w:rsidRPr="009960DB">
        <w:rPr>
          <w:rFonts w:ascii="Arial" w:hAnsi="Arial" w:cs="Arial"/>
          <w:sz w:val="24"/>
          <w:szCs w:val="24"/>
        </w:rPr>
        <w:t xml:space="preserve"> tomando el medicamento correspondiente a su diagnóstico, se le brindó la ruta pertinente (consultar con su psiquiatra). </w:t>
      </w:r>
      <w:r w:rsidR="001D3944" w:rsidRPr="009960DB">
        <w:rPr>
          <w:rFonts w:ascii="Arial" w:hAnsi="Arial" w:cs="Arial"/>
          <w:sz w:val="24"/>
          <w:szCs w:val="24"/>
        </w:rPr>
        <w:t xml:space="preserve">Además, encontró un caso de psiquiatría en observación, donde se desestabiliza con frecuencia, aunque sigue con el tratamiento estipulado. Del mismo modo, encontré dos casos de discapacidad en adulto mayor donde se intervino a los cuidadores y a los adultos de manera </w:t>
      </w:r>
      <w:r w:rsidR="00014E70" w:rsidRPr="009960DB">
        <w:rPr>
          <w:rFonts w:ascii="Arial" w:hAnsi="Arial" w:cs="Arial"/>
          <w:sz w:val="24"/>
          <w:szCs w:val="24"/>
        </w:rPr>
        <w:t>específica</w:t>
      </w:r>
      <w:r w:rsidR="001D3944" w:rsidRPr="009960DB">
        <w:rPr>
          <w:rFonts w:ascii="Arial" w:hAnsi="Arial" w:cs="Arial"/>
          <w:sz w:val="24"/>
          <w:szCs w:val="24"/>
        </w:rPr>
        <w:t xml:space="preserve"> por no querer tomar los medicamentos, se establecieron compromisos para el seguimiento.</w:t>
      </w:r>
    </w:p>
    <w:p w14:paraId="5E1BFDE2" w14:textId="4EC90B14" w:rsidR="0018126C" w:rsidRPr="009960DB" w:rsidRDefault="0018126C" w:rsidP="00471495">
      <w:pPr>
        <w:numPr>
          <w:ilvl w:val="0"/>
          <w:numId w:val="16"/>
        </w:numPr>
        <w:jc w:val="both"/>
        <w:rPr>
          <w:rFonts w:ascii="Arial" w:hAnsi="Arial" w:cs="Arial"/>
          <w:sz w:val="24"/>
          <w:szCs w:val="24"/>
        </w:rPr>
      </w:pPr>
      <w:r w:rsidRPr="009960DB">
        <w:rPr>
          <w:rFonts w:ascii="Arial" w:hAnsi="Arial" w:cs="Arial"/>
          <w:b/>
          <w:bCs/>
          <w:sz w:val="24"/>
          <w:szCs w:val="24"/>
        </w:rPr>
        <w:t>La Quebrada:</w:t>
      </w:r>
      <w:r w:rsidRPr="009960DB">
        <w:rPr>
          <w:rFonts w:ascii="Arial" w:hAnsi="Arial" w:cs="Arial"/>
          <w:sz w:val="24"/>
          <w:szCs w:val="24"/>
        </w:rPr>
        <w:t xml:space="preserve"> se atendieron 13 hogares, en el cual se encontró </w:t>
      </w:r>
      <w:r w:rsidR="00A97F47" w:rsidRPr="009960DB">
        <w:rPr>
          <w:rFonts w:ascii="Arial" w:hAnsi="Arial" w:cs="Arial"/>
          <w:sz w:val="24"/>
          <w:szCs w:val="24"/>
        </w:rPr>
        <w:t>tres</w:t>
      </w:r>
      <w:r w:rsidRPr="009960DB">
        <w:rPr>
          <w:rFonts w:ascii="Arial" w:hAnsi="Arial" w:cs="Arial"/>
          <w:sz w:val="24"/>
          <w:szCs w:val="24"/>
        </w:rPr>
        <w:t xml:space="preserve"> casos, uno por salud biológica y psicológica, </w:t>
      </w:r>
      <w:r w:rsidR="00036AC3" w:rsidRPr="009960DB">
        <w:rPr>
          <w:rFonts w:ascii="Arial" w:hAnsi="Arial" w:cs="Arial"/>
          <w:sz w:val="24"/>
          <w:szCs w:val="24"/>
        </w:rPr>
        <w:t xml:space="preserve">asesoría a </w:t>
      </w:r>
      <w:r w:rsidRPr="009960DB">
        <w:rPr>
          <w:rFonts w:ascii="Arial" w:hAnsi="Arial" w:cs="Arial"/>
          <w:sz w:val="24"/>
          <w:szCs w:val="24"/>
        </w:rPr>
        <w:t>otro</w:t>
      </w:r>
      <w:r w:rsidR="00036AC3" w:rsidRPr="009960DB">
        <w:rPr>
          <w:rFonts w:ascii="Arial" w:hAnsi="Arial" w:cs="Arial"/>
          <w:sz w:val="24"/>
          <w:szCs w:val="24"/>
        </w:rPr>
        <w:t xml:space="preserve"> caso</w:t>
      </w:r>
      <w:r w:rsidR="0007514C" w:rsidRPr="009960DB">
        <w:rPr>
          <w:rFonts w:ascii="Arial" w:hAnsi="Arial" w:cs="Arial"/>
          <w:sz w:val="24"/>
          <w:szCs w:val="24"/>
        </w:rPr>
        <w:t xml:space="preserve"> </w:t>
      </w:r>
      <w:r w:rsidRPr="009960DB">
        <w:rPr>
          <w:rFonts w:ascii="Arial" w:hAnsi="Arial" w:cs="Arial"/>
          <w:sz w:val="24"/>
          <w:szCs w:val="24"/>
        </w:rPr>
        <w:t xml:space="preserve">por duelo no </w:t>
      </w:r>
      <w:r w:rsidRPr="009960DB">
        <w:rPr>
          <w:rFonts w:ascii="Arial" w:hAnsi="Arial" w:cs="Arial"/>
          <w:sz w:val="24"/>
          <w:szCs w:val="24"/>
        </w:rPr>
        <w:lastRenderedPageBreak/>
        <w:t>resuelto por homicidio y el otro por caso de mujer embarazada con enfermedad de trasmisión sexual</w:t>
      </w:r>
      <w:r w:rsidR="00A97F47" w:rsidRPr="009960DB">
        <w:rPr>
          <w:rFonts w:ascii="Arial" w:hAnsi="Arial" w:cs="Arial"/>
          <w:sz w:val="24"/>
          <w:szCs w:val="24"/>
        </w:rPr>
        <w:t>.</w:t>
      </w:r>
    </w:p>
    <w:p w14:paraId="26640B06" w14:textId="42295C02" w:rsidR="001D3944" w:rsidRPr="009960DB" w:rsidRDefault="001D3944" w:rsidP="00471495">
      <w:pPr>
        <w:numPr>
          <w:ilvl w:val="0"/>
          <w:numId w:val="16"/>
        </w:numPr>
        <w:jc w:val="both"/>
        <w:rPr>
          <w:rFonts w:ascii="Arial" w:hAnsi="Arial" w:cs="Arial"/>
          <w:sz w:val="24"/>
          <w:szCs w:val="24"/>
        </w:rPr>
      </w:pPr>
      <w:r w:rsidRPr="009960DB">
        <w:rPr>
          <w:rFonts w:ascii="Arial" w:hAnsi="Arial" w:cs="Arial"/>
          <w:b/>
          <w:bCs/>
          <w:sz w:val="24"/>
          <w:szCs w:val="24"/>
        </w:rPr>
        <w:t>El Tigre:</w:t>
      </w:r>
      <w:r w:rsidRPr="009960DB">
        <w:rPr>
          <w:rFonts w:ascii="Arial" w:hAnsi="Arial" w:cs="Arial"/>
          <w:sz w:val="24"/>
          <w:szCs w:val="24"/>
        </w:rPr>
        <w:t xml:space="preserve"> se atendieron 4 familias, donde se le brindaron orientaciones específicas de acuerdo al hallazgo en el hogar.</w:t>
      </w:r>
    </w:p>
    <w:p w14:paraId="183A20F3" w14:textId="7B83D41E" w:rsidR="00B773DF" w:rsidRPr="009960DB" w:rsidRDefault="00B773DF" w:rsidP="00471495">
      <w:pPr>
        <w:jc w:val="both"/>
        <w:rPr>
          <w:rFonts w:ascii="Arial" w:hAnsi="Arial" w:cs="Arial"/>
          <w:sz w:val="24"/>
          <w:szCs w:val="24"/>
        </w:rPr>
      </w:pPr>
      <w:r w:rsidRPr="009960DB">
        <w:rPr>
          <w:rFonts w:ascii="Arial" w:hAnsi="Arial" w:cs="Arial"/>
          <w:sz w:val="24"/>
          <w:szCs w:val="24"/>
        </w:rPr>
        <w:t xml:space="preserve">Todas estas acciones se ejecutaron en el marco del Modelo de Atención Primaria en Salud (APS), garantizando el acceso oportuno y la integralidad del cuidado de la salud mental en las comunidades de los </w:t>
      </w:r>
      <w:r w:rsidR="000D380B" w:rsidRPr="009960DB">
        <w:rPr>
          <w:rFonts w:ascii="Arial" w:hAnsi="Arial" w:cs="Arial"/>
          <w:sz w:val="24"/>
          <w:szCs w:val="24"/>
        </w:rPr>
        <w:t>micro territorios</w:t>
      </w:r>
      <w:r w:rsidRPr="009960DB">
        <w:rPr>
          <w:rFonts w:ascii="Arial" w:hAnsi="Arial" w:cs="Arial"/>
          <w:sz w:val="24"/>
          <w:szCs w:val="24"/>
        </w:rPr>
        <w:t xml:space="preserve"> priorizados.</w:t>
      </w:r>
    </w:p>
    <w:p w14:paraId="50F445E2" w14:textId="77777777" w:rsidR="003D7894" w:rsidRPr="009960DB" w:rsidRDefault="003D7894" w:rsidP="00471495">
      <w:pPr>
        <w:jc w:val="both"/>
        <w:rPr>
          <w:rFonts w:ascii="Arial" w:hAnsi="Arial" w:cs="Arial"/>
          <w:sz w:val="24"/>
          <w:szCs w:val="24"/>
        </w:rPr>
      </w:pPr>
    </w:p>
    <w:p w14:paraId="4629D60E" w14:textId="77777777" w:rsidR="003D7894" w:rsidRPr="009960DB" w:rsidRDefault="003D7894" w:rsidP="00471495">
      <w:pPr>
        <w:jc w:val="both"/>
        <w:rPr>
          <w:rFonts w:ascii="Arial" w:hAnsi="Arial" w:cs="Arial"/>
          <w:b/>
          <w:bCs/>
          <w:sz w:val="24"/>
          <w:szCs w:val="24"/>
        </w:rPr>
      </w:pPr>
      <w:r w:rsidRPr="009960DB">
        <w:rPr>
          <w:rFonts w:ascii="Arial" w:hAnsi="Arial" w:cs="Arial"/>
          <w:b/>
          <w:bCs/>
          <w:sz w:val="24"/>
          <w:szCs w:val="24"/>
        </w:rPr>
        <w:t>2. Atenciones Individuales en Salud Mental</w:t>
      </w:r>
    </w:p>
    <w:p w14:paraId="4E05A097" w14:textId="77777777" w:rsidR="003D7894" w:rsidRPr="009960DB" w:rsidRDefault="003D7894" w:rsidP="00471495">
      <w:pPr>
        <w:jc w:val="both"/>
        <w:rPr>
          <w:rFonts w:ascii="Arial" w:hAnsi="Arial" w:cs="Arial"/>
          <w:b/>
          <w:bCs/>
          <w:sz w:val="24"/>
          <w:szCs w:val="24"/>
        </w:rPr>
      </w:pPr>
      <w:r w:rsidRPr="009960DB">
        <w:rPr>
          <w:rFonts w:ascii="Arial" w:hAnsi="Arial" w:cs="Arial"/>
          <w:b/>
          <w:bCs/>
          <w:sz w:val="24"/>
          <w:szCs w:val="24"/>
        </w:rPr>
        <w:t>A) Consulta de Psicología</w:t>
      </w:r>
    </w:p>
    <w:p w14:paraId="48EEA1F6" w14:textId="4B984A5B" w:rsidR="003D7894" w:rsidRPr="009960DB" w:rsidRDefault="003D7894" w:rsidP="00471495">
      <w:pPr>
        <w:jc w:val="both"/>
        <w:rPr>
          <w:rFonts w:ascii="Arial" w:hAnsi="Arial" w:cs="Arial"/>
          <w:sz w:val="24"/>
          <w:szCs w:val="24"/>
        </w:rPr>
      </w:pPr>
      <w:r w:rsidRPr="009960DB">
        <w:rPr>
          <w:rFonts w:ascii="Arial" w:hAnsi="Arial" w:cs="Arial"/>
          <w:sz w:val="24"/>
          <w:szCs w:val="24"/>
        </w:rPr>
        <w:t xml:space="preserve">Se realizaron </w:t>
      </w:r>
      <w:r w:rsidR="0042497D" w:rsidRPr="009960DB">
        <w:rPr>
          <w:rFonts w:ascii="Arial" w:hAnsi="Arial" w:cs="Arial"/>
          <w:sz w:val="24"/>
          <w:szCs w:val="24"/>
        </w:rPr>
        <w:t>1</w:t>
      </w:r>
      <w:r w:rsidR="00A97F47" w:rsidRPr="009960DB">
        <w:rPr>
          <w:rFonts w:ascii="Arial" w:hAnsi="Arial" w:cs="Arial"/>
          <w:sz w:val="24"/>
          <w:szCs w:val="24"/>
        </w:rPr>
        <w:t>6</w:t>
      </w:r>
      <w:r w:rsidR="00003539" w:rsidRPr="009960DB">
        <w:rPr>
          <w:rFonts w:ascii="Arial" w:hAnsi="Arial" w:cs="Arial"/>
          <w:sz w:val="24"/>
          <w:szCs w:val="24"/>
        </w:rPr>
        <w:t xml:space="preserve"> </w:t>
      </w:r>
      <w:r w:rsidRPr="009960DB">
        <w:rPr>
          <w:rFonts w:ascii="Arial" w:hAnsi="Arial" w:cs="Arial"/>
          <w:sz w:val="24"/>
          <w:szCs w:val="24"/>
        </w:rPr>
        <w:t>consultas psicológicas individuales</w:t>
      </w:r>
      <w:r w:rsidR="00A97F47" w:rsidRPr="009960DB">
        <w:rPr>
          <w:rFonts w:ascii="Arial" w:hAnsi="Arial" w:cs="Arial"/>
          <w:sz w:val="24"/>
          <w:szCs w:val="24"/>
        </w:rPr>
        <w:t xml:space="preserve">. </w:t>
      </w:r>
      <w:r w:rsidR="0042497D" w:rsidRPr="009960DB">
        <w:rPr>
          <w:rFonts w:ascii="Arial" w:hAnsi="Arial" w:cs="Arial"/>
          <w:sz w:val="24"/>
          <w:szCs w:val="24"/>
        </w:rPr>
        <w:t>5</w:t>
      </w:r>
      <w:r w:rsidR="00B773DF" w:rsidRPr="009960DB">
        <w:rPr>
          <w:rFonts w:ascii="Arial" w:hAnsi="Arial" w:cs="Arial"/>
          <w:sz w:val="24"/>
          <w:szCs w:val="24"/>
        </w:rPr>
        <w:t xml:space="preserve"> en el micro</w:t>
      </w:r>
      <w:r w:rsidR="0042497D" w:rsidRPr="009960DB">
        <w:rPr>
          <w:rFonts w:ascii="Arial" w:hAnsi="Arial" w:cs="Arial"/>
          <w:sz w:val="24"/>
          <w:szCs w:val="24"/>
        </w:rPr>
        <w:t xml:space="preserve"> </w:t>
      </w:r>
      <w:r w:rsidR="00B773DF" w:rsidRPr="009960DB">
        <w:rPr>
          <w:rFonts w:ascii="Arial" w:hAnsi="Arial" w:cs="Arial"/>
          <w:sz w:val="24"/>
          <w:szCs w:val="24"/>
        </w:rPr>
        <w:t>territorio de</w:t>
      </w:r>
      <w:r w:rsidR="0042497D" w:rsidRPr="009960DB">
        <w:rPr>
          <w:rFonts w:ascii="Arial" w:hAnsi="Arial" w:cs="Arial"/>
          <w:sz w:val="24"/>
          <w:szCs w:val="24"/>
        </w:rPr>
        <w:t xml:space="preserve"> Nueva Esperanza</w:t>
      </w:r>
      <w:r w:rsidR="00B773DF" w:rsidRPr="009960DB">
        <w:rPr>
          <w:rFonts w:ascii="Arial" w:hAnsi="Arial" w:cs="Arial"/>
          <w:sz w:val="24"/>
          <w:szCs w:val="24"/>
        </w:rPr>
        <w:t xml:space="preserve">, </w:t>
      </w:r>
      <w:r w:rsidR="005242D6" w:rsidRPr="009960DB">
        <w:rPr>
          <w:rFonts w:ascii="Arial" w:hAnsi="Arial" w:cs="Arial"/>
          <w:sz w:val="24"/>
          <w:szCs w:val="24"/>
        </w:rPr>
        <w:t>2</w:t>
      </w:r>
      <w:r w:rsidR="00B773DF" w:rsidRPr="009960DB">
        <w:rPr>
          <w:rFonts w:ascii="Arial" w:hAnsi="Arial" w:cs="Arial"/>
          <w:sz w:val="24"/>
          <w:szCs w:val="24"/>
        </w:rPr>
        <w:t xml:space="preserve"> en </w:t>
      </w:r>
      <w:r w:rsidR="005242D6" w:rsidRPr="009960DB">
        <w:rPr>
          <w:rFonts w:ascii="Arial" w:hAnsi="Arial" w:cs="Arial"/>
          <w:sz w:val="24"/>
          <w:szCs w:val="24"/>
        </w:rPr>
        <w:t>Florisanto,</w:t>
      </w:r>
      <w:r w:rsidR="00B773DF" w:rsidRPr="009960DB">
        <w:rPr>
          <w:rFonts w:ascii="Arial" w:hAnsi="Arial" w:cs="Arial"/>
          <w:sz w:val="24"/>
          <w:szCs w:val="24"/>
        </w:rPr>
        <w:t xml:space="preserve"> </w:t>
      </w:r>
      <w:r w:rsidR="005242D6" w:rsidRPr="009960DB">
        <w:rPr>
          <w:rFonts w:ascii="Arial" w:hAnsi="Arial" w:cs="Arial"/>
          <w:sz w:val="24"/>
          <w:szCs w:val="24"/>
        </w:rPr>
        <w:t>4 en</w:t>
      </w:r>
      <w:r w:rsidR="00B773DF" w:rsidRPr="009960DB">
        <w:rPr>
          <w:rFonts w:ascii="Arial" w:hAnsi="Arial" w:cs="Arial"/>
          <w:sz w:val="24"/>
          <w:szCs w:val="24"/>
        </w:rPr>
        <w:t xml:space="preserve"> </w:t>
      </w:r>
      <w:r w:rsidR="005242D6" w:rsidRPr="009960DB">
        <w:rPr>
          <w:rFonts w:ascii="Arial" w:hAnsi="Arial" w:cs="Arial"/>
          <w:sz w:val="24"/>
          <w:szCs w:val="24"/>
        </w:rPr>
        <w:t>Incora</w:t>
      </w:r>
      <w:r w:rsidR="00A97F47" w:rsidRPr="009960DB">
        <w:rPr>
          <w:rFonts w:ascii="Arial" w:hAnsi="Arial" w:cs="Arial"/>
          <w:sz w:val="24"/>
          <w:szCs w:val="24"/>
        </w:rPr>
        <w:t>,</w:t>
      </w:r>
      <w:r w:rsidR="005242D6" w:rsidRPr="009960DB">
        <w:rPr>
          <w:rFonts w:ascii="Arial" w:hAnsi="Arial" w:cs="Arial"/>
          <w:sz w:val="24"/>
          <w:szCs w:val="24"/>
        </w:rPr>
        <w:t xml:space="preserve"> </w:t>
      </w:r>
      <w:r w:rsidR="0018126C" w:rsidRPr="009960DB">
        <w:rPr>
          <w:rFonts w:ascii="Arial" w:hAnsi="Arial" w:cs="Arial"/>
          <w:sz w:val="24"/>
          <w:szCs w:val="24"/>
        </w:rPr>
        <w:t>2</w:t>
      </w:r>
      <w:r w:rsidR="005242D6" w:rsidRPr="009960DB">
        <w:rPr>
          <w:rFonts w:ascii="Arial" w:hAnsi="Arial" w:cs="Arial"/>
          <w:sz w:val="24"/>
          <w:szCs w:val="24"/>
        </w:rPr>
        <w:t xml:space="preserve"> en Palma de Vino</w:t>
      </w:r>
      <w:r w:rsidR="00A97F47" w:rsidRPr="009960DB">
        <w:rPr>
          <w:rFonts w:ascii="Arial" w:hAnsi="Arial" w:cs="Arial"/>
          <w:sz w:val="24"/>
          <w:szCs w:val="24"/>
        </w:rPr>
        <w:t xml:space="preserve"> y 3 en La Quebrada</w:t>
      </w:r>
      <w:r w:rsidR="00B773DF" w:rsidRPr="009960DB">
        <w:rPr>
          <w:rFonts w:ascii="Arial" w:hAnsi="Arial" w:cs="Arial"/>
          <w:sz w:val="24"/>
          <w:szCs w:val="24"/>
        </w:rPr>
        <w:t>.</w:t>
      </w:r>
      <w:r w:rsidR="001D0F7F" w:rsidRPr="009960DB">
        <w:rPr>
          <w:rFonts w:ascii="Arial" w:hAnsi="Arial" w:cs="Arial"/>
          <w:sz w:val="24"/>
          <w:szCs w:val="24"/>
        </w:rPr>
        <w:t xml:space="preserve"> </w:t>
      </w:r>
      <w:r w:rsidR="00B773DF" w:rsidRPr="009960DB">
        <w:rPr>
          <w:rFonts w:ascii="Arial" w:hAnsi="Arial" w:cs="Arial"/>
          <w:sz w:val="24"/>
          <w:szCs w:val="24"/>
        </w:rPr>
        <w:t>L</w:t>
      </w:r>
      <w:r w:rsidR="001D0F7F" w:rsidRPr="009960DB">
        <w:rPr>
          <w:rFonts w:ascii="Arial" w:hAnsi="Arial" w:cs="Arial"/>
          <w:sz w:val="24"/>
          <w:szCs w:val="24"/>
        </w:rPr>
        <w:t>as</w:t>
      </w:r>
      <w:r w:rsidR="00424997" w:rsidRPr="009960DB">
        <w:rPr>
          <w:rFonts w:ascii="Arial" w:hAnsi="Arial" w:cs="Arial"/>
          <w:sz w:val="24"/>
          <w:szCs w:val="24"/>
        </w:rPr>
        <w:t xml:space="preserve"> atenciones fueron dirigidas</w:t>
      </w:r>
      <w:r w:rsidRPr="009960DB">
        <w:rPr>
          <w:rFonts w:ascii="Arial" w:hAnsi="Arial" w:cs="Arial"/>
          <w:sz w:val="24"/>
          <w:szCs w:val="24"/>
        </w:rPr>
        <w:t xml:space="preserve"> a población de los diferentes ciclos de vida (infancia, adolescencia, adultez y vejez)</w:t>
      </w:r>
      <w:r w:rsidR="00003539" w:rsidRPr="009960DB">
        <w:rPr>
          <w:rFonts w:ascii="Arial" w:hAnsi="Arial" w:cs="Arial"/>
          <w:sz w:val="24"/>
          <w:szCs w:val="24"/>
        </w:rPr>
        <w:t xml:space="preserve"> e intervenciones </w:t>
      </w:r>
      <w:r w:rsidR="008F4F79" w:rsidRPr="009960DB">
        <w:rPr>
          <w:rFonts w:ascii="Arial" w:hAnsi="Arial" w:cs="Arial"/>
          <w:sz w:val="24"/>
          <w:szCs w:val="24"/>
        </w:rPr>
        <w:t>familiares:</w:t>
      </w:r>
      <w:r w:rsidR="00936954" w:rsidRPr="009960DB">
        <w:rPr>
          <w:rFonts w:ascii="Arial" w:hAnsi="Arial" w:cs="Arial"/>
          <w:sz w:val="24"/>
          <w:szCs w:val="24"/>
        </w:rPr>
        <w:t xml:space="preserve"> </w:t>
      </w:r>
      <w:r w:rsidR="00A97F47" w:rsidRPr="009960DB">
        <w:rPr>
          <w:rFonts w:ascii="Arial" w:hAnsi="Arial" w:cs="Arial"/>
          <w:sz w:val="24"/>
          <w:szCs w:val="24"/>
        </w:rPr>
        <w:t>16</w:t>
      </w:r>
    </w:p>
    <w:p w14:paraId="05C843CC" w14:textId="77777777" w:rsidR="003D7894" w:rsidRPr="009960DB" w:rsidRDefault="003D7894" w:rsidP="00471495">
      <w:pPr>
        <w:jc w:val="both"/>
        <w:rPr>
          <w:rFonts w:ascii="Arial" w:hAnsi="Arial" w:cs="Arial"/>
          <w:b/>
          <w:bCs/>
          <w:sz w:val="24"/>
          <w:szCs w:val="24"/>
        </w:rPr>
      </w:pPr>
      <w:r w:rsidRPr="009960DB">
        <w:rPr>
          <w:rFonts w:ascii="Arial" w:hAnsi="Arial" w:cs="Arial"/>
          <w:b/>
          <w:bCs/>
          <w:sz w:val="24"/>
          <w:szCs w:val="24"/>
        </w:rPr>
        <w:t>Principales motivos de consulta:</w:t>
      </w:r>
    </w:p>
    <w:p w14:paraId="6EDD8C06" w14:textId="77777777" w:rsidR="003D7894" w:rsidRPr="009960DB" w:rsidRDefault="003D7894" w:rsidP="00471495">
      <w:pPr>
        <w:numPr>
          <w:ilvl w:val="0"/>
          <w:numId w:val="5"/>
        </w:numPr>
        <w:spacing w:line="278" w:lineRule="auto"/>
        <w:jc w:val="both"/>
        <w:rPr>
          <w:rFonts w:ascii="Arial" w:hAnsi="Arial" w:cs="Arial"/>
          <w:sz w:val="24"/>
          <w:szCs w:val="24"/>
        </w:rPr>
      </w:pPr>
      <w:r w:rsidRPr="009960DB">
        <w:rPr>
          <w:rFonts w:ascii="Arial" w:hAnsi="Arial" w:cs="Arial"/>
          <w:sz w:val="24"/>
          <w:szCs w:val="24"/>
        </w:rPr>
        <w:t>Sintomatología ansiosa y depresiva.</w:t>
      </w:r>
    </w:p>
    <w:p w14:paraId="4451B4BF" w14:textId="77777777" w:rsidR="003D7894" w:rsidRPr="009960DB" w:rsidRDefault="003D7894" w:rsidP="00471495">
      <w:pPr>
        <w:numPr>
          <w:ilvl w:val="0"/>
          <w:numId w:val="5"/>
        </w:numPr>
        <w:spacing w:line="278" w:lineRule="auto"/>
        <w:jc w:val="both"/>
        <w:rPr>
          <w:rFonts w:ascii="Arial" w:hAnsi="Arial" w:cs="Arial"/>
          <w:sz w:val="24"/>
          <w:szCs w:val="24"/>
        </w:rPr>
      </w:pPr>
      <w:r w:rsidRPr="009960DB">
        <w:rPr>
          <w:rFonts w:ascii="Arial" w:hAnsi="Arial" w:cs="Arial"/>
          <w:sz w:val="24"/>
          <w:szCs w:val="24"/>
        </w:rPr>
        <w:t>Conflictos intrafamiliares.</w:t>
      </w:r>
    </w:p>
    <w:p w14:paraId="0D8FD2E4" w14:textId="77777777" w:rsidR="003D7894" w:rsidRPr="009960DB" w:rsidRDefault="003D7894" w:rsidP="00471495">
      <w:pPr>
        <w:numPr>
          <w:ilvl w:val="0"/>
          <w:numId w:val="5"/>
        </w:numPr>
        <w:spacing w:line="278" w:lineRule="auto"/>
        <w:jc w:val="both"/>
        <w:rPr>
          <w:rFonts w:ascii="Arial" w:hAnsi="Arial" w:cs="Arial"/>
          <w:sz w:val="24"/>
          <w:szCs w:val="24"/>
        </w:rPr>
      </w:pPr>
      <w:r w:rsidRPr="009960DB">
        <w:rPr>
          <w:rFonts w:ascii="Arial" w:hAnsi="Arial" w:cs="Arial"/>
          <w:sz w:val="24"/>
          <w:szCs w:val="24"/>
        </w:rPr>
        <w:t>Dificultades en regulación emocional</w:t>
      </w:r>
    </w:p>
    <w:p w14:paraId="706DFC80" w14:textId="1C00814A" w:rsidR="003D7894" w:rsidRPr="009960DB" w:rsidRDefault="003D7894" w:rsidP="00471495">
      <w:pPr>
        <w:numPr>
          <w:ilvl w:val="0"/>
          <w:numId w:val="5"/>
        </w:numPr>
        <w:spacing w:line="278" w:lineRule="auto"/>
        <w:jc w:val="both"/>
        <w:rPr>
          <w:rFonts w:ascii="Arial" w:hAnsi="Arial" w:cs="Arial"/>
          <w:sz w:val="24"/>
          <w:szCs w:val="24"/>
        </w:rPr>
      </w:pPr>
      <w:r w:rsidRPr="009960DB">
        <w:rPr>
          <w:rFonts w:ascii="Arial" w:hAnsi="Arial" w:cs="Arial"/>
          <w:sz w:val="24"/>
          <w:szCs w:val="24"/>
        </w:rPr>
        <w:t>Sobrecarga del cuidador.</w:t>
      </w:r>
    </w:p>
    <w:p w14:paraId="467CA1C0" w14:textId="77777777" w:rsidR="003D7894" w:rsidRPr="009960DB" w:rsidRDefault="003D7894" w:rsidP="00471495">
      <w:pPr>
        <w:jc w:val="both"/>
        <w:rPr>
          <w:rFonts w:ascii="Arial" w:hAnsi="Arial" w:cs="Arial"/>
          <w:b/>
          <w:bCs/>
          <w:sz w:val="24"/>
          <w:szCs w:val="24"/>
        </w:rPr>
      </w:pPr>
      <w:r w:rsidRPr="009960DB">
        <w:rPr>
          <w:rFonts w:ascii="Arial" w:hAnsi="Arial" w:cs="Arial"/>
          <w:b/>
          <w:bCs/>
          <w:sz w:val="24"/>
          <w:szCs w:val="24"/>
        </w:rPr>
        <w:t>Intervenciones realizadas</w:t>
      </w:r>
    </w:p>
    <w:p w14:paraId="36562847" w14:textId="298FF40B" w:rsidR="003D7894" w:rsidRPr="009960DB" w:rsidRDefault="003D7894" w:rsidP="00471495">
      <w:pPr>
        <w:numPr>
          <w:ilvl w:val="0"/>
          <w:numId w:val="6"/>
        </w:numPr>
        <w:spacing w:line="278" w:lineRule="auto"/>
        <w:jc w:val="both"/>
        <w:rPr>
          <w:rFonts w:ascii="Arial" w:hAnsi="Arial" w:cs="Arial"/>
          <w:sz w:val="24"/>
          <w:szCs w:val="24"/>
        </w:rPr>
      </w:pPr>
      <w:r w:rsidRPr="009960DB">
        <w:rPr>
          <w:rFonts w:ascii="Arial" w:hAnsi="Arial" w:cs="Arial"/>
          <w:sz w:val="24"/>
          <w:szCs w:val="24"/>
        </w:rPr>
        <w:t>Orientación en primeros auxilios psicológicos</w:t>
      </w:r>
      <w:r w:rsidR="003378A8" w:rsidRPr="009960DB">
        <w:rPr>
          <w:rFonts w:ascii="Arial" w:hAnsi="Arial" w:cs="Arial"/>
          <w:sz w:val="24"/>
          <w:szCs w:val="24"/>
        </w:rPr>
        <w:t>.</w:t>
      </w:r>
    </w:p>
    <w:p w14:paraId="22540A5B" w14:textId="77777777" w:rsidR="003D7894" w:rsidRPr="009960DB" w:rsidRDefault="003D7894" w:rsidP="00471495">
      <w:pPr>
        <w:numPr>
          <w:ilvl w:val="0"/>
          <w:numId w:val="6"/>
        </w:numPr>
        <w:spacing w:line="278" w:lineRule="auto"/>
        <w:jc w:val="both"/>
        <w:rPr>
          <w:rFonts w:ascii="Arial" w:hAnsi="Arial" w:cs="Arial"/>
          <w:sz w:val="24"/>
          <w:szCs w:val="24"/>
        </w:rPr>
      </w:pPr>
      <w:r w:rsidRPr="009960DB">
        <w:rPr>
          <w:rFonts w:ascii="Arial" w:hAnsi="Arial" w:cs="Arial"/>
          <w:sz w:val="24"/>
          <w:szCs w:val="24"/>
        </w:rPr>
        <w:t>Psicoeducación en salud mental.</w:t>
      </w:r>
    </w:p>
    <w:p w14:paraId="0D1E0161" w14:textId="0D1BB1B4" w:rsidR="003D7894" w:rsidRPr="009960DB" w:rsidRDefault="003D7894" w:rsidP="00471495">
      <w:pPr>
        <w:numPr>
          <w:ilvl w:val="0"/>
          <w:numId w:val="6"/>
        </w:numPr>
        <w:spacing w:line="278" w:lineRule="auto"/>
        <w:jc w:val="both"/>
        <w:rPr>
          <w:rFonts w:ascii="Arial" w:hAnsi="Arial" w:cs="Arial"/>
          <w:sz w:val="24"/>
          <w:szCs w:val="24"/>
        </w:rPr>
      </w:pPr>
      <w:r w:rsidRPr="009960DB">
        <w:rPr>
          <w:rFonts w:ascii="Arial" w:hAnsi="Arial" w:cs="Arial"/>
          <w:sz w:val="24"/>
          <w:szCs w:val="24"/>
        </w:rPr>
        <w:t>Fortalecimiento de estrategias de afrontamien</w:t>
      </w:r>
      <w:r w:rsidR="003378A8" w:rsidRPr="009960DB">
        <w:rPr>
          <w:rFonts w:ascii="Arial" w:hAnsi="Arial" w:cs="Arial"/>
          <w:sz w:val="24"/>
          <w:szCs w:val="24"/>
        </w:rPr>
        <w:t>to.</w:t>
      </w:r>
    </w:p>
    <w:p w14:paraId="639D2F84" w14:textId="2F5647F0" w:rsidR="003D7894" w:rsidRPr="009960DB" w:rsidRDefault="003378A8" w:rsidP="00471495">
      <w:pPr>
        <w:numPr>
          <w:ilvl w:val="0"/>
          <w:numId w:val="6"/>
        </w:numPr>
        <w:spacing w:line="278" w:lineRule="auto"/>
        <w:jc w:val="both"/>
        <w:rPr>
          <w:rFonts w:ascii="Arial" w:hAnsi="Arial" w:cs="Arial"/>
          <w:sz w:val="24"/>
          <w:szCs w:val="24"/>
        </w:rPr>
      </w:pPr>
      <w:r w:rsidRPr="009960DB">
        <w:rPr>
          <w:rFonts w:ascii="Arial" w:hAnsi="Arial" w:cs="Arial"/>
          <w:sz w:val="24"/>
          <w:szCs w:val="24"/>
        </w:rPr>
        <w:t>Fortalecimiento de Estrategias de comunicación asertiva.</w:t>
      </w:r>
    </w:p>
    <w:p w14:paraId="208E9B17" w14:textId="1C3AAA08" w:rsidR="003D7894" w:rsidRPr="009960DB" w:rsidRDefault="003D7894" w:rsidP="00471495">
      <w:pPr>
        <w:jc w:val="both"/>
        <w:rPr>
          <w:rFonts w:ascii="Arial" w:hAnsi="Arial" w:cs="Arial"/>
          <w:b/>
          <w:bCs/>
          <w:sz w:val="24"/>
          <w:szCs w:val="24"/>
        </w:rPr>
      </w:pPr>
      <w:r w:rsidRPr="009960DB">
        <w:rPr>
          <w:rFonts w:ascii="Arial" w:hAnsi="Arial" w:cs="Arial"/>
          <w:b/>
          <w:bCs/>
          <w:sz w:val="24"/>
          <w:szCs w:val="24"/>
        </w:rPr>
        <w:t>3. Aplicación de Tamizajes en Salud Mental y Consumo de SPA</w:t>
      </w:r>
    </w:p>
    <w:p w14:paraId="19E07ECD" w14:textId="77777777" w:rsidR="003D7894" w:rsidRPr="009960DB" w:rsidRDefault="003D7894" w:rsidP="00471495">
      <w:pPr>
        <w:jc w:val="both"/>
        <w:rPr>
          <w:rFonts w:ascii="Arial" w:hAnsi="Arial" w:cs="Arial"/>
          <w:b/>
          <w:bCs/>
          <w:sz w:val="24"/>
          <w:szCs w:val="24"/>
        </w:rPr>
      </w:pPr>
      <w:r w:rsidRPr="009960DB">
        <w:rPr>
          <w:rFonts w:ascii="Arial" w:hAnsi="Arial" w:cs="Arial"/>
          <w:b/>
          <w:bCs/>
          <w:sz w:val="24"/>
          <w:szCs w:val="24"/>
        </w:rPr>
        <w:t>B) Tamizajes aplicados</w:t>
      </w:r>
    </w:p>
    <w:p w14:paraId="546D2FD9" w14:textId="1038E110" w:rsidR="003D7894" w:rsidRPr="009960DB" w:rsidRDefault="003D7894" w:rsidP="00471495">
      <w:pPr>
        <w:tabs>
          <w:tab w:val="left" w:pos="420"/>
        </w:tabs>
        <w:jc w:val="both"/>
        <w:rPr>
          <w:rFonts w:ascii="Arial" w:hAnsi="Arial" w:cs="Arial"/>
          <w:sz w:val="24"/>
          <w:szCs w:val="24"/>
        </w:rPr>
      </w:pPr>
      <w:r w:rsidRPr="009960DB">
        <w:rPr>
          <w:rFonts w:ascii="Arial" w:hAnsi="Arial" w:cs="Arial"/>
          <w:sz w:val="24"/>
          <w:szCs w:val="24"/>
        </w:rPr>
        <w:t xml:space="preserve">Con el objetivo de fortalecer la detección temprana, se aplicaron </w:t>
      </w:r>
      <w:r w:rsidR="00910CCC" w:rsidRPr="009960DB">
        <w:rPr>
          <w:rFonts w:ascii="Arial" w:hAnsi="Arial" w:cs="Arial"/>
          <w:sz w:val="24"/>
          <w:szCs w:val="24"/>
        </w:rPr>
        <w:t xml:space="preserve">140 </w:t>
      </w:r>
      <w:r w:rsidRPr="009960DB">
        <w:rPr>
          <w:rFonts w:ascii="Arial" w:hAnsi="Arial" w:cs="Arial"/>
          <w:sz w:val="24"/>
          <w:szCs w:val="24"/>
        </w:rPr>
        <w:t xml:space="preserve">tamizajes </w:t>
      </w:r>
      <w:r w:rsidR="001C4675" w:rsidRPr="009960DB">
        <w:rPr>
          <w:rFonts w:ascii="Arial" w:hAnsi="Arial" w:cs="Arial"/>
          <w:sz w:val="24"/>
          <w:szCs w:val="24"/>
        </w:rPr>
        <w:t xml:space="preserve">entre </w:t>
      </w:r>
      <w:r w:rsidR="009C4A67" w:rsidRPr="009960DB">
        <w:rPr>
          <w:rFonts w:ascii="Arial" w:hAnsi="Arial" w:cs="Arial"/>
          <w:sz w:val="24"/>
          <w:szCs w:val="24"/>
        </w:rPr>
        <w:t>instrumentos ASSIST y CRAFFT e</w:t>
      </w:r>
      <w:r w:rsidR="001C4675" w:rsidRPr="009960DB">
        <w:rPr>
          <w:rFonts w:ascii="Arial" w:hAnsi="Arial" w:cs="Arial"/>
          <w:sz w:val="24"/>
          <w:szCs w:val="24"/>
        </w:rPr>
        <w:t xml:space="preserve"> instrumentos </w:t>
      </w:r>
      <w:r w:rsidRPr="009960DB">
        <w:rPr>
          <w:rFonts w:ascii="Arial" w:hAnsi="Arial" w:cs="Arial"/>
          <w:sz w:val="24"/>
          <w:szCs w:val="24"/>
        </w:rPr>
        <w:t>en salud mental y consumo de sustancias psicoactivas, incluyendo alcohol</w:t>
      </w:r>
      <w:r w:rsidR="00544384" w:rsidRPr="009960DB">
        <w:rPr>
          <w:rFonts w:ascii="Arial" w:hAnsi="Arial" w:cs="Arial"/>
          <w:sz w:val="24"/>
          <w:szCs w:val="24"/>
        </w:rPr>
        <w:t>:</w:t>
      </w:r>
    </w:p>
    <w:p w14:paraId="0CD2731B" w14:textId="77777777" w:rsidR="007159AC" w:rsidRPr="009960DB" w:rsidRDefault="007159AC" w:rsidP="00471495">
      <w:pPr>
        <w:tabs>
          <w:tab w:val="left" w:pos="420"/>
        </w:tabs>
        <w:jc w:val="both"/>
        <w:rPr>
          <w:rFonts w:ascii="Arial" w:hAnsi="Arial" w:cs="Arial"/>
          <w:sz w:val="24"/>
          <w:szCs w:val="24"/>
        </w:rPr>
      </w:pPr>
    </w:p>
    <w:tbl>
      <w:tblPr>
        <w:tblStyle w:val="Tablaconcuadrcula"/>
        <w:tblW w:w="0" w:type="auto"/>
        <w:tblLook w:val="04A0" w:firstRow="1" w:lastRow="0" w:firstColumn="1" w:lastColumn="0" w:noHBand="0" w:noVBand="1"/>
      </w:tblPr>
      <w:tblGrid>
        <w:gridCol w:w="3296"/>
        <w:gridCol w:w="2637"/>
        <w:gridCol w:w="2897"/>
      </w:tblGrid>
      <w:tr w:rsidR="007159AC" w:rsidRPr="009960DB" w14:paraId="2885A141" w14:textId="77777777" w:rsidTr="007159AC">
        <w:tc>
          <w:tcPr>
            <w:tcW w:w="3397" w:type="dxa"/>
          </w:tcPr>
          <w:p w14:paraId="45CB3ADC" w14:textId="2CC6E66C" w:rsidR="007159AC" w:rsidRPr="009960DB" w:rsidRDefault="007159AC" w:rsidP="00471495">
            <w:pPr>
              <w:tabs>
                <w:tab w:val="left" w:pos="420"/>
              </w:tabs>
              <w:jc w:val="both"/>
              <w:rPr>
                <w:rFonts w:ascii="Arial" w:hAnsi="Arial" w:cs="Arial"/>
                <w:sz w:val="24"/>
                <w:szCs w:val="24"/>
              </w:rPr>
            </w:pPr>
            <w:r w:rsidRPr="009960DB">
              <w:rPr>
                <w:rFonts w:ascii="Arial" w:hAnsi="Arial" w:cs="Arial"/>
                <w:sz w:val="24"/>
                <w:szCs w:val="24"/>
              </w:rPr>
              <w:t>MICROTERRITORIO</w:t>
            </w:r>
          </w:p>
        </w:tc>
        <w:tc>
          <w:tcPr>
            <w:tcW w:w="2836" w:type="dxa"/>
          </w:tcPr>
          <w:p w14:paraId="209DEF3A" w14:textId="5CFF6D77" w:rsidR="007159AC" w:rsidRPr="009960DB" w:rsidRDefault="007159AC" w:rsidP="00471495">
            <w:pPr>
              <w:tabs>
                <w:tab w:val="left" w:pos="420"/>
              </w:tabs>
              <w:jc w:val="both"/>
              <w:rPr>
                <w:rFonts w:ascii="Arial" w:hAnsi="Arial" w:cs="Arial"/>
                <w:sz w:val="24"/>
                <w:szCs w:val="24"/>
              </w:rPr>
            </w:pPr>
            <w:r w:rsidRPr="009960DB">
              <w:rPr>
                <w:rFonts w:ascii="Arial" w:hAnsi="Arial" w:cs="Arial"/>
                <w:sz w:val="24"/>
                <w:szCs w:val="24"/>
              </w:rPr>
              <w:t xml:space="preserve"> </w:t>
            </w:r>
            <w:r w:rsidR="009C4A67" w:rsidRPr="009960DB">
              <w:rPr>
                <w:rFonts w:ascii="Arial" w:hAnsi="Arial" w:cs="Arial"/>
                <w:sz w:val="24"/>
                <w:szCs w:val="24"/>
              </w:rPr>
              <w:t>ASSIST</w:t>
            </w:r>
            <w:r w:rsidRPr="009960DB">
              <w:rPr>
                <w:rFonts w:ascii="Arial" w:hAnsi="Arial" w:cs="Arial"/>
                <w:sz w:val="24"/>
                <w:szCs w:val="24"/>
              </w:rPr>
              <w:t xml:space="preserve"> </w:t>
            </w:r>
          </w:p>
        </w:tc>
        <w:tc>
          <w:tcPr>
            <w:tcW w:w="3117" w:type="dxa"/>
          </w:tcPr>
          <w:p w14:paraId="65EF4DB9" w14:textId="344D36B0" w:rsidR="007159AC" w:rsidRPr="009960DB" w:rsidRDefault="00C61BCE" w:rsidP="00471495">
            <w:pPr>
              <w:tabs>
                <w:tab w:val="left" w:pos="420"/>
              </w:tabs>
              <w:jc w:val="both"/>
              <w:rPr>
                <w:rFonts w:ascii="Arial" w:hAnsi="Arial" w:cs="Arial"/>
                <w:sz w:val="24"/>
                <w:szCs w:val="24"/>
              </w:rPr>
            </w:pPr>
            <w:r w:rsidRPr="009960DB">
              <w:rPr>
                <w:rFonts w:ascii="Arial" w:hAnsi="Arial" w:cs="Arial"/>
                <w:sz w:val="24"/>
                <w:szCs w:val="24"/>
              </w:rPr>
              <w:t>CRAFFT</w:t>
            </w:r>
          </w:p>
        </w:tc>
      </w:tr>
      <w:tr w:rsidR="007159AC" w:rsidRPr="009960DB" w14:paraId="6C028DEB" w14:textId="77777777" w:rsidTr="007159AC">
        <w:tc>
          <w:tcPr>
            <w:tcW w:w="3397" w:type="dxa"/>
          </w:tcPr>
          <w:p w14:paraId="2987F56F" w14:textId="0AD9857A" w:rsidR="007159AC" w:rsidRPr="009960DB" w:rsidRDefault="007159AC" w:rsidP="00471495">
            <w:pPr>
              <w:tabs>
                <w:tab w:val="left" w:pos="420"/>
              </w:tabs>
              <w:jc w:val="both"/>
              <w:rPr>
                <w:rFonts w:ascii="Arial" w:hAnsi="Arial" w:cs="Arial"/>
                <w:sz w:val="24"/>
                <w:szCs w:val="24"/>
              </w:rPr>
            </w:pPr>
            <w:r w:rsidRPr="009960DB">
              <w:rPr>
                <w:rFonts w:ascii="Arial" w:hAnsi="Arial" w:cs="Arial"/>
                <w:sz w:val="24"/>
                <w:szCs w:val="24"/>
              </w:rPr>
              <w:t>Incora</w:t>
            </w:r>
          </w:p>
        </w:tc>
        <w:tc>
          <w:tcPr>
            <w:tcW w:w="2836" w:type="dxa"/>
          </w:tcPr>
          <w:p w14:paraId="5FDF6D5A" w14:textId="275C63F8" w:rsidR="007159AC" w:rsidRPr="009960DB" w:rsidRDefault="009C4A67" w:rsidP="00471495">
            <w:pPr>
              <w:tabs>
                <w:tab w:val="left" w:pos="420"/>
              </w:tabs>
              <w:jc w:val="both"/>
              <w:rPr>
                <w:rFonts w:ascii="Arial" w:hAnsi="Arial" w:cs="Arial"/>
                <w:sz w:val="24"/>
                <w:szCs w:val="24"/>
              </w:rPr>
            </w:pPr>
            <w:r w:rsidRPr="009960DB">
              <w:rPr>
                <w:rFonts w:ascii="Arial" w:hAnsi="Arial" w:cs="Arial"/>
                <w:sz w:val="24"/>
                <w:szCs w:val="24"/>
              </w:rPr>
              <w:t>45</w:t>
            </w:r>
          </w:p>
        </w:tc>
        <w:tc>
          <w:tcPr>
            <w:tcW w:w="3117" w:type="dxa"/>
          </w:tcPr>
          <w:p w14:paraId="19730138" w14:textId="60E4A636" w:rsidR="007159AC" w:rsidRPr="009960DB" w:rsidRDefault="009C4A67" w:rsidP="00471495">
            <w:pPr>
              <w:tabs>
                <w:tab w:val="left" w:pos="420"/>
              </w:tabs>
              <w:jc w:val="both"/>
              <w:rPr>
                <w:rFonts w:ascii="Arial" w:hAnsi="Arial" w:cs="Arial"/>
                <w:sz w:val="24"/>
                <w:szCs w:val="24"/>
              </w:rPr>
            </w:pPr>
            <w:r w:rsidRPr="009960DB">
              <w:rPr>
                <w:rFonts w:ascii="Arial" w:hAnsi="Arial" w:cs="Arial"/>
                <w:sz w:val="24"/>
                <w:szCs w:val="24"/>
              </w:rPr>
              <w:t>45</w:t>
            </w:r>
          </w:p>
        </w:tc>
      </w:tr>
      <w:tr w:rsidR="007159AC" w:rsidRPr="009960DB" w14:paraId="19566AA6" w14:textId="77777777" w:rsidTr="007159AC">
        <w:tc>
          <w:tcPr>
            <w:tcW w:w="3397" w:type="dxa"/>
          </w:tcPr>
          <w:p w14:paraId="390B62A3" w14:textId="020B075C" w:rsidR="007159AC" w:rsidRPr="009960DB" w:rsidRDefault="007159AC" w:rsidP="00471495">
            <w:pPr>
              <w:tabs>
                <w:tab w:val="left" w:pos="420"/>
              </w:tabs>
              <w:jc w:val="both"/>
              <w:rPr>
                <w:rFonts w:ascii="Arial" w:hAnsi="Arial" w:cs="Arial"/>
                <w:sz w:val="24"/>
                <w:szCs w:val="24"/>
              </w:rPr>
            </w:pPr>
            <w:r w:rsidRPr="009960DB">
              <w:rPr>
                <w:rFonts w:ascii="Arial" w:hAnsi="Arial" w:cs="Arial"/>
                <w:sz w:val="24"/>
                <w:szCs w:val="24"/>
              </w:rPr>
              <w:t>Las Flores</w:t>
            </w:r>
          </w:p>
        </w:tc>
        <w:tc>
          <w:tcPr>
            <w:tcW w:w="2836" w:type="dxa"/>
          </w:tcPr>
          <w:p w14:paraId="04D3E135" w14:textId="2669FBFF" w:rsidR="007159AC" w:rsidRPr="009960DB" w:rsidRDefault="00F75B77" w:rsidP="00471495">
            <w:pPr>
              <w:tabs>
                <w:tab w:val="left" w:pos="420"/>
              </w:tabs>
              <w:jc w:val="both"/>
              <w:rPr>
                <w:rFonts w:ascii="Arial" w:hAnsi="Arial" w:cs="Arial"/>
                <w:sz w:val="24"/>
                <w:szCs w:val="24"/>
              </w:rPr>
            </w:pPr>
            <w:r w:rsidRPr="009960DB">
              <w:rPr>
                <w:rFonts w:ascii="Arial" w:hAnsi="Arial" w:cs="Arial"/>
                <w:sz w:val="24"/>
                <w:szCs w:val="24"/>
              </w:rPr>
              <w:t>10</w:t>
            </w:r>
          </w:p>
        </w:tc>
        <w:tc>
          <w:tcPr>
            <w:tcW w:w="3117" w:type="dxa"/>
          </w:tcPr>
          <w:p w14:paraId="4F736780" w14:textId="3A7D606E" w:rsidR="007159AC" w:rsidRPr="009960DB" w:rsidRDefault="00F75B77" w:rsidP="00471495">
            <w:pPr>
              <w:tabs>
                <w:tab w:val="left" w:pos="420"/>
              </w:tabs>
              <w:jc w:val="both"/>
              <w:rPr>
                <w:rFonts w:ascii="Arial" w:hAnsi="Arial" w:cs="Arial"/>
                <w:sz w:val="24"/>
                <w:szCs w:val="24"/>
              </w:rPr>
            </w:pPr>
            <w:r w:rsidRPr="009960DB">
              <w:rPr>
                <w:rFonts w:ascii="Arial" w:hAnsi="Arial" w:cs="Arial"/>
                <w:sz w:val="24"/>
                <w:szCs w:val="24"/>
              </w:rPr>
              <w:t>10</w:t>
            </w:r>
          </w:p>
        </w:tc>
      </w:tr>
      <w:tr w:rsidR="007159AC" w:rsidRPr="009960DB" w14:paraId="55CEE2EC" w14:textId="77777777" w:rsidTr="007159AC">
        <w:tc>
          <w:tcPr>
            <w:tcW w:w="3397" w:type="dxa"/>
          </w:tcPr>
          <w:p w14:paraId="23463148" w14:textId="0E419CBD" w:rsidR="007159AC" w:rsidRPr="009960DB" w:rsidRDefault="007159AC" w:rsidP="00471495">
            <w:pPr>
              <w:tabs>
                <w:tab w:val="left" w:pos="420"/>
              </w:tabs>
              <w:jc w:val="both"/>
              <w:rPr>
                <w:rFonts w:ascii="Arial" w:hAnsi="Arial" w:cs="Arial"/>
                <w:sz w:val="24"/>
                <w:szCs w:val="24"/>
              </w:rPr>
            </w:pPr>
            <w:r w:rsidRPr="009960DB">
              <w:rPr>
                <w:rFonts w:ascii="Arial" w:hAnsi="Arial" w:cs="Arial"/>
                <w:sz w:val="24"/>
                <w:szCs w:val="24"/>
              </w:rPr>
              <w:t>Florisanto</w:t>
            </w:r>
          </w:p>
        </w:tc>
        <w:tc>
          <w:tcPr>
            <w:tcW w:w="2836" w:type="dxa"/>
          </w:tcPr>
          <w:p w14:paraId="56DD5BDD" w14:textId="7E837453" w:rsidR="007159AC" w:rsidRPr="009960DB" w:rsidRDefault="00F75B77" w:rsidP="00471495">
            <w:pPr>
              <w:tabs>
                <w:tab w:val="left" w:pos="420"/>
              </w:tabs>
              <w:jc w:val="both"/>
              <w:rPr>
                <w:rFonts w:ascii="Arial" w:hAnsi="Arial" w:cs="Arial"/>
                <w:sz w:val="24"/>
                <w:szCs w:val="24"/>
              </w:rPr>
            </w:pPr>
            <w:r w:rsidRPr="009960DB">
              <w:rPr>
                <w:rFonts w:ascii="Arial" w:hAnsi="Arial" w:cs="Arial"/>
                <w:sz w:val="24"/>
                <w:szCs w:val="24"/>
              </w:rPr>
              <w:t>11</w:t>
            </w:r>
          </w:p>
        </w:tc>
        <w:tc>
          <w:tcPr>
            <w:tcW w:w="3117" w:type="dxa"/>
          </w:tcPr>
          <w:p w14:paraId="051A1CC8" w14:textId="2576AAE5" w:rsidR="007159AC" w:rsidRPr="009960DB" w:rsidRDefault="00F75B77" w:rsidP="00471495">
            <w:pPr>
              <w:tabs>
                <w:tab w:val="left" w:pos="420"/>
              </w:tabs>
              <w:jc w:val="both"/>
              <w:rPr>
                <w:rFonts w:ascii="Arial" w:hAnsi="Arial" w:cs="Arial"/>
                <w:sz w:val="24"/>
                <w:szCs w:val="24"/>
              </w:rPr>
            </w:pPr>
            <w:r w:rsidRPr="009960DB">
              <w:rPr>
                <w:rFonts w:ascii="Arial" w:hAnsi="Arial" w:cs="Arial"/>
                <w:sz w:val="24"/>
                <w:szCs w:val="24"/>
              </w:rPr>
              <w:t>11</w:t>
            </w:r>
          </w:p>
        </w:tc>
      </w:tr>
      <w:tr w:rsidR="007159AC" w:rsidRPr="009960DB" w14:paraId="66E47576" w14:textId="77777777" w:rsidTr="007159AC">
        <w:tc>
          <w:tcPr>
            <w:tcW w:w="3397" w:type="dxa"/>
          </w:tcPr>
          <w:p w14:paraId="7CE44F66" w14:textId="3AA50807" w:rsidR="007159AC" w:rsidRPr="009960DB" w:rsidRDefault="007159AC" w:rsidP="00471495">
            <w:pPr>
              <w:tabs>
                <w:tab w:val="left" w:pos="420"/>
              </w:tabs>
              <w:jc w:val="both"/>
              <w:rPr>
                <w:rFonts w:ascii="Arial" w:hAnsi="Arial" w:cs="Arial"/>
                <w:sz w:val="24"/>
                <w:szCs w:val="24"/>
              </w:rPr>
            </w:pPr>
            <w:r w:rsidRPr="009960DB">
              <w:rPr>
                <w:rFonts w:ascii="Arial" w:hAnsi="Arial" w:cs="Arial"/>
                <w:sz w:val="24"/>
                <w:szCs w:val="24"/>
              </w:rPr>
              <w:t>La Quebrada</w:t>
            </w:r>
          </w:p>
        </w:tc>
        <w:tc>
          <w:tcPr>
            <w:tcW w:w="2836" w:type="dxa"/>
          </w:tcPr>
          <w:p w14:paraId="5DC6E9D3" w14:textId="76E91F9E" w:rsidR="007159AC" w:rsidRPr="009960DB" w:rsidRDefault="00F75B77" w:rsidP="00471495">
            <w:pPr>
              <w:tabs>
                <w:tab w:val="left" w:pos="420"/>
              </w:tabs>
              <w:jc w:val="both"/>
              <w:rPr>
                <w:rFonts w:ascii="Arial" w:hAnsi="Arial" w:cs="Arial"/>
                <w:sz w:val="24"/>
                <w:szCs w:val="24"/>
              </w:rPr>
            </w:pPr>
            <w:r w:rsidRPr="009960DB">
              <w:rPr>
                <w:rFonts w:ascii="Arial" w:hAnsi="Arial" w:cs="Arial"/>
                <w:sz w:val="24"/>
                <w:szCs w:val="24"/>
              </w:rPr>
              <w:t>9</w:t>
            </w:r>
          </w:p>
        </w:tc>
        <w:tc>
          <w:tcPr>
            <w:tcW w:w="3117" w:type="dxa"/>
          </w:tcPr>
          <w:p w14:paraId="3305218A" w14:textId="686EF16C" w:rsidR="007159AC" w:rsidRPr="009960DB" w:rsidRDefault="00F75B77" w:rsidP="00471495">
            <w:pPr>
              <w:tabs>
                <w:tab w:val="left" w:pos="420"/>
              </w:tabs>
              <w:jc w:val="both"/>
              <w:rPr>
                <w:rFonts w:ascii="Arial" w:hAnsi="Arial" w:cs="Arial"/>
                <w:sz w:val="24"/>
                <w:szCs w:val="24"/>
              </w:rPr>
            </w:pPr>
            <w:r w:rsidRPr="009960DB">
              <w:rPr>
                <w:rFonts w:ascii="Arial" w:hAnsi="Arial" w:cs="Arial"/>
                <w:sz w:val="24"/>
                <w:szCs w:val="24"/>
              </w:rPr>
              <w:t>9</w:t>
            </w:r>
          </w:p>
        </w:tc>
      </w:tr>
      <w:tr w:rsidR="007159AC" w:rsidRPr="009960DB" w14:paraId="29F6E79A" w14:textId="77777777" w:rsidTr="007159AC">
        <w:tc>
          <w:tcPr>
            <w:tcW w:w="3397" w:type="dxa"/>
          </w:tcPr>
          <w:p w14:paraId="657B10E6" w14:textId="3719F284" w:rsidR="007159AC" w:rsidRPr="009960DB" w:rsidRDefault="007159AC" w:rsidP="00471495">
            <w:pPr>
              <w:tabs>
                <w:tab w:val="left" w:pos="420"/>
              </w:tabs>
              <w:jc w:val="both"/>
              <w:rPr>
                <w:rFonts w:ascii="Arial" w:hAnsi="Arial" w:cs="Arial"/>
                <w:sz w:val="24"/>
                <w:szCs w:val="24"/>
              </w:rPr>
            </w:pPr>
            <w:r w:rsidRPr="009960DB">
              <w:rPr>
                <w:rFonts w:ascii="Arial" w:hAnsi="Arial" w:cs="Arial"/>
                <w:sz w:val="24"/>
                <w:szCs w:val="24"/>
              </w:rPr>
              <w:t>Parcelas Nueva Esperanza</w:t>
            </w:r>
          </w:p>
        </w:tc>
        <w:tc>
          <w:tcPr>
            <w:tcW w:w="2836" w:type="dxa"/>
          </w:tcPr>
          <w:p w14:paraId="3D442A03" w14:textId="34B1A246" w:rsidR="007159AC" w:rsidRPr="009960DB" w:rsidRDefault="00F75B77" w:rsidP="00471495">
            <w:pPr>
              <w:tabs>
                <w:tab w:val="left" w:pos="420"/>
              </w:tabs>
              <w:jc w:val="both"/>
              <w:rPr>
                <w:rFonts w:ascii="Arial" w:hAnsi="Arial" w:cs="Arial"/>
                <w:sz w:val="24"/>
                <w:szCs w:val="24"/>
              </w:rPr>
            </w:pPr>
            <w:r w:rsidRPr="009960DB">
              <w:rPr>
                <w:rFonts w:ascii="Arial" w:hAnsi="Arial" w:cs="Arial"/>
                <w:sz w:val="24"/>
                <w:szCs w:val="24"/>
              </w:rPr>
              <w:t>45</w:t>
            </w:r>
          </w:p>
        </w:tc>
        <w:tc>
          <w:tcPr>
            <w:tcW w:w="3117" w:type="dxa"/>
          </w:tcPr>
          <w:p w14:paraId="7B0C827D" w14:textId="4C8DCA3A" w:rsidR="007159AC" w:rsidRPr="009960DB" w:rsidRDefault="00F75B77" w:rsidP="00471495">
            <w:pPr>
              <w:tabs>
                <w:tab w:val="left" w:pos="420"/>
              </w:tabs>
              <w:jc w:val="both"/>
              <w:rPr>
                <w:rFonts w:ascii="Arial" w:hAnsi="Arial" w:cs="Arial"/>
                <w:sz w:val="24"/>
                <w:szCs w:val="24"/>
              </w:rPr>
            </w:pPr>
            <w:r w:rsidRPr="009960DB">
              <w:rPr>
                <w:rFonts w:ascii="Arial" w:hAnsi="Arial" w:cs="Arial"/>
                <w:sz w:val="24"/>
                <w:szCs w:val="24"/>
              </w:rPr>
              <w:t>45</w:t>
            </w:r>
          </w:p>
        </w:tc>
      </w:tr>
      <w:tr w:rsidR="007159AC" w:rsidRPr="009960DB" w14:paraId="19EFE74D" w14:textId="77777777" w:rsidTr="007159AC">
        <w:tc>
          <w:tcPr>
            <w:tcW w:w="3397" w:type="dxa"/>
          </w:tcPr>
          <w:p w14:paraId="63E22622" w14:textId="6DED6160" w:rsidR="007159AC" w:rsidRPr="009960DB" w:rsidRDefault="007159AC" w:rsidP="00471495">
            <w:pPr>
              <w:tabs>
                <w:tab w:val="left" w:pos="420"/>
              </w:tabs>
              <w:jc w:val="both"/>
              <w:rPr>
                <w:rFonts w:ascii="Arial" w:hAnsi="Arial" w:cs="Arial"/>
                <w:sz w:val="24"/>
                <w:szCs w:val="24"/>
              </w:rPr>
            </w:pPr>
            <w:r w:rsidRPr="009960DB">
              <w:rPr>
                <w:rFonts w:ascii="Arial" w:hAnsi="Arial" w:cs="Arial"/>
                <w:sz w:val="24"/>
                <w:szCs w:val="24"/>
              </w:rPr>
              <w:t>El Tigre</w:t>
            </w:r>
          </w:p>
        </w:tc>
        <w:tc>
          <w:tcPr>
            <w:tcW w:w="2836" w:type="dxa"/>
          </w:tcPr>
          <w:p w14:paraId="75DDE07B" w14:textId="4DD37206" w:rsidR="007159AC" w:rsidRPr="009960DB" w:rsidRDefault="009C4A67" w:rsidP="00471495">
            <w:pPr>
              <w:tabs>
                <w:tab w:val="left" w:pos="420"/>
              </w:tabs>
              <w:jc w:val="both"/>
              <w:rPr>
                <w:rFonts w:ascii="Arial" w:hAnsi="Arial" w:cs="Arial"/>
                <w:sz w:val="24"/>
                <w:szCs w:val="24"/>
              </w:rPr>
            </w:pPr>
            <w:r w:rsidRPr="009960DB">
              <w:rPr>
                <w:rFonts w:ascii="Arial" w:hAnsi="Arial" w:cs="Arial"/>
                <w:sz w:val="24"/>
                <w:szCs w:val="24"/>
              </w:rPr>
              <w:t>4</w:t>
            </w:r>
          </w:p>
        </w:tc>
        <w:tc>
          <w:tcPr>
            <w:tcW w:w="3117" w:type="dxa"/>
          </w:tcPr>
          <w:p w14:paraId="5BF9D1BB" w14:textId="43CA206E" w:rsidR="007159AC" w:rsidRPr="009960DB" w:rsidRDefault="009C4A67" w:rsidP="00471495">
            <w:pPr>
              <w:tabs>
                <w:tab w:val="left" w:pos="420"/>
              </w:tabs>
              <w:jc w:val="both"/>
              <w:rPr>
                <w:rFonts w:ascii="Arial" w:hAnsi="Arial" w:cs="Arial"/>
                <w:sz w:val="24"/>
                <w:szCs w:val="24"/>
              </w:rPr>
            </w:pPr>
            <w:r w:rsidRPr="009960DB">
              <w:rPr>
                <w:rFonts w:ascii="Arial" w:hAnsi="Arial" w:cs="Arial"/>
                <w:sz w:val="24"/>
                <w:szCs w:val="24"/>
              </w:rPr>
              <w:t>4</w:t>
            </w:r>
          </w:p>
        </w:tc>
      </w:tr>
      <w:tr w:rsidR="007159AC" w:rsidRPr="009960DB" w14:paraId="59D558ED" w14:textId="77777777" w:rsidTr="007159AC">
        <w:tc>
          <w:tcPr>
            <w:tcW w:w="3397" w:type="dxa"/>
          </w:tcPr>
          <w:p w14:paraId="5490DCE8" w14:textId="409A18F0" w:rsidR="007159AC" w:rsidRPr="009960DB" w:rsidRDefault="007159AC" w:rsidP="00471495">
            <w:pPr>
              <w:tabs>
                <w:tab w:val="left" w:pos="420"/>
              </w:tabs>
              <w:jc w:val="both"/>
              <w:rPr>
                <w:rFonts w:ascii="Arial" w:hAnsi="Arial" w:cs="Arial"/>
                <w:sz w:val="24"/>
                <w:szCs w:val="24"/>
              </w:rPr>
            </w:pPr>
            <w:r w:rsidRPr="009960DB">
              <w:rPr>
                <w:rFonts w:ascii="Arial" w:hAnsi="Arial" w:cs="Arial"/>
                <w:sz w:val="24"/>
                <w:szCs w:val="24"/>
              </w:rPr>
              <w:t>Palma de Vino</w:t>
            </w:r>
          </w:p>
        </w:tc>
        <w:tc>
          <w:tcPr>
            <w:tcW w:w="2836" w:type="dxa"/>
          </w:tcPr>
          <w:p w14:paraId="547782C7" w14:textId="58471344" w:rsidR="007159AC" w:rsidRPr="009960DB" w:rsidRDefault="009C4A67" w:rsidP="00471495">
            <w:pPr>
              <w:tabs>
                <w:tab w:val="left" w:pos="420"/>
              </w:tabs>
              <w:jc w:val="both"/>
              <w:rPr>
                <w:rFonts w:ascii="Arial" w:hAnsi="Arial" w:cs="Arial"/>
                <w:sz w:val="24"/>
                <w:szCs w:val="24"/>
              </w:rPr>
            </w:pPr>
            <w:r w:rsidRPr="009960DB">
              <w:rPr>
                <w:rFonts w:ascii="Arial" w:hAnsi="Arial" w:cs="Arial"/>
                <w:sz w:val="24"/>
                <w:szCs w:val="24"/>
              </w:rPr>
              <w:t>37</w:t>
            </w:r>
          </w:p>
        </w:tc>
        <w:tc>
          <w:tcPr>
            <w:tcW w:w="3117" w:type="dxa"/>
          </w:tcPr>
          <w:p w14:paraId="07E0E59C" w14:textId="36FFF98C" w:rsidR="007159AC" w:rsidRPr="009960DB" w:rsidRDefault="009C4A67" w:rsidP="00471495">
            <w:pPr>
              <w:tabs>
                <w:tab w:val="left" w:pos="420"/>
              </w:tabs>
              <w:jc w:val="both"/>
              <w:rPr>
                <w:rFonts w:ascii="Arial" w:hAnsi="Arial" w:cs="Arial"/>
                <w:sz w:val="24"/>
                <w:szCs w:val="24"/>
              </w:rPr>
            </w:pPr>
            <w:r w:rsidRPr="009960DB">
              <w:rPr>
                <w:rFonts w:ascii="Arial" w:hAnsi="Arial" w:cs="Arial"/>
                <w:sz w:val="24"/>
                <w:szCs w:val="24"/>
              </w:rPr>
              <w:t>37</w:t>
            </w:r>
          </w:p>
        </w:tc>
      </w:tr>
    </w:tbl>
    <w:p w14:paraId="5ED5D99F" w14:textId="77777777" w:rsidR="007159AC" w:rsidRPr="009960DB" w:rsidRDefault="007159AC" w:rsidP="00471495">
      <w:pPr>
        <w:tabs>
          <w:tab w:val="left" w:pos="420"/>
        </w:tabs>
        <w:jc w:val="both"/>
        <w:rPr>
          <w:rFonts w:ascii="Arial" w:hAnsi="Arial" w:cs="Arial"/>
          <w:sz w:val="24"/>
          <w:szCs w:val="24"/>
        </w:rPr>
      </w:pPr>
    </w:p>
    <w:p w14:paraId="3118373A" w14:textId="33A7107A" w:rsidR="00544384" w:rsidRPr="009960DB" w:rsidRDefault="00544384" w:rsidP="00471495">
      <w:pPr>
        <w:tabs>
          <w:tab w:val="left" w:pos="420"/>
        </w:tabs>
        <w:jc w:val="both"/>
        <w:rPr>
          <w:rFonts w:ascii="Arial" w:hAnsi="Arial" w:cs="Arial"/>
          <w:sz w:val="24"/>
          <w:szCs w:val="24"/>
        </w:rPr>
      </w:pPr>
    </w:p>
    <w:p w14:paraId="7BD18C91" w14:textId="5047B086" w:rsidR="003D7894" w:rsidRPr="009960DB" w:rsidRDefault="003D7894" w:rsidP="00471495">
      <w:pPr>
        <w:tabs>
          <w:tab w:val="left" w:pos="420"/>
        </w:tabs>
        <w:jc w:val="both"/>
        <w:rPr>
          <w:rFonts w:ascii="Arial" w:hAnsi="Arial" w:cs="Arial"/>
          <w:b/>
          <w:bCs/>
          <w:sz w:val="24"/>
          <w:szCs w:val="24"/>
        </w:rPr>
      </w:pPr>
      <w:r w:rsidRPr="009960DB">
        <w:rPr>
          <w:rFonts w:ascii="Arial" w:hAnsi="Arial" w:cs="Arial"/>
          <w:b/>
          <w:bCs/>
          <w:sz w:val="24"/>
          <w:szCs w:val="24"/>
        </w:rPr>
        <w:t>Hallazgos relevantes:</w:t>
      </w:r>
    </w:p>
    <w:p w14:paraId="310A96BB" w14:textId="1B721A67" w:rsidR="003D7894" w:rsidRPr="009960DB" w:rsidRDefault="003D7894" w:rsidP="00471495">
      <w:pPr>
        <w:numPr>
          <w:ilvl w:val="0"/>
          <w:numId w:val="7"/>
        </w:numPr>
        <w:spacing w:line="278" w:lineRule="auto"/>
        <w:jc w:val="both"/>
        <w:rPr>
          <w:rFonts w:ascii="Arial" w:hAnsi="Arial" w:cs="Arial"/>
          <w:sz w:val="24"/>
          <w:szCs w:val="24"/>
        </w:rPr>
      </w:pPr>
      <w:r w:rsidRPr="009960DB">
        <w:rPr>
          <w:rFonts w:ascii="Arial" w:hAnsi="Arial" w:cs="Arial"/>
          <w:sz w:val="24"/>
          <w:szCs w:val="24"/>
        </w:rPr>
        <w:t xml:space="preserve">Presencia de riesgo </w:t>
      </w:r>
      <w:r w:rsidR="00F75B77" w:rsidRPr="009960DB">
        <w:rPr>
          <w:rFonts w:ascii="Arial" w:hAnsi="Arial" w:cs="Arial"/>
          <w:sz w:val="24"/>
          <w:szCs w:val="24"/>
        </w:rPr>
        <w:t xml:space="preserve">medio moderado </w:t>
      </w:r>
      <w:r w:rsidRPr="009960DB">
        <w:rPr>
          <w:rFonts w:ascii="Arial" w:hAnsi="Arial" w:cs="Arial"/>
          <w:sz w:val="24"/>
          <w:szCs w:val="24"/>
        </w:rPr>
        <w:t xml:space="preserve">en consumo de alcohol en </w:t>
      </w:r>
      <w:r w:rsidR="00B43166" w:rsidRPr="009960DB">
        <w:rPr>
          <w:rFonts w:ascii="Arial" w:hAnsi="Arial" w:cs="Arial"/>
          <w:sz w:val="24"/>
          <w:szCs w:val="24"/>
        </w:rPr>
        <w:t xml:space="preserve">la </w:t>
      </w:r>
      <w:r w:rsidRPr="009960DB">
        <w:rPr>
          <w:rFonts w:ascii="Arial" w:hAnsi="Arial" w:cs="Arial"/>
          <w:sz w:val="24"/>
          <w:szCs w:val="24"/>
        </w:rPr>
        <w:t>población</w:t>
      </w:r>
      <w:r w:rsidR="00F75B77" w:rsidRPr="009960DB">
        <w:rPr>
          <w:rFonts w:ascii="Arial" w:hAnsi="Arial" w:cs="Arial"/>
          <w:sz w:val="24"/>
          <w:szCs w:val="24"/>
        </w:rPr>
        <w:t xml:space="preserve">: </w:t>
      </w:r>
    </w:p>
    <w:p w14:paraId="53A30B30" w14:textId="263E0EC2" w:rsidR="00F75B77" w:rsidRPr="009960DB" w:rsidRDefault="00F75B77" w:rsidP="00471495">
      <w:pPr>
        <w:spacing w:line="278" w:lineRule="auto"/>
        <w:ind w:left="720"/>
        <w:jc w:val="both"/>
        <w:rPr>
          <w:rFonts w:ascii="Arial" w:hAnsi="Arial" w:cs="Arial"/>
          <w:sz w:val="24"/>
          <w:szCs w:val="24"/>
        </w:rPr>
      </w:pPr>
      <w:r w:rsidRPr="009960DB">
        <w:rPr>
          <w:rFonts w:ascii="Arial" w:hAnsi="Arial" w:cs="Arial"/>
          <w:sz w:val="24"/>
          <w:szCs w:val="24"/>
        </w:rPr>
        <w:t>Este criterio se anota toda vez que las familias encuestadas consumen alcohol social. Aunque no es con frecuencia, en su mayoría lo hacen de tres a cuatro veces en el año.</w:t>
      </w:r>
    </w:p>
    <w:p w14:paraId="42DE2CA0" w14:textId="0C401E00" w:rsidR="003D7894" w:rsidRPr="009960DB" w:rsidRDefault="003D7894" w:rsidP="00471495">
      <w:pPr>
        <w:numPr>
          <w:ilvl w:val="0"/>
          <w:numId w:val="7"/>
        </w:numPr>
        <w:spacing w:line="278" w:lineRule="auto"/>
        <w:jc w:val="both"/>
        <w:rPr>
          <w:rFonts w:ascii="Arial" w:hAnsi="Arial" w:cs="Arial"/>
          <w:color w:val="EE0000"/>
          <w:sz w:val="24"/>
          <w:szCs w:val="24"/>
        </w:rPr>
      </w:pPr>
      <w:r w:rsidRPr="009960DB">
        <w:rPr>
          <w:rFonts w:ascii="Arial" w:hAnsi="Arial" w:cs="Arial"/>
          <w:sz w:val="24"/>
          <w:szCs w:val="24"/>
        </w:rPr>
        <w:t>Identificación oportuna de factores de riesgo psicosocial.</w:t>
      </w:r>
    </w:p>
    <w:p w14:paraId="12CB92BC" w14:textId="77777777" w:rsidR="001C4675" w:rsidRPr="009960DB" w:rsidRDefault="001C4675" w:rsidP="00471495">
      <w:pPr>
        <w:spacing w:line="278" w:lineRule="auto"/>
        <w:ind w:left="720"/>
        <w:jc w:val="both"/>
        <w:rPr>
          <w:rFonts w:ascii="Arial" w:hAnsi="Arial" w:cs="Arial"/>
          <w:sz w:val="24"/>
          <w:szCs w:val="24"/>
        </w:rPr>
      </w:pPr>
    </w:p>
    <w:p w14:paraId="6062BF7A" w14:textId="77777777" w:rsidR="003D7894" w:rsidRPr="009960DB" w:rsidRDefault="003D7894" w:rsidP="00471495">
      <w:pPr>
        <w:jc w:val="both"/>
        <w:rPr>
          <w:rFonts w:ascii="Arial" w:hAnsi="Arial" w:cs="Arial"/>
          <w:b/>
          <w:bCs/>
          <w:sz w:val="24"/>
          <w:szCs w:val="24"/>
        </w:rPr>
      </w:pPr>
      <w:r w:rsidRPr="009960DB">
        <w:rPr>
          <w:rFonts w:ascii="Arial" w:hAnsi="Arial" w:cs="Arial"/>
          <w:b/>
          <w:bCs/>
          <w:sz w:val="24"/>
          <w:szCs w:val="24"/>
        </w:rPr>
        <w:t>4. Aplicación de Escala para Sobrecarga del Cuidador</w:t>
      </w:r>
    </w:p>
    <w:p w14:paraId="4758A4DB" w14:textId="77777777" w:rsidR="003D7894" w:rsidRPr="009960DB" w:rsidRDefault="003D7894" w:rsidP="00471495">
      <w:pPr>
        <w:jc w:val="both"/>
        <w:rPr>
          <w:rFonts w:ascii="Arial" w:hAnsi="Arial" w:cs="Arial"/>
          <w:b/>
          <w:bCs/>
          <w:sz w:val="24"/>
          <w:szCs w:val="24"/>
        </w:rPr>
      </w:pPr>
      <w:r w:rsidRPr="009960DB">
        <w:rPr>
          <w:rFonts w:ascii="Arial" w:hAnsi="Arial" w:cs="Arial"/>
          <w:b/>
          <w:bCs/>
          <w:sz w:val="24"/>
          <w:szCs w:val="24"/>
        </w:rPr>
        <w:t>C) Valoración de sobrecarga</w:t>
      </w:r>
    </w:p>
    <w:p w14:paraId="2EB930DD" w14:textId="38984AF6" w:rsidR="003D7894" w:rsidRPr="009960DB" w:rsidRDefault="003D7894" w:rsidP="00471495">
      <w:pPr>
        <w:jc w:val="both"/>
        <w:rPr>
          <w:rFonts w:ascii="Arial" w:hAnsi="Arial" w:cs="Arial"/>
          <w:sz w:val="24"/>
          <w:szCs w:val="24"/>
        </w:rPr>
      </w:pPr>
      <w:r w:rsidRPr="009960DB">
        <w:rPr>
          <w:rFonts w:ascii="Arial" w:hAnsi="Arial" w:cs="Arial"/>
          <w:sz w:val="24"/>
          <w:szCs w:val="24"/>
        </w:rPr>
        <w:t xml:space="preserve">Se aplicó </w:t>
      </w:r>
      <w:r w:rsidR="00CF5F79" w:rsidRPr="009960DB">
        <w:rPr>
          <w:rFonts w:ascii="Arial" w:hAnsi="Arial" w:cs="Arial"/>
          <w:sz w:val="24"/>
          <w:szCs w:val="24"/>
        </w:rPr>
        <w:t>1</w:t>
      </w:r>
      <w:r w:rsidR="00F72CDE" w:rsidRPr="009960DB">
        <w:rPr>
          <w:rFonts w:ascii="Arial" w:hAnsi="Arial" w:cs="Arial"/>
          <w:sz w:val="24"/>
          <w:szCs w:val="24"/>
        </w:rPr>
        <w:t>0</w:t>
      </w:r>
      <w:r w:rsidRPr="009960DB">
        <w:rPr>
          <w:rFonts w:ascii="Arial" w:hAnsi="Arial" w:cs="Arial"/>
          <w:b/>
          <w:bCs/>
          <w:sz w:val="24"/>
          <w:szCs w:val="24"/>
        </w:rPr>
        <w:t xml:space="preserve"> </w:t>
      </w:r>
      <w:r w:rsidRPr="009960DB">
        <w:rPr>
          <w:rFonts w:ascii="Arial" w:hAnsi="Arial" w:cs="Arial"/>
          <w:sz w:val="24"/>
          <w:szCs w:val="24"/>
        </w:rPr>
        <w:t xml:space="preserve">escalas </w:t>
      </w:r>
      <w:r w:rsidR="00FE4946" w:rsidRPr="009960DB">
        <w:rPr>
          <w:rFonts w:ascii="Arial" w:hAnsi="Arial" w:cs="Arial"/>
          <w:sz w:val="24"/>
          <w:szCs w:val="24"/>
        </w:rPr>
        <w:t>Zarit de</w:t>
      </w:r>
      <w:r w:rsidRPr="009960DB">
        <w:rPr>
          <w:rFonts w:ascii="Arial" w:hAnsi="Arial" w:cs="Arial"/>
          <w:sz w:val="24"/>
          <w:szCs w:val="24"/>
        </w:rPr>
        <w:t xml:space="preserve"> sobrecarga del cuidador a personas responsables del cuidado de adultos mayores y menores de 5 años.</w:t>
      </w:r>
    </w:p>
    <w:p w14:paraId="391F11A7" w14:textId="5D51BCCB" w:rsidR="00FE4946" w:rsidRPr="009960DB" w:rsidRDefault="008D209F" w:rsidP="00471495">
      <w:pPr>
        <w:jc w:val="both"/>
        <w:rPr>
          <w:rFonts w:ascii="Arial" w:hAnsi="Arial" w:cs="Arial"/>
          <w:sz w:val="24"/>
          <w:szCs w:val="24"/>
        </w:rPr>
      </w:pPr>
      <w:r w:rsidRPr="009960DB">
        <w:rPr>
          <w:rFonts w:ascii="Arial" w:hAnsi="Arial" w:cs="Arial"/>
          <w:sz w:val="24"/>
          <w:szCs w:val="24"/>
        </w:rPr>
        <w:t>Incora</w:t>
      </w:r>
      <w:r w:rsidR="003C3330" w:rsidRPr="009960DB">
        <w:rPr>
          <w:rFonts w:ascii="Arial" w:hAnsi="Arial" w:cs="Arial"/>
          <w:sz w:val="24"/>
          <w:szCs w:val="24"/>
        </w:rPr>
        <w:t>:</w:t>
      </w:r>
      <w:r w:rsidR="00FE4946" w:rsidRPr="009960DB">
        <w:rPr>
          <w:rFonts w:ascii="Arial" w:hAnsi="Arial" w:cs="Arial"/>
          <w:sz w:val="24"/>
          <w:szCs w:val="24"/>
        </w:rPr>
        <w:t xml:space="preserve"> </w:t>
      </w:r>
      <w:r w:rsidR="007410BE" w:rsidRPr="009960DB">
        <w:rPr>
          <w:rFonts w:ascii="Arial" w:hAnsi="Arial" w:cs="Arial"/>
          <w:sz w:val="24"/>
          <w:szCs w:val="24"/>
        </w:rPr>
        <w:t>5</w:t>
      </w:r>
      <w:r w:rsidR="00FE4946" w:rsidRPr="009960DB">
        <w:rPr>
          <w:rFonts w:ascii="Arial" w:hAnsi="Arial" w:cs="Arial"/>
          <w:sz w:val="24"/>
          <w:szCs w:val="24"/>
        </w:rPr>
        <w:t xml:space="preserve">, </w:t>
      </w:r>
      <w:r w:rsidR="007410BE" w:rsidRPr="009960DB">
        <w:rPr>
          <w:rFonts w:ascii="Arial" w:hAnsi="Arial" w:cs="Arial"/>
          <w:sz w:val="24"/>
          <w:szCs w:val="24"/>
        </w:rPr>
        <w:t>La Quebrada</w:t>
      </w:r>
      <w:r w:rsidR="00FE4946" w:rsidRPr="009960DB">
        <w:rPr>
          <w:rFonts w:ascii="Arial" w:hAnsi="Arial" w:cs="Arial"/>
          <w:sz w:val="24"/>
          <w:szCs w:val="24"/>
        </w:rPr>
        <w:t xml:space="preserve">: </w:t>
      </w:r>
      <w:r w:rsidR="00F72CDE" w:rsidRPr="009960DB">
        <w:rPr>
          <w:rFonts w:ascii="Arial" w:hAnsi="Arial" w:cs="Arial"/>
          <w:sz w:val="24"/>
          <w:szCs w:val="24"/>
        </w:rPr>
        <w:t>1</w:t>
      </w:r>
      <w:r w:rsidR="00FE4946" w:rsidRPr="009960DB">
        <w:rPr>
          <w:rFonts w:ascii="Arial" w:hAnsi="Arial" w:cs="Arial"/>
          <w:sz w:val="24"/>
          <w:szCs w:val="24"/>
        </w:rPr>
        <w:t xml:space="preserve">, </w:t>
      </w:r>
      <w:r w:rsidR="007410BE" w:rsidRPr="009960DB">
        <w:rPr>
          <w:rFonts w:ascii="Arial" w:hAnsi="Arial" w:cs="Arial"/>
          <w:sz w:val="24"/>
          <w:szCs w:val="24"/>
        </w:rPr>
        <w:t>Florisanto</w:t>
      </w:r>
      <w:r w:rsidR="003C3330" w:rsidRPr="009960DB">
        <w:rPr>
          <w:rFonts w:ascii="Arial" w:hAnsi="Arial" w:cs="Arial"/>
          <w:sz w:val="24"/>
          <w:szCs w:val="24"/>
        </w:rPr>
        <w:t>:</w:t>
      </w:r>
      <w:r w:rsidR="00FE4946" w:rsidRPr="009960DB">
        <w:rPr>
          <w:rFonts w:ascii="Arial" w:hAnsi="Arial" w:cs="Arial"/>
          <w:sz w:val="24"/>
          <w:szCs w:val="24"/>
        </w:rPr>
        <w:t xml:space="preserve"> </w:t>
      </w:r>
      <w:r w:rsidR="007410BE" w:rsidRPr="009960DB">
        <w:rPr>
          <w:rFonts w:ascii="Arial" w:hAnsi="Arial" w:cs="Arial"/>
          <w:sz w:val="24"/>
          <w:szCs w:val="24"/>
        </w:rPr>
        <w:t>1</w:t>
      </w:r>
    </w:p>
    <w:p w14:paraId="119456D2" w14:textId="77777777" w:rsidR="003D7894" w:rsidRPr="009960DB" w:rsidRDefault="003D7894" w:rsidP="00471495">
      <w:pPr>
        <w:jc w:val="both"/>
        <w:rPr>
          <w:rFonts w:ascii="Arial" w:hAnsi="Arial" w:cs="Arial"/>
          <w:b/>
          <w:bCs/>
          <w:sz w:val="24"/>
          <w:szCs w:val="24"/>
        </w:rPr>
      </w:pPr>
      <w:r w:rsidRPr="009960DB">
        <w:rPr>
          <w:rFonts w:ascii="Arial" w:hAnsi="Arial" w:cs="Arial"/>
          <w:b/>
          <w:bCs/>
          <w:sz w:val="24"/>
          <w:szCs w:val="24"/>
        </w:rPr>
        <w:t>Resultados generales:</w:t>
      </w:r>
    </w:p>
    <w:p w14:paraId="02D3632D" w14:textId="77777777" w:rsidR="003D7894" w:rsidRPr="009960DB" w:rsidRDefault="003D7894" w:rsidP="00471495">
      <w:pPr>
        <w:numPr>
          <w:ilvl w:val="0"/>
          <w:numId w:val="8"/>
        </w:numPr>
        <w:spacing w:line="278" w:lineRule="auto"/>
        <w:jc w:val="both"/>
        <w:rPr>
          <w:rFonts w:ascii="Arial" w:hAnsi="Arial" w:cs="Arial"/>
          <w:sz w:val="24"/>
          <w:szCs w:val="24"/>
        </w:rPr>
      </w:pPr>
      <w:r w:rsidRPr="009960DB">
        <w:rPr>
          <w:rFonts w:ascii="Arial" w:hAnsi="Arial" w:cs="Arial"/>
          <w:sz w:val="24"/>
          <w:szCs w:val="24"/>
        </w:rPr>
        <w:t>Predominio de sobrecarga leve a moderada.</w:t>
      </w:r>
    </w:p>
    <w:p w14:paraId="02906142" w14:textId="77777777" w:rsidR="003D7894" w:rsidRPr="009960DB" w:rsidRDefault="003D7894" w:rsidP="00471495">
      <w:pPr>
        <w:jc w:val="both"/>
        <w:rPr>
          <w:rFonts w:ascii="Arial" w:hAnsi="Arial" w:cs="Arial"/>
          <w:b/>
          <w:bCs/>
          <w:sz w:val="24"/>
          <w:szCs w:val="24"/>
        </w:rPr>
      </w:pPr>
      <w:r w:rsidRPr="009960DB">
        <w:rPr>
          <w:rFonts w:ascii="Arial" w:hAnsi="Arial" w:cs="Arial"/>
          <w:b/>
          <w:bCs/>
          <w:sz w:val="24"/>
          <w:szCs w:val="24"/>
        </w:rPr>
        <w:t>Acciones realizadas:</w:t>
      </w:r>
    </w:p>
    <w:p w14:paraId="0B34FB95" w14:textId="3FB0F0E9" w:rsidR="003840D7" w:rsidRPr="009960DB" w:rsidRDefault="003D7894" w:rsidP="00471495">
      <w:pPr>
        <w:numPr>
          <w:ilvl w:val="0"/>
          <w:numId w:val="9"/>
        </w:numPr>
        <w:spacing w:line="278" w:lineRule="auto"/>
        <w:jc w:val="both"/>
        <w:rPr>
          <w:rFonts w:ascii="Arial" w:hAnsi="Arial" w:cs="Arial"/>
          <w:sz w:val="24"/>
          <w:szCs w:val="24"/>
        </w:rPr>
      </w:pPr>
      <w:r w:rsidRPr="009960DB">
        <w:rPr>
          <w:rFonts w:ascii="Arial" w:hAnsi="Arial" w:cs="Arial"/>
          <w:sz w:val="24"/>
          <w:szCs w:val="24"/>
        </w:rPr>
        <w:t>Psicoeducación sobre autocuidado.</w:t>
      </w:r>
    </w:p>
    <w:p w14:paraId="493FF195" w14:textId="06D74314" w:rsidR="003D7894" w:rsidRPr="009960DB" w:rsidRDefault="003D7894" w:rsidP="00471495">
      <w:pPr>
        <w:numPr>
          <w:ilvl w:val="0"/>
          <w:numId w:val="9"/>
        </w:numPr>
        <w:spacing w:line="278" w:lineRule="auto"/>
        <w:jc w:val="both"/>
        <w:rPr>
          <w:rFonts w:ascii="Arial" w:hAnsi="Arial" w:cs="Arial"/>
          <w:sz w:val="24"/>
          <w:szCs w:val="24"/>
        </w:rPr>
      </w:pPr>
      <w:r w:rsidRPr="009960DB">
        <w:rPr>
          <w:rFonts w:ascii="Arial" w:hAnsi="Arial" w:cs="Arial"/>
          <w:sz w:val="24"/>
          <w:szCs w:val="24"/>
        </w:rPr>
        <w:t>Orientación en redistribución de roles familiares.</w:t>
      </w:r>
    </w:p>
    <w:p w14:paraId="3523C59C" w14:textId="1030FB97" w:rsidR="003D7894" w:rsidRPr="009960DB" w:rsidRDefault="003D7894" w:rsidP="00471495">
      <w:pPr>
        <w:numPr>
          <w:ilvl w:val="0"/>
          <w:numId w:val="9"/>
        </w:numPr>
        <w:spacing w:line="278" w:lineRule="auto"/>
        <w:jc w:val="both"/>
        <w:rPr>
          <w:rFonts w:ascii="Arial" w:hAnsi="Arial" w:cs="Arial"/>
          <w:sz w:val="24"/>
          <w:szCs w:val="24"/>
        </w:rPr>
      </w:pPr>
      <w:r w:rsidRPr="009960DB">
        <w:rPr>
          <w:rFonts w:ascii="Arial" w:hAnsi="Arial" w:cs="Arial"/>
          <w:sz w:val="24"/>
          <w:szCs w:val="24"/>
        </w:rPr>
        <w:t>Recomendaciones para fortalecimiento de redes de apoyo.</w:t>
      </w:r>
    </w:p>
    <w:p w14:paraId="4230911E" w14:textId="77777777" w:rsidR="000F2195" w:rsidRPr="009960DB" w:rsidRDefault="000F2195" w:rsidP="00471495">
      <w:pPr>
        <w:spacing w:line="278" w:lineRule="auto"/>
        <w:ind w:left="720"/>
        <w:jc w:val="both"/>
        <w:rPr>
          <w:rFonts w:ascii="Arial" w:hAnsi="Arial" w:cs="Arial"/>
          <w:sz w:val="24"/>
          <w:szCs w:val="24"/>
        </w:rPr>
      </w:pPr>
    </w:p>
    <w:p w14:paraId="3860BB67" w14:textId="77777777" w:rsidR="003D7894" w:rsidRPr="009960DB" w:rsidRDefault="003D7894" w:rsidP="00471495">
      <w:pPr>
        <w:jc w:val="both"/>
        <w:rPr>
          <w:rFonts w:ascii="Arial" w:hAnsi="Arial" w:cs="Arial"/>
          <w:b/>
          <w:bCs/>
          <w:sz w:val="24"/>
          <w:szCs w:val="24"/>
        </w:rPr>
      </w:pPr>
      <w:r w:rsidRPr="009960DB">
        <w:rPr>
          <w:rFonts w:ascii="Arial" w:hAnsi="Arial" w:cs="Arial"/>
          <w:b/>
          <w:bCs/>
          <w:sz w:val="24"/>
          <w:szCs w:val="24"/>
        </w:rPr>
        <w:t>5. Atención Psicosocial a Familias Víctimas del Conflicto Armado</w:t>
      </w:r>
    </w:p>
    <w:p w14:paraId="72022E10" w14:textId="77777777" w:rsidR="003D7894" w:rsidRPr="009960DB" w:rsidRDefault="003D7894" w:rsidP="00471495">
      <w:pPr>
        <w:jc w:val="both"/>
        <w:rPr>
          <w:rFonts w:ascii="Arial" w:hAnsi="Arial" w:cs="Arial"/>
          <w:b/>
          <w:bCs/>
          <w:sz w:val="24"/>
          <w:szCs w:val="24"/>
        </w:rPr>
      </w:pPr>
      <w:r w:rsidRPr="009960DB">
        <w:rPr>
          <w:rFonts w:ascii="Arial" w:hAnsi="Arial" w:cs="Arial"/>
          <w:b/>
          <w:bCs/>
          <w:sz w:val="24"/>
          <w:szCs w:val="24"/>
        </w:rPr>
        <w:t>D) Intervención psicosocial</w:t>
      </w:r>
    </w:p>
    <w:p w14:paraId="58AE1F3C" w14:textId="7C28667A" w:rsidR="003D7894" w:rsidRPr="009960DB" w:rsidRDefault="003D7894" w:rsidP="00471495">
      <w:pPr>
        <w:jc w:val="both"/>
        <w:rPr>
          <w:rFonts w:ascii="Arial" w:hAnsi="Arial" w:cs="Arial"/>
          <w:sz w:val="24"/>
          <w:szCs w:val="24"/>
        </w:rPr>
      </w:pPr>
      <w:r w:rsidRPr="009960DB">
        <w:rPr>
          <w:rFonts w:ascii="Arial" w:hAnsi="Arial" w:cs="Arial"/>
          <w:sz w:val="24"/>
          <w:szCs w:val="24"/>
        </w:rPr>
        <w:t xml:space="preserve">Se brindó atención psicosocial a </w:t>
      </w:r>
      <w:r w:rsidR="00432E78" w:rsidRPr="009960DB">
        <w:rPr>
          <w:rFonts w:ascii="Arial" w:hAnsi="Arial" w:cs="Arial"/>
          <w:sz w:val="24"/>
          <w:szCs w:val="24"/>
        </w:rPr>
        <w:t>10 personas</w:t>
      </w:r>
      <w:r w:rsidRPr="009960DB">
        <w:rPr>
          <w:rFonts w:ascii="Arial" w:hAnsi="Arial" w:cs="Arial"/>
          <w:sz w:val="24"/>
          <w:szCs w:val="24"/>
        </w:rPr>
        <w:t xml:space="preserve"> víctimas del conflicto armado ocurrido años atrás</w:t>
      </w:r>
      <w:r w:rsidR="000F2195" w:rsidRPr="009960DB">
        <w:rPr>
          <w:rFonts w:ascii="Arial" w:hAnsi="Arial" w:cs="Arial"/>
          <w:sz w:val="24"/>
          <w:szCs w:val="24"/>
        </w:rPr>
        <w:t xml:space="preserve"> en los </w:t>
      </w:r>
      <w:r w:rsidR="00432E78" w:rsidRPr="009960DB">
        <w:rPr>
          <w:rFonts w:ascii="Arial" w:hAnsi="Arial" w:cs="Arial"/>
          <w:sz w:val="24"/>
          <w:szCs w:val="24"/>
        </w:rPr>
        <w:t>micro territorios</w:t>
      </w:r>
      <w:r w:rsidR="000F2195" w:rsidRPr="009960DB">
        <w:rPr>
          <w:rFonts w:ascii="Arial" w:hAnsi="Arial" w:cs="Arial"/>
          <w:sz w:val="24"/>
          <w:szCs w:val="24"/>
        </w:rPr>
        <w:t xml:space="preserve"> intervenidos</w:t>
      </w:r>
      <w:r w:rsidR="00432E78" w:rsidRPr="009960DB">
        <w:rPr>
          <w:rFonts w:ascii="Arial" w:hAnsi="Arial" w:cs="Arial"/>
          <w:sz w:val="24"/>
          <w:szCs w:val="24"/>
        </w:rPr>
        <w:t>.</w:t>
      </w:r>
      <w:r w:rsidR="000F2195" w:rsidRPr="009960DB">
        <w:rPr>
          <w:rFonts w:ascii="Arial" w:hAnsi="Arial" w:cs="Arial"/>
          <w:sz w:val="24"/>
          <w:szCs w:val="24"/>
        </w:rPr>
        <w:t xml:space="preserve"> </w:t>
      </w:r>
    </w:p>
    <w:p w14:paraId="11576804" w14:textId="613E0F62" w:rsidR="007410BE" w:rsidRPr="009960DB" w:rsidRDefault="003D7894" w:rsidP="00471495">
      <w:pPr>
        <w:tabs>
          <w:tab w:val="left" w:pos="420"/>
        </w:tabs>
        <w:jc w:val="both"/>
        <w:rPr>
          <w:rFonts w:ascii="Arial" w:hAnsi="Arial" w:cs="Arial"/>
          <w:b/>
          <w:bCs/>
          <w:sz w:val="24"/>
          <w:szCs w:val="24"/>
        </w:rPr>
      </w:pPr>
      <w:r w:rsidRPr="009960DB">
        <w:rPr>
          <w:rFonts w:ascii="Arial" w:hAnsi="Arial" w:cs="Arial"/>
          <w:b/>
          <w:bCs/>
          <w:sz w:val="24"/>
          <w:szCs w:val="24"/>
        </w:rPr>
        <w:t>Enfoque de intervención:</w:t>
      </w:r>
    </w:p>
    <w:p w14:paraId="020D090F" w14:textId="77777777" w:rsidR="003D7894" w:rsidRPr="009960DB" w:rsidRDefault="003D7894" w:rsidP="00471495">
      <w:pPr>
        <w:numPr>
          <w:ilvl w:val="0"/>
          <w:numId w:val="10"/>
        </w:numPr>
        <w:spacing w:line="278" w:lineRule="auto"/>
        <w:jc w:val="both"/>
        <w:rPr>
          <w:rFonts w:ascii="Arial" w:hAnsi="Arial" w:cs="Arial"/>
          <w:sz w:val="24"/>
          <w:szCs w:val="24"/>
        </w:rPr>
      </w:pPr>
      <w:r w:rsidRPr="009960DB">
        <w:rPr>
          <w:rFonts w:ascii="Arial" w:hAnsi="Arial" w:cs="Arial"/>
          <w:sz w:val="24"/>
          <w:szCs w:val="24"/>
        </w:rPr>
        <w:t>Reconocimiento del daño psicosocial.</w:t>
      </w:r>
    </w:p>
    <w:p w14:paraId="683E15D4" w14:textId="054B9D1C" w:rsidR="007410BE" w:rsidRPr="009960DB" w:rsidRDefault="007410BE" w:rsidP="00471495">
      <w:pPr>
        <w:numPr>
          <w:ilvl w:val="0"/>
          <w:numId w:val="10"/>
        </w:numPr>
        <w:spacing w:line="278" w:lineRule="auto"/>
        <w:jc w:val="both"/>
        <w:rPr>
          <w:rFonts w:ascii="Arial" w:hAnsi="Arial" w:cs="Arial"/>
          <w:sz w:val="24"/>
          <w:szCs w:val="24"/>
        </w:rPr>
      </w:pPr>
      <w:r w:rsidRPr="009960DB">
        <w:rPr>
          <w:rFonts w:ascii="Arial" w:hAnsi="Arial" w:cs="Arial"/>
          <w:sz w:val="24"/>
          <w:szCs w:val="24"/>
        </w:rPr>
        <w:t>Orientación general Ley 1448</w:t>
      </w:r>
    </w:p>
    <w:p w14:paraId="12B90603" w14:textId="5255263A" w:rsidR="007410BE" w:rsidRPr="009960DB" w:rsidRDefault="007410BE" w:rsidP="00471495">
      <w:pPr>
        <w:numPr>
          <w:ilvl w:val="0"/>
          <w:numId w:val="10"/>
        </w:numPr>
        <w:spacing w:line="278" w:lineRule="auto"/>
        <w:jc w:val="both"/>
        <w:rPr>
          <w:rFonts w:ascii="Arial" w:hAnsi="Arial" w:cs="Arial"/>
          <w:sz w:val="24"/>
          <w:szCs w:val="24"/>
        </w:rPr>
      </w:pPr>
      <w:r w:rsidRPr="009960DB">
        <w:rPr>
          <w:rFonts w:ascii="Arial" w:hAnsi="Arial" w:cs="Arial"/>
          <w:sz w:val="24"/>
          <w:szCs w:val="24"/>
        </w:rPr>
        <w:t>Duelo no resuelto</w:t>
      </w:r>
    </w:p>
    <w:p w14:paraId="22B8E773" w14:textId="7768B011" w:rsidR="00200247" w:rsidRPr="009960DB" w:rsidRDefault="003D7894" w:rsidP="00471495">
      <w:pPr>
        <w:numPr>
          <w:ilvl w:val="0"/>
          <w:numId w:val="10"/>
        </w:numPr>
        <w:spacing w:line="278" w:lineRule="auto"/>
        <w:jc w:val="both"/>
        <w:rPr>
          <w:rFonts w:ascii="Arial" w:hAnsi="Arial" w:cs="Arial"/>
          <w:sz w:val="24"/>
          <w:szCs w:val="24"/>
        </w:rPr>
      </w:pPr>
      <w:r w:rsidRPr="009960DB">
        <w:rPr>
          <w:rFonts w:ascii="Arial" w:hAnsi="Arial" w:cs="Arial"/>
          <w:sz w:val="24"/>
          <w:szCs w:val="24"/>
        </w:rPr>
        <w:t>Fortalecimiento de resiliencia comunitaria</w:t>
      </w:r>
    </w:p>
    <w:p w14:paraId="0637744A" w14:textId="45B61762" w:rsidR="000A7385" w:rsidRPr="009960DB" w:rsidRDefault="000A7385" w:rsidP="00471495">
      <w:pPr>
        <w:spacing w:line="278" w:lineRule="auto"/>
        <w:ind w:left="720"/>
        <w:jc w:val="both"/>
        <w:rPr>
          <w:rFonts w:ascii="Arial" w:hAnsi="Arial" w:cs="Arial"/>
          <w:sz w:val="24"/>
          <w:szCs w:val="24"/>
        </w:rPr>
      </w:pPr>
    </w:p>
    <w:p w14:paraId="75ABD6BA" w14:textId="5C598C63" w:rsidR="003840D7" w:rsidRPr="009960DB" w:rsidRDefault="003840D7" w:rsidP="00471495">
      <w:pPr>
        <w:spacing w:line="278" w:lineRule="auto"/>
        <w:ind w:left="720"/>
        <w:jc w:val="both"/>
        <w:rPr>
          <w:rFonts w:ascii="Arial" w:hAnsi="Arial" w:cs="Arial"/>
          <w:sz w:val="24"/>
          <w:szCs w:val="24"/>
        </w:rPr>
      </w:pPr>
    </w:p>
    <w:p w14:paraId="726BA4AD" w14:textId="26998493" w:rsidR="003840D7" w:rsidRPr="009960DB" w:rsidRDefault="003840D7" w:rsidP="00471495">
      <w:pPr>
        <w:spacing w:line="278" w:lineRule="auto"/>
        <w:ind w:left="720"/>
        <w:jc w:val="both"/>
        <w:rPr>
          <w:rFonts w:ascii="Arial" w:hAnsi="Arial" w:cs="Arial"/>
          <w:sz w:val="24"/>
          <w:szCs w:val="24"/>
        </w:rPr>
      </w:pPr>
    </w:p>
    <w:p w14:paraId="6A7FBB77" w14:textId="4147A9AF" w:rsidR="003840D7" w:rsidRPr="009960DB" w:rsidRDefault="003840D7" w:rsidP="00471495">
      <w:pPr>
        <w:spacing w:line="278" w:lineRule="auto"/>
        <w:ind w:left="720"/>
        <w:jc w:val="both"/>
        <w:rPr>
          <w:rFonts w:ascii="Arial" w:hAnsi="Arial" w:cs="Arial"/>
          <w:sz w:val="24"/>
          <w:szCs w:val="24"/>
        </w:rPr>
      </w:pPr>
    </w:p>
    <w:p w14:paraId="7545762A" w14:textId="0CC38042" w:rsidR="003840D7" w:rsidRDefault="003840D7" w:rsidP="00471495">
      <w:pPr>
        <w:spacing w:line="278" w:lineRule="auto"/>
        <w:ind w:left="720"/>
        <w:jc w:val="both"/>
        <w:rPr>
          <w:rFonts w:ascii="Arial" w:hAnsi="Arial" w:cs="Arial"/>
          <w:sz w:val="24"/>
          <w:szCs w:val="24"/>
        </w:rPr>
      </w:pPr>
    </w:p>
    <w:p w14:paraId="431C17D4" w14:textId="77777777" w:rsidR="00354B4D" w:rsidRPr="009960DB" w:rsidRDefault="00354B4D" w:rsidP="00471495">
      <w:pPr>
        <w:spacing w:line="278" w:lineRule="auto"/>
        <w:ind w:left="720"/>
        <w:jc w:val="both"/>
        <w:rPr>
          <w:rFonts w:ascii="Arial" w:hAnsi="Arial" w:cs="Arial"/>
          <w:sz w:val="24"/>
          <w:szCs w:val="24"/>
        </w:rPr>
      </w:pPr>
    </w:p>
    <w:p w14:paraId="301BF162" w14:textId="3B07FF97" w:rsidR="003840D7" w:rsidRPr="009960DB" w:rsidRDefault="003840D7" w:rsidP="00471495">
      <w:pPr>
        <w:spacing w:line="278" w:lineRule="auto"/>
        <w:ind w:left="720"/>
        <w:jc w:val="both"/>
        <w:rPr>
          <w:rFonts w:ascii="Arial" w:hAnsi="Arial" w:cs="Arial"/>
          <w:sz w:val="24"/>
          <w:szCs w:val="24"/>
        </w:rPr>
      </w:pPr>
    </w:p>
    <w:p w14:paraId="0A9242F4" w14:textId="2D409B9C" w:rsidR="00200247" w:rsidRPr="009960DB" w:rsidRDefault="005315C4" w:rsidP="00471495">
      <w:pPr>
        <w:jc w:val="both"/>
        <w:rPr>
          <w:rFonts w:ascii="Arial" w:hAnsi="Arial" w:cs="Arial"/>
          <w:b/>
          <w:bCs/>
          <w:color w:val="0070C0"/>
          <w:sz w:val="24"/>
          <w:szCs w:val="24"/>
        </w:rPr>
      </w:pPr>
      <w:r w:rsidRPr="009960DB">
        <w:rPr>
          <w:rFonts w:ascii="Arial" w:hAnsi="Arial" w:cs="Arial"/>
          <w:b/>
          <w:bCs/>
          <w:color w:val="0070C0"/>
          <w:sz w:val="24"/>
          <w:szCs w:val="24"/>
        </w:rPr>
        <w:lastRenderedPageBreak/>
        <w:t xml:space="preserve">EVIDENCIAS FOTOGRAFICAS </w:t>
      </w:r>
    </w:p>
    <w:p w14:paraId="1CD7CF66" w14:textId="5ED2EC7E" w:rsidR="005604B5" w:rsidRPr="009960DB" w:rsidRDefault="00FE5B9A" w:rsidP="00471495">
      <w:pPr>
        <w:pStyle w:val="NormalWeb"/>
        <w:jc w:val="both"/>
        <w:rPr>
          <w:rFonts w:ascii="Arial" w:hAnsi="Arial" w:cs="Arial"/>
          <w:b/>
          <w:bCs/>
          <w:color w:val="0070C0"/>
        </w:rPr>
      </w:pPr>
      <w:r w:rsidRPr="009960DB">
        <w:rPr>
          <w:rFonts w:ascii="Arial" w:hAnsi="Arial" w:cs="Arial"/>
          <w:b/>
          <w:bCs/>
          <w:color w:val="0070C0"/>
        </w:rPr>
        <w:t xml:space="preserve"> </w:t>
      </w:r>
      <w:r w:rsidR="00BE25BB" w:rsidRPr="009960DB">
        <w:rPr>
          <w:rFonts w:ascii="Arial" w:hAnsi="Arial" w:cs="Arial"/>
          <w:b/>
          <w:bCs/>
          <w:color w:val="0070C0"/>
        </w:rPr>
        <w:t xml:space="preserve"> </w:t>
      </w:r>
    </w:p>
    <w:p w14:paraId="4D1C3A41" w14:textId="6DEA53E2" w:rsidR="0007514C" w:rsidRPr="009960DB" w:rsidRDefault="00FA6F86" w:rsidP="00471495">
      <w:pPr>
        <w:jc w:val="both"/>
        <w:rPr>
          <w:rFonts w:ascii="Arial" w:hAnsi="Arial" w:cs="Arial"/>
          <w:b/>
          <w:bCs/>
          <w:color w:val="0070C0"/>
          <w:sz w:val="24"/>
          <w:szCs w:val="24"/>
        </w:rPr>
      </w:pPr>
      <w:r w:rsidRPr="009960DB">
        <w:rPr>
          <w:rFonts w:ascii="Arial" w:hAnsi="Arial" w:cs="Arial"/>
          <w:b/>
          <w:bCs/>
          <w:color w:val="0070C0"/>
          <w:sz w:val="24"/>
          <w:szCs w:val="24"/>
        </w:rPr>
        <w:t xml:space="preserve">  </w:t>
      </w:r>
      <w:r w:rsidR="005604B5" w:rsidRPr="009960DB">
        <w:rPr>
          <w:rFonts w:ascii="Arial" w:hAnsi="Arial" w:cs="Arial"/>
          <w:b/>
          <w:bCs/>
          <w:noProof/>
          <w:color w:val="0070C0"/>
          <w:sz w:val="24"/>
          <w:szCs w:val="24"/>
          <w14:ligatures w14:val="none"/>
        </w:rPr>
        <w:drawing>
          <wp:inline distT="0" distB="0" distL="0" distR="0" wp14:anchorId="26ADDAA6" wp14:editId="5CD5908E">
            <wp:extent cx="2559600" cy="1918800"/>
            <wp:effectExtent l="0" t="0" r="0" b="5715"/>
            <wp:docPr id="1015406078" name="Imagen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5406078" name="Imagen 101540607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59600" cy="1918800"/>
                    </a:xfrm>
                    <a:prstGeom prst="rect">
                      <a:avLst/>
                    </a:prstGeom>
                  </pic:spPr>
                </pic:pic>
              </a:graphicData>
            </a:graphic>
          </wp:inline>
        </w:drawing>
      </w:r>
      <w:r w:rsidR="005604B5" w:rsidRPr="009960DB">
        <w:rPr>
          <w:rFonts w:ascii="Arial" w:hAnsi="Arial" w:cs="Arial"/>
          <w:b/>
          <w:bCs/>
          <w:color w:val="0070C0"/>
          <w:sz w:val="24"/>
          <w:szCs w:val="24"/>
        </w:rPr>
        <w:t xml:space="preserve">  </w:t>
      </w:r>
      <w:r w:rsidR="001D6605" w:rsidRPr="009960DB">
        <w:rPr>
          <w:rFonts w:ascii="Arial" w:hAnsi="Arial" w:cs="Arial"/>
          <w:b/>
          <w:bCs/>
          <w:noProof/>
          <w:color w:val="0070C0"/>
          <w:sz w:val="24"/>
          <w:szCs w:val="24"/>
          <w14:ligatures w14:val="none"/>
        </w:rPr>
        <w:drawing>
          <wp:inline distT="0" distB="0" distL="0" distR="0" wp14:anchorId="51A0EBFA" wp14:editId="09585264">
            <wp:extent cx="2559600" cy="1918800"/>
            <wp:effectExtent l="0" t="0" r="0" b="5715"/>
            <wp:docPr id="157136329" name="Imagen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136329" name="Imagen 15713632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59600" cy="1918800"/>
                    </a:xfrm>
                    <a:prstGeom prst="rect">
                      <a:avLst/>
                    </a:prstGeom>
                  </pic:spPr>
                </pic:pic>
              </a:graphicData>
            </a:graphic>
          </wp:inline>
        </w:drawing>
      </w:r>
    </w:p>
    <w:p w14:paraId="3BDBAFA2" w14:textId="77777777" w:rsidR="001D2F50" w:rsidRPr="009960DB" w:rsidRDefault="001D2F50" w:rsidP="00471495">
      <w:pPr>
        <w:jc w:val="both"/>
        <w:rPr>
          <w:rFonts w:ascii="Arial" w:hAnsi="Arial" w:cs="Arial"/>
          <w:b/>
          <w:bCs/>
          <w:color w:val="0070C0"/>
          <w:sz w:val="24"/>
          <w:szCs w:val="24"/>
        </w:rPr>
      </w:pPr>
    </w:p>
    <w:p w14:paraId="63842044" w14:textId="50580DB6" w:rsidR="00BA0A3C" w:rsidRPr="009960DB" w:rsidRDefault="00C44964" w:rsidP="00471495">
      <w:pPr>
        <w:jc w:val="both"/>
        <w:rPr>
          <w:rFonts w:ascii="Arial" w:hAnsi="Arial" w:cs="Arial"/>
          <w:b/>
          <w:bCs/>
          <w:color w:val="0070C0"/>
          <w:sz w:val="24"/>
          <w:szCs w:val="24"/>
        </w:rPr>
      </w:pPr>
      <w:r w:rsidRPr="009960DB">
        <w:rPr>
          <w:rFonts w:ascii="Arial" w:hAnsi="Arial" w:cs="Arial"/>
          <w:b/>
          <w:bCs/>
          <w:color w:val="0070C0"/>
          <w:sz w:val="24"/>
          <w:szCs w:val="24"/>
        </w:rPr>
        <w:t>Fotos: Valoración de psicología para atención en salud mental</w:t>
      </w:r>
      <w:r w:rsidR="005604B5" w:rsidRPr="009960DB">
        <w:rPr>
          <w:rFonts w:ascii="Arial" w:hAnsi="Arial" w:cs="Arial"/>
          <w:b/>
          <w:bCs/>
          <w:color w:val="0070C0"/>
          <w:sz w:val="24"/>
          <w:szCs w:val="24"/>
        </w:rPr>
        <w:t xml:space="preserve">. Micro </w:t>
      </w:r>
      <w:r w:rsidR="00BE25BB" w:rsidRPr="009960DB">
        <w:rPr>
          <w:rFonts w:ascii="Arial" w:hAnsi="Arial" w:cs="Arial"/>
          <w:b/>
          <w:bCs/>
          <w:color w:val="0070C0"/>
          <w:sz w:val="24"/>
          <w:szCs w:val="24"/>
        </w:rPr>
        <w:t>territo</w:t>
      </w:r>
      <w:r w:rsidR="0007514C" w:rsidRPr="009960DB">
        <w:rPr>
          <w:rFonts w:ascii="Arial" w:hAnsi="Arial" w:cs="Arial"/>
          <w:b/>
          <w:bCs/>
          <w:color w:val="0070C0"/>
          <w:sz w:val="24"/>
          <w:szCs w:val="24"/>
        </w:rPr>
        <w:t>rio</w:t>
      </w:r>
      <w:r w:rsidR="009A6D06" w:rsidRPr="009960DB">
        <w:rPr>
          <w:rFonts w:ascii="Arial" w:hAnsi="Arial" w:cs="Arial"/>
          <w:b/>
          <w:bCs/>
          <w:color w:val="0070C0"/>
          <w:sz w:val="24"/>
          <w:szCs w:val="24"/>
        </w:rPr>
        <w:t xml:space="preserve"> </w:t>
      </w:r>
      <w:r w:rsidR="0007514C" w:rsidRPr="009960DB">
        <w:rPr>
          <w:rFonts w:ascii="Arial" w:hAnsi="Arial" w:cs="Arial"/>
          <w:b/>
          <w:bCs/>
          <w:color w:val="0070C0"/>
          <w:sz w:val="24"/>
          <w:szCs w:val="24"/>
        </w:rPr>
        <w:t>Palma de Vino.</w:t>
      </w:r>
    </w:p>
    <w:p w14:paraId="4C4A7E3F" w14:textId="06353DEF" w:rsidR="00BA0A3C" w:rsidRPr="009960DB" w:rsidRDefault="00BA0A3C" w:rsidP="00471495">
      <w:pPr>
        <w:pStyle w:val="NormalWeb"/>
        <w:jc w:val="both"/>
        <w:rPr>
          <w:rFonts w:ascii="Arial" w:hAnsi="Arial" w:cs="Arial"/>
        </w:rPr>
      </w:pPr>
    </w:p>
    <w:p w14:paraId="75BD9387" w14:textId="1CBF13CE" w:rsidR="00E4690F" w:rsidRPr="009960DB" w:rsidRDefault="0003729E" w:rsidP="00471495">
      <w:pPr>
        <w:pStyle w:val="NormalWeb"/>
        <w:jc w:val="both"/>
        <w:rPr>
          <w:rFonts w:ascii="Arial" w:hAnsi="Arial" w:cs="Arial"/>
        </w:rPr>
      </w:pPr>
      <w:r w:rsidRPr="009960DB">
        <w:rPr>
          <w:rFonts w:ascii="Arial" w:hAnsi="Arial" w:cs="Arial"/>
        </w:rPr>
        <w:t xml:space="preserve">  </w:t>
      </w:r>
      <w:r w:rsidR="001D2F50" w:rsidRPr="009960DB">
        <w:rPr>
          <w:rFonts w:ascii="Arial" w:hAnsi="Arial" w:cs="Arial"/>
          <w:noProof/>
        </w:rPr>
        <w:drawing>
          <wp:inline distT="0" distB="0" distL="0" distR="0" wp14:anchorId="1C9A3F9D" wp14:editId="1AB492D7">
            <wp:extent cx="2559600" cy="1918800"/>
            <wp:effectExtent l="0" t="0" r="0" b="5715"/>
            <wp:docPr id="1689233068"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9233068" name="Imagen 168923306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59600" cy="1918800"/>
                    </a:xfrm>
                    <a:prstGeom prst="rect">
                      <a:avLst/>
                    </a:prstGeom>
                  </pic:spPr>
                </pic:pic>
              </a:graphicData>
            </a:graphic>
          </wp:inline>
        </w:drawing>
      </w:r>
      <w:r w:rsidR="002B3B46" w:rsidRPr="009960DB">
        <w:rPr>
          <w:rFonts w:ascii="Arial" w:hAnsi="Arial" w:cs="Arial"/>
        </w:rPr>
        <w:t xml:space="preserve">  </w:t>
      </w:r>
      <w:r w:rsidR="002B3B46" w:rsidRPr="009960DB">
        <w:rPr>
          <w:rFonts w:ascii="Arial" w:hAnsi="Arial" w:cs="Arial"/>
          <w:noProof/>
        </w:rPr>
        <w:drawing>
          <wp:inline distT="0" distB="0" distL="0" distR="0" wp14:anchorId="69678BE4" wp14:editId="0F874B4E">
            <wp:extent cx="2559600" cy="1918800"/>
            <wp:effectExtent l="0" t="0" r="0" b="5715"/>
            <wp:docPr id="2026168964" name="Imagen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26168964" name="Imagen 202616896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59600" cy="1918800"/>
                    </a:xfrm>
                    <a:prstGeom prst="rect">
                      <a:avLst/>
                    </a:prstGeom>
                  </pic:spPr>
                </pic:pic>
              </a:graphicData>
            </a:graphic>
          </wp:inline>
        </w:drawing>
      </w:r>
    </w:p>
    <w:p w14:paraId="7739346D" w14:textId="49B386C5" w:rsidR="00E4690F" w:rsidRPr="009960DB" w:rsidRDefault="00E4690F" w:rsidP="00471495">
      <w:pPr>
        <w:jc w:val="both"/>
        <w:rPr>
          <w:rFonts w:ascii="Arial" w:hAnsi="Arial" w:cs="Arial"/>
          <w:b/>
          <w:bCs/>
          <w:color w:val="0070C0"/>
          <w:sz w:val="24"/>
          <w:szCs w:val="24"/>
        </w:rPr>
      </w:pPr>
    </w:p>
    <w:p w14:paraId="6320AA82" w14:textId="2702DB90" w:rsidR="00EC1C72" w:rsidRPr="009960DB" w:rsidRDefault="00EC1C72" w:rsidP="00471495">
      <w:pPr>
        <w:jc w:val="both"/>
        <w:rPr>
          <w:rFonts w:ascii="Arial" w:hAnsi="Arial" w:cs="Arial"/>
          <w:b/>
          <w:bCs/>
          <w:color w:val="0070C0"/>
          <w:sz w:val="24"/>
          <w:szCs w:val="24"/>
        </w:rPr>
      </w:pPr>
      <w:r w:rsidRPr="009960DB">
        <w:rPr>
          <w:rFonts w:ascii="Arial" w:hAnsi="Arial" w:cs="Arial"/>
          <w:b/>
          <w:bCs/>
          <w:color w:val="0070C0"/>
          <w:sz w:val="24"/>
          <w:szCs w:val="24"/>
        </w:rPr>
        <w:t>Fotos: Valoración de psicología para atención en salud mental</w:t>
      </w:r>
      <w:r w:rsidR="009A6D06" w:rsidRPr="009960DB">
        <w:rPr>
          <w:rFonts w:ascii="Arial" w:hAnsi="Arial" w:cs="Arial"/>
          <w:b/>
          <w:bCs/>
          <w:color w:val="0070C0"/>
          <w:sz w:val="24"/>
          <w:szCs w:val="24"/>
        </w:rPr>
        <w:t>.</w:t>
      </w:r>
      <w:r w:rsidR="005604B5" w:rsidRPr="009960DB">
        <w:rPr>
          <w:rFonts w:ascii="Arial" w:hAnsi="Arial" w:cs="Arial"/>
          <w:b/>
          <w:bCs/>
          <w:color w:val="0070C0"/>
          <w:sz w:val="24"/>
          <w:szCs w:val="24"/>
        </w:rPr>
        <w:t xml:space="preserve"> M</w:t>
      </w:r>
      <w:r w:rsidR="00BA0A3C" w:rsidRPr="009960DB">
        <w:rPr>
          <w:rFonts w:ascii="Arial" w:hAnsi="Arial" w:cs="Arial"/>
          <w:b/>
          <w:bCs/>
          <w:color w:val="0070C0"/>
          <w:sz w:val="24"/>
          <w:szCs w:val="24"/>
        </w:rPr>
        <w:t>icro</w:t>
      </w:r>
      <w:r w:rsidR="00F43E83" w:rsidRPr="009960DB">
        <w:rPr>
          <w:rFonts w:ascii="Arial" w:hAnsi="Arial" w:cs="Arial"/>
          <w:b/>
          <w:bCs/>
          <w:color w:val="0070C0"/>
          <w:sz w:val="24"/>
          <w:szCs w:val="24"/>
        </w:rPr>
        <w:t xml:space="preserve"> </w:t>
      </w:r>
      <w:r w:rsidR="00BA0A3C" w:rsidRPr="009960DB">
        <w:rPr>
          <w:rFonts w:ascii="Arial" w:hAnsi="Arial" w:cs="Arial"/>
          <w:b/>
          <w:bCs/>
          <w:color w:val="0070C0"/>
          <w:sz w:val="24"/>
          <w:szCs w:val="24"/>
        </w:rPr>
        <w:t xml:space="preserve">territorio </w:t>
      </w:r>
      <w:r w:rsidR="009A6D06" w:rsidRPr="009960DB">
        <w:rPr>
          <w:rFonts w:ascii="Arial" w:hAnsi="Arial" w:cs="Arial"/>
          <w:b/>
          <w:bCs/>
          <w:color w:val="0070C0"/>
          <w:sz w:val="24"/>
          <w:szCs w:val="24"/>
        </w:rPr>
        <w:t>La Quebrada</w:t>
      </w:r>
      <w:r w:rsidR="00BA0A3C" w:rsidRPr="009960DB">
        <w:rPr>
          <w:rFonts w:ascii="Arial" w:hAnsi="Arial" w:cs="Arial"/>
          <w:b/>
          <w:bCs/>
          <w:color w:val="0070C0"/>
          <w:sz w:val="24"/>
          <w:szCs w:val="24"/>
        </w:rPr>
        <w:t xml:space="preserve"> </w:t>
      </w:r>
    </w:p>
    <w:p w14:paraId="0F4B282A" w14:textId="0E5D7F33" w:rsidR="00EC1C72" w:rsidRPr="009960DB" w:rsidRDefault="00EC1C72" w:rsidP="00471495">
      <w:pPr>
        <w:pStyle w:val="NormalWeb"/>
        <w:jc w:val="both"/>
        <w:rPr>
          <w:rFonts w:ascii="Arial" w:hAnsi="Arial" w:cs="Arial"/>
        </w:rPr>
      </w:pPr>
    </w:p>
    <w:p w14:paraId="4D3F7AD4" w14:textId="7957F153" w:rsidR="00E4690F" w:rsidRPr="009960DB" w:rsidRDefault="00685434" w:rsidP="00471495">
      <w:pPr>
        <w:pStyle w:val="NormalWeb"/>
        <w:jc w:val="both"/>
        <w:rPr>
          <w:rFonts w:ascii="Arial" w:hAnsi="Arial" w:cs="Arial"/>
        </w:rPr>
      </w:pPr>
      <w:r w:rsidRPr="009960DB">
        <w:rPr>
          <w:rFonts w:ascii="Arial" w:hAnsi="Arial" w:cs="Arial"/>
          <w:noProof/>
        </w:rPr>
        <w:drawing>
          <wp:inline distT="0" distB="0" distL="0" distR="0" wp14:anchorId="33D4743E" wp14:editId="4C6BFEB4">
            <wp:extent cx="2559600" cy="1918800"/>
            <wp:effectExtent l="0" t="0" r="0" b="5715"/>
            <wp:docPr id="503760907" name="Imagen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3760907" name="Imagen 50376090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59600" cy="1918800"/>
                    </a:xfrm>
                    <a:prstGeom prst="rect">
                      <a:avLst/>
                    </a:prstGeom>
                  </pic:spPr>
                </pic:pic>
              </a:graphicData>
            </a:graphic>
          </wp:inline>
        </w:drawing>
      </w:r>
      <w:r w:rsidR="002B3B46" w:rsidRPr="009960DB">
        <w:rPr>
          <w:rFonts w:ascii="Arial" w:hAnsi="Arial" w:cs="Arial"/>
        </w:rPr>
        <w:t xml:space="preserve"> </w:t>
      </w:r>
      <w:r w:rsidRPr="009960DB">
        <w:rPr>
          <w:rFonts w:ascii="Arial" w:hAnsi="Arial" w:cs="Arial"/>
        </w:rPr>
        <w:t xml:space="preserve">  </w:t>
      </w:r>
      <w:r w:rsidRPr="009960DB">
        <w:rPr>
          <w:rFonts w:ascii="Arial" w:hAnsi="Arial" w:cs="Arial"/>
          <w:noProof/>
        </w:rPr>
        <w:drawing>
          <wp:inline distT="0" distB="0" distL="0" distR="0" wp14:anchorId="3DD204B3" wp14:editId="2099EDD0">
            <wp:extent cx="2559600" cy="1918800"/>
            <wp:effectExtent l="0" t="0" r="0" b="5715"/>
            <wp:docPr id="1340968444" name="Imagen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0968444" name="Imagen 134096844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59600" cy="1918800"/>
                    </a:xfrm>
                    <a:prstGeom prst="rect">
                      <a:avLst/>
                    </a:prstGeom>
                  </pic:spPr>
                </pic:pic>
              </a:graphicData>
            </a:graphic>
          </wp:inline>
        </w:drawing>
      </w:r>
    </w:p>
    <w:p w14:paraId="449479C5" w14:textId="5CC7767D" w:rsidR="00EC1C72" w:rsidRPr="009960DB" w:rsidRDefault="00065579" w:rsidP="00471495">
      <w:pPr>
        <w:pStyle w:val="NormalWeb"/>
        <w:jc w:val="both"/>
        <w:rPr>
          <w:rFonts w:ascii="Arial" w:hAnsi="Arial" w:cs="Arial"/>
        </w:rPr>
      </w:pPr>
      <w:r w:rsidRPr="009960DB">
        <w:rPr>
          <w:rFonts w:ascii="Arial" w:hAnsi="Arial" w:cs="Arial"/>
          <w:b/>
          <w:bCs/>
          <w:color w:val="0070C0"/>
        </w:rPr>
        <w:t xml:space="preserve">Fotos: Valoración </w:t>
      </w:r>
      <w:r w:rsidR="003F7F44" w:rsidRPr="009960DB">
        <w:rPr>
          <w:rFonts w:ascii="Arial" w:hAnsi="Arial" w:cs="Arial"/>
          <w:b/>
          <w:bCs/>
          <w:color w:val="0070C0"/>
        </w:rPr>
        <w:t>por</w:t>
      </w:r>
      <w:r w:rsidRPr="009960DB">
        <w:rPr>
          <w:rFonts w:ascii="Arial" w:hAnsi="Arial" w:cs="Arial"/>
          <w:b/>
          <w:bCs/>
          <w:color w:val="0070C0"/>
        </w:rPr>
        <w:t xml:space="preserve"> psicología para atención en salud mental</w:t>
      </w:r>
      <w:r w:rsidR="009A6D06" w:rsidRPr="009960DB">
        <w:rPr>
          <w:rFonts w:ascii="Arial" w:hAnsi="Arial" w:cs="Arial"/>
          <w:b/>
          <w:bCs/>
          <w:color w:val="0070C0"/>
        </w:rPr>
        <w:t xml:space="preserve">. </w:t>
      </w:r>
      <w:r w:rsidR="00D3105F" w:rsidRPr="009960DB">
        <w:rPr>
          <w:rFonts w:ascii="Arial" w:hAnsi="Arial" w:cs="Arial"/>
          <w:b/>
          <w:bCs/>
          <w:color w:val="0070C0"/>
        </w:rPr>
        <w:t>M</w:t>
      </w:r>
      <w:r w:rsidRPr="009960DB">
        <w:rPr>
          <w:rFonts w:ascii="Arial" w:hAnsi="Arial" w:cs="Arial"/>
          <w:b/>
          <w:bCs/>
          <w:color w:val="0070C0"/>
        </w:rPr>
        <w:t>icro</w:t>
      </w:r>
      <w:r w:rsidR="005604B5" w:rsidRPr="009960DB">
        <w:rPr>
          <w:rFonts w:ascii="Arial" w:hAnsi="Arial" w:cs="Arial"/>
          <w:b/>
          <w:bCs/>
          <w:color w:val="0070C0"/>
        </w:rPr>
        <w:t xml:space="preserve"> </w:t>
      </w:r>
      <w:r w:rsidRPr="009960DB">
        <w:rPr>
          <w:rFonts w:ascii="Arial" w:hAnsi="Arial" w:cs="Arial"/>
          <w:b/>
          <w:bCs/>
          <w:color w:val="0070C0"/>
        </w:rPr>
        <w:t>territorio</w:t>
      </w:r>
      <w:r w:rsidR="009A6D06" w:rsidRPr="009960DB">
        <w:rPr>
          <w:rFonts w:ascii="Arial" w:hAnsi="Arial" w:cs="Arial"/>
          <w:b/>
          <w:bCs/>
          <w:color w:val="0070C0"/>
        </w:rPr>
        <w:t xml:space="preserve"> Florisanto</w:t>
      </w:r>
      <w:r w:rsidR="00D3105F" w:rsidRPr="009960DB">
        <w:rPr>
          <w:rFonts w:ascii="Arial" w:hAnsi="Arial" w:cs="Arial"/>
          <w:b/>
          <w:bCs/>
          <w:color w:val="0070C0"/>
        </w:rPr>
        <w:t>.</w:t>
      </w:r>
    </w:p>
    <w:p w14:paraId="647E2A21" w14:textId="678F0716" w:rsidR="0050034B" w:rsidRPr="009960DB" w:rsidRDefault="004E69AF" w:rsidP="00471495">
      <w:pPr>
        <w:jc w:val="both"/>
        <w:rPr>
          <w:rFonts w:ascii="Arial" w:hAnsi="Arial" w:cs="Arial"/>
          <w:b/>
          <w:bCs/>
          <w:sz w:val="24"/>
          <w:szCs w:val="24"/>
        </w:rPr>
      </w:pPr>
      <w:r w:rsidRPr="009960DB">
        <w:rPr>
          <w:rFonts w:ascii="Arial" w:hAnsi="Arial" w:cs="Arial"/>
          <w:b/>
          <w:bCs/>
          <w:noProof/>
          <w:sz w:val="24"/>
          <w:szCs w:val="24"/>
          <w14:ligatures w14:val="none"/>
        </w:rPr>
        <w:lastRenderedPageBreak/>
        <w:drawing>
          <wp:inline distT="0" distB="0" distL="0" distR="0" wp14:anchorId="68089FEF" wp14:editId="37064215">
            <wp:extent cx="2559600" cy="1918800"/>
            <wp:effectExtent l="0" t="0" r="0" b="5715"/>
            <wp:docPr id="1998260042" name="Imagen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98260042" name="Imagen 199826004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59600" cy="1918800"/>
                    </a:xfrm>
                    <a:prstGeom prst="rect">
                      <a:avLst/>
                    </a:prstGeom>
                  </pic:spPr>
                </pic:pic>
              </a:graphicData>
            </a:graphic>
          </wp:inline>
        </w:drawing>
      </w:r>
      <w:r w:rsidRPr="009960DB">
        <w:rPr>
          <w:rFonts w:ascii="Arial" w:hAnsi="Arial" w:cs="Arial"/>
          <w:b/>
          <w:bCs/>
          <w:sz w:val="24"/>
          <w:szCs w:val="24"/>
        </w:rPr>
        <w:t xml:space="preserve">  </w:t>
      </w:r>
      <w:r w:rsidR="00663DE3" w:rsidRPr="009960DB">
        <w:rPr>
          <w:rFonts w:ascii="Arial" w:hAnsi="Arial" w:cs="Arial"/>
          <w:b/>
          <w:bCs/>
          <w:noProof/>
          <w:sz w:val="24"/>
          <w:szCs w:val="24"/>
          <w14:ligatures w14:val="none"/>
        </w:rPr>
        <w:drawing>
          <wp:inline distT="0" distB="0" distL="0" distR="0" wp14:anchorId="750FCF19" wp14:editId="4B5283FC">
            <wp:extent cx="2559600" cy="1918800"/>
            <wp:effectExtent l="0" t="0" r="0" b="5715"/>
            <wp:docPr id="1170945263" name="Imagen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0945263" name="Imagen 117094526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59600" cy="1918800"/>
                    </a:xfrm>
                    <a:prstGeom prst="rect">
                      <a:avLst/>
                    </a:prstGeom>
                  </pic:spPr>
                </pic:pic>
              </a:graphicData>
            </a:graphic>
          </wp:inline>
        </w:drawing>
      </w:r>
    </w:p>
    <w:p w14:paraId="68329E61" w14:textId="2FAF3661" w:rsidR="00DD34BF" w:rsidRPr="009960DB" w:rsidRDefault="00DD34BF" w:rsidP="00471495">
      <w:pPr>
        <w:pStyle w:val="NormalWeb"/>
        <w:jc w:val="both"/>
        <w:rPr>
          <w:rFonts w:ascii="Arial" w:hAnsi="Arial" w:cs="Arial"/>
        </w:rPr>
      </w:pPr>
      <w:r w:rsidRPr="009960DB">
        <w:rPr>
          <w:rFonts w:ascii="Arial" w:hAnsi="Arial" w:cs="Arial"/>
          <w:b/>
          <w:bCs/>
          <w:color w:val="0070C0"/>
        </w:rPr>
        <w:t>Fotos: Valoración por psicología para atención en salud mental.</w:t>
      </w:r>
      <w:r w:rsidR="00663DE3" w:rsidRPr="009960DB">
        <w:rPr>
          <w:rFonts w:ascii="Arial" w:hAnsi="Arial" w:cs="Arial"/>
          <w:b/>
          <w:bCs/>
          <w:color w:val="0070C0"/>
        </w:rPr>
        <w:t xml:space="preserve"> M</w:t>
      </w:r>
      <w:r w:rsidRPr="009960DB">
        <w:rPr>
          <w:rFonts w:ascii="Arial" w:hAnsi="Arial" w:cs="Arial"/>
          <w:b/>
          <w:bCs/>
          <w:color w:val="0070C0"/>
        </w:rPr>
        <w:t>icro territorio Las Flores.</w:t>
      </w:r>
    </w:p>
    <w:p w14:paraId="791AF58F" w14:textId="6FA28999" w:rsidR="0050034B" w:rsidRPr="009960DB" w:rsidRDefault="0050034B" w:rsidP="00471495">
      <w:pPr>
        <w:jc w:val="both"/>
        <w:rPr>
          <w:rFonts w:ascii="Arial" w:hAnsi="Arial" w:cs="Arial"/>
          <w:b/>
          <w:bCs/>
          <w:sz w:val="24"/>
          <w:szCs w:val="24"/>
        </w:rPr>
      </w:pPr>
    </w:p>
    <w:p w14:paraId="5C9D69C6" w14:textId="73354F91" w:rsidR="0050034B" w:rsidRPr="009960DB" w:rsidRDefault="0050034B" w:rsidP="00471495">
      <w:pPr>
        <w:jc w:val="both"/>
        <w:rPr>
          <w:rFonts w:ascii="Arial" w:hAnsi="Arial" w:cs="Arial"/>
          <w:b/>
          <w:bCs/>
          <w:sz w:val="24"/>
          <w:szCs w:val="24"/>
        </w:rPr>
      </w:pPr>
    </w:p>
    <w:p w14:paraId="1006A744" w14:textId="2193C95F" w:rsidR="0050034B" w:rsidRPr="009960DB" w:rsidRDefault="0050034B" w:rsidP="00471495">
      <w:pPr>
        <w:jc w:val="both"/>
        <w:rPr>
          <w:rFonts w:ascii="Arial" w:hAnsi="Arial" w:cs="Arial"/>
          <w:b/>
          <w:bCs/>
          <w:sz w:val="24"/>
          <w:szCs w:val="24"/>
        </w:rPr>
      </w:pPr>
    </w:p>
    <w:p w14:paraId="4474B975" w14:textId="174DFE70" w:rsidR="000E3DF4" w:rsidRPr="009960DB" w:rsidRDefault="00D3105F" w:rsidP="00471495">
      <w:pPr>
        <w:jc w:val="both"/>
        <w:rPr>
          <w:rFonts w:ascii="Arial" w:hAnsi="Arial" w:cs="Arial"/>
          <w:b/>
          <w:bCs/>
          <w:color w:val="0070C0"/>
          <w:sz w:val="24"/>
          <w:szCs w:val="24"/>
        </w:rPr>
      </w:pPr>
      <w:r w:rsidRPr="009960DB">
        <w:rPr>
          <w:rFonts w:ascii="Arial" w:hAnsi="Arial" w:cs="Arial"/>
          <w:b/>
          <w:bCs/>
          <w:noProof/>
          <w:color w:val="0070C0"/>
          <w:sz w:val="24"/>
          <w:szCs w:val="24"/>
          <w14:ligatures w14:val="none"/>
        </w:rPr>
        <w:drawing>
          <wp:inline distT="0" distB="0" distL="0" distR="0" wp14:anchorId="790E3820" wp14:editId="5D6FA4AA">
            <wp:extent cx="2559600" cy="1918800"/>
            <wp:effectExtent l="0" t="0" r="0" b="5715"/>
            <wp:docPr id="18753137" name="Imagen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53137" name="Imagen 1875313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59600" cy="1918800"/>
                    </a:xfrm>
                    <a:prstGeom prst="rect">
                      <a:avLst/>
                    </a:prstGeom>
                  </pic:spPr>
                </pic:pic>
              </a:graphicData>
            </a:graphic>
          </wp:inline>
        </w:drawing>
      </w:r>
      <w:r w:rsidR="00B32845" w:rsidRPr="009960DB">
        <w:rPr>
          <w:rFonts w:ascii="Arial" w:hAnsi="Arial" w:cs="Arial"/>
          <w:b/>
          <w:bCs/>
          <w:color w:val="0070C0"/>
          <w:sz w:val="24"/>
          <w:szCs w:val="24"/>
        </w:rPr>
        <w:t xml:space="preserve">  </w:t>
      </w:r>
      <w:r w:rsidR="00B32845" w:rsidRPr="009960DB">
        <w:rPr>
          <w:rFonts w:ascii="Arial" w:hAnsi="Arial" w:cs="Arial"/>
          <w:b/>
          <w:bCs/>
          <w:noProof/>
          <w:color w:val="0070C0"/>
          <w:sz w:val="24"/>
          <w:szCs w:val="24"/>
          <w14:ligatures w14:val="none"/>
        </w:rPr>
        <w:drawing>
          <wp:inline distT="0" distB="0" distL="0" distR="0" wp14:anchorId="2626DDF7" wp14:editId="50598502">
            <wp:extent cx="2559600" cy="1918800"/>
            <wp:effectExtent l="0" t="0" r="0" b="5715"/>
            <wp:docPr id="465292793" name="Imagen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5292793" name="Imagen 46529279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59600" cy="1918800"/>
                    </a:xfrm>
                    <a:prstGeom prst="rect">
                      <a:avLst/>
                    </a:prstGeom>
                  </pic:spPr>
                </pic:pic>
              </a:graphicData>
            </a:graphic>
          </wp:inline>
        </w:drawing>
      </w:r>
    </w:p>
    <w:p w14:paraId="21B77C07" w14:textId="3AE9FE8A" w:rsidR="0050034B" w:rsidRPr="009960DB" w:rsidRDefault="0050034B" w:rsidP="00471495">
      <w:pPr>
        <w:jc w:val="both"/>
        <w:rPr>
          <w:rFonts w:ascii="Arial" w:hAnsi="Arial" w:cs="Arial"/>
          <w:b/>
          <w:bCs/>
          <w:color w:val="0070C0"/>
          <w:sz w:val="24"/>
          <w:szCs w:val="24"/>
        </w:rPr>
      </w:pPr>
      <w:r w:rsidRPr="009960DB">
        <w:rPr>
          <w:rFonts w:ascii="Arial" w:hAnsi="Arial" w:cs="Arial"/>
          <w:b/>
          <w:bCs/>
          <w:color w:val="0070C0"/>
          <w:sz w:val="24"/>
          <w:szCs w:val="24"/>
        </w:rPr>
        <w:t>Fotos: Valoración de psicología para atención en salud mental</w:t>
      </w:r>
      <w:r w:rsidR="0032486E" w:rsidRPr="009960DB">
        <w:rPr>
          <w:rFonts w:ascii="Arial" w:hAnsi="Arial" w:cs="Arial"/>
          <w:b/>
          <w:bCs/>
          <w:color w:val="0070C0"/>
          <w:sz w:val="24"/>
          <w:szCs w:val="24"/>
        </w:rPr>
        <w:t>.</w:t>
      </w:r>
      <w:r w:rsidR="008C4EE3" w:rsidRPr="009960DB">
        <w:rPr>
          <w:rFonts w:ascii="Arial" w:hAnsi="Arial" w:cs="Arial"/>
          <w:b/>
          <w:bCs/>
          <w:color w:val="0070C0"/>
          <w:sz w:val="24"/>
          <w:szCs w:val="24"/>
        </w:rPr>
        <w:t xml:space="preserve"> </w:t>
      </w:r>
      <w:r w:rsidR="00C70CC6" w:rsidRPr="009960DB">
        <w:rPr>
          <w:rFonts w:ascii="Arial" w:hAnsi="Arial" w:cs="Arial"/>
          <w:b/>
          <w:bCs/>
          <w:color w:val="0070C0"/>
          <w:sz w:val="24"/>
          <w:szCs w:val="24"/>
        </w:rPr>
        <w:t>M</w:t>
      </w:r>
      <w:r w:rsidRPr="009960DB">
        <w:rPr>
          <w:rFonts w:ascii="Arial" w:hAnsi="Arial" w:cs="Arial"/>
          <w:b/>
          <w:bCs/>
          <w:color w:val="0070C0"/>
          <w:sz w:val="24"/>
          <w:szCs w:val="24"/>
        </w:rPr>
        <w:t>icro</w:t>
      </w:r>
      <w:r w:rsidR="00C70CC6" w:rsidRPr="009960DB">
        <w:rPr>
          <w:rFonts w:ascii="Arial" w:hAnsi="Arial" w:cs="Arial"/>
          <w:b/>
          <w:bCs/>
          <w:color w:val="0070C0"/>
          <w:sz w:val="24"/>
          <w:szCs w:val="24"/>
        </w:rPr>
        <w:t xml:space="preserve"> </w:t>
      </w:r>
      <w:r w:rsidRPr="009960DB">
        <w:rPr>
          <w:rFonts w:ascii="Arial" w:hAnsi="Arial" w:cs="Arial"/>
          <w:b/>
          <w:bCs/>
          <w:color w:val="0070C0"/>
          <w:sz w:val="24"/>
          <w:szCs w:val="24"/>
        </w:rPr>
        <w:t>te</w:t>
      </w:r>
      <w:r w:rsidR="0032486E" w:rsidRPr="009960DB">
        <w:rPr>
          <w:rFonts w:ascii="Arial" w:hAnsi="Arial" w:cs="Arial"/>
          <w:b/>
          <w:bCs/>
          <w:color w:val="0070C0"/>
          <w:sz w:val="24"/>
          <w:szCs w:val="24"/>
        </w:rPr>
        <w:t>rritorio Incora</w:t>
      </w:r>
    </w:p>
    <w:p w14:paraId="477C3C32" w14:textId="77777777" w:rsidR="00515E53" w:rsidRPr="009960DB" w:rsidRDefault="00515E53" w:rsidP="00471495">
      <w:pPr>
        <w:jc w:val="both"/>
        <w:rPr>
          <w:rFonts w:ascii="Arial" w:hAnsi="Arial" w:cs="Arial"/>
          <w:b/>
          <w:bCs/>
          <w:color w:val="0070C0"/>
          <w:sz w:val="24"/>
          <w:szCs w:val="24"/>
        </w:rPr>
      </w:pPr>
    </w:p>
    <w:p w14:paraId="62CACD97" w14:textId="77777777" w:rsidR="00B32845" w:rsidRPr="009960DB" w:rsidRDefault="00B32845" w:rsidP="00471495">
      <w:pPr>
        <w:jc w:val="both"/>
        <w:rPr>
          <w:rFonts w:ascii="Arial" w:hAnsi="Arial" w:cs="Arial"/>
          <w:b/>
          <w:bCs/>
          <w:color w:val="0070C0"/>
          <w:sz w:val="24"/>
          <w:szCs w:val="24"/>
        </w:rPr>
      </w:pPr>
    </w:p>
    <w:p w14:paraId="25B5EDD7" w14:textId="62872BE4" w:rsidR="00B32845" w:rsidRPr="009960DB" w:rsidRDefault="00B32845" w:rsidP="00471495">
      <w:pPr>
        <w:jc w:val="both"/>
        <w:rPr>
          <w:rFonts w:ascii="Arial" w:hAnsi="Arial" w:cs="Arial"/>
          <w:b/>
          <w:bCs/>
          <w:sz w:val="24"/>
          <w:szCs w:val="24"/>
        </w:rPr>
      </w:pPr>
      <w:r w:rsidRPr="009960DB">
        <w:rPr>
          <w:rFonts w:ascii="Arial" w:hAnsi="Arial" w:cs="Arial"/>
          <w:b/>
          <w:bCs/>
          <w:noProof/>
          <w:sz w:val="24"/>
          <w:szCs w:val="24"/>
          <w14:ligatures w14:val="none"/>
        </w:rPr>
        <w:drawing>
          <wp:inline distT="0" distB="0" distL="0" distR="0" wp14:anchorId="60E15751" wp14:editId="4830AFDB">
            <wp:extent cx="2559600" cy="1918800"/>
            <wp:effectExtent l="0" t="0" r="0" b="5715"/>
            <wp:docPr id="492278457" name="Imagen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2278457" name="Imagen 49227845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59600" cy="1918800"/>
                    </a:xfrm>
                    <a:prstGeom prst="rect">
                      <a:avLst/>
                    </a:prstGeom>
                  </pic:spPr>
                </pic:pic>
              </a:graphicData>
            </a:graphic>
          </wp:inline>
        </w:drawing>
      </w:r>
      <w:r w:rsidRPr="009960DB">
        <w:rPr>
          <w:rFonts w:ascii="Arial" w:hAnsi="Arial" w:cs="Arial"/>
          <w:b/>
          <w:bCs/>
          <w:sz w:val="24"/>
          <w:szCs w:val="24"/>
        </w:rPr>
        <w:t xml:space="preserve"> </w:t>
      </w:r>
      <w:r w:rsidRPr="009960DB">
        <w:rPr>
          <w:rFonts w:ascii="Arial" w:hAnsi="Arial" w:cs="Arial"/>
          <w:b/>
          <w:bCs/>
          <w:noProof/>
          <w:sz w:val="24"/>
          <w:szCs w:val="24"/>
          <w14:ligatures w14:val="none"/>
        </w:rPr>
        <w:drawing>
          <wp:inline distT="0" distB="0" distL="0" distR="0" wp14:anchorId="76ABC1A3" wp14:editId="701A7C66">
            <wp:extent cx="2559600" cy="1918800"/>
            <wp:effectExtent l="0" t="0" r="0" b="5715"/>
            <wp:docPr id="633999244" name="Imagen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3999244" name="Imagen 633999244"/>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59600" cy="1918800"/>
                    </a:xfrm>
                    <a:prstGeom prst="rect">
                      <a:avLst/>
                    </a:prstGeom>
                  </pic:spPr>
                </pic:pic>
              </a:graphicData>
            </a:graphic>
          </wp:inline>
        </w:drawing>
      </w:r>
    </w:p>
    <w:p w14:paraId="3A3CB1A9" w14:textId="4AB015A6" w:rsidR="00B32845" w:rsidRPr="009960DB" w:rsidRDefault="00B32845" w:rsidP="00471495">
      <w:pPr>
        <w:jc w:val="both"/>
        <w:rPr>
          <w:rFonts w:ascii="Arial" w:hAnsi="Arial" w:cs="Arial"/>
          <w:b/>
          <w:bCs/>
          <w:color w:val="0070C0"/>
          <w:sz w:val="24"/>
          <w:szCs w:val="24"/>
        </w:rPr>
      </w:pPr>
      <w:r w:rsidRPr="009960DB">
        <w:rPr>
          <w:rFonts w:ascii="Arial" w:hAnsi="Arial" w:cs="Arial"/>
          <w:b/>
          <w:bCs/>
          <w:color w:val="0070C0"/>
          <w:sz w:val="24"/>
          <w:szCs w:val="24"/>
        </w:rPr>
        <w:t>Fotos: Valoración de psicología para atención en salud mental. Micro territorio Nueva Esperanza.</w:t>
      </w:r>
    </w:p>
    <w:p w14:paraId="640734E9" w14:textId="77777777" w:rsidR="00C61A2B" w:rsidRPr="009960DB" w:rsidRDefault="00C61A2B" w:rsidP="00471495">
      <w:pPr>
        <w:jc w:val="both"/>
        <w:rPr>
          <w:rFonts w:ascii="Arial" w:hAnsi="Arial" w:cs="Arial"/>
          <w:b/>
          <w:bCs/>
          <w:sz w:val="24"/>
          <w:szCs w:val="24"/>
        </w:rPr>
      </w:pPr>
    </w:p>
    <w:p w14:paraId="44CC41DB" w14:textId="77777777" w:rsidR="00B37B0A" w:rsidRPr="009960DB" w:rsidRDefault="00B37B0A" w:rsidP="00471495">
      <w:pPr>
        <w:jc w:val="both"/>
        <w:rPr>
          <w:rFonts w:ascii="Arial" w:hAnsi="Arial" w:cs="Arial"/>
          <w:b/>
          <w:bCs/>
          <w:sz w:val="24"/>
          <w:szCs w:val="24"/>
        </w:rPr>
      </w:pPr>
    </w:p>
    <w:p w14:paraId="456B0565" w14:textId="2F1F39F2" w:rsidR="00BA6BBC" w:rsidRPr="009960DB" w:rsidRDefault="009C61DF" w:rsidP="00471495">
      <w:pPr>
        <w:jc w:val="both"/>
        <w:rPr>
          <w:rFonts w:ascii="Arial" w:hAnsi="Arial" w:cs="Arial"/>
          <w:b/>
          <w:bCs/>
          <w:sz w:val="24"/>
          <w:szCs w:val="24"/>
        </w:rPr>
      </w:pPr>
      <w:r w:rsidRPr="009960DB">
        <w:rPr>
          <w:rFonts w:ascii="Arial" w:hAnsi="Arial" w:cs="Arial"/>
          <w:b/>
          <w:bCs/>
          <w:sz w:val="24"/>
          <w:szCs w:val="24"/>
        </w:rPr>
        <w:t xml:space="preserve">ANALISIS DE RESULTADOS INSTRUMENTOS APLICADOS </w:t>
      </w:r>
    </w:p>
    <w:p w14:paraId="57B4A122" w14:textId="0052FAFA" w:rsidR="00BA6BBC" w:rsidRPr="009960DB" w:rsidRDefault="00BA6BBC" w:rsidP="00471495">
      <w:pPr>
        <w:jc w:val="both"/>
        <w:rPr>
          <w:rFonts w:ascii="Arial" w:hAnsi="Arial" w:cs="Arial"/>
          <w:b/>
          <w:bCs/>
          <w:color w:val="00B0F0"/>
          <w:sz w:val="24"/>
          <w:szCs w:val="24"/>
        </w:rPr>
      </w:pPr>
      <w:r w:rsidRPr="009960DB">
        <w:rPr>
          <w:rFonts w:ascii="Arial" w:hAnsi="Arial" w:cs="Arial"/>
          <w:b/>
          <w:bCs/>
          <w:color w:val="00B0F0"/>
          <w:sz w:val="24"/>
          <w:szCs w:val="24"/>
        </w:rPr>
        <w:t xml:space="preserve">INSTRUMENTO </w:t>
      </w:r>
      <w:r w:rsidR="00AA6CB9" w:rsidRPr="009960DB">
        <w:rPr>
          <w:rFonts w:ascii="Arial" w:hAnsi="Arial" w:cs="Arial"/>
          <w:b/>
          <w:bCs/>
          <w:color w:val="00B0F0"/>
          <w:sz w:val="24"/>
          <w:szCs w:val="24"/>
        </w:rPr>
        <w:t>ASSIST</w:t>
      </w:r>
    </w:p>
    <w:p w14:paraId="02116AD2" w14:textId="77777777" w:rsidR="00BA6BBC" w:rsidRPr="009960DB" w:rsidRDefault="00BA6BBC" w:rsidP="00471495">
      <w:pPr>
        <w:jc w:val="both"/>
        <w:rPr>
          <w:rFonts w:ascii="Arial" w:hAnsi="Arial" w:cs="Arial"/>
          <w:b/>
          <w:bCs/>
          <w:sz w:val="24"/>
          <w:szCs w:val="24"/>
        </w:rPr>
      </w:pPr>
    </w:p>
    <w:p w14:paraId="23ECB888" w14:textId="713BAAB1" w:rsidR="00BA6BBC" w:rsidRPr="009960DB" w:rsidRDefault="00911606" w:rsidP="00471495">
      <w:pPr>
        <w:jc w:val="both"/>
        <w:rPr>
          <w:rFonts w:ascii="Arial" w:hAnsi="Arial" w:cs="Arial"/>
          <w:b/>
          <w:bCs/>
          <w:sz w:val="24"/>
          <w:szCs w:val="24"/>
        </w:rPr>
      </w:pPr>
      <w:r w:rsidRPr="009960DB">
        <w:rPr>
          <w:rFonts w:ascii="Arial" w:hAnsi="Arial" w:cs="Arial"/>
          <w:b/>
          <w:bCs/>
          <w:sz w:val="24"/>
          <w:szCs w:val="24"/>
        </w:rPr>
        <w:t>INCORA</w:t>
      </w:r>
    </w:p>
    <w:tbl>
      <w:tblPr>
        <w:tblStyle w:val="Tablaconcuadrcula"/>
        <w:tblW w:w="0" w:type="auto"/>
        <w:tblLook w:val="04A0" w:firstRow="1" w:lastRow="0" w:firstColumn="1" w:lastColumn="0" w:noHBand="0" w:noVBand="1"/>
      </w:tblPr>
      <w:tblGrid>
        <w:gridCol w:w="1658"/>
        <w:gridCol w:w="2111"/>
        <w:gridCol w:w="2111"/>
        <w:gridCol w:w="2103"/>
      </w:tblGrid>
      <w:tr w:rsidR="00E91383" w:rsidRPr="009960DB" w14:paraId="3B7EE9AA" w14:textId="77777777" w:rsidTr="009960DB">
        <w:trPr>
          <w:trHeight w:val="483"/>
        </w:trPr>
        <w:tc>
          <w:tcPr>
            <w:tcW w:w="7943" w:type="dxa"/>
            <w:gridSpan w:val="4"/>
          </w:tcPr>
          <w:p w14:paraId="6A28D4F7"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b/>
                <w:bCs/>
                <w:sz w:val="24"/>
                <w:szCs w:val="24"/>
              </w:rPr>
              <w:t>TABULACIÓN DE ASSIST</w:t>
            </w:r>
          </w:p>
        </w:tc>
      </w:tr>
      <w:tr w:rsidR="00E91383" w:rsidRPr="009960DB" w14:paraId="0DDA3B11" w14:textId="77777777" w:rsidTr="009960DB">
        <w:trPr>
          <w:trHeight w:val="736"/>
        </w:trPr>
        <w:tc>
          <w:tcPr>
            <w:tcW w:w="1618" w:type="dxa"/>
          </w:tcPr>
          <w:p w14:paraId="0ED6E1BF"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Sustancia</w:t>
            </w:r>
          </w:p>
        </w:tc>
        <w:tc>
          <w:tcPr>
            <w:tcW w:w="2111" w:type="dxa"/>
          </w:tcPr>
          <w:p w14:paraId="649F1EB2"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Intervención mínima</w:t>
            </w:r>
          </w:p>
        </w:tc>
        <w:tc>
          <w:tcPr>
            <w:tcW w:w="2111" w:type="dxa"/>
          </w:tcPr>
          <w:p w14:paraId="4769895A"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Intervención Breve</w:t>
            </w:r>
          </w:p>
        </w:tc>
        <w:tc>
          <w:tcPr>
            <w:tcW w:w="2102" w:type="dxa"/>
          </w:tcPr>
          <w:p w14:paraId="36C710BF"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Tratamiento más intensivo</w:t>
            </w:r>
          </w:p>
        </w:tc>
      </w:tr>
      <w:tr w:rsidR="00E91383" w:rsidRPr="009960DB" w14:paraId="0A24F263" w14:textId="77777777" w:rsidTr="009960DB">
        <w:trPr>
          <w:trHeight w:val="483"/>
        </w:trPr>
        <w:tc>
          <w:tcPr>
            <w:tcW w:w="1618" w:type="dxa"/>
          </w:tcPr>
          <w:p w14:paraId="0818C030"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Tabaco</w:t>
            </w:r>
          </w:p>
        </w:tc>
        <w:tc>
          <w:tcPr>
            <w:tcW w:w="2111" w:type="dxa"/>
          </w:tcPr>
          <w:p w14:paraId="3891B014" w14:textId="77777777" w:rsidR="00E91383" w:rsidRPr="009960DB" w:rsidRDefault="00E91383" w:rsidP="00471495">
            <w:pPr>
              <w:spacing w:line="360" w:lineRule="auto"/>
              <w:jc w:val="both"/>
              <w:rPr>
                <w:rFonts w:ascii="Arial" w:hAnsi="Arial" w:cs="Arial"/>
                <w:sz w:val="24"/>
                <w:szCs w:val="24"/>
              </w:rPr>
            </w:pPr>
          </w:p>
        </w:tc>
        <w:tc>
          <w:tcPr>
            <w:tcW w:w="2111" w:type="dxa"/>
          </w:tcPr>
          <w:p w14:paraId="481CC369" w14:textId="463AC64B" w:rsidR="00E91383" w:rsidRPr="009960DB" w:rsidRDefault="00E91383" w:rsidP="00471495">
            <w:pPr>
              <w:spacing w:line="360" w:lineRule="auto"/>
              <w:jc w:val="both"/>
              <w:rPr>
                <w:rFonts w:ascii="Arial" w:hAnsi="Arial" w:cs="Arial"/>
                <w:sz w:val="24"/>
                <w:szCs w:val="24"/>
              </w:rPr>
            </w:pPr>
          </w:p>
        </w:tc>
        <w:tc>
          <w:tcPr>
            <w:tcW w:w="2102" w:type="dxa"/>
          </w:tcPr>
          <w:p w14:paraId="12816C50" w14:textId="209CD5A0" w:rsidR="00E91383" w:rsidRPr="009960DB" w:rsidRDefault="008F66D9" w:rsidP="00471495">
            <w:pPr>
              <w:spacing w:line="360" w:lineRule="auto"/>
              <w:jc w:val="both"/>
              <w:rPr>
                <w:rFonts w:ascii="Arial" w:hAnsi="Arial" w:cs="Arial"/>
                <w:sz w:val="24"/>
                <w:szCs w:val="24"/>
              </w:rPr>
            </w:pPr>
            <w:r w:rsidRPr="009960DB">
              <w:rPr>
                <w:rFonts w:ascii="Arial" w:hAnsi="Arial" w:cs="Arial"/>
                <w:sz w:val="24"/>
                <w:szCs w:val="24"/>
              </w:rPr>
              <w:t>144</w:t>
            </w:r>
          </w:p>
        </w:tc>
      </w:tr>
      <w:tr w:rsidR="00E91383" w:rsidRPr="009960DB" w14:paraId="3E34AB77" w14:textId="77777777" w:rsidTr="009960DB">
        <w:trPr>
          <w:trHeight w:val="483"/>
        </w:trPr>
        <w:tc>
          <w:tcPr>
            <w:tcW w:w="1618" w:type="dxa"/>
          </w:tcPr>
          <w:p w14:paraId="467371B8"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Alcohol</w:t>
            </w:r>
          </w:p>
        </w:tc>
        <w:tc>
          <w:tcPr>
            <w:tcW w:w="2111" w:type="dxa"/>
          </w:tcPr>
          <w:p w14:paraId="55DE6AB2" w14:textId="16EE1225" w:rsidR="00E91383" w:rsidRPr="009960DB" w:rsidRDefault="00E91383" w:rsidP="00471495">
            <w:pPr>
              <w:spacing w:line="360" w:lineRule="auto"/>
              <w:jc w:val="both"/>
              <w:rPr>
                <w:rFonts w:ascii="Arial" w:hAnsi="Arial" w:cs="Arial"/>
                <w:sz w:val="24"/>
                <w:szCs w:val="24"/>
              </w:rPr>
            </w:pPr>
          </w:p>
        </w:tc>
        <w:tc>
          <w:tcPr>
            <w:tcW w:w="2111" w:type="dxa"/>
          </w:tcPr>
          <w:p w14:paraId="50B01A1C" w14:textId="3794F081" w:rsidR="00E91383" w:rsidRPr="009960DB" w:rsidRDefault="00E91383" w:rsidP="00471495">
            <w:pPr>
              <w:spacing w:line="360" w:lineRule="auto"/>
              <w:jc w:val="both"/>
              <w:rPr>
                <w:rFonts w:ascii="Arial" w:hAnsi="Arial" w:cs="Arial"/>
                <w:sz w:val="24"/>
                <w:szCs w:val="24"/>
              </w:rPr>
            </w:pPr>
          </w:p>
        </w:tc>
        <w:tc>
          <w:tcPr>
            <w:tcW w:w="2102" w:type="dxa"/>
          </w:tcPr>
          <w:p w14:paraId="0EE69026" w14:textId="47DC9A0B" w:rsidR="00E91383" w:rsidRPr="009960DB" w:rsidRDefault="00706D45" w:rsidP="00471495">
            <w:pPr>
              <w:spacing w:line="360" w:lineRule="auto"/>
              <w:jc w:val="both"/>
              <w:rPr>
                <w:rFonts w:ascii="Arial" w:hAnsi="Arial" w:cs="Arial"/>
                <w:sz w:val="24"/>
                <w:szCs w:val="24"/>
              </w:rPr>
            </w:pPr>
            <w:r w:rsidRPr="009960DB">
              <w:rPr>
                <w:rFonts w:ascii="Arial" w:hAnsi="Arial" w:cs="Arial"/>
                <w:sz w:val="24"/>
                <w:szCs w:val="24"/>
              </w:rPr>
              <w:t>1</w:t>
            </w:r>
            <w:r w:rsidR="000B736F" w:rsidRPr="009960DB">
              <w:rPr>
                <w:rFonts w:ascii="Arial" w:hAnsi="Arial" w:cs="Arial"/>
                <w:sz w:val="24"/>
                <w:szCs w:val="24"/>
              </w:rPr>
              <w:t>00</w:t>
            </w:r>
          </w:p>
        </w:tc>
      </w:tr>
      <w:tr w:rsidR="00E91383" w:rsidRPr="009960DB" w14:paraId="1BE46BEB" w14:textId="77777777" w:rsidTr="009960DB">
        <w:trPr>
          <w:trHeight w:val="483"/>
        </w:trPr>
        <w:tc>
          <w:tcPr>
            <w:tcW w:w="1618" w:type="dxa"/>
          </w:tcPr>
          <w:p w14:paraId="05A2CDC6"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Marihuana</w:t>
            </w:r>
          </w:p>
        </w:tc>
        <w:tc>
          <w:tcPr>
            <w:tcW w:w="2111" w:type="dxa"/>
          </w:tcPr>
          <w:p w14:paraId="51BCDABA" w14:textId="2FA5B112" w:rsidR="00E91383" w:rsidRPr="009960DB" w:rsidRDefault="00E91383" w:rsidP="00471495">
            <w:pPr>
              <w:spacing w:line="360" w:lineRule="auto"/>
              <w:jc w:val="both"/>
              <w:rPr>
                <w:rFonts w:ascii="Arial" w:hAnsi="Arial" w:cs="Arial"/>
                <w:sz w:val="24"/>
                <w:szCs w:val="24"/>
              </w:rPr>
            </w:pPr>
          </w:p>
        </w:tc>
        <w:tc>
          <w:tcPr>
            <w:tcW w:w="2111" w:type="dxa"/>
          </w:tcPr>
          <w:p w14:paraId="551FFB71" w14:textId="77777777" w:rsidR="00E91383" w:rsidRPr="009960DB" w:rsidRDefault="00E91383" w:rsidP="00471495">
            <w:pPr>
              <w:spacing w:line="360" w:lineRule="auto"/>
              <w:jc w:val="both"/>
              <w:rPr>
                <w:rFonts w:ascii="Arial" w:hAnsi="Arial" w:cs="Arial"/>
                <w:sz w:val="24"/>
                <w:szCs w:val="24"/>
              </w:rPr>
            </w:pPr>
          </w:p>
        </w:tc>
        <w:tc>
          <w:tcPr>
            <w:tcW w:w="2102" w:type="dxa"/>
          </w:tcPr>
          <w:p w14:paraId="46FE1124" w14:textId="77777777" w:rsidR="00E91383" w:rsidRPr="009960DB" w:rsidRDefault="00E91383" w:rsidP="00471495">
            <w:pPr>
              <w:spacing w:line="360" w:lineRule="auto"/>
              <w:jc w:val="both"/>
              <w:rPr>
                <w:rFonts w:ascii="Arial" w:hAnsi="Arial" w:cs="Arial"/>
                <w:sz w:val="24"/>
                <w:szCs w:val="24"/>
              </w:rPr>
            </w:pPr>
          </w:p>
        </w:tc>
      </w:tr>
      <w:tr w:rsidR="00E91383" w:rsidRPr="009960DB" w14:paraId="73CE718F" w14:textId="77777777" w:rsidTr="009960DB">
        <w:trPr>
          <w:trHeight w:val="483"/>
        </w:trPr>
        <w:tc>
          <w:tcPr>
            <w:tcW w:w="1618" w:type="dxa"/>
          </w:tcPr>
          <w:p w14:paraId="250CE80B"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Cocaína</w:t>
            </w:r>
          </w:p>
        </w:tc>
        <w:tc>
          <w:tcPr>
            <w:tcW w:w="2111" w:type="dxa"/>
          </w:tcPr>
          <w:p w14:paraId="7B2EC762" w14:textId="77777777" w:rsidR="00E91383" w:rsidRPr="009960DB" w:rsidRDefault="00E91383" w:rsidP="00471495">
            <w:pPr>
              <w:spacing w:line="360" w:lineRule="auto"/>
              <w:jc w:val="both"/>
              <w:rPr>
                <w:rFonts w:ascii="Arial" w:hAnsi="Arial" w:cs="Arial"/>
                <w:sz w:val="24"/>
                <w:szCs w:val="24"/>
              </w:rPr>
            </w:pPr>
          </w:p>
        </w:tc>
        <w:tc>
          <w:tcPr>
            <w:tcW w:w="2111" w:type="dxa"/>
          </w:tcPr>
          <w:p w14:paraId="4CA3EF31" w14:textId="77777777" w:rsidR="00E91383" w:rsidRPr="009960DB" w:rsidRDefault="00E91383" w:rsidP="00471495">
            <w:pPr>
              <w:spacing w:line="360" w:lineRule="auto"/>
              <w:jc w:val="both"/>
              <w:rPr>
                <w:rFonts w:ascii="Arial" w:hAnsi="Arial" w:cs="Arial"/>
                <w:sz w:val="24"/>
                <w:szCs w:val="24"/>
              </w:rPr>
            </w:pPr>
          </w:p>
        </w:tc>
        <w:tc>
          <w:tcPr>
            <w:tcW w:w="2102" w:type="dxa"/>
          </w:tcPr>
          <w:p w14:paraId="481BF68E" w14:textId="77777777" w:rsidR="00E91383" w:rsidRPr="009960DB" w:rsidRDefault="00E91383" w:rsidP="00471495">
            <w:pPr>
              <w:spacing w:line="360" w:lineRule="auto"/>
              <w:jc w:val="both"/>
              <w:rPr>
                <w:rFonts w:ascii="Arial" w:hAnsi="Arial" w:cs="Arial"/>
                <w:sz w:val="24"/>
                <w:szCs w:val="24"/>
              </w:rPr>
            </w:pPr>
          </w:p>
        </w:tc>
      </w:tr>
      <w:tr w:rsidR="00E91383" w:rsidRPr="009960DB" w14:paraId="3397EF6D" w14:textId="77777777" w:rsidTr="009960DB">
        <w:trPr>
          <w:trHeight w:val="483"/>
        </w:trPr>
        <w:tc>
          <w:tcPr>
            <w:tcW w:w="1618" w:type="dxa"/>
          </w:tcPr>
          <w:p w14:paraId="51E78232"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Anfetaminas</w:t>
            </w:r>
          </w:p>
        </w:tc>
        <w:tc>
          <w:tcPr>
            <w:tcW w:w="2111" w:type="dxa"/>
          </w:tcPr>
          <w:p w14:paraId="397A8CC2" w14:textId="77777777" w:rsidR="00E91383" w:rsidRPr="009960DB" w:rsidRDefault="00E91383" w:rsidP="00471495">
            <w:pPr>
              <w:spacing w:line="360" w:lineRule="auto"/>
              <w:jc w:val="both"/>
              <w:rPr>
                <w:rFonts w:ascii="Arial" w:hAnsi="Arial" w:cs="Arial"/>
                <w:sz w:val="24"/>
                <w:szCs w:val="24"/>
              </w:rPr>
            </w:pPr>
          </w:p>
        </w:tc>
        <w:tc>
          <w:tcPr>
            <w:tcW w:w="2111" w:type="dxa"/>
          </w:tcPr>
          <w:p w14:paraId="2D76CB17" w14:textId="77777777" w:rsidR="00E91383" w:rsidRPr="009960DB" w:rsidRDefault="00E91383" w:rsidP="00471495">
            <w:pPr>
              <w:spacing w:line="360" w:lineRule="auto"/>
              <w:jc w:val="both"/>
              <w:rPr>
                <w:rFonts w:ascii="Arial" w:hAnsi="Arial" w:cs="Arial"/>
                <w:sz w:val="24"/>
                <w:szCs w:val="24"/>
              </w:rPr>
            </w:pPr>
          </w:p>
        </w:tc>
        <w:tc>
          <w:tcPr>
            <w:tcW w:w="2102" w:type="dxa"/>
          </w:tcPr>
          <w:p w14:paraId="4159F850" w14:textId="77777777" w:rsidR="00E91383" w:rsidRPr="009960DB" w:rsidRDefault="00E91383" w:rsidP="00471495">
            <w:pPr>
              <w:spacing w:line="360" w:lineRule="auto"/>
              <w:jc w:val="both"/>
              <w:rPr>
                <w:rFonts w:ascii="Arial" w:hAnsi="Arial" w:cs="Arial"/>
                <w:sz w:val="24"/>
                <w:szCs w:val="24"/>
              </w:rPr>
            </w:pPr>
          </w:p>
        </w:tc>
      </w:tr>
      <w:tr w:rsidR="00E91383" w:rsidRPr="009960DB" w14:paraId="37439935" w14:textId="77777777" w:rsidTr="009960DB">
        <w:trPr>
          <w:trHeight w:val="483"/>
        </w:trPr>
        <w:tc>
          <w:tcPr>
            <w:tcW w:w="1618" w:type="dxa"/>
          </w:tcPr>
          <w:p w14:paraId="66C904AF"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Inhalantes</w:t>
            </w:r>
          </w:p>
        </w:tc>
        <w:tc>
          <w:tcPr>
            <w:tcW w:w="2111" w:type="dxa"/>
          </w:tcPr>
          <w:p w14:paraId="48C5907B" w14:textId="77777777" w:rsidR="00E91383" w:rsidRPr="009960DB" w:rsidRDefault="00E91383" w:rsidP="00471495">
            <w:pPr>
              <w:spacing w:line="360" w:lineRule="auto"/>
              <w:jc w:val="both"/>
              <w:rPr>
                <w:rFonts w:ascii="Arial" w:hAnsi="Arial" w:cs="Arial"/>
                <w:sz w:val="24"/>
                <w:szCs w:val="24"/>
              </w:rPr>
            </w:pPr>
          </w:p>
        </w:tc>
        <w:tc>
          <w:tcPr>
            <w:tcW w:w="2111" w:type="dxa"/>
          </w:tcPr>
          <w:p w14:paraId="5E448F88" w14:textId="77777777" w:rsidR="00E91383" w:rsidRPr="009960DB" w:rsidRDefault="00E91383" w:rsidP="00471495">
            <w:pPr>
              <w:spacing w:line="360" w:lineRule="auto"/>
              <w:jc w:val="both"/>
              <w:rPr>
                <w:rFonts w:ascii="Arial" w:hAnsi="Arial" w:cs="Arial"/>
                <w:sz w:val="24"/>
                <w:szCs w:val="24"/>
              </w:rPr>
            </w:pPr>
          </w:p>
        </w:tc>
        <w:tc>
          <w:tcPr>
            <w:tcW w:w="2102" w:type="dxa"/>
          </w:tcPr>
          <w:p w14:paraId="07432DE0" w14:textId="77777777" w:rsidR="00E91383" w:rsidRPr="009960DB" w:rsidRDefault="00E91383" w:rsidP="00471495">
            <w:pPr>
              <w:spacing w:line="360" w:lineRule="auto"/>
              <w:jc w:val="both"/>
              <w:rPr>
                <w:rFonts w:ascii="Arial" w:hAnsi="Arial" w:cs="Arial"/>
                <w:sz w:val="24"/>
                <w:szCs w:val="24"/>
              </w:rPr>
            </w:pPr>
          </w:p>
        </w:tc>
      </w:tr>
      <w:tr w:rsidR="00E91383" w:rsidRPr="009960DB" w14:paraId="4A4EBB5E" w14:textId="77777777" w:rsidTr="009960DB">
        <w:trPr>
          <w:trHeight w:val="483"/>
        </w:trPr>
        <w:tc>
          <w:tcPr>
            <w:tcW w:w="1618" w:type="dxa"/>
          </w:tcPr>
          <w:p w14:paraId="37594DE3"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Sedantes</w:t>
            </w:r>
          </w:p>
        </w:tc>
        <w:tc>
          <w:tcPr>
            <w:tcW w:w="2111" w:type="dxa"/>
          </w:tcPr>
          <w:p w14:paraId="780DC9D0" w14:textId="77777777" w:rsidR="00E91383" w:rsidRPr="009960DB" w:rsidRDefault="00E91383" w:rsidP="00471495">
            <w:pPr>
              <w:spacing w:line="360" w:lineRule="auto"/>
              <w:jc w:val="both"/>
              <w:rPr>
                <w:rFonts w:ascii="Arial" w:hAnsi="Arial" w:cs="Arial"/>
                <w:sz w:val="24"/>
                <w:szCs w:val="24"/>
              </w:rPr>
            </w:pPr>
          </w:p>
        </w:tc>
        <w:tc>
          <w:tcPr>
            <w:tcW w:w="2111" w:type="dxa"/>
          </w:tcPr>
          <w:p w14:paraId="44043449" w14:textId="77777777" w:rsidR="00E91383" w:rsidRPr="009960DB" w:rsidRDefault="00E91383" w:rsidP="00471495">
            <w:pPr>
              <w:spacing w:line="360" w:lineRule="auto"/>
              <w:jc w:val="both"/>
              <w:rPr>
                <w:rFonts w:ascii="Arial" w:hAnsi="Arial" w:cs="Arial"/>
                <w:sz w:val="24"/>
                <w:szCs w:val="24"/>
              </w:rPr>
            </w:pPr>
          </w:p>
        </w:tc>
        <w:tc>
          <w:tcPr>
            <w:tcW w:w="2102" w:type="dxa"/>
          </w:tcPr>
          <w:p w14:paraId="7056BAF2" w14:textId="77777777" w:rsidR="00E91383" w:rsidRPr="009960DB" w:rsidRDefault="00E91383" w:rsidP="00471495">
            <w:pPr>
              <w:spacing w:line="360" w:lineRule="auto"/>
              <w:jc w:val="both"/>
              <w:rPr>
                <w:rFonts w:ascii="Arial" w:hAnsi="Arial" w:cs="Arial"/>
                <w:sz w:val="24"/>
                <w:szCs w:val="24"/>
              </w:rPr>
            </w:pPr>
          </w:p>
        </w:tc>
      </w:tr>
      <w:tr w:rsidR="00E91383" w:rsidRPr="009960DB" w14:paraId="4AA377C9" w14:textId="77777777" w:rsidTr="009960DB">
        <w:trPr>
          <w:trHeight w:val="483"/>
        </w:trPr>
        <w:tc>
          <w:tcPr>
            <w:tcW w:w="1618" w:type="dxa"/>
          </w:tcPr>
          <w:p w14:paraId="4976DCE4"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Alucinógenos</w:t>
            </w:r>
          </w:p>
        </w:tc>
        <w:tc>
          <w:tcPr>
            <w:tcW w:w="2111" w:type="dxa"/>
          </w:tcPr>
          <w:p w14:paraId="7004E533" w14:textId="77777777" w:rsidR="00E91383" w:rsidRPr="009960DB" w:rsidRDefault="00E91383" w:rsidP="00471495">
            <w:pPr>
              <w:spacing w:line="360" w:lineRule="auto"/>
              <w:jc w:val="both"/>
              <w:rPr>
                <w:rFonts w:ascii="Arial" w:hAnsi="Arial" w:cs="Arial"/>
                <w:sz w:val="24"/>
                <w:szCs w:val="24"/>
              </w:rPr>
            </w:pPr>
          </w:p>
        </w:tc>
        <w:tc>
          <w:tcPr>
            <w:tcW w:w="2111" w:type="dxa"/>
          </w:tcPr>
          <w:p w14:paraId="06D9D595" w14:textId="77777777" w:rsidR="00E91383" w:rsidRPr="009960DB" w:rsidRDefault="00E91383" w:rsidP="00471495">
            <w:pPr>
              <w:spacing w:line="360" w:lineRule="auto"/>
              <w:jc w:val="both"/>
              <w:rPr>
                <w:rFonts w:ascii="Arial" w:hAnsi="Arial" w:cs="Arial"/>
                <w:sz w:val="24"/>
                <w:szCs w:val="24"/>
              </w:rPr>
            </w:pPr>
          </w:p>
        </w:tc>
        <w:tc>
          <w:tcPr>
            <w:tcW w:w="2102" w:type="dxa"/>
          </w:tcPr>
          <w:p w14:paraId="6DE378F0" w14:textId="77777777" w:rsidR="00E91383" w:rsidRPr="009960DB" w:rsidRDefault="00E91383" w:rsidP="00471495">
            <w:pPr>
              <w:spacing w:line="360" w:lineRule="auto"/>
              <w:jc w:val="both"/>
              <w:rPr>
                <w:rFonts w:ascii="Arial" w:hAnsi="Arial" w:cs="Arial"/>
                <w:sz w:val="24"/>
                <w:szCs w:val="24"/>
              </w:rPr>
            </w:pPr>
          </w:p>
        </w:tc>
      </w:tr>
      <w:tr w:rsidR="00E91383" w:rsidRPr="009960DB" w14:paraId="34C884B5" w14:textId="77777777" w:rsidTr="009960DB">
        <w:trPr>
          <w:trHeight w:val="483"/>
        </w:trPr>
        <w:tc>
          <w:tcPr>
            <w:tcW w:w="1618" w:type="dxa"/>
          </w:tcPr>
          <w:p w14:paraId="7C3749BC"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Opiáceos</w:t>
            </w:r>
          </w:p>
        </w:tc>
        <w:tc>
          <w:tcPr>
            <w:tcW w:w="2111" w:type="dxa"/>
          </w:tcPr>
          <w:p w14:paraId="7014AAD4" w14:textId="77777777" w:rsidR="00E91383" w:rsidRPr="009960DB" w:rsidRDefault="00E91383" w:rsidP="00471495">
            <w:pPr>
              <w:spacing w:line="360" w:lineRule="auto"/>
              <w:jc w:val="both"/>
              <w:rPr>
                <w:rFonts w:ascii="Arial" w:hAnsi="Arial" w:cs="Arial"/>
                <w:sz w:val="24"/>
                <w:szCs w:val="24"/>
              </w:rPr>
            </w:pPr>
          </w:p>
        </w:tc>
        <w:tc>
          <w:tcPr>
            <w:tcW w:w="2111" w:type="dxa"/>
          </w:tcPr>
          <w:p w14:paraId="63EA78D4" w14:textId="77777777" w:rsidR="00E91383" w:rsidRPr="009960DB" w:rsidRDefault="00E91383" w:rsidP="00471495">
            <w:pPr>
              <w:spacing w:line="360" w:lineRule="auto"/>
              <w:jc w:val="both"/>
              <w:rPr>
                <w:rFonts w:ascii="Arial" w:hAnsi="Arial" w:cs="Arial"/>
                <w:sz w:val="24"/>
                <w:szCs w:val="24"/>
              </w:rPr>
            </w:pPr>
          </w:p>
        </w:tc>
        <w:tc>
          <w:tcPr>
            <w:tcW w:w="2102" w:type="dxa"/>
          </w:tcPr>
          <w:p w14:paraId="352A59EC" w14:textId="77777777" w:rsidR="00E91383" w:rsidRPr="009960DB" w:rsidRDefault="00E91383" w:rsidP="00471495">
            <w:pPr>
              <w:spacing w:line="360" w:lineRule="auto"/>
              <w:jc w:val="both"/>
              <w:rPr>
                <w:rFonts w:ascii="Arial" w:hAnsi="Arial" w:cs="Arial"/>
                <w:sz w:val="24"/>
                <w:szCs w:val="24"/>
              </w:rPr>
            </w:pPr>
          </w:p>
        </w:tc>
      </w:tr>
      <w:tr w:rsidR="00E91383" w:rsidRPr="009960DB" w14:paraId="2F3A9C12" w14:textId="77777777" w:rsidTr="009960DB">
        <w:trPr>
          <w:trHeight w:val="470"/>
        </w:trPr>
        <w:tc>
          <w:tcPr>
            <w:tcW w:w="1618" w:type="dxa"/>
          </w:tcPr>
          <w:p w14:paraId="0B97E2A8"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Otras drogas</w:t>
            </w:r>
          </w:p>
        </w:tc>
        <w:tc>
          <w:tcPr>
            <w:tcW w:w="2111" w:type="dxa"/>
          </w:tcPr>
          <w:p w14:paraId="5CDF04C5" w14:textId="77777777" w:rsidR="00E91383" w:rsidRPr="009960DB" w:rsidRDefault="00E91383" w:rsidP="00471495">
            <w:pPr>
              <w:spacing w:line="360" w:lineRule="auto"/>
              <w:jc w:val="both"/>
              <w:rPr>
                <w:rFonts w:ascii="Arial" w:hAnsi="Arial" w:cs="Arial"/>
                <w:sz w:val="24"/>
                <w:szCs w:val="24"/>
              </w:rPr>
            </w:pPr>
          </w:p>
        </w:tc>
        <w:tc>
          <w:tcPr>
            <w:tcW w:w="2111" w:type="dxa"/>
          </w:tcPr>
          <w:p w14:paraId="72C6ED2E" w14:textId="77777777" w:rsidR="00E91383" w:rsidRPr="009960DB" w:rsidRDefault="00E91383" w:rsidP="00471495">
            <w:pPr>
              <w:spacing w:line="360" w:lineRule="auto"/>
              <w:jc w:val="both"/>
              <w:rPr>
                <w:rFonts w:ascii="Arial" w:hAnsi="Arial" w:cs="Arial"/>
                <w:sz w:val="24"/>
                <w:szCs w:val="24"/>
              </w:rPr>
            </w:pPr>
          </w:p>
        </w:tc>
        <w:tc>
          <w:tcPr>
            <w:tcW w:w="2102" w:type="dxa"/>
          </w:tcPr>
          <w:p w14:paraId="5485E1F7" w14:textId="77777777" w:rsidR="00E91383" w:rsidRPr="009960DB" w:rsidRDefault="00E91383" w:rsidP="00471495">
            <w:pPr>
              <w:spacing w:line="360" w:lineRule="auto"/>
              <w:jc w:val="both"/>
              <w:rPr>
                <w:rFonts w:ascii="Arial" w:hAnsi="Arial" w:cs="Arial"/>
                <w:sz w:val="24"/>
                <w:szCs w:val="24"/>
              </w:rPr>
            </w:pPr>
          </w:p>
        </w:tc>
      </w:tr>
    </w:tbl>
    <w:p w14:paraId="77D960A8" w14:textId="77777777" w:rsidR="00911606" w:rsidRPr="009960DB" w:rsidRDefault="00911606" w:rsidP="00471495">
      <w:pPr>
        <w:jc w:val="both"/>
        <w:rPr>
          <w:rFonts w:ascii="Arial" w:hAnsi="Arial" w:cs="Arial"/>
          <w:b/>
          <w:bCs/>
          <w:sz w:val="24"/>
          <w:szCs w:val="24"/>
        </w:rPr>
      </w:pPr>
    </w:p>
    <w:p w14:paraId="2A292E61" w14:textId="260CED79" w:rsidR="008F66D9" w:rsidRPr="009960DB" w:rsidRDefault="00461106"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58FF0E47" wp14:editId="4BD39308">
            <wp:extent cx="4572000" cy="2743200"/>
            <wp:effectExtent l="0" t="0" r="0" b="0"/>
            <wp:docPr id="782047023" name="Gráfico 1">
              <a:extLst xmlns:a="http://schemas.openxmlformats.org/drawingml/2006/main">
                <a:ext uri="{FF2B5EF4-FFF2-40B4-BE49-F238E27FC236}">
                  <a16:creationId xmlns:a16="http://schemas.microsoft.com/office/drawing/2014/main" id="{B5EB7435-8ACA-6C19-DC43-14E3F12D4D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CEB4E54" w14:textId="77777777" w:rsidR="00E91383" w:rsidRPr="009960DB" w:rsidRDefault="00E91383" w:rsidP="00471495">
      <w:pPr>
        <w:jc w:val="both"/>
        <w:rPr>
          <w:rFonts w:ascii="Arial" w:hAnsi="Arial" w:cs="Arial"/>
          <w:b/>
          <w:bCs/>
          <w:sz w:val="24"/>
          <w:szCs w:val="24"/>
        </w:rPr>
      </w:pPr>
    </w:p>
    <w:p w14:paraId="51931106" w14:textId="16226CA1" w:rsidR="008C6A15" w:rsidRPr="009960DB" w:rsidRDefault="008C6A15" w:rsidP="00471495">
      <w:pPr>
        <w:jc w:val="both"/>
        <w:rPr>
          <w:rFonts w:ascii="Arial" w:hAnsi="Arial" w:cs="Arial"/>
          <w:bCs/>
          <w:sz w:val="24"/>
          <w:szCs w:val="24"/>
        </w:rPr>
      </w:pPr>
      <w:r w:rsidRPr="009960DB">
        <w:rPr>
          <w:rFonts w:ascii="Arial" w:hAnsi="Arial" w:cs="Arial"/>
          <w:bCs/>
          <w:sz w:val="24"/>
          <w:szCs w:val="24"/>
        </w:rPr>
        <w:t xml:space="preserve">Al aplicar el instrumento ASSIST en el micro territorio de Incora el Faro, los resultados </w:t>
      </w:r>
      <w:r w:rsidR="00E324EE" w:rsidRPr="009960DB">
        <w:rPr>
          <w:rFonts w:ascii="Arial" w:hAnsi="Arial" w:cs="Arial"/>
          <w:bCs/>
          <w:sz w:val="24"/>
          <w:szCs w:val="24"/>
        </w:rPr>
        <w:t>demuestran</w:t>
      </w:r>
      <w:r w:rsidRPr="009960DB">
        <w:rPr>
          <w:rFonts w:ascii="Arial" w:hAnsi="Arial" w:cs="Arial"/>
          <w:bCs/>
          <w:sz w:val="24"/>
          <w:szCs w:val="24"/>
        </w:rPr>
        <w:t xml:space="preserve"> que los entrevistados requiere</w:t>
      </w:r>
      <w:r w:rsidR="003763FC" w:rsidRPr="009960DB">
        <w:rPr>
          <w:rFonts w:ascii="Arial" w:hAnsi="Arial" w:cs="Arial"/>
          <w:bCs/>
          <w:sz w:val="24"/>
          <w:szCs w:val="24"/>
        </w:rPr>
        <w:t>n</w:t>
      </w:r>
      <w:r w:rsidRPr="009960DB">
        <w:rPr>
          <w:rFonts w:ascii="Arial" w:hAnsi="Arial" w:cs="Arial"/>
          <w:bCs/>
          <w:sz w:val="24"/>
          <w:szCs w:val="24"/>
        </w:rPr>
        <w:t xml:space="preserve"> intervención </w:t>
      </w:r>
      <w:r w:rsidR="003763FC" w:rsidRPr="009960DB">
        <w:rPr>
          <w:rFonts w:ascii="Arial" w:hAnsi="Arial" w:cs="Arial"/>
          <w:bCs/>
          <w:sz w:val="24"/>
          <w:szCs w:val="24"/>
        </w:rPr>
        <w:t>más intensiva</w:t>
      </w:r>
      <w:r w:rsidRPr="009960DB">
        <w:rPr>
          <w:rFonts w:ascii="Arial" w:hAnsi="Arial" w:cs="Arial"/>
          <w:bCs/>
          <w:sz w:val="24"/>
          <w:szCs w:val="24"/>
        </w:rPr>
        <w:t xml:space="preserve">, ya que </w:t>
      </w:r>
      <w:r w:rsidR="00E324EE" w:rsidRPr="009960DB">
        <w:rPr>
          <w:rFonts w:ascii="Arial" w:hAnsi="Arial" w:cs="Arial"/>
          <w:bCs/>
          <w:sz w:val="24"/>
          <w:szCs w:val="24"/>
        </w:rPr>
        <w:t xml:space="preserve">indican alto </w:t>
      </w:r>
      <w:r w:rsidRPr="009960DB">
        <w:rPr>
          <w:rFonts w:ascii="Arial" w:hAnsi="Arial" w:cs="Arial"/>
          <w:bCs/>
          <w:sz w:val="24"/>
          <w:szCs w:val="24"/>
        </w:rPr>
        <w:t>consum</w:t>
      </w:r>
      <w:r w:rsidR="00E324EE" w:rsidRPr="009960DB">
        <w:rPr>
          <w:rFonts w:ascii="Arial" w:hAnsi="Arial" w:cs="Arial"/>
          <w:bCs/>
          <w:sz w:val="24"/>
          <w:szCs w:val="24"/>
        </w:rPr>
        <w:t>o de</w:t>
      </w:r>
      <w:r w:rsidRPr="009960DB">
        <w:rPr>
          <w:rFonts w:ascii="Arial" w:hAnsi="Arial" w:cs="Arial"/>
          <w:bCs/>
          <w:sz w:val="24"/>
          <w:szCs w:val="24"/>
        </w:rPr>
        <w:t xml:space="preserve"> </w:t>
      </w:r>
      <w:r w:rsidR="003763FC" w:rsidRPr="009960DB">
        <w:rPr>
          <w:rFonts w:ascii="Arial" w:hAnsi="Arial" w:cs="Arial"/>
          <w:bCs/>
          <w:sz w:val="24"/>
          <w:szCs w:val="24"/>
        </w:rPr>
        <w:t>tabaco y</w:t>
      </w:r>
      <w:r w:rsidRPr="009960DB">
        <w:rPr>
          <w:rFonts w:ascii="Arial" w:hAnsi="Arial" w:cs="Arial"/>
          <w:bCs/>
          <w:sz w:val="24"/>
          <w:szCs w:val="24"/>
        </w:rPr>
        <w:t xml:space="preserve"> alcohol</w:t>
      </w:r>
      <w:r w:rsidR="003763FC" w:rsidRPr="009960DB">
        <w:rPr>
          <w:rFonts w:ascii="Arial" w:hAnsi="Arial" w:cs="Arial"/>
          <w:bCs/>
          <w:sz w:val="24"/>
          <w:szCs w:val="24"/>
        </w:rPr>
        <w:t>.</w:t>
      </w:r>
      <w:r w:rsidRPr="009960DB">
        <w:rPr>
          <w:rFonts w:ascii="Arial" w:hAnsi="Arial" w:cs="Arial"/>
          <w:bCs/>
          <w:sz w:val="24"/>
          <w:szCs w:val="24"/>
        </w:rPr>
        <w:t xml:space="preserve"> </w:t>
      </w:r>
    </w:p>
    <w:p w14:paraId="1200F676" w14:textId="77777777" w:rsidR="008C6A15" w:rsidRPr="009960DB" w:rsidRDefault="008C6A15" w:rsidP="00471495">
      <w:pPr>
        <w:jc w:val="both"/>
        <w:rPr>
          <w:rFonts w:ascii="Arial" w:hAnsi="Arial" w:cs="Arial"/>
          <w:bCs/>
          <w:sz w:val="24"/>
          <w:szCs w:val="24"/>
        </w:rPr>
      </w:pPr>
    </w:p>
    <w:p w14:paraId="2E58F753" w14:textId="4B065236" w:rsidR="00911606" w:rsidRPr="009960DB" w:rsidRDefault="00911606" w:rsidP="00471495">
      <w:pPr>
        <w:jc w:val="both"/>
        <w:rPr>
          <w:rFonts w:ascii="Arial" w:hAnsi="Arial" w:cs="Arial"/>
          <w:b/>
          <w:bCs/>
          <w:sz w:val="24"/>
          <w:szCs w:val="24"/>
        </w:rPr>
      </w:pPr>
    </w:p>
    <w:p w14:paraId="11C26313" w14:textId="6B2C5202" w:rsidR="00642F11" w:rsidRPr="009960DB" w:rsidRDefault="00642F11" w:rsidP="00471495">
      <w:pPr>
        <w:spacing w:line="259" w:lineRule="auto"/>
        <w:jc w:val="both"/>
        <w:rPr>
          <w:rFonts w:ascii="Arial" w:hAnsi="Arial" w:cs="Arial"/>
          <w:sz w:val="24"/>
          <w:szCs w:val="24"/>
        </w:rPr>
      </w:pPr>
    </w:p>
    <w:p w14:paraId="420562E5" w14:textId="77777777" w:rsidR="00BA6BBC" w:rsidRPr="009960DB" w:rsidRDefault="00BA6BBC" w:rsidP="00471495">
      <w:pPr>
        <w:jc w:val="both"/>
        <w:rPr>
          <w:rFonts w:ascii="Arial" w:hAnsi="Arial" w:cs="Arial"/>
          <w:b/>
          <w:bCs/>
          <w:sz w:val="24"/>
          <w:szCs w:val="24"/>
        </w:rPr>
      </w:pPr>
    </w:p>
    <w:p w14:paraId="372E2E82" w14:textId="77777777" w:rsidR="00FE2C99" w:rsidRPr="009960DB" w:rsidRDefault="00FE2C99" w:rsidP="00471495">
      <w:pPr>
        <w:jc w:val="both"/>
        <w:rPr>
          <w:rFonts w:ascii="Arial" w:hAnsi="Arial" w:cs="Arial"/>
          <w:b/>
          <w:bCs/>
          <w:sz w:val="24"/>
          <w:szCs w:val="24"/>
        </w:rPr>
      </w:pPr>
    </w:p>
    <w:p w14:paraId="39ACC89A" w14:textId="7E55EBAF" w:rsidR="00BA6BBC" w:rsidRPr="009960DB" w:rsidRDefault="00BA6BBC" w:rsidP="00471495">
      <w:pPr>
        <w:jc w:val="both"/>
        <w:rPr>
          <w:rFonts w:ascii="Arial" w:hAnsi="Arial" w:cs="Arial"/>
          <w:b/>
          <w:bCs/>
          <w:sz w:val="24"/>
          <w:szCs w:val="24"/>
        </w:rPr>
      </w:pPr>
      <w:r w:rsidRPr="009960DB">
        <w:rPr>
          <w:rFonts w:ascii="Arial" w:hAnsi="Arial" w:cs="Arial"/>
          <w:b/>
          <w:bCs/>
          <w:sz w:val="24"/>
          <w:szCs w:val="24"/>
        </w:rPr>
        <w:t>LAS FLORES</w:t>
      </w:r>
    </w:p>
    <w:tbl>
      <w:tblPr>
        <w:tblStyle w:val="Tablaconcuadrcula"/>
        <w:tblW w:w="0" w:type="auto"/>
        <w:tblLook w:val="04A0" w:firstRow="1" w:lastRow="0" w:firstColumn="1" w:lastColumn="0" w:noHBand="0" w:noVBand="1"/>
      </w:tblPr>
      <w:tblGrid>
        <w:gridCol w:w="1658"/>
        <w:gridCol w:w="2111"/>
        <w:gridCol w:w="2111"/>
        <w:gridCol w:w="2103"/>
      </w:tblGrid>
      <w:tr w:rsidR="00E91383" w:rsidRPr="009960DB" w14:paraId="63F99902" w14:textId="77777777" w:rsidTr="009960DB">
        <w:trPr>
          <w:trHeight w:val="483"/>
        </w:trPr>
        <w:tc>
          <w:tcPr>
            <w:tcW w:w="7943" w:type="dxa"/>
            <w:gridSpan w:val="4"/>
          </w:tcPr>
          <w:p w14:paraId="1E6A02C9"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b/>
                <w:bCs/>
                <w:sz w:val="24"/>
                <w:szCs w:val="24"/>
              </w:rPr>
              <w:t>TABULACIÓN DE ASSIST</w:t>
            </w:r>
          </w:p>
        </w:tc>
      </w:tr>
      <w:tr w:rsidR="00E91383" w:rsidRPr="009960DB" w14:paraId="2697EFF5" w14:textId="77777777" w:rsidTr="009960DB">
        <w:trPr>
          <w:trHeight w:val="736"/>
        </w:trPr>
        <w:tc>
          <w:tcPr>
            <w:tcW w:w="1618" w:type="dxa"/>
          </w:tcPr>
          <w:p w14:paraId="796FC035"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Sustancia</w:t>
            </w:r>
          </w:p>
        </w:tc>
        <w:tc>
          <w:tcPr>
            <w:tcW w:w="2111" w:type="dxa"/>
          </w:tcPr>
          <w:p w14:paraId="4F2DB354"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Intervención mínima</w:t>
            </w:r>
          </w:p>
        </w:tc>
        <w:tc>
          <w:tcPr>
            <w:tcW w:w="2111" w:type="dxa"/>
          </w:tcPr>
          <w:p w14:paraId="274583F2" w14:textId="18BEE20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Intervención Breve</w:t>
            </w:r>
          </w:p>
        </w:tc>
        <w:tc>
          <w:tcPr>
            <w:tcW w:w="2102" w:type="dxa"/>
          </w:tcPr>
          <w:p w14:paraId="30E39A01"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Tratamiento más intensivo</w:t>
            </w:r>
          </w:p>
        </w:tc>
      </w:tr>
      <w:tr w:rsidR="00E91383" w:rsidRPr="009960DB" w14:paraId="05418808" w14:textId="77777777" w:rsidTr="009960DB">
        <w:trPr>
          <w:trHeight w:val="483"/>
        </w:trPr>
        <w:tc>
          <w:tcPr>
            <w:tcW w:w="1618" w:type="dxa"/>
          </w:tcPr>
          <w:p w14:paraId="2DDD4A72"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Tabaco</w:t>
            </w:r>
          </w:p>
        </w:tc>
        <w:tc>
          <w:tcPr>
            <w:tcW w:w="2111" w:type="dxa"/>
          </w:tcPr>
          <w:p w14:paraId="1D7DB2FC" w14:textId="77777777" w:rsidR="00E91383" w:rsidRPr="009960DB" w:rsidRDefault="00E91383" w:rsidP="00471495">
            <w:pPr>
              <w:spacing w:line="360" w:lineRule="auto"/>
              <w:jc w:val="both"/>
              <w:rPr>
                <w:rFonts w:ascii="Arial" w:hAnsi="Arial" w:cs="Arial"/>
                <w:sz w:val="24"/>
                <w:szCs w:val="24"/>
              </w:rPr>
            </w:pPr>
          </w:p>
        </w:tc>
        <w:tc>
          <w:tcPr>
            <w:tcW w:w="2111" w:type="dxa"/>
          </w:tcPr>
          <w:p w14:paraId="7A483088" w14:textId="2DF95B80" w:rsidR="00E91383" w:rsidRPr="009960DB" w:rsidRDefault="00E91383" w:rsidP="00471495">
            <w:pPr>
              <w:spacing w:line="360" w:lineRule="auto"/>
              <w:jc w:val="both"/>
              <w:rPr>
                <w:rFonts w:ascii="Arial" w:hAnsi="Arial" w:cs="Arial"/>
                <w:sz w:val="24"/>
                <w:szCs w:val="24"/>
              </w:rPr>
            </w:pPr>
          </w:p>
        </w:tc>
        <w:tc>
          <w:tcPr>
            <w:tcW w:w="2102" w:type="dxa"/>
          </w:tcPr>
          <w:p w14:paraId="3E7ABA15" w14:textId="77777777" w:rsidR="00E91383" w:rsidRPr="009960DB" w:rsidRDefault="00E91383" w:rsidP="00471495">
            <w:pPr>
              <w:spacing w:line="360" w:lineRule="auto"/>
              <w:jc w:val="both"/>
              <w:rPr>
                <w:rFonts w:ascii="Arial" w:hAnsi="Arial" w:cs="Arial"/>
                <w:sz w:val="24"/>
                <w:szCs w:val="24"/>
              </w:rPr>
            </w:pPr>
          </w:p>
        </w:tc>
      </w:tr>
      <w:tr w:rsidR="00E91383" w:rsidRPr="009960DB" w14:paraId="172492A2" w14:textId="77777777" w:rsidTr="009960DB">
        <w:trPr>
          <w:trHeight w:val="483"/>
        </w:trPr>
        <w:tc>
          <w:tcPr>
            <w:tcW w:w="1618" w:type="dxa"/>
          </w:tcPr>
          <w:p w14:paraId="3E0C4A90"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Alcohol</w:t>
            </w:r>
          </w:p>
        </w:tc>
        <w:tc>
          <w:tcPr>
            <w:tcW w:w="2111" w:type="dxa"/>
          </w:tcPr>
          <w:p w14:paraId="78953DDE" w14:textId="26CAF9FC" w:rsidR="00E91383" w:rsidRPr="009960DB" w:rsidRDefault="00E91383" w:rsidP="00471495">
            <w:pPr>
              <w:spacing w:line="360" w:lineRule="auto"/>
              <w:jc w:val="both"/>
              <w:rPr>
                <w:rFonts w:ascii="Arial" w:hAnsi="Arial" w:cs="Arial"/>
                <w:sz w:val="24"/>
                <w:szCs w:val="24"/>
              </w:rPr>
            </w:pPr>
          </w:p>
        </w:tc>
        <w:tc>
          <w:tcPr>
            <w:tcW w:w="2111" w:type="dxa"/>
          </w:tcPr>
          <w:p w14:paraId="10735966" w14:textId="04D657F7" w:rsidR="00E91383" w:rsidRPr="009960DB" w:rsidRDefault="00E91383" w:rsidP="00471495">
            <w:pPr>
              <w:spacing w:line="360" w:lineRule="auto"/>
              <w:jc w:val="both"/>
              <w:rPr>
                <w:rFonts w:ascii="Arial" w:hAnsi="Arial" w:cs="Arial"/>
                <w:sz w:val="24"/>
                <w:szCs w:val="24"/>
              </w:rPr>
            </w:pPr>
          </w:p>
        </w:tc>
        <w:tc>
          <w:tcPr>
            <w:tcW w:w="2102" w:type="dxa"/>
          </w:tcPr>
          <w:p w14:paraId="34395953" w14:textId="1721C02E" w:rsidR="00E91383" w:rsidRPr="009960DB" w:rsidRDefault="0053718B" w:rsidP="00471495">
            <w:pPr>
              <w:spacing w:line="360" w:lineRule="auto"/>
              <w:jc w:val="both"/>
              <w:rPr>
                <w:rFonts w:ascii="Arial" w:hAnsi="Arial" w:cs="Arial"/>
                <w:sz w:val="24"/>
                <w:szCs w:val="24"/>
              </w:rPr>
            </w:pPr>
            <w:r w:rsidRPr="009960DB">
              <w:rPr>
                <w:rFonts w:ascii="Arial" w:hAnsi="Arial" w:cs="Arial"/>
                <w:sz w:val="24"/>
                <w:szCs w:val="24"/>
              </w:rPr>
              <w:t>26</w:t>
            </w:r>
          </w:p>
        </w:tc>
      </w:tr>
      <w:tr w:rsidR="00E91383" w:rsidRPr="009960DB" w14:paraId="13C08E98" w14:textId="77777777" w:rsidTr="009960DB">
        <w:trPr>
          <w:trHeight w:val="483"/>
        </w:trPr>
        <w:tc>
          <w:tcPr>
            <w:tcW w:w="1618" w:type="dxa"/>
          </w:tcPr>
          <w:p w14:paraId="7119FD48"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Marihuana</w:t>
            </w:r>
          </w:p>
        </w:tc>
        <w:tc>
          <w:tcPr>
            <w:tcW w:w="2111" w:type="dxa"/>
          </w:tcPr>
          <w:p w14:paraId="0D16A859" w14:textId="77777777" w:rsidR="00E91383" w:rsidRPr="009960DB" w:rsidRDefault="00E91383" w:rsidP="00471495">
            <w:pPr>
              <w:spacing w:line="360" w:lineRule="auto"/>
              <w:jc w:val="both"/>
              <w:rPr>
                <w:rFonts w:ascii="Arial" w:hAnsi="Arial" w:cs="Arial"/>
                <w:sz w:val="24"/>
                <w:szCs w:val="24"/>
              </w:rPr>
            </w:pPr>
          </w:p>
        </w:tc>
        <w:tc>
          <w:tcPr>
            <w:tcW w:w="2111" w:type="dxa"/>
          </w:tcPr>
          <w:p w14:paraId="3945151B" w14:textId="77777777" w:rsidR="00E91383" w:rsidRPr="009960DB" w:rsidRDefault="00E91383" w:rsidP="00471495">
            <w:pPr>
              <w:spacing w:line="360" w:lineRule="auto"/>
              <w:jc w:val="both"/>
              <w:rPr>
                <w:rFonts w:ascii="Arial" w:hAnsi="Arial" w:cs="Arial"/>
                <w:sz w:val="24"/>
                <w:szCs w:val="24"/>
              </w:rPr>
            </w:pPr>
          </w:p>
        </w:tc>
        <w:tc>
          <w:tcPr>
            <w:tcW w:w="2102" w:type="dxa"/>
          </w:tcPr>
          <w:p w14:paraId="2A477E2F" w14:textId="0C7B2DCF" w:rsidR="00E91383" w:rsidRPr="009960DB" w:rsidRDefault="009C07C5" w:rsidP="00471495">
            <w:pPr>
              <w:spacing w:line="360" w:lineRule="auto"/>
              <w:jc w:val="both"/>
              <w:rPr>
                <w:rFonts w:ascii="Arial" w:hAnsi="Arial" w:cs="Arial"/>
                <w:sz w:val="24"/>
                <w:szCs w:val="24"/>
              </w:rPr>
            </w:pPr>
            <w:r w:rsidRPr="009960DB">
              <w:rPr>
                <w:rFonts w:ascii="Arial" w:hAnsi="Arial" w:cs="Arial"/>
                <w:sz w:val="24"/>
                <w:szCs w:val="24"/>
              </w:rPr>
              <w:t>70</w:t>
            </w:r>
          </w:p>
        </w:tc>
      </w:tr>
      <w:tr w:rsidR="00E91383" w:rsidRPr="009960DB" w14:paraId="524B3D01" w14:textId="77777777" w:rsidTr="009960DB">
        <w:trPr>
          <w:trHeight w:val="483"/>
        </w:trPr>
        <w:tc>
          <w:tcPr>
            <w:tcW w:w="1618" w:type="dxa"/>
          </w:tcPr>
          <w:p w14:paraId="5D2B1590"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Cocaína</w:t>
            </w:r>
          </w:p>
        </w:tc>
        <w:tc>
          <w:tcPr>
            <w:tcW w:w="2111" w:type="dxa"/>
          </w:tcPr>
          <w:p w14:paraId="58E725EE" w14:textId="77777777" w:rsidR="00E91383" w:rsidRPr="009960DB" w:rsidRDefault="00E91383" w:rsidP="00471495">
            <w:pPr>
              <w:spacing w:line="360" w:lineRule="auto"/>
              <w:jc w:val="both"/>
              <w:rPr>
                <w:rFonts w:ascii="Arial" w:hAnsi="Arial" w:cs="Arial"/>
                <w:sz w:val="24"/>
                <w:szCs w:val="24"/>
              </w:rPr>
            </w:pPr>
          </w:p>
        </w:tc>
        <w:tc>
          <w:tcPr>
            <w:tcW w:w="2111" w:type="dxa"/>
          </w:tcPr>
          <w:p w14:paraId="36A6F587" w14:textId="77777777" w:rsidR="00E91383" w:rsidRPr="009960DB" w:rsidRDefault="00E91383" w:rsidP="00471495">
            <w:pPr>
              <w:spacing w:line="360" w:lineRule="auto"/>
              <w:jc w:val="both"/>
              <w:rPr>
                <w:rFonts w:ascii="Arial" w:hAnsi="Arial" w:cs="Arial"/>
                <w:sz w:val="24"/>
                <w:szCs w:val="24"/>
              </w:rPr>
            </w:pPr>
          </w:p>
        </w:tc>
        <w:tc>
          <w:tcPr>
            <w:tcW w:w="2102" w:type="dxa"/>
          </w:tcPr>
          <w:p w14:paraId="3E25FC42" w14:textId="77777777" w:rsidR="00E91383" w:rsidRPr="009960DB" w:rsidRDefault="00E91383" w:rsidP="00471495">
            <w:pPr>
              <w:spacing w:line="360" w:lineRule="auto"/>
              <w:jc w:val="both"/>
              <w:rPr>
                <w:rFonts w:ascii="Arial" w:hAnsi="Arial" w:cs="Arial"/>
                <w:sz w:val="24"/>
                <w:szCs w:val="24"/>
              </w:rPr>
            </w:pPr>
          </w:p>
        </w:tc>
      </w:tr>
      <w:tr w:rsidR="00E91383" w:rsidRPr="009960DB" w14:paraId="3804167E" w14:textId="77777777" w:rsidTr="009960DB">
        <w:trPr>
          <w:trHeight w:val="483"/>
        </w:trPr>
        <w:tc>
          <w:tcPr>
            <w:tcW w:w="1618" w:type="dxa"/>
          </w:tcPr>
          <w:p w14:paraId="2B701EB7"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Anfetaminas</w:t>
            </w:r>
          </w:p>
        </w:tc>
        <w:tc>
          <w:tcPr>
            <w:tcW w:w="2111" w:type="dxa"/>
          </w:tcPr>
          <w:p w14:paraId="075713AC" w14:textId="77777777" w:rsidR="00E91383" w:rsidRPr="009960DB" w:rsidRDefault="00E91383" w:rsidP="00471495">
            <w:pPr>
              <w:spacing w:line="360" w:lineRule="auto"/>
              <w:jc w:val="both"/>
              <w:rPr>
                <w:rFonts w:ascii="Arial" w:hAnsi="Arial" w:cs="Arial"/>
                <w:sz w:val="24"/>
                <w:szCs w:val="24"/>
              </w:rPr>
            </w:pPr>
          </w:p>
        </w:tc>
        <w:tc>
          <w:tcPr>
            <w:tcW w:w="2111" w:type="dxa"/>
          </w:tcPr>
          <w:p w14:paraId="329A6203" w14:textId="77777777" w:rsidR="00E91383" w:rsidRPr="009960DB" w:rsidRDefault="00E91383" w:rsidP="00471495">
            <w:pPr>
              <w:spacing w:line="360" w:lineRule="auto"/>
              <w:jc w:val="both"/>
              <w:rPr>
                <w:rFonts w:ascii="Arial" w:hAnsi="Arial" w:cs="Arial"/>
                <w:sz w:val="24"/>
                <w:szCs w:val="24"/>
              </w:rPr>
            </w:pPr>
          </w:p>
        </w:tc>
        <w:tc>
          <w:tcPr>
            <w:tcW w:w="2102" w:type="dxa"/>
          </w:tcPr>
          <w:p w14:paraId="67AECD3A" w14:textId="77777777" w:rsidR="00E91383" w:rsidRPr="009960DB" w:rsidRDefault="00E91383" w:rsidP="00471495">
            <w:pPr>
              <w:spacing w:line="360" w:lineRule="auto"/>
              <w:jc w:val="both"/>
              <w:rPr>
                <w:rFonts w:ascii="Arial" w:hAnsi="Arial" w:cs="Arial"/>
                <w:sz w:val="24"/>
                <w:szCs w:val="24"/>
              </w:rPr>
            </w:pPr>
          </w:p>
        </w:tc>
      </w:tr>
      <w:tr w:rsidR="00E91383" w:rsidRPr="009960DB" w14:paraId="20618083" w14:textId="77777777" w:rsidTr="009960DB">
        <w:trPr>
          <w:trHeight w:val="483"/>
        </w:trPr>
        <w:tc>
          <w:tcPr>
            <w:tcW w:w="1618" w:type="dxa"/>
          </w:tcPr>
          <w:p w14:paraId="0FDFB33F"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Inhalantes</w:t>
            </w:r>
          </w:p>
        </w:tc>
        <w:tc>
          <w:tcPr>
            <w:tcW w:w="2111" w:type="dxa"/>
          </w:tcPr>
          <w:p w14:paraId="13EC38B4" w14:textId="77777777" w:rsidR="00E91383" w:rsidRPr="009960DB" w:rsidRDefault="00E91383" w:rsidP="00471495">
            <w:pPr>
              <w:spacing w:line="360" w:lineRule="auto"/>
              <w:jc w:val="both"/>
              <w:rPr>
                <w:rFonts w:ascii="Arial" w:hAnsi="Arial" w:cs="Arial"/>
                <w:sz w:val="24"/>
                <w:szCs w:val="24"/>
              </w:rPr>
            </w:pPr>
          </w:p>
        </w:tc>
        <w:tc>
          <w:tcPr>
            <w:tcW w:w="2111" w:type="dxa"/>
          </w:tcPr>
          <w:p w14:paraId="6848096F" w14:textId="77777777" w:rsidR="00E91383" w:rsidRPr="009960DB" w:rsidRDefault="00E91383" w:rsidP="00471495">
            <w:pPr>
              <w:spacing w:line="360" w:lineRule="auto"/>
              <w:jc w:val="both"/>
              <w:rPr>
                <w:rFonts w:ascii="Arial" w:hAnsi="Arial" w:cs="Arial"/>
                <w:sz w:val="24"/>
                <w:szCs w:val="24"/>
              </w:rPr>
            </w:pPr>
          </w:p>
        </w:tc>
        <w:tc>
          <w:tcPr>
            <w:tcW w:w="2102" w:type="dxa"/>
          </w:tcPr>
          <w:p w14:paraId="2E9EE26F" w14:textId="77777777" w:rsidR="00E91383" w:rsidRPr="009960DB" w:rsidRDefault="00E91383" w:rsidP="00471495">
            <w:pPr>
              <w:spacing w:line="360" w:lineRule="auto"/>
              <w:jc w:val="both"/>
              <w:rPr>
                <w:rFonts w:ascii="Arial" w:hAnsi="Arial" w:cs="Arial"/>
                <w:sz w:val="24"/>
                <w:szCs w:val="24"/>
              </w:rPr>
            </w:pPr>
          </w:p>
        </w:tc>
      </w:tr>
      <w:tr w:rsidR="00E91383" w:rsidRPr="009960DB" w14:paraId="011549EE" w14:textId="77777777" w:rsidTr="009960DB">
        <w:trPr>
          <w:trHeight w:val="483"/>
        </w:trPr>
        <w:tc>
          <w:tcPr>
            <w:tcW w:w="1618" w:type="dxa"/>
          </w:tcPr>
          <w:p w14:paraId="578BE04E"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Sedantes</w:t>
            </w:r>
          </w:p>
        </w:tc>
        <w:tc>
          <w:tcPr>
            <w:tcW w:w="2111" w:type="dxa"/>
          </w:tcPr>
          <w:p w14:paraId="2C28EB73" w14:textId="77777777" w:rsidR="00E91383" w:rsidRPr="009960DB" w:rsidRDefault="00E91383" w:rsidP="00471495">
            <w:pPr>
              <w:spacing w:line="360" w:lineRule="auto"/>
              <w:jc w:val="both"/>
              <w:rPr>
                <w:rFonts w:ascii="Arial" w:hAnsi="Arial" w:cs="Arial"/>
                <w:sz w:val="24"/>
                <w:szCs w:val="24"/>
              </w:rPr>
            </w:pPr>
          </w:p>
        </w:tc>
        <w:tc>
          <w:tcPr>
            <w:tcW w:w="2111" w:type="dxa"/>
          </w:tcPr>
          <w:p w14:paraId="38DD6FD2" w14:textId="77777777" w:rsidR="00E91383" w:rsidRPr="009960DB" w:rsidRDefault="00E91383" w:rsidP="00471495">
            <w:pPr>
              <w:spacing w:line="360" w:lineRule="auto"/>
              <w:jc w:val="both"/>
              <w:rPr>
                <w:rFonts w:ascii="Arial" w:hAnsi="Arial" w:cs="Arial"/>
                <w:sz w:val="24"/>
                <w:szCs w:val="24"/>
              </w:rPr>
            </w:pPr>
          </w:p>
        </w:tc>
        <w:tc>
          <w:tcPr>
            <w:tcW w:w="2102" w:type="dxa"/>
          </w:tcPr>
          <w:p w14:paraId="2217AB59" w14:textId="77777777" w:rsidR="00E91383" w:rsidRPr="009960DB" w:rsidRDefault="00E91383" w:rsidP="00471495">
            <w:pPr>
              <w:spacing w:line="360" w:lineRule="auto"/>
              <w:jc w:val="both"/>
              <w:rPr>
                <w:rFonts w:ascii="Arial" w:hAnsi="Arial" w:cs="Arial"/>
                <w:sz w:val="24"/>
                <w:szCs w:val="24"/>
              </w:rPr>
            </w:pPr>
          </w:p>
        </w:tc>
      </w:tr>
      <w:tr w:rsidR="00E91383" w:rsidRPr="009960DB" w14:paraId="5364C39E" w14:textId="77777777" w:rsidTr="009960DB">
        <w:trPr>
          <w:trHeight w:val="483"/>
        </w:trPr>
        <w:tc>
          <w:tcPr>
            <w:tcW w:w="1618" w:type="dxa"/>
          </w:tcPr>
          <w:p w14:paraId="28C1E5B6"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Alucinógenos</w:t>
            </w:r>
          </w:p>
        </w:tc>
        <w:tc>
          <w:tcPr>
            <w:tcW w:w="2111" w:type="dxa"/>
          </w:tcPr>
          <w:p w14:paraId="31963E14" w14:textId="77777777" w:rsidR="00E91383" w:rsidRPr="009960DB" w:rsidRDefault="00E91383" w:rsidP="00471495">
            <w:pPr>
              <w:spacing w:line="360" w:lineRule="auto"/>
              <w:jc w:val="both"/>
              <w:rPr>
                <w:rFonts w:ascii="Arial" w:hAnsi="Arial" w:cs="Arial"/>
                <w:sz w:val="24"/>
                <w:szCs w:val="24"/>
              </w:rPr>
            </w:pPr>
          </w:p>
        </w:tc>
        <w:tc>
          <w:tcPr>
            <w:tcW w:w="2111" w:type="dxa"/>
          </w:tcPr>
          <w:p w14:paraId="6BD844C4" w14:textId="77777777" w:rsidR="00E91383" w:rsidRPr="009960DB" w:rsidRDefault="00E91383" w:rsidP="00471495">
            <w:pPr>
              <w:spacing w:line="360" w:lineRule="auto"/>
              <w:jc w:val="both"/>
              <w:rPr>
                <w:rFonts w:ascii="Arial" w:hAnsi="Arial" w:cs="Arial"/>
                <w:sz w:val="24"/>
                <w:szCs w:val="24"/>
              </w:rPr>
            </w:pPr>
          </w:p>
        </w:tc>
        <w:tc>
          <w:tcPr>
            <w:tcW w:w="2102" w:type="dxa"/>
          </w:tcPr>
          <w:p w14:paraId="62D2FDF0" w14:textId="77777777" w:rsidR="00E91383" w:rsidRPr="009960DB" w:rsidRDefault="00E91383" w:rsidP="00471495">
            <w:pPr>
              <w:spacing w:line="360" w:lineRule="auto"/>
              <w:jc w:val="both"/>
              <w:rPr>
                <w:rFonts w:ascii="Arial" w:hAnsi="Arial" w:cs="Arial"/>
                <w:sz w:val="24"/>
                <w:szCs w:val="24"/>
              </w:rPr>
            </w:pPr>
          </w:p>
        </w:tc>
      </w:tr>
      <w:tr w:rsidR="00E91383" w:rsidRPr="009960DB" w14:paraId="751CC595" w14:textId="77777777" w:rsidTr="009960DB">
        <w:trPr>
          <w:trHeight w:val="483"/>
        </w:trPr>
        <w:tc>
          <w:tcPr>
            <w:tcW w:w="1618" w:type="dxa"/>
          </w:tcPr>
          <w:p w14:paraId="5BB15FA9"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Opiáceos</w:t>
            </w:r>
          </w:p>
        </w:tc>
        <w:tc>
          <w:tcPr>
            <w:tcW w:w="2111" w:type="dxa"/>
          </w:tcPr>
          <w:p w14:paraId="3EAFB960" w14:textId="77777777" w:rsidR="00E91383" w:rsidRPr="009960DB" w:rsidRDefault="00E91383" w:rsidP="00471495">
            <w:pPr>
              <w:spacing w:line="360" w:lineRule="auto"/>
              <w:jc w:val="both"/>
              <w:rPr>
                <w:rFonts w:ascii="Arial" w:hAnsi="Arial" w:cs="Arial"/>
                <w:sz w:val="24"/>
                <w:szCs w:val="24"/>
              </w:rPr>
            </w:pPr>
          </w:p>
        </w:tc>
        <w:tc>
          <w:tcPr>
            <w:tcW w:w="2111" w:type="dxa"/>
          </w:tcPr>
          <w:p w14:paraId="76676FB0" w14:textId="77777777" w:rsidR="00E91383" w:rsidRPr="009960DB" w:rsidRDefault="00E91383" w:rsidP="00471495">
            <w:pPr>
              <w:spacing w:line="360" w:lineRule="auto"/>
              <w:jc w:val="both"/>
              <w:rPr>
                <w:rFonts w:ascii="Arial" w:hAnsi="Arial" w:cs="Arial"/>
                <w:sz w:val="24"/>
                <w:szCs w:val="24"/>
              </w:rPr>
            </w:pPr>
          </w:p>
        </w:tc>
        <w:tc>
          <w:tcPr>
            <w:tcW w:w="2102" w:type="dxa"/>
          </w:tcPr>
          <w:p w14:paraId="7934AEA4" w14:textId="77777777" w:rsidR="00E91383" w:rsidRPr="009960DB" w:rsidRDefault="00E91383" w:rsidP="00471495">
            <w:pPr>
              <w:spacing w:line="360" w:lineRule="auto"/>
              <w:jc w:val="both"/>
              <w:rPr>
                <w:rFonts w:ascii="Arial" w:hAnsi="Arial" w:cs="Arial"/>
                <w:sz w:val="24"/>
                <w:szCs w:val="24"/>
              </w:rPr>
            </w:pPr>
          </w:p>
        </w:tc>
      </w:tr>
      <w:tr w:rsidR="00E91383" w:rsidRPr="009960DB" w14:paraId="7CF691DD" w14:textId="77777777" w:rsidTr="009960DB">
        <w:trPr>
          <w:trHeight w:val="470"/>
        </w:trPr>
        <w:tc>
          <w:tcPr>
            <w:tcW w:w="1618" w:type="dxa"/>
          </w:tcPr>
          <w:p w14:paraId="6BD4D6A5"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Otras drogas</w:t>
            </w:r>
          </w:p>
        </w:tc>
        <w:tc>
          <w:tcPr>
            <w:tcW w:w="2111" w:type="dxa"/>
          </w:tcPr>
          <w:p w14:paraId="5F3B58F9" w14:textId="77777777" w:rsidR="00E91383" w:rsidRPr="009960DB" w:rsidRDefault="00E91383" w:rsidP="00471495">
            <w:pPr>
              <w:spacing w:line="360" w:lineRule="auto"/>
              <w:jc w:val="both"/>
              <w:rPr>
                <w:rFonts w:ascii="Arial" w:hAnsi="Arial" w:cs="Arial"/>
                <w:sz w:val="24"/>
                <w:szCs w:val="24"/>
              </w:rPr>
            </w:pPr>
          </w:p>
        </w:tc>
        <w:tc>
          <w:tcPr>
            <w:tcW w:w="2111" w:type="dxa"/>
          </w:tcPr>
          <w:p w14:paraId="02D12AFE" w14:textId="77777777" w:rsidR="00E91383" w:rsidRPr="009960DB" w:rsidRDefault="00E91383" w:rsidP="00471495">
            <w:pPr>
              <w:spacing w:line="360" w:lineRule="auto"/>
              <w:jc w:val="both"/>
              <w:rPr>
                <w:rFonts w:ascii="Arial" w:hAnsi="Arial" w:cs="Arial"/>
                <w:sz w:val="24"/>
                <w:szCs w:val="24"/>
              </w:rPr>
            </w:pPr>
          </w:p>
        </w:tc>
        <w:tc>
          <w:tcPr>
            <w:tcW w:w="2102" w:type="dxa"/>
          </w:tcPr>
          <w:p w14:paraId="2D6B0048" w14:textId="77777777" w:rsidR="00E91383" w:rsidRPr="009960DB" w:rsidRDefault="00E91383" w:rsidP="00471495">
            <w:pPr>
              <w:spacing w:line="360" w:lineRule="auto"/>
              <w:jc w:val="both"/>
              <w:rPr>
                <w:rFonts w:ascii="Arial" w:hAnsi="Arial" w:cs="Arial"/>
                <w:sz w:val="24"/>
                <w:szCs w:val="24"/>
              </w:rPr>
            </w:pPr>
          </w:p>
        </w:tc>
      </w:tr>
    </w:tbl>
    <w:p w14:paraId="1FF2846A" w14:textId="77777777" w:rsidR="00BA6BBC" w:rsidRPr="009960DB" w:rsidRDefault="00BA6BBC" w:rsidP="00471495">
      <w:pPr>
        <w:jc w:val="both"/>
        <w:rPr>
          <w:rFonts w:ascii="Arial" w:hAnsi="Arial" w:cs="Arial"/>
          <w:b/>
          <w:bCs/>
          <w:sz w:val="24"/>
          <w:szCs w:val="24"/>
        </w:rPr>
      </w:pPr>
    </w:p>
    <w:p w14:paraId="4C451E50" w14:textId="5CB9CD8C" w:rsidR="00BA6BBC" w:rsidRPr="009960DB" w:rsidRDefault="0053718B"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5F0F5976" wp14:editId="6AE7E965">
            <wp:extent cx="4069080" cy="2743200"/>
            <wp:effectExtent l="0" t="0" r="7620" b="0"/>
            <wp:docPr id="1964294519" name="Gráfico 1">
              <a:extLst xmlns:a="http://schemas.openxmlformats.org/drawingml/2006/main">
                <a:ext uri="{FF2B5EF4-FFF2-40B4-BE49-F238E27FC236}">
                  <a16:creationId xmlns:a16="http://schemas.microsoft.com/office/drawing/2014/main" id="{071561E6-4BE8-09C0-A8DC-1B172ABA70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148DD23" w14:textId="47E73B22" w:rsidR="0053718B" w:rsidRPr="009960DB" w:rsidRDefault="0053718B" w:rsidP="00471495">
      <w:pPr>
        <w:jc w:val="both"/>
        <w:rPr>
          <w:rFonts w:ascii="Arial" w:hAnsi="Arial" w:cs="Arial"/>
          <w:bCs/>
          <w:sz w:val="24"/>
          <w:szCs w:val="24"/>
        </w:rPr>
      </w:pPr>
      <w:r w:rsidRPr="009960DB">
        <w:rPr>
          <w:rFonts w:ascii="Arial" w:hAnsi="Arial" w:cs="Arial"/>
          <w:bCs/>
          <w:sz w:val="24"/>
          <w:szCs w:val="24"/>
        </w:rPr>
        <w:t>Al aplicar el instrumento ASSIST en el micro territorio Las Flores, los resultados</w:t>
      </w:r>
      <w:r w:rsidR="00D03384" w:rsidRPr="009960DB">
        <w:rPr>
          <w:rFonts w:ascii="Arial" w:hAnsi="Arial" w:cs="Arial"/>
          <w:bCs/>
          <w:sz w:val="24"/>
          <w:szCs w:val="24"/>
        </w:rPr>
        <w:t xml:space="preserve"> revelan</w:t>
      </w:r>
      <w:r w:rsidRPr="009960DB">
        <w:rPr>
          <w:rFonts w:ascii="Arial" w:hAnsi="Arial" w:cs="Arial"/>
          <w:bCs/>
          <w:sz w:val="24"/>
          <w:szCs w:val="24"/>
        </w:rPr>
        <w:t xml:space="preserve"> que los entrevistados requieren intervención más intensiva, ya que </w:t>
      </w:r>
      <w:r w:rsidR="00D03384" w:rsidRPr="009960DB">
        <w:rPr>
          <w:rFonts w:ascii="Arial" w:hAnsi="Arial" w:cs="Arial"/>
          <w:bCs/>
          <w:sz w:val="24"/>
          <w:szCs w:val="24"/>
        </w:rPr>
        <w:t>indica</w:t>
      </w:r>
      <w:r w:rsidR="00D75F12" w:rsidRPr="009960DB">
        <w:rPr>
          <w:rFonts w:ascii="Arial" w:hAnsi="Arial" w:cs="Arial"/>
          <w:bCs/>
          <w:sz w:val="24"/>
          <w:szCs w:val="24"/>
        </w:rPr>
        <w:t xml:space="preserve"> alto </w:t>
      </w:r>
      <w:r w:rsidRPr="009960DB">
        <w:rPr>
          <w:rFonts w:ascii="Arial" w:hAnsi="Arial" w:cs="Arial"/>
          <w:bCs/>
          <w:sz w:val="24"/>
          <w:szCs w:val="24"/>
        </w:rPr>
        <w:t>consum</w:t>
      </w:r>
      <w:r w:rsidR="00D75F12" w:rsidRPr="009960DB">
        <w:rPr>
          <w:rFonts w:ascii="Arial" w:hAnsi="Arial" w:cs="Arial"/>
          <w:bCs/>
          <w:sz w:val="24"/>
          <w:szCs w:val="24"/>
        </w:rPr>
        <w:t>o de</w:t>
      </w:r>
      <w:r w:rsidRPr="009960DB">
        <w:rPr>
          <w:rFonts w:ascii="Arial" w:hAnsi="Arial" w:cs="Arial"/>
          <w:bCs/>
          <w:sz w:val="24"/>
          <w:szCs w:val="24"/>
        </w:rPr>
        <w:t xml:space="preserve"> sustancias psico activas y alcohol. </w:t>
      </w:r>
    </w:p>
    <w:p w14:paraId="6E77DAAF" w14:textId="77777777" w:rsidR="00BA6BBC" w:rsidRPr="009960DB" w:rsidRDefault="00BA6BBC" w:rsidP="00471495">
      <w:pPr>
        <w:jc w:val="both"/>
        <w:rPr>
          <w:rFonts w:ascii="Arial" w:hAnsi="Arial" w:cs="Arial"/>
          <w:b/>
          <w:bCs/>
          <w:sz w:val="24"/>
          <w:szCs w:val="24"/>
        </w:rPr>
      </w:pPr>
    </w:p>
    <w:p w14:paraId="385E622C" w14:textId="77777777" w:rsidR="0053718B" w:rsidRPr="009960DB" w:rsidRDefault="0053718B" w:rsidP="00471495">
      <w:pPr>
        <w:jc w:val="both"/>
        <w:rPr>
          <w:rFonts w:ascii="Arial" w:hAnsi="Arial" w:cs="Arial"/>
          <w:b/>
          <w:bCs/>
          <w:sz w:val="24"/>
          <w:szCs w:val="24"/>
        </w:rPr>
      </w:pPr>
    </w:p>
    <w:p w14:paraId="1846CECC" w14:textId="77777777" w:rsidR="00FE2C99" w:rsidRPr="009960DB" w:rsidRDefault="00FE2C99" w:rsidP="00471495">
      <w:pPr>
        <w:jc w:val="both"/>
        <w:rPr>
          <w:rFonts w:ascii="Arial" w:hAnsi="Arial" w:cs="Arial"/>
          <w:b/>
          <w:bCs/>
          <w:sz w:val="24"/>
          <w:szCs w:val="24"/>
        </w:rPr>
      </w:pPr>
    </w:p>
    <w:p w14:paraId="4231A08E" w14:textId="0DBDEE42" w:rsidR="00BA6BBC" w:rsidRPr="009960DB" w:rsidRDefault="00D75F12" w:rsidP="00471495">
      <w:pPr>
        <w:jc w:val="both"/>
        <w:rPr>
          <w:rFonts w:ascii="Arial" w:hAnsi="Arial" w:cs="Arial"/>
          <w:b/>
          <w:bCs/>
          <w:sz w:val="24"/>
          <w:szCs w:val="24"/>
        </w:rPr>
      </w:pPr>
      <w:r w:rsidRPr="009960DB">
        <w:rPr>
          <w:rFonts w:ascii="Arial" w:hAnsi="Arial" w:cs="Arial"/>
          <w:b/>
          <w:bCs/>
          <w:sz w:val="24"/>
          <w:szCs w:val="24"/>
        </w:rPr>
        <w:lastRenderedPageBreak/>
        <w:t xml:space="preserve">EL </w:t>
      </w:r>
      <w:r w:rsidR="00BA6BBC" w:rsidRPr="009960DB">
        <w:rPr>
          <w:rFonts w:ascii="Arial" w:hAnsi="Arial" w:cs="Arial"/>
          <w:b/>
          <w:bCs/>
          <w:sz w:val="24"/>
          <w:szCs w:val="24"/>
        </w:rPr>
        <w:t>FLORISANTO</w:t>
      </w:r>
    </w:p>
    <w:tbl>
      <w:tblPr>
        <w:tblStyle w:val="Tablaconcuadrcula"/>
        <w:tblW w:w="0" w:type="auto"/>
        <w:tblLook w:val="04A0" w:firstRow="1" w:lastRow="0" w:firstColumn="1" w:lastColumn="0" w:noHBand="0" w:noVBand="1"/>
      </w:tblPr>
      <w:tblGrid>
        <w:gridCol w:w="1658"/>
        <w:gridCol w:w="2111"/>
        <w:gridCol w:w="2111"/>
        <w:gridCol w:w="2103"/>
      </w:tblGrid>
      <w:tr w:rsidR="00E91383" w:rsidRPr="009960DB" w14:paraId="0FC16727" w14:textId="77777777" w:rsidTr="009960DB">
        <w:trPr>
          <w:trHeight w:val="483"/>
        </w:trPr>
        <w:tc>
          <w:tcPr>
            <w:tcW w:w="7943" w:type="dxa"/>
            <w:gridSpan w:val="4"/>
          </w:tcPr>
          <w:p w14:paraId="49279D11"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b/>
                <w:bCs/>
                <w:sz w:val="24"/>
                <w:szCs w:val="24"/>
              </w:rPr>
              <w:t>TABULACIÓN DE ASSIST</w:t>
            </w:r>
          </w:p>
        </w:tc>
      </w:tr>
      <w:tr w:rsidR="00E91383" w:rsidRPr="009960DB" w14:paraId="47BD3A88" w14:textId="77777777" w:rsidTr="009960DB">
        <w:trPr>
          <w:trHeight w:val="736"/>
        </w:trPr>
        <w:tc>
          <w:tcPr>
            <w:tcW w:w="1618" w:type="dxa"/>
          </w:tcPr>
          <w:p w14:paraId="099EEBB5"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Sustancia</w:t>
            </w:r>
          </w:p>
        </w:tc>
        <w:tc>
          <w:tcPr>
            <w:tcW w:w="2111" w:type="dxa"/>
          </w:tcPr>
          <w:p w14:paraId="30C53C7F"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Intervención mínima</w:t>
            </w:r>
          </w:p>
        </w:tc>
        <w:tc>
          <w:tcPr>
            <w:tcW w:w="2111" w:type="dxa"/>
          </w:tcPr>
          <w:p w14:paraId="19AEA164"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Intervención Breve</w:t>
            </w:r>
          </w:p>
        </w:tc>
        <w:tc>
          <w:tcPr>
            <w:tcW w:w="2102" w:type="dxa"/>
          </w:tcPr>
          <w:p w14:paraId="5B723738"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Tratamiento más intensivo</w:t>
            </w:r>
          </w:p>
        </w:tc>
      </w:tr>
      <w:tr w:rsidR="00E91383" w:rsidRPr="009960DB" w14:paraId="21AB1DD6" w14:textId="77777777" w:rsidTr="009960DB">
        <w:trPr>
          <w:trHeight w:val="483"/>
        </w:trPr>
        <w:tc>
          <w:tcPr>
            <w:tcW w:w="1618" w:type="dxa"/>
          </w:tcPr>
          <w:p w14:paraId="417B4F6B"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Tabaco</w:t>
            </w:r>
          </w:p>
        </w:tc>
        <w:tc>
          <w:tcPr>
            <w:tcW w:w="2111" w:type="dxa"/>
          </w:tcPr>
          <w:p w14:paraId="32A297CF" w14:textId="77777777" w:rsidR="00E91383" w:rsidRPr="009960DB" w:rsidRDefault="00E91383" w:rsidP="00471495">
            <w:pPr>
              <w:spacing w:line="360" w:lineRule="auto"/>
              <w:jc w:val="both"/>
              <w:rPr>
                <w:rFonts w:ascii="Arial" w:hAnsi="Arial" w:cs="Arial"/>
                <w:sz w:val="24"/>
                <w:szCs w:val="24"/>
              </w:rPr>
            </w:pPr>
          </w:p>
        </w:tc>
        <w:tc>
          <w:tcPr>
            <w:tcW w:w="2111" w:type="dxa"/>
          </w:tcPr>
          <w:p w14:paraId="22A6B52C" w14:textId="57C6238B" w:rsidR="00E91383" w:rsidRPr="009960DB" w:rsidRDefault="000D7774" w:rsidP="00471495">
            <w:pPr>
              <w:spacing w:line="360" w:lineRule="auto"/>
              <w:jc w:val="both"/>
              <w:rPr>
                <w:rFonts w:ascii="Arial" w:hAnsi="Arial" w:cs="Arial"/>
                <w:sz w:val="24"/>
                <w:szCs w:val="24"/>
              </w:rPr>
            </w:pPr>
            <w:r w:rsidRPr="009960DB">
              <w:rPr>
                <w:rFonts w:ascii="Arial" w:hAnsi="Arial" w:cs="Arial"/>
                <w:sz w:val="24"/>
                <w:szCs w:val="24"/>
              </w:rPr>
              <w:t>24</w:t>
            </w:r>
          </w:p>
        </w:tc>
        <w:tc>
          <w:tcPr>
            <w:tcW w:w="2102" w:type="dxa"/>
          </w:tcPr>
          <w:p w14:paraId="70810BB5" w14:textId="77777777" w:rsidR="00E91383" w:rsidRPr="009960DB" w:rsidRDefault="00E91383" w:rsidP="00471495">
            <w:pPr>
              <w:spacing w:line="360" w:lineRule="auto"/>
              <w:jc w:val="both"/>
              <w:rPr>
                <w:rFonts w:ascii="Arial" w:hAnsi="Arial" w:cs="Arial"/>
                <w:sz w:val="24"/>
                <w:szCs w:val="24"/>
              </w:rPr>
            </w:pPr>
          </w:p>
        </w:tc>
      </w:tr>
      <w:tr w:rsidR="00E91383" w:rsidRPr="009960DB" w14:paraId="350B9E3A" w14:textId="77777777" w:rsidTr="009960DB">
        <w:trPr>
          <w:trHeight w:val="483"/>
        </w:trPr>
        <w:tc>
          <w:tcPr>
            <w:tcW w:w="1618" w:type="dxa"/>
          </w:tcPr>
          <w:p w14:paraId="3CA4509E"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Alcohol</w:t>
            </w:r>
          </w:p>
        </w:tc>
        <w:tc>
          <w:tcPr>
            <w:tcW w:w="2111" w:type="dxa"/>
          </w:tcPr>
          <w:p w14:paraId="06B587E2" w14:textId="77777777" w:rsidR="00E91383" w:rsidRPr="009960DB" w:rsidRDefault="00E91383" w:rsidP="00471495">
            <w:pPr>
              <w:spacing w:line="360" w:lineRule="auto"/>
              <w:jc w:val="both"/>
              <w:rPr>
                <w:rFonts w:ascii="Arial" w:hAnsi="Arial" w:cs="Arial"/>
                <w:sz w:val="24"/>
                <w:szCs w:val="24"/>
              </w:rPr>
            </w:pPr>
          </w:p>
        </w:tc>
        <w:tc>
          <w:tcPr>
            <w:tcW w:w="2111" w:type="dxa"/>
          </w:tcPr>
          <w:p w14:paraId="7D2A8B57" w14:textId="1D00BA83" w:rsidR="00E91383" w:rsidRPr="009960DB" w:rsidRDefault="000D7774" w:rsidP="00471495">
            <w:pPr>
              <w:spacing w:line="360" w:lineRule="auto"/>
              <w:jc w:val="both"/>
              <w:rPr>
                <w:rFonts w:ascii="Arial" w:hAnsi="Arial" w:cs="Arial"/>
                <w:sz w:val="24"/>
                <w:szCs w:val="24"/>
              </w:rPr>
            </w:pPr>
            <w:r w:rsidRPr="009960DB">
              <w:rPr>
                <w:rFonts w:ascii="Arial" w:hAnsi="Arial" w:cs="Arial"/>
                <w:sz w:val="24"/>
                <w:szCs w:val="24"/>
              </w:rPr>
              <w:t>14</w:t>
            </w:r>
          </w:p>
        </w:tc>
        <w:tc>
          <w:tcPr>
            <w:tcW w:w="2102" w:type="dxa"/>
          </w:tcPr>
          <w:p w14:paraId="6430892E" w14:textId="77777777" w:rsidR="00E91383" w:rsidRPr="009960DB" w:rsidRDefault="00E91383" w:rsidP="00471495">
            <w:pPr>
              <w:spacing w:line="360" w:lineRule="auto"/>
              <w:jc w:val="both"/>
              <w:rPr>
                <w:rFonts w:ascii="Arial" w:hAnsi="Arial" w:cs="Arial"/>
                <w:sz w:val="24"/>
                <w:szCs w:val="24"/>
              </w:rPr>
            </w:pPr>
          </w:p>
        </w:tc>
      </w:tr>
      <w:tr w:rsidR="00E91383" w:rsidRPr="009960DB" w14:paraId="52AB554F" w14:textId="77777777" w:rsidTr="009960DB">
        <w:trPr>
          <w:trHeight w:val="483"/>
        </w:trPr>
        <w:tc>
          <w:tcPr>
            <w:tcW w:w="1618" w:type="dxa"/>
          </w:tcPr>
          <w:p w14:paraId="19C1DBDB"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Marihuana</w:t>
            </w:r>
          </w:p>
        </w:tc>
        <w:tc>
          <w:tcPr>
            <w:tcW w:w="2111" w:type="dxa"/>
          </w:tcPr>
          <w:p w14:paraId="3D1C30A8" w14:textId="77777777" w:rsidR="00E91383" w:rsidRPr="009960DB" w:rsidRDefault="00E91383" w:rsidP="00471495">
            <w:pPr>
              <w:spacing w:line="360" w:lineRule="auto"/>
              <w:jc w:val="both"/>
              <w:rPr>
                <w:rFonts w:ascii="Arial" w:hAnsi="Arial" w:cs="Arial"/>
                <w:sz w:val="24"/>
                <w:szCs w:val="24"/>
              </w:rPr>
            </w:pPr>
          </w:p>
        </w:tc>
        <w:tc>
          <w:tcPr>
            <w:tcW w:w="2111" w:type="dxa"/>
          </w:tcPr>
          <w:p w14:paraId="7D837D89" w14:textId="77777777" w:rsidR="00E91383" w:rsidRPr="009960DB" w:rsidRDefault="00E91383" w:rsidP="00471495">
            <w:pPr>
              <w:spacing w:line="360" w:lineRule="auto"/>
              <w:jc w:val="both"/>
              <w:rPr>
                <w:rFonts w:ascii="Arial" w:hAnsi="Arial" w:cs="Arial"/>
                <w:sz w:val="24"/>
                <w:szCs w:val="24"/>
              </w:rPr>
            </w:pPr>
          </w:p>
        </w:tc>
        <w:tc>
          <w:tcPr>
            <w:tcW w:w="2102" w:type="dxa"/>
          </w:tcPr>
          <w:p w14:paraId="3873EF2D" w14:textId="77777777" w:rsidR="00E91383" w:rsidRPr="009960DB" w:rsidRDefault="00E91383" w:rsidP="00471495">
            <w:pPr>
              <w:spacing w:line="360" w:lineRule="auto"/>
              <w:jc w:val="both"/>
              <w:rPr>
                <w:rFonts w:ascii="Arial" w:hAnsi="Arial" w:cs="Arial"/>
                <w:sz w:val="24"/>
                <w:szCs w:val="24"/>
              </w:rPr>
            </w:pPr>
          </w:p>
        </w:tc>
      </w:tr>
      <w:tr w:rsidR="00E91383" w:rsidRPr="009960DB" w14:paraId="3EC11FC3" w14:textId="77777777" w:rsidTr="009960DB">
        <w:trPr>
          <w:trHeight w:val="483"/>
        </w:trPr>
        <w:tc>
          <w:tcPr>
            <w:tcW w:w="1618" w:type="dxa"/>
          </w:tcPr>
          <w:p w14:paraId="11F487E0"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Cocaína</w:t>
            </w:r>
          </w:p>
        </w:tc>
        <w:tc>
          <w:tcPr>
            <w:tcW w:w="2111" w:type="dxa"/>
          </w:tcPr>
          <w:p w14:paraId="6D0D5D7C" w14:textId="77777777" w:rsidR="00E91383" w:rsidRPr="009960DB" w:rsidRDefault="00E91383" w:rsidP="00471495">
            <w:pPr>
              <w:spacing w:line="360" w:lineRule="auto"/>
              <w:jc w:val="both"/>
              <w:rPr>
                <w:rFonts w:ascii="Arial" w:hAnsi="Arial" w:cs="Arial"/>
                <w:sz w:val="24"/>
                <w:szCs w:val="24"/>
              </w:rPr>
            </w:pPr>
          </w:p>
        </w:tc>
        <w:tc>
          <w:tcPr>
            <w:tcW w:w="2111" w:type="dxa"/>
          </w:tcPr>
          <w:p w14:paraId="34C85855" w14:textId="77777777" w:rsidR="00E91383" w:rsidRPr="009960DB" w:rsidRDefault="00E91383" w:rsidP="00471495">
            <w:pPr>
              <w:spacing w:line="360" w:lineRule="auto"/>
              <w:jc w:val="both"/>
              <w:rPr>
                <w:rFonts w:ascii="Arial" w:hAnsi="Arial" w:cs="Arial"/>
                <w:sz w:val="24"/>
                <w:szCs w:val="24"/>
              </w:rPr>
            </w:pPr>
          </w:p>
        </w:tc>
        <w:tc>
          <w:tcPr>
            <w:tcW w:w="2102" w:type="dxa"/>
          </w:tcPr>
          <w:p w14:paraId="04F17924" w14:textId="77777777" w:rsidR="00E91383" w:rsidRPr="009960DB" w:rsidRDefault="00E91383" w:rsidP="00471495">
            <w:pPr>
              <w:spacing w:line="360" w:lineRule="auto"/>
              <w:jc w:val="both"/>
              <w:rPr>
                <w:rFonts w:ascii="Arial" w:hAnsi="Arial" w:cs="Arial"/>
                <w:sz w:val="24"/>
                <w:szCs w:val="24"/>
              </w:rPr>
            </w:pPr>
          </w:p>
        </w:tc>
      </w:tr>
      <w:tr w:rsidR="00E91383" w:rsidRPr="009960DB" w14:paraId="399F4BBB" w14:textId="77777777" w:rsidTr="009960DB">
        <w:trPr>
          <w:trHeight w:val="483"/>
        </w:trPr>
        <w:tc>
          <w:tcPr>
            <w:tcW w:w="1618" w:type="dxa"/>
          </w:tcPr>
          <w:p w14:paraId="11EC52D6"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Anfetaminas</w:t>
            </w:r>
          </w:p>
        </w:tc>
        <w:tc>
          <w:tcPr>
            <w:tcW w:w="2111" w:type="dxa"/>
          </w:tcPr>
          <w:p w14:paraId="32328ACC" w14:textId="77777777" w:rsidR="00E91383" w:rsidRPr="009960DB" w:rsidRDefault="00E91383" w:rsidP="00471495">
            <w:pPr>
              <w:spacing w:line="360" w:lineRule="auto"/>
              <w:jc w:val="both"/>
              <w:rPr>
                <w:rFonts w:ascii="Arial" w:hAnsi="Arial" w:cs="Arial"/>
                <w:sz w:val="24"/>
                <w:szCs w:val="24"/>
              </w:rPr>
            </w:pPr>
          </w:p>
        </w:tc>
        <w:tc>
          <w:tcPr>
            <w:tcW w:w="2111" w:type="dxa"/>
          </w:tcPr>
          <w:p w14:paraId="580390A5" w14:textId="77777777" w:rsidR="00E91383" w:rsidRPr="009960DB" w:rsidRDefault="00E91383" w:rsidP="00471495">
            <w:pPr>
              <w:spacing w:line="360" w:lineRule="auto"/>
              <w:jc w:val="both"/>
              <w:rPr>
                <w:rFonts w:ascii="Arial" w:hAnsi="Arial" w:cs="Arial"/>
                <w:sz w:val="24"/>
                <w:szCs w:val="24"/>
              </w:rPr>
            </w:pPr>
          </w:p>
        </w:tc>
        <w:tc>
          <w:tcPr>
            <w:tcW w:w="2102" w:type="dxa"/>
          </w:tcPr>
          <w:p w14:paraId="1BD0F04C" w14:textId="77777777" w:rsidR="00E91383" w:rsidRPr="009960DB" w:rsidRDefault="00E91383" w:rsidP="00471495">
            <w:pPr>
              <w:spacing w:line="360" w:lineRule="auto"/>
              <w:jc w:val="both"/>
              <w:rPr>
                <w:rFonts w:ascii="Arial" w:hAnsi="Arial" w:cs="Arial"/>
                <w:sz w:val="24"/>
                <w:szCs w:val="24"/>
              </w:rPr>
            </w:pPr>
          </w:p>
        </w:tc>
      </w:tr>
      <w:tr w:rsidR="00E91383" w:rsidRPr="009960DB" w14:paraId="1DBD2093" w14:textId="77777777" w:rsidTr="009960DB">
        <w:trPr>
          <w:trHeight w:val="483"/>
        </w:trPr>
        <w:tc>
          <w:tcPr>
            <w:tcW w:w="1618" w:type="dxa"/>
          </w:tcPr>
          <w:p w14:paraId="2F2920A6"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Inhalantes</w:t>
            </w:r>
          </w:p>
        </w:tc>
        <w:tc>
          <w:tcPr>
            <w:tcW w:w="2111" w:type="dxa"/>
          </w:tcPr>
          <w:p w14:paraId="57D6405E" w14:textId="77777777" w:rsidR="00E91383" w:rsidRPr="009960DB" w:rsidRDefault="00E91383" w:rsidP="00471495">
            <w:pPr>
              <w:spacing w:line="360" w:lineRule="auto"/>
              <w:jc w:val="both"/>
              <w:rPr>
                <w:rFonts w:ascii="Arial" w:hAnsi="Arial" w:cs="Arial"/>
                <w:sz w:val="24"/>
                <w:szCs w:val="24"/>
              </w:rPr>
            </w:pPr>
          </w:p>
        </w:tc>
        <w:tc>
          <w:tcPr>
            <w:tcW w:w="2111" w:type="dxa"/>
          </w:tcPr>
          <w:p w14:paraId="51703B9A" w14:textId="77777777" w:rsidR="00E91383" w:rsidRPr="009960DB" w:rsidRDefault="00E91383" w:rsidP="00471495">
            <w:pPr>
              <w:spacing w:line="360" w:lineRule="auto"/>
              <w:jc w:val="both"/>
              <w:rPr>
                <w:rFonts w:ascii="Arial" w:hAnsi="Arial" w:cs="Arial"/>
                <w:sz w:val="24"/>
                <w:szCs w:val="24"/>
              </w:rPr>
            </w:pPr>
          </w:p>
        </w:tc>
        <w:tc>
          <w:tcPr>
            <w:tcW w:w="2102" w:type="dxa"/>
          </w:tcPr>
          <w:p w14:paraId="59AB5A89" w14:textId="77777777" w:rsidR="00E91383" w:rsidRPr="009960DB" w:rsidRDefault="00E91383" w:rsidP="00471495">
            <w:pPr>
              <w:spacing w:line="360" w:lineRule="auto"/>
              <w:jc w:val="both"/>
              <w:rPr>
                <w:rFonts w:ascii="Arial" w:hAnsi="Arial" w:cs="Arial"/>
                <w:sz w:val="24"/>
                <w:szCs w:val="24"/>
              </w:rPr>
            </w:pPr>
          </w:p>
        </w:tc>
      </w:tr>
      <w:tr w:rsidR="00E91383" w:rsidRPr="009960DB" w14:paraId="798096E4" w14:textId="77777777" w:rsidTr="009960DB">
        <w:trPr>
          <w:trHeight w:val="483"/>
        </w:trPr>
        <w:tc>
          <w:tcPr>
            <w:tcW w:w="1618" w:type="dxa"/>
          </w:tcPr>
          <w:p w14:paraId="7B9762F8"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Sedantes</w:t>
            </w:r>
          </w:p>
        </w:tc>
        <w:tc>
          <w:tcPr>
            <w:tcW w:w="2111" w:type="dxa"/>
          </w:tcPr>
          <w:p w14:paraId="79BCAD71" w14:textId="77777777" w:rsidR="00E91383" w:rsidRPr="009960DB" w:rsidRDefault="00E91383" w:rsidP="00471495">
            <w:pPr>
              <w:spacing w:line="360" w:lineRule="auto"/>
              <w:jc w:val="both"/>
              <w:rPr>
                <w:rFonts w:ascii="Arial" w:hAnsi="Arial" w:cs="Arial"/>
                <w:sz w:val="24"/>
                <w:szCs w:val="24"/>
              </w:rPr>
            </w:pPr>
          </w:p>
        </w:tc>
        <w:tc>
          <w:tcPr>
            <w:tcW w:w="2111" w:type="dxa"/>
          </w:tcPr>
          <w:p w14:paraId="5656B0E0" w14:textId="77777777" w:rsidR="00E91383" w:rsidRPr="009960DB" w:rsidRDefault="00E91383" w:rsidP="00471495">
            <w:pPr>
              <w:spacing w:line="360" w:lineRule="auto"/>
              <w:jc w:val="both"/>
              <w:rPr>
                <w:rFonts w:ascii="Arial" w:hAnsi="Arial" w:cs="Arial"/>
                <w:sz w:val="24"/>
                <w:szCs w:val="24"/>
              </w:rPr>
            </w:pPr>
          </w:p>
        </w:tc>
        <w:tc>
          <w:tcPr>
            <w:tcW w:w="2102" w:type="dxa"/>
          </w:tcPr>
          <w:p w14:paraId="56CC5FB5" w14:textId="77777777" w:rsidR="00E91383" w:rsidRPr="009960DB" w:rsidRDefault="00E91383" w:rsidP="00471495">
            <w:pPr>
              <w:spacing w:line="360" w:lineRule="auto"/>
              <w:jc w:val="both"/>
              <w:rPr>
                <w:rFonts w:ascii="Arial" w:hAnsi="Arial" w:cs="Arial"/>
                <w:sz w:val="24"/>
                <w:szCs w:val="24"/>
              </w:rPr>
            </w:pPr>
          </w:p>
        </w:tc>
      </w:tr>
      <w:tr w:rsidR="00E91383" w:rsidRPr="009960DB" w14:paraId="43A0FA29" w14:textId="77777777" w:rsidTr="009960DB">
        <w:trPr>
          <w:trHeight w:val="483"/>
        </w:trPr>
        <w:tc>
          <w:tcPr>
            <w:tcW w:w="1618" w:type="dxa"/>
          </w:tcPr>
          <w:p w14:paraId="5529977F"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Alucinógenos</w:t>
            </w:r>
          </w:p>
        </w:tc>
        <w:tc>
          <w:tcPr>
            <w:tcW w:w="2111" w:type="dxa"/>
          </w:tcPr>
          <w:p w14:paraId="37A5C7EB" w14:textId="77777777" w:rsidR="00E91383" w:rsidRPr="009960DB" w:rsidRDefault="00E91383" w:rsidP="00471495">
            <w:pPr>
              <w:spacing w:line="360" w:lineRule="auto"/>
              <w:jc w:val="both"/>
              <w:rPr>
                <w:rFonts w:ascii="Arial" w:hAnsi="Arial" w:cs="Arial"/>
                <w:sz w:val="24"/>
                <w:szCs w:val="24"/>
              </w:rPr>
            </w:pPr>
          </w:p>
        </w:tc>
        <w:tc>
          <w:tcPr>
            <w:tcW w:w="2111" w:type="dxa"/>
          </w:tcPr>
          <w:p w14:paraId="6DF3419C" w14:textId="77777777" w:rsidR="00E91383" w:rsidRPr="009960DB" w:rsidRDefault="00E91383" w:rsidP="00471495">
            <w:pPr>
              <w:spacing w:line="360" w:lineRule="auto"/>
              <w:jc w:val="both"/>
              <w:rPr>
                <w:rFonts w:ascii="Arial" w:hAnsi="Arial" w:cs="Arial"/>
                <w:sz w:val="24"/>
                <w:szCs w:val="24"/>
              </w:rPr>
            </w:pPr>
          </w:p>
        </w:tc>
        <w:tc>
          <w:tcPr>
            <w:tcW w:w="2102" w:type="dxa"/>
          </w:tcPr>
          <w:p w14:paraId="2828E334" w14:textId="77777777" w:rsidR="00E91383" w:rsidRPr="009960DB" w:rsidRDefault="00E91383" w:rsidP="00471495">
            <w:pPr>
              <w:spacing w:line="360" w:lineRule="auto"/>
              <w:jc w:val="both"/>
              <w:rPr>
                <w:rFonts w:ascii="Arial" w:hAnsi="Arial" w:cs="Arial"/>
                <w:sz w:val="24"/>
                <w:szCs w:val="24"/>
              </w:rPr>
            </w:pPr>
          </w:p>
        </w:tc>
      </w:tr>
      <w:tr w:rsidR="00E91383" w:rsidRPr="009960DB" w14:paraId="6B04DF0A" w14:textId="77777777" w:rsidTr="009960DB">
        <w:trPr>
          <w:trHeight w:val="483"/>
        </w:trPr>
        <w:tc>
          <w:tcPr>
            <w:tcW w:w="1618" w:type="dxa"/>
          </w:tcPr>
          <w:p w14:paraId="11A9E08C"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Opiáceos</w:t>
            </w:r>
          </w:p>
        </w:tc>
        <w:tc>
          <w:tcPr>
            <w:tcW w:w="2111" w:type="dxa"/>
          </w:tcPr>
          <w:p w14:paraId="3D1812AE" w14:textId="77777777" w:rsidR="00E91383" w:rsidRPr="009960DB" w:rsidRDefault="00E91383" w:rsidP="00471495">
            <w:pPr>
              <w:spacing w:line="360" w:lineRule="auto"/>
              <w:jc w:val="both"/>
              <w:rPr>
                <w:rFonts w:ascii="Arial" w:hAnsi="Arial" w:cs="Arial"/>
                <w:sz w:val="24"/>
                <w:szCs w:val="24"/>
              </w:rPr>
            </w:pPr>
          </w:p>
        </w:tc>
        <w:tc>
          <w:tcPr>
            <w:tcW w:w="2111" w:type="dxa"/>
          </w:tcPr>
          <w:p w14:paraId="5F918369" w14:textId="77777777" w:rsidR="00E91383" w:rsidRPr="009960DB" w:rsidRDefault="00E91383" w:rsidP="00471495">
            <w:pPr>
              <w:spacing w:line="360" w:lineRule="auto"/>
              <w:jc w:val="both"/>
              <w:rPr>
                <w:rFonts w:ascii="Arial" w:hAnsi="Arial" w:cs="Arial"/>
                <w:sz w:val="24"/>
                <w:szCs w:val="24"/>
              </w:rPr>
            </w:pPr>
          </w:p>
        </w:tc>
        <w:tc>
          <w:tcPr>
            <w:tcW w:w="2102" w:type="dxa"/>
          </w:tcPr>
          <w:p w14:paraId="6C6B4A0E" w14:textId="77777777" w:rsidR="00E91383" w:rsidRPr="009960DB" w:rsidRDefault="00E91383" w:rsidP="00471495">
            <w:pPr>
              <w:spacing w:line="360" w:lineRule="auto"/>
              <w:jc w:val="both"/>
              <w:rPr>
                <w:rFonts w:ascii="Arial" w:hAnsi="Arial" w:cs="Arial"/>
                <w:sz w:val="24"/>
                <w:szCs w:val="24"/>
              </w:rPr>
            </w:pPr>
          </w:p>
        </w:tc>
      </w:tr>
      <w:tr w:rsidR="00E91383" w:rsidRPr="009960DB" w14:paraId="21C467BA" w14:textId="77777777" w:rsidTr="009960DB">
        <w:trPr>
          <w:trHeight w:val="470"/>
        </w:trPr>
        <w:tc>
          <w:tcPr>
            <w:tcW w:w="1618" w:type="dxa"/>
          </w:tcPr>
          <w:p w14:paraId="34ED6876"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Otras drogas</w:t>
            </w:r>
          </w:p>
        </w:tc>
        <w:tc>
          <w:tcPr>
            <w:tcW w:w="2111" w:type="dxa"/>
          </w:tcPr>
          <w:p w14:paraId="12CD4B04" w14:textId="77777777" w:rsidR="00E91383" w:rsidRPr="009960DB" w:rsidRDefault="00E91383" w:rsidP="00471495">
            <w:pPr>
              <w:spacing w:line="360" w:lineRule="auto"/>
              <w:jc w:val="both"/>
              <w:rPr>
                <w:rFonts w:ascii="Arial" w:hAnsi="Arial" w:cs="Arial"/>
                <w:sz w:val="24"/>
                <w:szCs w:val="24"/>
              </w:rPr>
            </w:pPr>
          </w:p>
        </w:tc>
        <w:tc>
          <w:tcPr>
            <w:tcW w:w="2111" w:type="dxa"/>
          </w:tcPr>
          <w:p w14:paraId="68C38B41" w14:textId="77777777" w:rsidR="00E91383" w:rsidRPr="009960DB" w:rsidRDefault="00E91383" w:rsidP="00471495">
            <w:pPr>
              <w:spacing w:line="360" w:lineRule="auto"/>
              <w:jc w:val="both"/>
              <w:rPr>
                <w:rFonts w:ascii="Arial" w:hAnsi="Arial" w:cs="Arial"/>
                <w:sz w:val="24"/>
                <w:szCs w:val="24"/>
              </w:rPr>
            </w:pPr>
          </w:p>
        </w:tc>
        <w:tc>
          <w:tcPr>
            <w:tcW w:w="2102" w:type="dxa"/>
          </w:tcPr>
          <w:p w14:paraId="30C21C4C" w14:textId="77777777" w:rsidR="00E91383" w:rsidRPr="009960DB" w:rsidRDefault="00E91383" w:rsidP="00471495">
            <w:pPr>
              <w:spacing w:line="360" w:lineRule="auto"/>
              <w:jc w:val="both"/>
              <w:rPr>
                <w:rFonts w:ascii="Arial" w:hAnsi="Arial" w:cs="Arial"/>
                <w:sz w:val="24"/>
                <w:szCs w:val="24"/>
              </w:rPr>
            </w:pPr>
          </w:p>
        </w:tc>
      </w:tr>
    </w:tbl>
    <w:p w14:paraId="1A5D8F98" w14:textId="77777777" w:rsidR="00E91383" w:rsidRPr="009960DB" w:rsidRDefault="00E91383" w:rsidP="00471495">
      <w:pPr>
        <w:jc w:val="both"/>
        <w:rPr>
          <w:rFonts w:ascii="Arial" w:hAnsi="Arial" w:cs="Arial"/>
          <w:b/>
          <w:bCs/>
          <w:sz w:val="24"/>
          <w:szCs w:val="24"/>
        </w:rPr>
      </w:pPr>
    </w:p>
    <w:p w14:paraId="6C4221C7" w14:textId="320CE281" w:rsidR="00E91383" w:rsidRPr="009960DB" w:rsidRDefault="000D7774" w:rsidP="00471495">
      <w:pPr>
        <w:spacing w:line="259" w:lineRule="auto"/>
        <w:jc w:val="both"/>
        <w:rPr>
          <w:rFonts w:ascii="Arial" w:hAnsi="Arial" w:cs="Arial"/>
          <w:sz w:val="24"/>
          <w:szCs w:val="24"/>
        </w:rPr>
      </w:pPr>
      <w:r w:rsidRPr="009960DB">
        <w:rPr>
          <w:rFonts w:ascii="Arial" w:hAnsi="Arial" w:cs="Arial"/>
          <w:noProof/>
          <w:sz w:val="24"/>
          <w:szCs w:val="24"/>
          <w14:ligatures w14:val="none"/>
        </w:rPr>
        <w:drawing>
          <wp:inline distT="0" distB="0" distL="0" distR="0" wp14:anchorId="335A312D" wp14:editId="261D5BAC">
            <wp:extent cx="4701540" cy="2743200"/>
            <wp:effectExtent l="0" t="0" r="3810" b="0"/>
            <wp:docPr id="1866511345" name="Gráfico 1">
              <a:extLst xmlns:a="http://schemas.openxmlformats.org/drawingml/2006/main">
                <a:ext uri="{FF2B5EF4-FFF2-40B4-BE49-F238E27FC236}">
                  <a16:creationId xmlns:a16="http://schemas.microsoft.com/office/drawing/2014/main" id="{D7DCA276-C0E7-A887-33A5-D9ED2BACB3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051B97C" w14:textId="77777777" w:rsidR="000D7774" w:rsidRPr="009960DB" w:rsidRDefault="000D7774" w:rsidP="00471495">
      <w:pPr>
        <w:spacing w:line="259" w:lineRule="auto"/>
        <w:jc w:val="both"/>
        <w:rPr>
          <w:rFonts w:ascii="Arial" w:hAnsi="Arial" w:cs="Arial"/>
          <w:sz w:val="24"/>
          <w:szCs w:val="24"/>
        </w:rPr>
      </w:pPr>
    </w:p>
    <w:p w14:paraId="71F18DA3" w14:textId="7E6F0585" w:rsidR="000D7774" w:rsidRPr="009960DB" w:rsidRDefault="000D7774" w:rsidP="00471495">
      <w:pPr>
        <w:jc w:val="both"/>
        <w:rPr>
          <w:rFonts w:ascii="Arial" w:hAnsi="Arial" w:cs="Arial"/>
          <w:bCs/>
          <w:sz w:val="24"/>
          <w:szCs w:val="24"/>
        </w:rPr>
      </w:pPr>
      <w:r w:rsidRPr="009960DB">
        <w:rPr>
          <w:rFonts w:ascii="Arial" w:hAnsi="Arial" w:cs="Arial"/>
          <w:bCs/>
          <w:sz w:val="24"/>
          <w:szCs w:val="24"/>
        </w:rPr>
        <w:t xml:space="preserve">Al aplicar el instrumento ASSIST en el micro </w:t>
      </w:r>
      <w:r w:rsidR="00D0563E" w:rsidRPr="009960DB">
        <w:rPr>
          <w:rFonts w:ascii="Arial" w:hAnsi="Arial" w:cs="Arial"/>
          <w:bCs/>
          <w:sz w:val="24"/>
          <w:szCs w:val="24"/>
        </w:rPr>
        <w:t>territorio</w:t>
      </w:r>
      <w:r w:rsidR="00E62522" w:rsidRPr="009960DB">
        <w:rPr>
          <w:rFonts w:ascii="Arial" w:hAnsi="Arial" w:cs="Arial"/>
          <w:bCs/>
          <w:sz w:val="24"/>
          <w:szCs w:val="24"/>
        </w:rPr>
        <w:t xml:space="preserve"> El</w:t>
      </w:r>
      <w:r w:rsidR="00D0563E" w:rsidRPr="009960DB">
        <w:rPr>
          <w:rFonts w:ascii="Arial" w:hAnsi="Arial" w:cs="Arial"/>
          <w:bCs/>
          <w:sz w:val="24"/>
          <w:szCs w:val="24"/>
        </w:rPr>
        <w:t xml:space="preserve"> Florisanto</w:t>
      </w:r>
      <w:r w:rsidRPr="009960DB">
        <w:rPr>
          <w:rFonts w:ascii="Arial" w:hAnsi="Arial" w:cs="Arial"/>
          <w:bCs/>
          <w:sz w:val="24"/>
          <w:szCs w:val="24"/>
        </w:rPr>
        <w:t>, los resultados indican que los entrevistados requieren intervención breve, ya que</w:t>
      </w:r>
      <w:r w:rsidR="00E62522" w:rsidRPr="009960DB">
        <w:rPr>
          <w:rFonts w:ascii="Arial" w:hAnsi="Arial" w:cs="Arial"/>
          <w:bCs/>
          <w:sz w:val="24"/>
          <w:szCs w:val="24"/>
        </w:rPr>
        <w:t xml:space="preserve"> </w:t>
      </w:r>
      <w:r w:rsidR="002D21C2" w:rsidRPr="009960DB">
        <w:rPr>
          <w:rFonts w:ascii="Arial" w:hAnsi="Arial" w:cs="Arial"/>
          <w:bCs/>
          <w:sz w:val="24"/>
          <w:szCs w:val="24"/>
        </w:rPr>
        <w:t>demuestra</w:t>
      </w:r>
      <w:r w:rsidR="00E62522" w:rsidRPr="009960DB">
        <w:rPr>
          <w:rFonts w:ascii="Arial" w:hAnsi="Arial" w:cs="Arial"/>
          <w:bCs/>
          <w:sz w:val="24"/>
          <w:szCs w:val="24"/>
        </w:rPr>
        <w:t xml:space="preserve"> bajo</w:t>
      </w:r>
      <w:r w:rsidRPr="009960DB">
        <w:rPr>
          <w:rFonts w:ascii="Arial" w:hAnsi="Arial" w:cs="Arial"/>
          <w:bCs/>
          <w:sz w:val="24"/>
          <w:szCs w:val="24"/>
        </w:rPr>
        <w:t xml:space="preserve"> consum</w:t>
      </w:r>
      <w:r w:rsidR="00E62522" w:rsidRPr="009960DB">
        <w:rPr>
          <w:rFonts w:ascii="Arial" w:hAnsi="Arial" w:cs="Arial"/>
          <w:bCs/>
          <w:sz w:val="24"/>
          <w:szCs w:val="24"/>
        </w:rPr>
        <w:t xml:space="preserve">o de </w:t>
      </w:r>
      <w:r w:rsidRPr="009960DB">
        <w:rPr>
          <w:rFonts w:ascii="Arial" w:hAnsi="Arial" w:cs="Arial"/>
          <w:bCs/>
          <w:sz w:val="24"/>
          <w:szCs w:val="24"/>
        </w:rPr>
        <w:t xml:space="preserve">tabaco </w:t>
      </w:r>
      <w:r w:rsidR="002D21C2" w:rsidRPr="009960DB">
        <w:rPr>
          <w:rFonts w:ascii="Arial" w:hAnsi="Arial" w:cs="Arial"/>
          <w:bCs/>
          <w:sz w:val="24"/>
          <w:szCs w:val="24"/>
        </w:rPr>
        <w:t>y alcohol</w:t>
      </w:r>
      <w:r w:rsidR="002D2DDA" w:rsidRPr="009960DB">
        <w:rPr>
          <w:rFonts w:ascii="Arial" w:hAnsi="Arial" w:cs="Arial"/>
          <w:bCs/>
          <w:sz w:val="24"/>
          <w:szCs w:val="24"/>
        </w:rPr>
        <w:t xml:space="preserve"> social.</w:t>
      </w:r>
    </w:p>
    <w:p w14:paraId="5AD3A3B8" w14:textId="77777777" w:rsidR="000D7774" w:rsidRPr="009960DB" w:rsidRDefault="000D7774" w:rsidP="00471495">
      <w:pPr>
        <w:jc w:val="both"/>
        <w:rPr>
          <w:rFonts w:ascii="Arial" w:hAnsi="Arial" w:cs="Arial"/>
          <w:b/>
          <w:bCs/>
          <w:sz w:val="24"/>
          <w:szCs w:val="24"/>
        </w:rPr>
      </w:pPr>
    </w:p>
    <w:p w14:paraId="151A4F35" w14:textId="77777777" w:rsidR="00BA6BBC" w:rsidRPr="009960DB" w:rsidRDefault="00BA6BBC" w:rsidP="00471495">
      <w:pPr>
        <w:jc w:val="both"/>
        <w:rPr>
          <w:rFonts w:ascii="Arial" w:hAnsi="Arial" w:cs="Arial"/>
          <w:b/>
          <w:bCs/>
          <w:sz w:val="24"/>
          <w:szCs w:val="24"/>
        </w:rPr>
      </w:pPr>
    </w:p>
    <w:p w14:paraId="56DB4837" w14:textId="2D5D6BE3" w:rsidR="00BA6BBC" w:rsidRPr="009960DB" w:rsidRDefault="00BA6BBC" w:rsidP="00471495">
      <w:pPr>
        <w:jc w:val="both"/>
        <w:rPr>
          <w:rFonts w:ascii="Arial" w:hAnsi="Arial" w:cs="Arial"/>
          <w:b/>
          <w:bCs/>
          <w:sz w:val="24"/>
          <w:szCs w:val="24"/>
        </w:rPr>
      </w:pPr>
      <w:r w:rsidRPr="009960DB">
        <w:rPr>
          <w:rFonts w:ascii="Arial" w:hAnsi="Arial" w:cs="Arial"/>
          <w:b/>
          <w:bCs/>
          <w:sz w:val="24"/>
          <w:szCs w:val="24"/>
        </w:rPr>
        <w:t>LA QUEBRADA</w:t>
      </w:r>
    </w:p>
    <w:tbl>
      <w:tblPr>
        <w:tblStyle w:val="Tablaconcuadrcula"/>
        <w:tblW w:w="0" w:type="auto"/>
        <w:tblLook w:val="04A0" w:firstRow="1" w:lastRow="0" w:firstColumn="1" w:lastColumn="0" w:noHBand="0" w:noVBand="1"/>
      </w:tblPr>
      <w:tblGrid>
        <w:gridCol w:w="1658"/>
        <w:gridCol w:w="2111"/>
        <w:gridCol w:w="2111"/>
        <w:gridCol w:w="2103"/>
      </w:tblGrid>
      <w:tr w:rsidR="00E91383" w:rsidRPr="009960DB" w14:paraId="5E5EBBAE" w14:textId="77777777" w:rsidTr="009960DB">
        <w:trPr>
          <w:trHeight w:val="483"/>
        </w:trPr>
        <w:tc>
          <w:tcPr>
            <w:tcW w:w="7943" w:type="dxa"/>
            <w:gridSpan w:val="4"/>
          </w:tcPr>
          <w:p w14:paraId="06CC156D"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b/>
                <w:bCs/>
                <w:sz w:val="24"/>
                <w:szCs w:val="24"/>
              </w:rPr>
              <w:lastRenderedPageBreak/>
              <w:t>TABULACIÓN DE ASSIST</w:t>
            </w:r>
          </w:p>
        </w:tc>
      </w:tr>
      <w:tr w:rsidR="00E91383" w:rsidRPr="009960DB" w14:paraId="21AEC79C" w14:textId="77777777" w:rsidTr="009960DB">
        <w:trPr>
          <w:trHeight w:val="736"/>
        </w:trPr>
        <w:tc>
          <w:tcPr>
            <w:tcW w:w="1618" w:type="dxa"/>
          </w:tcPr>
          <w:p w14:paraId="7352EE2E"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Sustancia</w:t>
            </w:r>
          </w:p>
        </w:tc>
        <w:tc>
          <w:tcPr>
            <w:tcW w:w="2111" w:type="dxa"/>
          </w:tcPr>
          <w:p w14:paraId="4F885119"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Intervención mínima</w:t>
            </w:r>
          </w:p>
        </w:tc>
        <w:tc>
          <w:tcPr>
            <w:tcW w:w="2111" w:type="dxa"/>
          </w:tcPr>
          <w:p w14:paraId="3B9C059F"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Intervención Breve</w:t>
            </w:r>
          </w:p>
        </w:tc>
        <w:tc>
          <w:tcPr>
            <w:tcW w:w="2102" w:type="dxa"/>
          </w:tcPr>
          <w:p w14:paraId="6B9080EC"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Tratamiento más intensivo</w:t>
            </w:r>
          </w:p>
        </w:tc>
      </w:tr>
      <w:tr w:rsidR="00E91383" w:rsidRPr="009960DB" w14:paraId="7FF2A170" w14:textId="77777777" w:rsidTr="009960DB">
        <w:trPr>
          <w:trHeight w:val="483"/>
        </w:trPr>
        <w:tc>
          <w:tcPr>
            <w:tcW w:w="1618" w:type="dxa"/>
          </w:tcPr>
          <w:p w14:paraId="492C7879"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Tabaco</w:t>
            </w:r>
          </w:p>
        </w:tc>
        <w:tc>
          <w:tcPr>
            <w:tcW w:w="2111" w:type="dxa"/>
          </w:tcPr>
          <w:p w14:paraId="4A169AC4" w14:textId="77777777" w:rsidR="00E91383" w:rsidRPr="009960DB" w:rsidRDefault="00E91383" w:rsidP="00471495">
            <w:pPr>
              <w:spacing w:line="360" w:lineRule="auto"/>
              <w:jc w:val="both"/>
              <w:rPr>
                <w:rFonts w:ascii="Arial" w:hAnsi="Arial" w:cs="Arial"/>
                <w:sz w:val="24"/>
                <w:szCs w:val="24"/>
              </w:rPr>
            </w:pPr>
          </w:p>
        </w:tc>
        <w:tc>
          <w:tcPr>
            <w:tcW w:w="2111" w:type="dxa"/>
          </w:tcPr>
          <w:p w14:paraId="603C1EC1" w14:textId="77777777" w:rsidR="00E91383" w:rsidRPr="009960DB" w:rsidRDefault="00E91383" w:rsidP="00471495">
            <w:pPr>
              <w:spacing w:line="360" w:lineRule="auto"/>
              <w:jc w:val="both"/>
              <w:rPr>
                <w:rFonts w:ascii="Arial" w:hAnsi="Arial" w:cs="Arial"/>
                <w:sz w:val="24"/>
                <w:szCs w:val="24"/>
              </w:rPr>
            </w:pPr>
          </w:p>
        </w:tc>
        <w:tc>
          <w:tcPr>
            <w:tcW w:w="2102" w:type="dxa"/>
          </w:tcPr>
          <w:p w14:paraId="7D74ABE0" w14:textId="77777777" w:rsidR="00E91383" w:rsidRPr="009960DB" w:rsidRDefault="00E91383" w:rsidP="00471495">
            <w:pPr>
              <w:spacing w:line="360" w:lineRule="auto"/>
              <w:jc w:val="both"/>
              <w:rPr>
                <w:rFonts w:ascii="Arial" w:hAnsi="Arial" w:cs="Arial"/>
                <w:sz w:val="24"/>
                <w:szCs w:val="24"/>
              </w:rPr>
            </w:pPr>
          </w:p>
        </w:tc>
      </w:tr>
      <w:tr w:rsidR="00E91383" w:rsidRPr="009960DB" w14:paraId="0C8A7A7F" w14:textId="77777777" w:rsidTr="009960DB">
        <w:trPr>
          <w:trHeight w:val="483"/>
        </w:trPr>
        <w:tc>
          <w:tcPr>
            <w:tcW w:w="1618" w:type="dxa"/>
          </w:tcPr>
          <w:p w14:paraId="1A2849A4"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Alcohol</w:t>
            </w:r>
          </w:p>
        </w:tc>
        <w:tc>
          <w:tcPr>
            <w:tcW w:w="2111" w:type="dxa"/>
          </w:tcPr>
          <w:p w14:paraId="169DC71D" w14:textId="77777777" w:rsidR="00E91383" w:rsidRPr="009960DB" w:rsidRDefault="00E91383" w:rsidP="00471495">
            <w:pPr>
              <w:spacing w:line="360" w:lineRule="auto"/>
              <w:jc w:val="both"/>
              <w:rPr>
                <w:rFonts w:ascii="Arial" w:hAnsi="Arial" w:cs="Arial"/>
                <w:sz w:val="24"/>
                <w:szCs w:val="24"/>
              </w:rPr>
            </w:pPr>
          </w:p>
        </w:tc>
        <w:tc>
          <w:tcPr>
            <w:tcW w:w="2111" w:type="dxa"/>
          </w:tcPr>
          <w:p w14:paraId="3DEC4F4B" w14:textId="77777777" w:rsidR="00E91383" w:rsidRPr="009960DB" w:rsidRDefault="00E91383" w:rsidP="00471495">
            <w:pPr>
              <w:spacing w:line="360" w:lineRule="auto"/>
              <w:jc w:val="both"/>
              <w:rPr>
                <w:rFonts w:ascii="Arial" w:hAnsi="Arial" w:cs="Arial"/>
                <w:sz w:val="24"/>
                <w:szCs w:val="24"/>
              </w:rPr>
            </w:pPr>
          </w:p>
        </w:tc>
        <w:tc>
          <w:tcPr>
            <w:tcW w:w="2102" w:type="dxa"/>
          </w:tcPr>
          <w:p w14:paraId="2DAACD15" w14:textId="0050E0FF" w:rsidR="00E91383" w:rsidRPr="009960DB" w:rsidRDefault="002F4077" w:rsidP="00471495">
            <w:pPr>
              <w:spacing w:line="360" w:lineRule="auto"/>
              <w:jc w:val="both"/>
              <w:rPr>
                <w:rFonts w:ascii="Arial" w:hAnsi="Arial" w:cs="Arial"/>
                <w:sz w:val="24"/>
                <w:szCs w:val="24"/>
              </w:rPr>
            </w:pPr>
            <w:r w:rsidRPr="009960DB">
              <w:rPr>
                <w:rFonts w:ascii="Arial" w:hAnsi="Arial" w:cs="Arial"/>
                <w:sz w:val="24"/>
                <w:szCs w:val="24"/>
              </w:rPr>
              <w:t>27</w:t>
            </w:r>
          </w:p>
        </w:tc>
      </w:tr>
      <w:tr w:rsidR="00E91383" w:rsidRPr="009960DB" w14:paraId="265EAA93" w14:textId="77777777" w:rsidTr="009960DB">
        <w:trPr>
          <w:trHeight w:val="483"/>
        </w:trPr>
        <w:tc>
          <w:tcPr>
            <w:tcW w:w="1618" w:type="dxa"/>
          </w:tcPr>
          <w:p w14:paraId="378A01C6"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Marihuana</w:t>
            </w:r>
          </w:p>
        </w:tc>
        <w:tc>
          <w:tcPr>
            <w:tcW w:w="2111" w:type="dxa"/>
          </w:tcPr>
          <w:p w14:paraId="4472E624" w14:textId="77777777" w:rsidR="00E91383" w:rsidRPr="009960DB" w:rsidRDefault="00E91383" w:rsidP="00471495">
            <w:pPr>
              <w:spacing w:line="360" w:lineRule="auto"/>
              <w:jc w:val="both"/>
              <w:rPr>
                <w:rFonts w:ascii="Arial" w:hAnsi="Arial" w:cs="Arial"/>
                <w:sz w:val="24"/>
                <w:szCs w:val="24"/>
              </w:rPr>
            </w:pPr>
          </w:p>
        </w:tc>
        <w:tc>
          <w:tcPr>
            <w:tcW w:w="2111" w:type="dxa"/>
          </w:tcPr>
          <w:p w14:paraId="06F3CB6C" w14:textId="77777777" w:rsidR="00E91383" w:rsidRPr="009960DB" w:rsidRDefault="00E91383" w:rsidP="00471495">
            <w:pPr>
              <w:spacing w:line="360" w:lineRule="auto"/>
              <w:jc w:val="both"/>
              <w:rPr>
                <w:rFonts w:ascii="Arial" w:hAnsi="Arial" w:cs="Arial"/>
                <w:sz w:val="24"/>
                <w:szCs w:val="24"/>
              </w:rPr>
            </w:pPr>
          </w:p>
        </w:tc>
        <w:tc>
          <w:tcPr>
            <w:tcW w:w="2102" w:type="dxa"/>
          </w:tcPr>
          <w:p w14:paraId="51CFA7A1" w14:textId="77777777" w:rsidR="00E91383" w:rsidRPr="009960DB" w:rsidRDefault="00E91383" w:rsidP="00471495">
            <w:pPr>
              <w:spacing w:line="360" w:lineRule="auto"/>
              <w:jc w:val="both"/>
              <w:rPr>
                <w:rFonts w:ascii="Arial" w:hAnsi="Arial" w:cs="Arial"/>
                <w:sz w:val="24"/>
                <w:szCs w:val="24"/>
              </w:rPr>
            </w:pPr>
          </w:p>
        </w:tc>
      </w:tr>
      <w:tr w:rsidR="00E91383" w:rsidRPr="009960DB" w14:paraId="6378BEF6" w14:textId="77777777" w:rsidTr="009960DB">
        <w:trPr>
          <w:trHeight w:val="483"/>
        </w:trPr>
        <w:tc>
          <w:tcPr>
            <w:tcW w:w="1618" w:type="dxa"/>
          </w:tcPr>
          <w:p w14:paraId="18C29023"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Cocaína</w:t>
            </w:r>
          </w:p>
        </w:tc>
        <w:tc>
          <w:tcPr>
            <w:tcW w:w="2111" w:type="dxa"/>
          </w:tcPr>
          <w:p w14:paraId="7B20542C" w14:textId="77777777" w:rsidR="00E91383" w:rsidRPr="009960DB" w:rsidRDefault="00E91383" w:rsidP="00471495">
            <w:pPr>
              <w:spacing w:line="360" w:lineRule="auto"/>
              <w:jc w:val="both"/>
              <w:rPr>
                <w:rFonts w:ascii="Arial" w:hAnsi="Arial" w:cs="Arial"/>
                <w:sz w:val="24"/>
                <w:szCs w:val="24"/>
              </w:rPr>
            </w:pPr>
          </w:p>
        </w:tc>
        <w:tc>
          <w:tcPr>
            <w:tcW w:w="2111" w:type="dxa"/>
          </w:tcPr>
          <w:p w14:paraId="224A0470" w14:textId="77777777" w:rsidR="00E91383" w:rsidRPr="009960DB" w:rsidRDefault="00E91383" w:rsidP="00471495">
            <w:pPr>
              <w:spacing w:line="360" w:lineRule="auto"/>
              <w:jc w:val="both"/>
              <w:rPr>
                <w:rFonts w:ascii="Arial" w:hAnsi="Arial" w:cs="Arial"/>
                <w:sz w:val="24"/>
                <w:szCs w:val="24"/>
              </w:rPr>
            </w:pPr>
          </w:p>
        </w:tc>
        <w:tc>
          <w:tcPr>
            <w:tcW w:w="2102" w:type="dxa"/>
          </w:tcPr>
          <w:p w14:paraId="0C98F842" w14:textId="77777777" w:rsidR="00E91383" w:rsidRPr="009960DB" w:rsidRDefault="00E91383" w:rsidP="00471495">
            <w:pPr>
              <w:spacing w:line="360" w:lineRule="auto"/>
              <w:jc w:val="both"/>
              <w:rPr>
                <w:rFonts w:ascii="Arial" w:hAnsi="Arial" w:cs="Arial"/>
                <w:sz w:val="24"/>
                <w:szCs w:val="24"/>
              </w:rPr>
            </w:pPr>
          </w:p>
        </w:tc>
      </w:tr>
      <w:tr w:rsidR="00E91383" w:rsidRPr="009960DB" w14:paraId="5477AD07" w14:textId="77777777" w:rsidTr="009960DB">
        <w:trPr>
          <w:trHeight w:val="483"/>
        </w:trPr>
        <w:tc>
          <w:tcPr>
            <w:tcW w:w="1618" w:type="dxa"/>
          </w:tcPr>
          <w:p w14:paraId="2A42CC0B"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Anfetaminas</w:t>
            </w:r>
          </w:p>
        </w:tc>
        <w:tc>
          <w:tcPr>
            <w:tcW w:w="2111" w:type="dxa"/>
          </w:tcPr>
          <w:p w14:paraId="5F9A9251" w14:textId="77777777" w:rsidR="00E91383" w:rsidRPr="009960DB" w:rsidRDefault="00E91383" w:rsidP="00471495">
            <w:pPr>
              <w:spacing w:line="360" w:lineRule="auto"/>
              <w:jc w:val="both"/>
              <w:rPr>
                <w:rFonts w:ascii="Arial" w:hAnsi="Arial" w:cs="Arial"/>
                <w:sz w:val="24"/>
                <w:szCs w:val="24"/>
              </w:rPr>
            </w:pPr>
          </w:p>
        </w:tc>
        <w:tc>
          <w:tcPr>
            <w:tcW w:w="2111" w:type="dxa"/>
          </w:tcPr>
          <w:p w14:paraId="47EC22D7" w14:textId="77777777" w:rsidR="00E91383" w:rsidRPr="009960DB" w:rsidRDefault="00E91383" w:rsidP="00471495">
            <w:pPr>
              <w:spacing w:line="360" w:lineRule="auto"/>
              <w:jc w:val="both"/>
              <w:rPr>
                <w:rFonts w:ascii="Arial" w:hAnsi="Arial" w:cs="Arial"/>
                <w:sz w:val="24"/>
                <w:szCs w:val="24"/>
              </w:rPr>
            </w:pPr>
          </w:p>
        </w:tc>
        <w:tc>
          <w:tcPr>
            <w:tcW w:w="2102" w:type="dxa"/>
          </w:tcPr>
          <w:p w14:paraId="49015DC8" w14:textId="77777777" w:rsidR="00E91383" w:rsidRPr="009960DB" w:rsidRDefault="00E91383" w:rsidP="00471495">
            <w:pPr>
              <w:spacing w:line="360" w:lineRule="auto"/>
              <w:jc w:val="both"/>
              <w:rPr>
                <w:rFonts w:ascii="Arial" w:hAnsi="Arial" w:cs="Arial"/>
                <w:sz w:val="24"/>
                <w:szCs w:val="24"/>
              </w:rPr>
            </w:pPr>
          </w:p>
        </w:tc>
      </w:tr>
      <w:tr w:rsidR="00E91383" w:rsidRPr="009960DB" w14:paraId="031355B1" w14:textId="77777777" w:rsidTr="009960DB">
        <w:trPr>
          <w:trHeight w:val="483"/>
        </w:trPr>
        <w:tc>
          <w:tcPr>
            <w:tcW w:w="1618" w:type="dxa"/>
          </w:tcPr>
          <w:p w14:paraId="0E35CA8D"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Inhalantes</w:t>
            </w:r>
          </w:p>
        </w:tc>
        <w:tc>
          <w:tcPr>
            <w:tcW w:w="2111" w:type="dxa"/>
          </w:tcPr>
          <w:p w14:paraId="40A83101" w14:textId="77777777" w:rsidR="00E91383" w:rsidRPr="009960DB" w:rsidRDefault="00E91383" w:rsidP="00471495">
            <w:pPr>
              <w:spacing w:line="360" w:lineRule="auto"/>
              <w:jc w:val="both"/>
              <w:rPr>
                <w:rFonts w:ascii="Arial" w:hAnsi="Arial" w:cs="Arial"/>
                <w:sz w:val="24"/>
                <w:szCs w:val="24"/>
              </w:rPr>
            </w:pPr>
          </w:p>
        </w:tc>
        <w:tc>
          <w:tcPr>
            <w:tcW w:w="2111" w:type="dxa"/>
          </w:tcPr>
          <w:p w14:paraId="0F6CCC88" w14:textId="77777777" w:rsidR="00E91383" w:rsidRPr="009960DB" w:rsidRDefault="00E91383" w:rsidP="00471495">
            <w:pPr>
              <w:spacing w:line="360" w:lineRule="auto"/>
              <w:jc w:val="both"/>
              <w:rPr>
                <w:rFonts w:ascii="Arial" w:hAnsi="Arial" w:cs="Arial"/>
                <w:sz w:val="24"/>
                <w:szCs w:val="24"/>
              </w:rPr>
            </w:pPr>
          </w:p>
        </w:tc>
        <w:tc>
          <w:tcPr>
            <w:tcW w:w="2102" w:type="dxa"/>
          </w:tcPr>
          <w:p w14:paraId="5BEF36BA" w14:textId="77777777" w:rsidR="00E91383" w:rsidRPr="009960DB" w:rsidRDefault="00E91383" w:rsidP="00471495">
            <w:pPr>
              <w:spacing w:line="360" w:lineRule="auto"/>
              <w:jc w:val="both"/>
              <w:rPr>
                <w:rFonts w:ascii="Arial" w:hAnsi="Arial" w:cs="Arial"/>
                <w:sz w:val="24"/>
                <w:szCs w:val="24"/>
              </w:rPr>
            </w:pPr>
          </w:p>
        </w:tc>
      </w:tr>
      <w:tr w:rsidR="00E91383" w:rsidRPr="009960DB" w14:paraId="3A13F6CC" w14:textId="77777777" w:rsidTr="009960DB">
        <w:trPr>
          <w:trHeight w:val="483"/>
        </w:trPr>
        <w:tc>
          <w:tcPr>
            <w:tcW w:w="1618" w:type="dxa"/>
          </w:tcPr>
          <w:p w14:paraId="17CB0BCB"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Sedantes</w:t>
            </w:r>
          </w:p>
        </w:tc>
        <w:tc>
          <w:tcPr>
            <w:tcW w:w="2111" w:type="dxa"/>
          </w:tcPr>
          <w:p w14:paraId="63902FD5" w14:textId="77777777" w:rsidR="00E91383" w:rsidRPr="009960DB" w:rsidRDefault="00E91383" w:rsidP="00471495">
            <w:pPr>
              <w:spacing w:line="360" w:lineRule="auto"/>
              <w:jc w:val="both"/>
              <w:rPr>
                <w:rFonts w:ascii="Arial" w:hAnsi="Arial" w:cs="Arial"/>
                <w:sz w:val="24"/>
                <w:szCs w:val="24"/>
              </w:rPr>
            </w:pPr>
          </w:p>
        </w:tc>
        <w:tc>
          <w:tcPr>
            <w:tcW w:w="2111" w:type="dxa"/>
          </w:tcPr>
          <w:p w14:paraId="2D87DAFE" w14:textId="77777777" w:rsidR="00E91383" w:rsidRPr="009960DB" w:rsidRDefault="00E91383" w:rsidP="00471495">
            <w:pPr>
              <w:spacing w:line="360" w:lineRule="auto"/>
              <w:jc w:val="both"/>
              <w:rPr>
                <w:rFonts w:ascii="Arial" w:hAnsi="Arial" w:cs="Arial"/>
                <w:sz w:val="24"/>
                <w:szCs w:val="24"/>
              </w:rPr>
            </w:pPr>
          </w:p>
        </w:tc>
        <w:tc>
          <w:tcPr>
            <w:tcW w:w="2102" w:type="dxa"/>
          </w:tcPr>
          <w:p w14:paraId="4FE9093B" w14:textId="77777777" w:rsidR="00E91383" w:rsidRPr="009960DB" w:rsidRDefault="00E91383" w:rsidP="00471495">
            <w:pPr>
              <w:spacing w:line="360" w:lineRule="auto"/>
              <w:jc w:val="both"/>
              <w:rPr>
                <w:rFonts w:ascii="Arial" w:hAnsi="Arial" w:cs="Arial"/>
                <w:sz w:val="24"/>
                <w:szCs w:val="24"/>
              </w:rPr>
            </w:pPr>
          </w:p>
        </w:tc>
      </w:tr>
      <w:tr w:rsidR="00E91383" w:rsidRPr="009960DB" w14:paraId="6F12304D" w14:textId="77777777" w:rsidTr="009960DB">
        <w:trPr>
          <w:trHeight w:val="483"/>
        </w:trPr>
        <w:tc>
          <w:tcPr>
            <w:tcW w:w="1618" w:type="dxa"/>
          </w:tcPr>
          <w:p w14:paraId="2AEFCC33"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Alucinógenos</w:t>
            </w:r>
          </w:p>
        </w:tc>
        <w:tc>
          <w:tcPr>
            <w:tcW w:w="2111" w:type="dxa"/>
          </w:tcPr>
          <w:p w14:paraId="4C797D12" w14:textId="77777777" w:rsidR="00E91383" w:rsidRPr="009960DB" w:rsidRDefault="00E91383" w:rsidP="00471495">
            <w:pPr>
              <w:spacing w:line="360" w:lineRule="auto"/>
              <w:jc w:val="both"/>
              <w:rPr>
                <w:rFonts w:ascii="Arial" w:hAnsi="Arial" w:cs="Arial"/>
                <w:sz w:val="24"/>
                <w:szCs w:val="24"/>
              </w:rPr>
            </w:pPr>
          </w:p>
        </w:tc>
        <w:tc>
          <w:tcPr>
            <w:tcW w:w="2111" w:type="dxa"/>
          </w:tcPr>
          <w:p w14:paraId="6BBFEC62" w14:textId="77777777" w:rsidR="00E91383" w:rsidRPr="009960DB" w:rsidRDefault="00E91383" w:rsidP="00471495">
            <w:pPr>
              <w:spacing w:line="360" w:lineRule="auto"/>
              <w:jc w:val="both"/>
              <w:rPr>
                <w:rFonts w:ascii="Arial" w:hAnsi="Arial" w:cs="Arial"/>
                <w:sz w:val="24"/>
                <w:szCs w:val="24"/>
              </w:rPr>
            </w:pPr>
          </w:p>
        </w:tc>
        <w:tc>
          <w:tcPr>
            <w:tcW w:w="2102" w:type="dxa"/>
          </w:tcPr>
          <w:p w14:paraId="3CDC6B6E" w14:textId="77777777" w:rsidR="00E91383" w:rsidRPr="009960DB" w:rsidRDefault="00E91383" w:rsidP="00471495">
            <w:pPr>
              <w:spacing w:line="360" w:lineRule="auto"/>
              <w:jc w:val="both"/>
              <w:rPr>
                <w:rFonts w:ascii="Arial" w:hAnsi="Arial" w:cs="Arial"/>
                <w:sz w:val="24"/>
                <w:szCs w:val="24"/>
              </w:rPr>
            </w:pPr>
          </w:p>
        </w:tc>
      </w:tr>
      <w:tr w:rsidR="00E91383" w:rsidRPr="009960DB" w14:paraId="0EF454D0" w14:textId="77777777" w:rsidTr="009960DB">
        <w:trPr>
          <w:trHeight w:val="483"/>
        </w:trPr>
        <w:tc>
          <w:tcPr>
            <w:tcW w:w="1618" w:type="dxa"/>
          </w:tcPr>
          <w:p w14:paraId="27D3F5E8"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Opiáceos</w:t>
            </w:r>
          </w:p>
        </w:tc>
        <w:tc>
          <w:tcPr>
            <w:tcW w:w="2111" w:type="dxa"/>
          </w:tcPr>
          <w:p w14:paraId="098D898B" w14:textId="77777777" w:rsidR="00E91383" w:rsidRPr="009960DB" w:rsidRDefault="00E91383" w:rsidP="00471495">
            <w:pPr>
              <w:spacing w:line="360" w:lineRule="auto"/>
              <w:jc w:val="both"/>
              <w:rPr>
                <w:rFonts w:ascii="Arial" w:hAnsi="Arial" w:cs="Arial"/>
                <w:sz w:val="24"/>
                <w:szCs w:val="24"/>
              </w:rPr>
            </w:pPr>
          </w:p>
        </w:tc>
        <w:tc>
          <w:tcPr>
            <w:tcW w:w="2111" w:type="dxa"/>
          </w:tcPr>
          <w:p w14:paraId="15E25F2F" w14:textId="77777777" w:rsidR="00E91383" w:rsidRPr="009960DB" w:rsidRDefault="00E91383" w:rsidP="00471495">
            <w:pPr>
              <w:spacing w:line="360" w:lineRule="auto"/>
              <w:jc w:val="both"/>
              <w:rPr>
                <w:rFonts w:ascii="Arial" w:hAnsi="Arial" w:cs="Arial"/>
                <w:sz w:val="24"/>
                <w:szCs w:val="24"/>
              </w:rPr>
            </w:pPr>
          </w:p>
        </w:tc>
        <w:tc>
          <w:tcPr>
            <w:tcW w:w="2102" w:type="dxa"/>
          </w:tcPr>
          <w:p w14:paraId="286A3EB4" w14:textId="77777777" w:rsidR="00E91383" w:rsidRPr="009960DB" w:rsidRDefault="00E91383" w:rsidP="00471495">
            <w:pPr>
              <w:spacing w:line="360" w:lineRule="auto"/>
              <w:jc w:val="both"/>
              <w:rPr>
                <w:rFonts w:ascii="Arial" w:hAnsi="Arial" w:cs="Arial"/>
                <w:sz w:val="24"/>
                <w:szCs w:val="24"/>
              </w:rPr>
            </w:pPr>
          </w:p>
        </w:tc>
      </w:tr>
      <w:tr w:rsidR="00E91383" w:rsidRPr="009960DB" w14:paraId="18A27926" w14:textId="77777777" w:rsidTr="009960DB">
        <w:trPr>
          <w:trHeight w:val="470"/>
        </w:trPr>
        <w:tc>
          <w:tcPr>
            <w:tcW w:w="1618" w:type="dxa"/>
          </w:tcPr>
          <w:p w14:paraId="4E6665BC"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Otras drogas</w:t>
            </w:r>
          </w:p>
        </w:tc>
        <w:tc>
          <w:tcPr>
            <w:tcW w:w="2111" w:type="dxa"/>
          </w:tcPr>
          <w:p w14:paraId="4959C3A6" w14:textId="77777777" w:rsidR="00E91383" w:rsidRPr="009960DB" w:rsidRDefault="00E91383" w:rsidP="00471495">
            <w:pPr>
              <w:spacing w:line="360" w:lineRule="auto"/>
              <w:jc w:val="both"/>
              <w:rPr>
                <w:rFonts w:ascii="Arial" w:hAnsi="Arial" w:cs="Arial"/>
                <w:sz w:val="24"/>
                <w:szCs w:val="24"/>
              </w:rPr>
            </w:pPr>
          </w:p>
        </w:tc>
        <w:tc>
          <w:tcPr>
            <w:tcW w:w="2111" w:type="dxa"/>
          </w:tcPr>
          <w:p w14:paraId="13B395CB" w14:textId="77777777" w:rsidR="00E91383" w:rsidRPr="009960DB" w:rsidRDefault="00E91383" w:rsidP="00471495">
            <w:pPr>
              <w:spacing w:line="360" w:lineRule="auto"/>
              <w:jc w:val="both"/>
              <w:rPr>
                <w:rFonts w:ascii="Arial" w:hAnsi="Arial" w:cs="Arial"/>
                <w:sz w:val="24"/>
                <w:szCs w:val="24"/>
              </w:rPr>
            </w:pPr>
          </w:p>
        </w:tc>
        <w:tc>
          <w:tcPr>
            <w:tcW w:w="2102" w:type="dxa"/>
          </w:tcPr>
          <w:p w14:paraId="6B864218" w14:textId="77777777" w:rsidR="00E91383" w:rsidRPr="009960DB" w:rsidRDefault="00E91383" w:rsidP="00471495">
            <w:pPr>
              <w:spacing w:line="360" w:lineRule="auto"/>
              <w:jc w:val="both"/>
              <w:rPr>
                <w:rFonts w:ascii="Arial" w:hAnsi="Arial" w:cs="Arial"/>
                <w:sz w:val="24"/>
                <w:szCs w:val="24"/>
              </w:rPr>
            </w:pPr>
          </w:p>
        </w:tc>
      </w:tr>
    </w:tbl>
    <w:p w14:paraId="3CFEE83D" w14:textId="77777777" w:rsidR="00BA6BBC" w:rsidRPr="009960DB" w:rsidRDefault="00BA6BBC" w:rsidP="00471495">
      <w:pPr>
        <w:jc w:val="both"/>
        <w:rPr>
          <w:rFonts w:ascii="Arial" w:hAnsi="Arial" w:cs="Arial"/>
          <w:b/>
          <w:bCs/>
          <w:sz w:val="24"/>
          <w:szCs w:val="24"/>
        </w:rPr>
      </w:pPr>
    </w:p>
    <w:p w14:paraId="4C17C1C4" w14:textId="6FD93FDB" w:rsidR="002F4077" w:rsidRPr="009960DB" w:rsidRDefault="002F4077"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7C739D3B" wp14:editId="4CFA8CD0">
            <wp:extent cx="4442460" cy="2743200"/>
            <wp:effectExtent l="0" t="0" r="15240" b="0"/>
            <wp:docPr id="666897736" name="Gráfico 1">
              <a:extLst xmlns:a="http://schemas.openxmlformats.org/drawingml/2006/main">
                <a:ext uri="{FF2B5EF4-FFF2-40B4-BE49-F238E27FC236}">
                  <a16:creationId xmlns:a16="http://schemas.microsoft.com/office/drawing/2014/main" id="{51B3DAA9-D2FC-FECA-2F25-24E0C5F0E2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056910E3" w14:textId="77777777" w:rsidR="002F4077" w:rsidRPr="009960DB" w:rsidRDefault="002F4077" w:rsidP="00471495">
      <w:pPr>
        <w:jc w:val="both"/>
        <w:rPr>
          <w:rFonts w:ascii="Arial" w:hAnsi="Arial" w:cs="Arial"/>
          <w:b/>
          <w:bCs/>
          <w:sz w:val="24"/>
          <w:szCs w:val="24"/>
        </w:rPr>
      </w:pPr>
    </w:p>
    <w:p w14:paraId="527A7E9E" w14:textId="5DB91CD8" w:rsidR="002F4077" w:rsidRPr="009960DB" w:rsidRDefault="002F4077" w:rsidP="00471495">
      <w:pPr>
        <w:jc w:val="both"/>
        <w:rPr>
          <w:rFonts w:ascii="Arial" w:hAnsi="Arial" w:cs="Arial"/>
          <w:bCs/>
          <w:sz w:val="24"/>
          <w:szCs w:val="24"/>
        </w:rPr>
      </w:pPr>
      <w:r w:rsidRPr="009960DB">
        <w:rPr>
          <w:rFonts w:ascii="Arial" w:hAnsi="Arial" w:cs="Arial"/>
          <w:bCs/>
          <w:sz w:val="24"/>
          <w:szCs w:val="24"/>
        </w:rPr>
        <w:t xml:space="preserve">Al aplicar el instrumento ASSIST en el micro territorio La Quebrada, los resultados indican que los entrevistados requieren intervención más intensiva, </w:t>
      </w:r>
      <w:r w:rsidR="00E62522" w:rsidRPr="009960DB">
        <w:rPr>
          <w:rFonts w:ascii="Arial" w:hAnsi="Arial" w:cs="Arial"/>
          <w:bCs/>
          <w:sz w:val="24"/>
          <w:szCs w:val="24"/>
        </w:rPr>
        <w:t>por un alto</w:t>
      </w:r>
      <w:r w:rsidRPr="009960DB">
        <w:rPr>
          <w:rFonts w:ascii="Arial" w:hAnsi="Arial" w:cs="Arial"/>
          <w:bCs/>
          <w:sz w:val="24"/>
          <w:szCs w:val="24"/>
        </w:rPr>
        <w:t xml:space="preserve"> consumo de alcohol. </w:t>
      </w:r>
    </w:p>
    <w:p w14:paraId="5ECF77F6" w14:textId="77777777" w:rsidR="002F4077" w:rsidRPr="009960DB" w:rsidRDefault="002F4077" w:rsidP="00471495">
      <w:pPr>
        <w:jc w:val="both"/>
        <w:rPr>
          <w:rFonts w:ascii="Arial" w:hAnsi="Arial" w:cs="Arial"/>
          <w:b/>
          <w:bCs/>
          <w:sz w:val="24"/>
          <w:szCs w:val="24"/>
        </w:rPr>
      </w:pPr>
    </w:p>
    <w:p w14:paraId="7320F596" w14:textId="77777777" w:rsidR="002F4077" w:rsidRPr="009960DB" w:rsidRDefault="002F4077" w:rsidP="00471495">
      <w:pPr>
        <w:jc w:val="both"/>
        <w:rPr>
          <w:rFonts w:ascii="Arial" w:hAnsi="Arial" w:cs="Arial"/>
          <w:b/>
          <w:bCs/>
          <w:sz w:val="24"/>
          <w:szCs w:val="24"/>
        </w:rPr>
      </w:pPr>
    </w:p>
    <w:p w14:paraId="1EECFA91" w14:textId="77777777" w:rsidR="002F4077" w:rsidRPr="009960DB" w:rsidRDefault="002F4077" w:rsidP="00471495">
      <w:pPr>
        <w:jc w:val="both"/>
        <w:rPr>
          <w:rFonts w:ascii="Arial" w:hAnsi="Arial" w:cs="Arial"/>
          <w:b/>
          <w:bCs/>
          <w:sz w:val="24"/>
          <w:szCs w:val="24"/>
        </w:rPr>
      </w:pPr>
    </w:p>
    <w:p w14:paraId="573176D4" w14:textId="77777777" w:rsidR="002F4077" w:rsidRPr="009960DB" w:rsidRDefault="002F4077" w:rsidP="00471495">
      <w:pPr>
        <w:jc w:val="both"/>
        <w:rPr>
          <w:rFonts w:ascii="Arial" w:hAnsi="Arial" w:cs="Arial"/>
          <w:b/>
          <w:bCs/>
          <w:sz w:val="24"/>
          <w:szCs w:val="24"/>
        </w:rPr>
      </w:pPr>
    </w:p>
    <w:p w14:paraId="1A20306C" w14:textId="1520CCCA" w:rsidR="00BA6BBC" w:rsidRPr="009960DB" w:rsidRDefault="00E91383" w:rsidP="00471495">
      <w:pPr>
        <w:jc w:val="both"/>
        <w:rPr>
          <w:rFonts w:ascii="Arial" w:hAnsi="Arial" w:cs="Arial"/>
          <w:b/>
          <w:bCs/>
          <w:sz w:val="24"/>
          <w:szCs w:val="24"/>
        </w:rPr>
      </w:pPr>
      <w:r w:rsidRPr="009960DB">
        <w:rPr>
          <w:rFonts w:ascii="Arial" w:hAnsi="Arial" w:cs="Arial"/>
          <w:b/>
          <w:bCs/>
          <w:sz w:val="24"/>
          <w:szCs w:val="24"/>
        </w:rPr>
        <w:t>PALMA DE VINO</w:t>
      </w:r>
    </w:p>
    <w:tbl>
      <w:tblPr>
        <w:tblStyle w:val="Tablaconcuadrcula"/>
        <w:tblW w:w="0" w:type="auto"/>
        <w:tblLook w:val="04A0" w:firstRow="1" w:lastRow="0" w:firstColumn="1" w:lastColumn="0" w:noHBand="0" w:noVBand="1"/>
      </w:tblPr>
      <w:tblGrid>
        <w:gridCol w:w="1658"/>
        <w:gridCol w:w="2111"/>
        <w:gridCol w:w="2111"/>
        <w:gridCol w:w="2103"/>
      </w:tblGrid>
      <w:tr w:rsidR="00E91383" w:rsidRPr="009960DB" w14:paraId="1A830F54" w14:textId="77777777" w:rsidTr="009960DB">
        <w:trPr>
          <w:trHeight w:val="483"/>
        </w:trPr>
        <w:tc>
          <w:tcPr>
            <w:tcW w:w="7943" w:type="dxa"/>
            <w:gridSpan w:val="4"/>
          </w:tcPr>
          <w:p w14:paraId="47C638EF"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b/>
                <w:bCs/>
                <w:sz w:val="24"/>
                <w:szCs w:val="24"/>
              </w:rPr>
              <w:lastRenderedPageBreak/>
              <w:t>TABULACIÓN DE ASSIST</w:t>
            </w:r>
          </w:p>
        </w:tc>
      </w:tr>
      <w:tr w:rsidR="00E91383" w:rsidRPr="009960DB" w14:paraId="63AB4F72" w14:textId="77777777" w:rsidTr="009960DB">
        <w:trPr>
          <w:trHeight w:val="736"/>
        </w:trPr>
        <w:tc>
          <w:tcPr>
            <w:tcW w:w="1618" w:type="dxa"/>
          </w:tcPr>
          <w:p w14:paraId="30EFCF93"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Sustancia</w:t>
            </w:r>
          </w:p>
        </w:tc>
        <w:tc>
          <w:tcPr>
            <w:tcW w:w="2111" w:type="dxa"/>
          </w:tcPr>
          <w:p w14:paraId="7AFB0DDF"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Intervención mínima</w:t>
            </w:r>
          </w:p>
        </w:tc>
        <w:tc>
          <w:tcPr>
            <w:tcW w:w="2111" w:type="dxa"/>
          </w:tcPr>
          <w:p w14:paraId="0C500B31"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Intervención Breve</w:t>
            </w:r>
          </w:p>
        </w:tc>
        <w:tc>
          <w:tcPr>
            <w:tcW w:w="2102" w:type="dxa"/>
          </w:tcPr>
          <w:p w14:paraId="75CA0EEB"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Tratamiento más intensivo</w:t>
            </w:r>
          </w:p>
        </w:tc>
      </w:tr>
      <w:tr w:rsidR="00E91383" w:rsidRPr="009960DB" w14:paraId="0ED142C2" w14:textId="77777777" w:rsidTr="009960DB">
        <w:trPr>
          <w:trHeight w:val="483"/>
        </w:trPr>
        <w:tc>
          <w:tcPr>
            <w:tcW w:w="1618" w:type="dxa"/>
          </w:tcPr>
          <w:p w14:paraId="3E13AED7"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Tabaco</w:t>
            </w:r>
          </w:p>
        </w:tc>
        <w:tc>
          <w:tcPr>
            <w:tcW w:w="2111" w:type="dxa"/>
          </w:tcPr>
          <w:p w14:paraId="14275390" w14:textId="77777777" w:rsidR="00E91383" w:rsidRPr="009960DB" w:rsidRDefault="00E91383" w:rsidP="00471495">
            <w:pPr>
              <w:spacing w:line="360" w:lineRule="auto"/>
              <w:jc w:val="both"/>
              <w:rPr>
                <w:rFonts w:ascii="Arial" w:hAnsi="Arial" w:cs="Arial"/>
                <w:sz w:val="24"/>
                <w:szCs w:val="24"/>
              </w:rPr>
            </w:pPr>
          </w:p>
        </w:tc>
        <w:tc>
          <w:tcPr>
            <w:tcW w:w="2111" w:type="dxa"/>
          </w:tcPr>
          <w:p w14:paraId="43BD6C8A" w14:textId="77777777" w:rsidR="00E91383" w:rsidRPr="009960DB" w:rsidRDefault="00E91383" w:rsidP="00471495">
            <w:pPr>
              <w:spacing w:line="360" w:lineRule="auto"/>
              <w:jc w:val="both"/>
              <w:rPr>
                <w:rFonts w:ascii="Arial" w:hAnsi="Arial" w:cs="Arial"/>
                <w:sz w:val="24"/>
                <w:szCs w:val="24"/>
              </w:rPr>
            </w:pPr>
          </w:p>
        </w:tc>
        <w:tc>
          <w:tcPr>
            <w:tcW w:w="2102" w:type="dxa"/>
          </w:tcPr>
          <w:p w14:paraId="54F9D0EF" w14:textId="748A695D" w:rsidR="00E91383" w:rsidRPr="009960DB" w:rsidRDefault="003B63C3" w:rsidP="00471495">
            <w:pPr>
              <w:spacing w:line="360" w:lineRule="auto"/>
              <w:jc w:val="both"/>
              <w:rPr>
                <w:rFonts w:ascii="Arial" w:hAnsi="Arial" w:cs="Arial"/>
                <w:sz w:val="24"/>
                <w:szCs w:val="24"/>
              </w:rPr>
            </w:pPr>
            <w:r w:rsidRPr="009960DB">
              <w:rPr>
                <w:rFonts w:ascii="Arial" w:hAnsi="Arial" w:cs="Arial"/>
                <w:sz w:val="24"/>
                <w:szCs w:val="24"/>
              </w:rPr>
              <w:t>64</w:t>
            </w:r>
          </w:p>
        </w:tc>
      </w:tr>
      <w:tr w:rsidR="00E91383" w:rsidRPr="009960DB" w14:paraId="50D45648" w14:textId="77777777" w:rsidTr="009960DB">
        <w:trPr>
          <w:trHeight w:val="483"/>
        </w:trPr>
        <w:tc>
          <w:tcPr>
            <w:tcW w:w="1618" w:type="dxa"/>
          </w:tcPr>
          <w:p w14:paraId="0CFACF77"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Alcohol</w:t>
            </w:r>
          </w:p>
        </w:tc>
        <w:tc>
          <w:tcPr>
            <w:tcW w:w="2111" w:type="dxa"/>
          </w:tcPr>
          <w:p w14:paraId="0CF5CA8C" w14:textId="77777777" w:rsidR="00E91383" w:rsidRPr="009960DB" w:rsidRDefault="00E91383" w:rsidP="00471495">
            <w:pPr>
              <w:spacing w:line="360" w:lineRule="auto"/>
              <w:jc w:val="both"/>
              <w:rPr>
                <w:rFonts w:ascii="Arial" w:hAnsi="Arial" w:cs="Arial"/>
                <w:sz w:val="24"/>
                <w:szCs w:val="24"/>
              </w:rPr>
            </w:pPr>
          </w:p>
        </w:tc>
        <w:tc>
          <w:tcPr>
            <w:tcW w:w="2111" w:type="dxa"/>
          </w:tcPr>
          <w:p w14:paraId="4C6806D2" w14:textId="77777777" w:rsidR="00E91383" w:rsidRPr="009960DB" w:rsidRDefault="00E91383" w:rsidP="00471495">
            <w:pPr>
              <w:spacing w:line="360" w:lineRule="auto"/>
              <w:jc w:val="both"/>
              <w:rPr>
                <w:rFonts w:ascii="Arial" w:hAnsi="Arial" w:cs="Arial"/>
                <w:sz w:val="24"/>
                <w:szCs w:val="24"/>
              </w:rPr>
            </w:pPr>
          </w:p>
        </w:tc>
        <w:tc>
          <w:tcPr>
            <w:tcW w:w="2102" w:type="dxa"/>
          </w:tcPr>
          <w:p w14:paraId="4DDA7557" w14:textId="6A0CBF64" w:rsidR="00E91383" w:rsidRPr="009960DB" w:rsidRDefault="00BC321C" w:rsidP="00471495">
            <w:pPr>
              <w:spacing w:line="360" w:lineRule="auto"/>
              <w:jc w:val="both"/>
              <w:rPr>
                <w:rFonts w:ascii="Arial" w:hAnsi="Arial" w:cs="Arial"/>
                <w:sz w:val="24"/>
                <w:szCs w:val="24"/>
              </w:rPr>
            </w:pPr>
            <w:r w:rsidRPr="009960DB">
              <w:rPr>
                <w:rFonts w:ascii="Arial" w:hAnsi="Arial" w:cs="Arial"/>
                <w:sz w:val="24"/>
                <w:szCs w:val="24"/>
              </w:rPr>
              <w:t>108</w:t>
            </w:r>
          </w:p>
        </w:tc>
      </w:tr>
      <w:tr w:rsidR="00E91383" w:rsidRPr="009960DB" w14:paraId="6FBD4539" w14:textId="77777777" w:rsidTr="009960DB">
        <w:trPr>
          <w:trHeight w:val="483"/>
        </w:trPr>
        <w:tc>
          <w:tcPr>
            <w:tcW w:w="1618" w:type="dxa"/>
          </w:tcPr>
          <w:p w14:paraId="7CFEF386"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Marihuana</w:t>
            </w:r>
          </w:p>
        </w:tc>
        <w:tc>
          <w:tcPr>
            <w:tcW w:w="2111" w:type="dxa"/>
          </w:tcPr>
          <w:p w14:paraId="5BD1670C" w14:textId="77777777" w:rsidR="00E91383" w:rsidRPr="009960DB" w:rsidRDefault="00E91383" w:rsidP="00471495">
            <w:pPr>
              <w:spacing w:line="360" w:lineRule="auto"/>
              <w:jc w:val="both"/>
              <w:rPr>
                <w:rFonts w:ascii="Arial" w:hAnsi="Arial" w:cs="Arial"/>
                <w:sz w:val="24"/>
                <w:szCs w:val="24"/>
              </w:rPr>
            </w:pPr>
          </w:p>
        </w:tc>
        <w:tc>
          <w:tcPr>
            <w:tcW w:w="2111" w:type="dxa"/>
          </w:tcPr>
          <w:p w14:paraId="0B6B0B82" w14:textId="77777777" w:rsidR="00E91383" w:rsidRPr="009960DB" w:rsidRDefault="00E91383" w:rsidP="00471495">
            <w:pPr>
              <w:spacing w:line="360" w:lineRule="auto"/>
              <w:jc w:val="both"/>
              <w:rPr>
                <w:rFonts w:ascii="Arial" w:hAnsi="Arial" w:cs="Arial"/>
                <w:sz w:val="24"/>
                <w:szCs w:val="24"/>
              </w:rPr>
            </w:pPr>
          </w:p>
        </w:tc>
        <w:tc>
          <w:tcPr>
            <w:tcW w:w="2102" w:type="dxa"/>
          </w:tcPr>
          <w:p w14:paraId="24A52D08" w14:textId="77777777" w:rsidR="00E91383" w:rsidRPr="009960DB" w:rsidRDefault="00E91383" w:rsidP="00471495">
            <w:pPr>
              <w:spacing w:line="360" w:lineRule="auto"/>
              <w:jc w:val="both"/>
              <w:rPr>
                <w:rFonts w:ascii="Arial" w:hAnsi="Arial" w:cs="Arial"/>
                <w:sz w:val="24"/>
                <w:szCs w:val="24"/>
              </w:rPr>
            </w:pPr>
          </w:p>
        </w:tc>
      </w:tr>
      <w:tr w:rsidR="00E91383" w:rsidRPr="009960DB" w14:paraId="4FDFFD6F" w14:textId="77777777" w:rsidTr="009960DB">
        <w:trPr>
          <w:trHeight w:val="483"/>
        </w:trPr>
        <w:tc>
          <w:tcPr>
            <w:tcW w:w="1618" w:type="dxa"/>
          </w:tcPr>
          <w:p w14:paraId="4B159A30"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Cocaína</w:t>
            </w:r>
          </w:p>
        </w:tc>
        <w:tc>
          <w:tcPr>
            <w:tcW w:w="2111" w:type="dxa"/>
          </w:tcPr>
          <w:p w14:paraId="16C8EE4B" w14:textId="77777777" w:rsidR="00E91383" w:rsidRPr="009960DB" w:rsidRDefault="00E91383" w:rsidP="00471495">
            <w:pPr>
              <w:spacing w:line="360" w:lineRule="auto"/>
              <w:jc w:val="both"/>
              <w:rPr>
                <w:rFonts w:ascii="Arial" w:hAnsi="Arial" w:cs="Arial"/>
                <w:sz w:val="24"/>
                <w:szCs w:val="24"/>
              </w:rPr>
            </w:pPr>
          </w:p>
        </w:tc>
        <w:tc>
          <w:tcPr>
            <w:tcW w:w="2111" w:type="dxa"/>
          </w:tcPr>
          <w:p w14:paraId="356A7855" w14:textId="77777777" w:rsidR="00E91383" w:rsidRPr="009960DB" w:rsidRDefault="00E91383" w:rsidP="00471495">
            <w:pPr>
              <w:spacing w:line="360" w:lineRule="auto"/>
              <w:jc w:val="both"/>
              <w:rPr>
                <w:rFonts w:ascii="Arial" w:hAnsi="Arial" w:cs="Arial"/>
                <w:sz w:val="24"/>
                <w:szCs w:val="24"/>
              </w:rPr>
            </w:pPr>
          </w:p>
        </w:tc>
        <w:tc>
          <w:tcPr>
            <w:tcW w:w="2102" w:type="dxa"/>
          </w:tcPr>
          <w:p w14:paraId="50971A7D" w14:textId="77777777" w:rsidR="00E91383" w:rsidRPr="009960DB" w:rsidRDefault="00E91383" w:rsidP="00471495">
            <w:pPr>
              <w:spacing w:line="360" w:lineRule="auto"/>
              <w:jc w:val="both"/>
              <w:rPr>
                <w:rFonts w:ascii="Arial" w:hAnsi="Arial" w:cs="Arial"/>
                <w:sz w:val="24"/>
                <w:szCs w:val="24"/>
              </w:rPr>
            </w:pPr>
          </w:p>
        </w:tc>
      </w:tr>
      <w:tr w:rsidR="00E91383" w:rsidRPr="009960DB" w14:paraId="76416E82" w14:textId="77777777" w:rsidTr="009960DB">
        <w:trPr>
          <w:trHeight w:val="483"/>
        </w:trPr>
        <w:tc>
          <w:tcPr>
            <w:tcW w:w="1618" w:type="dxa"/>
          </w:tcPr>
          <w:p w14:paraId="5F0A64DD"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Anfetaminas</w:t>
            </w:r>
          </w:p>
        </w:tc>
        <w:tc>
          <w:tcPr>
            <w:tcW w:w="2111" w:type="dxa"/>
          </w:tcPr>
          <w:p w14:paraId="2CCC4E73" w14:textId="77777777" w:rsidR="00E91383" w:rsidRPr="009960DB" w:rsidRDefault="00E91383" w:rsidP="00471495">
            <w:pPr>
              <w:spacing w:line="360" w:lineRule="auto"/>
              <w:jc w:val="both"/>
              <w:rPr>
                <w:rFonts w:ascii="Arial" w:hAnsi="Arial" w:cs="Arial"/>
                <w:sz w:val="24"/>
                <w:szCs w:val="24"/>
              </w:rPr>
            </w:pPr>
          </w:p>
        </w:tc>
        <w:tc>
          <w:tcPr>
            <w:tcW w:w="2111" w:type="dxa"/>
          </w:tcPr>
          <w:p w14:paraId="34EA554A" w14:textId="77777777" w:rsidR="00E91383" w:rsidRPr="009960DB" w:rsidRDefault="00E91383" w:rsidP="00471495">
            <w:pPr>
              <w:spacing w:line="360" w:lineRule="auto"/>
              <w:jc w:val="both"/>
              <w:rPr>
                <w:rFonts w:ascii="Arial" w:hAnsi="Arial" w:cs="Arial"/>
                <w:sz w:val="24"/>
                <w:szCs w:val="24"/>
              </w:rPr>
            </w:pPr>
          </w:p>
        </w:tc>
        <w:tc>
          <w:tcPr>
            <w:tcW w:w="2102" w:type="dxa"/>
          </w:tcPr>
          <w:p w14:paraId="1CD6C49D" w14:textId="77777777" w:rsidR="00E91383" w:rsidRPr="009960DB" w:rsidRDefault="00E91383" w:rsidP="00471495">
            <w:pPr>
              <w:spacing w:line="360" w:lineRule="auto"/>
              <w:jc w:val="both"/>
              <w:rPr>
                <w:rFonts w:ascii="Arial" w:hAnsi="Arial" w:cs="Arial"/>
                <w:sz w:val="24"/>
                <w:szCs w:val="24"/>
              </w:rPr>
            </w:pPr>
          </w:p>
        </w:tc>
      </w:tr>
      <w:tr w:rsidR="00E91383" w:rsidRPr="009960DB" w14:paraId="4BBA244D" w14:textId="77777777" w:rsidTr="009960DB">
        <w:trPr>
          <w:trHeight w:val="483"/>
        </w:trPr>
        <w:tc>
          <w:tcPr>
            <w:tcW w:w="1618" w:type="dxa"/>
          </w:tcPr>
          <w:p w14:paraId="47396943"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Inhalantes</w:t>
            </w:r>
          </w:p>
        </w:tc>
        <w:tc>
          <w:tcPr>
            <w:tcW w:w="2111" w:type="dxa"/>
          </w:tcPr>
          <w:p w14:paraId="008808E2" w14:textId="77777777" w:rsidR="00E91383" w:rsidRPr="009960DB" w:rsidRDefault="00E91383" w:rsidP="00471495">
            <w:pPr>
              <w:spacing w:line="360" w:lineRule="auto"/>
              <w:jc w:val="both"/>
              <w:rPr>
                <w:rFonts w:ascii="Arial" w:hAnsi="Arial" w:cs="Arial"/>
                <w:sz w:val="24"/>
                <w:szCs w:val="24"/>
              </w:rPr>
            </w:pPr>
          </w:p>
        </w:tc>
        <w:tc>
          <w:tcPr>
            <w:tcW w:w="2111" w:type="dxa"/>
          </w:tcPr>
          <w:p w14:paraId="7DC97BE6" w14:textId="77777777" w:rsidR="00E91383" w:rsidRPr="009960DB" w:rsidRDefault="00E91383" w:rsidP="00471495">
            <w:pPr>
              <w:spacing w:line="360" w:lineRule="auto"/>
              <w:jc w:val="both"/>
              <w:rPr>
                <w:rFonts w:ascii="Arial" w:hAnsi="Arial" w:cs="Arial"/>
                <w:sz w:val="24"/>
                <w:szCs w:val="24"/>
              </w:rPr>
            </w:pPr>
          </w:p>
        </w:tc>
        <w:tc>
          <w:tcPr>
            <w:tcW w:w="2102" w:type="dxa"/>
          </w:tcPr>
          <w:p w14:paraId="35A3106E" w14:textId="77777777" w:rsidR="00E91383" w:rsidRPr="009960DB" w:rsidRDefault="00E91383" w:rsidP="00471495">
            <w:pPr>
              <w:spacing w:line="360" w:lineRule="auto"/>
              <w:jc w:val="both"/>
              <w:rPr>
                <w:rFonts w:ascii="Arial" w:hAnsi="Arial" w:cs="Arial"/>
                <w:sz w:val="24"/>
                <w:szCs w:val="24"/>
              </w:rPr>
            </w:pPr>
          </w:p>
        </w:tc>
      </w:tr>
      <w:tr w:rsidR="00E91383" w:rsidRPr="009960DB" w14:paraId="42CC45A9" w14:textId="77777777" w:rsidTr="009960DB">
        <w:trPr>
          <w:trHeight w:val="483"/>
        </w:trPr>
        <w:tc>
          <w:tcPr>
            <w:tcW w:w="1618" w:type="dxa"/>
          </w:tcPr>
          <w:p w14:paraId="3F0F7DBB"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Sedantes</w:t>
            </w:r>
          </w:p>
        </w:tc>
        <w:tc>
          <w:tcPr>
            <w:tcW w:w="2111" w:type="dxa"/>
          </w:tcPr>
          <w:p w14:paraId="50574E04" w14:textId="77777777" w:rsidR="00E91383" w:rsidRPr="009960DB" w:rsidRDefault="00E91383" w:rsidP="00471495">
            <w:pPr>
              <w:spacing w:line="360" w:lineRule="auto"/>
              <w:jc w:val="both"/>
              <w:rPr>
                <w:rFonts w:ascii="Arial" w:hAnsi="Arial" w:cs="Arial"/>
                <w:sz w:val="24"/>
                <w:szCs w:val="24"/>
              </w:rPr>
            </w:pPr>
          </w:p>
        </w:tc>
        <w:tc>
          <w:tcPr>
            <w:tcW w:w="2111" w:type="dxa"/>
          </w:tcPr>
          <w:p w14:paraId="4058DC8D" w14:textId="77777777" w:rsidR="00E91383" w:rsidRPr="009960DB" w:rsidRDefault="00E91383" w:rsidP="00471495">
            <w:pPr>
              <w:spacing w:line="360" w:lineRule="auto"/>
              <w:jc w:val="both"/>
              <w:rPr>
                <w:rFonts w:ascii="Arial" w:hAnsi="Arial" w:cs="Arial"/>
                <w:sz w:val="24"/>
                <w:szCs w:val="24"/>
              </w:rPr>
            </w:pPr>
          </w:p>
        </w:tc>
        <w:tc>
          <w:tcPr>
            <w:tcW w:w="2102" w:type="dxa"/>
          </w:tcPr>
          <w:p w14:paraId="2C11D2AF" w14:textId="77777777" w:rsidR="00E91383" w:rsidRPr="009960DB" w:rsidRDefault="00E91383" w:rsidP="00471495">
            <w:pPr>
              <w:spacing w:line="360" w:lineRule="auto"/>
              <w:jc w:val="both"/>
              <w:rPr>
                <w:rFonts w:ascii="Arial" w:hAnsi="Arial" w:cs="Arial"/>
                <w:sz w:val="24"/>
                <w:szCs w:val="24"/>
              </w:rPr>
            </w:pPr>
          </w:p>
        </w:tc>
      </w:tr>
      <w:tr w:rsidR="00E91383" w:rsidRPr="009960DB" w14:paraId="0A936ECD" w14:textId="77777777" w:rsidTr="009960DB">
        <w:trPr>
          <w:trHeight w:val="483"/>
        </w:trPr>
        <w:tc>
          <w:tcPr>
            <w:tcW w:w="1618" w:type="dxa"/>
          </w:tcPr>
          <w:p w14:paraId="3199462D"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Alucinógenos</w:t>
            </w:r>
          </w:p>
        </w:tc>
        <w:tc>
          <w:tcPr>
            <w:tcW w:w="2111" w:type="dxa"/>
          </w:tcPr>
          <w:p w14:paraId="602607C2" w14:textId="77777777" w:rsidR="00E91383" w:rsidRPr="009960DB" w:rsidRDefault="00E91383" w:rsidP="00471495">
            <w:pPr>
              <w:spacing w:line="360" w:lineRule="auto"/>
              <w:jc w:val="both"/>
              <w:rPr>
                <w:rFonts w:ascii="Arial" w:hAnsi="Arial" w:cs="Arial"/>
                <w:sz w:val="24"/>
                <w:szCs w:val="24"/>
              </w:rPr>
            </w:pPr>
          </w:p>
        </w:tc>
        <w:tc>
          <w:tcPr>
            <w:tcW w:w="2111" w:type="dxa"/>
          </w:tcPr>
          <w:p w14:paraId="2E048E65" w14:textId="77777777" w:rsidR="00E91383" w:rsidRPr="009960DB" w:rsidRDefault="00E91383" w:rsidP="00471495">
            <w:pPr>
              <w:spacing w:line="360" w:lineRule="auto"/>
              <w:jc w:val="both"/>
              <w:rPr>
                <w:rFonts w:ascii="Arial" w:hAnsi="Arial" w:cs="Arial"/>
                <w:sz w:val="24"/>
                <w:szCs w:val="24"/>
              </w:rPr>
            </w:pPr>
          </w:p>
        </w:tc>
        <w:tc>
          <w:tcPr>
            <w:tcW w:w="2102" w:type="dxa"/>
          </w:tcPr>
          <w:p w14:paraId="7FD78843" w14:textId="77777777" w:rsidR="00E91383" w:rsidRPr="009960DB" w:rsidRDefault="00E91383" w:rsidP="00471495">
            <w:pPr>
              <w:spacing w:line="360" w:lineRule="auto"/>
              <w:jc w:val="both"/>
              <w:rPr>
                <w:rFonts w:ascii="Arial" w:hAnsi="Arial" w:cs="Arial"/>
                <w:sz w:val="24"/>
                <w:szCs w:val="24"/>
              </w:rPr>
            </w:pPr>
          </w:p>
        </w:tc>
      </w:tr>
      <w:tr w:rsidR="00E91383" w:rsidRPr="009960DB" w14:paraId="781CD9E2" w14:textId="77777777" w:rsidTr="009960DB">
        <w:trPr>
          <w:trHeight w:val="483"/>
        </w:trPr>
        <w:tc>
          <w:tcPr>
            <w:tcW w:w="1618" w:type="dxa"/>
          </w:tcPr>
          <w:p w14:paraId="550E56B5"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Opiáceos</w:t>
            </w:r>
          </w:p>
        </w:tc>
        <w:tc>
          <w:tcPr>
            <w:tcW w:w="2111" w:type="dxa"/>
          </w:tcPr>
          <w:p w14:paraId="22214C5A" w14:textId="77777777" w:rsidR="00E91383" w:rsidRPr="009960DB" w:rsidRDefault="00E91383" w:rsidP="00471495">
            <w:pPr>
              <w:spacing w:line="360" w:lineRule="auto"/>
              <w:jc w:val="both"/>
              <w:rPr>
                <w:rFonts w:ascii="Arial" w:hAnsi="Arial" w:cs="Arial"/>
                <w:sz w:val="24"/>
                <w:szCs w:val="24"/>
              </w:rPr>
            </w:pPr>
          </w:p>
        </w:tc>
        <w:tc>
          <w:tcPr>
            <w:tcW w:w="2111" w:type="dxa"/>
          </w:tcPr>
          <w:p w14:paraId="727AD011" w14:textId="77777777" w:rsidR="00E91383" w:rsidRPr="009960DB" w:rsidRDefault="00E91383" w:rsidP="00471495">
            <w:pPr>
              <w:spacing w:line="360" w:lineRule="auto"/>
              <w:jc w:val="both"/>
              <w:rPr>
                <w:rFonts w:ascii="Arial" w:hAnsi="Arial" w:cs="Arial"/>
                <w:sz w:val="24"/>
                <w:szCs w:val="24"/>
              </w:rPr>
            </w:pPr>
          </w:p>
        </w:tc>
        <w:tc>
          <w:tcPr>
            <w:tcW w:w="2102" w:type="dxa"/>
          </w:tcPr>
          <w:p w14:paraId="6C8CFEEE" w14:textId="77777777" w:rsidR="00E91383" w:rsidRPr="009960DB" w:rsidRDefault="00E91383" w:rsidP="00471495">
            <w:pPr>
              <w:spacing w:line="360" w:lineRule="auto"/>
              <w:jc w:val="both"/>
              <w:rPr>
                <w:rFonts w:ascii="Arial" w:hAnsi="Arial" w:cs="Arial"/>
                <w:sz w:val="24"/>
                <w:szCs w:val="24"/>
              </w:rPr>
            </w:pPr>
          </w:p>
        </w:tc>
      </w:tr>
      <w:tr w:rsidR="00E91383" w:rsidRPr="009960DB" w14:paraId="1EF30E25" w14:textId="77777777" w:rsidTr="009960DB">
        <w:trPr>
          <w:trHeight w:val="470"/>
        </w:trPr>
        <w:tc>
          <w:tcPr>
            <w:tcW w:w="1618" w:type="dxa"/>
          </w:tcPr>
          <w:p w14:paraId="05DFA2D3"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Otras drogas</w:t>
            </w:r>
          </w:p>
        </w:tc>
        <w:tc>
          <w:tcPr>
            <w:tcW w:w="2111" w:type="dxa"/>
          </w:tcPr>
          <w:p w14:paraId="6F762588" w14:textId="77777777" w:rsidR="00E91383" w:rsidRPr="009960DB" w:rsidRDefault="00E91383" w:rsidP="00471495">
            <w:pPr>
              <w:spacing w:line="360" w:lineRule="auto"/>
              <w:jc w:val="both"/>
              <w:rPr>
                <w:rFonts w:ascii="Arial" w:hAnsi="Arial" w:cs="Arial"/>
                <w:sz w:val="24"/>
                <w:szCs w:val="24"/>
              </w:rPr>
            </w:pPr>
          </w:p>
        </w:tc>
        <w:tc>
          <w:tcPr>
            <w:tcW w:w="2111" w:type="dxa"/>
          </w:tcPr>
          <w:p w14:paraId="228ACB0B" w14:textId="77777777" w:rsidR="00E91383" w:rsidRPr="009960DB" w:rsidRDefault="00E91383" w:rsidP="00471495">
            <w:pPr>
              <w:spacing w:line="360" w:lineRule="auto"/>
              <w:jc w:val="both"/>
              <w:rPr>
                <w:rFonts w:ascii="Arial" w:hAnsi="Arial" w:cs="Arial"/>
                <w:sz w:val="24"/>
                <w:szCs w:val="24"/>
              </w:rPr>
            </w:pPr>
          </w:p>
        </w:tc>
        <w:tc>
          <w:tcPr>
            <w:tcW w:w="2102" w:type="dxa"/>
          </w:tcPr>
          <w:p w14:paraId="419C298E" w14:textId="77777777" w:rsidR="00E91383" w:rsidRPr="009960DB" w:rsidRDefault="00E91383" w:rsidP="00471495">
            <w:pPr>
              <w:spacing w:line="360" w:lineRule="auto"/>
              <w:jc w:val="both"/>
              <w:rPr>
                <w:rFonts w:ascii="Arial" w:hAnsi="Arial" w:cs="Arial"/>
                <w:sz w:val="24"/>
                <w:szCs w:val="24"/>
              </w:rPr>
            </w:pPr>
          </w:p>
        </w:tc>
      </w:tr>
    </w:tbl>
    <w:p w14:paraId="60235D7C" w14:textId="77777777" w:rsidR="00E91383" w:rsidRPr="009960DB" w:rsidRDefault="00E91383" w:rsidP="00471495">
      <w:pPr>
        <w:jc w:val="both"/>
        <w:rPr>
          <w:rFonts w:ascii="Arial" w:hAnsi="Arial" w:cs="Arial"/>
          <w:b/>
          <w:bCs/>
          <w:sz w:val="24"/>
          <w:szCs w:val="24"/>
        </w:rPr>
      </w:pPr>
    </w:p>
    <w:p w14:paraId="6A1A661C" w14:textId="4D4C252F" w:rsidR="00BC321C" w:rsidRPr="009960DB" w:rsidRDefault="00BC321C"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7D3B64BF" wp14:editId="6A94EA12">
            <wp:extent cx="4572000" cy="2743200"/>
            <wp:effectExtent l="0" t="0" r="0" b="0"/>
            <wp:docPr id="1446751020" name="Gráfico 1">
              <a:extLst xmlns:a="http://schemas.openxmlformats.org/drawingml/2006/main">
                <a:ext uri="{FF2B5EF4-FFF2-40B4-BE49-F238E27FC236}">
                  <a16:creationId xmlns:a16="http://schemas.microsoft.com/office/drawing/2014/main" id="{64F7A46D-9D75-EC02-D669-5C83B51A5A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BD587E2" w14:textId="7F64739B" w:rsidR="00BC321C" w:rsidRPr="009960DB" w:rsidRDefault="00BC321C" w:rsidP="00471495">
      <w:pPr>
        <w:jc w:val="both"/>
        <w:rPr>
          <w:rFonts w:ascii="Arial" w:hAnsi="Arial" w:cs="Arial"/>
          <w:bCs/>
          <w:sz w:val="24"/>
          <w:szCs w:val="24"/>
        </w:rPr>
      </w:pPr>
      <w:r w:rsidRPr="009960DB">
        <w:rPr>
          <w:rFonts w:ascii="Arial" w:hAnsi="Arial" w:cs="Arial"/>
          <w:bCs/>
          <w:sz w:val="24"/>
          <w:szCs w:val="24"/>
        </w:rPr>
        <w:t>Al aplicar el instrumento ASSIST en el micro territorio Palma de Vino, los resultados</w:t>
      </w:r>
      <w:r w:rsidR="00493CD3" w:rsidRPr="009960DB">
        <w:rPr>
          <w:rFonts w:ascii="Arial" w:hAnsi="Arial" w:cs="Arial"/>
          <w:bCs/>
          <w:sz w:val="24"/>
          <w:szCs w:val="24"/>
        </w:rPr>
        <w:t xml:space="preserve"> revelan </w:t>
      </w:r>
      <w:r w:rsidRPr="009960DB">
        <w:rPr>
          <w:rFonts w:ascii="Arial" w:hAnsi="Arial" w:cs="Arial"/>
          <w:bCs/>
          <w:sz w:val="24"/>
          <w:szCs w:val="24"/>
        </w:rPr>
        <w:t>que los entrevistados requieren intervención más intensiva, por el alto consumo de alcohol y tabaco.</w:t>
      </w:r>
    </w:p>
    <w:p w14:paraId="45E7620D" w14:textId="77777777" w:rsidR="00BC321C" w:rsidRPr="009960DB" w:rsidRDefault="00BC321C" w:rsidP="00471495">
      <w:pPr>
        <w:jc w:val="both"/>
        <w:rPr>
          <w:rFonts w:ascii="Arial" w:hAnsi="Arial" w:cs="Arial"/>
          <w:b/>
          <w:bCs/>
          <w:sz w:val="24"/>
          <w:szCs w:val="24"/>
        </w:rPr>
      </w:pPr>
    </w:p>
    <w:p w14:paraId="7301D450" w14:textId="77777777" w:rsidR="00BC321C" w:rsidRPr="009960DB" w:rsidRDefault="00BC321C" w:rsidP="00471495">
      <w:pPr>
        <w:jc w:val="both"/>
        <w:rPr>
          <w:rFonts w:ascii="Arial" w:hAnsi="Arial" w:cs="Arial"/>
          <w:b/>
          <w:bCs/>
          <w:sz w:val="24"/>
          <w:szCs w:val="24"/>
        </w:rPr>
      </w:pPr>
    </w:p>
    <w:p w14:paraId="590AAC31" w14:textId="003B8EF1" w:rsidR="00E91383" w:rsidRPr="009960DB" w:rsidRDefault="00E91383" w:rsidP="00471495">
      <w:pPr>
        <w:jc w:val="both"/>
        <w:rPr>
          <w:rFonts w:ascii="Arial" w:hAnsi="Arial" w:cs="Arial"/>
          <w:b/>
          <w:bCs/>
          <w:sz w:val="24"/>
          <w:szCs w:val="24"/>
        </w:rPr>
      </w:pPr>
      <w:r w:rsidRPr="009960DB">
        <w:rPr>
          <w:rFonts w:ascii="Arial" w:hAnsi="Arial" w:cs="Arial"/>
          <w:b/>
          <w:bCs/>
          <w:sz w:val="24"/>
          <w:szCs w:val="24"/>
        </w:rPr>
        <w:t>NUEVA ESPERANZA</w:t>
      </w:r>
    </w:p>
    <w:tbl>
      <w:tblPr>
        <w:tblStyle w:val="Tablaconcuadrcula"/>
        <w:tblW w:w="0" w:type="auto"/>
        <w:tblLook w:val="04A0" w:firstRow="1" w:lastRow="0" w:firstColumn="1" w:lastColumn="0" w:noHBand="0" w:noVBand="1"/>
      </w:tblPr>
      <w:tblGrid>
        <w:gridCol w:w="1658"/>
        <w:gridCol w:w="2111"/>
        <w:gridCol w:w="2111"/>
        <w:gridCol w:w="2103"/>
      </w:tblGrid>
      <w:tr w:rsidR="00E91383" w:rsidRPr="009960DB" w14:paraId="7A1639BE" w14:textId="77777777" w:rsidTr="009960DB">
        <w:trPr>
          <w:trHeight w:val="483"/>
        </w:trPr>
        <w:tc>
          <w:tcPr>
            <w:tcW w:w="7943" w:type="dxa"/>
            <w:gridSpan w:val="4"/>
          </w:tcPr>
          <w:p w14:paraId="1857C466"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b/>
                <w:bCs/>
                <w:sz w:val="24"/>
                <w:szCs w:val="24"/>
              </w:rPr>
              <w:t>TABULACIÓN DE ASSIST</w:t>
            </w:r>
          </w:p>
        </w:tc>
      </w:tr>
      <w:tr w:rsidR="00E91383" w:rsidRPr="009960DB" w14:paraId="0069389C" w14:textId="77777777" w:rsidTr="009960DB">
        <w:trPr>
          <w:trHeight w:val="736"/>
        </w:trPr>
        <w:tc>
          <w:tcPr>
            <w:tcW w:w="1618" w:type="dxa"/>
          </w:tcPr>
          <w:p w14:paraId="41B2332C"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lastRenderedPageBreak/>
              <w:t>Sustancia</w:t>
            </w:r>
          </w:p>
        </w:tc>
        <w:tc>
          <w:tcPr>
            <w:tcW w:w="2111" w:type="dxa"/>
          </w:tcPr>
          <w:p w14:paraId="6C61F047"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Intervención mínima</w:t>
            </w:r>
          </w:p>
        </w:tc>
        <w:tc>
          <w:tcPr>
            <w:tcW w:w="2111" w:type="dxa"/>
          </w:tcPr>
          <w:p w14:paraId="044BD712"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Intervención Breve</w:t>
            </w:r>
          </w:p>
        </w:tc>
        <w:tc>
          <w:tcPr>
            <w:tcW w:w="2102" w:type="dxa"/>
          </w:tcPr>
          <w:p w14:paraId="6C868A01"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Tratamiento más intensivo</w:t>
            </w:r>
          </w:p>
        </w:tc>
      </w:tr>
      <w:tr w:rsidR="00E91383" w:rsidRPr="009960DB" w14:paraId="38A80DEB" w14:textId="77777777" w:rsidTr="009960DB">
        <w:trPr>
          <w:trHeight w:val="483"/>
        </w:trPr>
        <w:tc>
          <w:tcPr>
            <w:tcW w:w="1618" w:type="dxa"/>
          </w:tcPr>
          <w:p w14:paraId="5FAD700B"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Tabaco</w:t>
            </w:r>
          </w:p>
        </w:tc>
        <w:tc>
          <w:tcPr>
            <w:tcW w:w="2111" w:type="dxa"/>
          </w:tcPr>
          <w:p w14:paraId="1BB038C1" w14:textId="77777777" w:rsidR="00E91383" w:rsidRPr="009960DB" w:rsidRDefault="00E91383" w:rsidP="00471495">
            <w:pPr>
              <w:spacing w:line="360" w:lineRule="auto"/>
              <w:jc w:val="both"/>
              <w:rPr>
                <w:rFonts w:ascii="Arial" w:hAnsi="Arial" w:cs="Arial"/>
                <w:sz w:val="24"/>
                <w:szCs w:val="24"/>
              </w:rPr>
            </w:pPr>
          </w:p>
        </w:tc>
        <w:tc>
          <w:tcPr>
            <w:tcW w:w="2111" w:type="dxa"/>
          </w:tcPr>
          <w:p w14:paraId="527E1569" w14:textId="77777777" w:rsidR="00E91383" w:rsidRPr="009960DB" w:rsidRDefault="00E91383" w:rsidP="00471495">
            <w:pPr>
              <w:spacing w:line="360" w:lineRule="auto"/>
              <w:jc w:val="both"/>
              <w:rPr>
                <w:rFonts w:ascii="Arial" w:hAnsi="Arial" w:cs="Arial"/>
                <w:sz w:val="24"/>
                <w:szCs w:val="24"/>
              </w:rPr>
            </w:pPr>
          </w:p>
        </w:tc>
        <w:tc>
          <w:tcPr>
            <w:tcW w:w="2102" w:type="dxa"/>
          </w:tcPr>
          <w:p w14:paraId="4A083A0E" w14:textId="29BAAFA0" w:rsidR="00E91383" w:rsidRPr="009960DB" w:rsidRDefault="00CF2A37" w:rsidP="00471495">
            <w:pPr>
              <w:spacing w:line="360" w:lineRule="auto"/>
              <w:jc w:val="both"/>
              <w:rPr>
                <w:rFonts w:ascii="Arial" w:hAnsi="Arial" w:cs="Arial"/>
                <w:sz w:val="24"/>
                <w:szCs w:val="24"/>
              </w:rPr>
            </w:pPr>
            <w:r w:rsidRPr="009960DB">
              <w:rPr>
                <w:rFonts w:ascii="Arial" w:hAnsi="Arial" w:cs="Arial"/>
                <w:sz w:val="24"/>
                <w:szCs w:val="24"/>
              </w:rPr>
              <w:t>57</w:t>
            </w:r>
          </w:p>
        </w:tc>
      </w:tr>
      <w:tr w:rsidR="00E91383" w:rsidRPr="009960DB" w14:paraId="2A8BED44" w14:textId="77777777" w:rsidTr="009960DB">
        <w:trPr>
          <w:trHeight w:val="483"/>
        </w:trPr>
        <w:tc>
          <w:tcPr>
            <w:tcW w:w="1618" w:type="dxa"/>
          </w:tcPr>
          <w:p w14:paraId="222ABA41"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Alcohol</w:t>
            </w:r>
          </w:p>
        </w:tc>
        <w:tc>
          <w:tcPr>
            <w:tcW w:w="2111" w:type="dxa"/>
          </w:tcPr>
          <w:p w14:paraId="5C3806D6" w14:textId="77777777" w:rsidR="00E91383" w:rsidRPr="009960DB" w:rsidRDefault="00E91383" w:rsidP="00471495">
            <w:pPr>
              <w:spacing w:line="360" w:lineRule="auto"/>
              <w:jc w:val="both"/>
              <w:rPr>
                <w:rFonts w:ascii="Arial" w:hAnsi="Arial" w:cs="Arial"/>
                <w:sz w:val="24"/>
                <w:szCs w:val="24"/>
              </w:rPr>
            </w:pPr>
          </w:p>
        </w:tc>
        <w:tc>
          <w:tcPr>
            <w:tcW w:w="2111" w:type="dxa"/>
          </w:tcPr>
          <w:p w14:paraId="6C6B148F" w14:textId="77777777" w:rsidR="00E91383" w:rsidRPr="009960DB" w:rsidRDefault="00E91383" w:rsidP="00471495">
            <w:pPr>
              <w:spacing w:line="360" w:lineRule="auto"/>
              <w:jc w:val="both"/>
              <w:rPr>
                <w:rFonts w:ascii="Arial" w:hAnsi="Arial" w:cs="Arial"/>
                <w:sz w:val="24"/>
                <w:szCs w:val="24"/>
              </w:rPr>
            </w:pPr>
          </w:p>
        </w:tc>
        <w:tc>
          <w:tcPr>
            <w:tcW w:w="2102" w:type="dxa"/>
          </w:tcPr>
          <w:p w14:paraId="6300A377" w14:textId="6787DE73" w:rsidR="00E91383" w:rsidRPr="009960DB" w:rsidRDefault="00CF2A37" w:rsidP="00471495">
            <w:pPr>
              <w:spacing w:line="360" w:lineRule="auto"/>
              <w:jc w:val="both"/>
              <w:rPr>
                <w:rFonts w:ascii="Arial" w:hAnsi="Arial" w:cs="Arial"/>
                <w:sz w:val="24"/>
                <w:szCs w:val="24"/>
              </w:rPr>
            </w:pPr>
            <w:r w:rsidRPr="009960DB">
              <w:rPr>
                <w:rFonts w:ascii="Arial" w:hAnsi="Arial" w:cs="Arial"/>
                <w:sz w:val="24"/>
                <w:szCs w:val="24"/>
              </w:rPr>
              <w:t>66</w:t>
            </w:r>
          </w:p>
        </w:tc>
      </w:tr>
      <w:tr w:rsidR="00E91383" w:rsidRPr="009960DB" w14:paraId="166A42B1" w14:textId="77777777" w:rsidTr="009960DB">
        <w:trPr>
          <w:trHeight w:val="483"/>
        </w:trPr>
        <w:tc>
          <w:tcPr>
            <w:tcW w:w="1618" w:type="dxa"/>
          </w:tcPr>
          <w:p w14:paraId="551A05CB"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Marihuana</w:t>
            </w:r>
          </w:p>
        </w:tc>
        <w:tc>
          <w:tcPr>
            <w:tcW w:w="2111" w:type="dxa"/>
          </w:tcPr>
          <w:p w14:paraId="625D3082" w14:textId="77777777" w:rsidR="00E91383" w:rsidRPr="009960DB" w:rsidRDefault="00E91383" w:rsidP="00471495">
            <w:pPr>
              <w:spacing w:line="360" w:lineRule="auto"/>
              <w:jc w:val="both"/>
              <w:rPr>
                <w:rFonts w:ascii="Arial" w:hAnsi="Arial" w:cs="Arial"/>
                <w:sz w:val="24"/>
                <w:szCs w:val="24"/>
              </w:rPr>
            </w:pPr>
          </w:p>
        </w:tc>
        <w:tc>
          <w:tcPr>
            <w:tcW w:w="2111" w:type="dxa"/>
          </w:tcPr>
          <w:p w14:paraId="2C1ADD6B" w14:textId="77777777" w:rsidR="00E91383" w:rsidRPr="009960DB" w:rsidRDefault="00E91383" w:rsidP="00471495">
            <w:pPr>
              <w:spacing w:line="360" w:lineRule="auto"/>
              <w:jc w:val="both"/>
              <w:rPr>
                <w:rFonts w:ascii="Arial" w:hAnsi="Arial" w:cs="Arial"/>
                <w:sz w:val="24"/>
                <w:szCs w:val="24"/>
              </w:rPr>
            </w:pPr>
          </w:p>
        </w:tc>
        <w:tc>
          <w:tcPr>
            <w:tcW w:w="2102" w:type="dxa"/>
          </w:tcPr>
          <w:p w14:paraId="1DAD24D2" w14:textId="275047BC" w:rsidR="00E91383" w:rsidRPr="009960DB" w:rsidRDefault="00CF2A37" w:rsidP="00471495">
            <w:pPr>
              <w:spacing w:line="360" w:lineRule="auto"/>
              <w:jc w:val="both"/>
              <w:rPr>
                <w:rFonts w:ascii="Arial" w:hAnsi="Arial" w:cs="Arial"/>
                <w:sz w:val="24"/>
                <w:szCs w:val="24"/>
              </w:rPr>
            </w:pPr>
            <w:r w:rsidRPr="009960DB">
              <w:rPr>
                <w:rFonts w:ascii="Arial" w:hAnsi="Arial" w:cs="Arial"/>
                <w:sz w:val="24"/>
                <w:szCs w:val="24"/>
              </w:rPr>
              <w:t>36</w:t>
            </w:r>
          </w:p>
        </w:tc>
      </w:tr>
      <w:tr w:rsidR="00E91383" w:rsidRPr="009960DB" w14:paraId="47591ECF" w14:textId="77777777" w:rsidTr="009960DB">
        <w:trPr>
          <w:trHeight w:val="483"/>
        </w:trPr>
        <w:tc>
          <w:tcPr>
            <w:tcW w:w="1618" w:type="dxa"/>
          </w:tcPr>
          <w:p w14:paraId="058D2ED6"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Cocaína</w:t>
            </w:r>
          </w:p>
        </w:tc>
        <w:tc>
          <w:tcPr>
            <w:tcW w:w="2111" w:type="dxa"/>
          </w:tcPr>
          <w:p w14:paraId="144A7381" w14:textId="77777777" w:rsidR="00E91383" w:rsidRPr="009960DB" w:rsidRDefault="00E91383" w:rsidP="00471495">
            <w:pPr>
              <w:spacing w:line="360" w:lineRule="auto"/>
              <w:jc w:val="both"/>
              <w:rPr>
                <w:rFonts w:ascii="Arial" w:hAnsi="Arial" w:cs="Arial"/>
                <w:sz w:val="24"/>
                <w:szCs w:val="24"/>
              </w:rPr>
            </w:pPr>
          </w:p>
        </w:tc>
        <w:tc>
          <w:tcPr>
            <w:tcW w:w="2111" w:type="dxa"/>
          </w:tcPr>
          <w:p w14:paraId="073DD257" w14:textId="77777777" w:rsidR="00E91383" w:rsidRPr="009960DB" w:rsidRDefault="00E91383" w:rsidP="00471495">
            <w:pPr>
              <w:spacing w:line="360" w:lineRule="auto"/>
              <w:jc w:val="both"/>
              <w:rPr>
                <w:rFonts w:ascii="Arial" w:hAnsi="Arial" w:cs="Arial"/>
                <w:sz w:val="24"/>
                <w:szCs w:val="24"/>
              </w:rPr>
            </w:pPr>
          </w:p>
        </w:tc>
        <w:tc>
          <w:tcPr>
            <w:tcW w:w="2102" w:type="dxa"/>
          </w:tcPr>
          <w:p w14:paraId="69BB091A" w14:textId="77777777" w:rsidR="00E91383" w:rsidRPr="009960DB" w:rsidRDefault="00E91383" w:rsidP="00471495">
            <w:pPr>
              <w:spacing w:line="360" w:lineRule="auto"/>
              <w:jc w:val="both"/>
              <w:rPr>
                <w:rFonts w:ascii="Arial" w:hAnsi="Arial" w:cs="Arial"/>
                <w:sz w:val="24"/>
                <w:szCs w:val="24"/>
              </w:rPr>
            </w:pPr>
          </w:p>
        </w:tc>
      </w:tr>
      <w:tr w:rsidR="00E91383" w:rsidRPr="009960DB" w14:paraId="59F10D77" w14:textId="77777777" w:rsidTr="009960DB">
        <w:trPr>
          <w:trHeight w:val="483"/>
        </w:trPr>
        <w:tc>
          <w:tcPr>
            <w:tcW w:w="1618" w:type="dxa"/>
          </w:tcPr>
          <w:p w14:paraId="40FFC869"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Anfetaminas</w:t>
            </w:r>
          </w:p>
        </w:tc>
        <w:tc>
          <w:tcPr>
            <w:tcW w:w="2111" w:type="dxa"/>
          </w:tcPr>
          <w:p w14:paraId="2FB83C7C" w14:textId="77777777" w:rsidR="00E91383" w:rsidRPr="009960DB" w:rsidRDefault="00E91383" w:rsidP="00471495">
            <w:pPr>
              <w:spacing w:line="360" w:lineRule="auto"/>
              <w:jc w:val="both"/>
              <w:rPr>
                <w:rFonts w:ascii="Arial" w:hAnsi="Arial" w:cs="Arial"/>
                <w:sz w:val="24"/>
                <w:szCs w:val="24"/>
              </w:rPr>
            </w:pPr>
          </w:p>
        </w:tc>
        <w:tc>
          <w:tcPr>
            <w:tcW w:w="2111" w:type="dxa"/>
          </w:tcPr>
          <w:p w14:paraId="49F540CE" w14:textId="77777777" w:rsidR="00E91383" w:rsidRPr="009960DB" w:rsidRDefault="00E91383" w:rsidP="00471495">
            <w:pPr>
              <w:spacing w:line="360" w:lineRule="auto"/>
              <w:jc w:val="both"/>
              <w:rPr>
                <w:rFonts w:ascii="Arial" w:hAnsi="Arial" w:cs="Arial"/>
                <w:sz w:val="24"/>
                <w:szCs w:val="24"/>
              </w:rPr>
            </w:pPr>
          </w:p>
        </w:tc>
        <w:tc>
          <w:tcPr>
            <w:tcW w:w="2102" w:type="dxa"/>
          </w:tcPr>
          <w:p w14:paraId="60C3FDEB" w14:textId="77777777" w:rsidR="00E91383" w:rsidRPr="009960DB" w:rsidRDefault="00E91383" w:rsidP="00471495">
            <w:pPr>
              <w:spacing w:line="360" w:lineRule="auto"/>
              <w:jc w:val="both"/>
              <w:rPr>
                <w:rFonts w:ascii="Arial" w:hAnsi="Arial" w:cs="Arial"/>
                <w:sz w:val="24"/>
                <w:szCs w:val="24"/>
              </w:rPr>
            </w:pPr>
          </w:p>
        </w:tc>
      </w:tr>
      <w:tr w:rsidR="00E91383" w:rsidRPr="009960DB" w14:paraId="0E906BF5" w14:textId="77777777" w:rsidTr="009960DB">
        <w:trPr>
          <w:trHeight w:val="483"/>
        </w:trPr>
        <w:tc>
          <w:tcPr>
            <w:tcW w:w="1618" w:type="dxa"/>
          </w:tcPr>
          <w:p w14:paraId="0F9E7A0E"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Inhalantes</w:t>
            </w:r>
          </w:p>
        </w:tc>
        <w:tc>
          <w:tcPr>
            <w:tcW w:w="2111" w:type="dxa"/>
          </w:tcPr>
          <w:p w14:paraId="4DBD2D2C" w14:textId="77777777" w:rsidR="00E91383" w:rsidRPr="009960DB" w:rsidRDefault="00E91383" w:rsidP="00471495">
            <w:pPr>
              <w:spacing w:line="360" w:lineRule="auto"/>
              <w:jc w:val="both"/>
              <w:rPr>
                <w:rFonts w:ascii="Arial" w:hAnsi="Arial" w:cs="Arial"/>
                <w:sz w:val="24"/>
                <w:szCs w:val="24"/>
              </w:rPr>
            </w:pPr>
          </w:p>
        </w:tc>
        <w:tc>
          <w:tcPr>
            <w:tcW w:w="2111" w:type="dxa"/>
          </w:tcPr>
          <w:p w14:paraId="6D7AD2C3" w14:textId="77777777" w:rsidR="00E91383" w:rsidRPr="009960DB" w:rsidRDefault="00E91383" w:rsidP="00471495">
            <w:pPr>
              <w:spacing w:line="360" w:lineRule="auto"/>
              <w:jc w:val="both"/>
              <w:rPr>
                <w:rFonts w:ascii="Arial" w:hAnsi="Arial" w:cs="Arial"/>
                <w:sz w:val="24"/>
                <w:szCs w:val="24"/>
              </w:rPr>
            </w:pPr>
          </w:p>
        </w:tc>
        <w:tc>
          <w:tcPr>
            <w:tcW w:w="2102" w:type="dxa"/>
          </w:tcPr>
          <w:p w14:paraId="74524849" w14:textId="77777777" w:rsidR="00E91383" w:rsidRPr="009960DB" w:rsidRDefault="00E91383" w:rsidP="00471495">
            <w:pPr>
              <w:spacing w:line="360" w:lineRule="auto"/>
              <w:jc w:val="both"/>
              <w:rPr>
                <w:rFonts w:ascii="Arial" w:hAnsi="Arial" w:cs="Arial"/>
                <w:sz w:val="24"/>
                <w:szCs w:val="24"/>
              </w:rPr>
            </w:pPr>
          </w:p>
          <w:p w14:paraId="1BF4849E" w14:textId="77777777" w:rsidR="00E91383" w:rsidRPr="009960DB" w:rsidRDefault="00E91383" w:rsidP="00471495">
            <w:pPr>
              <w:spacing w:line="360" w:lineRule="auto"/>
              <w:jc w:val="both"/>
              <w:rPr>
                <w:rFonts w:ascii="Arial" w:hAnsi="Arial" w:cs="Arial"/>
                <w:sz w:val="24"/>
                <w:szCs w:val="24"/>
              </w:rPr>
            </w:pPr>
          </w:p>
        </w:tc>
      </w:tr>
      <w:tr w:rsidR="00E91383" w:rsidRPr="009960DB" w14:paraId="02978791" w14:textId="77777777" w:rsidTr="009960DB">
        <w:trPr>
          <w:trHeight w:val="483"/>
        </w:trPr>
        <w:tc>
          <w:tcPr>
            <w:tcW w:w="1618" w:type="dxa"/>
          </w:tcPr>
          <w:p w14:paraId="558A3F37"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Sedantes</w:t>
            </w:r>
          </w:p>
        </w:tc>
        <w:tc>
          <w:tcPr>
            <w:tcW w:w="2111" w:type="dxa"/>
          </w:tcPr>
          <w:p w14:paraId="33A7F713" w14:textId="77777777" w:rsidR="00E91383" w:rsidRPr="009960DB" w:rsidRDefault="00E91383" w:rsidP="00471495">
            <w:pPr>
              <w:spacing w:line="360" w:lineRule="auto"/>
              <w:jc w:val="both"/>
              <w:rPr>
                <w:rFonts w:ascii="Arial" w:hAnsi="Arial" w:cs="Arial"/>
                <w:sz w:val="24"/>
                <w:szCs w:val="24"/>
              </w:rPr>
            </w:pPr>
          </w:p>
        </w:tc>
        <w:tc>
          <w:tcPr>
            <w:tcW w:w="2111" w:type="dxa"/>
          </w:tcPr>
          <w:p w14:paraId="4DBE626D" w14:textId="77777777" w:rsidR="00E91383" w:rsidRPr="009960DB" w:rsidRDefault="00E91383" w:rsidP="00471495">
            <w:pPr>
              <w:spacing w:line="360" w:lineRule="auto"/>
              <w:jc w:val="both"/>
              <w:rPr>
                <w:rFonts w:ascii="Arial" w:hAnsi="Arial" w:cs="Arial"/>
                <w:sz w:val="24"/>
                <w:szCs w:val="24"/>
              </w:rPr>
            </w:pPr>
          </w:p>
        </w:tc>
        <w:tc>
          <w:tcPr>
            <w:tcW w:w="2102" w:type="dxa"/>
          </w:tcPr>
          <w:p w14:paraId="1BD2D73A" w14:textId="77777777" w:rsidR="00E91383" w:rsidRPr="009960DB" w:rsidRDefault="00E91383" w:rsidP="00471495">
            <w:pPr>
              <w:spacing w:line="360" w:lineRule="auto"/>
              <w:jc w:val="both"/>
              <w:rPr>
                <w:rFonts w:ascii="Arial" w:hAnsi="Arial" w:cs="Arial"/>
                <w:sz w:val="24"/>
                <w:szCs w:val="24"/>
              </w:rPr>
            </w:pPr>
          </w:p>
        </w:tc>
      </w:tr>
      <w:tr w:rsidR="00E91383" w:rsidRPr="009960DB" w14:paraId="35D65BBF" w14:textId="77777777" w:rsidTr="009960DB">
        <w:trPr>
          <w:trHeight w:val="483"/>
        </w:trPr>
        <w:tc>
          <w:tcPr>
            <w:tcW w:w="1618" w:type="dxa"/>
          </w:tcPr>
          <w:p w14:paraId="0A3881B2"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Alucinógenos</w:t>
            </w:r>
          </w:p>
        </w:tc>
        <w:tc>
          <w:tcPr>
            <w:tcW w:w="2111" w:type="dxa"/>
          </w:tcPr>
          <w:p w14:paraId="34D4501A" w14:textId="77777777" w:rsidR="00E91383" w:rsidRPr="009960DB" w:rsidRDefault="00E91383" w:rsidP="00471495">
            <w:pPr>
              <w:spacing w:line="360" w:lineRule="auto"/>
              <w:jc w:val="both"/>
              <w:rPr>
                <w:rFonts w:ascii="Arial" w:hAnsi="Arial" w:cs="Arial"/>
                <w:sz w:val="24"/>
                <w:szCs w:val="24"/>
              </w:rPr>
            </w:pPr>
          </w:p>
        </w:tc>
        <w:tc>
          <w:tcPr>
            <w:tcW w:w="2111" w:type="dxa"/>
          </w:tcPr>
          <w:p w14:paraId="5011B606" w14:textId="77777777" w:rsidR="00E91383" w:rsidRPr="009960DB" w:rsidRDefault="00E91383" w:rsidP="00471495">
            <w:pPr>
              <w:spacing w:line="360" w:lineRule="auto"/>
              <w:jc w:val="both"/>
              <w:rPr>
                <w:rFonts w:ascii="Arial" w:hAnsi="Arial" w:cs="Arial"/>
                <w:sz w:val="24"/>
                <w:szCs w:val="24"/>
              </w:rPr>
            </w:pPr>
          </w:p>
        </w:tc>
        <w:tc>
          <w:tcPr>
            <w:tcW w:w="2102" w:type="dxa"/>
          </w:tcPr>
          <w:p w14:paraId="5280E4CD" w14:textId="77777777" w:rsidR="00E91383" w:rsidRPr="009960DB" w:rsidRDefault="00E91383" w:rsidP="00471495">
            <w:pPr>
              <w:spacing w:line="360" w:lineRule="auto"/>
              <w:jc w:val="both"/>
              <w:rPr>
                <w:rFonts w:ascii="Arial" w:hAnsi="Arial" w:cs="Arial"/>
                <w:sz w:val="24"/>
                <w:szCs w:val="24"/>
              </w:rPr>
            </w:pPr>
          </w:p>
        </w:tc>
      </w:tr>
      <w:tr w:rsidR="00E91383" w:rsidRPr="009960DB" w14:paraId="22089343" w14:textId="77777777" w:rsidTr="009960DB">
        <w:trPr>
          <w:trHeight w:val="483"/>
        </w:trPr>
        <w:tc>
          <w:tcPr>
            <w:tcW w:w="1618" w:type="dxa"/>
          </w:tcPr>
          <w:p w14:paraId="7B8A8EF7"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Opiáceos</w:t>
            </w:r>
          </w:p>
        </w:tc>
        <w:tc>
          <w:tcPr>
            <w:tcW w:w="2111" w:type="dxa"/>
          </w:tcPr>
          <w:p w14:paraId="0D9B9F1B" w14:textId="77777777" w:rsidR="00E91383" w:rsidRPr="009960DB" w:rsidRDefault="00E91383" w:rsidP="00471495">
            <w:pPr>
              <w:spacing w:line="360" w:lineRule="auto"/>
              <w:jc w:val="both"/>
              <w:rPr>
                <w:rFonts w:ascii="Arial" w:hAnsi="Arial" w:cs="Arial"/>
                <w:sz w:val="24"/>
                <w:szCs w:val="24"/>
              </w:rPr>
            </w:pPr>
          </w:p>
        </w:tc>
        <w:tc>
          <w:tcPr>
            <w:tcW w:w="2111" w:type="dxa"/>
          </w:tcPr>
          <w:p w14:paraId="26338E93" w14:textId="77777777" w:rsidR="00E91383" w:rsidRPr="009960DB" w:rsidRDefault="00E91383" w:rsidP="00471495">
            <w:pPr>
              <w:spacing w:line="360" w:lineRule="auto"/>
              <w:jc w:val="both"/>
              <w:rPr>
                <w:rFonts w:ascii="Arial" w:hAnsi="Arial" w:cs="Arial"/>
                <w:sz w:val="24"/>
                <w:szCs w:val="24"/>
              </w:rPr>
            </w:pPr>
          </w:p>
        </w:tc>
        <w:tc>
          <w:tcPr>
            <w:tcW w:w="2102" w:type="dxa"/>
          </w:tcPr>
          <w:p w14:paraId="22F166FC" w14:textId="77777777" w:rsidR="00E91383" w:rsidRPr="009960DB" w:rsidRDefault="00E91383" w:rsidP="00471495">
            <w:pPr>
              <w:spacing w:line="360" w:lineRule="auto"/>
              <w:jc w:val="both"/>
              <w:rPr>
                <w:rFonts w:ascii="Arial" w:hAnsi="Arial" w:cs="Arial"/>
                <w:sz w:val="24"/>
                <w:szCs w:val="24"/>
              </w:rPr>
            </w:pPr>
          </w:p>
        </w:tc>
      </w:tr>
      <w:tr w:rsidR="00E91383" w:rsidRPr="009960DB" w14:paraId="4CE92BC8" w14:textId="77777777" w:rsidTr="009960DB">
        <w:trPr>
          <w:trHeight w:val="470"/>
        </w:trPr>
        <w:tc>
          <w:tcPr>
            <w:tcW w:w="1618" w:type="dxa"/>
          </w:tcPr>
          <w:p w14:paraId="3E063048"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Otras drogas</w:t>
            </w:r>
          </w:p>
        </w:tc>
        <w:tc>
          <w:tcPr>
            <w:tcW w:w="2111" w:type="dxa"/>
          </w:tcPr>
          <w:p w14:paraId="0E7703D0" w14:textId="77777777" w:rsidR="00E91383" w:rsidRPr="009960DB" w:rsidRDefault="00E91383" w:rsidP="00471495">
            <w:pPr>
              <w:spacing w:line="360" w:lineRule="auto"/>
              <w:jc w:val="both"/>
              <w:rPr>
                <w:rFonts w:ascii="Arial" w:hAnsi="Arial" w:cs="Arial"/>
                <w:sz w:val="24"/>
                <w:szCs w:val="24"/>
              </w:rPr>
            </w:pPr>
          </w:p>
        </w:tc>
        <w:tc>
          <w:tcPr>
            <w:tcW w:w="2111" w:type="dxa"/>
          </w:tcPr>
          <w:p w14:paraId="06DA0B3F" w14:textId="77777777" w:rsidR="00E91383" w:rsidRPr="009960DB" w:rsidRDefault="00E91383" w:rsidP="00471495">
            <w:pPr>
              <w:spacing w:line="360" w:lineRule="auto"/>
              <w:jc w:val="both"/>
              <w:rPr>
                <w:rFonts w:ascii="Arial" w:hAnsi="Arial" w:cs="Arial"/>
                <w:sz w:val="24"/>
                <w:szCs w:val="24"/>
              </w:rPr>
            </w:pPr>
          </w:p>
        </w:tc>
        <w:tc>
          <w:tcPr>
            <w:tcW w:w="2102" w:type="dxa"/>
          </w:tcPr>
          <w:p w14:paraId="75EE2AB4" w14:textId="77777777" w:rsidR="00E91383" w:rsidRPr="009960DB" w:rsidRDefault="00E91383" w:rsidP="00471495">
            <w:pPr>
              <w:spacing w:line="360" w:lineRule="auto"/>
              <w:jc w:val="both"/>
              <w:rPr>
                <w:rFonts w:ascii="Arial" w:hAnsi="Arial" w:cs="Arial"/>
                <w:sz w:val="24"/>
                <w:szCs w:val="24"/>
              </w:rPr>
            </w:pPr>
          </w:p>
        </w:tc>
      </w:tr>
    </w:tbl>
    <w:p w14:paraId="512F22D2" w14:textId="77777777" w:rsidR="00E91383" w:rsidRPr="009960DB" w:rsidRDefault="00E91383" w:rsidP="00471495">
      <w:pPr>
        <w:jc w:val="both"/>
        <w:rPr>
          <w:rFonts w:ascii="Arial" w:hAnsi="Arial" w:cs="Arial"/>
          <w:b/>
          <w:bCs/>
          <w:sz w:val="24"/>
          <w:szCs w:val="24"/>
        </w:rPr>
      </w:pPr>
    </w:p>
    <w:p w14:paraId="5F5F9F85" w14:textId="486B7D75" w:rsidR="00CF2A37" w:rsidRPr="009960DB" w:rsidRDefault="00CF2A37"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5EB8E019" wp14:editId="7579FCD0">
            <wp:extent cx="4572000" cy="2743200"/>
            <wp:effectExtent l="0" t="0" r="0" b="0"/>
            <wp:docPr id="41620386" name="Gráfico 1">
              <a:extLst xmlns:a="http://schemas.openxmlformats.org/drawingml/2006/main">
                <a:ext uri="{FF2B5EF4-FFF2-40B4-BE49-F238E27FC236}">
                  <a16:creationId xmlns:a16="http://schemas.microsoft.com/office/drawing/2014/main" id="{1F356AE7-60FA-F654-E4B5-85D1BD30F4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AFF2FF1" w14:textId="77777777" w:rsidR="00BC321C" w:rsidRPr="009960DB" w:rsidRDefault="00BC321C" w:rsidP="00471495">
      <w:pPr>
        <w:jc w:val="both"/>
        <w:rPr>
          <w:rFonts w:ascii="Arial" w:hAnsi="Arial" w:cs="Arial"/>
          <w:b/>
          <w:bCs/>
          <w:sz w:val="24"/>
          <w:szCs w:val="24"/>
        </w:rPr>
      </w:pPr>
    </w:p>
    <w:p w14:paraId="304747E1" w14:textId="169CEFE9" w:rsidR="00BC321C" w:rsidRPr="009960DB" w:rsidRDefault="00BC321C" w:rsidP="00471495">
      <w:pPr>
        <w:jc w:val="both"/>
        <w:rPr>
          <w:rFonts w:ascii="Arial" w:hAnsi="Arial" w:cs="Arial"/>
          <w:bCs/>
          <w:sz w:val="24"/>
          <w:szCs w:val="24"/>
        </w:rPr>
      </w:pPr>
      <w:r w:rsidRPr="009960DB">
        <w:rPr>
          <w:rFonts w:ascii="Arial" w:hAnsi="Arial" w:cs="Arial"/>
          <w:bCs/>
          <w:sz w:val="24"/>
          <w:szCs w:val="24"/>
        </w:rPr>
        <w:t>Al aplicar el instrumento ASSIST en el micro territorio Nueva Esperanza, los resultados</w:t>
      </w:r>
      <w:r w:rsidR="00874435" w:rsidRPr="009960DB">
        <w:rPr>
          <w:rFonts w:ascii="Arial" w:hAnsi="Arial" w:cs="Arial"/>
          <w:bCs/>
          <w:sz w:val="24"/>
          <w:szCs w:val="24"/>
        </w:rPr>
        <w:t xml:space="preserve"> demuestran</w:t>
      </w:r>
      <w:r w:rsidRPr="009960DB">
        <w:rPr>
          <w:rFonts w:ascii="Arial" w:hAnsi="Arial" w:cs="Arial"/>
          <w:bCs/>
          <w:sz w:val="24"/>
          <w:szCs w:val="24"/>
        </w:rPr>
        <w:t xml:space="preserve"> que los entrevistados requieren intervención más intensiva, </w:t>
      </w:r>
      <w:r w:rsidR="00874435" w:rsidRPr="009960DB">
        <w:rPr>
          <w:rFonts w:ascii="Arial" w:hAnsi="Arial" w:cs="Arial"/>
          <w:bCs/>
          <w:sz w:val="24"/>
          <w:szCs w:val="24"/>
        </w:rPr>
        <w:t xml:space="preserve">porque </w:t>
      </w:r>
      <w:r w:rsidR="000D380B" w:rsidRPr="009960DB">
        <w:rPr>
          <w:rFonts w:ascii="Arial" w:hAnsi="Arial" w:cs="Arial"/>
          <w:bCs/>
          <w:sz w:val="24"/>
          <w:szCs w:val="24"/>
        </w:rPr>
        <w:t>revelan alto</w:t>
      </w:r>
      <w:r w:rsidRPr="009960DB">
        <w:rPr>
          <w:rFonts w:ascii="Arial" w:hAnsi="Arial" w:cs="Arial"/>
          <w:bCs/>
          <w:sz w:val="24"/>
          <w:szCs w:val="24"/>
        </w:rPr>
        <w:t xml:space="preserve"> consumo de alcohol y </w:t>
      </w:r>
      <w:r w:rsidR="00CF2A37" w:rsidRPr="009960DB">
        <w:rPr>
          <w:rFonts w:ascii="Arial" w:hAnsi="Arial" w:cs="Arial"/>
          <w:bCs/>
          <w:sz w:val="24"/>
          <w:szCs w:val="24"/>
        </w:rPr>
        <w:t>de sustancias psico activas.</w:t>
      </w:r>
    </w:p>
    <w:p w14:paraId="399D5456" w14:textId="77777777" w:rsidR="00BC321C" w:rsidRPr="009960DB" w:rsidRDefault="00BC321C" w:rsidP="00471495">
      <w:pPr>
        <w:jc w:val="both"/>
        <w:rPr>
          <w:rFonts w:ascii="Arial" w:hAnsi="Arial" w:cs="Arial"/>
          <w:b/>
          <w:bCs/>
          <w:sz w:val="24"/>
          <w:szCs w:val="24"/>
        </w:rPr>
      </w:pPr>
    </w:p>
    <w:p w14:paraId="138A00A4" w14:textId="77777777" w:rsidR="00BC321C" w:rsidRPr="009960DB" w:rsidRDefault="00BC321C" w:rsidP="00471495">
      <w:pPr>
        <w:jc w:val="both"/>
        <w:rPr>
          <w:rFonts w:ascii="Arial" w:hAnsi="Arial" w:cs="Arial"/>
          <w:b/>
          <w:bCs/>
          <w:sz w:val="24"/>
          <w:szCs w:val="24"/>
        </w:rPr>
      </w:pPr>
    </w:p>
    <w:p w14:paraId="5FEE64EB" w14:textId="77777777" w:rsidR="00BA6BBC" w:rsidRPr="009960DB" w:rsidRDefault="00BA6BBC" w:rsidP="00471495">
      <w:pPr>
        <w:jc w:val="both"/>
        <w:rPr>
          <w:rFonts w:ascii="Arial" w:hAnsi="Arial" w:cs="Arial"/>
          <w:b/>
          <w:bCs/>
          <w:sz w:val="24"/>
          <w:szCs w:val="24"/>
        </w:rPr>
      </w:pPr>
    </w:p>
    <w:p w14:paraId="4A269B02" w14:textId="517DE495" w:rsidR="00E91383" w:rsidRPr="009960DB" w:rsidRDefault="00E91383" w:rsidP="00471495">
      <w:pPr>
        <w:jc w:val="both"/>
        <w:rPr>
          <w:rFonts w:ascii="Arial" w:hAnsi="Arial" w:cs="Arial"/>
          <w:b/>
          <w:bCs/>
          <w:sz w:val="24"/>
          <w:szCs w:val="24"/>
        </w:rPr>
      </w:pPr>
      <w:r w:rsidRPr="009960DB">
        <w:rPr>
          <w:rFonts w:ascii="Arial" w:hAnsi="Arial" w:cs="Arial"/>
          <w:b/>
          <w:bCs/>
          <w:sz w:val="24"/>
          <w:szCs w:val="24"/>
        </w:rPr>
        <w:t>EL TIGRE</w:t>
      </w:r>
    </w:p>
    <w:tbl>
      <w:tblPr>
        <w:tblStyle w:val="Tablaconcuadrcula"/>
        <w:tblW w:w="0" w:type="auto"/>
        <w:tblLook w:val="04A0" w:firstRow="1" w:lastRow="0" w:firstColumn="1" w:lastColumn="0" w:noHBand="0" w:noVBand="1"/>
      </w:tblPr>
      <w:tblGrid>
        <w:gridCol w:w="1658"/>
        <w:gridCol w:w="2111"/>
        <w:gridCol w:w="2111"/>
        <w:gridCol w:w="2103"/>
      </w:tblGrid>
      <w:tr w:rsidR="00E91383" w:rsidRPr="009960DB" w14:paraId="1A3C232E" w14:textId="77777777" w:rsidTr="009960DB">
        <w:trPr>
          <w:trHeight w:val="483"/>
        </w:trPr>
        <w:tc>
          <w:tcPr>
            <w:tcW w:w="7943" w:type="dxa"/>
            <w:gridSpan w:val="4"/>
          </w:tcPr>
          <w:p w14:paraId="654EC72E"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b/>
                <w:bCs/>
                <w:sz w:val="24"/>
                <w:szCs w:val="24"/>
              </w:rPr>
              <w:lastRenderedPageBreak/>
              <w:t>TABULACIÓN DE ASSIST</w:t>
            </w:r>
          </w:p>
        </w:tc>
      </w:tr>
      <w:tr w:rsidR="00E91383" w:rsidRPr="009960DB" w14:paraId="416D7A49" w14:textId="77777777" w:rsidTr="009960DB">
        <w:trPr>
          <w:trHeight w:val="736"/>
        </w:trPr>
        <w:tc>
          <w:tcPr>
            <w:tcW w:w="1618" w:type="dxa"/>
          </w:tcPr>
          <w:p w14:paraId="101E4BAB"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Sustancia</w:t>
            </w:r>
          </w:p>
        </w:tc>
        <w:tc>
          <w:tcPr>
            <w:tcW w:w="2111" w:type="dxa"/>
          </w:tcPr>
          <w:p w14:paraId="75499C2F"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Intervención mínima</w:t>
            </w:r>
          </w:p>
        </w:tc>
        <w:tc>
          <w:tcPr>
            <w:tcW w:w="2111" w:type="dxa"/>
          </w:tcPr>
          <w:p w14:paraId="23F9B8B4"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Intervención Breve</w:t>
            </w:r>
          </w:p>
        </w:tc>
        <w:tc>
          <w:tcPr>
            <w:tcW w:w="2102" w:type="dxa"/>
          </w:tcPr>
          <w:p w14:paraId="3E2F8E28"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Tratamiento más intensivo</w:t>
            </w:r>
          </w:p>
        </w:tc>
      </w:tr>
      <w:tr w:rsidR="00E91383" w:rsidRPr="009960DB" w14:paraId="67CE7513" w14:textId="77777777" w:rsidTr="009960DB">
        <w:trPr>
          <w:trHeight w:val="483"/>
        </w:trPr>
        <w:tc>
          <w:tcPr>
            <w:tcW w:w="1618" w:type="dxa"/>
          </w:tcPr>
          <w:p w14:paraId="1FF90F9F"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Tabaco</w:t>
            </w:r>
          </w:p>
        </w:tc>
        <w:tc>
          <w:tcPr>
            <w:tcW w:w="2111" w:type="dxa"/>
          </w:tcPr>
          <w:p w14:paraId="30D91D15" w14:textId="77777777" w:rsidR="00E91383" w:rsidRPr="009960DB" w:rsidRDefault="00E91383" w:rsidP="00471495">
            <w:pPr>
              <w:spacing w:line="360" w:lineRule="auto"/>
              <w:jc w:val="both"/>
              <w:rPr>
                <w:rFonts w:ascii="Arial" w:hAnsi="Arial" w:cs="Arial"/>
                <w:sz w:val="24"/>
                <w:szCs w:val="24"/>
              </w:rPr>
            </w:pPr>
          </w:p>
        </w:tc>
        <w:tc>
          <w:tcPr>
            <w:tcW w:w="2111" w:type="dxa"/>
          </w:tcPr>
          <w:p w14:paraId="143D6BB3" w14:textId="77777777" w:rsidR="00E91383" w:rsidRPr="009960DB" w:rsidRDefault="00E91383" w:rsidP="00471495">
            <w:pPr>
              <w:spacing w:line="360" w:lineRule="auto"/>
              <w:jc w:val="both"/>
              <w:rPr>
                <w:rFonts w:ascii="Arial" w:hAnsi="Arial" w:cs="Arial"/>
                <w:sz w:val="24"/>
                <w:szCs w:val="24"/>
              </w:rPr>
            </w:pPr>
          </w:p>
        </w:tc>
        <w:tc>
          <w:tcPr>
            <w:tcW w:w="2102" w:type="dxa"/>
          </w:tcPr>
          <w:p w14:paraId="135966EE" w14:textId="77777777" w:rsidR="00E91383" w:rsidRPr="009960DB" w:rsidRDefault="00E91383" w:rsidP="00471495">
            <w:pPr>
              <w:spacing w:line="360" w:lineRule="auto"/>
              <w:jc w:val="both"/>
              <w:rPr>
                <w:rFonts w:ascii="Arial" w:hAnsi="Arial" w:cs="Arial"/>
                <w:sz w:val="24"/>
                <w:szCs w:val="24"/>
              </w:rPr>
            </w:pPr>
          </w:p>
        </w:tc>
      </w:tr>
      <w:tr w:rsidR="00E91383" w:rsidRPr="009960DB" w14:paraId="4ADC85AC" w14:textId="77777777" w:rsidTr="009960DB">
        <w:trPr>
          <w:trHeight w:val="483"/>
        </w:trPr>
        <w:tc>
          <w:tcPr>
            <w:tcW w:w="1618" w:type="dxa"/>
          </w:tcPr>
          <w:p w14:paraId="766E5814"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Alcohol</w:t>
            </w:r>
          </w:p>
        </w:tc>
        <w:tc>
          <w:tcPr>
            <w:tcW w:w="2111" w:type="dxa"/>
          </w:tcPr>
          <w:p w14:paraId="0235F2FA" w14:textId="77777777" w:rsidR="00E91383" w:rsidRPr="009960DB" w:rsidRDefault="00E91383" w:rsidP="00471495">
            <w:pPr>
              <w:spacing w:line="360" w:lineRule="auto"/>
              <w:jc w:val="both"/>
              <w:rPr>
                <w:rFonts w:ascii="Arial" w:hAnsi="Arial" w:cs="Arial"/>
                <w:sz w:val="24"/>
                <w:szCs w:val="24"/>
              </w:rPr>
            </w:pPr>
          </w:p>
        </w:tc>
        <w:tc>
          <w:tcPr>
            <w:tcW w:w="2111" w:type="dxa"/>
          </w:tcPr>
          <w:p w14:paraId="6AB71019" w14:textId="1FC8489C" w:rsidR="00E91383" w:rsidRPr="009960DB" w:rsidRDefault="00CF2A37" w:rsidP="00471495">
            <w:pPr>
              <w:spacing w:line="360" w:lineRule="auto"/>
              <w:jc w:val="both"/>
              <w:rPr>
                <w:rFonts w:ascii="Arial" w:hAnsi="Arial" w:cs="Arial"/>
                <w:sz w:val="24"/>
                <w:szCs w:val="24"/>
              </w:rPr>
            </w:pPr>
            <w:r w:rsidRPr="009960DB">
              <w:rPr>
                <w:rFonts w:ascii="Arial" w:hAnsi="Arial" w:cs="Arial"/>
                <w:sz w:val="24"/>
                <w:szCs w:val="24"/>
              </w:rPr>
              <w:t>14</w:t>
            </w:r>
          </w:p>
        </w:tc>
        <w:tc>
          <w:tcPr>
            <w:tcW w:w="2102" w:type="dxa"/>
          </w:tcPr>
          <w:p w14:paraId="0BF18088" w14:textId="77777777" w:rsidR="00E91383" w:rsidRPr="009960DB" w:rsidRDefault="00E91383" w:rsidP="00471495">
            <w:pPr>
              <w:spacing w:line="360" w:lineRule="auto"/>
              <w:jc w:val="both"/>
              <w:rPr>
                <w:rFonts w:ascii="Arial" w:hAnsi="Arial" w:cs="Arial"/>
                <w:sz w:val="24"/>
                <w:szCs w:val="24"/>
              </w:rPr>
            </w:pPr>
          </w:p>
        </w:tc>
      </w:tr>
      <w:tr w:rsidR="00E91383" w:rsidRPr="009960DB" w14:paraId="536CB439" w14:textId="77777777" w:rsidTr="009960DB">
        <w:trPr>
          <w:trHeight w:val="483"/>
        </w:trPr>
        <w:tc>
          <w:tcPr>
            <w:tcW w:w="1618" w:type="dxa"/>
          </w:tcPr>
          <w:p w14:paraId="0900EE08"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Marihuana</w:t>
            </w:r>
          </w:p>
        </w:tc>
        <w:tc>
          <w:tcPr>
            <w:tcW w:w="2111" w:type="dxa"/>
          </w:tcPr>
          <w:p w14:paraId="03B85485" w14:textId="77777777" w:rsidR="00E91383" w:rsidRPr="009960DB" w:rsidRDefault="00E91383" w:rsidP="00471495">
            <w:pPr>
              <w:spacing w:line="360" w:lineRule="auto"/>
              <w:jc w:val="both"/>
              <w:rPr>
                <w:rFonts w:ascii="Arial" w:hAnsi="Arial" w:cs="Arial"/>
                <w:sz w:val="24"/>
                <w:szCs w:val="24"/>
              </w:rPr>
            </w:pPr>
          </w:p>
        </w:tc>
        <w:tc>
          <w:tcPr>
            <w:tcW w:w="2111" w:type="dxa"/>
          </w:tcPr>
          <w:p w14:paraId="518F1ADA" w14:textId="77777777" w:rsidR="00E91383" w:rsidRPr="009960DB" w:rsidRDefault="00E91383" w:rsidP="00471495">
            <w:pPr>
              <w:spacing w:line="360" w:lineRule="auto"/>
              <w:jc w:val="both"/>
              <w:rPr>
                <w:rFonts w:ascii="Arial" w:hAnsi="Arial" w:cs="Arial"/>
                <w:sz w:val="24"/>
                <w:szCs w:val="24"/>
              </w:rPr>
            </w:pPr>
          </w:p>
        </w:tc>
        <w:tc>
          <w:tcPr>
            <w:tcW w:w="2102" w:type="dxa"/>
          </w:tcPr>
          <w:p w14:paraId="7A06014C" w14:textId="77777777" w:rsidR="00E91383" w:rsidRPr="009960DB" w:rsidRDefault="00E91383" w:rsidP="00471495">
            <w:pPr>
              <w:spacing w:line="360" w:lineRule="auto"/>
              <w:jc w:val="both"/>
              <w:rPr>
                <w:rFonts w:ascii="Arial" w:hAnsi="Arial" w:cs="Arial"/>
                <w:sz w:val="24"/>
                <w:szCs w:val="24"/>
              </w:rPr>
            </w:pPr>
          </w:p>
        </w:tc>
      </w:tr>
      <w:tr w:rsidR="00E91383" w:rsidRPr="009960DB" w14:paraId="578824A7" w14:textId="77777777" w:rsidTr="009960DB">
        <w:trPr>
          <w:trHeight w:val="483"/>
        </w:trPr>
        <w:tc>
          <w:tcPr>
            <w:tcW w:w="1618" w:type="dxa"/>
          </w:tcPr>
          <w:p w14:paraId="0C4AD30A"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Cocaína</w:t>
            </w:r>
          </w:p>
        </w:tc>
        <w:tc>
          <w:tcPr>
            <w:tcW w:w="2111" w:type="dxa"/>
          </w:tcPr>
          <w:p w14:paraId="2D8EE26D" w14:textId="77777777" w:rsidR="00E91383" w:rsidRPr="009960DB" w:rsidRDefault="00E91383" w:rsidP="00471495">
            <w:pPr>
              <w:spacing w:line="360" w:lineRule="auto"/>
              <w:jc w:val="both"/>
              <w:rPr>
                <w:rFonts w:ascii="Arial" w:hAnsi="Arial" w:cs="Arial"/>
                <w:sz w:val="24"/>
                <w:szCs w:val="24"/>
              </w:rPr>
            </w:pPr>
          </w:p>
        </w:tc>
        <w:tc>
          <w:tcPr>
            <w:tcW w:w="2111" w:type="dxa"/>
          </w:tcPr>
          <w:p w14:paraId="5D91477D" w14:textId="77777777" w:rsidR="00E91383" w:rsidRPr="009960DB" w:rsidRDefault="00E91383" w:rsidP="00471495">
            <w:pPr>
              <w:spacing w:line="360" w:lineRule="auto"/>
              <w:jc w:val="both"/>
              <w:rPr>
                <w:rFonts w:ascii="Arial" w:hAnsi="Arial" w:cs="Arial"/>
                <w:sz w:val="24"/>
                <w:szCs w:val="24"/>
              </w:rPr>
            </w:pPr>
          </w:p>
        </w:tc>
        <w:tc>
          <w:tcPr>
            <w:tcW w:w="2102" w:type="dxa"/>
          </w:tcPr>
          <w:p w14:paraId="297062B9" w14:textId="77777777" w:rsidR="00E91383" w:rsidRPr="009960DB" w:rsidRDefault="00E91383" w:rsidP="00471495">
            <w:pPr>
              <w:spacing w:line="360" w:lineRule="auto"/>
              <w:jc w:val="both"/>
              <w:rPr>
                <w:rFonts w:ascii="Arial" w:hAnsi="Arial" w:cs="Arial"/>
                <w:sz w:val="24"/>
                <w:szCs w:val="24"/>
              </w:rPr>
            </w:pPr>
          </w:p>
        </w:tc>
      </w:tr>
      <w:tr w:rsidR="00E91383" w:rsidRPr="009960DB" w14:paraId="64ED3397" w14:textId="77777777" w:rsidTr="009960DB">
        <w:trPr>
          <w:trHeight w:val="483"/>
        </w:trPr>
        <w:tc>
          <w:tcPr>
            <w:tcW w:w="1618" w:type="dxa"/>
          </w:tcPr>
          <w:p w14:paraId="1CF30585"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Anfetaminas</w:t>
            </w:r>
          </w:p>
        </w:tc>
        <w:tc>
          <w:tcPr>
            <w:tcW w:w="2111" w:type="dxa"/>
          </w:tcPr>
          <w:p w14:paraId="3227738B" w14:textId="77777777" w:rsidR="00E91383" w:rsidRPr="009960DB" w:rsidRDefault="00E91383" w:rsidP="00471495">
            <w:pPr>
              <w:spacing w:line="360" w:lineRule="auto"/>
              <w:jc w:val="both"/>
              <w:rPr>
                <w:rFonts w:ascii="Arial" w:hAnsi="Arial" w:cs="Arial"/>
                <w:sz w:val="24"/>
                <w:szCs w:val="24"/>
              </w:rPr>
            </w:pPr>
          </w:p>
        </w:tc>
        <w:tc>
          <w:tcPr>
            <w:tcW w:w="2111" w:type="dxa"/>
          </w:tcPr>
          <w:p w14:paraId="2E886620" w14:textId="77777777" w:rsidR="00E91383" w:rsidRPr="009960DB" w:rsidRDefault="00E91383" w:rsidP="00471495">
            <w:pPr>
              <w:spacing w:line="360" w:lineRule="auto"/>
              <w:jc w:val="both"/>
              <w:rPr>
                <w:rFonts w:ascii="Arial" w:hAnsi="Arial" w:cs="Arial"/>
                <w:sz w:val="24"/>
                <w:szCs w:val="24"/>
              </w:rPr>
            </w:pPr>
          </w:p>
        </w:tc>
        <w:tc>
          <w:tcPr>
            <w:tcW w:w="2102" w:type="dxa"/>
          </w:tcPr>
          <w:p w14:paraId="41C2B02B" w14:textId="77777777" w:rsidR="00E91383" w:rsidRPr="009960DB" w:rsidRDefault="00E91383" w:rsidP="00471495">
            <w:pPr>
              <w:spacing w:line="360" w:lineRule="auto"/>
              <w:jc w:val="both"/>
              <w:rPr>
                <w:rFonts w:ascii="Arial" w:hAnsi="Arial" w:cs="Arial"/>
                <w:sz w:val="24"/>
                <w:szCs w:val="24"/>
              </w:rPr>
            </w:pPr>
          </w:p>
        </w:tc>
      </w:tr>
      <w:tr w:rsidR="00E91383" w:rsidRPr="009960DB" w14:paraId="32E93812" w14:textId="77777777" w:rsidTr="009960DB">
        <w:trPr>
          <w:trHeight w:val="483"/>
        </w:trPr>
        <w:tc>
          <w:tcPr>
            <w:tcW w:w="1618" w:type="dxa"/>
          </w:tcPr>
          <w:p w14:paraId="7AE11D1D"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Inhalantes</w:t>
            </w:r>
          </w:p>
        </w:tc>
        <w:tc>
          <w:tcPr>
            <w:tcW w:w="2111" w:type="dxa"/>
          </w:tcPr>
          <w:p w14:paraId="2926EC01" w14:textId="77777777" w:rsidR="00E91383" w:rsidRPr="009960DB" w:rsidRDefault="00E91383" w:rsidP="00471495">
            <w:pPr>
              <w:spacing w:line="360" w:lineRule="auto"/>
              <w:jc w:val="both"/>
              <w:rPr>
                <w:rFonts w:ascii="Arial" w:hAnsi="Arial" w:cs="Arial"/>
                <w:sz w:val="24"/>
                <w:szCs w:val="24"/>
              </w:rPr>
            </w:pPr>
          </w:p>
        </w:tc>
        <w:tc>
          <w:tcPr>
            <w:tcW w:w="2111" w:type="dxa"/>
          </w:tcPr>
          <w:p w14:paraId="5538AF9D" w14:textId="77777777" w:rsidR="00E91383" w:rsidRPr="009960DB" w:rsidRDefault="00E91383" w:rsidP="00471495">
            <w:pPr>
              <w:spacing w:line="360" w:lineRule="auto"/>
              <w:jc w:val="both"/>
              <w:rPr>
                <w:rFonts w:ascii="Arial" w:hAnsi="Arial" w:cs="Arial"/>
                <w:sz w:val="24"/>
                <w:szCs w:val="24"/>
              </w:rPr>
            </w:pPr>
          </w:p>
        </w:tc>
        <w:tc>
          <w:tcPr>
            <w:tcW w:w="2102" w:type="dxa"/>
          </w:tcPr>
          <w:p w14:paraId="7AB5FE49" w14:textId="77777777" w:rsidR="00E91383" w:rsidRPr="009960DB" w:rsidRDefault="00E91383" w:rsidP="00471495">
            <w:pPr>
              <w:spacing w:line="360" w:lineRule="auto"/>
              <w:jc w:val="both"/>
              <w:rPr>
                <w:rFonts w:ascii="Arial" w:hAnsi="Arial" w:cs="Arial"/>
                <w:sz w:val="24"/>
                <w:szCs w:val="24"/>
              </w:rPr>
            </w:pPr>
          </w:p>
        </w:tc>
      </w:tr>
      <w:tr w:rsidR="00E91383" w:rsidRPr="009960DB" w14:paraId="0C03061D" w14:textId="77777777" w:rsidTr="009960DB">
        <w:trPr>
          <w:trHeight w:val="483"/>
        </w:trPr>
        <w:tc>
          <w:tcPr>
            <w:tcW w:w="1618" w:type="dxa"/>
          </w:tcPr>
          <w:p w14:paraId="3818E6A0"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Sedantes</w:t>
            </w:r>
          </w:p>
        </w:tc>
        <w:tc>
          <w:tcPr>
            <w:tcW w:w="2111" w:type="dxa"/>
          </w:tcPr>
          <w:p w14:paraId="2E546B08" w14:textId="77777777" w:rsidR="00E91383" w:rsidRPr="009960DB" w:rsidRDefault="00E91383" w:rsidP="00471495">
            <w:pPr>
              <w:spacing w:line="360" w:lineRule="auto"/>
              <w:jc w:val="both"/>
              <w:rPr>
                <w:rFonts w:ascii="Arial" w:hAnsi="Arial" w:cs="Arial"/>
                <w:sz w:val="24"/>
                <w:szCs w:val="24"/>
              </w:rPr>
            </w:pPr>
          </w:p>
        </w:tc>
        <w:tc>
          <w:tcPr>
            <w:tcW w:w="2111" w:type="dxa"/>
          </w:tcPr>
          <w:p w14:paraId="779AE2C0" w14:textId="77777777" w:rsidR="00E91383" w:rsidRPr="009960DB" w:rsidRDefault="00E91383" w:rsidP="00471495">
            <w:pPr>
              <w:spacing w:line="360" w:lineRule="auto"/>
              <w:jc w:val="both"/>
              <w:rPr>
                <w:rFonts w:ascii="Arial" w:hAnsi="Arial" w:cs="Arial"/>
                <w:sz w:val="24"/>
                <w:szCs w:val="24"/>
              </w:rPr>
            </w:pPr>
          </w:p>
        </w:tc>
        <w:tc>
          <w:tcPr>
            <w:tcW w:w="2102" w:type="dxa"/>
          </w:tcPr>
          <w:p w14:paraId="0BF9DF95" w14:textId="77777777" w:rsidR="00E91383" w:rsidRPr="009960DB" w:rsidRDefault="00E91383" w:rsidP="00471495">
            <w:pPr>
              <w:spacing w:line="360" w:lineRule="auto"/>
              <w:jc w:val="both"/>
              <w:rPr>
                <w:rFonts w:ascii="Arial" w:hAnsi="Arial" w:cs="Arial"/>
                <w:sz w:val="24"/>
                <w:szCs w:val="24"/>
              </w:rPr>
            </w:pPr>
          </w:p>
        </w:tc>
      </w:tr>
      <w:tr w:rsidR="00E91383" w:rsidRPr="009960DB" w14:paraId="3E9F5601" w14:textId="77777777" w:rsidTr="009960DB">
        <w:trPr>
          <w:trHeight w:val="483"/>
        </w:trPr>
        <w:tc>
          <w:tcPr>
            <w:tcW w:w="1618" w:type="dxa"/>
          </w:tcPr>
          <w:p w14:paraId="6B0E35BD"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Alucinógenos</w:t>
            </w:r>
          </w:p>
        </w:tc>
        <w:tc>
          <w:tcPr>
            <w:tcW w:w="2111" w:type="dxa"/>
          </w:tcPr>
          <w:p w14:paraId="1B307E23" w14:textId="77777777" w:rsidR="00E91383" w:rsidRPr="009960DB" w:rsidRDefault="00E91383" w:rsidP="00471495">
            <w:pPr>
              <w:spacing w:line="360" w:lineRule="auto"/>
              <w:jc w:val="both"/>
              <w:rPr>
                <w:rFonts w:ascii="Arial" w:hAnsi="Arial" w:cs="Arial"/>
                <w:sz w:val="24"/>
                <w:szCs w:val="24"/>
              </w:rPr>
            </w:pPr>
          </w:p>
        </w:tc>
        <w:tc>
          <w:tcPr>
            <w:tcW w:w="2111" w:type="dxa"/>
          </w:tcPr>
          <w:p w14:paraId="2E63BC8A" w14:textId="77777777" w:rsidR="00E91383" w:rsidRPr="009960DB" w:rsidRDefault="00E91383" w:rsidP="00471495">
            <w:pPr>
              <w:spacing w:line="360" w:lineRule="auto"/>
              <w:jc w:val="both"/>
              <w:rPr>
                <w:rFonts w:ascii="Arial" w:hAnsi="Arial" w:cs="Arial"/>
                <w:sz w:val="24"/>
                <w:szCs w:val="24"/>
              </w:rPr>
            </w:pPr>
          </w:p>
        </w:tc>
        <w:tc>
          <w:tcPr>
            <w:tcW w:w="2102" w:type="dxa"/>
          </w:tcPr>
          <w:p w14:paraId="4344B9F9" w14:textId="77777777" w:rsidR="00E91383" w:rsidRPr="009960DB" w:rsidRDefault="00E91383" w:rsidP="00471495">
            <w:pPr>
              <w:spacing w:line="360" w:lineRule="auto"/>
              <w:jc w:val="both"/>
              <w:rPr>
                <w:rFonts w:ascii="Arial" w:hAnsi="Arial" w:cs="Arial"/>
                <w:sz w:val="24"/>
                <w:szCs w:val="24"/>
              </w:rPr>
            </w:pPr>
          </w:p>
        </w:tc>
      </w:tr>
      <w:tr w:rsidR="00E91383" w:rsidRPr="009960DB" w14:paraId="64750E43" w14:textId="77777777" w:rsidTr="009960DB">
        <w:trPr>
          <w:trHeight w:val="483"/>
        </w:trPr>
        <w:tc>
          <w:tcPr>
            <w:tcW w:w="1618" w:type="dxa"/>
          </w:tcPr>
          <w:p w14:paraId="01B34852"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Opiáceos</w:t>
            </w:r>
          </w:p>
        </w:tc>
        <w:tc>
          <w:tcPr>
            <w:tcW w:w="2111" w:type="dxa"/>
          </w:tcPr>
          <w:p w14:paraId="55EA311A" w14:textId="77777777" w:rsidR="00E91383" w:rsidRPr="009960DB" w:rsidRDefault="00E91383" w:rsidP="00471495">
            <w:pPr>
              <w:spacing w:line="360" w:lineRule="auto"/>
              <w:jc w:val="both"/>
              <w:rPr>
                <w:rFonts w:ascii="Arial" w:hAnsi="Arial" w:cs="Arial"/>
                <w:sz w:val="24"/>
                <w:szCs w:val="24"/>
              </w:rPr>
            </w:pPr>
          </w:p>
        </w:tc>
        <w:tc>
          <w:tcPr>
            <w:tcW w:w="2111" w:type="dxa"/>
          </w:tcPr>
          <w:p w14:paraId="146A9EF2" w14:textId="77777777" w:rsidR="00E91383" w:rsidRPr="009960DB" w:rsidRDefault="00E91383" w:rsidP="00471495">
            <w:pPr>
              <w:spacing w:line="360" w:lineRule="auto"/>
              <w:jc w:val="both"/>
              <w:rPr>
                <w:rFonts w:ascii="Arial" w:hAnsi="Arial" w:cs="Arial"/>
                <w:sz w:val="24"/>
                <w:szCs w:val="24"/>
              </w:rPr>
            </w:pPr>
          </w:p>
        </w:tc>
        <w:tc>
          <w:tcPr>
            <w:tcW w:w="2102" w:type="dxa"/>
          </w:tcPr>
          <w:p w14:paraId="596074FE" w14:textId="77777777" w:rsidR="00E91383" w:rsidRPr="009960DB" w:rsidRDefault="00E91383" w:rsidP="00471495">
            <w:pPr>
              <w:spacing w:line="360" w:lineRule="auto"/>
              <w:jc w:val="both"/>
              <w:rPr>
                <w:rFonts w:ascii="Arial" w:hAnsi="Arial" w:cs="Arial"/>
                <w:sz w:val="24"/>
                <w:szCs w:val="24"/>
              </w:rPr>
            </w:pPr>
          </w:p>
        </w:tc>
      </w:tr>
      <w:tr w:rsidR="00E91383" w:rsidRPr="009960DB" w14:paraId="47E0418E" w14:textId="77777777" w:rsidTr="009960DB">
        <w:trPr>
          <w:trHeight w:val="470"/>
        </w:trPr>
        <w:tc>
          <w:tcPr>
            <w:tcW w:w="1618" w:type="dxa"/>
          </w:tcPr>
          <w:p w14:paraId="79B0FFF2" w14:textId="77777777" w:rsidR="00E91383" w:rsidRPr="009960DB" w:rsidRDefault="00E91383" w:rsidP="00471495">
            <w:pPr>
              <w:spacing w:line="360" w:lineRule="auto"/>
              <w:jc w:val="both"/>
              <w:rPr>
                <w:rFonts w:ascii="Arial" w:hAnsi="Arial" w:cs="Arial"/>
                <w:sz w:val="24"/>
                <w:szCs w:val="24"/>
              </w:rPr>
            </w:pPr>
            <w:r w:rsidRPr="009960DB">
              <w:rPr>
                <w:rFonts w:ascii="Arial" w:hAnsi="Arial" w:cs="Arial"/>
                <w:sz w:val="24"/>
                <w:szCs w:val="24"/>
              </w:rPr>
              <w:t>Otras drogas</w:t>
            </w:r>
          </w:p>
        </w:tc>
        <w:tc>
          <w:tcPr>
            <w:tcW w:w="2111" w:type="dxa"/>
          </w:tcPr>
          <w:p w14:paraId="1657DE6D" w14:textId="77777777" w:rsidR="00E91383" w:rsidRPr="009960DB" w:rsidRDefault="00E91383" w:rsidP="00471495">
            <w:pPr>
              <w:spacing w:line="360" w:lineRule="auto"/>
              <w:jc w:val="both"/>
              <w:rPr>
                <w:rFonts w:ascii="Arial" w:hAnsi="Arial" w:cs="Arial"/>
                <w:sz w:val="24"/>
                <w:szCs w:val="24"/>
              </w:rPr>
            </w:pPr>
          </w:p>
        </w:tc>
        <w:tc>
          <w:tcPr>
            <w:tcW w:w="2111" w:type="dxa"/>
          </w:tcPr>
          <w:p w14:paraId="43FCCAA6" w14:textId="77777777" w:rsidR="00E91383" w:rsidRPr="009960DB" w:rsidRDefault="00E91383" w:rsidP="00471495">
            <w:pPr>
              <w:spacing w:line="360" w:lineRule="auto"/>
              <w:jc w:val="both"/>
              <w:rPr>
                <w:rFonts w:ascii="Arial" w:hAnsi="Arial" w:cs="Arial"/>
                <w:sz w:val="24"/>
                <w:szCs w:val="24"/>
              </w:rPr>
            </w:pPr>
          </w:p>
        </w:tc>
        <w:tc>
          <w:tcPr>
            <w:tcW w:w="2102" w:type="dxa"/>
          </w:tcPr>
          <w:p w14:paraId="53F70DFB" w14:textId="77777777" w:rsidR="00E91383" w:rsidRPr="009960DB" w:rsidRDefault="00E91383" w:rsidP="00471495">
            <w:pPr>
              <w:spacing w:line="360" w:lineRule="auto"/>
              <w:jc w:val="both"/>
              <w:rPr>
                <w:rFonts w:ascii="Arial" w:hAnsi="Arial" w:cs="Arial"/>
                <w:sz w:val="24"/>
                <w:szCs w:val="24"/>
              </w:rPr>
            </w:pPr>
          </w:p>
        </w:tc>
      </w:tr>
    </w:tbl>
    <w:p w14:paraId="3C56B446" w14:textId="77777777" w:rsidR="00E91383" w:rsidRPr="009960DB" w:rsidRDefault="00E91383" w:rsidP="00471495">
      <w:pPr>
        <w:jc w:val="both"/>
        <w:rPr>
          <w:rFonts w:ascii="Arial" w:hAnsi="Arial" w:cs="Arial"/>
          <w:b/>
          <w:bCs/>
          <w:sz w:val="24"/>
          <w:szCs w:val="24"/>
        </w:rPr>
      </w:pPr>
    </w:p>
    <w:p w14:paraId="5215ADE7" w14:textId="2EDEB486" w:rsidR="00CF2A37" w:rsidRPr="009960DB" w:rsidRDefault="00E62522"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30C04F39" wp14:editId="5CAC1D50">
            <wp:extent cx="4572000" cy="2743200"/>
            <wp:effectExtent l="0" t="0" r="0" b="0"/>
            <wp:docPr id="549873070" name="Gráfico 1">
              <a:extLst xmlns:a="http://schemas.openxmlformats.org/drawingml/2006/main">
                <a:ext uri="{FF2B5EF4-FFF2-40B4-BE49-F238E27FC236}">
                  <a16:creationId xmlns:a16="http://schemas.microsoft.com/office/drawing/2014/main" id="{21E5954B-90C8-960F-F808-1380531306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0C90E282" w14:textId="77777777" w:rsidR="00CF2A37" w:rsidRPr="009960DB" w:rsidRDefault="00CF2A37" w:rsidP="00471495">
      <w:pPr>
        <w:jc w:val="both"/>
        <w:rPr>
          <w:rFonts w:ascii="Arial" w:hAnsi="Arial" w:cs="Arial"/>
          <w:b/>
          <w:bCs/>
          <w:sz w:val="24"/>
          <w:szCs w:val="24"/>
        </w:rPr>
      </w:pPr>
    </w:p>
    <w:p w14:paraId="420D60A1" w14:textId="45147541" w:rsidR="00CF2A37" w:rsidRPr="009960DB" w:rsidRDefault="00CF2A37" w:rsidP="00471495">
      <w:pPr>
        <w:jc w:val="both"/>
        <w:rPr>
          <w:rFonts w:ascii="Arial" w:hAnsi="Arial" w:cs="Arial"/>
          <w:bCs/>
          <w:sz w:val="24"/>
          <w:szCs w:val="24"/>
        </w:rPr>
      </w:pPr>
      <w:r w:rsidRPr="009960DB">
        <w:rPr>
          <w:rFonts w:ascii="Arial" w:hAnsi="Arial" w:cs="Arial"/>
          <w:bCs/>
          <w:sz w:val="24"/>
          <w:szCs w:val="24"/>
        </w:rPr>
        <w:t xml:space="preserve">Al aplicar el instrumento ASSIST en el micro territorio El Tigre, los resultados indican que los entrevistados requieren </w:t>
      </w:r>
      <w:r w:rsidR="00E62522" w:rsidRPr="009960DB">
        <w:rPr>
          <w:rFonts w:ascii="Arial" w:hAnsi="Arial" w:cs="Arial"/>
          <w:bCs/>
          <w:sz w:val="24"/>
          <w:szCs w:val="24"/>
        </w:rPr>
        <w:t xml:space="preserve">intervención breve </w:t>
      </w:r>
      <w:r w:rsidRPr="009960DB">
        <w:rPr>
          <w:rFonts w:ascii="Arial" w:hAnsi="Arial" w:cs="Arial"/>
          <w:bCs/>
          <w:sz w:val="24"/>
          <w:szCs w:val="24"/>
        </w:rPr>
        <w:t xml:space="preserve">por </w:t>
      </w:r>
      <w:r w:rsidR="00E62522" w:rsidRPr="009960DB">
        <w:rPr>
          <w:rFonts w:ascii="Arial" w:hAnsi="Arial" w:cs="Arial"/>
          <w:bCs/>
          <w:sz w:val="24"/>
          <w:szCs w:val="24"/>
        </w:rPr>
        <w:t>bajo</w:t>
      </w:r>
      <w:r w:rsidRPr="009960DB">
        <w:rPr>
          <w:rFonts w:ascii="Arial" w:hAnsi="Arial" w:cs="Arial"/>
          <w:bCs/>
          <w:sz w:val="24"/>
          <w:szCs w:val="24"/>
        </w:rPr>
        <w:t xml:space="preserve"> consumo de alcohol</w:t>
      </w:r>
      <w:r w:rsidR="00E62522" w:rsidRPr="009960DB">
        <w:rPr>
          <w:rFonts w:ascii="Arial" w:hAnsi="Arial" w:cs="Arial"/>
          <w:bCs/>
          <w:sz w:val="24"/>
          <w:szCs w:val="24"/>
        </w:rPr>
        <w:t>.</w:t>
      </w:r>
    </w:p>
    <w:p w14:paraId="57A2625D" w14:textId="77777777" w:rsidR="00BA6BBC" w:rsidRPr="009960DB" w:rsidRDefault="00BA6BBC" w:rsidP="00471495">
      <w:pPr>
        <w:jc w:val="both"/>
        <w:rPr>
          <w:rFonts w:ascii="Arial" w:hAnsi="Arial" w:cs="Arial"/>
          <w:b/>
          <w:bCs/>
          <w:sz w:val="24"/>
          <w:szCs w:val="24"/>
        </w:rPr>
      </w:pPr>
    </w:p>
    <w:p w14:paraId="1FDC5CE3" w14:textId="77777777" w:rsidR="00CF2A37" w:rsidRPr="009960DB" w:rsidRDefault="00CF2A37" w:rsidP="00471495">
      <w:pPr>
        <w:jc w:val="both"/>
        <w:rPr>
          <w:rFonts w:ascii="Arial" w:hAnsi="Arial" w:cs="Arial"/>
          <w:b/>
          <w:bCs/>
          <w:sz w:val="24"/>
          <w:szCs w:val="24"/>
        </w:rPr>
      </w:pPr>
    </w:p>
    <w:p w14:paraId="299C22D8" w14:textId="0DDEDDCF" w:rsidR="00BA6BBC" w:rsidRPr="009960DB" w:rsidRDefault="00BA6BBC" w:rsidP="00471495">
      <w:pPr>
        <w:jc w:val="both"/>
        <w:rPr>
          <w:rFonts w:ascii="Arial" w:hAnsi="Arial" w:cs="Arial"/>
          <w:b/>
          <w:bCs/>
          <w:color w:val="00B0F0"/>
          <w:sz w:val="24"/>
          <w:szCs w:val="24"/>
        </w:rPr>
      </w:pPr>
      <w:r w:rsidRPr="009960DB">
        <w:rPr>
          <w:rFonts w:ascii="Arial" w:hAnsi="Arial" w:cs="Arial"/>
          <w:b/>
          <w:bCs/>
          <w:color w:val="00B0F0"/>
          <w:sz w:val="24"/>
          <w:szCs w:val="24"/>
        </w:rPr>
        <w:t>INSTRUMENTO CRAFFT</w:t>
      </w:r>
    </w:p>
    <w:p w14:paraId="6EABF989" w14:textId="4A85389A" w:rsidR="00AF2368" w:rsidRPr="009960DB" w:rsidRDefault="00BA6BBC" w:rsidP="00471495">
      <w:pPr>
        <w:jc w:val="both"/>
        <w:rPr>
          <w:rFonts w:ascii="Arial" w:hAnsi="Arial" w:cs="Arial"/>
          <w:b/>
          <w:bCs/>
          <w:sz w:val="24"/>
          <w:szCs w:val="24"/>
        </w:rPr>
      </w:pPr>
      <w:r w:rsidRPr="009960DB">
        <w:rPr>
          <w:rFonts w:ascii="Arial" w:hAnsi="Arial" w:cs="Arial"/>
          <w:b/>
          <w:bCs/>
          <w:sz w:val="24"/>
          <w:szCs w:val="24"/>
        </w:rPr>
        <w:t>INCORA</w:t>
      </w:r>
    </w:p>
    <w:p w14:paraId="79B9B05E" w14:textId="39F015E8" w:rsidR="000256D3" w:rsidRPr="009960DB" w:rsidRDefault="00AF2368" w:rsidP="00471495">
      <w:pPr>
        <w:jc w:val="both"/>
        <w:rPr>
          <w:rFonts w:ascii="Arial" w:hAnsi="Arial" w:cs="Arial"/>
          <w:sz w:val="24"/>
          <w:szCs w:val="24"/>
        </w:rPr>
      </w:pPr>
      <w:r w:rsidRPr="009960DB">
        <w:rPr>
          <w:rFonts w:ascii="Arial" w:hAnsi="Arial" w:cs="Arial"/>
          <w:sz w:val="24"/>
          <w:szCs w:val="24"/>
        </w:rPr>
        <w:t>Durante los últimos 12 meses ¿Cuántos días usted:</w:t>
      </w:r>
    </w:p>
    <w:p w14:paraId="272504EF" w14:textId="19CAD28C" w:rsidR="00AF2368" w:rsidRPr="009960DB" w:rsidRDefault="00AF2368" w:rsidP="00471495">
      <w:pPr>
        <w:pStyle w:val="Prrafodelista"/>
        <w:numPr>
          <w:ilvl w:val="1"/>
          <w:numId w:val="8"/>
        </w:numPr>
        <w:jc w:val="both"/>
        <w:rPr>
          <w:rFonts w:ascii="Arial" w:hAnsi="Arial" w:cs="Arial"/>
          <w:sz w:val="24"/>
          <w:szCs w:val="24"/>
        </w:rPr>
      </w:pPr>
      <w:r w:rsidRPr="009960DB">
        <w:rPr>
          <w:rFonts w:ascii="Arial" w:hAnsi="Arial" w:cs="Arial"/>
          <w:sz w:val="24"/>
          <w:szCs w:val="24"/>
        </w:rPr>
        <w:lastRenderedPageBreak/>
        <w:t>¿Bebió más de unos sorbos de cerveza, vino u otra bebida que contenía alcohol?</w:t>
      </w:r>
    </w:p>
    <w:tbl>
      <w:tblPr>
        <w:tblStyle w:val="Tablaconcuadrcula"/>
        <w:tblW w:w="0" w:type="auto"/>
        <w:tblLook w:val="04A0" w:firstRow="1" w:lastRow="0" w:firstColumn="1" w:lastColumn="0" w:noHBand="0" w:noVBand="1"/>
      </w:tblPr>
      <w:tblGrid>
        <w:gridCol w:w="4448"/>
        <w:gridCol w:w="4382"/>
      </w:tblGrid>
      <w:tr w:rsidR="00BA6BBC" w:rsidRPr="009960DB" w14:paraId="0B7EB8B4" w14:textId="77777777" w:rsidTr="00C83A62">
        <w:tc>
          <w:tcPr>
            <w:tcW w:w="4448" w:type="dxa"/>
          </w:tcPr>
          <w:p w14:paraId="71E46609" w14:textId="55344B3C" w:rsidR="00BA6BBC" w:rsidRPr="009960DB" w:rsidRDefault="00AF2368" w:rsidP="00471495">
            <w:pPr>
              <w:jc w:val="both"/>
              <w:rPr>
                <w:rFonts w:ascii="Arial" w:hAnsi="Arial" w:cs="Arial"/>
                <w:b/>
                <w:bCs/>
                <w:sz w:val="24"/>
                <w:szCs w:val="24"/>
              </w:rPr>
            </w:pPr>
            <w:r w:rsidRPr="009960DB">
              <w:rPr>
                <w:rFonts w:ascii="Arial" w:hAnsi="Arial" w:cs="Arial"/>
                <w:b/>
                <w:bCs/>
                <w:sz w:val="24"/>
                <w:szCs w:val="24"/>
              </w:rPr>
              <w:t xml:space="preserve">N. Días </w:t>
            </w:r>
          </w:p>
        </w:tc>
        <w:tc>
          <w:tcPr>
            <w:tcW w:w="4382" w:type="dxa"/>
          </w:tcPr>
          <w:p w14:paraId="17F0C9E9" w14:textId="5749714E" w:rsidR="00BA6BBC" w:rsidRPr="009960DB" w:rsidRDefault="00AF2368" w:rsidP="00471495">
            <w:pPr>
              <w:jc w:val="both"/>
              <w:rPr>
                <w:rFonts w:ascii="Arial" w:hAnsi="Arial" w:cs="Arial"/>
                <w:b/>
                <w:bCs/>
                <w:sz w:val="24"/>
                <w:szCs w:val="24"/>
              </w:rPr>
            </w:pPr>
            <w:r w:rsidRPr="009960DB">
              <w:rPr>
                <w:rFonts w:ascii="Arial" w:hAnsi="Arial" w:cs="Arial"/>
                <w:b/>
                <w:bCs/>
                <w:sz w:val="24"/>
                <w:szCs w:val="24"/>
              </w:rPr>
              <w:t>Cantidad de personas</w:t>
            </w:r>
          </w:p>
        </w:tc>
      </w:tr>
      <w:tr w:rsidR="00AF2368" w:rsidRPr="009960DB" w14:paraId="1B7DDD9B" w14:textId="77777777" w:rsidTr="00C83A62">
        <w:tc>
          <w:tcPr>
            <w:tcW w:w="4448" w:type="dxa"/>
          </w:tcPr>
          <w:p w14:paraId="178088B1" w14:textId="71C3F0C4" w:rsidR="00AF2368" w:rsidRPr="009960DB" w:rsidRDefault="00AF2368" w:rsidP="00471495">
            <w:pPr>
              <w:jc w:val="both"/>
              <w:rPr>
                <w:rFonts w:ascii="Arial" w:hAnsi="Arial" w:cs="Arial"/>
                <w:sz w:val="24"/>
                <w:szCs w:val="24"/>
              </w:rPr>
            </w:pPr>
            <w:r w:rsidRPr="009960DB">
              <w:rPr>
                <w:rFonts w:ascii="Arial" w:hAnsi="Arial" w:cs="Arial"/>
                <w:sz w:val="24"/>
                <w:szCs w:val="24"/>
              </w:rPr>
              <w:t>0</w:t>
            </w:r>
            <w:r w:rsidR="006300E0" w:rsidRPr="009960DB">
              <w:rPr>
                <w:rFonts w:ascii="Arial" w:hAnsi="Arial" w:cs="Arial"/>
                <w:sz w:val="24"/>
                <w:szCs w:val="24"/>
              </w:rPr>
              <w:t xml:space="preserve"> días</w:t>
            </w:r>
          </w:p>
        </w:tc>
        <w:tc>
          <w:tcPr>
            <w:tcW w:w="4382" w:type="dxa"/>
          </w:tcPr>
          <w:p w14:paraId="3908A3BA" w14:textId="7552172A" w:rsidR="00AF2368" w:rsidRPr="009960DB" w:rsidRDefault="00C83A62" w:rsidP="00471495">
            <w:pPr>
              <w:jc w:val="both"/>
              <w:rPr>
                <w:rFonts w:ascii="Arial" w:hAnsi="Arial" w:cs="Arial"/>
                <w:sz w:val="24"/>
                <w:szCs w:val="24"/>
              </w:rPr>
            </w:pPr>
            <w:r w:rsidRPr="009960DB">
              <w:rPr>
                <w:rFonts w:ascii="Arial" w:hAnsi="Arial" w:cs="Arial"/>
                <w:sz w:val="24"/>
                <w:szCs w:val="24"/>
              </w:rPr>
              <w:t>23</w:t>
            </w:r>
          </w:p>
        </w:tc>
      </w:tr>
      <w:tr w:rsidR="00AF2368" w:rsidRPr="009960DB" w14:paraId="1A2D52C2" w14:textId="77777777" w:rsidTr="00C83A62">
        <w:tc>
          <w:tcPr>
            <w:tcW w:w="4448" w:type="dxa"/>
          </w:tcPr>
          <w:p w14:paraId="46AB3E47" w14:textId="0B88CFF0" w:rsidR="00AF2368" w:rsidRPr="009960DB" w:rsidRDefault="002302DC" w:rsidP="00471495">
            <w:pPr>
              <w:jc w:val="both"/>
              <w:rPr>
                <w:rFonts w:ascii="Arial" w:hAnsi="Arial" w:cs="Arial"/>
                <w:sz w:val="24"/>
                <w:szCs w:val="24"/>
              </w:rPr>
            </w:pPr>
            <w:r w:rsidRPr="009960DB">
              <w:rPr>
                <w:rFonts w:ascii="Arial" w:hAnsi="Arial" w:cs="Arial"/>
                <w:sz w:val="24"/>
                <w:szCs w:val="24"/>
              </w:rPr>
              <w:t>8</w:t>
            </w:r>
            <w:r w:rsidR="006300E0" w:rsidRPr="009960DB">
              <w:rPr>
                <w:rFonts w:ascii="Arial" w:hAnsi="Arial" w:cs="Arial"/>
                <w:sz w:val="24"/>
                <w:szCs w:val="24"/>
              </w:rPr>
              <w:t xml:space="preserve"> días</w:t>
            </w:r>
          </w:p>
        </w:tc>
        <w:tc>
          <w:tcPr>
            <w:tcW w:w="4382" w:type="dxa"/>
          </w:tcPr>
          <w:p w14:paraId="328101C3" w14:textId="2A3DEBF4" w:rsidR="00AF2368" w:rsidRPr="009960DB" w:rsidRDefault="00C83A62" w:rsidP="00471495">
            <w:pPr>
              <w:jc w:val="both"/>
              <w:rPr>
                <w:rFonts w:ascii="Arial" w:hAnsi="Arial" w:cs="Arial"/>
                <w:sz w:val="24"/>
                <w:szCs w:val="24"/>
              </w:rPr>
            </w:pPr>
            <w:r w:rsidRPr="009960DB">
              <w:rPr>
                <w:rFonts w:ascii="Arial" w:hAnsi="Arial" w:cs="Arial"/>
                <w:sz w:val="24"/>
                <w:szCs w:val="24"/>
              </w:rPr>
              <w:t>8</w:t>
            </w:r>
          </w:p>
        </w:tc>
      </w:tr>
      <w:tr w:rsidR="00AF2368" w:rsidRPr="009960DB" w14:paraId="13A96BBC" w14:textId="77777777" w:rsidTr="00C83A62">
        <w:tc>
          <w:tcPr>
            <w:tcW w:w="4448" w:type="dxa"/>
          </w:tcPr>
          <w:p w14:paraId="57CCA9CD" w14:textId="5D089057" w:rsidR="00AF2368" w:rsidRPr="009960DB" w:rsidRDefault="00C83A62" w:rsidP="00471495">
            <w:pPr>
              <w:jc w:val="both"/>
              <w:rPr>
                <w:rFonts w:ascii="Arial" w:hAnsi="Arial" w:cs="Arial"/>
                <w:sz w:val="24"/>
                <w:szCs w:val="24"/>
              </w:rPr>
            </w:pPr>
            <w:r w:rsidRPr="009960DB">
              <w:rPr>
                <w:rFonts w:ascii="Arial" w:hAnsi="Arial" w:cs="Arial"/>
                <w:sz w:val="24"/>
                <w:szCs w:val="24"/>
              </w:rPr>
              <w:t>30</w:t>
            </w:r>
            <w:r w:rsidR="006300E0" w:rsidRPr="009960DB">
              <w:rPr>
                <w:rFonts w:ascii="Arial" w:hAnsi="Arial" w:cs="Arial"/>
                <w:sz w:val="24"/>
                <w:szCs w:val="24"/>
              </w:rPr>
              <w:t xml:space="preserve"> días</w:t>
            </w:r>
          </w:p>
        </w:tc>
        <w:tc>
          <w:tcPr>
            <w:tcW w:w="4382" w:type="dxa"/>
          </w:tcPr>
          <w:p w14:paraId="619B08B1" w14:textId="0CF27226" w:rsidR="00AF2368" w:rsidRPr="009960DB" w:rsidRDefault="00C83A62" w:rsidP="00471495">
            <w:pPr>
              <w:jc w:val="both"/>
              <w:rPr>
                <w:rFonts w:ascii="Arial" w:hAnsi="Arial" w:cs="Arial"/>
                <w:sz w:val="24"/>
                <w:szCs w:val="24"/>
              </w:rPr>
            </w:pPr>
            <w:r w:rsidRPr="009960DB">
              <w:rPr>
                <w:rFonts w:ascii="Arial" w:hAnsi="Arial" w:cs="Arial"/>
                <w:sz w:val="24"/>
                <w:szCs w:val="24"/>
              </w:rPr>
              <w:t>4</w:t>
            </w:r>
          </w:p>
        </w:tc>
      </w:tr>
      <w:tr w:rsidR="00AF2368" w:rsidRPr="009960DB" w14:paraId="3D1C949E" w14:textId="77777777" w:rsidTr="00C83A62">
        <w:tc>
          <w:tcPr>
            <w:tcW w:w="4448" w:type="dxa"/>
          </w:tcPr>
          <w:p w14:paraId="6596C151" w14:textId="1D94D60C" w:rsidR="00AF2368" w:rsidRPr="009960DB" w:rsidRDefault="00C83A62" w:rsidP="00471495">
            <w:pPr>
              <w:jc w:val="both"/>
              <w:rPr>
                <w:rFonts w:ascii="Arial" w:hAnsi="Arial" w:cs="Arial"/>
                <w:sz w:val="24"/>
                <w:szCs w:val="24"/>
              </w:rPr>
            </w:pPr>
            <w:r w:rsidRPr="009960DB">
              <w:rPr>
                <w:rFonts w:ascii="Arial" w:hAnsi="Arial" w:cs="Arial"/>
                <w:sz w:val="24"/>
                <w:szCs w:val="24"/>
              </w:rPr>
              <w:t>6 meses</w:t>
            </w:r>
          </w:p>
        </w:tc>
        <w:tc>
          <w:tcPr>
            <w:tcW w:w="4382" w:type="dxa"/>
          </w:tcPr>
          <w:p w14:paraId="63833F34" w14:textId="03B835BA" w:rsidR="00AF2368" w:rsidRPr="009960DB" w:rsidRDefault="00C83A62" w:rsidP="00471495">
            <w:pPr>
              <w:jc w:val="both"/>
              <w:rPr>
                <w:rFonts w:ascii="Arial" w:hAnsi="Arial" w:cs="Arial"/>
                <w:sz w:val="24"/>
                <w:szCs w:val="24"/>
              </w:rPr>
            </w:pPr>
            <w:r w:rsidRPr="009960DB">
              <w:rPr>
                <w:rFonts w:ascii="Arial" w:hAnsi="Arial" w:cs="Arial"/>
                <w:sz w:val="24"/>
                <w:szCs w:val="24"/>
              </w:rPr>
              <w:t>5</w:t>
            </w:r>
          </w:p>
        </w:tc>
      </w:tr>
      <w:tr w:rsidR="00AF2368" w:rsidRPr="009960DB" w14:paraId="2C2CDD21" w14:textId="77777777" w:rsidTr="00C83A62">
        <w:tc>
          <w:tcPr>
            <w:tcW w:w="4448" w:type="dxa"/>
          </w:tcPr>
          <w:p w14:paraId="0C7E4C5D" w14:textId="0743ABEE" w:rsidR="00AF2368" w:rsidRPr="009960DB" w:rsidRDefault="002302DC" w:rsidP="00471495">
            <w:pPr>
              <w:jc w:val="both"/>
              <w:rPr>
                <w:rFonts w:ascii="Arial" w:hAnsi="Arial" w:cs="Arial"/>
                <w:sz w:val="24"/>
                <w:szCs w:val="24"/>
              </w:rPr>
            </w:pPr>
            <w:r w:rsidRPr="009960DB">
              <w:rPr>
                <w:rFonts w:ascii="Arial" w:hAnsi="Arial" w:cs="Arial"/>
                <w:sz w:val="24"/>
                <w:szCs w:val="24"/>
              </w:rPr>
              <w:t xml:space="preserve">12 meses </w:t>
            </w:r>
          </w:p>
        </w:tc>
        <w:tc>
          <w:tcPr>
            <w:tcW w:w="4382" w:type="dxa"/>
          </w:tcPr>
          <w:p w14:paraId="644452E4" w14:textId="45B746CE" w:rsidR="00AF2368" w:rsidRPr="009960DB" w:rsidRDefault="002302DC" w:rsidP="00471495">
            <w:pPr>
              <w:jc w:val="both"/>
              <w:rPr>
                <w:rFonts w:ascii="Arial" w:hAnsi="Arial" w:cs="Arial"/>
                <w:sz w:val="24"/>
                <w:szCs w:val="24"/>
              </w:rPr>
            </w:pPr>
            <w:r w:rsidRPr="009960DB">
              <w:rPr>
                <w:rFonts w:ascii="Arial" w:hAnsi="Arial" w:cs="Arial"/>
                <w:sz w:val="24"/>
                <w:szCs w:val="24"/>
              </w:rPr>
              <w:t>5</w:t>
            </w:r>
          </w:p>
        </w:tc>
      </w:tr>
      <w:tr w:rsidR="001D3B51" w:rsidRPr="009960DB" w14:paraId="6FC05533" w14:textId="77777777" w:rsidTr="00C83A62">
        <w:tc>
          <w:tcPr>
            <w:tcW w:w="4448" w:type="dxa"/>
          </w:tcPr>
          <w:p w14:paraId="1B27D879" w14:textId="0DFF3707" w:rsidR="001D3B51" w:rsidRPr="009960DB" w:rsidRDefault="001D3B51" w:rsidP="00471495">
            <w:pPr>
              <w:jc w:val="both"/>
              <w:rPr>
                <w:rFonts w:ascii="Arial" w:hAnsi="Arial" w:cs="Arial"/>
                <w:b/>
                <w:bCs/>
                <w:sz w:val="24"/>
                <w:szCs w:val="24"/>
              </w:rPr>
            </w:pPr>
            <w:r w:rsidRPr="009960DB">
              <w:rPr>
                <w:rFonts w:ascii="Arial" w:hAnsi="Arial" w:cs="Arial"/>
                <w:b/>
                <w:bCs/>
                <w:sz w:val="24"/>
                <w:szCs w:val="24"/>
              </w:rPr>
              <w:t>TOTAL, ENCUESTADOS</w:t>
            </w:r>
          </w:p>
        </w:tc>
        <w:tc>
          <w:tcPr>
            <w:tcW w:w="4382" w:type="dxa"/>
          </w:tcPr>
          <w:p w14:paraId="62A85B38" w14:textId="3D934505" w:rsidR="001D3B51" w:rsidRPr="009960DB" w:rsidRDefault="002302DC" w:rsidP="00471495">
            <w:pPr>
              <w:jc w:val="both"/>
              <w:rPr>
                <w:rFonts w:ascii="Arial" w:hAnsi="Arial" w:cs="Arial"/>
                <w:b/>
                <w:bCs/>
                <w:sz w:val="24"/>
                <w:szCs w:val="24"/>
              </w:rPr>
            </w:pPr>
            <w:r w:rsidRPr="009960DB">
              <w:rPr>
                <w:rFonts w:ascii="Arial" w:hAnsi="Arial" w:cs="Arial"/>
                <w:b/>
                <w:bCs/>
                <w:sz w:val="24"/>
                <w:szCs w:val="24"/>
              </w:rPr>
              <w:t>45</w:t>
            </w:r>
          </w:p>
        </w:tc>
      </w:tr>
    </w:tbl>
    <w:p w14:paraId="06F3368B" w14:textId="64A2D821" w:rsidR="00BA6BBC" w:rsidRPr="009960DB" w:rsidRDefault="008A774E"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564A5FB3" wp14:editId="060880F7">
            <wp:extent cx="4572000" cy="2743200"/>
            <wp:effectExtent l="0" t="0" r="0" b="0"/>
            <wp:docPr id="1006996409" name="Gráfico 1">
              <a:extLst xmlns:a="http://schemas.openxmlformats.org/drawingml/2006/main">
                <a:ext uri="{FF2B5EF4-FFF2-40B4-BE49-F238E27FC236}">
                  <a16:creationId xmlns:a16="http://schemas.microsoft.com/office/drawing/2014/main" id="{26AD02E4-F62E-6B28-9179-EF34EB71DD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5D51CD8F" w14:textId="5857EEF1" w:rsidR="00406162" w:rsidRPr="009960DB" w:rsidRDefault="006300E0" w:rsidP="00471495">
      <w:pPr>
        <w:spacing w:line="259" w:lineRule="auto"/>
        <w:jc w:val="both"/>
        <w:rPr>
          <w:rFonts w:ascii="Arial" w:hAnsi="Arial" w:cs="Arial"/>
          <w:sz w:val="24"/>
          <w:szCs w:val="24"/>
        </w:rPr>
      </w:pPr>
      <w:r w:rsidRPr="009960DB">
        <w:rPr>
          <w:rFonts w:ascii="Arial" w:hAnsi="Arial" w:cs="Arial"/>
          <w:sz w:val="24"/>
          <w:szCs w:val="24"/>
        </w:rPr>
        <w:t xml:space="preserve">Se aplicó el instrumento CRAFFT </w:t>
      </w:r>
      <w:r w:rsidR="00B45035" w:rsidRPr="009960DB">
        <w:rPr>
          <w:rFonts w:ascii="Arial" w:hAnsi="Arial" w:cs="Arial"/>
          <w:sz w:val="24"/>
          <w:szCs w:val="24"/>
        </w:rPr>
        <w:t>y al</w:t>
      </w:r>
      <w:r w:rsidRPr="009960DB">
        <w:rPr>
          <w:rFonts w:ascii="Arial" w:hAnsi="Arial" w:cs="Arial"/>
          <w:sz w:val="24"/>
          <w:szCs w:val="24"/>
        </w:rPr>
        <w:t xml:space="preserve"> analizar las respuestas de los encuestados, se determina que el </w:t>
      </w:r>
      <w:r w:rsidR="008A774E" w:rsidRPr="009960DB">
        <w:rPr>
          <w:rFonts w:ascii="Arial" w:hAnsi="Arial" w:cs="Arial"/>
          <w:sz w:val="24"/>
          <w:szCs w:val="24"/>
        </w:rPr>
        <w:t>51</w:t>
      </w:r>
      <w:r w:rsidRPr="009960DB">
        <w:rPr>
          <w:rFonts w:ascii="Arial" w:hAnsi="Arial" w:cs="Arial"/>
          <w:sz w:val="24"/>
          <w:szCs w:val="24"/>
        </w:rPr>
        <w:t>% no ha bebido ningún tipo de bebida alcohólica en los últimos 12 meses</w:t>
      </w:r>
      <w:r w:rsidR="00F713FA" w:rsidRPr="009960DB">
        <w:rPr>
          <w:rFonts w:ascii="Arial" w:hAnsi="Arial" w:cs="Arial"/>
          <w:sz w:val="24"/>
          <w:szCs w:val="24"/>
        </w:rPr>
        <w:t xml:space="preserve"> (0 días)</w:t>
      </w:r>
      <w:r w:rsidRPr="009960DB">
        <w:rPr>
          <w:rFonts w:ascii="Arial" w:hAnsi="Arial" w:cs="Arial"/>
          <w:sz w:val="24"/>
          <w:szCs w:val="24"/>
        </w:rPr>
        <w:t>,</w:t>
      </w:r>
      <w:r w:rsidR="00406162" w:rsidRPr="009960DB">
        <w:rPr>
          <w:rFonts w:ascii="Arial" w:hAnsi="Arial" w:cs="Arial"/>
          <w:sz w:val="24"/>
          <w:szCs w:val="24"/>
        </w:rPr>
        <w:t xml:space="preserve"> un 11% consume bebida alcohólica cada año, otro 11% lo hace cada 6 meses, un 9% cada mes y un 18% responde haber consumido bebida alcohólica cada 8 días.</w:t>
      </w:r>
    </w:p>
    <w:p w14:paraId="0EC88838" w14:textId="6F110FCC" w:rsidR="006300E0" w:rsidRPr="009960DB" w:rsidRDefault="006300E0" w:rsidP="00471495">
      <w:pPr>
        <w:spacing w:line="259" w:lineRule="auto"/>
        <w:jc w:val="both"/>
        <w:rPr>
          <w:rFonts w:ascii="Arial" w:hAnsi="Arial" w:cs="Arial"/>
          <w:sz w:val="24"/>
          <w:szCs w:val="24"/>
        </w:rPr>
      </w:pPr>
      <w:r w:rsidRPr="009960DB">
        <w:rPr>
          <w:rFonts w:ascii="Arial" w:hAnsi="Arial" w:cs="Arial"/>
          <w:sz w:val="24"/>
          <w:szCs w:val="24"/>
        </w:rPr>
        <w:t xml:space="preserve"> </w:t>
      </w:r>
    </w:p>
    <w:p w14:paraId="5020A0E0" w14:textId="77777777" w:rsidR="006300E0" w:rsidRPr="009960DB" w:rsidRDefault="006300E0" w:rsidP="00471495">
      <w:pPr>
        <w:jc w:val="both"/>
        <w:rPr>
          <w:rFonts w:ascii="Arial" w:hAnsi="Arial" w:cs="Arial"/>
          <w:b/>
          <w:bCs/>
          <w:sz w:val="24"/>
          <w:szCs w:val="24"/>
        </w:rPr>
      </w:pPr>
    </w:p>
    <w:p w14:paraId="5834CC3A" w14:textId="77777777" w:rsidR="006300E0" w:rsidRPr="009960DB" w:rsidRDefault="006300E0" w:rsidP="00471495">
      <w:pPr>
        <w:jc w:val="both"/>
        <w:rPr>
          <w:rFonts w:ascii="Arial" w:hAnsi="Arial" w:cs="Arial"/>
          <w:b/>
          <w:bCs/>
          <w:sz w:val="24"/>
          <w:szCs w:val="24"/>
        </w:rPr>
      </w:pPr>
    </w:p>
    <w:p w14:paraId="6E0A40EA" w14:textId="20012A3A" w:rsidR="001D3B51" w:rsidRPr="009960DB" w:rsidRDefault="001D3B51" w:rsidP="00471495">
      <w:pPr>
        <w:pStyle w:val="Prrafodelista"/>
        <w:numPr>
          <w:ilvl w:val="1"/>
          <w:numId w:val="8"/>
        </w:numPr>
        <w:jc w:val="both"/>
        <w:rPr>
          <w:rFonts w:ascii="Arial" w:hAnsi="Arial" w:cs="Arial"/>
          <w:sz w:val="24"/>
          <w:szCs w:val="24"/>
        </w:rPr>
      </w:pPr>
      <w:r w:rsidRPr="009960DB">
        <w:rPr>
          <w:rFonts w:ascii="Arial" w:hAnsi="Arial" w:cs="Arial"/>
          <w:sz w:val="24"/>
          <w:szCs w:val="24"/>
        </w:rPr>
        <w:t xml:space="preserve">¿Usó marihuana (por ejemplo, hierba aceite o achís para fumar, vaporizar o en los alimentos) o “marihuana sintética” (por ejemplo “K2 o </w:t>
      </w:r>
      <w:proofErr w:type="spellStart"/>
      <w:r w:rsidRPr="009960DB">
        <w:rPr>
          <w:rFonts w:ascii="Arial" w:hAnsi="Arial" w:cs="Arial"/>
          <w:sz w:val="24"/>
          <w:szCs w:val="24"/>
        </w:rPr>
        <w:t>Spice</w:t>
      </w:r>
      <w:proofErr w:type="spellEnd"/>
      <w:r w:rsidRPr="009960DB">
        <w:rPr>
          <w:rFonts w:ascii="Arial" w:hAnsi="Arial" w:cs="Arial"/>
          <w:sz w:val="24"/>
          <w:szCs w:val="24"/>
        </w:rPr>
        <w:t>”)?</w:t>
      </w:r>
    </w:p>
    <w:tbl>
      <w:tblPr>
        <w:tblStyle w:val="Tablaconcuadrcula"/>
        <w:tblW w:w="0" w:type="auto"/>
        <w:tblLook w:val="04A0" w:firstRow="1" w:lastRow="0" w:firstColumn="1" w:lastColumn="0" w:noHBand="0" w:noVBand="1"/>
      </w:tblPr>
      <w:tblGrid>
        <w:gridCol w:w="4448"/>
        <w:gridCol w:w="4382"/>
      </w:tblGrid>
      <w:tr w:rsidR="001D3B51" w:rsidRPr="009960DB" w14:paraId="3F9C6818" w14:textId="77777777" w:rsidTr="009960DB">
        <w:tc>
          <w:tcPr>
            <w:tcW w:w="4675" w:type="dxa"/>
          </w:tcPr>
          <w:p w14:paraId="1A695359" w14:textId="77777777" w:rsidR="001D3B51" w:rsidRPr="009960DB" w:rsidRDefault="001D3B51" w:rsidP="00471495">
            <w:pPr>
              <w:jc w:val="both"/>
              <w:rPr>
                <w:rFonts w:ascii="Arial" w:hAnsi="Arial" w:cs="Arial"/>
                <w:b/>
                <w:bCs/>
                <w:sz w:val="24"/>
                <w:szCs w:val="24"/>
              </w:rPr>
            </w:pPr>
            <w:r w:rsidRPr="009960DB">
              <w:rPr>
                <w:rFonts w:ascii="Arial" w:hAnsi="Arial" w:cs="Arial"/>
                <w:b/>
                <w:bCs/>
                <w:sz w:val="24"/>
                <w:szCs w:val="24"/>
              </w:rPr>
              <w:t xml:space="preserve">N. Días </w:t>
            </w:r>
          </w:p>
        </w:tc>
        <w:tc>
          <w:tcPr>
            <w:tcW w:w="4675" w:type="dxa"/>
          </w:tcPr>
          <w:p w14:paraId="55AF42A4" w14:textId="77777777" w:rsidR="001D3B51" w:rsidRPr="009960DB" w:rsidRDefault="001D3B51" w:rsidP="00471495">
            <w:pPr>
              <w:jc w:val="both"/>
              <w:rPr>
                <w:rFonts w:ascii="Arial" w:hAnsi="Arial" w:cs="Arial"/>
                <w:b/>
                <w:bCs/>
                <w:sz w:val="24"/>
                <w:szCs w:val="24"/>
              </w:rPr>
            </w:pPr>
            <w:r w:rsidRPr="009960DB">
              <w:rPr>
                <w:rFonts w:ascii="Arial" w:hAnsi="Arial" w:cs="Arial"/>
                <w:b/>
                <w:bCs/>
                <w:sz w:val="24"/>
                <w:szCs w:val="24"/>
              </w:rPr>
              <w:t>Cantidad de personas</w:t>
            </w:r>
          </w:p>
        </w:tc>
      </w:tr>
      <w:tr w:rsidR="001D3B51" w:rsidRPr="009960DB" w14:paraId="23E6AAAB" w14:textId="77777777" w:rsidTr="009960DB">
        <w:tc>
          <w:tcPr>
            <w:tcW w:w="4675" w:type="dxa"/>
          </w:tcPr>
          <w:p w14:paraId="6E522460" w14:textId="54B415AB" w:rsidR="001D3B51" w:rsidRPr="009960DB" w:rsidRDefault="001D3B51" w:rsidP="00471495">
            <w:pPr>
              <w:jc w:val="both"/>
              <w:rPr>
                <w:rFonts w:ascii="Arial" w:hAnsi="Arial" w:cs="Arial"/>
                <w:sz w:val="24"/>
                <w:szCs w:val="24"/>
              </w:rPr>
            </w:pPr>
            <w:r w:rsidRPr="009960DB">
              <w:rPr>
                <w:rFonts w:ascii="Arial" w:hAnsi="Arial" w:cs="Arial"/>
                <w:sz w:val="24"/>
                <w:szCs w:val="24"/>
              </w:rPr>
              <w:t>0</w:t>
            </w:r>
            <w:r w:rsidR="006300E0" w:rsidRPr="009960DB">
              <w:rPr>
                <w:rFonts w:ascii="Arial" w:hAnsi="Arial" w:cs="Arial"/>
                <w:sz w:val="24"/>
                <w:szCs w:val="24"/>
              </w:rPr>
              <w:t xml:space="preserve"> días</w:t>
            </w:r>
          </w:p>
        </w:tc>
        <w:tc>
          <w:tcPr>
            <w:tcW w:w="4675" w:type="dxa"/>
          </w:tcPr>
          <w:p w14:paraId="604A77E6" w14:textId="66D9DFC1" w:rsidR="001D3B51" w:rsidRPr="009960DB" w:rsidRDefault="00A9313F" w:rsidP="00471495">
            <w:pPr>
              <w:jc w:val="both"/>
              <w:rPr>
                <w:rFonts w:ascii="Arial" w:hAnsi="Arial" w:cs="Arial"/>
                <w:sz w:val="24"/>
                <w:szCs w:val="24"/>
              </w:rPr>
            </w:pPr>
            <w:r w:rsidRPr="009960DB">
              <w:rPr>
                <w:rFonts w:ascii="Arial" w:hAnsi="Arial" w:cs="Arial"/>
                <w:sz w:val="24"/>
                <w:szCs w:val="24"/>
              </w:rPr>
              <w:t>45</w:t>
            </w:r>
          </w:p>
        </w:tc>
      </w:tr>
      <w:tr w:rsidR="001D3B51" w:rsidRPr="009960DB" w14:paraId="4F0A737D" w14:textId="77777777" w:rsidTr="009960DB">
        <w:tc>
          <w:tcPr>
            <w:tcW w:w="4675" w:type="dxa"/>
          </w:tcPr>
          <w:p w14:paraId="632E1C1D" w14:textId="243439F1" w:rsidR="001D3B51" w:rsidRPr="009960DB" w:rsidRDefault="001D3B51" w:rsidP="00471495">
            <w:pPr>
              <w:jc w:val="both"/>
              <w:rPr>
                <w:rFonts w:ascii="Arial" w:hAnsi="Arial" w:cs="Arial"/>
                <w:sz w:val="24"/>
                <w:szCs w:val="24"/>
              </w:rPr>
            </w:pPr>
            <w:r w:rsidRPr="009960DB">
              <w:rPr>
                <w:rFonts w:ascii="Arial" w:hAnsi="Arial" w:cs="Arial"/>
                <w:sz w:val="24"/>
                <w:szCs w:val="24"/>
              </w:rPr>
              <w:t>2</w:t>
            </w:r>
            <w:r w:rsidR="006300E0" w:rsidRPr="009960DB">
              <w:rPr>
                <w:rFonts w:ascii="Arial" w:hAnsi="Arial" w:cs="Arial"/>
                <w:sz w:val="24"/>
                <w:szCs w:val="24"/>
              </w:rPr>
              <w:t xml:space="preserve"> días</w:t>
            </w:r>
          </w:p>
        </w:tc>
        <w:tc>
          <w:tcPr>
            <w:tcW w:w="4675" w:type="dxa"/>
          </w:tcPr>
          <w:p w14:paraId="7AF97500" w14:textId="1A8E84DA" w:rsidR="001D3B51" w:rsidRPr="009960DB" w:rsidRDefault="001D3B51" w:rsidP="00471495">
            <w:pPr>
              <w:jc w:val="both"/>
              <w:rPr>
                <w:rFonts w:ascii="Arial" w:hAnsi="Arial" w:cs="Arial"/>
                <w:sz w:val="24"/>
                <w:szCs w:val="24"/>
              </w:rPr>
            </w:pPr>
            <w:r w:rsidRPr="009960DB">
              <w:rPr>
                <w:rFonts w:ascii="Arial" w:hAnsi="Arial" w:cs="Arial"/>
                <w:sz w:val="24"/>
                <w:szCs w:val="24"/>
              </w:rPr>
              <w:t>0</w:t>
            </w:r>
          </w:p>
        </w:tc>
      </w:tr>
      <w:tr w:rsidR="001D3B51" w:rsidRPr="009960DB" w14:paraId="28A10C83" w14:textId="77777777" w:rsidTr="009960DB">
        <w:tc>
          <w:tcPr>
            <w:tcW w:w="4675" w:type="dxa"/>
          </w:tcPr>
          <w:p w14:paraId="5EFD713A" w14:textId="51B520E0" w:rsidR="001D3B51" w:rsidRPr="009960DB" w:rsidRDefault="001D3B51" w:rsidP="00471495">
            <w:pPr>
              <w:jc w:val="both"/>
              <w:rPr>
                <w:rFonts w:ascii="Arial" w:hAnsi="Arial" w:cs="Arial"/>
                <w:sz w:val="24"/>
                <w:szCs w:val="24"/>
              </w:rPr>
            </w:pPr>
            <w:r w:rsidRPr="009960DB">
              <w:rPr>
                <w:rFonts w:ascii="Arial" w:hAnsi="Arial" w:cs="Arial"/>
                <w:sz w:val="24"/>
                <w:szCs w:val="24"/>
              </w:rPr>
              <w:t>8</w:t>
            </w:r>
            <w:r w:rsidR="006300E0" w:rsidRPr="009960DB">
              <w:rPr>
                <w:rFonts w:ascii="Arial" w:hAnsi="Arial" w:cs="Arial"/>
                <w:sz w:val="24"/>
                <w:szCs w:val="24"/>
              </w:rPr>
              <w:t xml:space="preserve"> días</w:t>
            </w:r>
          </w:p>
        </w:tc>
        <w:tc>
          <w:tcPr>
            <w:tcW w:w="4675" w:type="dxa"/>
          </w:tcPr>
          <w:p w14:paraId="3BEDB0B6" w14:textId="7D1D9210" w:rsidR="001D3B51" w:rsidRPr="009960DB" w:rsidRDefault="001D3B51" w:rsidP="00471495">
            <w:pPr>
              <w:jc w:val="both"/>
              <w:rPr>
                <w:rFonts w:ascii="Arial" w:hAnsi="Arial" w:cs="Arial"/>
                <w:sz w:val="24"/>
                <w:szCs w:val="24"/>
              </w:rPr>
            </w:pPr>
            <w:r w:rsidRPr="009960DB">
              <w:rPr>
                <w:rFonts w:ascii="Arial" w:hAnsi="Arial" w:cs="Arial"/>
                <w:sz w:val="24"/>
                <w:szCs w:val="24"/>
              </w:rPr>
              <w:t>0</w:t>
            </w:r>
          </w:p>
        </w:tc>
      </w:tr>
      <w:tr w:rsidR="001D3B51" w:rsidRPr="009960DB" w14:paraId="01028A10" w14:textId="77777777" w:rsidTr="009960DB">
        <w:tc>
          <w:tcPr>
            <w:tcW w:w="4675" w:type="dxa"/>
          </w:tcPr>
          <w:p w14:paraId="4569C1A0" w14:textId="7C9CD03A" w:rsidR="001D3B51" w:rsidRPr="009960DB" w:rsidRDefault="001D3B51" w:rsidP="00471495">
            <w:pPr>
              <w:jc w:val="both"/>
              <w:rPr>
                <w:rFonts w:ascii="Arial" w:hAnsi="Arial" w:cs="Arial"/>
                <w:sz w:val="24"/>
                <w:szCs w:val="24"/>
              </w:rPr>
            </w:pPr>
            <w:r w:rsidRPr="009960DB">
              <w:rPr>
                <w:rFonts w:ascii="Arial" w:hAnsi="Arial" w:cs="Arial"/>
                <w:sz w:val="24"/>
                <w:szCs w:val="24"/>
              </w:rPr>
              <w:t>12</w:t>
            </w:r>
            <w:r w:rsidR="006300E0" w:rsidRPr="009960DB">
              <w:rPr>
                <w:rFonts w:ascii="Arial" w:hAnsi="Arial" w:cs="Arial"/>
                <w:sz w:val="24"/>
                <w:szCs w:val="24"/>
              </w:rPr>
              <w:t xml:space="preserve"> días</w:t>
            </w:r>
          </w:p>
        </w:tc>
        <w:tc>
          <w:tcPr>
            <w:tcW w:w="4675" w:type="dxa"/>
          </w:tcPr>
          <w:p w14:paraId="0535EE45" w14:textId="3660EB7F" w:rsidR="001D3B51" w:rsidRPr="009960DB" w:rsidRDefault="001D3B51" w:rsidP="00471495">
            <w:pPr>
              <w:jc w:val="both"/>
              <w:rPr>
                <w:rFonts w:ascii="Arial" w:hAnsi="Arial" w:cs="Arial"/>
                <w:sz w:val="24"/>
                <w:szCs w:val="24"/>
              </w:rPr>
            </w:pPr>
            <w:r w:rsidRPr="009960DB">
              <w:rPr>
                <w:rFonts w:ascii="Arial" w:hAnsi="Arial" w:cs="Arial"/>
                <w:sz w:val="24"/>
                <w:szCs w:val="24"/>
              </w:rPr>
              <w:t>0</w:t>
            </w:r>
          </w:p>
        </w:tc>
      </w:tr>
      <w:tr w:rsidR="001D3B51" w:rsidRPr="009960DB" w14:paraId="69132B87" w14:textId="77777777" w:rsidTr="009960DB">
        <w:tc>
          <w:tcPr>
            <w:tcW w:w="4675" w:type="dxa"/>
          </w:tcPr>
          <w:p w14:paraId="597735BE" w14:textId="006E64D3" w:rsidR="001D3B51" w:rsidRPr="009960DB" w:rsidRDefault="001D3B51" w:rsidP="00471495">
            <w:pPr>
              <w:jc w:val="both"/>
              <w:rPr>
                <w:rFonts w:ascii="Arial" w:hAnsi="Arial" w:cs="Arial"/>
                <w:sz w:val="24"/>
                <w:szCs w:val="24"/>
              </w:rPr>
            </w:pPr>
            <w:r w:rsidRPr="009960DB">
              <w:rPr>
                <w:rFonts w:ascii="Arial" w:hAnsi="Arial" w:cs="Arial"/>
                <w:sz w:val="24"/>
                <w:szCs w:val="24"/>
              </w:rPr>
              <w:t>30</w:t>
            </w:r>
            <w:r w:rsidR="006300E0" w:rsidRPr="009960DB">
              <w:rPr>
                <w:rFonts w:ascii="Arial" w:hAnsi="Arial" w:cs="Arial"/>
                <w:sz w:val="24"/>
                <w:szCs w:val="24"/>
              </w:rPr>
              <w:t xml:space="preserve"> días</w:t>
            </w:r>
          </w:p>
        </w:tc>
        <w:tc>
          <w:tcPr>
            <w:tcW w:w="4675" w:type="dxa"/>
          </w:tcPr>
          <w:p w14:paraId="4D55A120" w14:textId="44155BE4" w:rsidR="001D3B51" w:rsidRPr="009960DB" w:rsidRDefault="001D3B51" w:rsidP="00471495">
            <w:pPr>
              <w:jc w:val="both"/>
              <w:rPr>
                <w:rFonts w:ascii="Arial" w:hAnsi="Arial" w:cs="Arial"/>
                <w:sz w:val="24"/>
                <w:szCs w:val="24"/>
              </w:rPr>
            </w:pPr>
            <w:r w:rsidRPr="009960DB">
              <w:rPr>
                <w:rFonts w:ascii="Arial" w:hAnsi="Arial" w:cs="Arial"/>
                <w:sz w:val="24"/>
                <w:szCs w:val="24"/>
              </w:rPr>
              <w:t>0</w:t>
            </w:r>
          </w:p>
        </w:tc>
      </w:tr>
      <w:tr w:rsidR="001D3B51" w:rsidRPr="009960DB" w14:paraId="61A0C875" w14:textId="77777777" w:rsidTr="009960DB">
        <w:tc>
          <w:tcPr>
            <w:tcW w:w="4675" w:type="dxa"/>
          </w:tcPr>
          <w:p w14:paraId="1F79D142" w14:textId="77777777" w:rsidR="001D3B51" w:rsidRPr="009960DB" w:rsidRDefault="001D3B51" w:rsidP="00471495">
            <w:pPr>
              <w:jc w:val="both"/>
              <w:rPr>
                <w:rFonts w:ascii="Arial" w:hAnsi="Arial" w:cs="Arial"/>
                <w:b/>
                <w:bCs/>
                <w:sz w:val="24"/>
                <w:szCs w:val="24"/>
              </w:rPr>
            </w:pPr>
            <w:r w:rsidRPr="009960DB">
              <w:rPr>
                <w:rFonts w:ascii="Arial" w:hAnsi="Arial" w:cs="Arial"/>
                <w:b/>
                <w:bCs/>
                <w:sz w:val="24"/>
                <w:szCs w:val="24"/>
              </w:rPr>
              <w:t>TOTAL, ENCUESTADOS</w:t>
            </w:r>
          </w:p>
        </w:tc>
        <w:tc>
          <w:tcPr>
            <w:tcW w:w="4675" w:type="dxa"/>
          </w:tcPr>
          <w:p w14:paraId="1F5D8414" w14:textId="0D67F760" w:rsidR="001D3B51" w:rsidRPr="009960DB" w:rsidRDefault="00A9313F" w:rsidP="00471495">
            <w:pPr>
              <w:jc w:val="both"/>
              <w:rPr>
                <w:rFonts w:ascii="Arial" w:hAnsi="Arial" w:cs="Arial"/>
                <w:b/>
                <w:bCs/>
                <w:sz w:val="24"/>
                <w:szCs w:val="24"/>
              </w:rPr>
            </w:pPr>
            <w:r w:rsidRPr="009960DB">
              <w:rPr>
                <w:rFonts w:ascii="Arial" w:hAnsi="Arial" w:cs="Arial"/>
                <w:b/>
                <w:bCs/>
                <w:sz w:val="24"/>
                <w:szCs w:val="24"/>
              </w:rPr>
              <w:t>45</w:t>
            </w:r>
          </w:p>
        </w:tc>
      </w:tr>
    </w:tbl>
    <w:p w14:paraId="145311A7" w14:textId="77777777" w:rsidR="00BA6BBC" w:rsidRPr="009960DB" w:rsidRDefault="00BA6BBC" w:rsidP="00471495">
      <w:pPr>
        <w:jc w:val="both"/>
        <w:rPr>
          <w:rFonts w:ascii="Arial" w:hAnsi="Arial" w:cs="Arial"/>
          <w:b/>
          <w:bCs/>
          <w:sz w:val="24"/>
          <w:szCs w:val="24"/>
        </w:rPr>
      </w:pPr>
    </w:p>
    <w:p w14:paraId="364831ED" w14:textId="58755436" w:rsidR="000256D3" w:rsidRPr="009960DB" w:rsidRDefault="00F713FA" w:rsidP="00471495">
      <w:pPr>
        <w:jc w:val="both"/>
        <w:rPr>
          <w:rFonts w:ascii="Arial" w:hAnsi="Arial" w:cs="Arial"/>
          <w:b/>
          <w:bCs/>
          <w:sz w:val="24"/>
          <w:szCs w:val="24"/>
        </w:rPr>
      </w:pPr>
      <w:r w:rsidRPr="009960DB">
        <w:rPr>
          <w:rFonts w:ascii="Arial" w:hAnsi="Arial" w:cs="Arial"/>
          <w:noProof/>
          <w:sz w:val="24"/>
          <w:szCs w:val="24"/>
          <w14:ligatures w14:val="none"/>
        </w:rPr>
        <w:lastRenderedPageBreak/>
        <w:drawing>
          <wp:inline distT="0" distB="0" distL="0" distR="0" wp14:anchorId="282C8292" wp14:editId="1EE29302">
            <wp:extent cx="4572000" cy="2743200"/>
            <wp:effectExtent l="0" t="0" r="0" b="0"/>
            <wp:docPr id="1692887020" name="Gráfico 1">
              <a:extLst xmlns:a="http://schemas.openxmlformats.org/drawingml/2006/main">
                <a:ext uri="{FF2B5EF4-FFF2-40B4-BE49-F238E27FC236}">
                  <a16:creationId xmlns:a16="http://schemas.microsoft.com/office/drawing/2014/main" id="{23AC69B5-89FC-5A22-B3A4-000DD307D1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37D8B19C" w14:textId="11B4199B" w:rsidR="00F713FA" w:rsidRPr="009960DB" w:rsidRDefault="00F713FA" w:rsidP="00471495">
      <w:pPr>
        <w:spacing w:line="259" w:lineRule="auto"/>
        <w:jc w:val="both"/>
        <w:rPr>
          <w:rFonts w:ascii="Arial" w:hAnsi="Arial" w:cs="Arial"/>
          <w:sz w:val="24"/>
          <w:szCs w:val="24"/>
        </w:rPr>
      </w:pPr>
      <w:r w:rsidRPr="009960DB">
        <w:rPr>
          <w:rFonts w:ascii="Arial" w:hAnsi="Arial" w:cs="Arial"/>
          <w:sz w:val="24"/>
          <w:szCs w:val="24"/>
        </w:rPr>
        <w:t xml:space="preserve">En la aplicación del instrumento CRAFFT, las respuestas de los encuestados determinan que el 100% No ha usado </w:t>
      </w:r>
      <w:r w:rsidR="00DD3C63" w:rsidRPr="009960DB">
        <w:rPr>
          <w:rFonts w:ascii="Arial" w:hAnsi="Arial" w:cs="Arial"/>
          <w:sz w:val="24"/>
          <w:szCs w:val="24"/>
        </w:rPr>
        <w:t>marihuana</w:t>
      </w:r>
      <w:r w:rsidRPr="009960DB">
        <w:rPr>
          <w:rFonts w:ascii="Arial" w:hAnsi="Arial" w:cs="Arial"/>
          <w:sz w:val="24"/>
          <w:szCs w:val="24"/>
        </w:rPr>
        <w:t xml:space="preserve"> u otro tipo de droga en los últimos 12 meses (0 días)</w:t>
      </w:r>
      <w:r w:rsidR="00DD3C63" w:rsidRPr="009960DB">
        <w:rPr>
          <w:rFonts w:ascii="Arial" w:hAnsi="Arial" w:cs="Arial"/>
          <w:sz w:val="24"/>
          <w:szCs w:val="24"/>
        </w:rPr>
        <w:t>.</w:t>
      </w:r>
    </w:p>
    <w:p w14:paraId="53F18046" w14:textId="77777777" w:rsidR="00DD3C63" w:rsidRPr="009960DB" w:rsidRDefault="00DD3C63" w:rsidP="00471495">
      <w:pPr>
        <w:spacing w:line="259" w:lineRule="auto"/>
        <w:jc w:val="both"/>
        <w:rPr>
          <w:rFonts w:ascii="Arial" w:hAnsi="Arial" w:cs="Arial"/>
          <w:sz w:val="24"/>
          <w:szCs w:val="24"/>
        </w:rPr>
      </w:pPr>
    </w:p>
    <w:p w14:paraId="5F9330E0" w14:textId="6CC40AA1" w:rsidR="00F713FA" w:rsidRPr="009960DB" w:rsidRDefault="00F713FA" w:rsidP="00471495">
      <w:pPr>
        <w:jc w:val="both"/>
        <w:rPr>
          <w:rFonts w:ascii="Arial" w:hAnsi="Arial" w:cs="Arial"/>
          <w:b/>
          <w:bCs/>
          <w:sz w:val="24"/>
          <w:szCs w:val="24"/>
        </w:rPr>
      </w:pPr>
    </w:p>
    <w:p w14:paraId="0AB02FF6" w14:textId="5F50B154" w:rsidR="000256D3" w:rsidRPr="009960DB" w:rsidRDefault="000256D3" w:rsidP="00471495">
      <w:pPr>
        <w:pStyle w:val="Prrafodelista"/>
        <w:numPr>
          <w:ilvl w:val="1"/>
          <w:numId w:val="8"/>
        </w:numPr>
        <w:jc w:val="both"/>
        <w:rPr>
          <w:rFonts w:ascii="Arial" w:hAnsi="Arial" w:cs="Arial"/>
          <w:sz w:val="24"/>
          <w:szCs w:val="24"/>
        </w:rPr>
      </w:pPr>
      <w:r w:rsidRPr="009960DB">
        <w:rPr>
          <w:rFonts w:ascii="Arial" w:hAnsi="Arial" w:cs="Arial"/>
          <w:sz w:val="24"/>
          <w:szCs w:val="24"/>
        </w:rPr>
        <w:t>¿Usó algo más para drogarte (por ejemplo, otras drogas ilegales, medicamentos de venta libre y cosas que puedes inhalar, esnifar o vaporizar)?</w:t>
      </w:r>
    </w:p>
    <w:tbl>
      <w:tblPr>
        <w:tblStyle w:val="Tablaconcuadrcula"/>
        <w:tblW w:w="0" w:type="auto"/>
        <w:tblLook w:val="04A0" w:firstRow="1" w:lastRow="0" w:firstColumn="1" w:lastColumn="0" w:noHBand="0" w:noVBand="1"/>
      </w:tblPr>
      <w:tblGrid>
        <w:gridCol w:w="4448"/>
        <w:gridCol w:w="4382"/>
      </w:tblGrid>
      <w:tr w:rsidR="000256D3" w:rsidRPr="009960DB" w14:paraId="2DF28FE0" w14:textId="77777777" w:rsidTr="009960DB">
        <w:tc>
          <w:tcPr>
            <w:tcW w:w="4675" w:type="dxa"/>
          </w:tcPr>
          <w:p w14:paraId="242CA232" w14:textId="77777777" w:rsidR="000256D3" w:rsidRPr="009960DB" w:rsidRDefault="000256D3" w:rsidP="00471495">
            <w:pPr>
              <w:jc w:val="both"/>
              <w:rPr>
                <w:rFonts w:ascii="Arial" w:hAnsi="Arial" w:cs="Arial"/>
                <w:b/>
                <w:bCs/>
                <w:sz w:val="24"/>
                <w:szCs w:val="24"/>
              </w:rPr>
            </w:pPr>
            <w:r w:rsidRPr="009960DB">
              <w:rPr>
                <w:rFonts w:ascii="Arial" w:hAnsi="Arial" w:cs="Arial"/>
                <w:b/>
                <w:bCs/>
                <w:sz w:val="24"/>
                <w:szCs w:val="24"/>
              </w:rPr>
              <w:t xml:space="preserve">N. Días </w:t>
            </w:r>
          </w:p>
        </w:tc>
        <w:tc>
          <w:tcPr>
            <w:tcW w:w="4675" w:type="dxa"/>
          </w:tcPr>
          <w:p w14:paraId="5F5729FC" w14:textId="77777777" w:rsidR="000256D3" w:rsidRPr="009960DB" w:rsidRDefault="000256D3" w:rsidP="00471495">
            <w:pPr>
              <w:jc w:val="both"/>
              <w:rPr>
                <w:rFonts w:ascii="Arial" w:hAnsi="Arial" w:cs="Arial"/>
                <w:b/>
                <w:bCs/>
                <w:sz w:val="24"/>
                <w:szCs w:val="24"/>
              </w:rPr>
            </w:pPr>
            <w:r w:rsidRPr="009960DB">
              <w:rPr>
                <w:rFonts w:ascii="Arial" w:hAnsi="Arial" w:cs="Arial"/>
                <w:b/>
                <w:bCs/>
                <w:sz w:val="24"/>
                <w:szCs w:val="24"/>
              </w:rPr>
              <w:t>Cantidad de personas</w:t>
            </w:r>
          </w:p>
        </w:tc>
      </w:tr>
      <w:tr w:rsidR="000256D3" w:rsidRPr="009960DB" w14:paraId="1F088409" w14:textId="77777777" w:rsidTr="009960DB">
        <w:tc>
          <w:tcPr>
            <w:tcW w:w="4675" w:type="dxa"/>
          </w:tcPr>
          <w:p w14:paraId="4D864A5C" w14:textId="6348467E" w:rsidR="000256D3" w:rsidRPr="009960DB" w:rsidRDefault="000256D3" w:rsidP="00471495">
            <w:pPr>
              <w:jc w:val="both"/>
              <w:rPr>
                <w:rFonts w:ascii="Arial" w:hAnsi="Arial" w:cs="Arial"/>
                <w:sz w:val="24"/>
                <w:szCs w:val="24"/>
              </w:rPr>
            </w:pPr>
            <w:r w:rsidRPr="009960DB">
              <w:rPr>
                <w:rFonts w:ascii="Arial" w:hAnsi="Arial" w:cs="Arial"/>
                <w:sz w:val="24"/>
                <w:szCs w:val="24"/>
              </w:rPr>
              <w:t>0</w:t>
            </w:r>
            <w:r w:rsidR="006300E0" w:rsidRPr="009960DB">
              <w:rPr>
                <w:rFonts w:ascii="Arial" w:hAnsi="Arial" w:cs="Arial"/>
                <w:sz w:val="24"/>
                <w:szCs w:val="24"/>
              </w:rPr>
              <w:t xml:space="preserve"> días</w:t>
            </w:r>
          </w:p>
        </w:tc>
        <w:tc>
          <w:tcPr>
            <w:tcW w:w="4675" w:type="dxa"/>
          </w:tcPr>
          <w:p w14:paraId="33DF77ED" w14:textId="68BD434B" w:rsidR="000256D3" w:rsidRPr="009960DB" w:rsidRDefault="00185AF8" w:rsidP="00471495">
            <w:pPr>
              <w:jc w:val="both"/>
              <w:rPr>
                <w:rFonts w:ascii="Arial" w:hAnsi="Arial" w:cs="Arial"/>
                <w:sz w:val="24"/>
                <w:szCs w:val="24"/>
              </w:rPr>
            </w:pPr>
            <w:r w:rsidRPr="009960DB">
              <w:rPr>
                <w:rFonts w:ascii="Arial" w:hAnsi="Arial" w:cs="Arial"/>
                <w:sz w:val="24"/>
                <w:szCs w:val="24"/>
              </w:rPr>
              <w:t>45</w:t>
            </w:r>
          </w:p>
        </w:tc>
      </w:tr>
      <w:tr w:rsidR="000256D3" w:rsidRPr="009960DB" w14:paraId="5E784FB7" w14:textId="77777777" w:rsidTr="009960DB">
        <w:tc>
          <w:tcPr>
            <w:tcW w:w="4675" w:type="dxa"/>
          </w:tcPr>
          <w:p w14:paraId="24BE04F1" w14:textId="0340B131" w:rsidR="000256D3" w:rsidRPr="009960DB" w:rsidRDefault="000256D3" w:rsidP="00471495">
            <w:pPr>
              <w:jc w:val="both"/>
              <w:rPr>
                <w:rFonts w:ascii="Arial" w:hAnsi="Arial" w:cs="Arial"/>
                <w:sz w:val="24"/>
                <w:szCs w:val="24"/>
              </w:rPr>
            </w:pPr>
            <w:r w:rsidRPr="009960DB">
              <w:rPr>
                <w:rFonts w:ascii="Arial" w:hAnsi="Arial" w:cs="Arial"/>
                <w:sz w:val="24"/>
                <w:szCs w:val="24"/>
              </w:rPr>
              <w:t>2</w:t>
            </w:r>
            <w:r w:rsidR="006300E0" w:rsidRPr="009960DB">
              <w:rPr>
                <w:rFonts w:ascii="Arial" w:hAnsi="Arial" w:cs="Arial"/>
                <w:sz w:val="24"/>
                <w:szCs w:val="24"/>
              </w:rPr>
              <w:t xml:space="preserve"> días</w:t>
            </w:r>
          </w:p>
        </w:tc>
        <w:tc>
          <w:tcPr>
            <w:tcW w:w="4675" w:type="dxa"/>
          </w:tcPr>
          <w:p w14:paraId="28D069D1" w14:textId="77777777" w:rsidR="000256D3" w:rsidRPr="009960DB" w:rsidRDefault="000256D3" w:rsidP="00471495">
            <w:pPr>
              <w:jc w:val="both"/>
              <w:rPr>
                <w:rFonts w:ascii="Arial" w:hAnsi="Arial" w:cs="Arial"/>
                <w:sz w:val="24"/>
                <w:szCs w:val="24"/>
              </w:rPr>
            </w:pPr>
            <w:r w:rsidRPr="009960DB">
              <w:rPr>
                <w:rFonts w:ascii="Arial" w:hAnsi="Arial" w:cs="Arial"/>
                <w:sz w:val="24"/>
                <w:szCs w:val="24"/>
              </w:rPr>
              <w:t>0</w:t>
            </w:r>
          </w:p>
        </w:tc>
      </w:tr>
      <w:tr w:rsidR="000256D3" w:rsidRPr="009960DB" w14:paraId="40FF8C97" w14:textId="77777777" w:rsidTr="009960DB">
        <w:tc>
          <w:tcPr>
            <w:tcW w:w="4675" w:type="dxa"/>
          </w:tcPr>
          <w:p w14:paraId="489702AF" w14:textId="012F4748" w:rsidR="000256D3" w:rsidRPr="009960DB" w:rsidRDefault="000256D3" w:rsidP="00471495">
            <w:pPr>
              <w:jc w:val="both"/>
              <w:rPr>
                <w:rFonts w:ascii="Arial" w:hAnsi="Arial" w:cs="Arial"/>
                <w:sz w:val="24"/>
                <w:szCs w:val="24"/>
              </w:rPr>
            </w:pPr>
            <w:r w:rsidRPr="009960DB">
              <w:rPr>
                <w:rFonts w:ascii="Arial" w:hAnsi="Arial" w:cs="Arial"/>
                <w:sz w:val="24"/>
                <w:szCs w:val="24"/>
              </w:rPr>
              <w:t>8</w:t>
            </w:r>
            <w:r w:rsidR="006300E0" w:rsidRPr="009960DB">
              <w:rPr>
                <w:rFonts w:ascii="Arial" w:hAnsi="Arial" w:cs="Arial"/>
                <w:sz w:val="24"/>
                <w:szCs w:val="24"/>
              </w:rPr>
              <w:t xml:space="preserve"> días</w:t>
            </w:r>
          </w:p>
        </w:tc>
        <w:tc>
          <w:tcPr>
            <w:tcW w:w="4675" w:type="dxa"/>
          </w:tcPr>
          <w:p w14:paraId="644EE04B" w14:textId="77777777" w:rsidR="000256D3" w:rsidRPr="009960DB" w:rsidRDefault="000256D3" w:rsidP="00471495">
            <w:pPr>
              <w:jc w:val="both"/>
              <w:rPr>
                <w:rFonts w:ascii="Arial" w:hAnsi="Arial" w:cs="Arial"/>
                <w:sz w:val="24"/>
                <w:szCs w:val="24"/>
              </w:rPr>
            </w:pPr>
            <w:r w:rsidRPr="009960DB">
              <w:rPr>
                <w:rFonts w:ascii="Arial" w:hAnsi="Arial" w:cs="Arial"/>
                <w:sz w:val="24"/>
                <w:szCs w:val="24"/>
              </w:rPr>
              <w:t>0</w:t>
            </w:r>
          </w:p>
        </w:tc>
      </w:tr>
      <w:tr w:rsidR="000256D3" w:rsidRPr="009960DB" w14:paraId="11E3A93A" w14:textId="77777777" w:rsidTr="009960DB">
        <w:tc>
          <w:tcPr>
            <w:tcW w:w="4675" w:type="dxa"/>
          </w:tcPr>
          <w:p w14:paraId="26C1538D" w14:textId="1AED40C1" w:rsidR="000256D3" w:rsidRPr="009960DB" w:rsidRDefault="000256D3" w:rsidP="00471495">
            <w:pPr>
              <w:jc w:val="both"/>
              <w:rPr>
                <w:rFonts w:ascii="Arial" w:hAnsi="Arial" w:cs="Arial"/>
                <w:sz w:val="24"/>
                <w:szCs w:val="24"/>
              </w:rPr>
            </w:pPr>
            <w:r w:rsidRPr="009960DB">
              <w:rPr>
                <w:rFonts w:ascii="Arial" w:hAnsi="Arial" w:cs="Arial"/>
                <w:sz w:val="24"/>
                <w:szCs w:val="24"/>
              </w:rPr>
              <w:t>12</w:t>
            </w:r>
            <w:r w:rsidR="006300E0" w:rsidRPr="009960DB">
              <w:rPr>
                <w:rFonts w:ascii="Arial" w:hAnsi="Arial" w:cs="Arial"/>
                <w:sz w:val="24"/>
                <w:szCs w:val="24"/>
              </w:rPr>
              <w:t xml:space="preserve"> días</w:t>
            </w:r>
          </w:p>
        </w:tc>
        <w:tc>
          <w:tcPr>
            <w:tcW w:w="4675" w:type="dxa"/>
          </w:tcPr>
          <w:p w14:paraId="61AF01C4" w14:textId="77777777" w:rsidR="000256D3" w:rsidRPr="009960DB" w:rsidRDefault="000256D3" w:rsidP="00471495">
            <w:pPr>
              <w:jc w:val="both"/>
              <w:rPr>
                <w:rFonts w:ascii="Arial" w:hAnsi="Arial" w:cs="Arial"/>
                <w:sz w:val="24"/>
                <w:szCs w:val="24"/>
              </w:rPr>
            </w:pPr>
            <w:r w:rsidRPr="009960DB">
              <w:rPr>
                <w:rFonts w:ascii="Arial" w:hAnsi="Arial" w:cs="Arial"/>
                <w:sz w:val="24"/>
                <w:szCs w:val="24"/>
              </w:rPr>
              <w:t>0</w:t>
            </w:r>
          </w:p>
        </w:tc>
      </w:tr>
      <w:tr w:rsidR="000256D3" w:rsidRPr="009960DB" w14:paraId="7838F5B8" w14:textId="77777777" w:rsidTr="009960DB">
        <w:tc>
          <w:tcPr>
            <w:tcW w:w="4675" w:type="dxa"/>
          </w:tcPr>
          <w:p w14:paraId="65DFD48F" w14:textId="5FDC9708" w:rsidR="000256D3" w:rsidRPr="009960DB" w:rsidRDefault="000256D3" w:rsidP="00471495">
            <w:pPr>
              <w:jc w:val="both"/>
              <w:rPr>
                <w:rFonts w:ascii="Arial" w:hAnsi="Arial" w:cs="Arial"/>
                <w:sz w:val="24"/>
                <w:szCs w:val="24"/>
              </w:rPr>
            </w:pPr>
            <w:r w:rsidRPr="009960DB">
              <w:rPr>
                <w:rFonts w:ascii="Arial" w:hAnsi="Arial" w:cs="Arial"/>
                <w:sz w:val="24"/>
                <w:szCs w:val="24"/>
              </w:rPr>
              <w:t>30</w:t>
            </w:r>
            <w:r w:rsidR="006300E0" w:rsidRPr="009960DB">
              <w:rPr>
                <w:rFonts w:ascii="Arial" w:hAnsi="Arial" w:cs="Arial"/>
                <w:sz w:val="24"/>
                <w:szCs w:val="24"/>
              </w:rPr>
              <w:t xml:space="preserve"> días</w:t>
            </w:r>
          </w:p>
        </w:tc>
        <w:tc>
          <w:tcPr>
            <w:tcW w:w="4675" w:type="dxa"/>
          </w:tcPr>
          <w:p w14:paraId="56EA5E85" w14:textId="77777777" w:rsidR="000256D3" w:rsidRPr="009960DB" w:rsidRDefault="000256D3" w:rsidP="00471495">
            <w:pPr>
              <w:jc w:val="both"/>
              <w:rPr>
                <w:rFonts w:ascii="Arial" w:hAnsi="Arial" w:cs="Arial"/>
                <w:sz w:val="24"/>
                <w:szCs w:val="24"/>
              </w:rPr>
            </w:pPr>
            <w:r w:rsidRPr="009960DB">
              <w:rPr>
                <w:rFonts w:ascii="Arial" w:hAnsi="Arial" w:cs="Arial"/>
                <w:sz w:val="24"/>
                <w:szCs w:val="24"/>
              </w:rPr>
              <w:t>0</w:t>
            </w:r>
          </w:p>
        </w:tc>
      </w:tr>
      <w:tr w:rsidR="000256D3" w:rsidRPr="009960DB" w14:paraId="216FA6BC" w14:textId="77777777" w:rsidTr="009960DB">
        <w:tc>
          <w:tcPr>
            <w:tcW w:w="4675" w:type="dxa"/>
          </w:tcPr>
          <w:p w14:paraId="3C379924" w14:textId="77777777" w:rsidR="000256D3" w:rsidRPr="009960DB" w:rsidRDefault="000256D3" w:rsidP="00471495">
            <w:pPr>
              <w:jc w:val="both"/>
              <w:rPr>
                <w:rFonts w:ascii="Arial" w:hAnsi="Arial" w:cs="Arial"/>
                <w:b/>
                <w:bCs/>
                <w:sz w:val="24"/>
                <w:szCs w:val="24"/>
              </w:rPr>
            </w:pPr>
            <w:r w:rsidRPr="009960DB">
              <w:rPr>
                <w:rFonts w:ascii="Arial" w:hAnsi="Arial" w:cs="Arial"/>
                <w:b/>
                <w:bCs/>
                <w:sz w:val="24"/>
                <w:szCs w:val="24"/>
              </w:rPr>
              <w:t>TOTAL, ENCUESTADOS</w:t>
            </w:r>
          </w:p>
        </w:tc>
        <w:tc>
          <w:tcPr>
            <w:tcW w:w="4675" w:type="dxa"/>
          </w:tcPr>
          <w:p w14:paraId="3BFAD950" w14:textId="3B647A2E" w:rsidR="000256D3" w:rsidRPr="009960DB" w:rsidRDefault="00185AF8" w:rsidP="00471495">
            <w:pPr>
              <w:jc w:val="both"/>
              <w:rPr>
                <w:rFonts w:ascii="Arial" w:hAnsi="Arial" w:cs="Arial"/>
                <w:b/>
                <w:bCs/>
                <w:sz w:val="24"/>
                <w:szCs w:val="24"/>
              </w:rPr>
            </w:pPr>
            <w:r w:rsidRPr="009960DB">
              <w:rPr>
                <w:rFonts w:ascii="Arial" w:hAnsi="Arial" w:cs="Arial"/>
                <w:b/>
                <w:bCs/>
                <w:sz w:val="24"/>
                <w:szCs w:val="24"/>
              </w:rPr>
              <w:t>45</w:t>
            </w:r>
          </w:p>
        </w:tc>
      </w:tr>
    </w:tbl>
    <w:p w14:paraId="0501EF5B" w14:textId="77777777" w:rsidR="000256D3" w:rsidRPr="009960DB" w:rsidRDefault="000256D3" w:rsidP="00471495">
      <w:pPr>
        <w:jc w:val="both"/>
        <w:rPr>
          <w:rFonts w:ascii="Arial" w:hAnsi="Arial" w:cs="Arial"/>
          <w:b/>
          <w:bCs/>
          <w:sz w:val="24"/>
          <w:szCs w:val="24"/>
        </w:rPr>
      </w:pPr>
    </w:p>
    <w:p w14:paraId="180C2DB1" w14:textId="14ECCC30" w:rsidR="000256D3" w:rsidRPr="009960DB" w:rsidRDefault="00DD3C63"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5B61FBD1" wp14:editId="6363EA2A">
            <wp:extent cx="4572000" cy="2743200"/>
            <wp:effectExtent l="0" t="0" r="0" b="0"/>
            <wp:docPr id="597906523" name="Gráfico 1">
              <a:extLst xmlns:a="http://schemas.openxmlformats.org/drawingml/2006/main">
                <a:ext uri="{FF2B5EF4-FFF2-40B4-BE49-F238E27FC236}">
                  <a16:creationId xmlns:a16="http://schemas.microsoft.com/office/drawing/2014/main" id="{389D3202-91DB-6715-76F9-E7CC18D587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6163AD3E" w14:textId="24FD05DC" w:rsidR="00DD3C63" w:rsidRPr="009960DB" w:rsidRDefault="00DD3C63" w:rsidP="00471495">
      <w:pPr>
        <w:spacing w:line="259" w:lineRule="auto"/>
        <w:jc w:val="both"/>
        <w:rPr>
          <w:rFonts w:ascii="Arial" w:hAnsi="Arial" w:cs="Arial"/>
          <w:sz w:val="24"/>
          <w:szCs w:val="24"/>
        </w:rPr>
      </w:pPr>
      <w:r w:rsidRPr="009960DB">
        <w:rPr>
          <w:rFonts w:ascii="Arial" w:hAnsi="Arial" w:cs="Arial"/>
          <w:sz w:val="24"/>
          <w:szCs w:val="24"/>
        </w:rPr>
        <w:lastRenderedPageBreak/>
        <w:t xml:space="preserve">En la aplicación del instrumento CRAFFT, las respuestas de los encuestados determinan que el 100% No ha usado </w:t>
      </w:r>
      <w:r w:rsidR="009910C9" w:rsidRPr="009960DB">
        <w:rPr>
          <w:rFonts w:ascii="Arial" w:hAnsi="Arial" w:cs="Arial"/>
          <w:sz w:val="24"/>
          <w:szCs w:val="24"/>
        </w:rPr>
        <w:t xml:space="preserve">otra cosa para drogarse </w:t>
      </w:r>
      <w:r w:rsidRPr="009960DB">
        <w:rPr>
          <w:rFonts w:ascii="Arial" w:hAnsi="Arial" w:cs="Arial"/>
          <w:sz w:val="24"/>
          <w:szCs w:val="24"/>
        </w:rPr>
        <w:t>en los últimos 12 meses (0 días).</w:t>
      </w:r>
    </w:p>
    <w:p w14:paraId="7C01854C" w14:textId="77777777" w:rsidR="00DD3C63" w:rsidRPr="009960DB" w:rsidRDefault="00DD3C63" w:rsidP="00471495">
      <w:pPr>
        <w:jc w:val="both"/>
        <w:rPr>
          <w:rFonts w:ascii="Arial" w:hAnsi="Arial" w:cs="Arial"/>
          <w:b/>
          <w:bCs/>
          <w:sz w:val="24"/>
          <w:szCs w:val="24"/>
        </w:rPr>
      </w:pPr>
    </w:p>
    <w:p w14:paraId="5F090CF8" w14:textId="77777777" w:rsidR="00DD3C63" w:rsidRPr="009960DB" w:rsidRDefault="00DD3C63" w:rsidP="00471495">
      <w:pPr>
        <w:jc w:val="both"/>
        <w:rPr>
          <w:rFonts w:ascii="Arial" w:hAnsi="Arial" w:cs="Arial"/>
          <w:b/>
          <w:bCs/>
          <w:sz w:val="24"/>
          <w:szCs w:val="24"/>
        </w:rPr>
      </w:pPr>
    </w:p>
    <w:p w14:paraId="2B9E44A6" w14:textId="77777777" w:rsidR="00DD3C63" w:rsidRPr="009960DB" w:rsidRDefault="00DD3C63" w:rsidP="00471495">
      <w:pPr>
        <w:jc w:val="both"/>
        <w:rPr>
          <w:rFonts w:ascii="Arial" w:hAnsi="Arial" w:cs="Arial"/>
          <w:b/>
          <w:bCs/>
          <w:sz w:val="24"/>
          <w:szCs w:val="24"/>
        </w:rPr>
      </w:pPr>
    </w:p>
    <w:p w14:paraId="2641AA88" w14:textId="0803FEA7" w:rsidR="000256D3" w:rsidRPr="009960DB" w:rsidRDefault="000256D3" w:rsidP="00471495">
      <w:pPr>
        <w:pStyle w:val="Prrafodelista"/>
        <w:numPr>
          <w:ilvl w:val="1"/>
          <w:numId w:val="8"/>
        </w:numPr>
        <w:jc w:val="both"/>
        <w:rPr>
          <w:rFonts w:ascii="Arial" w:hAnsi="Arial" w:cs="Arial"/>
          <w:sz w:val="24"/>
          <w:szCs w:val="24"/>
        </w:rPr>
      </w:pPr>
      <w:r w:rsidRPr="009960DB">
        <w:rPr>
          <w:rFonts w:ascii="Arial" w:hAnsi="Arial" w:cs="Arial"/>
          <w:sz w:val="24"/>
          <w:szCs w:val="24"/>
        </w:rPr>
        <w:t>¿Ha viajado alguna vez en un carro o vehículo conducido por una persona (o usted mismo/a) que estaba “drogada” o había consumido alcohol o drogas?</w:t>
      </w:r>
    </w:p>
    <w:tbl>
      <w:tblPr>
        <w:tblStyle w:val="Tablaconcuadrcula"/>
        <w:tblW w:w="0" w:type="auto"/>
        <w:tblLook w:val="04A0" w:firstRow="1" w:lastRow="0" w:firstColumn="1" w:lastColumn="0" w:noHBand="0" w:noVBand="1"/>
      </w:tblPr>
      <w:tblGrid>
        <w:gridCol w:w="4471"/>
        <w:gridCol w:w="4359"/>
      </w:tblGrid>
      <w:tr w:rsidR="000256D3" w:rsidRPr="009960DB" w14:paraId="33A4E1C4" w14:textId="77777777" w:rsidTr="000256D3">
        <w:tc>
          <w:tcPr>
            <w:tcW w:w="4675" w:type="dxa"/>
          </w:tcPr>
          <w:p w14:paraId="4037E4F8" w14:textId="67CD0F29" w:rsidR="000256D3" w:rsidRPr="009960DB" w:rsidRDefault="000256D3"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3B57D576" w14:textId="57A990A4" w:rsidR="000256D3" w:rsidRPr="009960DB" w:rsidRDefault="000256D3" w:rsidP="00471495">
            <w:pPr>
              <w:jc w:val="both"/>
              <w:rPr>
                <w:rFonts w:ascii="Arial" w:hAnsi="Arial" w:cs="Arial"/>
                <w:b/>
                <w:bCs/>
                <w:sz w:val="24"/>
                <w:szCs w:val="24"/>
              </w:rPr>
            </w:pPr>
            <w:r w:rsidRPr="009960DB">
              <w:rPr>
                <w:rFonts w:ascii="Arial" w:hAnsi="Arial" w:cs="Arial"/>
                <w:b/>
                <w:bCs/>
                <w:sz w:val="24"/>
                <w:szCs w:val="24"/>
              </w:rPr>
              <w:t>NO</w:t>
            </w:r>
          </w:p>
        </w:tc>
      </w:tr>
      <w:tr w:rsidR="000256D3" w:rsidRPr="009960DB" w14:paraId="6D90FEA4" w14:textId="77777777" w:rsidTr="000256D3">
        <w:tc>
          <w:tcPr>
            <w:tcW w:w="4675" w:type="dxa"/>
          </w:tcPr>
          <w:p w14:paraId="5775E422" w14:textId="336C51B3" w:rsidR="000256D3" w:rsidRPr="009960DB" w:rsidRDefault="006F4C46" w:rsidP="00471495">
            <w:pPr>
              <w:jc w:val="both"/>
              <w:rPr>
                <w:rFonts w:ascii="Arial" w:hAnsi="Arial" w:cs="Arial"/>
                <w:sz w:val="24"/>
                <w:szCs w:val="24"/>
              </w:rPr>
            </w:pPr>
            <w:r w:rsidRPr="009960DB">
              <w:rPr>
                <w:rFonts w:ascii="Arial" w:hAnsi="Arial" w:cs="Arial"/>
                <w:sz w:val="24"/>
                <w:szCs w:val="24"/>
              </w:rPr>
              <w:t>12</w:t>
            </w:r>
          </w:p>
        </w:tc>
        <w:tc>
          <w:tcPr>
            <w:tcW w:w="4675" w:type="dxa"/>
          </w:tcPr>
          <w:p w14:paraId="60BDD493" w14:textId="1FF5CDFB" w:rsidR="000256D3" w:rsidRPr="009960DB" w:rsidRDefault="006F4C46" w:rsidP="00471495">
            <w:pPr>
              <w:jc w:val="both"/>
              <w:rPr>
                <w:rFonts w:ascii="Arial" w:hAnsi="Arial" w:cs="Arial"/>
                <w:sz w:val="24"/>
                <w:szCs w:val="24"/>
              </w:rPr>
            </w:pPr>
            <w:r w:rsidRPr="009960DB">
              <w:rPr>
                <w:rFonts w:ascii="Arial" w:hAnsi="Arial" w:cs="Arial"/>
                <w:sz w:val="24"/>
                <w:szCs w:val="24"/>
              </w:rPr>
              <w:t>33</w:t>
            </w:r>
          </w:p>
        </w:tc>
      </w:tr>
      <w:tr w:rsidR="000256D3" w:rsidRPr="009960DB" w14:paraId="65453A7E" w14:textId="77777777" w:rsidTr="000256D3">
        <w:tc>
          <w:tcPr>
            <w:tcW w:w="4675" w:type="dxa"/>
          </w:tcPr>
          <w:p w14:paraId="6E85C15A" w14:textId="23C5F41D" w:rsidR="000256D3" w:rsidRPr="009960DB" w:rsidRDefault="000256D3"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1C578991" w14:textId="5CC6D128" w:rsidR="000256D3" w:rsidRPr="009960DB" w:rsidRDefault="00EE47C6" w:rsidP="00471495">
            <w:pPr>
              <w:jc w:val="both"/>
              <w:rPr>
                <w:rFonts w:ascii="Arial" w:hAnsi="Arial" w:cs="Arial"/>
                <w:sz w:val="24"/>
                <w:szCs w:val="24"/>
              </w:rPr>
            </w:pPr>
            <w:r w:rsidRPr="009960DB">
              <w:rPr>
                <w:rFonts w:ascii="Arial" w:hAnsi="Arial" w:cs="Arial"/>
                <w:sz w:val="24"/>
                <w:szCs w:val="24"/>
              </w:rPr>
              <w:t>45</w:t>
            </w:r>
          </w:p>
        </w:tc>
      </w:tr>
    </w:tbl>
    <w:p w14:paraId="07F795D3" w14:textId="33EBE77B" w:rsidR="00BA6BBC" w:rsidRPr="009960DB" w:rsidRDefault="00BA6BBC" w:rsidP="00471495">
      <w:pPr>
        <w:jc w:val="both"/>
        <w:rPr>
          <w:rFonts w:ascii="Arial" w:hAnsi="Arial" w:cs="Arial"/>
          <w:noProof/>
          <w:sz w:val="24"/>
          <w:szCs w:val="24"/>
          <w14:ligatures w14:val="none"/>
        </w:rPr>
      </w:pPr>
    </w:p>
    <w:p w14:paraId="6167480C" w14:textId="415A94BA" w:rsidR="006F4C46" w:rsidRPr="009960DB" w:rsidRDefault="008A774E"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4B087039" wp14:editId="24B31A66">
            <wp:extent cx="4572000" cy="2743200"/>
            <wp:effectExtent l="0" t="0" r="0" b="0"/>
            <wp:docPr id="649874281" name="Gráfico 1">
              <a:extLst xmlns:a="http://schemas.openxmlformats.org/drawingml/2006/main">
                <a:ext uri="{FF2B5EF4-FFF2-40B4-BE49-F238E27FC236}">
                  <a16:creationId xmlns:a16="http://schemas.microsoft.com/office/drawing/2014/main" id="{5D030F90-0EB6-BF7F-57D0-5BFFED3D6A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3D6CB992" w14:textId="3D2BB0B9" w:rsidR="00B45035" w:rsidRPr="009960DB" w:rsidRDefault="00B45035" w:rsidP="00471495">
      <w:pPr>
        <w:spacing w:line="259" w:lineRule="auto"/>
        <w:jc w:val="both"/>
        <w:rPr>
          <w:rFonts w:ascii="Arial" w:hAnsi="Arial" w:cs="Arial"/>
          <w:sz w:val="24"/>
          <w:szCs w:val="24"/>
        </w:rPr>
      </w:pPr>
      <w:r w:rsidRPr="009960DB">
        <w:rPr>
          <w:rFonts w:ascii="Arial" w:hAnsi="Arial" w:cs="Arial"/>
          <w:sz w:val="24"/>
          <w:szCs w:val="24"/>
        </w:rPr>
        <w:t>Se aplicó el instrumento CRAFFT y al analizar las respuestas de los encuestados, se determina que el 7</w:t>
      </w:r>
      <w:r w:rsidR="006F4C46" w:rsidRPr="009960DB">
        <w:rPr>
          <w:rFonts w:ascii="Arial" w:hAnsi="Arial" w:cs="Arial"/>
          <w:sz w:val="24"/>
          <w:szCs w:val="24"/>
        </w:rPr>
        <w:t>3</w:t>
      </w:r>
      <w:r w:rsidRPr="009960DB">
        <w:rPr>
          <w:rFonts w:ascii="Arial" w:hAnsi="Arial" w:cs="Arial"/>
          <w:sz w:val="24"/>
          <w:szCs w:val="24"/>
        </w:rPr>
        <w:t xml:space="preserve">% No ha viajado alguna vez en un carro o vehículo conducido por una persona (o él/ella mismo/a) que estaba “drogada” o había consumido alcohol o drogas en los últimos 12 meses. Mientras que el </w:t>
      </w:r>
      <w:r w:rsidR="006F4C46" w:rsidRPr="009960DB">
        <w:rPr>
          <w:rFonts w:ascii="Arial" w:hAnsi="Arial" w:cs="Arial"/>
          <w:sz w:val="24"/>
          <w:szCs w:val="24"/>
        </w:rPr>
        <w:t>27</w:t>
      </w:r>
      <w:r w:rsidRPr="009960DB">
        <w:rPr>
          <w:rFonts w:ascii="Arial" w:hAnsi="Arial" w:cs="Arial"/>
          <w:sz w:val="24"/>
          <w:szCs w:val="24"/>
        </w:rPr>
        <w:t xml:space="preserve">% manifiesta si haberlo hecho. </w:t>
      </w:r>
    </w:p>
    <w:p w14:paraId="31B25330" w14:textId="77777777" w:rsidR="00123466" w:rsidRPr="009960DB" w:rsidRDefault="00123466" w:rsidP="00471495">
      <w:pPr>
        <w:jc w:val="both"/>
        <w:rPr>
          <w:rFonts w:ascii="Arial" w:hAnsi="Arial" w:cs="Arial"/>
          <w:b/>
          <w:bCs/>
          <w:sz w:val="24"/>
          <w:szCs w:val="24"/>
        </w:rPr>
      </w:pPr>
    </w:p>
    <w:p w14:paraId="15AF88EE" w14:textId="77777777" w:rsidR="00123466" w:rsidRPr="009960DB" w:rsidRDefault="00123466" w:rsidP="00471495">
      <w:pPr>
        <w:jc w:val="both"/>
        <w:rPr>
          <w:rFonts w:ascii="Arial" w:hAnsi="Arial" w:cs="Arial"/>
          <w:b/>
          <w:bCs/>
          <w:sz w:val="24"/>
          <w:szCs w:val="24"/>
        </w:rPr>
      </w:pPr>
    </w:p>
    <w:p w14:paraId="0A24D29B" w14:textId="21523032" w:rsidR="00123466" w:rsidRPr="009960DB" w:rsidRDefault="00123466" w:rsidP="00471495">
      <w:pPr>
        <w:pStyle w:val="Prrafodelista"/>
        <w:numPr>
          <w:ilvl w:val="1"/>
          <w:numId w:val="8"/>
        </w:numPr>
        <w:jc w:val="both"/>
        <w:rPr>
          <w:rFonts w:ascii="Arial" w:hAnsi="Arial" w:cs="Arial"/>
          <w:sz w:val="24"/>
          <w:szCs w:val="24"/>
        </w:rPr>
      </w:pPr>
      <w:r w:rsidRPr="009960DB">
        <w:rPr>
          <w:rFonts w:ascii="Arial" w:hAnsi="Arial" w:cs="Arial"/>
          <w:sz w:val="24"/>
          <w:szCs w:val="24"/>
        </w:rPr>
        <w:t>¿Consume alguna vez alcohol drogas para relajarse o sentirse mejor consigo mismo/a o integrarse en un grupo?</w:t>
      </w:r>
    </w:p>
    <w:tbl>
      <w:tblPr>
        <w:tblStyle w:val="Tablaconcuadrcula"/>
        <w:tblW w:w="0" w:type="auto"/>
        <w:tblLook w:val="04A0" w:firstRow="1" w:lastRow="0" w:firstColumn="1" w:lastColumn="0" w:noHBand="0" w:noVBand="1"/>
      </w:tblPr>
      <w:tblGrid>
        <w:gridCol w:w="4471"/>
        <w:gridCol w:w="4359"/>
      </w:tblGrid>
      <w:tr w:rsidR="00123466" w:rsidRPr="009960DB" w14:paraId="142A87FE" w14:textId="77777777" w:rsidTr="009960DB">
        <w:tc>
          <w:tcPr>
            <w:tcW w:w="4675" w:type="dxa"/>
          </w:tcPr>
          <w:p w14:paraId="41B03B02" w14:textId="77777777" w:rsidR="00123466" w:rsidRPr="009960DB" w:rsidRDefault="00123466"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20D48622" w14:textId="77777777" w:rsidR="00123466" w:rsidRPr="009960DB" w:rsidRDefault="00123466" w:rsidP="00471495">
            <w:pPr>
              <w:jc w:val="both"/>
              <w:rPr>
                <w:rFonts w:ascii="Arial" w:hAnsi="Arial" w:cs="Arial"/>
                <w:b/>
                <w:bCs/>
                <w:sz w:val="24"/>
                <w:szCs w:val="24"/>
              </w:rPr>
            </w:pPr>
            <w:r w:rsidRPr="009960DB">
              <w:rPr>
                <w:rFonts w:ascii="Arial" w:hAnsi="Arial" w:cs="Arial"/>
                <w:b/>
                <w:bCs/>
                <w:sz w:val="24"/>
                <w:szCs w:val="24"/>
              </w:rPr>
              <w:t>NO</w:t>
            </w:r>
          </w:p>
        </w:tc>
      </w:tr>
      <w:tr w:rsidR="00123466" w:rsidRPr="009960DB" w14:paraId="33427311" w14:textId="77777777" w:rsidTr="009960DB">
        <w:tc>
          <w:tcPr>
            <w:tcW w:w="4675" w:type="dxa"/>
          </w:tcPr>
          <w:p w14:paraId="3EAFD33F" w14:textId="58F4CDE2" w:rsidR="00123466" w:rsidRPr="009960DB" w:rsidRDefault="00DC2BE8" w:rsidP="00471495">
            <w:pPr>
              <w:jc w:val="both"/>
              <w:rPr>
                <w:rFonts w:ascii="Arial" w:hAnsi="Arial" w:cs="Arial"/>
                <w:sz w:val="24"/>
                <w:szCs w:val="24"/>
              </w:rPr>
            </w:pPr>
            <w:r w:rsidRPr="009960DB">
              <w:rPr>
                <w:rFonts w:ascii="Arial" w:hAnsi="Arial" w:cs="Arial"/>
                <w:sz w:val="24"/>
                <w:szCs w:val="24"/>
              </w:rPr>
              <w:t>21</w:t>
            </w:r>
          </w:p>
        </w:tc>
        <w:tc>
          <w:tcPr>
            <w:tcW w:w="4675" w:type="dxa"/>
          </w:tcPr>
          <w:p w14:paraId="7A47E5A9" w14:textId="74DDD14F" w:rsidR="00123466" w:rsidRPr="009960DB" w:rsidRDefault="00DC2BE8" w:rsidP="00471495">
            <w:pPr>
              <w:jc w:val="both"/>
              <w:rPr>
                <w:rFonts w:ascii="Arial" w:hAnsi="Arial" w:cs="Arial"/>
                <w:sz w:val="24"/>
                <w:szCs w:val="24"/>
              </w:rPr>
            </w:pPr>
            <w:r w:rsidRPr="009960DB">
              <w:rPr>
                <w:rFonts w:ascii="Arial" w:hAnsi="Arial" w:cs="Arial"/>
                <w:sz w:val="24"/>
                <w:szCs w:val="24"/>
              </w:rPr>
              <w:t>24</w:t>
            </w:r>
          </w:p>
        </w:tc>
      </w:tr>
      <w:tr w:rsidR="00123466" w:rsidRPr="009960DB" w14:paraId="2EB17508" w14:textId="77777777" w:rsidTr="009960DB">
        <w:tc>
          <w:tcPr>
            <w:tcW w:w="4675" w:type="dxa"/>
          </w:tcPr>
          <w:p w14:paraId="17451198" w14:textId="77777777" w:rsidR="00123466" w:rsidRPr="009960DB" w:rsidRDefault="00123466"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4FC0B375" w14:textId="026250A5" w:rsidR="00123466" w:rsidRPr="009960DB" w:rsidRDefault="00DC2BE8" w:rsidP="00471495">
            <w:pPr>
              <w:jc w:val="both"/>
              <w:rPr>
                <w:rFonts w:ascii="Arial" w:hAnsi="Arial" w:cs="Arial"/>
                <w:sz w:val="24"/>
                <w:szCs w:val="24"/>
              </w:rPr>
            </w:pPr>
            <w:r w:rsidRPr="009960DB">
              <w:rPr>
                <w:rFonts w:ascii="Arial" w:hAnsi="Arial" w:cs="Arial"/>
                <w:sz w:val="24"/>
                <w:szCs w:val="24"/>
              </w:rPr>
              <w:t>45</w:t>
            </w:r>
          </w:p>
        </w:tc>
      </w:tr>
    </w:tbl>
    <w:p w14:paraId="2A94B6A1" w14:textId="77777777" w:rsidR="00DC2BE8" w:rsidRPr="009960DB" w:rsidRDefault="00DC2BE8" w:rsidP="00471495">
      <w:pPr>
        <w:jc w:val="both"/>
        <w:rPr>
          <w:rFonts w:ascii="Arial" w:hAnsi="Arial" w:cs="Arial"/>
          <w:sz w:val="24"/>
          <w:szCs w:val="24"/>
        </w:rPr>
      </w:pPr>
    </w:p>
    <w:p w14:paraId="74B4637E" w14:textId="2278A520" w:rsidR="00DC2BE8" w:rsidRPr="009960DB" w:rsidRDefault="00086304" w:rsidP="00471495">
      <w:pPr>
        <w:jc w:val="both"/>
        <w:rPr>
          <w:rFonts w:ascii="Arial" w:hAnsi="Arial" w:cs="Arial"/>
          <w:sz w:val="24"/>
          <w:szCs w:val="24"/>
        </w:rPr>
      </w:pPr>
      <w:r w:rsidRPr="009960DB">
        <w:rPr>
          <w:rFonts w:ascii="Arial" w:hAnsi="Arial" w:cs="Arial"/>
          <w:noProof/>
          <w:sz w:val="24"/>
          <w:szCs w:val="24"/>
          <w14:ligatures w14:val="none"/>
        </w:rPr>
        <w:lastRenderedPageBreak/>
        <w:drawing>
          <wp:inline distT="0" distB="0" distL="0" distR="0" wp14:anchorId="09638768" wp14:editId="4A4E5EE6">
            <wp:extent cx="4572000" cy="2743200"/>
            <wp:effectExtent l="0" t="0" r="0" b="0"/>
            <wp:docPr id="718782354" name="Gráfico 1">
              <a:extLst xmlns:a="http://schemas.openxmlformats.org/drawingml/2006/main">
                <a:ext uri="{FF2B5EF4-FFF2-40B4-BE49-F238E27FC236}">
                  <a16:creationId xmlns:a16="http://schemas.microsoft.com/office/drawing/2014/main" id="{E8FFC102-2B4C-DA6C-73F9-7CEDBF57B7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7D1C3B75" w14:textId="03ED54F7" w:rsidR="00123466" w:rsidRPr="009960DB" w:rsidRDefault="00B45035" w:rsidP="00471495">
      <w:pPr>
        <w:jc w:val="both"/>
        <w:rPr>
          <w:rFonts w:ascii="Arial" w:hAnsi="Arial" w:cs="Arial"/>
          <w:sz w:val="24"/>
          <w:szCs w:val="24"/>
        </w:rPr>
      </w:pPr>
      <w:r w:rsidRPr="009960DB">
        <w:rPr>
          <w:rFonts w:ascii="Arial" w:hAnsi="Arial" w:cs="Arial"/>
          <w:sz w:val="24"/>
          <w:szCs w:val="24"/>
        </w:rPr>
        <w:t xml:space="preserve">Se aplicó el instrumento CRAFFT y al analizar las respuestas de los encuestados, se determina que el </w:t>
      </w:r>
      <w:r w:rsidR="00DC2BE8" w:rsidRPr="009960DB">
        <w:rPr>
          <w:rFonts w:ascii="Arial" w:hAnsi="Arial" w:cs="Arial"/>
          <w:sz w:val="24"/>
          <w:szCs w:val="24"/>
        </w:rPr>
        <w:t>53</w:t>
      </w:r>
      <w:r w:rsidRPr="009960DB">
        <w:rPr>
          <w:rFonts w:ascii="Arial" w:hAnsi="Arial" w:cs="Arial"/>
          <w:sz w:val="24"/>
          <w:szCs w:val="24"/>
        </w:rPr>
        <w:t xml:space="preserve">% No ha </w:t>
      </w:r>
      <w:r w:rsidR="00DD579D" w:rsidRPr="009960DB">
        <w:rPr>
          <w:rFonts w:ascii="Arial" w:hAnsi="Arial" w:cs="Arial"/>
          <w:sz w:val="24"/>
          <w:szCs w:val="24"/>
        </w:rPr>
        <w:t xml:space="preserve">consumido alcohol o drogas para relajarse, sentirse mejor o encajar en un grupo en los últimos 12 meses. Pero un </w:t>
      </w:r>
      <w:r w:rsidR="00DC2BE8" w:rsidRPr="009960DB">
        <w:rPr>
          <w:rFonts w:ascii="Arial" w:hAnsi="Arial" w:cs="Arial"/>
          <w:sz w:val="24"/>
          <w:szCs w:val="24"/>
        </w:rPr>
        <w:t>47</w:t>
      </w:r>
      <w:r w:rsidR="00DD579D" w:rsidRPr="009960DB">
        <w:rPr>
          <w:rFonts w:ascii="Arial" w:hAnsi="Arial" w:cs="Arial"/>
          <w:sz w:val="24"/>
          <w:szCs w:val="24"/>
        </w:rPr>
        <w:t>% manifiesta si haberlo hecho.</w:t>
      </w:r>
    </w:p>
    <w:p w14:paraId="71F9119F" w14:textId="77777777" w:rsidR="00DD579D" w:rsidRPr="009960DB" w:rsidRDefault="00DD579D" w:rsidP="00471495">
      <w:pPr>
        <w:jc w:val="both"/>
        <w:rPr>
          <w:rFonts w:ascii="Arial" w:hAnsi="Arial" w:cs="Arial"/>
          <w:sz w:val="24"/>
          <w:szCs w:val="24"/>
        </w:rPr>
      </w:pPr>
    </w:p>
    <w:p w14:paraId="7A05EC3C" w14:textId="77777777" w:rsidR="00DD579D" w:rsidRPr="009960DB" w:rsidRDefault="00DD579D" w:rsidP="00471495">
      <w:pPr>
        <w:jc w:val="both"/>
        <w:rPr>
          <w:rFonts w:ascii="Arial" w:hAnsi="Arial" w:cs="Arial"/>
          <w:sz w:val="24"/>
          <w:szCs w:val="24"/>
        </w:rPr>
      </w:pPr>
    </w:p>
    <w:p w14:paraId="78135E92" w14:textId="77777777" w:rsidR="00DD579D" w:rsidRPr="009960DB" w:rsidRDefault="00DD579D" w:rsidP="00471495">
      <w:pPr>
        <w:jc w:val="both"/>
        <w:rPr>
          <w:rFonts w:ascii="Arial" w:hAnsi="Arial" w:cs="Arial"/>
          <w:b/>
          <w:bCs/>
          <w:sz w:val="24"/>
          <w:szCs w:val="24"/>
        </w:rPr>
      </w:pPr>
    </w:p>
    <w:p w14:paraId="3F21EECA" w14:textId="31EBFE5D" w:rsidR="00123466" w:rsidRPr="009960DB" w:rsidRDefault="00123466" w:rsidP="00471495">
      <w:pPr>
        <w:pStyle w:val="Prrafodelista"/>
        <w:numPr>
          <w:ilvl w:val="1"/>
          <w:numId w:val="8"/>
        </w:numPr>
        <w:jc w:val="both"/>
        <w:rPr>
          <w:rFonts w:ascii="Arial" w:hAnsi="Arial" w:cs="Arial"/>
          <w:sz w:val="24"/>
          <w:szCs w:val="24"/>
        </w:rPr>
      </w:pPr>
      <w:r w:rsidRPr="009960DB">
        <w:rPr>
          <w:rFonts w:ascii="Arial" w:hAnsi="Arial" w:cs="Arial"/>
          <w:sz w:val="24"/>
          <w:szCs w:val="24"/>
        </w:rPr>
        <w:t>¿Consume alguna vez alcohol o drogas mientras está solo/a o sin compañía?</w:t>
      </w:r>
    </w:p>
    <w:tbl>
      <w:tblPr>
        <w:tblStyle w:val="Tablaconcuadrcula"/>
        <w:tblW w:w="0" w:type="auto"/>
        <w:tblLook w:val="04A0" w:firstRow="1" w:lastRow="0" w:firstColumn="1" w:lastColumn="0" w:noHBand="0" w:noVBand="1"/>
      </w:tblPr>
      <w:tblGrid>
        <w:gridCol w:w="4471"/>
        <w:gridCol w:w="4359"/>
      </w:tblGrid>
      <w:tr w:rsidR="00123466" w:rsidRPr="009960DB" w14:paraId="39123202" w14:textId="77777777" w:rsidTr="009960DB">
        <w:tc>
          <w:tcPr>
            <w:tcW w:w="4675" w:type="dxa"/>
          </w:tcPr>
          <w:p w14:paraId="13D29BD2" w14:textId="77777777" w:rsidR="00123466" w:rsidRPr="009960DB" w:rsidRDefault="00123466"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11B07200" w14:textId="77777777" w:rsidR="00123466" w:rsidRPr="009960DB" w:rsidRDefault="00123466" w:rsidP="00471495">
            <w:pPr>
              <w:jc w:val="both"/>
              <w:rPr>
                <w:rFonts w:ascii="Arial" w:hAnsi="Arial" w:cs="Arial"/>
                <w:b/>
                <w:bCs/>
                <w:sz w:val="24"/>
                <w:szCs w:val="24"/>
              </w:rPr>
            </w:pPr>
            <w:r w:rsidRPr="009960DB">
              <w:rPr>
                <w:rFonts w:ascii="Arial" w:hAnsi="Arial" w:cs="Arial"/>
                <w:b/>
                <w:bCs/>
                <w:sz w:val="24"/>
                <w:szCs w:val="24"/>
              </w:rPr>
              <w:t>NO</w:t>
            </w:r>
          </w:p>
        </w:tc>
      </w:tr>
      <w:tr w:rsidR="00123466" w:rsidRPr="009960DB" w14:paraId="25CAF68B" w14:textId="77777777" w:rsidTr="009960DB">
        <w:tc>
          <w:tcPr>
            <w:tcW w:w="4675" w:type="dxa"/>
          </w:tcPr>
          <w:p w14:paraId="0A153F8F" w14:textId="6ED3095E" w:rsidR="00123466" w:rsidRPr="009960DB" w:rsidRDefault="005012B7" w:rsidP="00471495">
            <w:pPr>
              <w:jc w:val="both"/>
              <w:rPr>
                <w:rFonts w:ascii="Arial" w:hAnsi="Arial" w:cs="Arial"/>
                <w:sz w:val="24"/>
                <w:szCs w:val="24"/>
              </w:rPr>
            </w:pPr>
            <w:r w:rsidRPr="009960DB">
              <w:rPr>
                <w:rFonts w:ascii="Arial" w:hAnsi="Arial" w:cs="Arial"/>
                <w:sz w:val="24"/>
                <w:szCs w:val="24"/>
              </w:rPr>
              <w:t>21</w:t>
            </w:r>
          </w:p>
        </w:tc>
        <w:tc>
          <w:tcPr>
            <w:tcW w:w="4675" w:type="dxa"/>
          </w:tcPr>
          <w:p w14:paraId="6C3419B4" w14:textId="014480C1" w:rsidR="00123466" w:rsidRPr="009960DB" w:rsidRDefault="005012B7" w:rsidP="00471495">
            <w:pPr>
              <w:tabs>
                <w:tab w:val="left" w:pos="900"/>
              </w:tabs>
              <w:jc w:val="both"/>
              <w:rPr>
                <w:rFonts w:ascii="Arial" w:hAnsi="Arial" w:cs="Arial"/>
                <w:sz w:val="24"/>
                <w:szCs w:val="24"/>
              </w:rPr>
            </w:pPr>
            <w:r w:rsidRPr="009960DB">
              <w:rPr>
                <w:rFonts w:ascii="Arial" w:hAnsi="Arial" w:cs="Arial"/>
                <w:sz w:val="24"/>
                <w:szCs w:val="24"/>
              </w:rPr>
              <w:t>24</w:t>
            </w:r>
          </w:p>
        </w:tc>
      </w:tr>
      <w:tr w:rsidR="00123466" w:rsidRPr="009960DB" w14:paraId="17AF876A" w14:textId="77777777" w:rsidTr="009960DB">
        <w:tc>
          <w:tcPr>
            <w:tcW w:w="4675" w:type="dxa"/>
          </w:tcPr>
          <w:p w14:paraId="7660F88D" w14:textId="77777777" w:rsidR="00123466" w:rsidRPr="009960DB" w:rsidRDefault="00123466"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012C330F" w14:textId="67F48AE8" w:rsidR="00123466" w:rsidRPr="009960DB" w:rsidRDefault="005012B7" w:rsidP="00471495">
            <w:pPr>
              <w:jc w:val="both"/>
              <w:rPr>
                <w:rFonts w:ascii="Arial" w:hAnsi="Arial" w:cs="Arial"/>
                <w:sz w:val="24"/>
                <w:szCs w:val="24"/>
              </w:rPr>
            </w:pPr>
            <w:r w:rsidRPr="009960DB">
              <w:rPr>
                <w:rFonts w:ascii="Arial" w:hAnsi="Arial" w:cs="Arial"/>
                <w:sz w:val="24"/>
                <w:szCs w:val="24"/>
              </w:rPr>
              <w:t>45</w:t>
            </w:r>
          </w:p>
        </w:tc>
      </w:tr>
    </w:tbl>
    <w:p w14:paraId="43EAB37E" w14:textId="77777777" w:rsidR="00123466" w:rsidRPr="009960DB" w:rsidRDefault="00123466" w:rsidP="00471495">
      <w:pPr>
        <w:jc w:val="both"/>
        <w:rPr>
          <w:rFonts w:ascii="Arial" w:hAnsi="Arial" w:cs="Arial"/>
          <w:b/>
          <w:bCs/>
          <w:sz w:val="24"/>
          <w:szCs w:val="24"/>
        </w:rPr>
      </w:pPr>
    </w:p>
    <w:p w14:paraId="383552A2" w14:textId="6E9A8492" w:rsidR="00123466" w:rsidRPr="009960DB" w:rsidRDefault="00086304"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38DCB912" wp14:editId="06B4ADE7">
            <wp:extent cx="4572000" cy="2743200"/>
            <wp:effectExtent l="0" t="0" r="0" b="0"/>
            <wp:docPr id="964235910" name="Gráfico 1">
              <a:extLst xmlns:a="http://schemas.openxmlformats.org/drawingml/2006/main">
                <a:ext uri="{FF2B5EF4-FFF2-40B4-BE49-F238E27FC236}">
                  <a16:creationId xmlns:a16="http://schemas.microsoft.com/office/drawing/2014/main" id="{B08C0698-8D38-99A3-F8CE-C6A7543258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25449713" w14:textId="4327BE2C" w:rsidR="00123466" w:rsidRPr="009960DB" w:rsidRDefault="00DD579D" w:rsidP="00471495">
      <w:pPr>
        <w:spacing w:line="259" w:lineRule="auto"/>
        <w:jc w:val="both"/>
        <w:rPr>
          <w:rFonts w:ascii="Arial" w:hAnsi="Arial" w:cs="Arial"/>
          <w:b/>
          <w:bCs/>
          <w:sz w:val="24"/>
          <w:szCs w:val="24"/>
        </w:rPr>
      </w:pPr>
      <w:r w:rsidRPr="009960DB">
        <w:rPr>
          <w:rFonts w:ascii="Arial" w:hAnsi="Arial" w:cs="Arial"/>
          <w:sz w:val="24"/>
          <w:szCs w:val="24"/>
        </w:rPr>
        <w:t xml:space="preserve">En la aplicación del instrumento CRAFFT, las respuestas de los encuestados determinan que el </w:t>
      </w:r>
      <w:r w:rsidR="005012B7" w:rsidRPr="009960DB">
        <w:rPr>
          <w:rFonts w:ascii="Arial" w:hAnsi="Arial" w:cs="Arial"/>
          <w:sz w:val="24"/>
          <w:szCs w:val="24"/>
        </w:rPr>
        <w:t>53</w:t>
      </w:r>
      <w:r w:rsidRPr="009960DB">
        <w:rPr>
          <w:rFonts w:ascii="Arial" w:hAnsi="Arial" w:cs="Arial"/>
          <w:sz w:val="24"/>
          <w:szCs w:val="24"/>
        </w:rPr>
        <w:t>% No consume alcohol o drogas mientras está solo/a o sin compañía</w:t>
      </w:r>
      <w:r w:rsidR="005012B7" w:rsidRPr="009960DB">
        <w:rPr>
          <w:rFonts w:ascii="Arial" w:hAnsi="Arial" w:cs="Arial"/>
          <w:sz w:val="24"/>
          <w:szCs w:val="24"/>
        </w:rPr>
        <w:t>. Otro 47% si lo ha hecho.</w:t>
      </w:r>
    </w:p>
    <w:p w14:paraId="3A93D913" w14:textId="77777777" w:rsidR="00DD579D" w:rsidRPr="009960DB" w:rsidRDefault="00DD579D" w:rsidP="00471495">
      <w:pPr>
        <w:jc w:val="both"/>
        <w:rPr>
          <w:rFonts w:ascii="Arial" w:hAnsi="Arial" w:cs="Arial"/>
          <w:b/>
          <w:bCs/>
          <w:sz w:val="24"/>
          <w:szCs w:val="24"/>
        </w:rPr>
      </w:pPr>
    </w:p>
    <w:p w14:paraId="5057F5AA" w14:textId="2CEE5379" w:rsidR="00123466" w:rsidRPr="009960DB" w:rsidRDefault="00123466" w:rsidP="00471495">
      <w:pPr>
        <w:pStyle w:val="Prrafodelista"/>
        <w:numPr>
          <w:ilvl w:val="1"/>
          <w:numId w:val="8"/>
        </w:numPr>
        <w:jc w:val="both"/>
        <w:rPr>
          <w:rFonts w:ascii="Arial" w:hAnsi="Arial" w:cs="Arial"/>
          <w:sz w:val="24"/>
          <w:szCs w:val="24"/>
        </w:rPr>
      </w:pPr>
      <w:r w:rsidRPr="009960DB">
        <w:rPr>
          <w:rFonts w:ascii="Arial" w:hAnsi="Arial" w:cs="Arial"/>
          <w:sz w:val="24"/>
          <w:szCs w:val="24"/>
        </w:rPr>
        <w:lastRenderedPageBreak/>
        <w:t>¿Alguna vez se le olvidan cosas que hizo mientras consumía alcohol o drogas?</w:t>
      </w:r>
    </w:p>
    <w:tbl>
      <w:tblPr>
        <w:tblStyle w:val="Tablaconcuadrcula"/>
        <w:tblW w:w="0" w:type="auto"/>
        <w:tblLook w:val="04A0" w:firstRow="1" w:lastRow="0" w:firstColumn="1" w:lastColumn="0" w:noHBand="0" w:noVBand="1"/>
      </w:tblPr>
      <w:tblGrid>
        <w:gridCol w:w="4471"/>
        <w:gridCol w:w="4359"/>
      </w:tblGrid>
      <w:tr w:rsidR="00123466" w:rsidRPr="009960DB" w14:paraId="1ED5A4BC" w14:textId="77777777" w:rsidTr="009960DB">
        <w:tc>
          <w:tcPr>
            <w:tcW w:w="4675" w:type="dxa"/>
          </w:tcPr>
          <w:p w14:paraId="59784922" w14:textId="77777777" w:rsidR="00123466" w:rsidRPr="009960DB" w:rsidRDefault="00123466"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769A770A" w14:textId="77777777" w:rsidR="00123466" w:rsidRPr="009960DB" w:rsidRDefault="00123466" w:rsidP="00471495">
            <w:pPr>
              <w:jc w:val="both"/>
              <w:rPr>
                <w:rFonts w:ascii="Arial" w:hAnsi="Arial" w:cs="Arial"/>
                <w:b/>
                <w:bCs/>
                <w:sz w:val="24"/>
                <w:szCs w:val="24"/>
              </w:rPr>
            </w:pPr>
            <w:r w:rsidRPr="009960DB">
              <w:rPr>
                <w:rFonts w:ascii="Arial" w:hAnsi="Arial" w:cs="Arial"/>
                <w:b/>
                <w:bCs/>
                <w:sz w:val="24"/>
                <w:szCs w:val="24"/>
              </w:rPr>
              <w:t>NO</w:t>
            </w:r>
          </w:p>
        </w:tc>
      </w:tr>
      <w:tr w:rsidR="00123466" w:rsidRPr="009960DB" w14:paraId="23C2A5F7" w14:textId="77777777" w:rsidTr="009960DB">
        <w:tc>
          <w:tcPr>
            <w:tcW w:w="4675" w:type="dxa"/>
          </w:tcPr>
          <w:p w14:paraId="051D7B92" w14:textId="6AE0B890" w:rsidR="00123466" w:rsidRPr="009960DB" w:rsidRDefault="00151F87" w:rsidP="00471495">
            <w:pPr>
              <w:jc w:val="both"/>
              <w:rPr>
                <w:rFonts w:ascii="Arial" w:hAnsi="Arial" w:cs="Arial"/>
                <w:sz w:val="24"/>
                <w:szCs w:val="24"/>
              </w:rPr>
            </w:pPr>
            <w:r w:rsidRPr="009960DB">
              <w:rPr>
                <w:rFonts w:ascii="Arial" w:hAnsi="Arial" w:cs="Arial"/>
                <w:sz w:val="24"/>
                <w:szCs w:val="24"/>
              </w:rPr>
              <w:t>0</w:t>
            </w:r>
          </w:p>
        </w:tc>
        <w:tc>
          <w:tcPr>
            <w:tcW w:w="4675" w:type="dxa"/>
          </w:tcPr>
          <w:p w14:paraId="571A3727" w14:textId="320AE00C" w:rsidR="00123466" w:rsidRPr="009960DB" w:rsidRDefault="00151F87" w:rsidP="00471495">
            <w:pPr>
              <w:tabs>
                <w:tab w:val="left" w:pos="900"/>
              </w:tabs>
              <w:jc w:val="both"/>
              <w:rPr>
                <w:rFonts w:ascii="Arial" w:hAnsi="Arial" w:cs="Arial"/>
                <w:sz w:val="24"/>
                <w:szCs w:val="24"/>
              </w:rPr>
            </w:pPr>
            <w:r w:rsidRPr="009960DB">
              <w:rPr>
                <w:rFonts w:ascii="Arial" w:hAnsi="Arial" w:cs="Arial"/>
                <w:sz w:val="24"/>
                <w:szCs w:val="24"/>
              </w:rPr>
              <w:t>45</w:t>
            </w:r>
          </w:p>
        </w:tc>
      </w:tr>
      <w:tr w:rsidR="00123466" w:rsidRPr="009960DB" w14:paraId="1AC4B9A8" w14:textId="77777777" w:rsidTr="009960DB">
        <w:tc>
          <w:tcPr>
            <w:tcW w:w="4675" w:type="dxa"/>
          </w:tcPr>
          <w:p w14:paraId="7D65C38D" w14:textId="77777777" w:rsidR="00123466" w:rsidRPr="009960DB" w:rsidRDefault="00123466"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440BFBB9" w14:textId="6D5E1DEB" w:rsidR="00123466" w:rsidRPr="009960DB" w:rsidRDefault="00151F87" w:rsidP="00471495">
            <w:pPr>
              <w:jc w:val="both"/>
              <w:rPr>
                <w:rFonts w:ascii="Arial" w:hAnsi="Arial" w:cs="Arial"/>
                <w:sz w:val="24"/>
                <w:szCs w:val="24"/>
              </w:rPr>
            </w:pPr>
            <w:r w:rsidRPr="009960DB">
              <w:rPr>
                <w:rFonts w:ascii="Arial" w:hAnsi="Arial" w:cs="Arial"/>
                <w:sz w:val="24"/>
                <w:szCs w:val="24"/>
              </w:rPr>
              <w:t>45</w:t>
            </w:r>
          </w:p>
        </w:tc>
      </w:tr>
    </w:tbl>
    <w:p w14:paraId="6892D5F0" w14:textId="77777777" w:rsidR="002738FE" w:rsidRPr="009960DB" w:rsidRDefault="002738FE" w:rsidP="00471495">
      <w:pPr>
        <w:jc w:val="both"/>
        <w:rPr>
          <w:rFonts w:ascii="Arial" w:hAnsi="Arial" w:cs="Arial"/>
          <w:b/>
          <w:bCs/>
          <w:sz w:val="24"/>
          <w:szCs w:val="24"/>
        </w:rPr>
      </w:pPr>
    </w:p>
    <w:p w14:paraId="0C98D3DA" w14:textId="01C47448" w:rsidR="00151F87" w:rsidRPr="009960DB" w:rsidRDefault="00AC2935"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68AD9C16" wp14:editId="6749DF18">
            <wp:extent cx="4297680" cy="2743200"/>
            <wp:effectExtent l="0" t="0" r="7620" b="0"/>
            <wp:docPr id="1523441760" name="Gráfico 1">
              <a:extLst xmlns:a="http://schemas.openxmlformats.org/drawingml/2006/main">
                <a:ext uri="{FF2B5EF4-FFF2-40B4-BE49-F238E27FC236}">
                  <a16:creationId xmlns:a16="http://schemas.microsoft.com/office/drawing/2014/main" id="{3FEBC466-1B93-ED3C-2970-5658F35D41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2D032DA2" w14:textId="58450514" w:rsidR="00DD579D" w:rsidRPr="009960DB" w:rsidRDefault="00DD579D" w:rsidP="00471495">
      <w:pPr>
        <w:jc w:val="both"/>
        <w:rPr>
          <w:rFonts w:ascii="Arial" w:hAnsi="Arial" w:cs="Arial"/>
          <w:b/>
          <w:bCs/>
          <w:sz w:val="24"/>
          <w:szCs w:val="24"/>
        </w:rPr>
      </w:pPr>
    </w:p>
    <w:p w14:paraId="642641FC" w14:textId="4B3E0D15" w:rsidR="002738FE" w:rsidRPr="009960DB" w:rsidRDefault="00DD579D" w:rsidP="00471495">
      <w:pPr>
        <w:spacing w:line="259" w:lineRule="auto"/>
        <w:jc w:val="both"/>
        <w:rPr>
          <w:rFonts w:ascii="Arial" w:hAnsi="Arial" w:cs="Arial"/>
          <w:b/>
          <w:bCs/>
          <w:sz w:val="24"/>
          <w:szCs w:val="24"/>
        </w:rPr>
      </w:pPr>
      <w:r w:rsidRPr="009960DB">
        <w:rPr>
          <w:rFonts w:ascii="Arial" w:hAnsi="Arial" w:cs="Arial"/>
          <w:sz w:val="24"/>
          <w:szCs w:val="24"/>
        </w:rPr>
        <w:t>En la aplicación del instrumento CRAFFT, las respuestas de los encuestados determinan que el 100% No olvidan cosas que hicieron mientras consumía alcohol o drogas, porque no se evidencia consumo o consumo excesivo de alcohol o drogas.</w:t>
      </w:r>
    </w:p>
    <w:p w14:paraId="2ABE4CAC" w14:textId="77777777" w:rsidR="002738FE" w:rsidRPr="009960DB" w:rsidRDefault="002738FE" w:rsidP="00471495">
      <w:pPr>
        <w:jc w:val="both"/>
        <w:rPr>
          <w:rFonts w:ascii="Arial" w:hAnsi="Arial" w:cs="Arial"/>
          <w:b/>
          <w:bCs/>
          <w:sz w:val="24"/>
          <w:szCs w:val="24"/>
        </w:rPr>
      </w:pPr>
    </w:p>
    <w:p w14:paraId="553FC993" w14:textId="77777777" w:rsidR="00DD579D" w:rsidRPr="009960DB" w:rsidRDefault="00DD579D" w:rsidP="00471495">
      <w:pPr>
        <w:jc w:val="both"/>
        <w:rPr>
          <w:rFonts w:ascii="Arial" w:hAnsi="Arial" w:cs="Arial"/>
          <w:b/>
          <w:bCs/>
          <w:sz w:val="24"/>
          <w:szCs w:val="24"/>
        </w:rPr>
      </w:pPr>
    </w:p>
    <w:p w14:paraId="53646D85" w14:textId="06D4B7D2" w:rsidR="00123466" w:rsidRPr="009960DB" w:rsidRDefault="00123466" w:rsidP="00471495">
      <w:pPr>
        <w:pStyle w:val="Prrafodelista"/>
        <w:numPr>
          <w:ilvl w:val="1"/>
          <w:numId w:val="8"/>
        </w:numPr>
        <w:jc w:val="both"/>
        <w:rPr>
          <w:rFonts w:ascii="Arial" w:hAnsi="Arial" w:cs="Arial"/>
          <w:sz w:val="24"/>
          <w:szCs w:val="24"/>
        </w:rPr>
      </w:pPr>
      <w:r w:rsidRPr="009960DB">
        <w:rPr>
          <w:rFonts w:ascii="Arial" w:hAnsi="Arial" w:cs="Arial"/>
          <w:sz w:val="24"/>
          <w:szCs w:val="24"/>
        </w:rPr>
        <w:t>¿</w:t>
      </w:r>
      <w:r w:rsidR="00642F11" w:rsidRPr="009960DB">
        <w:rPr>
          <w:rFonts w:ascii="Arial" w:hAnsi="Arial" w:cs="Arial"/>
          <w:sz w:val="24"/>
          <w:szCs w:val="24"/>
        </w:rPr>
        <w:t>Le han sugerido alguna vez sus familiares o amigos que disminuya el consumo de alcohol o drogas</w:t>
      </w:r>
      <w:r w:rsidRPr="009960DB">
        <w:rPr>
          <w:rFonts w:ascii="Arial" w:hAnsi="Arial" w:cs="Arial"/>
          <w:sz w:val="24"/>
          <w:szCs w:val="24"/>
        </w:rPr>
        <w:t>?</w:t>
      </w:r>
    </w:p>
    <w:tbl>
      <w:tblPr>
        <w:tblStyle w:val="Tablaconcuadrcula"/>
        <w:tblW w:w="0" w:type="auto"/>
        <w:tblLook w:val="04A0" w:firstRow="1" w:lastRow="0" w:firstColumn="1" w:lastColumn="0" w:noHBand="0" w:noVBand="1"/>
      </w:tblPr>
      <w:tblGrid>
        <w:gridCol w:w="4471"/>
        <w:gridCol w:w="4359"/>
      </w:tblGrid>
      <w:tr w:rsidR="00123466" w:rsidRPr="009960DB" w14:paraId="374BB91F" w14:textId="77777777" w:rsidTr="009960DB">
        <w:tc>
          <w:tcPr>
            <w:tcW w:w="4675" w:type="dxa"/>
          </w:tcPr>
          <w:p w14:paraId="4ECA7B4E" w14:textId="77777777" w:rsidR="00123466" w:rsidRPr="009960DB" w:rsidRDefault="00123466"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48E94011" w14:textId="77777777" w:rsidR="00123466" w:rsidRPr="009960DB" w:rsidRDefault="00123466" w:rsidP="00471495">
            <w:pPr>
              <w:jc w:val="both"/>
              <w:rPr>
                <w:rFonts w:ascii="Arial" w:hAnsi="Arial" w:cs="Arial"/>
                <w:b/>
                <w:bCs/>
                <w:sz w:val="24"/>
                <w:szCs w:val="24"/>
              </w:rPr>
            </w:pPr>
            <w:r w:rsidRPr="009960DB">
              <w:rPr>
                <w:rFonts w:ascii="Arial" w:hAnsi="Arial" w:cs="Arial"/>
                <w:b/>
                <w:bCs/>
                <w:sz w:val="24"/>
                <w:szCs w:val="24"/>
              </w:rPr>
              <w:t>NO</w:t>
            </w:r>
          </w:p>
        </w:tc>
      </w:tr>
      <w:tr w:rsidR="00123466" w:rsidRPr="009960DB" w14:paraId="52AA7D62" w14:textId="77777777" w:rsidTr="009960DB">
        <w:tc>
          <w:tcPr>
            <w:tcW w:w="4675" w:type="dxa"/>
          </w:tcPr>
          <w:p w14:paraId="6F09B825" w14:textId="75484894" w:rsidR="00123466" w:rsidRPr="009960DB" w:rsidRDefault="00642F11" w:rsidP="00471495">
            <w:pPr>
              <w:jc w:val="both"/>
              <w:rPr>
                <w:rFonts w:ascii="Arial" w:hAnsi="Arial" w:cs="Arial"/>
                <w:sz w:val="24"/>
                <w:szCs w:val="24"/>
              </w:rPr>
            </w:pPr>
            <w:r w:rsidRPr="009960DB">
              <w:rPr>
                <w:rFonts w:ascii="Arial" w:hAnsi="Arial" w:cs="Arial"/>
                <w:sz w:val="24"/>
                <w:szCs w:val="24"/>
              </w:rPr>
              <w:t>0</w:t>
            </w:r>
          </w:p>
        </w:tc>
        <w:tc>
          <w:tcPr>
            <w:tcW w:w="4675" w:type="dxa"/>
          </w:tcPr>
          <w:p w14:paraId="62EA5422" w14:textId="4AEBC959" w:rsidR="00123466" w:rsidRPr="009960DB" w:rsidRDefault="0086135B" w:rsidP="00471495">
            <w:pPr>
              <w:tabs>
                <w:tab w:val="left" w:pos="900"/>
              </w:tabs>
              <w:jc w:val="both"/>
              <w:rPr>
                <w:rFonts w:ascii="Arial" w:hAnsi="Arial" w:cs="Arial"/>
                <w:sz w:val="24"/>
                <w:szCs w:val="24"/>
              </w:rPr>
            </w:pPr>
            <w:r w:rsidRPr="009960DB">
              <w:rPr>
                <w:rFonts w:ascii="Arial" w:hAnsi="Arial" w:cs="Arial"/>
                <w:sz w:val="24"/>
                <w:szCs w:val="24"/>
              </w:rPr>
              <w:t>45</w:t>
            </w:r>
          </w:p>
        </w:tc>
      </w:tr>
      <w:tr w:rsidR="00123466" w:rsidRPr="009960DB" w14:paraId="12D8E61A" w14:textId="77777777" w:rsidTr="009960DB">
        <w:tc>
          <w:tcPr>
            <w:tcW w:w="4675" w:type="dxa"/>
          </w:tcPr>
          <w:p w14:paraId="7198FB0E" w14:textId="77777777" w:rsidR="00123466" w:rsidRPr="009960DB" w:rsidRDefault="00123466"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14E43BDA" w14:textId="0BA1E6D2" w:rsidR="00123466" w:rsidRPr="009960DB" w:rsidRDefault="0086135B" w:rsidP="00471495">
            <w:pPr>
              <w:jc w:val="both"/>
              <w:rPr>
                <w:rFonts w:ascii="Arial" w:hAnsi="Arial" w:cs="Arial"/>
                <w:sz w:val="24"/>
                <w:szCs w:val="24"/>
              </w:rPr>
            </w:pPr>
            <w:r w:rsidRPr="009960DB">
              <w:rPr>
                <w:rFonts w:ascii="Arial" w:hAnsi="Arial" w:cs="Arial"/>
                <w:sz w:val="24"/>
                <w:szCs w:val="24"/>
              </w:rPr>
              <w:t>45</w:t>
            </w:r>
          </w:p>
        </w:tc>
      </w:tr>
    </w:tbl>
    <w:p w14:paraId="61901A14" w14:textId="77777777" w:rsidR="002738FE" w:rsidRPr="009960DB" w:rsidRDefault="002738FE" w:rsidP="00471495">
      <w:pPr>
        <w:jc w:val="both"/>
        <w:rPr>
          <w:rFonts w:ascii="Arial" w:hAnsi="Arial" w:cs="Arial"/>
          <w:b/>
          <w:bCs/>
          <w:sz w:val="24"/>
          <w:szCs w:val="24"/>
        </w:rPr>
      </w:pPr>
    </w:p>
    <w:p w14:paraId="25AF5B83" w14:textId="53566C15" w:rsidR="00DD579D" w:rsidRPr="009960DB" w:rsidRDefault="00DD579D" w:rsidP="00471495">
      <w:pPr>
        <w:jc w:val="both"/>
        <w:rPr>
          <w:rFonts w:ascii="Arial" w:hAnsi="Arial" w:cs="Arial"/>
          <w:b/>
          <w:bCs/>
          <w:sz w:val="24"/>
          <w:szCs w:val="24"/>
        </w:rPr>
      </w:pPr>
      <w:r w:rsidRPr="009960DB">
        <w:rPr>
          <w:rFonts w:ascii="Arial" w:hAnsi="Arial" w:cs="Arial"/>
          <w:noProof/>
          <w:sz w:val="24"/>
          <w:szCs w:val="24"/>
          <w14:ligatures w14:val="none"/>
        </w:rPr>
        <w:lastRenderedPageBreak/>
        <w:drawing>
          <wp:inline distT="0" distB="0" distL="0" distR="0" wp14:anchorId="357D4403" wp14:editId="16990BBE">
            <wp:extent cx="4124325" cy="2390775"/>
            <wp:effectExtent l="0" t="0" r="9525" b="9525"/>
            <wp:docPr id="1995586886"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1AE0A284" w14:textId="31CD6B25" w:rsidR="00DD579D" w:rsidRPr="009960DB" w:rsidRDefault="00DD579D" w:rsidP="00471495">
      <w:pPr>
        <w:jc w:val="both"/>
        <w:rPr>
          <w:rFonts w:ascii="Arial" w:hAnsi="Arial" w:cs="Arial"/>
          <w:b/>
          <w:bCs/>
          <w:sz w:val="24"/>
          <w:szCs w:val="24"/>
        </w:rPr>
      </w:pPr>
      <w:r w:rsidRPr="009960DB">
        <w:rPr>
          <w:rFonts w:ascii="Arial" w:hAnsi="Arial" w:cs="Arial"/>
          <w:sz w:val="24"/>
          <w:szCs w:val="24"/>
        </w:rPr>
        <w:t>En la aplicación del instrumento CRAFFT, las respuestas de los encuestados determinan que el 100% No le han sugerido alguna vez sus familiares o amigos que disminuya el consumo de alcohol o drogas.</w:t>
      </w:r>
    </w:p>
    <w:p w14:paraId="704568EC" w14:textId="77777777" w:rsidR="002738FE" w:rsidRPr="009960DB" w:rsidRDefault="002738FE" w:rsidP="00471495">
      <w:pPr>
        <w:jc w:val="both"/>
        <w:rPr>
          <w:rFonts w:ascii="Arial" w:hAnsi="Arial" w:cs="Arial"/>
          <w:b/>
          <w:bCs/>
          <w:sz w:val="24"/>
          <w:szCs w:val="24"/>
        </w:rPr>
      </w:pPr>
    </w:p>
    <w:p w14:paraId="31D72903" w14:textId="77777777" w:rsidR="002738FE" w:rsidRPr="009960DB" w:rsidRDefault="002738FE" w:rsidP="00471495">
      <w:pPr>
        <w:jc w:val="both"/>
        <w:rPr>
          <w:rFonts w:ascii="Arial" w:hAnsi="Arial" w:cs="Arial"/>
          <w:b/>
          <w:bCs/>
          <w:sz w:val="24"/>
          <w:szCs w:val="24"/>
        </w:rPr>
      </w:pPr>
    </w:p>
    <w:p w14:paraId="299C9875" w14:textId="409C6BD6" w:rsidR="00642F11" w:rsidRPr="009960DB" w:rsidRDefault="00642F11" w:rsidP="00471495">
      <w:pPr>
        <w:pStyle w:val="Prrafodelista"/>
        <w:numPr>
          <w:ilvl w:val="1"/>
          <w:numId w:val="8"/>
        </w:numPr>
        <w:jc w:val="both"/>
        <w:rPr>
          <w:rFonts w:ascii="Arial" w:hAnsi="Arial" w:cs="Arial"/>
          <w:sz w:val="24"/>
          <w:szCs w:val="24"/>
        </w:rPr>
      </w:pPr>
      <w:r w:rsidRPr="009960DB">
        <w:rPr>
          <w:rFonts w:ascii="Arial" w:hAnsi="Arial" w:cs="Arial"/>
          <w:sz w:val="24"/>
          <w:szCs w:val="24"/>
        </w:rPr>
        <w:t>¿Se ha metido alguna vez en líos o problemas al tomar alcohol o drogas?</w:t>
      </w:r>
    </w:p>
    <w:tbl>
      <w:tblPr>
        <w:tblStyle w:val="Tablaconcuadrcula"/>
        <w:tblW w:w="0" w:type="auto"/>
        <w:tblLook w:val="04A0" w:firstRow="1" w:lastRow="0" w:firstColumn="1" w:lastColumn="0" w:noHBand="0" w:noVBand="1"/>
      </w:tblPr>
      <w:tblGrid>
        <w:gridCol w:w="4471"/>
        <w:gridCol w:w="4359"/>
      </w:tblGrid>
      <w:tr w:rsidR="00642F11" w:rsidRPr="009960DB" w14:paraId="3621C6DA" w14:textId="77777777" w:rsidTr="009960DB">
        <w:tc>
          <w:tcPr>
            <w:tcW w:w="4675" w:type="dxa"/>
          </w:tcPr>
          <w:p w14:paraId="77917793" w14:textId="77777777" w:rsidR="00642F11" w:rsidRPr="009960DB" w:rsidRDefault="00642F11"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22A52FA6" w14:textId="77777777" w:rsidR="00642F11" w:rsidRPr="009960DB" w:rsidRDefault="00642F11" w:rsidP="00471495">
            <w:pPr>
              <w:jc w:val="both"/>
              <w:rPr>
                <w:rFonts w:ascii="Arial" w:hAnsi="Arial" w:cs="Arial"/>
                <w:b/>
                <w:bCs/>
                <w:sz w:val="24"/>
                <w:szCs w:val="24"/>
              </w:rPr>
            </w:pPr>
            <w:r w:rsidRPr="009960DB">
              <w:rPr>
                <w:rFonts w:ascii="Arial" w:hAnsi="Arial" w:cs="Arial"/>
                <w:b/>
                <w:bCs/>
                <w:sz w:val="24"/>
                <w:szCs w:val="24"/>
              </w:rPr>
              <w:t>NO</w:t>
            </w:r>
          </w:p>
        </w:tc>
      </w:tr>
      <w:tr w:rsidR="00642F11" w:rsidRPr="009960DB" w14:paraId="098FD44B" w14:textId="77777777" w:rsidTr="009960DB">
        <w:tc>
          <w:tcPr>
            <w:tcW w:w="4675" w:type="dxa"/>
          </w:tcPr>
          <w:p w14:paraId="48D660FA" w14:textId="71154422" w:rsidR="00642F11" w:rsidRPr="009960DB" w:rsidRDefault="00642F11" w:rsidP="00471495">
            <w:pPr>
              <w:jc w:val="both"/>
              <w:rPr>
                <w:rFonts w:ascii="Arial" w:hAnsi="Arial" w:cs="Arial"/>
                <w:sz w:val="24"/>
                <w:szCs w:val="24"/>
              </w:rPr>
            </w:pPr>
            <w:r w:rsidRPr="009960DB">
              <w:rPr>
                <w:rFonts w:ascii="Arial" w:hAnsi="Arial" w:cs="Arial"/>
                <w:sz w:val="24"/>
                <w:szCs w:val="24"/>
              </w:rPr>
              <w:t>0</w:t>
            </w:r>
          </w:p>
        </w:tc>
        <w:tc>
          <w:tcPr>
            <w:tcW w:w="4675" w:type="dxa"/>
          </w:tcPr>
          <w:p w14:paraId="6353311B" w14:textId="235B0ACA" w:rsidR="00642F11" w:rsidRPr="009960DB" w:rsidRDefault="0086135B" w:rsidP="00471495">
            <w:pPr>
              <w:tabs>
                <w:tab w:val="left" w:pos="900"/>
              </w:tabs>
              <w:jc w:val="both"/>
              <w:rPr>
                <w:rFonts w:ascii="Arial" w:hAnsi="Arial" w:cs="Arial"/>
                <w:sz w:val="24"/>
                <w:szCs w:val="24"/>
              </w:rPr>
            </w:pPr>
            <w:r w:rsidRPr="009960DB">
              <w:rPr>
                <w:rFonts w:ascii="Arial" w:hAnsi="Arial" w:cs="Arial"/>
                <w:sz w:val="24"/>
                <w:szCs w:val="24"/>
              </w:rPr>
              <w:t>45</w:t>
            </w:r>
          </w:p>
        </w:tc>
      </w:tr>
      <w:tr w:rsidR="00642F11" w:rsidRPr="009960DB" w14:paraId="19381409" w14:textId="77777777" w:rsidTr="009960DB">
        <w:tc>
          <w:tcPr>
            <w:tcW w:w="4675" w:type="dxa"/>
          </w:tcPr>
          <w:p w14:paraId="6DD001E8" w14:textId="77777777" w:rsidR="00642F11" w:rsidRPr="009960DB" w:rsidRDefault="00642F11"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5FE6181E" w14:textId="57F2A4A9" w:rsidR="00642F11" w:rsidRPr="009960DB" w:rsidRDefault="0086135B" w:rsidP="00471495">
            <w:pPr>
              <w:jc w:val="both"/>
              <w:rPr>
                <w:rFonts w:ascii="Arial" w:hAnsi="Arial" w:cs="Arial"/>
                <w:sz w:val="24"/>
                <w:szCs w:val="24"/>
              </w:rPr>
            </w:pPr>
            <w:r w:rsidRPr="009960DB">
              <w:rPr>
                <w:rFonts w:ascii="Arial" w:hAnsi="Arial" w:cs="Arial"/>
                <w:sz w:val="24"/>
                <w:szCs w:val="24"/>
              </w:rPr>
              <w:t>45</w:t>
            </w:r>
          </w:p>
        </w:tc>
      </w:tr>
    </w:tbl>
    <w:p w14:paraId="264D148F" w14:textId="77777777" w:rsidR="002738FE" w:rsidRPr="009960DB" w:rsidRDefault="002738FE" w:rsidP="00471495">
      <w:pPr>
        <w:jc w:val="both"/>
        <w:rPr>
          <w:rFonts w:ascii="Arial" w:hAnsi="Arial" w:cs="Arial"/>
          <w:b/>
          <w:bCs/>
          <w:sz w:val="24"/>
          <w:szCs w:val="24"/>
        </w:rPr>
      </w:pPr>
    </w:p>
    <w:p w14:paraId="1545A852" w14:textId="2A1836F7" w:rsidR="00DD579D" w:rsidRPr="009960DB" w:rsidRDefault="00DD579D"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7E01793E" wp14:editId="4823E35D">
            <wp:extent cx="4124325" cy="2390775"/>
            <wp:effectExtent l="0" t="0" r="9525" b="9525"/>
            <wp:docPr id="392909339"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09C936B3" w14:textId="1585177B" w:rsidR="00DD579D" w:rsidRPr="009960DB" w:rsidRDefault="00DD579D" w:rsidP="00471495">
      <w:pPr>
        <w:jc w:val="both"/>
        <w:rPr>
          <w:rFonts w:ascii="Arial" w:hAnsi="Arial" w:cs="Arial"/>
          <w:b/>
          <w:bCs/>
          <w:sz w:val="24"/>
          <w:szCs w:val="24"/>
        </w:rPr>
      </w:pPr>
      <w:r w:rsidRPr="009960DB">
        <w:rPr>
          <w:rFonts w:ascii="Arial" w:hAnsi="Arial" w:cs="Arial"/>
          <w:sz w:val="24"/>
          <w:szCs w:val="24"/>
        </w:rPr>
        <w:t xml:space="preserve">En la aplicación del instrumento CRAFFT, las respuestas de los encuestados determinan que el 100% No </w:t>
      </w:r>
      <w:r w:rsidR="00086304" w:rsidRPr="009960DB">
        <w:rPr>
          <w:rFonts w:ascii="Arial" w:hAnsi="Arial" w:cs="Arial"/>
          <w:sz w:val="24"/>
          <w:szCs w:val="24"/>
        </w:rPr>
        <w:t>s</w:t>
      </w:r>
      <w:r w:rsidRPr="009960DB">
        <w:rPr>
          <w:rFonts w:ascii="Arial" w:hAnsi="Arial" w:cs="Arial"/>
          <w:sz w:val="24"/>
          <w:szCs w:val="24"/>
        </w:rPr>
        <w:t>e ha metido alguna vez en líos o problemas al tomar alcohol o drogas.</w:t>
      </w:r>
    </w:p>
    <w:p w14:paraId="13765562" w14:textId="77777777" w:rsidR="00DD579D" w:rsidRPr="009960DB" w:rsidRDefault="00DD579D" w:rsidP="00471495">
      <w:pPr>
        <w:jc w:val="both"/>
        <w:rPr>
          <w:rFonts w:ascii="Arial" w:hAnsi="Arial" w:cs="Arial"/>
          <w:b/>
          <w:bCs/>
          <w:sz w:val="24"/>
          <w:szCs w:val="24"/>
        </w:rPr>
      </w:pPr>
    </w:p>
    <w:p w14:paraId="6248A8C9" w14:textId="77777777" w:rsidR="00DD579D" w:rsidRPr="009960DB" w:rsidRDefault="00DD579D" w:rsidP="00471495">
      <w:pPr>
        <w:jc w:val="both"/>
        <w:rPr>
          <w:rFonts w:ascii="Arial" w:hAnsi="Arial" w:cs="Arial"/>
          <w:b/>
          <w:bCs/>
          <w:sz w:val="24"/>
          <w:szCs w:val="24"/>
        </w:rPr>
      </w:pPr>
    </w:p>
    <w:p w14:paraId="3FA5BDFA" w14:textId="77777777" w:rsidR="00DD579D" w:rsidRPr="009960DB" w:rsidRDefault="00DD579D" w:rsidP="00471495">
      <w:pPr>
        <w:jc w:val="both"/>
        <w:rPr>
          <w:rFonts w:ascii="Arial" w:hAnsi="Arial" w:cs="Arial"/>
          <w:b/>
          <w:bCs/>
          <w:color w:val="00B0F0"/>
          <w:sz w:val="24"/>
          <w:szCs w:val="24"/>
        </w:rPr>
      </w:pPr>
      <w:r w:rsidRPr="009960DB">
        <w:rPr>
          <w:rFonts w:ascii="Arial" w:hAnsi="Arial" w:cs="Arial"/>
          <w:b/>
          <w:bCs/>
          <w:color w:val="00B0F0"/>
          <w:sz w:val="24"/>
          <w:szCs w:val="24"/>
        </w:rPr>
        <w:t>INSTRUMENTO CRAFFT</w:t>
      </w:r>
    </w:p>
    <w:p w14:paraId="547606D9" w14:textId="64F8407D" w:rsidR="00DD579D" w:rsidRPr="009960DB" w:rsidRDefault="002371BD" w:rsidP="00471495">
      <w:pPr>
        <w:jc w:val="both"/>
        <w:rPr>
          <w:rFonts w:ascii="Arial" w:hAnsi="Arial" w:cs="Arial"/>
          <w:b/>
          <w:bCs/>
          <w:sz w:val="24"/>
          <w:szCs w:val="24"/>
        </w:rPr>
      </w:pPr>
      <w:r w:rsidRPr="009960DB">
        <w:rPr>
          <w:rFonts w:ascii="Arial" w:hAnsi="Arial" w:cs="Arial"/>
          <w:b/>
          <w:bCs/>
          <w:sz w:val="24"/>
          <w:szCs w:val="24"/>
        </w:rPr>
        <w:t>Las Flores</w:t>
      </w:r>
    </w:p>
    <w:p w14:paraId="4EF1834E" w14:textId="77777777" w:rsidR="00DD579D" w:rsidRPr="009960DB" w:rsidRDefault="00DD579D" w:rsidP="00471495">
      <w:pPr>
        <w:jc w:val="both"/>
        <w:rPr>
          <w:rFonts w:ascii="Arial" w:hAnsi="Arial" w:cs="Arial"/>
          <w:sz w:val="24"/>
          <w:szCs w:val="24"/>
        </w:rPr>
      </w:pPr>
      <w:r w:rsidRPr="009960DB">
        <w:rPr>
          <w:rFonts w:ascii="Arial" w:hAnsi="Arial" w:cs="Arial"/>
          <w:sz w:val="24"/>
          <w:szCs w:val="24"/>
        </w:rPr>
        <w:t>Durante los últimos 12 meses ¿Cuántos días usted:</w:t>
      </w:r>
    </w:p>
    <w:p w14:paraId="22472453" w14:textId="77777777" w:rsidR="00DD579D" w:rsidRPr="009960DB" w:rsidRDefault="00DD579D" w:rsidP="00471495">
      <w:pPr>
        <w:pStyle w:val="Prrafodelista"/>
        <w:numPr>
          <w:ilvl w:val="1"/>
          <w:numId w:val="17"/>
        </w:numPr>
        <w:jc w:val="both"/>
        <w:rPr>
          <w:rFonts w:ascii="Arial" w:hAnsi="Arial" w:cs="Arial"/>
          <w:sz w:val="24"/>
          <w:szCs w:val="24"/>
        </w:rPr>
      </w:pPr>
      <w:r w:rsidRPr="009960DB">
        <w:rPr>
          <w:rFonts w:ascii="Arial" w:hAnsi="Arial" w:cs="Arial"/>
          <w:sz w:val="24"/>
          <w:szCs w:val="24"/>
        </w:rPr>
        <w:lastRenderedPageBreak/>
        <w:t>¿Bebió más de unos sorbos de cerveza, vino u otra bebida que contenía alcohol?</w:t>
      </w:r>
    </w:p>
    <w:tbl>
      <w:tblPr>
        <w:tblStyle w:val="Tablaconcuadrcula"/>
        <w:tblW w:w="0" w:type="auto"/>
        <w:tblLook w:val="04A0" w:firstRow="1" w:lastRow="0" w:firstColumn="1" w:lastColumn="0" w:noHBand="0" w:noVBand="1"/>
      </w:tblPr>
      <w:tblGrid>
        <w:gridCol w:w="4448"/>
        <w:gridCol w:w="4382"/>
      </w:tblGrid>
      <w:tr w:rsidR="00DD579D" w:rsidRPr="009960DB" w14:paraId="12183200" w14:textId="77777777" w:rsidTr="009960DB">
        <w:tc>
          <w:tcPr>
            <w:tcW w:w="4675" w:type="dxa"/>
          </w:tcPr>
          <w:p w14:paraId="1E494797" w14:textId="77777777" w:rsidR="00DD579D" w:rsidRPr="009960DB" w:rsidRDefault="00DD579D" w:rsidP="00471495">
            <w:pPr>
              <w:jc w:val="both"/>
              <w:rPr>
                <w:rFonts w:ascii="Arial" w:hAnsi="Arial" w:cs="Arial"/>
                <w:b/>
                <w:bCs/>
                <w:sz w:val="24"/>
                <w:szCs w:val="24"/>
              </w:rPr>
            </w:pPr>
            <w:r w:rsidRPr="009960DB">
              <w:rPr>
                <w:rFonts w:ascii="Arial" w:hAnsi="Arial" w:cs="Arial"/>
                <w:b/>
                <w:bCs/>
                <w:sz w:val="24"/>
                <w:szCs w:val="24"/>
              </w:rPr>
              <w:t xml:space="preserve">N. Días </w:t>
            </w:r>
          </w:p>
        </w:tc>
        <w:tc>
          <w:tcPr>
            <w:tcW w:w="4675" w:type="dxa"/>
          </w:tcPr>
          <w:p w14:paraId="7C4C319C" w14:textId="77777777" w:rsidR="00DD579D" w:rsidRPr="009960DB" w:rsidRDefault="00DD579D" w:rsidP="00471495">
            <w:pPr>
              <w:jc w:val="both"/>
              <w:rPr>
                <w:rFonts w:ascii="Arial" w:hAnsi="Arial" w:cs="Arial"/>
                <w:b/>
                <w:bCs/>
                <w:sz w:val="24"/>
                <w:szCs w:val="24"/>
              </w:rPr>
            </w:pPr>
            <w:r w:rsidRPr="009960DB">
              <w:rPr>
                <w:rFonts w:ascii="Arial" w:hAnsi="Arial" w:cs="Arial"/>
                <w:b/>
                <w:bCs/>
                <w:sz w:val="24"/>
                <w:szCs w:val="24"/>
              </w:rPr>
              <w:t>Cantidad de personas</w:t>
            </w:r>
          </w:p>
        </w:tc>
      </w:tr>
      <w:tr w:rsidR="00DD579D" w:rsidRPr="009960DB" w14:paraId="760F2FE8" w14:textId="77777777" w:rsidTr="009960DB">
        <w:tc>
          <w:tcPr>
            <w:tcW w:w="4675" w:type="dxa"/>
          </w:tcPr>
          <w:p w14:paraId="4542D515" w14:textId="77777777" w:rsidR="00DD579D" w:rsidRPr="009960DB" w:rsidRDefault="00DD579D" w:rsidP="00471495">
            <w:pPr>
              <w:jc w:val="both"/>
              <w:rPr>
                <w:rFonts w:ascii="Arial" w:hAnsi="Arial" w:cs="Arial"/>
                <w:sz w:val="24"/>
                <w:szCs w:val="24"/>
              </w:rPr>
            </w:pPr>
            <w:r w:rsidRPr="009960DB">
              <w:rPr>
                <w:rFonts w:ascii="Arial" w:hAnsi="Arial" w:cs="Arial"/>
                <w:sz w:val="24"/>
                <w:szCs w:val="24"/>
              </w:rPr>
              <w:t>0 días</w:t>
            </w:r>
          </w:p>
        </w:tc>
        <w:tc>
          <w:tcPr>
            <w:tcW w:w="4675" w:type="dxa"/>
          </w:tcPr>
          <w:p w14:paraId="2FF5717A" w14:textId="69EFDE1D" w:rsidR="00DD579D" w:rsidRPr="009960DB" w:rsidRDefault="007A3858" w:rsidP="00471495">
            <w:pPr>
              <w:jc w:val="both"/>
              <w:rPr>
                <w:rFonts w:ascii="Arial" w:hAnsi="Arial" w:cs="Arial"/>
                <w:sz w:val="24"/>
                <w:szCs w:val="24"/>
              </w:rPr>
            </w:pPr>
            <w:r w:rsidRPr="009960DB">
              <w:rPr>
                <w:rFonts w:ascii="Arial" w:hAnsi="Arial" w:cs="Arial"/>
                <w:sz w:val="24"/>
                <w:szCs w:val="24"/>
              </w:rPr>
              <w:t>2</w:t>
            </w:r>
          </w:p>
        </w:tc>
      </w:tr>
      <w:tr w:rsidR="00DD579D" w:rsidRPr="009960DB" w14:paraId="6D17516D" w14:textId="77777777" w:rsidTr="009960DB">
        <w:tc>
          <w:tcPr>
            <w:tcW w:w="4675" w:type="dxa"/>
          </w:tcPr>
          <w:p w14:paraId="3FADC846" w14:textId="541EAB5B" w:rsidR="00DD579D" w:rsidRPr="009960DB" w:rsidRDefault="007A3858" w:rsidP="00471495">
            <w:pPr>
              <w:jc w:val="both"/>
              <w:rPr>
                <w:rFonts w:ascii="Arial" w:hAnsi="Arial" w:cs="Arial"/>
                <w:sz w:val="24"/>
                <w:szCs w:val="24"/>
              </w:rPr>
            </w:pPr>
            <w:r w:rsidRPr="009960DB">
              <w:rPr>
                <w:rFonts w:ascii="Arial" w:hAnsi="Arial" w:cs="Arial"/>
                <w:sz w:val="24"/>
                <w:szCs w:val="24"/>
              </w:rPr>
              <w:t xml:space="preserve">8 </w:t>
            </w:r>
            <w:r w:rsidR="00DD579D" w:rsidRPr="009960DB">
              <w:rPr>
                <w:rFonts w:ascii="Arial" w:hAnsi="Arial" w:cs="Arial"/>
                <w:sz w:val="24"/>
                <w:szCs w:val="24"/>
              </w:rPr>
              <w:t>días</w:t>
            </w:r>
          </w:p>
        </w:tc>
        <w:tc>
          <w:tcPr>
            <w:tcW w:w="4675" w:type="dxa"/>
          </w:tcPr>
          <w:p w14:paraId="08E8FBFA" w14:textId="310D8248" w:rsidR="00DD579D" w:rsidRPr="009960DB" w:rsidRDefault="007A3858" w:rsidP="00471495">
            <w:pPr>
              <w:jc w:val="both"/>
              <w:rPr>
                <w:rFonts w:ascii="Arial" w:hAnsi="Arial" w:cs="Arial"/>
                <w:sz w:val="24"/>
                <w:szCs w:val="24"/>
              </w:rPr>
            </w:pPr>
            <w:r w:rsidRPr="009960DB">
              <w:rPr>
                <w:rFonts w:ascii="Arial" w:hAnsi="Arial" w:cs="Arial"/>
                <w:sz w:val="24"/>
                <w:szCs w:val="24"/>
              </w:rPr>
              <w:t>2</w:t>
            </w:r>
          </w:p>
        </w:tc>
      </w:tr>
      <w:tr w:rsidR="00DD579D" w:rsidRPr="009960DB" w14:paraId="04BF54AB" w14:textId="77777777" w:rsidTr="009960DB">
        <w:tc>
          <w:tcPr>
            <w:tcW w:w="4675" w:type="dxa"/>
          </w:tcPr>
          <w:p w14:paraId="329BB7DD" w14:textId="72644D6C" w:rsidR="00DD579D" w:rsidRPr="009960DB" w:rsidRDefault="007A3858" w:rsidP="00471495">
            <w:pPr>
              <w:jc w:val="both"/>
              <w:rPr>
                <w:rFonts w:ascii="Arial" w:hAnsi="Arial" w:cs="Arial"/>
                <w:sz w:val="24"/>
                <w:szCs w:val="24"/>
              </w:rPr>
            </w:pPr>
            <w:r w:rsidRPr="009960DB">
              <w:rPr>
                <w:rFonts w:ascii="Arial" w:hAnsi="Arial" w:cs="Arial"/>
                <w:sz w:val="24"/>
                <w:szCs w:val="24"/>
              </w:rPr>
              <w:t xml:space="preserve">30 </w:t>
            </w:r>
            <w:r w:rsidR="00DD579D" w:rsidRPr="009960DB">
              <w:rPr>
                <w:rFonts w:ascii="Arial" w:hAnsi="Arial" w:cs="Arial"/>
                <w:sz w:val="24"/>
                <w:szCs w:val="24"/>
              </w:rPr>
              <w:t>días</w:t>
            </w:r>
          </w:p>
        </w:tc>
        <w:tc>
          <w:tcPr>
            <w:tcW w:w="4675" w:type="dxa"/>
          </w:tcPr>
          <w:p w14:paraId="1AE9571B" w14:textId="6E4BC80A" w:rsidR="00DD579D" w:rsidRPr="009960DB" w:rsidRDefault="007A3858" w:rsidP="00471495">
            <w:pPr>
              <w:jc w:val="both"/>
              <w:rPr>
                <w:rFonts w:ascii="Arial" w:hAnsi="Arial" w:cs="Arial"/>
                <w:sz w:val="24"/>
                <w:szCs w:val="24"/>
              </w:rPr>
            </w:pPr>
            <w:r w:rsidRPr="009960DB">
              <w:rPr>
                <w:rFonts w:ascii="Arial" w:hAnsi="Arial" w:cs="Arial"/>
                <w:sz w:val="24"/>
                <w:szCs w:val="24"/>
              </w:rPr>
              <w:t>1</w:t>
            </w:r>
          </w:p>
        </w:tc>
      </w:tr>
      <w:tr w:rsidR="00DD579D" w:rsidRPr="009960DB" w14:paraId="4B4287D1" w14:textId="77777777" w:rsidTr="009960DB">
        <w:tc>
          <w:tcPr>
            <w:tcW w:w="4675" w:type="dxa"/>
          </w:tcPr>
          <w:p w14:paraId="3B1FDDE4" w14:textId="4764A271" w:rsidR="00DD579D" w:rsidRPr="009960DB" w:rsidRDefault="007A3858" w:rsidP="00471495">
            <w:pPr>
              <w:jc w:val="both"/>
              <w:rPr>
                <w:rFonts w:ascii="Arial" w:hAnsi="Arial" w:cs="Arial"/>
                <w:sz w:val="24"/>
                <w:szCs w:val="24"/>
              </w:rPr>
            </w:pPr>
            <w:r w:rsidRPr="009960DB">
              <w:rPr>
                <w:rFonts w:ascii="Arial" w:hAnsi="Arial" w:cs="Arial"/>
                <w:sz w:val="24"/>
                <w:szCs w:val="24"/>
              </w:rPr>
              <w:t>6 meses</w:t>
            </w:r>
          </w:p>
        </w:tc>
        <w:tc>
          <w:tcPr>
            <w:tcW w:w="4675" w:type="dxa"/>
          </w:tcPr>
          <w:p w14:paraId="50904F64" w14:textId="6C461733" w:rsidR="00DD579D" w:rsidRPr="009960DB" w:rsidRDefault="007A3858" w:rsidP="00471495">
            <w:pPr>
              <w:jc w:val="both"/>
              <w:rPr>
                <w:rFonts w:ascii="Arial" w:hAnsi="Arial" w:cs="Arial"/>
                <w:sz w:val="24"/>
                <w:szCs w:val="24"/>
              </w:rPr>
            </w:pPr>
            <w:r w:rsidRPr="009960DB">
              <w:rPr>
                <w:rFonts w:ascii="Arial" w:hAnsi="Arial" w:cs="Arial"/>
                <w:sz w:val="24"/>
                <w:szCs w:val="24"/>
              </w:rPr>
              <w:t>4</w:t>
            </w:r>
          </w:p>
        </w:tc>
      </w:tr>
      <w:tr w:rsidR="00DD579D" w:rsidRPr="009960DB" w14:paraId="20B6DDCB" w14:textId="77777777" w:rsidTr="009960DB">
        <w:tc>
          <w:tcPr>
            <w:tcW w:w="4675" w:type="dxa"/>
          </w:tcPr>
          <w:p w14:paraId="52614A9F" w14:textId="50F481FC" w:rsidR="00DD579D" w:rsidRPr="009960DB" w:rsidRDefault="007A3858" w:rsidP="00471495">
            <w:pPr>
              <w:jc w:val="both"/>
              <w:rPr>
                <w:rFonts w:ascii="Arial" w:hAnsi="Arial" w:cs="Arial"/>
                <w:sz w:val="24"/>
                <w:szCs w:val="24"/>
              </w:rPr>
            </w:pPr>
            <w:r w:rsidRPr="009960DB">
              <w:rPr>
                <w:rFonts w:ascii="Arial" w:hAnsi="Arial" w:cs="Arial"/>
                <w:sz w:val="24"/>
                <w:szCs w:val="24"/>
              </w:rPr>
              <w:t>12 meses</w:t>
            </w:r>
          </w:p>
        </w:tc>
        <w:tc>
          <w:tcPr>
            <w:tcW w:w="4675" w:type="dxa"/>
          </w:tcPr>
          <w:p w14:paraId="79788C9A" w14:textId="57F4EB33" w:rsidR="00DD579D" w:rsidRPr="009960DB" w:rsidRDefault="007A3858" w:rsidP="00471495">
            <w:pPr>
              <w:jc w:val="both"/>
              <w:rPr>
                <w:rFonts w:ascii="Arial" w:hAnsi="Arial" w:cs="Arial"/>
                <w:sz w:val="24"/>
                <w:szCs w:val="24"/>
              </w:rPr>
            </w:pPr>
            <w:r w:rsidRPr="009960DB">
              <w:rPr>
                <w:rFonts w:ascii="Arial" w:hAnsi="Arial" w:cs="Arial"/>
                <w:sz w:val="24"/>
                <w:szCs w:val="24"/>
              </w:rPr>
              <w:t>1</w:t>
            </w:r>
          </w:p>
        </w:tc>
      </w:tr>
      <w:tr w:rsidR="00DD579D" w:rsidRPr="009960DB" w14:paraId="5133AE72" w14:textId="77777777" w:rsidTr="009960DB">
        <w:tc>
          <w:tcPr>
            <w:tcW w:w="4675" w:type="dxa"/>
          </w:tcPr>
          <w:p w14:paraId="22677350" w14:textId="77777777" w:rsidR="00DD579D" w:rsidRPr="009960DB" w:rsidRDefault="00DD579D" w:rsidP="00471495">
            <w:pPr>
              <w:jc w:val="both"/>
              <w:rPr>
                <w:rFonts w:ascii="Arial" w:hAnsi="Arial" w:cs="Arial"/>
                <w:b/>
                <w:bCs/>
                <w:sz w:val="24"/>
                <w:szCs w:val="24"/>
              </w:rPr>
            </w:pPr>
            <w:r w:rsidRPr="009960DB">
              <w:rPr>
                <w:rFonts w:ascii="Arial" w:hAnsi="Arial" w:cs="Arial"/>
                <w:b/>
                <w:bCs/>
                <w:sz w:val="24"/>
                <w:szCs w:val="24"/>
              </w:rPr>
              <w:t>TOTAL, ENCUESTADOS</w:t>
            </w:r>
          </w:p>
        </w:tc>
        <w:tc>
          <w:tcPr>
            <w:tcW w:w="4675" w:type="dxa"/>
          </w:tcPr>
          <w:p w14:paraId="75BF913C" w14:textId="08369562" w:rsidR="00DD579D" w:rsidRPr="009960DB" w:rsidRDefault="007A3858" w:rsidP="00471495">
            <w:pPr>
              <w:jc w:val="both"/>
              <w:rPr>
                <w:rFonts w:ascii="Arial" w:hAnsi="Arial" w:cs="Arial"/>
                <w:b/>
                <w:bCs/>
                <w:sz w:val="24"/>
                <w:szCs w:val="24"/>
              </w:rPr>
            </w:pPr>
            <w:r w:rsidRPr="009960DB">
              <w:rPr>
                <w:rFonts w:ascii="Arial" w:hAnsi="Arial" w:cs="Arial"/>
                <w:b/>
                <w:bCs/>
                <w:sz w:val="24"/>
                <w:szCs w:val="24"/>
              </w:rPr>
              <w:t>10</w:t>
            </w:r>
          </w:p>
        </w:tc>
      </w:tr>
    </w:tbl>
    <w:p w14:paraId="46B82ACC" w14:textId="3228EF87" w:rsidR="00DD579D" w:rsidRPr="009960DB" w:rsidRDefault="00DD579D" w:rsidP="00471495">
      <w:pPr>
        <w:jc w:val="both"/>
        <w:rPr>
          <w:rFonts w:ascii="Arial" w:hAnsi="Arial" w:cs="Arial"/>
          <w:noProof/>
          <w:sz w:val="24"/>
          <w:szCs w:val="24"/>
          <w14:ligatures w14:val="none"/>
        </w:rPr>
      </w:pPr>
    </w:p>
    <w:p w14:paraId="4A432077" w14:textId="480A3FD8" w:rsidR="007A3858" w:rsidRPr="009960DB" w:rsidRDefault="007A3858"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4C402A4B" wp14:editId="54A35D81">
            <wp:extent cx="4137660" cy="2697480"/>
            <wp:effectExtent l="0" t="0" r="15240" b="7620"/>
            <wp:docPr id="1046799590" name="Gráfico 1">
              <a:extLst xmlns:a="http://schemas.openxmlformats.org/drawingml/2006/main">
                <a:ext uri="{FF2B5EF4-FFF2-40B4-BE49-F238E27FC236}">
                  <a16:creationId xmlns:a16="http://schemas.microsoft.com/office/drawing/2014/main" id="{99026A4E-7F6D-C147-FFB9-A5D12E41DD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224EB6B8" w14:textId="73AFCD89" w:rsidR="00DD579D" w:rsidRPr="009960DB" w:rsidRDefault="00DD579D" w:rsidP="00471495">
      <w:pPr>
        <w:spacing w:line="259" w:lineRule="auto"/>
        <w:jc w:val="both"/>
        <w:rPr>
          <w:rFonts w:ascii="Arial" w:hAnsi="Arial" w:cs="Arial"/>
          <w:sz w:val="24"/>
          <w:szCs w:val="24"/>
        </w:rPr>
      </w:pPr>
      <w:r w:rsidRPr="009960DB">
        <w:rPr>
          <w:rFonts w:ascii="Arial" w:hAnsi="Arial" w:cs="Arial"/>
          <w:sz w:val="24"/>
          <w:szCs w:val="24"/>
        </w:rPr>
        <w:t xml:space="preserve">Se aplicó el instrumento CRAFFT y al analizar las respuestas de los encuestados, se determina que el </w:t>
      </w:r>
      <w:r w:rsidR="007A3858" w:rsidRPr="009960DB">
        <w:rPr>
          <w:rFonts w:ascii="Arial" w:hAnsi="Arial" w:cs="Arial"/>
          <w:sz w:val="24"/>
          <w:szCs w:val="24"/>
        </w:rPr>
        <w:t>10</w:t>
      </w:r>
      <w:r w:rsidRPr="009960DB">
        <w:rPr>
          <w:rFonts w:ascii="Arial" w:hAnsi="Arial" w:cs="Arial"/>
          <w:sz w:val="24"/>
          <w:szCs w:val="24"/>
        </w:rPr>
        <w:t xml:space="preserve">% no ha bebido ningún tipo de bebida alcohólica en los últimos 12 meses (0 días), el </w:t>
      </w:r>
      <w:r w:rsidR="007A3858" w:rsidRPr="009960DB">
        <w:rPr>
          <w:rFonts w:ascii="Arial" w:hAnsi="Arial" w:cs="Arial"/>
          <w:sz w:val="24"/>
          <w:szCs w:val="24"/>
        </w:rPr>
        <w:t>40</w:t>
      </w:r>
      <w:r w:rsidRPr="009960DB">
        <w:rPr>
          <w:rFonts w:ascii="Arial" w:hAnsi="Arial" w:cs="Arial"/>
          <w:sz w:val="24"/>
          <w:szCs w:val="24"/>
        </w:rPr>
        <w:t xml:space="preserve">% manifiesta que ha consumido este tipo de </w:t>
      </w:r>
      <w:r w:rsidR="00D31B82" w:rsidRPr="009960DB">
        <w:rPr>
          <w:rFonts w:ascii="Arial" w:hAnsi="Arial" w:cs="Arial"/>
          <w:sz w:val="24"/>
          <w:szCs w:val="24"/>
        </w:rPr>
        <w:t xml:space="preserve">bebidas </w:t>
      </w:r>
      <w:r w:rsidR="007A3858" w:rsidRPr="009960DB">
        <w:rPr>
          <w:rFonts w:ascii="Arial" w:hAnsi="Arial" w:cs="Arial"/>
          <w:sz w:val="24"/>
          <w:szCs w:val="24"/>
        </w:rPr>
        <w:t>cada 6 meses</w:t>
      </w:r>
      <w:r w:rsidRPr="009960DB">
        <w:rPr>
          <w:rFonts w:ascii="Arial" w:hAnsi="Arial" w:cs="Arial"/>
          <w:sz w:val="24"/>
          <w:szCs w:val="24"/>
        </w:rPr>
        <w:t>, otro 1</w:t>
      </w:r>
      <w:r w:rsidR="007A3858" w:rsidRPr="009960DB">
        <w:rPr>
          <w:rFonts w:ascii="Arial" w:hAnsi="Arial" w:cs="Arial"/>
          <w:sz w:val="24"/>
          <w:szCs w:val="24"/>
        </w:rPr>
        <w:t>0</w:t>
      </w:r>
      <w:r w:rsidRPr="009960DB">
        <w:rPr>
          <w:rFonts w:ascii="Arial" w:hAnsi="Arial" w:cs="Arial"/>
          <w:sz w:val="24"/>
          <w:szCs w:val="24"/>
        </w:rPr>
        <w:t xml:space="preserve">% lo ha hecho </w:t>
      </w:r>
      <w:r w:rsidR="007A3858" w:rsidRPr="009960DB">
        <w:rPr>
          <w:rFonts w:ascii="Arial" w:hAnsi="Arial" w:cs="Arial"/>
          <w:sz w:val="24"/>
          <w:szCs w:val="24"/>
        </w:rPr>
        <w:t>cada año</w:t>
      </w:r>
      <w:r w:rsidR="004D4D6E" w:rsidRPr="009960DB">
        <w:rPr>
          <w:rFonts w:ascii="Arial" w:hAnsi="Arial" w:cs="Arial"/>
          <w:sz w:val="24"/>
          <w:szCs w:val="24"/>
        </w:rPr>
        <w:t xml:space="preserve">, </w:t>
      </w:r>
      <w:r w:rsidRPr="009960DB">
        <w:rPr>
          <w:rFonts w:ascii="Arial" w:hAnsi="Arial" w:cs="Arial"/>
          <w:sz w:val="24"/>
          <w:szCs w:val="24"/>
        </w:rPr>
        <w:t xml:space="preserve">un </w:t>
      </w:r>
      <w:r w:rsidR="00EF6290" w:rsidRPr="009960DB">
        <w:rPr>
          <w:rFonts w:ascii="Arial" w:hAnsi="Arial" w:cs="Arial"/>
          <w:sz w:val="24"/>
          <w:szCs w:val="24"/>
        </w:rPr>
        <w:t>20</w:t>
      </w:r>
      <w:r w:rsidRPr="009960DB">
        <w:rPr>
          <w:rFonts w:ascii="Arial" w:hAnsi="Arial" w:cs="Arial"/>
          <w:sz w:val="24"/>
          <w:szCs w:val="24"/>
        </w:rPr>
        <w:t>% manifiesta que bebió alcohol</w:t>
      </w:r>
      <w:r w:rsidR="00EF6290" w:rsidRPr="009960DB">
        <w:rPr>
          <w:rFonts w:ascii="Arial" w:hAnsi="Arial" w:cs="Arial"/>
          <w:sz w:val="24"/>
          <w:szCs w:val="24"/>
        </w:rPr>
        <w:t xml:space="preserve"> cada 8</w:t>
      </w:r>
      <w:r w:rsidRPr="009960DB">
        <w:rPr>
          <w:rFonts w:ascii="Arial" w:hAnsi="Arial" w:cs="Arial"/>
          <w:sz w:val="24"/>
          <w:szCs w:val="24"/>
        </w:rPr>
        <w:t xml:space="preserve"> días, y un </w:t>
      </w:r>
      <w:r w:rsidR="00EF6290" w:rsidRPr="009960DB">
        <w:rPr>
          <w:rFonts w:ascii="Arial" w:hAnsi="Arial" w:cs="Arial"/>
          <w:sz w:val="24"/>
          <w:szCs w:val="24"/>
        </w:rPr>
        <w:t>10</w:t>
      </w:r>
      <w:r w:rsidRPr="009960DB">
        <w:rPr>
          <w:rFonts w:ascii="Arial" w:hAnsi="Arial" w:cs="Arial"/>
          <w:sz w:val="24"/>
          <w:szCs w:val="24"/>
        </w:rPr>
        <w:t xml:space="preserve">% responde haber consumido bebidas alcohólicas </w:t>
      </w:r>
      <w:r w:rsidR="00EF6290" w:rsidRPr="009960DB">
        <w:rPr>
          <w:rFonts w:ascii="Arial" w:hAnsi="Arial" w:cs="Arial"/>
          <w:sz w:val="24"/>
          <w:szCs w:val="24"/>
        </w:rPr>
        <w:t>cada mes</w:t>
      </w:r>
      <w:r w:rsidRPr="009960DB">
        <w:rPr>
          <w:rFonts w:ascii="Arial" w:hAnsi="Arial" w:cs="Arial"/>
          <w:sz w:val="24"/>
          <w:szCs w:val="24"/>
        </w:rPr>
        <w:t>.</w:t>
      </w:r>
    </w:p>
    <w:p w14:paraId="40C465D1" w14:textId="77777777" w:rsidR="00DD579D" w:rsidRPr="009960DB" w:rsidRDefault="00DD579D" w:rsidP="00471495">
      <w:pPr>
        <w:jc w:val="both"/>
        <w:rPr>
          <w:rFonts w:ascii="Arial" w:hAnsi="Arial" w:cs="Arial"/>
          <w:b/>
          <w:bCs/>
          <w:sz w:val="24"/>
          <w:szCs w:val="24"/>
        </w:rPr>
      </w:pPr>
    </w:p>
    <w:p w14:paraId="4982ECE0" w14:textId="77777777" w:rsidR="00DD579D" w:rsidRPr="009960DB" w:rsidRDefault="00DD579D" w:rsidP="00471495">
      <w:pPr>
        <w:jc w:val="both"/>
        <w:rPr>
          <w:rFonts w:ascii="Arial" w:hAnsi="Arial" w:cs="Arial"/>
          <w:b/>
          <w:bCs/>
          <w:sz w:val="24"/>
          <w:szCs w:val="24"/>
        </w:rPr>
      </w:pPr>
    </w:p>
    <w:p w14:paraId="3EC62112" w14:textId="77777777" w:rsidR="00DD579D" w:rsidRPr="009960DB" w:rsidRDefault="00DD579D" w:rsidP="00471495">
      <w:pPr>
        <w:pStyle w:val="Prrafodelista"/>
        <w:numPr>
          <w:ilvl w:val="1"/>
          <w:numId w:val="17"/>
        </w:numPr>
        <w:jc w:val="both"/>
        <w:rPr>
          <w:rFonts w:ascii="Arial" w:hAnsi="Arial" w:cs="Arial"/>
          <w:sz w:val="24"/>
          <w:szCs w:val="24"/>
        </w:rPr>
      </w:pPr>
      <w:r w:rsidRPr="009960DB">
        <w:rPr>
          <w:rFonts w:ascii="Arial" w:hAnsi="Arial" w:cs="Arial"/>
          <w:sz w:val="24"/>
          <w:szCs w:val="24"/>
        </w:rPr>
        <w:t xml:space="preserve">¿Usó marihuana (por ejemplo, hierba aceite o achís para fumar, vaporizar o en los alimentos) o “marihuana sintética” (por ejemplo “K2 o </w:t>
      </w:r>
      <w:proofErr w:type="spellStart"/>
      <w:r w:rsidRPr="009960DB">
        <w:rPr>
          <w:rFonts w:ascii="Arial" w:hAnsi="Arial" w:cs="Arial"/>
          <w:sz w:val="24"/>
          <w:szCs w:val="24"/>
        </w:rPr>
        <w:t>Spice</w:t>
      </w:r>
      <w:proofErr w:type="spellEnd"/>
      <w:r w:rsidRPr="009960DB">
        <w:rPr>
          <w:rFonts w:ascii="Arial" w:hAnsi="Arial" w:cs="Arial"/>
          <w:sz w:val="24"/>
          <w:szCs w:val="24"/>
        </w:rPr>
        <w:t>”)?</w:t>
      </w:r>
    </w:p>
    <w:tbl>
      <w:tblPr>
        <w:tblStyle w:val="Tablaconcuadrcula"/>
        <w:tblW w:w="0" w:type="auto"/>
        <w:tblLook w:val="04A0" w:firstRow="1" w:lastRow="0" w:firstColumn="1" w:lastColumn="0" w:noHBand="0" w:noVBand="1"/>
      </w:tblPr>
      <w:tblGrid>
        <w:gridCol w:w="4448"/>
        <w:gridCol w:w="4382"/>
      </w:tblGrid>
      <w:tr w:rsidR="00DD579D" w:rsidRPr="009960DB" w14:paraId="3692470C" w14:textId="77777777" w:rsidTr="00F73C45">
        <w:tc>
          <w:tcPr>
            <w:tcW w:w="4448" w:type="dxa"/>
          </w:tcPr>
          <w:p w14:paraId="51EF8542" w14:textId="77777777" w:rsidR="00DD579D" w:rsidRPr="009960DB" w:rsidRDefault="00DD579D" w:rsidP="00471495">
            <w:pPr>
              <w:jc w:val="both"/>
              <w:rPr>
                <w:rFonts w:ascii="Arial" w:hAnsi="Arial" w:cs="Arial"/>
                <w:b/>
                <w:bCs/>
                <w:sz w:val="24"/>
                <w:szCs w:val="24"/>
              </w:rPr>
            </w:pPr>
            <w:r w:rsidRPr="009960DB">
              <w:rPr>
                <w:rFonts w:ascii="Arial" w:hAnsi="Arial" w:cs="Arial"/>
                <w:b/>
                <w:bCs/>
                <w:sz w:val="24"/>
                <w:szCs w:val="24"/>
              </w:rPr>
              <w:t xml:space="preserve">N. Días </w:t>
            </w:r>
          </w:p>
        </w:tc>
        <w:tc>
          <w:tcPr>
            <w:tcW w:w="4382" w:type="dxa"/>
          </w:tcPr>
          <w:p w14:paraId="6CD80705" w14:textId="77777777" w:rsidR="00DD579D" w:rsidRPr="009960DB" w:rsidRDefault="00DD579D" w:rsidP="00471495">
            <w:pPr>
              <w:jc w:val="both"/>
              <w:rPr>
                <w:rFonts w:ascii="Arial" w:hAnsi="Arial" w:cs="Arial"/>
                <w:b/>
                <w:bCs/>
                <w:sz w:val="24"/>
                <w:szCs w:val="24"/>
              </w:rPr>
            </w:pPr>
            <w:r w:rsidRPr="009960DB">
              <w:rPr>
                <w:rFonts w:ascii="Arial" w:hAnsi="Arial" w:cs="Arial"/>
                <w:b/>
                <w:bCs/>
                <w:sz w:val="24"/>
                <w:szCs w:val="24"/>
              </w:rPr>
              <w:t>Cantidad de personas</w:t>
            </w:r>
          </w:p>
        </w:tc>
      </w:tr>
      <w:tr w:rsidR="00DD579D" w:rsidRPr="009960DB" w14:paraId="7083D3BB" w14:textId="77777777" w:rsidTr="00F73C45">
        <w:tc>
          <w:tcPr>
            <w:tcW w:w="4448" w:type="dxa"/>
          </w:tcPr>
          <w:p w14:paraId="24BC777F" w14:textId="77777777" w:rsidR="00DD579D" w:rsidRPr="009960DB" w:rsidRDefault="00DD579D" w:rsidP="00471495">
            <w:pPr>
              <w:jc w:val="both"/>
              <w:rPr>
                <w:rFonts w:ascii="Arial" w:hAnsi="Arial" w:cs="Arial"/>
                <w:sz w:val="24"/>
                <w:szCs w:val="24"/>
              </w:rPr>
            </w:pPr>
            <w:r w:rsidRPr="009960DB">
              <w:rPr>
                <w:rFonts w:ascii="Arial" w:hAnsi="Arial" w:cs="Arial"/>
                <w:sz w:val="24"/>
                <w:szCs w:val="24"/>
              </w:rPr>
              <w:t>0 días</w:t>
            </w:r>
          </w:p>
        </w:tc>
        <w:tc>
          <w:tcPr>
            <w:tcW w:w="4382" w:type="dxa"/>
          </w:tcPr>
          <w:p w14:paraId="6D40F855" w14:textId="515F3740" w:rsidR="00DD579D" w:rsidRPr="009960DB" w:rsidRDefault="00F73C45" w:rsidP="00471495">
            <w:pPr>
              <w:jc w:val="both"/>
              <w:rPr>
                <w:rFonts w:ascii="Arial" w:hAnsi="Arial" w:cs="Arial"/>
                <w:sz w:val="24"/>
                <w:szCs w:val="24"/>
              </w:rPr>
            </w:pPr>
            <w:r w:rsidRPr="009960DB">
              <w:rPr>
                <w:rFonts w:ascii="Arial" w:hAnsi="Arial" w:cs="Arial"/>
                <w:sz w:val="24"/>
                <w:szCs w:val="24"/>
              </w:rPr>
              <w:t>8</w:t>
            </w:r>
          </w:p>
        </w:tc>
      </w:tr>
      <w:tr w:rsidR="00DD579D" w:rsidRPr="009960DB" w14:paraId="5D4E7ECA" w14:textId="77777777" w:rsidTr="00F73C45">
        <w:tc>
          <w:tcPr>
            <w:tcW w:w="4448" w:type="dxa"/>
          </w:tcPr>
          <w:p w14:paraId="26144D4C" w14:textId="77777777" w:rsidR="00DD579D" w:rsidRPr="009960DB" w:rsidRDefault="00DD579D" w:rsidP="00471495">
            <w:pPr>
              <w:jc w:val="both"/>
              <w:rPr>
                <w:rFonts w:ascii="Arial" w:hAnsi="Arial" w:cs="Arial"/>
                <w:sz w:val="24"/>
                <w:szCs w:val="24"/>
              </w:rPr>
            </w:pPr>
            <w:r w:rsidRPr="009960DB">
              <w:rPr>
                <w:rFonts w:ascii="Arial" w:hAnsi="Arial" w:cs="Arial"/>
                <w:sz w:val="24"/>
                <w:szCs w:val="24"/>
              </w:rPr>
              <w:t>8 días</w:t>
            </w:r>
          </w:p>
        </w:tc>
        <w:tc>
          <w:tcPr>
            <w:tcW w:w="4382" w:type="dxa"/>
          </w:tcPr>
          <w:p w14:paraId="73E618B3" w14:textId="7E212E1F" w:rsidR="00DD579D" w:rsidRPr="009960DB" w:rsidRDefault="00F73C45" w:rsidP="00471495">
            <w:pPr>
              <w:jc w:val="both"/>
              <w:rPr>
                <w:rFonts w:ascii="Arial" w:hAnsi="Arial" w:cs="Arial"/>
                <w:sz w:val="24"/>
                <w:szCs w:val="24"/>
              </w:rPr>
            </w:pPr>
            <w:r w:rsidRPr="009960DB">
              <w:rPr>
                <w:rFonts w:ascii="Arial" w:hAnsi="Arial" w:cs="Arial"/>
                <w:sz w:val="24"/>
                <w:szCs w:val="24"/>
              </w:rPr>
              <w:t>2</w:t>
            </w:r>
          </w:p>
        </w:tc>
      </w:tr>
      <w:tr w:rsidR="00DD579D" w:rsidRPr="009960DB" w14:paraId="42C5873C" w14:textId="77777777" w:rsidTr="00F73C45">
        <w:tc>
          <w:tcPr>
            <w:tcW w:w="4448" w:type="dxa"/>
          </w:tcPr>
          <w:p w14:paraId="1DC36D2B" w14:textId="77777777" w:rsidR="00DD579D" w:rsidRPr="009960DB" w:rsidRDefault="00DD579D" w:rsidP="00471495">
            <w:pPr>
              <w:jc w:val="both"/>
              <w:rPr>
                <w:rFonts w:ascii="Arial" w:hAnsi="Arial" w:cs="Arial"/>
                <w:b/>
                <w:bCs/>
                <w:sz w:val="24"/>
                <w:szCs w:val="24"/>
              </w:rPr>
            </w:pPr>
            <w:r w:rsidRPr="009960DB">
              <w:rPr>
                <w:rFonts w:ascii="Arial" w:hAnsi="Arial" w:cs="Arial"/>
                <w:b/>
                <w:bCs/>
                <w:sz w:val="24"/>
                <w:szCs w:val="24"/>
              </w:rPr>
              <w:t>TOTAL, ENCUESTADOS</w:t>
            </w:r>
          </w:p>
        </w:tc>
        <w:tc>
          <w:tcPr>
            <w:tcW w:w="4382" w:type="dxa"/>
          </w:tcPr>
          <w:p w14:paraId="6D3FC716" w14:textId="3BC00A7D" w:rsidR="00DD579D" w:rsidRPr="009960DB" w:rsidRDefault="00F73C45" w:rsidP="00471495">
            <w:pPr>
              <w:jc w:val="both"/>
              <w:rPr>
                <w:rFonts w:ascii="Arial" w:hAnsi="Arial" w:cs="Arial"/>
                <w:b/>
                <w:bCs/>
                <w:sz w:val="24"/>
                <w:szCs w:val="24"/>
              </w:rPr>
            </w:pPr>
            <w:r w:rsidRPr="009960DB">
              <w:rPr>
                <w:rFonts w:ascii="Arial" w:hAnsi="Arial" w:cs="Arial"/>
                <w:b/>
                <w:bCs/>
                <w:sz w:val="24"/>
                <w:szCs w:val="24"/>
              </w:rPr>
              <w:t>10</w:t>
            </w:r>
          </w:p>
        </w:tc>
      </w:tr>
    </w:tbl>
    <w:p w14:paraId="2EE1E689" w14:textId="77777777" w:rsidR="00DD579D" w:rsidRPr="009960DB" w:rsidRDefault="00DD579D" w:rsidP="00471495">
      <w:pPr>
        <w:jc w:val="both"/>
        <w:rPr>
          <w:rFonts w:ascii="Arial" w:hAnsi="Arial" w:cs="Arial"/>
          <w:b/>
          <w:bCs/>
          <w:sz w:val="24"/>
          <w:szCs w:val="24"/>
        </w:rPr>
      </w:pPr>
    </w:p>
    <w:p w14:paraId="2B55D22A" w14:textId="4C079F20" w:rsidR="00DD579D" w:rsidRPr="009960DB" w:rsidRDefault="00166D75" w:rsidP="00471495">
      <w:pPr>
        <w:jc w:val="both"/>
        <w:rPr>
          <w:rFonts w:ascii="Arial" w:hAnsi="Arial" w:cs="Arial"/>
          <w:b/>
          <w:bCs/>
          <w:sz w:val="24"/>
          <w:szCs w:val="24"/>
        </w:rPr>
      </w:pPr>
      <w:r w:rsidRPr="009960DB">
        <w:rPr>
          <w:rFonts w:ascii="Arial" w:hAnsi="Arial" w:cs="Arial"/>
          <w:noProof/>
          <w:sz w:val="24"/>
          <w:szCs w:val="24"/>
          <w14:ligatures w14:val="none"/>
        </w:rPr>
        <w:lastRenderedPageBreak/>
        <w:drawing>
          <wp:inline distT="0" distB="0" distL="0" distR="0" wp14:anchorId="5B70629E" wp14:editId="018438FE">
            <wp:extent cx="3893820" cy="2743200"/>
            <wp:effectExtent l="0" t="0" r="11430" b="0"/>
            <wp:docPr id="1264641764" name="Gráfico 1">
              <a:extLst xmlns:a="http://schemas.openxmlformats.org/drawingml/2006/main">
                <a:ext uri="{FF2B5EF4-FFF2-40B4-BE49-F238E27FC236}">
                  <a16:creationId xmlns:a16="http://schemas.microsoft.com/office/drawing/2014/main" id="{C8443BA9-0E60-B239-FF4A-0D9D289960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166C582C" w14:textId="404FDD0D" w:rsidR="00DD579D" w:rsidRPr="009960DB" w:rsidRDefault="00DD579D" w:rsidP="00471495">
      <w:pPr>
        <w:spacing w:line="259" w:lineRule="auto"/>
        <w:jc w:val="both"/>
        <w:rPr>
          <w:rFonts w:ascii="Arial" w:hAnsi="Arial" w:cs="Arial"/>
          <w:sz w:val="24"/>
          <w:szCs w:val="24"/>
        </w:rPr>
      </w:pPr>
      <w:r w:rsidRPr="009960DB">
        <w:rPr>
          <w:rFonts w:ascii="Arial" w:hAnsi="Arial" w:cs="Arial"/>
          <w:sz w:val="24"/>
          <w:szCs w:val="24"/>
        </w:rPr>
        <w:t xml:space="preserve">En la aplicación del instrumento CRAFFT, las respuestas de los encuestados determinan que el </w:t>
      </w:r>
      <w:r w:rsidR="00166D75" w:rsidRPr="009960DB">
        <w:rPr>
          <w:rFonts w:ascii="Arial" w:hAnsi="Arial" w:cs="Arial"/>
          <w:sz w:val="24"/>
          <w:szCs w:val="24"/>
        </w:rPr>
        <w:t>80</w:t>
      </w:r>
      <w:r w:rsidRPr="009960DB">
        <w:rPr>
          <w:rFonts w:ascii="Arial" w:hAnsi="Arial" w:cs="Arial"/>
          <w:sz w:val="24"/>
          <w:szCs w:val="24"/>
        </w:rPr>
        <w:t>% No ha usado marihuana u otro tipo de droga en los últimos 12 meses (0 días).</w:t>
      </w:r>
      <w:r w:rsidR="00166D75" w:rsidRPr="009960DB">
        <w:rPr>
          <w:rFonts w:ascii="Arial" w:hAnsi="Arial" w:cs="Arial"/>
          <w:sz w:val="24"/>
          <w:szCs w:val="24"/>
        </w:rPr>
        <w:t xml:space="preserve"> Otro 20% si lo ha usado.</w:t>
      </w:r>
    </w:p>
    <w:p w14:paraId="557F4B54" w14:textId="77777777" w:rsidR="00DD579D" w:rsidRPr="009960DB" w:rsidRDefault="00DD579D" w:rsidP="00471495">
      <w:pPr>
        <w:spacing w:line="259" w:lineRule="auto"/>
        <w:jc w:val="both"/>
        <w:rPr>
          <w:rFonts w:ascii="Arial" w:hAnsi="Arial" w:cs="Arial"/>
          <w:sz w:val="24"/>
          <w:szCs w:val="24"/>
        </w:rPr>
      </w:pPr>
    </w:p>
    <w:p w14:paraId="0F79A9F7" w14:textId="77777777" w:rsidR="00DD579D" w:rsidRPr="009960DB" w:rsidRDefault="00DD579D" w:rsidP="00471495">
      <w:pPr>
        <w:jc w:val="both"/>
        <w:rPr>
          <w:rFonts w:ascii="Arial" w:hAnsi="Arial" w:cs="Arial"/>
          <w:b/>
          <w:bCs/>
          <w:sz w:val="24"/>
          <w:szCs w:val="24"/>
        </w:rPr>
      </w:pPr>
    </w:p>
    <w:p w14:paraId="497A110B" w14:textId="77777777" w:rsidR="00DD579D" w:rsidRPr="009960DB" w:rsidRDefault="00DD579D" w:rsidP="00471495">
      <w:pPr>
        <w:pStyle w:val="Prrafodelista"/>
        <w:numPr>
          <w:ilvl w:val="1"/>
          <w:numId w:val="17"/>
        </w:numPr>
        <w:jc w:val="both"/>
        <w:rPr>
          <w:rFonts w:ascii="Arial" w:hAnsi="Arial" w:cs="Arial"/>
          <w:sz w:val="24"/>
          <w:szCs w:val="24"/>
        </w:rPr>
      </w:pPr>
      <w:r w:rsidRPr="009960DB">
        <w:rPr>
          <w:rFonts w:ascii="Arial" w:hAnsi="Arial" w:cs="Arial"/>
          <w:sz w:val="24"/>
          <w:szCs w:val="24"/>
        </w:rPr>
        <w:t>¿Usó algo más para drogarte (por ejemplo, otras drogas ilegales, medicamentos de venta libre y cosas que puedes inhalar, esnifar o vaporizar)?</w:t>
      </w:r>
    </w:p>
    <w:tbl>
      <w:tblPr>
        <w:tblStyle w:val="Tablaconcuadrcula"/>
        <w:tblW w:w="0" w:type="auto"/>
        <w:tblLook w:val="04A0" w:firstRow="1" w:lastRow="0" w:firstColumn="1" w:lastColumn="0" w:noHBand="0" w:noVBand="1"/>
      </w:tblPr>
      <w:tblGrid>
        <w:gridCol w:w="4448"/>
        <w:gridCol w:w="4382"/>
      </w:tblGrid>
      <w:tr w:rsidR="00DD579D" w:rsidRPr="009960DB" w14:paraId="7BDD826B" w14:textId="77777777" w:rsidTr="009960DB">
        <w:tc>
          <w:tcPr>
            <w:tcW w:w="4675" w:type="dxa"/>
          </w:tcPr>
          <w:p w14:paraId="6AECA231" w14:textId="77777777" w:rsidR="00DD579D" w:rsidRPr="009960DB" w:rsidRDefault="00DD579D" w:rsidP="00471495">
            <w:pPr>
              <w:jc w:val="both"/>
              <w:rPr>
                <w:rFonts w:ascii="Arial" w:hAnsi="Arial" w:cs="Arial"/>
                <w:b/>
                <w:bCs/>
                <w:sz w:val="24"/>
                <w:szCs w:val="24"/>
              </w:rPr>
            </w:pPr>
            <w:r w:rsidRPr="009960DB">
              <w:rPr>
                <w:rFonts w:ascii="Arial" w:hAnsi="Arial" w:cs="Arial"/>
                <w:b/>
                <w:bCs/>
                <w:sz w:val="24"/>
                <w:szCs w:val="24"/>
              </w:rPr>
              <w:t xml:space="preserve">N. Días </w:t>
            </w:r>
          </w:p>
        </w:tc>
        <w:tc>
          <w:tcPr>
            <w:tcW w:w="4675" w:type="dxa"/>
          </w:tcPr>
          <w:p w14:paraId="131731C8" w14:textId="77777777" w:rsidR="00DD579D" w:rsidRPr="009960DB" w:rsidRDefault="00DD579D" w:rsidP="00471495">
            <w:pPr>
              <w:jc w:val="both"/>
              <w:rPr>
                <w:rFonts w:ascii="Arial" w:hAnsi="Arial" w:cs="Arial"/>
                <w:b/>
                <w:bCs/>
                <w:sz w:val="24"/>
                <w:szCs w:val="24"/>
              </w:rPr>
            </w:pPr>
            <w:r w:rsidRPr="009960DB">
              <w:rPr>
                <w:rFonts w:ascii="Arial" w:hAnsi="Arial" w:cs="Arial"/>
                <w:b/>
                <w:bCs/>
                <w:sz w:val="24"/>
                <w:szCs w:val="24"/>
              </w:rPr>
              <w:t>Cantidad de personas</w:t>
            </w:r>
          </w:p>
        </w:tc>
      </w:tr>
      <w:tr w:rsidR="00DD579D" w:rsidRPr="009960DB" w14:paraId="5025C239" w14:textId="77777777" w:rsidTr="009960DB">
        <w:tc>
          <w:tcPr>
            <w:tcW w:w="4675" w:type="dxa"/>
          </w:tcPr>
          <w:p w14:paraId="7BE14EFC" w14:textId="77777777" w:rsidR="00DD579D" w:rsidRPr="009960DB" w:rsidRDefault="00DD579D" w:rsidP="00471495">
            <w:pPr>
              <w:jc w:val="both"/>
              <w:rPr>
                <w:rFonts w:ascii="Arial" w:hAnsi="Arial" w:cs="Arial"/>
                <w:sz w:val="24"/>
                <w:szCs w:val="24"/>
              </w:rPr>
            </w:pPr>
            <w:r w:rsidRPr="009960DB">
              <w:rPr>
                <w:rFonts w:ascii="Arial" w:hAnsi="Arial" w:cs="Arial"/>
                <w:sz w:val="24"/>
                <w:szCs w:val="24"/>
              </w:rPr>
              <w:t>0 días</w:t>
            </w:r>
          </w:p>
        </w:tc>
        <w:tc>
          <w:tcPr>
            <w:tcW w:w="4675" w:type="dxa"/>
          </w:tcPr>
          <w:p w14:paraId="0DA00D2A" w14:textId="0F5C0A65" w:rsidR="00DD579D" w:rsidRPr="009960DB" w:rsidRDefault="007B7FCE" w:rsidP="00471495">
            <w:pPr>
              <w:jc w:val="both"/>
              <w:rPr>
                <w:rFonts w:ascii="Arial" w:hAnsi="Arial" w:cs="Arial"/>
                <w:sz w:val="24"/>
                <w:szCs w:val="24"/>
              </w:rPr>
            </w:pPr>
            <w:r w:rsidRPr="009960DB">
              <w:rPr>
                <w:rFonts w:ascii="Arial" w:hAnsi="Arial" w:cs="Arial"/>
                <w:sz w:val="24"/>
                <w:szCs w:val="24"/>
              </w:rPr>
              <w:t>10</w:t>
            </w:r>
          </w:p>
        </w:tc>
      </w:tr>
      <w:tr w:rsidR="00DD579D" w:rsidRPr="009960DB" w14:paraId="6C248EA8" w14:textId="77777777" w:rsidTr="009960DB">
        <w:tc>
          <w:tcPr>
            <w:tcW w:w="4675" w:type="dxa"/>
          </w:tcPr>
          <w:p w14:paraId="5398E6DD" w14:textId="77777777" w:rsidR="00DD579D" w:rsidRPr="009960DB" w:rsidRDefault="00DD579D" w:rsidP="00471495">
            <w:pPr>
              <w:jc w:val="both"/>
              <w:rPr>
                <w:rFonts w:ascii="Arial" w:hAnsi="Arial" w:cs="Arial"/>
                <w:sz w:val="24"/>
                <w:szCs w:val="24"/>
              </w:rPr>
            </w:pPr>
            <w:r w:rsidRPr="009960DB">
              <w:rPr>
                <w:rFonts w:ascii="Arial" w:hAnsi="Arial" w:cs="Arial"/>
                <w:sz w:val="24"/>
                <w:szCs w:val="24"/>
              </w:rPr>
              <w:t>2 días</w:t>
            </w:r>
          </w:p>
        </w:tc>
        <w:tc>
          <w:tcPr>
            <w:tcW w:w="4675" w:type="dxa"/>
          </w:tcPr>
          <w:p w14:paraId="2BDD842D" w14:textId="77777777" w:rsidR="00DD579D" w:rsidRPr="009960DB" w:rsidRDefault="00DD579D" w:rsidP="00471495">
            <w:pPr>
              <w:jc w:val="both"/>
              <w:rPr>
                <w:rFonts w:ascii="Arial" w:hAnsi="Arial" w:cs="Arial"/>
                <w:sz w:val="24"/>
                <w:szCs w:val="24"/>
              </w:rPr>
            </w:pPr>
            <w:r w:rsidRPr="009960DB">
              <w:rPr>
                <w:rFonts w:ascii="Arial" w:hAnsi="Arial" w:cs="Arial"/>
                <w:sz w:val="24"/>
                <w:szCs w:val="24"/>
              </w:rPr>
              <w:t>0</w:t>
            </w:r>
          </w:p>
        </w:tc>
      </w:tr>
      <w:tr w:rsidR="00DD579D" w:rsidRPr="009960DB" w14:paraId="38D2AF1A" w14:textId="77777777" w:rsidTr="009960DB">
        <w:tc>
          <w:tcPr>
            <w:tcW w:w="4675" w:type="dxa"/>
          </w:tcPr>
          <w:p w14:paraId="5181BAD7" w14:textId="77777777" w:rsidR="00DD579D" w:rsidRPr="009960DB" w:rsidRDefault="00DD579D" w:rsidP="00471495">
            <w:pPr>
              <w:jc w:val="both"/>
              <w:rPr>
                <w:rFonts w:ascii="Arial" w:hAnsi="Arial" w:cs="Arial"/>
                <w:sz w:val="24"/>
                <w:szCs w:val="24"/>
              </w:rPr>
            </w:pPr>
            <w:r w:rsidRPr="009960DB">
              <w:rPr>
                <w:rFonts w:ascii="Arial" w:hAnsi="Arial" w:cs="Arial"/>
                <w:sz w:val="24"/>
                <w:szCs w:val="24"/>
              </w:rPr>
              <w:t>8 días</w:t>
            </w:r>
          </w:p>
        </w:tc>
        <w:tc>
          <w:tcPr>
            <w:tcW w:w="4675" w:type="dxa"/>
          </w:tcPr>
          <w:p w14:paraId="78E9B506" w14:textId="77777777" w:rsidR="00DD579D" w:rsidRPr="009960DB" w:rsidRDefault="00DD579D" w:rsidP="00471495">
            <w:pPr>
              <w:jc w:val="both"/>
              <w:rPr>
                <w:rFonts w:ascii="Arial" w:hAnsi="Arial" w:cs="Arial"/>
                <w:sz w:val="24"/>
                <w:szCs w:val="24"/>
              </w:rPr>
            </w:pPr>
            <w:r w:rsidRPr="009960DB">
              <w:rPr>
                <w:rFonts w:ascii="Arial" w:hAnsi="Arial" w:cs="Arial"/>
                <w:sz w:val="24"/>
                <w:szCs w:val="24"/>
              </w:rPr>
              <w:t>0</w:t>
            </w:r>
          </w:p>
        </w:tc>
      </w:tr>
      <w:tr w:rsidR="00DD579D" w:rsidRPr="009960DB" w14:paraId="4316292E" w14:textId="77777777" w:rsidTr="009960DB">
        <w:tc>
          <w:tcPr>
            <w:tcW w:w="4675" w:type="dxa"/>
          </w:tcPr>
          <w:p w14:paraId="05943F1B" w14:textId="77777777" w:rsidR="00DD579D" w:rsidRPr="009960DB" w:rsidRDefault="00DD579D" w:rsidP="00471495">
            <w:pPr>
              <w:jc w:val="both"/>
              <w:rPr>
                <w:rFonts w:ascii="Arial" w:hAnsi="Arial" w:cs="Arial"/>
                <w:sz w:val="24"/>
                <w:szCs w:val="24"/>
              </w:rPr>
            </w:pPr>
            <w:r w:rsidRPr="009960DB">
              <w:rPr>
                <w:rFonts w:ascii="Arial" w:hAnsi="Arial" w:cs="Arial"/>
                <w:sz w:val="24"/>
                <w:szCs w:val="24"/>
              </w:rPr>
              <w:t>12 días</w:t>
            </w:r>
          </w:p>
        </w:tc>
        <w:tc>
          <w:tcPr>
            <w:tcW w:w="4675" w:type="dxa"/>
          </w:tcPr>
          <w:p w14:paraId="2345AD4D" w14:textId="77777777" w:rsidR="00DD579D" w:rsidRPr="009960DB" w:rsidRDefault="00DD579D" w:rsidP="00471495">
            <w:pPr>
              <w:jc w:val="both"/>
              <w:rPr>
                <w:rFonts w:ascii="Arial" w:hAnsi="Arial" w:cs="Arial"/>
                <w:sz w:val="24"/>
                <w:szCs w:val="24"/>
              </w:rPr>
            </w:pPr>
            <w:r w:rsidRPr="009960DB">
              <w:rPr>
                <w:rFonts w:ascii="Arial" w:hAnsi="Arial" w:cs="Arial"/>
                <w:sz w:val="24"/>
                <w:szCs w:val="24"/>
              </w:rPr>
              <w:t>0</w:t>
            </w:r>
          </w:p>
        </w:tc>
      </w:tr>
      <w:tr w:rsidR="00DD579D" w:rsidRPr="009960DB" w14:paraId="0474D68B" w14:textId="77777777" w:rsidTr="009960DB">
        <w:tc>
          <w:tcPr>
            <w:tcW w:w="4675" w:type="dxa"/>
          </w:tcPr>
          <w:p w14:paraId="4436AB1E" w14:textId="77777777" w:rsidR="00DD579D" w:rsidRPr="009960DB" w:rsidRDefault="00DD579D" w:rsidP="00471495">
            <w:pPr>
              <w:jc w:val="both"/>
              <w:rPr>
                <w:rFonts w:ascii="Arial" w:hAnsi="Arial" w:cs="Arial"/>
                <w:sz w:val="24"/>
                <w:szCs w:val="24"/>
              </w:rPr>
            </w:pPr>
            <w:r w:rsidRPr="009960DB">
              <w:rPr>
                <w:rFonts w:ascii="Arial" w:hAnsi="Arial" w:cs="Arial"/>
                <w:sz w:val="24"/>
                <w:szCs w:val="24"/>
              </w:rPr>
              <w:t>30 días</w:t>
            </w:r>
          </w:p>
        </w:tc>
        <w:tc>
          <w:tcPr>
            <w:tcW w:w="4675" w:type="dxa"/>
          </w:tcPr>
          <w:p w14:paraId="004F7CD6" w14:textId="77777777" w:rsidR="00DD579D" w:rsidRPr="009960DB" w:rsidRDefault="00DD579D" w:rsidP="00471495">
            <w:pPr>
              <w:jc w:val="both"/>
              <w:rPr>
                <w:rFonts w:ascii="Arial" w:hAnsi="Arial" w:cs="Arial"/>
                <w:sz w:val="24"/>
                <w:szCs w:val="24"/>
              </w:rPr>
            </w:pPr>
            <w:r w:rsidRPr="009960DB">
              <w:rPr>
                <w:rFonts w:ascii="Arial" w:hAnsi="Arial" w:cs="Arial"/>
                <w:sz w:val="24"/>
                <w:szCs w:val="24"/>
              </w:rPr>
              <w:t>0</w:t>
            </w:r>
          </w:p>
        </w:tc>
      </w:tr>
      <w:tr w:rsidR="00DD579D" w:rsidRPr="009960DB" w14:paraId="2D62AD48" w14:textId="77777777" w:rsidTr="009960DB">
        <w:tc>
          <w:tcPr>
            <w:tcW w:w="4675" w:type="dxa"/>
          </w:tcPr>
          <w:p w14:paraId="115739D7" w14:textId="77777777" w:rsidR="00DD579D" w:rsidRPr="009960DB" w:rsidRDefault="00DD579D" w:rsidP="00471495">
            <w:pPr>
              <w:jc w:val="both"/>
              <w:rPr>
                <w:rFonts w:ascii="Arial" w:hAnsi="Arial" w:cs="Arial"/>
                <w:b/>
                <w:bCs/>
                <w:sz w:val="24"/>
                <w:szCs w:val="24"/>
              </w:rPr>
            </w:pPr>
            <w:r w:rsidRPr="009960DB">
              <w:rPr>
                <w:rFonts w:ascii="Arial" w:hAnsi="Arial" w:cs="Arial"/>
                <w:b/>
                <w:bCs/>
                <w:sz w:val="24"/>
                <w:szCs w:val="24"/>
              </w:rPr>
              <w:t>TOTAL, ENCUESTADOS</w:t>
            </w:r>
          </w:p>
        </w:tc>
        <w:tc>
          <w:tcPr>
            <w:tcW w:w="4675" w:type="dxa"/>
          </w:tcPr>
          <w:p w14:paraId="5A529673" w14:textId="73B89DD3" w:rsidR="00DD579D" w:rsidRPr="009960DB" w:rsidRDefault="007B7FCE" w:rsidP="00471495">
            <w:pPr>
              <w:jc w:val="both"/>
              <w:rPr>
                <w:rFonts w:ascii="Arial" w:hAnsi="Arial" w:cs="Arial"/>
                <w:b/>
                <w:bCs/>
                <w:sz w:val="24"/>
                <w:szCs w:val="24"/>
              </w:rPr>
            </w:pPr>
            <w:r w:rsidRPr="009960DB">
              <w:rPr>
                <w:rFonts w:ascii="Arial" w:hAnsi="Arial" w:cs="Arial"/>
                <w:b/>
                <w:bCs/>
                <w:sz w:val="24"/>
                <w:szCs w:val="24"/>
              </w:rPr>
              <w:t>10</w:t>
            </w:r>
          </w:p>
        </w:tc>
      </w:tr>
    </w:tbl>
    <w:p w14:paraId="3D9E69BD" w14:textId="77777777" w:rsidR="00DD579D" w:rsidRPr="009960DB" w:rsidRDefault="00DD579D" w:rsidP="00471495">
      <w:pPr>
        <w:jc w:val="both"/>
        <w:rPr>
          <w:rFonts w:ascii="Arial" w:hAnsi="Arial" w:cs="Arial"/>
          <w:b/>
          <w:bCs/>
          <w:sz w:val="24"/>
          <w:szCs w:val="24"/>
        </w:rPr>
      </w:pPr>
    </w:p>
    <w:p w14:paraId="014B558D" w14:textId="77777777" w:rsidR="00DD579D" w:rsidRPr="009960DB" w:rsidRDefault="00DD579D"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151B6312" wp14:editId="5774BA61">
            <wp:extent cx="4572000" cy="2743200"/>
            <wp:effectExtent l="0" t="0" r="0" b="0"/>
            <wp:docPr id="1069147112" name="Gráfico 1">
              <a:extLst xmlns:a="http://schemas.openxmlformats.org/drawingml/2006/main">
                <a:ext uri="{FF2B5EF4-FFF2-40B4-BE49-F238E27FC236}">
                  <a16:creationId xmlns:a16="http://schemas.microsoft.com/office/drawing/2014/main" id="{389D3202-91DB-6715-76F9-E7CC18D587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421DA630" w14:textId="77777777" w:rsidR="00DD579D" w:rsidRPr="009960DB" w:rsidRDefault="00DD579D" w:rsidP="00471495">
      <w:pPr>
        <w:spacing w:line="259" w:lineRule="auto"/>
        <w:jc w:val="both"/>
        <w:rPr>
          <w:rFonts w:ascii="Arial" w:hAnsi="Arial" w:cs="Arial"/>
          <w:sz w:val="24"/>
          <w:szCs w:val="24"/>
        </w:rPr>
      </w:pPr>
      <w:r w:rsidRPr="009960DB">
        <w:rPr>
          <w:rFonts w:ascii="Arial" w:hAnsi="Arial" w:cs="Arial"/>
          <w:sz w:val="24"/>
          <w:szCs w:val="24"/>
        </w:rPr>
        <w:lastRenderedPageBreak/>
        <w:t>En la aplicación del instrumento CRAFFT, las respuestas de los encuestados determinan que el 100% No ha usado otra cosa para drogarse en los últimos 12 meses (0 días).</w:t>
      </w:r>
    </w:p>
    <w:p w14:paraId="067D607A" w14:textId="77777777" w:rsidR="00DD579D" w:rsidRPr="009960DB" w:rsidRDefault="00DD579D" w:rsidP="00471495">
      <w:pPr>
        <w:jc w:val="both"/>
        <w:rPr>
          <w:rFonts w:ascii="Arial" w:hAnsi="Arial" w:cs="Arial"/>
          <w:b/>
          <w:bCs/>
          <w:sz w:val="24"/>
          <w:szCs w:val="24"/>
        </w:rPr>
      </w:pPr>
    </w:p>
    <w:p w14:paraId="12EAC984" w14:textId="77777777" w:rsidR="00DD579D" w:rsidRPr="009960DB" w:rsidRDefault="00DD579D" w:rsidP="00471495">
      <w:pPr>
        <w:jc w:val="both"/>
        <w:rPr>
          <w:rFonts w:ascii="Arial" w:hAnsi="Arial" w:cs="Arial"/>
          <w:b/>
          <w:bCs/>
          <w:sz w:val="24"/>
          <w:szCs w:val="24"/>
        </w:rPr>
      </w:pPr>
    </w:p>
    <w:p w14:paraId="54419256" w14:textId="77777777" w:rsidR="00DD579D" w:rsidRPr="009960DB" w:rsidRDefault="00DD579D" w:rsidP="00471495">
      <w:pPr>
        <w:jc w:val="both"/>
        <w:rPr>
          <w:rFonts w:ascii="Arial" w:hAnsi="Arial" w:cs="Arial"/>
          <w:b/>
          <w:bCs/>
          <w:sz w:val="24"/>
          <w:szCs w:val="24"/>
        </w:rPr>
      </w:pPr>
    </w:p>
    <w:p w14:paraId="7297CEB9" w14:textId="77777777" w:rsidR="00DD579D" w:rsidRPr="009960DB" w:rsidRDefault="00DD579D" w:rsidP="00471495">
      <w:pPr>
        <w:pStyle w:val="Prrafodelista"/>
        <w:numPr>
          <w:ilvl w:val="1"/>
          <w:numId w:val="17"/>
        </w:numPr>
        <w:jc w:val="both"/>
        <w:rPr>
          <w:rFonts w:ascii="Arial" w:hAnsi="Arial" w:cs="Arial"/>
          <w:sz w:val="24"/>
          <w:szCs w:val="24"/>
        </w:rPr>
      </w:pPr>
      <w:r w:rsidRPr="009960DB">
        <w:rPr>
          <w:rFonts w:ascii="Arial" w:hAnsi="Arial" w:cs="Arial"/>
          <w:sz w:val="24"/>
          <w:szCs w:val="24"/>
        </w:rPr>
        <w:t>¿Ha viajado alguna vez en un carro o vehículo conducido por una persona (o usted mismo/a) que estaba “drogada” o había consumido alcohol o drogas?</w:t>
      </w:r>
    </w:p>
    <w:tbl>
      <w:tblPr>
        <w:tblStyle w:val="Tablaconcuadrcula"/>
        <w:tblW w:w="0" w:type="auto"/>
        <w:tblLook w:val="04A0" w:firstRow="1" w:lastRow="0" w:firstColumn="1" w:lastColumn="0" w:noHBand="0" w:noVBand="1"/>
      </w:tblPr>
      <w:tblGrid>
        <w:gridCol w:w="4471"/>
        <w:gridCol w:w="4359"/>
      </w:tblGrid>
      <w:tr w:rsidR="00DD579D" w:rsidRPr="009960DB" w14:paraId="09637BB2" w14:textId="77777777" w:rsidTr="009960DB">
        <w:tc>
          <w:tcPr>
            <w:tcW w:w="4675" w:type="dxa"/>
          </w:tcPr>
          <w:p w14:paraId="44E2751C" w14:textId="77777777" w:rsidR="00DD579D" w:rsidRPr="009960DB" w:rsidRDefault="00DD579D"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3EB38E36" w14:textId="77777777" w:rsidR="00DD579D" w:rsidRPr="009960DB" w:rsidRDefault="00DD579D" w:rsidP="00471495">
            <w:pPr>
              <w:jc w:val="both"/>
              <w:rPr>
                <w:rFonts w:ascii="Arial" w:hAnsi="Arial" w:cs="Arial"/>
                <w:b/>
                <w:bCs/>
                <w:sz w:val="24"/>
                <w:szCs w:val="24"/>
              </w:rPr>
            </w:pPr>
            <w:r w:rsidRPr="009960DB">
              <w:rPr>
                <w:rFonts w:ascii="Arial" w:hAnsi="Arial" w:cs="Arial"/>
                <w:b/>
                <w:bCs/>
                <w:sz w:val="24"/>
                <w:szCs w:val="24"/>
              </w:rPr>
              <w:t>NO</w:t>
            </w:r>
          </w:p>
        </w:tc>
      </w:tr>
      <w:tr w:rsidR="00DD579D" w:rsidRPr="009960DB" w14:paraId="6294190D" w14:textId="77777777" w:rsidTr="009960DB">
        <w:tc>
          <w:tcPr>
            <w:tcW w:w="4675" w:type="dxa"/>
          </w:tcPr>
          <w:p w14:paraId="488D197B" w14:textId="03C75176" w:rsidR="00DD579D" w:rsidRPr="009960DB" w:rsidRDefault="007B7FCE" w:rsidP="00471495">
            <w:pPr>
              <w:jc w:val="both"/>
              <w:rPr>
                <w:rFonts w:ascii="Arial" w:hAnsi="Arial" w:cs="Arial"/>
                <w:sz w:val="24"/>
                <w:szCs w:val="24"/>
              </w:rPr>
            </w:pPr>
            <w:r w:rsidRPr="009960DB">
              <w:rPr>
                <w:rFonts w:ascii="Arial" w:hAnsi="Arial" w:cs="Arial"/>
                <w:sz w:val="24"/>
                <w:szCs w:val="24"/>
              </w:rPr>
              <w:t>6</w:t>
            </w:r>
          </w:p>
        </w:tc>
        <w:tc>
          <w:tcPr>
            <w:tcW w:w="4675" w:type="dxa"/>
          </w:tcPr>
          <w:p w14:paraId="681757E7" w14:textId="108CDEEE" w:rsidR="00DD579D" w:rsidRPr="009960DB" w:rsidRDefault="007B7FCE" w:rsidP="00471495">
            <w:pPr>
              <w:jc w:val="both"/>
              <w:rPr>
                <w:rFonts w:ascii="Arial" w:hAnsi="Arial" w:cs="Arial"/>
                <w:sz w:val="24"/>
                <w:szCs w:val="24"/>
              </w:rPr>
            </w:pPr>
            <w:r w:rsidRPr="009960DB">
              <w:rPr>
                <w:rFonts w:ascii="Arial" w:hAnsi="Arial" w:cs="Arial"/>
                <w:sz w:val="24"/>
                <w:szCs w:val="24"/>
              </w:rPr>
              <w:t>4</w:t>
            </w:r>
          </w:p>
        </w:tc>
      </w:tr>
      <w:tr w:rsidR="00DD579D" w:rsidRPr="009960DB" w14:paraId="14A97A6D" w14:textId="77777777" w:rsidTr="009960DB">
        <w:tc>
          <w:tcPr>
            <w:tcW w:w="4675" w:type="dxa"/>
          </w:tcPr>
          <w:p w14:paraId="6691E348" w14:textId="77777777" w:rsidR="00DD579D" w:rsidRPr="009960DB" w:rsidRDefault="00DD579D"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05C94004" w14:textId="0464FA4C" w:rsidR="00DD579D" w:rsidRPr="009960DB" w:rsidRDefault="007B7FCE" w:rsidP="00471495">
            <w:pPr>
              <w:jc w:val="both"/>
              <w:rPr>
                <w:rFonts w:ascii="Arial" w:hAnsi="Arial" w:cs="Arial"/>
                <w:b/>
                <w:bCs/>
                <w:sz w:val="24"/>
                <w:szCs w:val="24"/>
              </w:rPr>
            </w:pPr>
            <w:r w:rsidRPr="009960DB">
              <w:rPr>
                <w:rFonts w:ascii="Arial" w:hAnsi="Arial" w:cs="Arial"/>
                <w:b/>
                <w:bCs/>
                <w:sz w:val="24"/>
                <w:szCs w:val="24"/>
              </w:rPr>
              <w:t>10</w:t>
            </w:r>
          </w:p>
        </w:tc>
      </w:tr>
    </w:tbl>
    <w:p w14:paraId="44CA5814" w14:textId="7CBCED36" w:rsidR="00DD579D" w:rsidRPr="009960DB" w:rsidRDefault="00DD579D" w:rsidP="00471495">
      <w:pPr>
        <w:jc w:val="both"/>
        <w:rPr>
          <w:rFonts w:ascii="Arial" w:hAnsi="Arial" w:cs="Arial"/>
          <w:noProof/>
          <w:sz w:val="24"/>
          <w:szCs w:val="24"/>
          <w14:ligatures w14:val="none"/>
        </w:rPr>
      </w:pPr>
    </w:p>
    <w:p w14:paraId="503B894C" w14:textId="1DCB8C5A" w:rsidR="007B7FCE" w:rsidRPr="009960DB" w:rsidRDefault="00C87C4F"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24D418B0" wp14:editId="77C3D00E">
            <wp:extent cx="4572000" cy="2743200"/>
            <wp:effectExtent l="0" t="0" r="0" b="0"/>
            <wp:docPr id="1605976975" name="Gráfico 1">
              <a:extLst xmlns:a="http://schemas.openxmlformats.org/drawingml/2006/main">
                <a:ext uri="{FF2B5EF4-FFF2-40B4-BE49-F238E27FC236}">
                  <a16:creationId xmlns:a16="http://schemas.microsoft.com/office/drawing/2014/main" id="{43C4E062-DEE0-B838-2D69-CDAAC9549D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21A1BEC0" w14:textId="3208CEB3" w:rsidR="00DD579D" w:rsidRPr="009960DB" w:rsidRDefault="00DD579D" w:rsidP="00471495">
      <w:pPr>
        <w:spacing w:line="259" w:lineRule="auto"/>
        <w:jc w:val="both"/>
        <w:rPr>
          <w:rFonts w:ascii="Arial" w:hAnsi="Arial" w:cs="Arial"/>
          <w:sz w:val="24"/>
          <w:szCs w:val="24"/>
        </w:rPr>
      </w:pPr>
      <w:r w:rsidRPr="009960DB">
        <w:rPr>
          <w:rFonts w:ascii="Arial" w:hAnsi="Arial" w:cs="Arial"/>
          <w:sz w:val="24"/>
          <w:szCs w:val="24"/>
        </w:rPr>
        <w:t xml:space="preserve">Se aplicó el instrumento CRAFFT y al analizar las respuestas de los encuestados, se determina que el </w:t>
      </w:r>
      <w:r w:rsidR="007B7FCE" w:rsidRPr="009960DB">
        <w:rPr>
          <w:rFonts w:ascii="Arial" w:hAnsi="Arial" w:cs="Arial"/>
          <w:sz w:val="24"/>
          <w:szCs w:val="24"/>
        </w:rPr>
        <w:t>40</w:t>
      </w:r>
      <w:r w:rsidRPr="009960DB">
        <w:rPr>
          <w:rFonts w:ascii="Arial" w:hAnsi="Arial" w:cs="Arial"/>
          <w:sz w:val="24"/>
          <w:szCs w:val="24"/>
        </w:rPr>
        <w:t xml:space="preserve">% No ha viajado alguna vez en un carro o vehículo conducido por una persona (o él/ella mismo/a) que estaba “drogada” o había consumido alcohol o drogas en los últimos 12 meses. Mientras que el </w:t>
      </w:r>
      <w:r w:rsidR="007B7FCE" w:rsidRPr="009960DB">
        <w:rPr>
          <w:rFonts w:ascii="Arial" w:hAnsi="Arial" w:cs="Arial"/>
          <w:sz w:val="24"/>
          <w:szCs w:val="24"/>
        </w:rPr>
        <w:t>60</w:t>
      </w:r>
      <w:r w:rsidRPr="009960DB">
        <w:rPr>
          <w:rFonts w:ascii="Arial" w:hAnsi="Arial" w:cs="Arial"/>
          <w:sz w:val="24"/>
          <w:szCs w:val="24"/>
        </w:rPr>
        <w:t xml:space="preserve">% manifiesta si haberlo hecho. </w:t>
      </w:r>
    </w:p>
    <w:p w14:paraId="551F8A2A" w14:textId="77777777" w:rsidR="00DD579D" w:rsidRPr="009960DB" w:rsidRDefault="00DD579D" w:rsidP="00471495">
      <w:pPr>
        <w:jc w:val="both"/>
        <w:rPr>
          <w:rFonts w:ascii="Arial" w:hAnsi="Arial" w:cs="Arial"/>
          <w:b/>
          <w:bCs/>
          <w:sz w:val="24"/>
          <w:szCs w:val="24"/>
        </w:rPr>
      </w:pPr>
    </w:p>
    <w:p w14:paraId="360452DD" w14:textId="77777777" w:rsidR="00DD579D" w:rsidRPr="009960DB" w:rsidRDefault="00DD579D" w:rsidP="00471495">
      <w:pPr>
        <w:jc w:val="both"/>
        <w:rPr>
          <w:rFonts w:ascii="Arial" w:hAnsi="Arial" w:cs="Arial"/>
          <w:b/>
          <w:bCs/>
          <w:sz w:val="24"/>
          <w:szCs w:val="24"/>
        </w:rPr>
      </w:pPr>
    </w:p>
    <w:p w14:paraId="5EEBA773" w14:textId="77777777" w:rsidR="00DD579D" w:rsidRPr="009960DB" w:rsidRDefault="00DD579D" w:rsidP="00471495">
      <w:pPr>
        <w:pStyle w:val="Prrafodelista"/>
        <w:numPr>
          <w:ilvl w:val="1"/>
          <w:numId w:val="17"/>
        </w:numPr>
        <w:jc w:val="both"/>
        <w:rPr>
          <w:rFonts w:ascii="Arial" w:hAnsi="Arial" w:cs="Arial"/>
          <w:sz w:val="24"/>
          <w:szCs w:val="24"/>
        </w:rPr>
      </w:pPr>
      <w:r w:rsidRPr="009960DB">
        <w:rPr>
          <w:rFonts w:ascii="Arial" w:hAnsi="Arial" w:cs="Arial"/>
          <w:sz w:val="24"/>
          <w:szCs w:val="24"/>
        </w:rPr>
        <w:t>¿Consume alguna vez alcohol drogas para relajarse o sentirse mejor consigo mismo/a o integrarse en un grupo?</w:t>
      </w:r>
    </w:p>
    <w:tbl>
      <w:tblPr>
        <w:tblStyle w:val="Tablaconcuadrcula"/>
        <w:tblW w:w="0" w:type="auto"/>
        <w:tblLook w:val="04A0" w:firstRow="1" w:lastRow="0" w:firstColumn="1" w:lastColumn="0" w:noHBand="0" w:noVBand="1"/>
      </w:tblPr>
      <w:tblGrid>
        <w:gridCol w:w="4471"/>
        <w:gridCol w:w="4359"/>
      </w:tblGrid>
      <w:tr w:rsidR="00DD579D" w:rsidRPr="009960DB" w14:paraId="4AB17E0A" w14:textId="77777777" w:rsidTr="009960DB">
        <w:tc>
          <w:tcPr>
            <w:tcW w:w="4675" w:type="dxa"/>
          </w:tcPr>
          <w:p w14:paraId="1183C557" w14:textId="77777777" w:rsidR="00DD579D" w:rsidRPr="009960DB" w:rsidRDefault="00DD579D"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073656ED" w14:textId="77777777" w:rsidR="00DD579D" w:rsidRPr="009960DB" w:rsidRDefault="00DD579D" w:rsidP="00471495">
            <w:pPr>
              <w:jc w:val="both"/>
              <w:rPr>
                <w:rFonts w:ascii="Arial" w:hAnsi="Arial" w:cs="Arial"/>
                <w:b/>
                <w:bCs/>
                <w:sz w:val="24"/>
                <w:szCs w:val="24"/>
              </w:rPr>
            </w:pPr>
            <w:r w:rsidRPr="009960DB">
              <w:rPr>
                <w:rFonts w:ascii="Arial" w:hAnsi="Arial" w:cs="Arial"/>
                <w:b/>
                <w:bCs/>
                <w:sz w:val="24"/>
                <w:szCs w:val="24"/>
              </w:rPr>
              <w:t>NO</w:t>
            </w:r>
          </w:p>
        </w:tc>
      </w:tr>
      <w:tr w:rsidR="00DD579D" w:rsidRPr="009960DB" w14:paraId="3057C663" w14:textId="77777777" w:rsidTr="009960DB">
        <w:tc>
          <w:tcPr>
            <w:tcW w:w="4675" w:type="dxa"/>
          </w:tcPr>
          <w:p w14:paraId="163D2B77" w14:textId="053F0184" w:rsidR="00DD579D" w:rsidRPr="009960DB" w:rsidRDefault="00DC6417" w:rsidP="00471495">
            <w:pPr>
              <w:jc w:val="both"/>
              <w:rPr>
                <w:rFonts w:ascii="Arial" w:hAnsi="Arial" w:cs="Arial"/>
                <w:sz w:val="24"/>
                <w:szCs w:val="24"/>
              </w:rPr>
            </w:pPr>
            <w:r w:rsidRPr="009960DB">
              <w:rPr>
                <w:rFonts w:ascii="Arial" w:hAnsi="Arial" w:cs="Arial"/>
                <w:sz w:val="24"/>
                <w:szCs w:val="24"/>
              </w:rPr>
              <w:t>8</w:t>
            </w:r>
          </w:p>
        </w:tc>
        <w:tc>
          <w:tcPr>
            <w:tcW w:w="4675" w:type="dxa"/>
          </w:tcPr>
          <w:p w14:paraId="43B921F0" w14:textId="5D29D08F" w:rsidR="00DD579D" w:rsidRPr="009960DB" w:rsidRDefault="00DC6417" w:rsidP="00471495">
            <w:pPr>
              <w:jc w:val="both"/>
              <w:rPr>
                <w:rFonts w:ascii="Arial" w:hAnsi="Arial" w:cs="Arial"/>
                <w:sz w:val="24"/>
                <w:szCs w:val="24"/>
              </w:rPr>
            </w:pPr>
            <w:r w:rsidRPr="009960DB">
              <w:rPr>
                <w:rFonts w:ascii="Arial" w:hAnsi="Arial" w:cs="Arial"/>
                <w:sz w:val="24"/>
                <w:szCs w:val="24"/>
              </w:rPr>
              <w:t>2</w:t>
            </w:r>
          </w:p>
        </w:tc>
      </w:tr>
      <w:tr w:rsidR="00DD579D" w:rsidRPr="009960DB" w14:paraId="3436C50E" w14:textId="77777777" w:rsidTr="009960DB">
        <w:tc>
          <w:tcPr>
            <w:tcW w:w="4675" w:type="dxa"/>
          </w:tcPr>
          <w:p w14:paraId="32628168" w14:textId="77777777" w:rsidR="00DD579D" w:rsidRPr="009960DB" w:rsidRDefault="00DD579D"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080B4A87" w14:textId="45A942B9" w:rsidR="00DD579D" w:rsidRPr="009960DB" w:rsidRDefault="00DC6417" w:rsidP="00471495">
            <w:pPr>
              <w:jc w:val="both"/>
              <w:rPr>
                <w:rFonts w:ascii="Arial" w:hAnsi="Arial" w:cs="Arial"/>
                <w:b/>
                <w:bCs/>
                <w:sz w:val="24"/>
                <w:szCs w:val="24"/>
              </w:rPr>
            </w:pPr>
            <w:r w:rsidRPr="009960DB">
              <w:rPr>
                <w:rFonts w:ascii="Arial" w:hAnsi="Arial" w:cs="Arial"/>
                <w:b/>
                <w:bCs/>
                <w:sz w:val="24"/>
                <w:szCs w:val="24"/>
              </w:rPr>
              <w:t>10</w:t>
            </w:r>
          </w:p>
        </w:tc>
      </w:tr>
    </w:tbl>
    <w:p w14:paraId="343283C7" w14:textId="7D6A55C5" w:rsidR="00DD579D" w:rsidRPr="009960DB" w:rsidRDefault="00DD579D" w:rsidP="00471495">
      <w:pPr>
        <w:jc w:val="both"/>
        <w:rPr>
          <w:rFonts w:ascii="Arial" w:hAnsi="Arial" w:cs="Arial"/>
          <w:noProof/>
          <w:sz w:val="24"/>
          <w:szCs w:val="24"/>
          <w14:ligatures w14:val="none"/>
        </w:rPr>
      </w:pPr>
    </w:p>
    <w:p w14:paraId="2B98BC56" w14:textId="17180205" w:rsidR="00DC6417" w:rsidRPr="009960DB" w:rsidRDefault="00C87C4F" w:rsidP="00471495">
      <w:pPr>
        <w:jc w:val="both"/>
        <w:rPr>
          <w:rFonts w:ascii="Arial" w:hAnsi="Arial" w:cs="Arial"/>
          <w:b/>
          <w:bCs/>
          <w:sz w:val="24"/>
          <w:szCs w:val="24"/>
        </w:rPr>
      </w:pPr>
      <w:r w:rsidRPr="009960DB">
        <w:rPr>
          <w:rFonts w:ascii="Arial" w:hAnsi="Arial" w:cs="Arial"/>
          <w:noProof/>
          <w:sz w:val="24"/>
          <w:szCs w:val="24"/>
          <w14:ligatures w14:val="none"/>
        </w:rPr>
        <w:lastRenderedPageBreak/>
        <w:drawing>
          <wp:inline distT="0" distB="0" distL="0" distR="0" wp14:anchorId="0F123576" wp14:editId="4899B9D2">
            <wp:extent cx="4572000" cy="2743200"/>
            <wp:effectExtent l="0" t="0" r="0" b="0"/>
            <wp:docPr id="133331988" name="Gráfico 1">
              <a:extLst xmlns:a="http://schemas.openxmlformats.org/drawingml/2006/main">
                <a:ext uri="{FF2B5EF4-FFF2-40B4-BE49-F238E27FC236}">
                  <a16:creationId xmlns:a16="http://schemas.microsoft.com/office/drawing/2014/main" id="{29464A79-A691-E813-716D-DE5A96C967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10F62D08" w14:textId="360E40E1" w:rsidR="00DD579D" w:rsidRPr="009960DB" w:rsidRDefault="00DD579D" w:rsidP="00471495">
      <w:pPr>
        <w:jc w:val="both"/>
        <w:rPr>
          <w:rFonts w:ascii="Arial" w:hAnsi="Arial" w:cs="Arial"/>
          <w:sz w:val="24"/>
          <w:szCs w:val="24"/>
        </w:rPr>
      </w:pPr>
      <w:r w:rsidRPr="009960DB">
        <w:rPr>
          <w:rFonts w:ascii="Arial" w:hAnsi="Arial" w:cs="Arial"/>
          <w:sz w:val="24"/>
          <w:szCs w:val="24"/>
        </w:rPr>
        <w:t xml:space="preserve">Se aplicó el instrumento CRAFFT y al analizar las respuestas de los encuestados, se determina que el </w:t>
      </w:r>
      <w:r w:rsidR="00DC6417" w:rsidRPr="009960DB">
        <w:rPr>
          <w:rFonts w:ascii="Arial" w:hAnsi="Arial" w:cs="Arial"/>
          <w:sz w:val="24"/>
          <w:szCs w:val="24"/>
        </w:rPr>
        <w:t>20</w:t>
      </w:r>
      <w:r w:rsidRPr="009960DB">
        <w:rPr>
          <w:rFonts w:ascii="Arial" w:hAnsi="Arial" w:cs="Arial"/>
          <w:sz w:val="24"/>
          <w:szCs w:val="24"/>
        </w:rPr>
        <w:t xml:space="preserve">% No ha consumido alcohol o drogas para relajarse, sentirse mejor o encajar en un grupo en los últimos 12 meses. Pero un </w:t>
      </w:r>
      <w:r w:rsidR="00DC6417" w:rsidRPr="009960DB">
        <w:rPr>
          <w:rFonts w:ascii="Arial" w:hAnsi="Arial" w:cs="Arial"/>
          <w:sz w:val="24"/>
          <w:szCs w:val="24"/>
        </w:rPr>
        <w:t>80</w:t>
      </w:r>
      <w:r w:rsidRPr="009960DB">
        <w:rPr>
          <w:rFonts w:ascii="Arial" w:hAnsi="Arial" w:cs="Arial"/>
          <w:sz w:val="24"/>
          <w:szCs w:val="24"/>
        </w:rPr>
        <w:t>% manifiesta si haberlo hecho.</w:t>
      </w:r>
    </w:p>
    <w:p w14:paraId="4F2A472D" w14:textId="77777777" w:rsidR="00DD579D" w:rsidRPr="009960DB" w:rsidRDefault="00DD579D" w:rsidP="00471495">
      <w:pPr>
        <w:jc w:val="both"/>
        <w:rPr>
          <w:rFonts w:ascii="Arial" w:hAnsi="Arial" w:cs="Arial"/>
          <w:sz w:val="24"/>
          <w:szCs w:val="24"/>
        </w:rPr>
      </w:pPr>
    </w:p>
    <w:p w14:paraId="23F956D3" w14:textId="77777777" w:rsidR="00DD579D" w:rsidRPr="009960DB" w:rsidRDefault="00DD579D" w:rsidP="00471495">
      <w:pPr>
        <w:jc w:val="both"/>
        <w:rPr>
          <w:rFonts w:ascii="Arial" w:hAnsi="Arial" w:cs="Arial"/>
          <w:sz w:val="24"/>
          <w:szCs w:val="24"/>
        </w:rPr>
      </w:pPr>
    </w:p>
    <w:p w14:paraId="2F84AF73" w14:textId="77777777" w:rsidR="00DD579D" w:rsidRPr="009960DB" w:rsidRDefault="00DD579D" w:rsidP="00471495">
      <w:pPr>
        <w:jc w:val="both"/>
        <w:rPr>
          <w:rFonts w:ascii="Arial" w:hAnsi="Arial" w:cs="Arial"/>
          <w:b/>
          <w:bCs/>
          <w:sz w:val="24"/>
          <w:szCs w:val="24"/>
        </w:rPr>
      </w:pPr>
    </w:p>
    <w:p w14:paraId="104B9D9B" w14:textId="77777777" w:rsidR="00DD579D" w:rsidRPr="009960DB" w:rsidRDefault="00DD579D" w:rsidP="00471495">
      <w:pPr>
        <w:pStyle w:val="Prrafodelista"/>
        <w:numPr>
          <w:ilvl w:val="1"/>
          <w:numId w:val="17"/>
        </w:numPr>
        <w:jc w:val="both"/>
        <w:rPr>
          <w:rFonts w:ascii="Arial" w:hAnsi="Arial" w:cs="Arial"/>
          <w:sz w:val="24"/>
          <w:szCs w:val="24"/>
        </w:rPr>
      </w:pPr>
      <w:r w:rsidRPr="009960DB">
        <w:rPr>
          <w:rFonts w:ascii="Arial" w:hAnsi="Arial" w:cs="Arial"/>
          <w:sz w:val="24"/>
          <w:szCs w:val="24"/>
        </w:rPr>
        <w:t>¿Consume alguna vez alcohol o drogas mientras está solo/a o sin compañía?</w:t>
      </w:r>
    </w:p>
    <w:tbl>
      <w:tblPr>
        <w:tblStyle w:val="Tablaconcuadrcula"/>
        <w:tblW w:w="0" w:type="auto"/>
        <w:tblLook w:val="04A0" w:firstRow="1" w:lastRow="0" w:firstColumn="1" w:lastColumn="0" w:noHBand="0" w:noVBand="1"/>
      </w:tblPr>
      <w:tblGrid>
        <w:gridCol w:w="4471"/>
        <w:gridCol w:w="4359"/>
      </w:tblGrid>
      <w:tr w:rsidR="00DD579D" w:rsidRPr="009960DB" w14:paraId="40CAE8E1" w14:textId="77777777" w:rsidTr="009960DB">
        <w:tc>
          <w:tcPr>
            <w:tcW w:w="4675" w:type="dxa"/>
          </w:tcPr>
          <w:p w14:paraId="3FE9FA15" w14:textId="77777777" w:rsidR="00DD579D" w:rsidRPr="009960DB" w:rsidRDefault="00DD579D"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0E2BC901" w14:textId="77777777" w:rsidR="00DD579D" w:rsidRPr="009960DB" w:rsidRDefault="00DD579D" w:rsidP="00471495">
            <w:pPr>
              <w:jc w:val="both"/>
              <w:rPr>
                <w:rFonts w:ascii="Arial" w:hAnsi="Arial" w:cs="Arial"/>
                <w:b/>
                <w:bCs/>
                <w:sz w:val="24"/>
                <w:szCs w:val="24"/>
              </w:rPr>
            </w:pPr>
            <w:r w:rsidRPr="009960DB">
              <w:rPr>
                <w:rFonts w:ascii="Arial" w:hAnsi="Arial" w:cs="Arial"/>
                <w:b/>
                <w:bCs/>
                <w:sz w:val="24"/>
                <w:szCs w:val="24"/>
              </w:rPr>
              <w:t>NO</w:t>
            </w:r>
          </w:p>
        </w:tc>
      </w:tr>
      <w:tr w:rsidR="00DD579D" w:rsidRPr="009960DB" w14:paraId="116288F9" w14:textId="77777777" w:rsidTr="009960DB">
        <w:tc>
          <w:tcPr>
            <w:tcW w:w="4675" w:type="dxa"/>
          </w:tcPr>
          <w:p w14:paraId="4354DE73" w14:textId="369D2B6D" w:rsidR="00DD579D" w:rsidRPr="009960DB" w:rsidRDefault="00C87C4F" w:rsidP="00471495">
            <w:pPr>
              <w:jc w:val="both"/>
              <w:rPr>
                <w:rFonts w:ascii="Arial" w:hAnsi="Arial" w:cs="Arial"/>
                <w:sz w:val="24"/>
                <w:szCs w:val="24"/>
              </w:rPr>
            </w:pPr>
            <w:r w:rsidRPr="009960DB">
              <w:rPr>
                <w:rFonts w:ascii="Arial" w:hAnsi="Arial" w:cs="Arial"/>
                <w:sz w:val="24"/>
                <w:szCs w:val="24"/>
              </w:rPr>
              <w:t>7</w:t>
            </w:r>
          </w:p>
        </w:tc>
        <w:tc>
          <w:tcPr>
            <w:tcW w:w="4675" w:type="dxa"/>
          </w:tcPr>
          <w:p w14:paraId="29E6AC08" w14:textId="486195A9" w:rsidR="00DD579D" w:rsidRPr="009960DB" w:rsidRDefault="00C87C4F" w:rsidP="00471495">
            <w:pPr>
              <w:tabs>
                <w:tab w:val="left" w:pos="900"/>
              </w:tabs>
              <w:jc w:val="both"/>
              <w:rPr>
                <w:rFonts w:ascii="Arial" w:hAnsi="Arial" w:cs="Arial"/>
                <w:sz w:val="24"/>
                <w:szCs w:val="24"/>
              </w:rPr>
            </w:pPr>
            <w:r w:rsidRPr="009960DB">
              <w:rPr>
                <w:rFonts w:ascii="Arial" w:hAnsi="Arial" w:cs="Arial"/>
                <w:sz w:val="24"/>
                <w:szCs w:val="24"/>
              </w:rPr>
              <w:t>3</w:t>
            </w:r>
          </w:p>
        </w:tc>
      </w:tr>
      <w:tr w:rsidR="00DD579D" w:rsidRPr="009960DB" w14:paraId="5B410FF0" w14:textId="77777777" w:rsidTr="009960DB">
        <w:tc>
          <w:tcPr>
            <w:tcW w:w="4675" w:type="dxa"/>
          </w:tcPr>
          <w:p w14:paraId="0C2D78AD" w14:textId="77777777" w:rsidR="00DD579D" w:rsidRPr="009960DB" w:rsidRDefault="00DD579D"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477B2B83" w14:textId="35434C5E" w:rsidR="00DD579D" w:rsidRPr="009960DB" w:rsidRDefault="00041CD5" w:rsidP="00471495">
            <w:pPr>
              <w:jc w:val="both"/>
              <w:rPr>
                <w:rFonts w:ascii="Arial" w:hAnsi="Arial" w:cs="Arial"/>
                <w:sz w:val="24"/>
                <w:szCs w:val="24"/>
              </w:rPr>
            </w:pPr>
            <w:r w:rsidRPr="009960DB">
              <w:rPr>
                <w:rFonts w:ascii="Arial" w:hAnsi="Arial" w:cs="Arial"/>
                <w:sz w:val="24"/>
                <w:szCs w:val="24"/>
              </w:rPr>
              <w:t>10</w:t>
            </w:r>
          </w:p>
        </w:tc>
      </w:tr>
    </w:tbl>
    <w:p w14:paraId="6A0D51BC" w14:textId="77777777" w:rsidR="00DD579D" w:rsidRPr="009960DB" w:rsidRDefault="00DD579D" w:rsidP="00471495">
      <w:pPr>
        <w:jc w:val="both"/>
        <w:rPr>
          <w:rFonts w:ascii="Arial" w:hAnsi="Arial" w:cs="Arial"/>
          <w:b/>
          <w:bCs/>
          <w:sz w:val="24"/>
          <w:szCs w:val="24"/>
        </w:rPr>
      </w:pPr>
    </w:p>
    <w:p w14:paraId="1C059A8D" w14:textId="392787FF" w:rsidR="00DD579D" w:rsidRPr="009960DB" w:rsidRDefault="00C87C4F"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3C9903B9" wp14:editId="5530B1FD">
            <wp:extent cx="4297680" cy="2743200"/>
            <wp:effectExtent l="0" t="0" r="7620" b="0"/>
            <wp:docPr id="1557823578" name="Gráfico 1">
              <a:extLst xmlns:a="http://schemas.openxmlformats.org/drawingml/2006/main">
                <a:ext uri="{FF2B5EF4-FFF2-40B4-BE49-F238E27FC236}">
                  <a16:creationId xmlns:a16="http://schemas.microsoft.com/office/drawing/2014/main" id="{593CD58F-27DC-6E25-620B-15B8CD4BF4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1E06D35D" w14:textId="483353AC" w:rsidR="00DD579D" w:rsidRPr="009960DB" w:rsidRDefault="00DD579D" w:rsidP="00471495">
      <w:pPr>
        <w:spacing w:line="259" w:lineRule="auto"/>
        <w:jc w:val="both"/>
        <w:rPr>
          <w:rFonts w:ascii="Arial" w:hAnsi="Arial" w:cs="Arial"/>
          <w:b/>
          <w:bCs/>
          <w:sz w:val="24"/>
          <w:szCs w:val="24"/>
        </w:rPr>
      </w:pPr>
      <w:r w:rsidRPr="009960DB">
        <w:rPr>
          <w:rFonts w:ascii="Arial" w:hAnsi="Arial" w:cs="Arial"/>
          <w:sz w:val="24"/>
          <w:szCs w:val="24"/>
        </w:rPr>
        <w:t xml:space="preserve">En la aplicación del instrumento CRAFFT, las respuestas de los encuestados determinan que el </w:t>
      </w:r>
      <w:r w:rsidR="00C87C4F" w:rsidRPr="009960DB">
        <w:rPr>
          <w:rFonts w:ascii="Arial" w:hAnsi="Arial" w:cs="Arial"/>
          <w:sz w:val="24"/>
          <w:szCs w:val="24"/>
        </w:rPr>
        <w:t>3</w:t>
      </w:r>
      <w:r w:rsidRPr="009960DB">
        <w:rPr>
          <w:rFonts w:ascii="Arial" w:hAnsi="Arial" w:cs="Arial"/>
          <w:sz w:val="24"/>
          <w:szCs w:val="24"/>
        </w:rPr>
        <w:t>0% No consume alcohol o drogas mientras está solo/a o sin compañía</w:t>
      </w:r>
      <w:r w:rsidR="00C87C4F" w:rsidRPr="009960DB">
        <w:rPr>
          <w:rFonts w:ascii="Arial" w:hAnsi="Arial" w:cs="Arial"/>
          <w:sz w:val="24"/>
          <w:szCs w:val="24"/>
        </w:rPr>
        <w:t xml:space="preserve">, mientras el otro 70% </w:t>
      </w:r>
      <w:proofErr w:type="spellStart"/>
      <w:r w:rsidR="00C87C4F" w:rsidRPr="009960DB">
        <w:rPr>
          <w:rFonts w:ascii="Arial" w:hAnsi="Arial" w:cs="Arial"/>
          <w:sz w:val="24"/>
          <w:szCs w:val="24"/>
        </w:rPr>
        <w:t>si</w:t>
      </w:r>
      <w:proofErr w:type="spellEnd"/>
      <w:r w:rsidR="00C87C4F" w:rsidRPr="009960DB">
        <w:rPr>
          <w:rFonts w:ascii="Arial" w:hAnsi="Arial" w:cs="Arial"/>
          <w:sz w:val="24"/>
          <w:szCs w:val="24"/>
        </w:rPr>
        <w:t>.</w:t>
      </w:r>
    </w:p>
    <w:p w14:paraId="06E75CD9" w14:textId="77777777" w:rsidR="00DD579D" w:rsidRPr="009960DB" w:rsidRDefault="00DD579D" w:rsidP="00471495">
      <w:pPr>
        <w:jc w:val="both"/>
        <w:rPr>
          <w:rFonts w:ascii="Arial" w:hAnsi="Arial" w:cs="Arial"/>
          <w:b/>
          <w:bCs/>
          <w:sz w:val="24"/>
          <w:szCs w:val="24"/>
        </w:rPr>
      </w:pPr>
    </w:p>
    <w:p w14:paraId="74E19DF0" w14:textId="77777777" w:rsidR="00DD579D" w:rsidRPr="009960DB" w:rsidRDefault="00DD579D" w:rsidP="00471495">
      <w:pPr>
        <w:pStyle w:val="Prrafodelista"/>
        <w:numPr>
          <w:ilvl w:val="1"/>
          <w:numId w:val="17"/>
        </w:numPr>
        <w:jc w:val="both"/>
        <w:rPr>
          <w:rFonts w:ascii="Arial" w:hAnsi="Arial" w:cs="Arial"/>
          <w:sz w:val="24"/>
          <w:szCs w:val="24"/>
        </w:rPr>
      </w:pPr>
      <w:r w:rsidRPr="009960DB">
        <w:rPr>
          <w:rFonts w:ascii="Arial" w:hAnsi="Arial" w:cs="Arial"/>
          <w:sz w:val="24"/>
          <w:szCs w:val="24"/>
        </w:rPr>
        <w:lastRenderedPageBreak/>
        <w:t>¿Alguna vez se le olvidan cosas que hizo mientras consumía alcohol o drogas?</w:t>
      </w:r>
    </w:p>
    <w:tbl>
      <w:tblPr>
        <w:tblStyle w:val="Tablaconcuadrcula"/>
        <w:tblW w:w="0" w:type="auto"/>
        <w:tblLook w:val="04A0" w:firstRow="1" w:lastRow="0" w:firstColumn="1" w:lastColumn="0" w:noHBand="0" w:noVBand="1"/>
      </w:tblPr>
      <w:tblGrid>
        <w:gridCol w:w="4471"/>
        <w:gridCol w:w="4359"/>
      </w:tblGrid>
      <w:tr w:rsidR="00DD579D" w:rsidRPr="009960DB" w14:paraId="6FBC67C7" w14:textId="77777777" w:rsidTr="009960DB">
        <w:tc>
          <w:tcPr>
            <w:tcW w:w="4675" w:type="dxa"/>
          </w:tcPr>
          <w:p w14:paraId="0E74E75E" w14:textId="77777777" w:rsidR="00DD579D" w:rsidRPr="009960DB" w:rsidRDefault="00DD579D"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35DCB945" w14:textId="77777777" w:rsidR="00DD579D" w:rsidRPr="009960DB" w:rsidRDefault="00DD579D" w:rsidP="00471495">
            <w:pPr>
              <w:jc w:val="both"/>
              <w:rPr>
                <w:rFonts w:ascii="Arial" w:hAnsi="Arial" w:cs="Arial"/>
                <w:b/>
                <w:bCs/>
                <w:sz w:val="24"/>
                <w:szCs w:val="24"/>
              </w:rPr>
            </w:pPr>
            <w:r w:rsidRPr="009960DB">
              <w:rPr>
                <w:rFonts w:ascii="Arial" w:hAnsi="Arial" w:cs="Arial"/>
                <w:b/>
                <w:bCs/>
                <w:sz w:val="24"/>
                <w:szCs w:val="24"/>
              </w:rPr>
              <w:t>NO</w:t>
            </w:r>
          </w:p>
        </w:tc>
      </w:tr>
      <w:tr w:rsidR="00DD579D" w:rsidRPr="009960DB" w14:paraId="65272E12" w14:textId="77777777" w:rsidTr="009960DB">
        <w:tc>
          <w:tcPr>
            <w:tcW w:w="4675" w:type="dxa"/>
          </w:tcPr>
          <w:p w14:paraId="29E623B9" w14:textId="77777777" w:rsidR="00DD579D" w:rsidRPr="009960DB" w:rsidRDefault="00DD579D" w:rsidP="00471495">
            <w:pPr>
              <w:jc w:val="both"/>
              <w:rPr>
                <w:rFonts w:ascii="Arial" w:hAnsi="Arial" w:cs="Arial"/>
                <w:sz w:val="24"/>
                <w:szCs w:val="24"/>
              </w:rPr>
            </w:pPr>
            <w:r w:rsidRPr="009960DB">
              <w:rPr>
                <w:rFonts w:ascii="Arial" w:hAnsi="Arial" w:cs="Arial"/>
                <w:sz w:val="24"/>
                <w:szCs w:val="24"/>
              </w:rPr>
              <w:t>0</w:t>
            </w:r>
          </w:p>
        </w:tc>
        <w:tc>
          <w:tcPr>
            <w:tcW w:w="4675" w:type="dxa"/>
          </w:tcPr>
          <w:p w14:paraId="7CF52F5E" w14:textId="4303468A" w:rsidR="00DD579D" w:rsidRPr="009960DB" w:rsidRDefault="009562EA" w:rsidP="00471495">
            <w:pPr>
              <w:tabs>
                <w:tab w:val="left" w:pos="900"/>
              </w:tabs>
              <w:jc w:val="both"/>
              <w:rPr>
                <w:rFonts w:ascii="Arial" w:hAnsi="Arial" w:cs="Arial"/>
                <w:sz w:val="24"/>
                <w:szCs w:val="24"/>
              </w:rPr>
            </w:pPr>
            <w:r w:rsidRPr="009960DB">
              <w:rPr>
                <w:rFonts w:ascii="Arial" w:hAnsi="Arial" w:cs="Arial"/>
                <w:sz w:val="24"/>
                <w:szCs w:val="24"/>
              </w:rPr>
              <w:t>10</w:t>
            </w:r>
          </w:p>
        </w:tc>
      </w:tr>
      <w:tr w:rsidR="00DD579D" w:rsidRPr="009960DB" w14:paraId="61C1EAE9" w14:textId="77777777" w:rsidTr="009960DB">
        <w:tc>
          <w:tcPr>
            <w:tcW w:w="4675" w:type="dxa"/>
          </w:tcPr>
          <w:p w14:paraId="2B1F4B5F" w14:textId="77777777" w:rsidR="00DD579D" w:rsidRPr="009960DB" w:rsidRDefault="00DD579D"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6A9B4564" w14:textId="093113F0" w:rsidR="00DD579D" w:rsidRPr="009960DB" w:rsidRDefault="009562EA" w:rsidP="00471495">
            <w:pPr>
              <w:jc w:val="both"/>
              <w:rPr>
                <w:rFonts w:ascii="Arial" w:hAnsi="Arial" w:cs="Arial"/>
                <w:b/>
                <w:bCs/>
                <w:sz w:val="24"/>
                <w:szCs w:val="24"/>
              </w:rPr>
            </w:pPr>
            <w:r w:rsidRPr="009960DB">
              <w:rPr>
                <w:rFonts w:ascii="Arial" w:hAnsi="Arial" w:cs="Arial"/>
                <w:b/>
                <w:bCs/>
                <w:sz w:val="24"/>
                <w:szCs w:val="24"/>
              </w:rPr>
              <w:t>10</w:t>
            </w:r>
          </w:p>
        </w:tc>
      </w:tr>
    </w:tbl>
    <w:p w14:paraId="675DE7D3" w14:textId="77777777" w:rsidR="00DD579D" w:rsidRPr="009960DB" w:rsidRDefault="00DD579D" w:rsidP="00471495">
      <w:pPr>
        <w:jc w:val="both"/>
        <w:rPr>
          <w:rFonts w:ascii="Arial" w:hAnsi="Arial" w:cs="Arial"/>
          <w:b/>
          <w:bCs/>
          <w:sz w:val="24"/>
          <w:szCs w:val="24"/>
        </w:rPr>
      </w:pPr>
    </w:p>
    <w:p w14:paraId="18937B2C" w14:textId="77777777" w:rsidR="00DD579D" w:rsidRPr="009960DB" w:rsidRDefault="00DD579D"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63514847" wp14:editId="603CE6A5">
            <wp:extent cx="4124325" cy="2390775"/>
            <wp:effectExtent l="0" t="0" r="9525" b="9525"/>
            <wp:docPr id="2073434316"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6CE90193" w14:textId="77777777" w:rsidR="00DD579D" w:rsidRPr="009960DB" w:rsidRDefault="00DD579D" w:rsidP="00471495">
      <w:pPr>
        <w:spacing w:line="259" w:lineRule="auto"/>
        <w:jc w:val="both"/>
        <w:rPr>
          <w:rFonts w:ascii="Arial" w:hAnsi="Arial" w:cs="Arial"/>
          <w:b/>
          <w:bCs/>
          <w:sz w:val="24"/>
          <w:szCs w:val="24"/>
        </w:rPr>
      </w:pPr>
      <w:r w:rsidRPr="009960DB">
        <w:rPr>
          <w:rFonts w:ascii="Arial" w:hAnsi="Arial" w:cs="Arial"/>
          <w:sz w:val="24"/>
          <w:szCs w:val="24"/>
        </w:rPr>
        <w:t>En la aplicación del instrumento CRAFFT, las respuestas de los encuestados determinan que el 100% No olvidan cosas que hicieron mientras consumía alcohol o drogas, porque no se evidencia consumo o consumo excesivo de alcohol o drogas.</w:t>
      </w:r>
    </w:p>
    <w:p w14:paraId="41EE6641" w14:textId="77777777" w:rsidR="00DD579D" w:rsidRPr="009960DB" w:rsidRDefault="00DD579D" w:rsidP="00471495">
      <w:pPr>
        <w:jc w:val="both"/>
        <w:rPr>
          <w:rFonts w:ascii="Arial" w:hAnsi="Arial" w:cs="Arial"/>
          <w:b/>
          <w:bCs/>
          <w:sz w:val="24"/>
          <w:szCs w:val="24"/>
        </w:rPr>
      </w:pPr>
    </w:p>
    <w:p w14:paraId="71D59D35" w14:textId="77777777" w:rsidR="00DD579D" w:rsidRPr="009960DB" w:rsidRDefault="00DD579D" w:rsidP="00471495">
      <w:pPr>
        <w:jc w:val="both"/>
        <w:rPr>
          <w:rFonts w:ascii="Arial" w:hAnsi="Arial" w:cs="Arial"/>
          <w:b/>
          <w:bCs/>
          <w:sz w:val="24"/>
          <w:szCs w:val="24"/>
        </w:rPr>
      </w:pPr>
    </w:p>
    <w:p w14:paraId="2AFCF30A" w14:textId="77777777" w:rsidR="00DD579D" w:rsidRPr="009960DB" w:rsidRDefault="00DD579D" w:rsidP="00471495">
      <w:pPr>
        <w:pStyle w:val="Prrafodelista"/>
        <w:numPr>
          <w:ilvl w:val="1"/>
          <w:numId w:val="17"/>
        </w:numPr>
        <w:jc w:val="both"/>
        <w:rPr>
          <w:rFonts w:ascii="Arial" w:hAnsi="Arial" w:cs="Arial"/>
          <w:sz w:val="24"/>
          <w:szCs w:val="24"/>
        </w:rPr>
      </w:pPr>
      <w:r w:rsidRPr="009960DB">
        <w:rPr>
          <w:rFonts w:ascii="Arial" w:hAnsi="Arial" w:cs="Arial"/>
          <w:sz w:val="24"/>
          <w:szCs w:val="24"/>
        </w:rPr>
        <w:t>¿Le han sugerido alguna vez sus familiares o amigos que disminuya el consumo de alcohol o drogas?</w:t>
      </w:r>
    </w:p>
    <w:tbl>
      <w:tblPr>
        <w:tblStyle w:val="Tablaconcuadrcula"/>
        <w:tblW w:w="0" w:type="auto"/>
        <w:tblLook w:val="04A0" w:firstRow="1" w:lastRow="0" w:firstColumn="1" w:lastColumn="0" w:noHBand="0" w:noVBand="1"/>
      </w:tblPr>
      <w:tblGrid>
        <w:gridCol w:w="4471"/>
        <w:gridCol w:w="4359"/>
      </w:tblGrid>
      <w:tr w:rsidR="00DD579D" w:rsidRPr="009960DB" w14:paraId="74B583CF" w14:textId="77777777" w:rsidTr="009960DB">
        <w:tc>
          <w:tcPr>
            <w:tcW w:w="4675" w:type="dxa"/>
          </w:tcPr>
          <w:p w14:paraId="450498FB" w14:textId="77777777" w:rsidR="00DD579D" w:rsidRPr="009960DB" w:rsidRDefault="00DD579D"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5C6DA08F" w14:textId="77777777" w:rsidR="00DD579D" w:rsidRPr="009960DB" w:rsidRDefault="00DD579D" w:rsidP="00471495">
            <w:pPr>
              <w:jc w:val="both"/>
              <w:rPr>
                <w:rFonts w:ascii="Arial" w:hAnsi="Arial" w:cs="Arial"/>
                <w:b/>
                <w:bCs/>
                <w:sz w:val="24"/>
                <w:szCs w:val="24"/>
              </w:rPr>
            </w:pPr>
            <w:r w:rsidRPr="009960DB">
              <w:rPr>
                <w:rFonts w:ascii="Arial" w:hAnsi="Arial" w:cs="Arial"/>
                <w:b/>
                <w:bCs/>
                <w:sz w:val="24"/>
                <w:szCs w:val="24"/>
              </w:rPr>
              <w:t>NO</w:t>
            </w:r>
          </w:p>
        </w:tc>
      </w:tr>
      <w:tr w:rsidR="00DD579D" w:rsidRPr="009960DB" w14:paraId="2BC93E75" w14:textId="77777777" w:rsidTr="009960DB">
        <w:tc>
          <w:tcPr>
            <w:tcW w:w="4675" w:type="dxa"/>
          </w:tcPr>
          <w:p w14:paraId="728E91AF" w14:textId="77777777" w:rsidR="00DD579D" w:rsidRPr="009960DB" w:rsidRDefault="00DD579D" w:rsidP="00471495">
            <w:pPr>
              <w:jc w:val="both"/>
              <w:rPr>
                <w:rFonts w:ascii="Arial" w:hAnsi="Arial" w:cs="Arial"/>
                <w:sz w:val="24"/>
                <w:szCs w:val="24"/>
              </w:rPr>
            </w:pPr>
            <w:r w:rsidRPr="009960DB">
              <w:rPr>
                <w:rFonts w:ascii="Arial" w:hAnsi="Arial" w:cs="Arial"/>
                <w:sz w:val="24"/>
                <w:szCs w:val="24"/>
              </w:rPr>
              <w:t>0</w:t>
            </w:r>
          </w:p>
        </w:tc>
        <w:tc>
          <w:tcPr>
            <w:tcW w:w="4675" w:type="dxa"/>
          </w:tcPr>
          <w:p w14:paraId="6277DF95" w14:textId="6BE8AE41" w:rsidR="00DD579D" w:rsidRPr="009960DB" w:rsidRDefault="00ED6736" w:rsidP="00471495">
            <w:pPr>
              <w:tabs>
                <w:tab w:val="left" w:pos="900"/>
              </w:tabs>
              <w:jc w:val="both"/>
              <w:rPr>
                <w:rFonts w:ascii="Arial" w:hAnsi="Arial" w:cs="Arial"/>
                <w:sz w:val="24"/>
                <w:szCs w:val="24"/>
              </w:rPr>
            </w:pPr>
            <w:r w:rsidRPr="009960DB">
              <w:rPr>
                <w:rFonts w:ascii="Arial" w:hAnsi="Arial" w:cs="Arial"/>
                <w:sz w:val="24"/>
                <w:szCs w:val="24"/>
              </w:rPr>
              <w:t>10</w:t>
            </w:r>
          </w:p>
        </w:tc>
      </w:tr>
      <w:tr w:rsidR="00DD579D" w:rsidRPr="009960DB" w14:paraId="2D6D54F1" w14:textId="77777777" w:rsidTr="009960DB">
        <w:tc>
          <w:tcPr>
            <w:tcW w:w="4675" w:type="dxa"/>
          </w:tcPr>
          <w:p w14:paraId="626DD47C" w14:textId="77777777" w:rsidR="00DD579D" w:rsidRPr="009960DB" w:rsidRDefault="00DD579D"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2A7D8BEA" w14:textId="1F980A9F" w:rsidR="00DD579D" w:rsidRPr="009960DB" w:rsidRDefault="00ED6736" w:rsidP="00471495">
            <w:pPr>
              <w:jc w:val="both"/>
              <w:rPr>
                <w:rFonts w:ascii="Arial" w:hAnsi="Arial" w:cs="Arial"/>
                <w:b/>
                <w:bCs/>
                <w:sz w:val="24"/>
                <w:szCs w:val="24"/>
              </w:rPr>
            </w:pPr>
            <w:r w:rsidRPr="009960DB">
              <w:rPr>
                <w:rFonts w:ascii="Arial" w:hAnsi="Arial" w:cs="Arial"/>
                <w:b/>
                <w:bCs/>
                <w:sz w:val="24"/>
                <w:szCs w:val="24"/>
              </w:rPr>
              <w:t>10</w:t>
            </w:r>
          </w:p>
        </w:tc>
      </w:tr>
    </w:tbl>
    <w:p w14:paraId="56607F96" w14:textId="77777777" w:rsidR="00DD579D" w:rsidRPr="009960DB" w:rsidRDefault="00DD579D" w:rsidP="00471495">
      <w:pPr>
        <w:jc w:val="both"/>
        <w:rPr>
          <w:rFonts w:ascii="Arial" w:hAnsi="Arial" w:cs="Arial"/>
          <w:b/>
          <w:bCs/>
          <w:sz w:val="24"/>
          <w:szCs w:val="24"/>
        </w:rPr>
      </w:pPr>
    </w:p>
    <w:p w14:paraId="4F0B75C2" w14:textId="77777777" w:rsidR="00DD579D" w:rsidRPr="009960DB" w:rsidRDefault="00DD579D"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284B5A73" wp14:editId="60AF43E5">
            <wp:extent cx="4124325" cy="2390775"/>
            <wp:effectExtent l="0" t="0" r="9525" b="9525"/>
            <wp:docPr id="2146884253"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05B16C45" w14:textId="77777777" w:rsidR="00DD579D" w:rsidRPr="009960DB" w:rsidRDefault="00DD579D" w:rsidP="00471495">
      <w:pPr>
        <w:jc w:val="both"/>
        <w:rPr>
          <w:rFonts w:ascii="Arial" w:hAnsi="Arial" w:cs="Arial"/>
          <w:b/>
          <w:bCs/>
          <w:sz w:val="24"/>
          <w:szCs w:val="24"/>
        </w:rPr>
      </w:pPr>
      <w:r w:rsidRPr="009960DB">
        <w:rPr>
          <w:rFonts w:ascii="Arial" w:hAnsi="Arial" w:cs="Arial"/>
          <w:sz w:val="24"/>
          <w:szCs w:val="24"/>
        </w:rPr>
        <w:lastRenderedPageBreak/>
        <w:t>En la aplicación del instrumento CRAFFT, las respuestas de los encuestados determinan que el 100% No le han sugerido alguna vez sus familiares o amigos que disminuya el consumo de alcohol o drogas.</w:t>
      </w:r>
    </w:p>
    <w:p w14:paraId="02934FEA" w14:textId="77777777" w:rsidR="00DD579D" w:rsidRPr="009960DB" w:rsidRDefault="00DD579D" w:rsidP="00471495">
      <w:pPr>
        <w:jc w:val="both"/>
        <w:rPr>
          <w:rFonts w:ascii="Arial" w:hAnsi="Arial" w:cs="Arial"/>
          <w:b/>
          <w:bCs/>
          <w:sz w:val="24"/>
          <w:szCs w:val="24"/>
        </w:rPr>
      </w:pPr>
    </w:p>
    <w:p w14:paraId="686D6400" w14:textId="77777777" w:rsidR="00DD579D" w:rsidRPr="009960DB" w:rsidRDefault="00DD579D" w:rsidP="00471495">
      <w:pPr>
        <w:jc w:val="both"/>
        <w:rPr>
          <w:rFonts w:ascii="Arial" w:hAnsi="Arial" w:cs="Arial"/>
          <w:b/>
          <w:bCs/>
          <w:sz w:val="24"/>
          <w:szCs w:val="24"/>
        </w:rPr>
      </w:pPr>
    </w:p>
    <w:p w14:paraId="47A24358" w14:textId="77777777" w:rsidR="00DD579D" w:rsidRPr="009960DB" w:rsidRDefault="00DD579D" w:rsidP="00471495">
      <w:pPr>
        <w:pStyle w:val="Prrafodelista"/>
        <w:numPr>
          <w:ilvl w:val="1"/>
          <w:numId w:val="17"/>
        </w:numPr>
        <w:jc w:val="both"/>
        <w:rPr>
          <w:rFonts w:ascii="Arial" w:hAnsi="Arial" w:cs="Arial"/>
          <w:sz w:val="24"/>
          <w:szCs w:val="24"/>
        </w:rPr>
      </w:pPr>
      <w:r w:rsidRPr="009960DB">
        <w:rPr>
          <w:rFonts w:ascii="Arial" w:hAnsi="Arial" w:cs="Arial"/>
          <w:sz w:val="24"/>
          <w:szCs w:val="24"/>
        </w:rPr>
        <w:t>¿Se ha metido alguna vez en líos o problemas al tomar alcohol o drogas?</w:t>
      </w:r>
    </w:p>
    <w:tbl>
      <w:tblPr>
        <w:tblStyle w:val="Tablaconcuadrcula"/>
        <w:tblW w:w="0" w:type="auto"/>
        <w:tblLook w:val="04A0" w:firstRow="1" w:lastRow="0" w:firstColumn="1" w:lastColumn="0" w:noHBand="0" w:noVBand="1"/>
      </w:tblPr>
      <w:tblGrid>
        <w:gridCol w:w="4471"/>
        <w:gridCol w:w="4359"/>
      </w:tblGrid>
      <w:tr w:rsidR="00DD579D" w:rsidRPr="009960DB" w14:paraId="3D5BFF6D" w14:textId="77777777" w:rsidTr="009960DB">
        <w:tc>
          <w:tcPr>
            <w:tcW w:w="4675" w:type="dxa"/>
          </w:tcPr>
          <w:p w14:paraId="36FE74AA" w14:textId="77777777" w:rsidR="00DD579D" w:rsidRPr="009960DB" w:rsidRDefault="00DD579D"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5ACE7499" w14:textId="77777777" w:rsidR="00DD579D" w:rsidRPr="009960DB" w:rsidRDefault="00DD579D" w:rsidP="00471495">
            <w:pPr>
              <w:jc w:val="both"/>
              <w:rPr>
                <w:rFonts w:ascii="Arial" w:hAnsi="Arial" w:cs="Arial"/>
                <w:b/>
                <w:bCs/>
                <w:sz w:val="24"/>
                <w:szCs w:val="24"/>
              </w:rPr>
            </w:pPr>
            <w:r w:rsidRPr="009960DB">
              <w:rPr>
                <w:rFonts w:ascii="Arial" w:hAnsi="Arial" w:cs="Arial"/>
                <w:b/>
                <w:bCs/>
                <w:sz w:val="24"/>
                <w:szCs w:val="24"/>
              </w:rPr>
              <w:t>NO</w:t>
            </w:r>
          </w:p>
        </w:tc>
      </w:tr>
      <w:tr w:rsidR="00DD579D" w:rsidRPr="009960DB" w14:paraId="6380DAD9" w14:textId="77777777" w:rsidTr="009960DB">
        <w:tc>
          <w:tcPr>
            <w:tcW w:w="4675" w:type="dxa"/>
          </w:tcPr>
          <w:p w14:paraId="0D62DD61" w14:textId="77777777" w:rsidR="00DD579D" w:rsidRPr="009960DB" w:rsidRDefault="00DD579D" w:rsidP="00471495">
            <w:pPr>
              <w:jc w:val="both"/>
              <w:rPr>
                <w:rFonts w:ascii="Arial" w:hAnsi="Arial" w:cs="Arial"/>
                <w:sz w:val="24"/>
                <w:szCs w:val="24"/>
              </w:rPr>
            </w:pPr>
            <w:r w:rsidRPr="009960DB">
              <w:rPr>
                <w:rFonts w:ascii="Arial" w:hAnsi="Arial" w:cs="Arial"/>
                <w:sz w:val="24"/>
                <w:szCs w:val="24"/>
              </w:rPr>
              <w:t>0</w:t>
            </w:r>
          </w:p>
        </w:tc>
        <w:tc>
          <w:tcPr>
            <w:tcW w:w="4675" w:type="dxa"/>
          </w:tcPr>
          <w:p w14:paraId="24D3917B" w14:textId="1B4212A7" w:rsidR="00DD579D" w:rsidRPr="009960DB" w:rsidRDefault="00ED6736" w:rsidP="00471495">
            <w:pPr>
              <w:tabs>
                <w:tab w:val="left" w:pos="900"/>
              </w:tabs>
              <w:jc w:val="both"/>
              <w:rPr>
                <w:rFonts w:ascii="Arial" w:hAnsi="Arial" w:cs="Arial"/>
                <w:sz w:val="24"/>
                <w:szCs w:val="24"/>
              </w:rPr>
            </w:pPr>
            <w:r w:rsidRPr="009960DB">
              <w:rPr>
                <w:rFonts w:ascii="Arial" w:hAnsi="Arial" w:cs="Arial"/>
                <w:sz w:val="24"/>
                <w:szCs w:val="24"/>
              </w:rPr>
              <w:t>10</w:t>
            </w:r>
          </w:p>
        </w:tc>
      </w:tr>
      <w:tr w:rsidR="00DD579D" w:rsidRPr="009960DB" w14:paraId="16D52F09" w14:textId="77777777" w:rsidTr="009960DB">
        <w:tc>
          <w:tcPr>
            <w:tcW w:w="4675" w:type="dxa"/>
          </w:tcPr>
          <w:p w14:paraId="61589564" w14:textId="77777777" w:rsidR="00DD579D" w:rsidRPr="009960DB" w:rsidRDefault="00DD579D"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1E680003" w14:textId="136D0544" w:rsidR="00DD579D" w:rsidRPr="009960DB" w:rsidRDefault="00ED6736" w:rsidP="00471495">
            <w:pPr>
              <w:jc w:val="both"/>
              <w:rPr>
                <w:rFonts w:ascii="Arial" w:hAnsi="Arial" w:cs="Arial"/>
                <w:b/>
                <w:bCs/>
                <w:sz w:val="24"/>
                <w:szCs w:val="24"/>
              </w:rPr>
            </w:pPr>
            <w:r w:rsidRPr="009960DB">
              <w:rPr>
                <w:rFonts w:ascii="Arial" w:hAnsi="Arial" w:cs="Arial"/>
                <w:b/>
                <w:bCs/>
                <w:sz w:val="24"/>
                <w:szCs w:val="24"/>
              </w:rPr>
              <w:t>10</w:t>
            </w:r>
          </w:p>
        </w:tc>
      </w:tr>
    </w:tbl>
    <w:p w14:paraId="0B7A2BBD" w14:textId="77777777" w:rsidR="00DD579D" w:rsidRPr="009960DB" w:rsidRDefault="00DD579D" w:rsidP="00471495">
      <w:pPr>
        <w:jc w:val="both"/>
        <w:rPr>
          <w:rFonts w:ascii="Arial" w:hAnsi="Arial" w:cs="Arial"/>
          <w:b/>
          <w:bCs/>
          <w:sz w:val="24"/>
          <w:szCs w:val="24"/>
        </w:rPr>
      </w:pPr>
    </w:p>
    <w:p w14:paraId="68EC9F5D" w14:textId="77777777" w:rsidR="00DD579D" w:rsidRPr="009960DB" w:rsidRDefault="00DD579D"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56251192" wp14:editId="66FD5220">
            <wp:extent cx="4124325" cy="2390775"/>
            <wp:effectExtent l="0" t="0" r="9525" b="9525"/>
            <wp:docPr id="340430981"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58AAAB58" w14:textId="77777777" w:rsidR="00DD579D" w:rsidRPr="009960DB" w:rsidRDefault="00DD579D" w:rsidP="00471495">
      <w:pPr>
        <w:jc w:val="both"/>
        <w:rPr>
          <w:rFonts w:ascii="Arial" w:hAnsi="Arial" w:cs="Arial"/>
          <w:b/>
          <w:bCs/>
          <w:sz w:val="24"/>
          <w:szCs w:val="24"/>
        </w:rPr>
      </w:pPr>
      <w:r w:rsidRPr="009960DB">
        <w:rPr>
          <w:rFonts w:ascii="Arial" w:hAnsi="Arial" w:cs="Arial"/>
          <w:sz w:val="24"/>
          <w:szCs w:val="24"/>
        </w:rPr>
        <w:t>En la aplicación del instrumento CRAFFT, las respuestas de los encuestados determinan que el 100% No s Se ha metido alguna vez en líos o problemas al tomar alcohol o drogas.</w:t>
      </w:r>
    </w:p>
    <w:p w14:paraId="267C32C6" w14:textId="77777777" w:rsidR="00DD579D" w:rsidRPr="009960DB" w:rsidRDefault="00DD579D" w:rsidP="00471495">
      <w:pPr>
        <w:jc w:val="both"/>
        <w:rPr>
          <w:rFonts w:ascii="Arial" w:hAnsi="Arial" w:cs="Arial"/>
          <w:b/>
          <w:bCs/>
          <w:sz w:val="24"/>
          <w:szCs w:val="24"/>
        </w:rPr>
      </w:pPr>
    </w:p>
    <w:p w14:paraId="0CDC807E" w14:textId="77777777" w:rsidR="00D31B82" w:rsidRPr="009960DB" w:rsidRDefault="00D31B82" w:rsidP="00471495">
      <w:pPr>
        <w:jc w:val="both"/>
        <w:rPr>
          <w:rFonts w:ascii="Arial" w:hAnsi="Arial" w:cs="Arial"/>
          <w:b/>
          <w:bCs/>
          <w:sz w:val="24"/>
          <w:szCs w:val="24"/>
        </w:rPr>
      </w:pPr>
    </w:p>
    <w:p w14:paraId="09D7BBE3" w14:textId="77777777" w:rsidR="00D31B82" w:rsidRPr="009960DB" w:rsidRDefault="00D31B82" w:rsidP="00471495">
      <w:pPr>
        <w:jc w:val="both"/>
        <w:rPr>
          <w:rFonts w:ascii="Arial" w:hAnsi="Arial" w:cs="Arial"/>
          <w:b/>
          <w:bCs/>
          <w:sz w:val="24"/>
          <w:szCs w:val="24"/>
        </w:rPr>
      </w:pPr>
    </w:p>
    <w:p w14:paraId="70176DF6" w14:textId="77777777" w:rsidR="00D31B82" w:rsidRPr="009960DB" w:rsidRDefault="00D31B82" w:rsidP="00471495">
      <w:pPr>
        <w:jc w:val="both"/>
        <w:rPr>
          <w:rFonts w:ascii="Arial" w:hAnsi="Arial" w:cs="Arial"/>
          <w:b/>
          <w:bCs/>
          <w:sz w:val="24"/>
          <w:szCs w:val="24"/>
        </w:rPr>
      </w:pPr>
    </w:p>
    <w:p w14:paraId="291F12C5" w14:textId="77777777" w:rsidR="00D31B82" w:rsidRPr="009960DB" w:rsidRDefault="00D31B82" w:rsidP="00471495">
      <w:pPr>
        <w:jc w:val="both"/>
        <w:rPr>
          <w:rFonts w:ascii="Arial" w:hAnsi="Arial" w:cs="Arial"/>
          <w:b/>
          <w:bCs/>
          <w:color w:val="00B0F0"/>
          <w:sz w:val="24"/>
          <w:szCs w:val="24"/>
        </w:rPr>
      </w:pPr>
      <w:r w:rsidRPr="009960DB">
        <w:rPr>
          <w:rFonts w:ascii="Arial" w:hAnsi="Arial" w:cs="Arial"/>
          <w:b/>
          <w:bCs/>
          <w:color w:val="00B0F0"/>
          <w:sz w:val="24"/>
          <w:szCs w:val="24"/>
        </w:rPr>
        <w:t>INSTRUMENTO CRAFFT</w:t>
      </w:r>
    </w:p>
    <w:p w14:paraId="281FCE50" w14:textId="13683BDB" w:rsidR="00D31B82" w:rsidRPr="009960DB" w:rsidRDefault="00D31B82" w:rsidP="00471495">
      <w:pPr>
        <w:jc w:val="both"/>
        <w:rPr>
          <w:rFonts w:ascii="Arial" w:hAnsi="Arial" w:cs="Arial"/>
          <w:b/>
          <w:bCs/>
          <w:sz w:val="24"/>
          <w:szCs w:val="24"/>
        </w:rPr>
      </w:pPr>
      <w:r w:rsidRPr="009960DB">
        <w:rPr>
          <w:rFonts w:ascii="Arial" w:hAnsi="Arial" w:cs="Arial"/>
          <w:b/>
          <w:bCs/>
          <w:sz w:val="24"/>
          <w:szCs w:val="24"/>
        </w:rPr>
        <w:t>FLORISANTO</w:t>
      </w:r>
    </w:p>
    <w:p w14:paraId="673A8F3A" w14:textId="77777777" w:rsidR="00D31B82" w:rsidRPr="009960DB" w:rsidRDefault="00D31B82" w:rsidP="00471495">
      <w:pPr>
        <w:jc w:val="both"/>
        <w:rPr>
          <w:rFonts w:ascii="Arial" w:hAnsi="Arial" w:cs="Arial"/>
          <w:sz w:val="24"/>
          <w:szCs w:val="24"/>
        </w:rPr>
      </w:pPr>
      <w:r w:rsidRPr="009960DB">
        <w:rPr>
          <w:rFonts w:ascii="Arial" w:hAnsi="Arial" w:cs="Arial"/>
          <w:sz w:val="24"/>
          <w:szCs w:val="24"/>
        </w:rPr>
        <w:t>Durante los últimos 12 meses ¿Cuántos días usted:</w:t>
      </w:r>
    </w:p>
    <w:p w14:paraId="4C959ECD" w14:textId="77777777" w:rsidR="00D31B82" w:rsidRPr="009960DB" w:rsidRDefault="00D31B82" w:rsidP="00471495">
      <w:pPr>
        <w:pStyle w:val="Prrafodelista"/>
        <w:numPr>
          <w:ilvl w:val="1"/>
          <w:numId w:val="18"/>
        </w:numPr>
        <w:jc w:val="both"/>
        <w:rPr>
          <w:rFonts w:ascii="Arial" w:hAnsi="Arial" w:cs="Arial"/>
          <w:sz w:val="24"/>
          <w:szCs w:val="24"/>
        </w:rPr>
      </w:pPr>
      <w:r w:rsidRPr="009960DB">
        <w:rPr>
          <w:rFonts w:ascii="Arial" w:hAnsi="Arial" w:cs="Arial"/>
          <w:sz w:val="24"/>
          <w:szCs w:val="24"/>
        </w:rPr>
        <w:t>¿Bebió más de unos sorbos de cerveza, vino u otra bebida que contenía alcohol?</w:t>
      </w:r>
    </w:p>
    <w:tbl>
      <w:tblPr>
        <w:tblStyle w:val="Tablaconcuadrcula"/>
        <w:tblW w:w="0" w:type="auto"/>
        <w:tblLook w:val="04A0" w:firstRow="1" w:lastRow="0" w:firstColumn="1" w:lastColumn="0" w:noHBand="0" w:noVBand="1"/>
      </w:tblPr>
      <w:tblGrid>
        <w:gridCol w:w="4448"/>
        <w:gridCol w:w="4382"/>
      </w:tblGrid>
      <w:tr w:rsidR="00D31B82" w:rsidRPr="009960DB" w14:paraId="7A5F422A" w14:textId="77777777" w:rsidTr="00551BAC">
        <w:tc>
          <w:tcPr>
            <w:tcW w:w="4448" w:type="dxa"/>
          </w:tcPr>
          <w:p w14:paraId="22FA0C8B" w14:textId="77777777" w:rsidR="00D31B82" w:rsidRPr="009960DB" w:rsidRDefault="00D31B82" w:rsidP="00471495">
            <w:pPr>
              <w:jc w:val="both"/>
              <w:rPr>
                <w:rFonts w:ascii="Arial" w:hAnsi="Arial" w:cs="Arial"/>
                <w:b/>
                <w:bCs/>
                <w:sz w:val="24"/>
                <w:szCs w:val="24"/>
              </w:rPr>
            </w:pPr>
            <w:r w:rsidRPr="009960DB">
              <w:rPr>
                <w:rFonts w:ascii="Arial" w:hAnsi="Arial" w:cs="Arial"/>
                <w:b/>
                <w:bCs/>
                <w:sz w:val="24"/>
                <w:szCs w:val="24"/>
              </w:rPr>
              <w:t xml:space="preserve">N. Días </w:t>
            </w:r>
          </w:p>
        </w:tc>
        <w:tc>
          <w:tcPr>
            <w:tcW w:w="4382" w:type="dxa"/>
          </w:tcPr>
          <w:p w14:paraId="6DC003D0" w14:textId="77777777" w:rsidR="00D31B82" w:rsidRPr="009960DB" w:rsidRDefault="00D31B82" w:rsidP="00471495">
            <w:pPr>
              <w:jc w:val="both"/>
              <w:rPr>
                <w:rFonts w:ascii="Arial" w:hAnsi="Arial" w:cs="Arial"/>
                <w:b/>
                <w:bCs/>
                <w:sz w:val="24"/>
                <w:szCs w:val="24"/>
              </w:rPr>
            </w:pPr>
            <w:r w:rsidRPr="009960DB">
              <w:rPr>
                <w:rFonts w:ascii="Arial" w:hAnsi="Arial" w:cs="Arial"/>
                <w:b/>
                <w:bCs/>
                <w:sz w:val="24"/>
                <w:szCs w:val="24"/>
              </w:rPr>
              <w:t>Cantidad de personas</w:t>
            </w:r>
          </w:p>
        </w:tc>
      </w:tr>
      <w:tr w:rsidR="00D31B82" w:rsidRPr="009960DB" w14:paraId="31A57192" w14:textId="77777777" w:rsidTr="00551BAC">
        <w:tc>
          <w:tcPr>
            <w:tcW w:w="4448" w:type="dxa"/>
          </w:tcPr>
          <w:p w14:paraId="337A2BFC" w14:textId="77777777" w:rsidR="00D31B82" w:rsidRPr="009960DB" w:rsidRDefault="00D31B82" w:rsidP="00471495">
            <w:pPr>
              <w:jc w:val="both"/>
              <w:rPr>
                <w:rFonts w:ascii="Arial" w:hAnsi="Arial" w:cs="Arial"/>
                <w:sz w:val="24"/>
                <w:szCs w:val="24"/>
              </w:rPr>
            </w:pPr>
            <w:r w:rsidRPr="009960DB">
              <w:rPr>
                <w:rFonts w:ascii="Arial" w:hAnsi="Arial" w:cs="Arial"/>
                <w:sz w:val="24"/>
                <w:szCs w:val="24"/>
              </w:rPr>
              <w:t>0 días</w:t>
            </w:r>
          </w:p>
        </w:tc>
        <w:tc>
          <w:tcPr>
            <w:tcW w:w="4382" w:type="dxa"/>
          </w:tcPr>
          <w:p w14:paraId="70F63D95" w14:textId="5CBB5456" w:rsidR="00D31B82" w:rsidRPr="009960DB" w:rsidRDefault="00551BAC" w:rsidP="00471495">
            <w:pPr>
              <w:jc w:val="both"/>
              <w:rPr>
                <w:rFonts w:ascii="Arial" w:hAnsi="Arial" w:cs="Arial"/>
                <w:sz w:val="24"/>
                <w:szCs w:val="24"/>
              </w:rPr>
            </w:pPr>
            <w:r w:rsidRPr="009960DB">
              <w:rPr>
                <w:rFonts w:ascii="Arial" w:hAnsi="Arial" w:cs="Arial"/>
                <w:sz w:val="24"/>
                <w:szCs w:val="24"/>
              </w:rPr>
              <w:t>2</w:t>
            </w:r>
          </w:p>
        </w:tc>
      </w:tr>
      <w:tr w:rsidR="00D31B82" w:rsidRPr="009960DB" w14:paraId="3821BA35" w14:textId="77777777" w:rsidTr="00551BAC">
        <w:tc>
          <w:tcPr>
            <w:tcW w:w="4448" w:type="dxa"/>
          </w:tcPr>
          <w:p w14:paraId="3302AC02" w14:textId="77777777" w:rsidR="00D31B82" w:rsidRPr="009960DB" w:rsidRDefault="00D31B82" w:rsidP="00471495">
            <w:pPr>
              <w:jc w:val="both"/>
              <w:rPr>
                <w:rFonts w:ascii="Arial" w:hAnsi="Arial" w:cs="Arial"/>
                <w:sz w:val="24"/>
                <w:szCs w:val="24"/>
              </w:rPr>
            </w:pPr>
            <w:r w:rsidRPr="009960DB">
              <w:rPr>
                <w:rFonts w:ascii="Arial" w:hAnsi="Arial" w:cs="Arial"/>
                <w:sz w:val="24"/>
                <w:szCs w:val="24"/>
              </w:rPr>
              <w:t>1 días</w:t>
            </w:r>
          </w:p>
        </w:tc>
        <w:tc>
          <w:tcPr>
            <w:tcW w:w="4382" w:type="dxa"/>
          </w:tcPr>
          <w:p w14:paraId="088D8486" w14:textId="0397A85F" w:rsidR="00D31B82" w:rsidRPr="009960DB" w:rsidRDefault="00551BAC" w:rsidP="00471495">
            <w:pPr>
              <w:jc w:val="both"/>
              <w:rPr>
                <w:rFonts w:ascii="Arial" w:hAnsi="Arial" w:cs="Arial"/>
                <w:sz w:val="24"/>
                <w:szCs w:val="24"/>
              </w:rPr>
            </w:pPr>
            <w:r w:rsidRPr="009960DB">
              <w:rPr>
                <w:rFonts w:ascii="Arial" w:hAnsi="Arial" w:cs="Arial"/>
                <w:sz w:val="24"/>
                <w:szCs w:val="24"/>
              </w:rPr>
              <w:t>0</w:t>
            </w:r>
          </w:p>
        </w:tc>
      </w:tr>
      <w:tr w:rsidR="00D31B82" w:rsidRPr="009960DB" w14:paraId="690D031C" w14:textId="77777777" w:rsidTr="00551BAC">
        <w:tc>
          <w:tcPr>
            <w:tcW w:w="4448" w:type="dxa"/>
          </w:tcPr>
          <w:p w14:paraId="00F15F92" w14:textId="148ADF83" w:rsidR="00D31B82" w:rsidRPr="009960DB" w:rsidRDefault="00D31B82" w:rsidP="00471495">
            <w:pPr>
              <w:jc w:val="both"/>
              <w:rPr>
                <w:rFonts w:ascii="Arial" w:hAnsi="Arial" w:cs="Arial"/>
                <w:sz w:val="24"/>
                <w:szCs w:val="24"/>
              </w:rPr>
            </w:pPr>
            <w:r w:rsidRPr="009960DB">
              <w:rPr>
                <w:rFonts w:ascii="Arial" w:hAnsi="Arial" w:cs="Arial"/>
                <w:sz w:val="24"/>
                <w:szCs w:val="24"/>
              </w:rPr>
              <w:t>30 días</w:t>
            </w:r>
          </w:p>
        </w:tc>
        <w:tc>
          <w:tcPr>
            <w:tcW w:w="4382" w:type="dxa"/>
          </w:tcPr>
          <w:p w14:paraId="46EC0F1F" w14:textId="656A99FD" w:rsidR="00D31B82" w:rsidRPr="009960DB" w:rsidRDefault="00551BAC" w:rsidP="00471495">
            <w:pPr>
              <w:jc w:val="both"/>
              <w:rPr>
                <w:rFonts w:ascii="Arial" w:hAnsi="Arial" w:cs="Arial"/>
                <w:sz w:val="24"/>
                <w:szCs w:val="24"/>
              </w:rPr>
            </w:pPr>
            <w:r w:rsidRPr="009960DB">
              <w:rPr>
                <w:rFonts w:ascii="Arial" w:hAnsi="Arial" w:cs="Arial"/>
                <w:sz w:val="24"/>
                <w:szCs w:val="24"/>
              </w:rPr>
              <w:t>2</w:t>
            </w:r>
          </w:p>
        </w:tc>
      </w:tr>
      <w:tr w:rsidR="00D31B82" w:rsidRPr="009960DB" w14:paraId="37800C40" w14:textId="77777777" w:rsidTr="00551BAC">
        <w:tc>
          <w:tcPr>
            <w:tcW w:w="4448" w:type="dxa"/>
          </w:tcPr>
          <w:p w14:paraId="4C033CCA" w14:textId="77777777" w:rsidR="00D31B82" w:rsidRPr="009960DB" w:rsidRDefault="00D31B82" w:rsidP="00471495">
            <w:pPr>
              <w:jc w:val="both"/>
              <w:rPr>
                <w:rFonts w:ascii="Arial" w:hAnsi="Arial" w:cs="Arial"/>
                <w:b/>
                <w:bCs/>
                <w:sz w:val="24"/>
                <w:szCs w:val="24"/>
              </w:rPr>
            </w:pPr>
            <w:r w:rsidRPr="009960DB">
              <w:rPr>
                <w:rFonts w:ascii="Arial" w:hAnsi="Arial" w:cs="Arial"/>
                <w:b/>
                <w:bCs/>
                <w:sz w:val="24"/>
                <w:szCs w:val="24"/>
              </w:rPr>
              <w:t>TOTAL, ENCUESTADOS</w:t>
            </w:r>
          </w:p>
        </w:tc>
        <w:tc>
          <w:tcPr>
            <w:tcW w:w="4382" w:type="dxa"/>
          </w:tcPr>
          <w:p w14:paraId="333FF3FD" w14:textId="116D67D1" w:rsidR="00D31B82" w:rsidRPr="009960DB" w:rsidRDefault="00551BAC" w:rsidP="00471495">
            <w:pPr>
              <w:jc w:val="both"/>
              <w:rPr>
                <w:rFonts w:ascii="Arial" w:hAnsi="Arial" w:cs="Arial"/>
                <w:b/>
                <w:bCs/>
                <w:sz w:val="24"/>
                <w:szCs w:val="24"/>
              </w:rPr>
            </w:pPr>
            <w:r w:rsidRPr="009960DB">
              <w:rPr>
                <w:rFonts w:ascii="Arial" w:hAnsi="Arial" w:cs="Arial"/>
                <w:b/>
                <w:bCs/>
                <w:sz w:val="24"/>
                <w:szCs w:val="24"/>
              </w:rPr>
              <w:t>4</w:t>
            </w:r>
          </w:p>
        </w:tc>
      </w:tr>
    </w:tbl>
    <w:p w14:paraId="4662B6D6" w14:textId="3F14766D" w:rsidR="00D31B82" w:rsidRPr="009960DB" w:rsidRDefault="00551BAC" w:rsidP="00471495">
      <w:pPr>
        <w:jc w:val="both"/>
        <w:rPr>
          <w:rFonts w:ascii="Arial" w:hAnsi="Arial" w:cs="Arial"/>
          <w:b/>
          <w:bCs/>
          <w:sz w:val="24"/>
          <w:szCs w:val="24"/>
        </w:rPr>
      </w:pPr>
      <w:r w:rsidRPr="009960DB">
        <w:rPr>
          <w:rFonts w:ascii="Arial" w:hAnsi="Arial" w:cs="Arial"/>
          <w:noProof/>
          <w:sz w:val="24"/>
          <w:szCs w:val="24"/>
          <w14:ligatures w14:val="none"/>
        </w:rPr>
        <w:lastRenderedPageBreak/>
        <w:drawing>
          <wp:inline distT="0" distB="0" distL="0" distR="0" wp14:anchorId="0F100067" wp14:editId="73EC29DC">
            <wp:extent cx="4572000" cy="2743200"/>
            <wp:effectExtent l="0" t="0" r="0" b="0"/>
            <wp:docPr id="374060654" name="Gráfico 1">
              <a:extLst xmlns:a="http://schemas.openxmlformats.org/drawingml/2006/main">
                <a:ext uri="{FF2B5EF4-FFF2-40B4-BE49-F238E27FC236}">
                  <a16:creationId xmlns:a16="http://schemas.microsoft.com/office/drawing/2014/main" id="{4033F805-F3CA-9EB2-D505-10DD48D896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r w:rsidR="00661A37" w:rsidRPr="009960DB">
        <w:rPr>
          <w:rFonts w:ascii="Arial" w:hAnsi="Arial" w:cs="Arial"/>
          <w:b/>
          <w:bCs/>
          <w:sz w:val="24"/>
          <w:szCs w:val="24"/>
        </w:rPr>
        <w:t xml:space="preserve"> </w:t>
      </w:r>
    </w:p>
    <w:p w14:paraId="540D0370" w14:textId="3CB61B7F" w:rsidR="00D31B82" w:rsidRPr="009960DB" w:rsidRDefault="00D31B82" w:rsidP="00471495">
      <w:pPr>
        <w:spacing w:line="259" w:lineRule="auto"/>
        <w:jc w:val="both"/>
        <w:rPr>
          <w:rFonts w:ascii="Arial" w:hAnsi="Arial" w:cs="Arial"/>
          <w:sz w:val="24"/>
          <w:szCs w:val="24"/>
        </w:rPr>
      </w:pPr>
      <w:r w:rsidRPr="009960DB">
        <w:rPr>
          <w:rFonts w:ascii="Arial" w:hAnsi="Arial" w:cs="Arial"/>
          <w:sz w:val="24"/>
          <w:szCs w:val="24"/>
        </w:rPr>
        <w:t>Se aplicó el instrumento CRAFFT y al analizar las respuestas de los encuestados, se determina que el 5</w:t>
      </w:r>
      <w:r w:rsidR="00551BAC" w:rsidRPr="009960DB">
        <w:rPr>
          <w:rFonts w:ascii="Arial" w:hAnsi="Arial" w:cs="Arial"/>
          <w:sz w:val="24"/>
          <w:szCs w:val="24"/>
        </w:rPr>
        <w:t>0</w:t>
      </w:r>
      <w:r w:rsidRPr="009960DB">
        <w:rPr>
          <w:rFonts w:ascii="Arial" w:hAnsi="Arial" w:cs="Arial"/>
          <w:sz w:val="24"/>
          <w:szCs w:val="24"/>
        </w:rPr>
        <w:t xml:space="preserve">% no ha bebido ningún tipo de bebida alcohólica en los últimos 12 meses (0 días), el </w:t>
      </w:r>
      <w:r w:rsidR="00551BAC" w:rsidRPr="009960DB">
        <w:rPr>
          <w:rFonts w:ascii="Arial" w:hAnsi="Arial" w:cs="Arial"/>
          <w:sz w:val="24"/>
          <w:szCs w:val="24"/>
        </w:rPr>
        <w:t>50</w:t>
      </w:r>
      <w:r w:rsidRPr="009960DB">
        <w:rPr>
          <w:rFonts w:ascii="Arial" w:hAnsi="Arial" w:cs="Arial"/>
          <w:sz w:val="24"/>
          <w:szCs w:val="24"/>
        </w:rPr>
        <w:t>% manifiesta que ha consumido este tipo de bebidas</w:t>
      </w:r>
      <w:r w:rsidR="00414FBF" w:rsidRPr="009960DB">
        <w:rPr>
          <w:rFonts w:ascii="Arial" w:hAnsi="Arial" w:cs="Arial"/>
          <w:sz w:val="24"/>
          <w:szCs w:val="24"/>
        </w:rPr>
        <w:t xml:space="preserve"> </w:t>
      </w:r>
      <w:r w:rsidR="00551BAC" w:rsidRPr="009960DB">
        <w:rPr>
          <w:rFonts w:ascii="Arial" w:hAnsi="Arial" w:cs="Arial"/>
          <w:sz w:val="24"/>
          <w:szCs w:val="24"/>
        </w:rPr>
        <w:t>al menos cada mes.</w:t>
      </w:r>
    </w:p>
    <w:p w14:paraId="1249B569" w14:textId="77777777" w:rsidR="00D31B82" w:rsidRPr="009960DB" w:rsidRDefault="00D31B82" w:rsidP="00471495">
      <w:pPr>
        <w:jc w:val="both"/>
        <w:rPr>
          <w:rFonts w:ascii="Arial" w:hAnsi="Arial" w:cs="Arial"/>
          <w:b/>
          <w:bCs/>
          <w:sz w:val="24"/>
          <w:szCs w:val="24"/>
        </w:rPr>
      </w:pPr>
    </w:p>
    <w:p w14:paraId="30C128D4" w14:textId="77777777" w:rsidR="00D31B82" w:rsidRPr="009960DB" w:rsidRDefault="00D31B82" w:rsidP="00471495">
      <w:pPr>
        <w:jc w:val="both"/>
        <w:rPr>
          <w:rFonts w:ascii="Arial" w:hAnsi="Arial" w:cs="Arial"/>
          <w:b/>
          <w:bCs/>
          <w:sz w:val="24"/>
          <w:szCs w:val="24"/>
        </w:rPr>
      </w:pPr>
    </w:p>
    <w:p w14:paraId="7D4822E1" w14:textId="77777777" w:rsidR="00D31B82" w:rsidRPr="009960DB" w:rsidRDefault="00D31B82" w:rsidP="00471495">
      <w:pPr>
        <w:pStyle w:val="Prrafodelista"/>
        <w:numPr>
          <w:ilvl w:val="1"/>
          <w:numId w:val="18"/>
        </w:numPr>
        <w:jc w:val="both"/>
        <w:rPr>
          <w:rFonts w:ascii="Arial" w:hAnsi="Arial" w:cs="Arial"/>
          <w:sz w:val="24"/>
          <w:szCs w:val="24"/>
        </w:rPr>
      </w:pPr>
      <w:r w:rsidRPr="009960DB">
        <w:rPr>
          <w:rFonts w:ascii="Arial" w:hAnsi="Arial" w:cs="Arial"/>
          <w:sz w:val="24"/>
          <w:szCs w:val="24"/>
        </w:rPr>
        <w:t xml:space="preserve">¿Usó marihuana (por ejemplo, hierba aceite o achís para fumar, vaporizar o en los alimentos) o “marihuana sintética” (por ejemplo “K2 o </w:t>
      </w:r>
      <w:proofErr w:type="spellStart"/>
      <w:r w:rsidRPr="009960DB">
        <w:rPr>
          <w:rFonts w:ascii="Arial" w:hAnsi="Arial" w:cs="Arial"/>
          <w:sz w:val="24"/>
          <w:szCs w:val="24"/>
        </w:rPr>
        <w:t>Spice</w:t>
      </w:r>
      <w:proofErr w:type="spellEnd"/>
      <w:r w:rsidRPr="009960DB">
        <w:rPr>
          <w:rFonts w:ascii="Arial" w:hAnsi="Arial" w:cs="Arial"/>
          <w:sz w:val="24"/>
          <w:szCs w:val="24"/>
        </w:rPr>
        <w:t>”)?</w:t>
      </w:r>
    </w:p>
    <w:tbl>
      <w:tblPr>
        <w:tblStyle w:val="Tablaconcuadrcula"/>
        <w:tblW w:w="0" w:type="auto"/>
        <w:tblLook w:val="04A0" w:firstRow="1" w:lastRow="0" w:firstColumn="1" w:lastColumn="0" w:noHBand="0" w:noVBand="1"/>
      </w:tblPr>
      <w:tblGrid>
        <w:gridCol w:w="4448"/>
        <w:gridCol w:w="4382"/>
      </w:tblGrid>
      <w:tr w:rsidR="00D31B82" w:rsidRPr="009960DB" w14:paraId="42A85B00" w14:textId="77777777" w:rsidTr="00B36D3E">
        <w:tc>
          <w:tcPr>
            <w:tcW w:w="4448" w:type="dxa"/>
          </w:tcPr>
          <w:p w14:paraId="536F1815" w14:textId="77777777" w:rsidR="00D31B82" w:rsidRPr="009960DB" w:rsidRDefault="00D31B82" w:rsidP="00471495">
            <w:pPr>
              <w:jc w:val="both"/>
              <w:rPr>
                <w:rFonts w:ascii="Arial" w:hAnsi="Arial" w:cs="Arial"/>
                <w:b/>
                <w:bCs/>
                <w:sz w:val="24"/>
                <w:szCs w:val="24"/>
              </w:rPr>
            </w:pPr>
            <w:r w:rsidRPr="009960DB">
              <w:rPr>
                <w:rFonts w:ascii="Arial" w:hAnsi="Arial" w:cs="Arial"/>
                <w:b/>
                <w:bCs/>
                <w:sz w:val="24"/>
                <w:szCs w:val="24"/>
              </w:rPr>
              <w:t xml:space="preserve">N. Días </w:t>
            </w:r>
          </w:p>
        </w:tc>
        <w:tc>
          <w:tcPr>
            <w:tcW w:w="4382" w:type="dxa"/>
          </w:tcPr>
          <w:p w14:paraId="67FBD1B1" w14:textId="77777777" w:rsidR="00D31B82" w:rsidRPr="009960DB" w:rsidRDefault="00D31B82" w:rsidP="00471495">
            <w:pPr>
              <w:jc w:val="both"/>
              <w:rPr>
                <w:rFonts w:ascii="Arial" w:hAnsi="Arial" w:cs="Arial"/>
                <w:b/>
                <w:bCs/>
                <w:sz w:val="24"/>
                <w:szCs w:val="24"/>
              </w:rPr>
            </w:pPr>
            <w:r w:rsidRPr="009960DB">
              <w:rPr>
                <w:rFonts w:ascii="Arial" w:hAnsi="Arial" w:cs="Arial"/>
                <w:b/>
                <w:bCs/>
                <w:sz w:val="24"/>
                <w:szCs w:val="24"/>
              </w:rPr>
              <w:t>Cantidad de personas</w:t>
            </w:r>
          </w:p>
        </w:tc>
      </w:tr>
      <w:tr w:rsidR="00D31B82" w:rsidRPr="009960DB" w14:paraId="468CD2D1" w14:textId="77777777" w:rsidTr="00B36D3E">
        <w:tc>
          <w:tcPr>
            <w:tcW w:w="4448" w:type="dxa"/>
          </w:tcPr>
          <w:p w14:paraId="4FB7F7D3" w14:textId="77777777" w:rsidR="00D31B82" w:rsidRPr="009960DB" w:rsidRDefault="00D31B82" w:rsidP="00471495">
            <w:pPr>
              <w:jc w:val="both"/>
              <w:rPr>
                <w:rFonts w:ascii="Arial" w:hAnsi="Arial" w:cs="Arial"/>
                <w:sz w:val="24"/>
                <w:szCs w:val="24"/>
              </w:rPr>
            </w:pPr>
            <w:r w:rsidRPr="009960DB">
              <w:rPr>
                <w:rFonts w:ascii="Arial" w:hAnsi="Arial" w:cs="Arial"/>
                <w:sz w:val="24"/>
                <w:szCs w:val="24"/>
              </w:rPr>
              <w:t>0 días</w:t>
            </w:r>
          </w:p>
        </w:tc>
        <w:tc>
          <w:tcPr>
            <w:tcW w:w="4382" w:type="dxa"/>
          </w:tcPr>
          <w:p w14:paraId="5FAB37E9" w14:textId="26188E07" w:rsidR="00D31B82" w:rsidRPr="009960DB" w:rsidRDefault="00B36D3E" w:rsidP="00471495">
            <w:pPr>
              <w:jc w:val="both"/>
              <w:rPr>
                <w:rFonts w:ascii="Arial" w:hAnsi="Arial" w:cs="Arial"/>
                <w:sz w:val="24"/>
                <w:szCs w:val="24"/>
              </w:rPr>
            </w:pPr>
            <w:r w:rsidRPr="009960DB">
              <w:rPr>
                <w:rFonts w:ascii="Arial" w:hAnsi="Arial" w:cs="Arial"/>
                <w:sz w:val="24"/>
                <w:szCs w:val="24"/>
              </w:rPr>
              <w:t>4</w:t>
            </w:r>
          </w:p>
        </w:tc>
      </w:tr>
      <w:tr w:rsidR="00D31B82" w:rsidRPr="009960DB" w14:paraId="22A2AD56" w14:textId="77777777" w:rsidTr="00B36D3E">
        <w:tc>
          <w:tcPr>
            <w:tcW w:w="4448" w:type="dxa"/>
          </w:tcPr>
          <w:p w14:paraId="2380685B" w14:textId="45BEDE7D" w:rsidR="00D31B82" w:rsidRPr="009960DB" w:rsidRDefault="00B36D3E" w:rsidP="00471495">
            <w:pPr>
              <w:jc w:val="both"/>
              <w:rPr>
                <w:rFonts w:ascii="Arial" w:hAnsi="Arial" w:cs="Arial"/>
                <w:sz w:val="24"/>
                <w:szCs w:val="24"/>
              </w:rPr>
            </w:pPr>
            <w:r w:rsidRPr="009960DB">
              <w:rPr>
                <w:rFonts w:ascii="Arial" w:hAnsi="Arial" w:cs="Arial"/>
                <w:sz w:val="24"/>
                <w:szCs w:val="24"/>
              </w:rPr>
              <w:t xml:space="preserve">8 </w:t>
            </w:r>
            <w:r w:rsidR="00D31B82" w:rsidRPr="009960DB">
              <w:rPr>
                <w:rFonts w:ascii="Arial" w:hAnsi="Arial" w:cs="Arial"/>
                <w:sz w:val="24"/>
                <w:szCs w:val="24"/>
              </w:rPr>
              <w:t>días</w:t>
            </w:r>
          </w:p>
        </w:tc>
        <w:tc>
          <w:tcPr>
            <w:tcW w:w="4382" w:type="dxa"/>
          </w:tcPr>
          <w:p w14:paraId="10302907" w14:textId="77777777" w:rsidR="00D31B82" w:rsidRPr="009960DB" w:rsidRDefault="00D31B82" w:rsidP="00471495">
            <w:pPr>
              <w:jc w:val="both"/>
              <w:rPr>
                <w:rFonts w:ascii="Arial" w:hAnsi="Arial" w:cs="Arial"/>
                <w:sz w:val="24"/>
                <w:szCs w:val="24"/>
              </w:rPr>
            </w:pPr>
            <w:r w:rsidRPr="009960DB">
              <w:rPr>
                <w:rFonts w:ascii="Arial" w:hAnsi="Arial" w:cs="Arial"/>
                <w:sz w:val="24"/>
                <w:szCs w:val="24"/>
              </w:rPr>
              <w:t>0</w:t>
            </w:r>
          </w:p>
        </w:tc>
      </w:tr>
      <w:tr w:rsidR="00D31B82" w:rsidRPr="009960DB" w14:paraId="2DC888E4" w14:textId="77777777" w:rsidTr="00B36D3E">
        <w:tc>
          <w:tcPr>
            <w:tcW w:w="4448" w:type="dxa"/>
          </w:tcPr>
          <w:p w14:paraId="3D803C48" w14:textId="77777777" w:rsidR="00D31B82" w:rsidRPr="009960DB" w:rsidRDefault="00D31B82" w:rsidP="00471495">
            <w:pPr>
              <w:jc w:val="both"/>
              <w:rPr>
                <w:rFonts w:ascii="Arial" w:hAnsi="Arial" w:cs="Arial"/>
                <w:sz w:val="24"/>
                <w:szCs w:val="24"/>
              </w:rPr>
            </w:pPr>
            <w:r w:rsidRPr="009960DB">
              <w:rPr>
                <w:rFonts w:ascii="Arial" w:hAnsi="Arial" w:cs="Arial"/>
                <w:sz w:val="24"/>
                <w:szCs w:val="24"/>
              </w:rPr>
              <w:t>30 días</w:t>
            </w:r>
          </w:p>
        </w:tc>
        <w:tc>
          <w:tcPr>
            <w:tcW w:w="4382" w:type="dxa"/>
          </w:tcPr>
          <w:p w14:paraId="7B956820" w14:textId="77777777" w:rsidR="00D31B82" w:rsidRPr="009960DB" w:rsidRDefault="00D31B82" w:rsidP="00471495">
            <w:pPr>
              <w:jc w:val="both"/>
              <w:rPr>
                <w:rFonts w:ascii="Arial" w:hAnsi="Arial" w:cs="Arial"/>
                <w:sz w:val="24"/>
                <w:szCs w:val="24"/>
              </w:rPr>
            </w:pPr>
            <w:r w:rsidRPr="009960DB">
              <w:rPr>
                <w:rFonts w:ascii="Arial" w:hAnsi="Arial" w:cs="Arial"/>
                <w:sz w:val="24"/>
                <w:szCs w:val="24"/>
              </w:rPr>
              <w:t>0</w:t>
            </w:r>
          </w:p>
        </w:tc>
      </w:tr>
      <w:tr w:rsidR="00D31B82" w:rsidRPr="009960DB" w14:paraId="43126B07" w14:textId="77777777" w:rsidTr="00B36D3E">
        <w:tc>
          <w:tcPr>
            <w:tcW w:w="4448" w:type="dxa"/>
          </w:tcPr>
          <w:p w14:paraId="013850A6" w14:textId="77777777" w:rsidR="00D31B82" w:rsidRPr="009960DB" w:rsidRDefault="00D31B82" w:rsidP="00471495">
            <w:pPr>
              <w:jc w:val="both"/>
              <w:rPr>
                <w:rFonts w:ascii="Arial" w:hAnsi="Arial" w:cs="Arial"/>
                <w:b/>
                <w:bCs/>
                <w:sz w:val="24"/>
                <w:szCs w:val="24"/>
              </w:rPr>
            </w:pPr>
            <w:r w:rsidRPr="009960DB">
              <w:rPr>
                <w:rFonts w:ascii="Arial" w:hAnsi="Arial" w:cs="Arial"/>
                <w:b/>
                <w:bCs/>
                <w:sz w:val="24"/>
                <w:szCs w:val="24"/>
              </w:rPr>
              <w:t>TOTAL, ENCUESTADOS</w:t>
            </w:r>
          </w:p>
        </w:tc>
        <w:tc>
          <w:tcPr>
            <w:tcW w:w="4382" w:type="dxa"/>
          </w:tcPr>
          <w:p w14:paraId="687A9E29" w14:textId="733965E3" w:rsidR="00D31B82" w:rsidRPr="009960DB" w:rsidRDefault="00B36D3E" w:rsidP="00471495">
            <w:pPr>
              <w:jc w:val="both"/>
              <w:rPr>
                <w:rFonts w:ascii="Arial" w:hAnsi="Arial" w:cs="Arial"/>
                <w:b/>
                <w:bCs/>
                <w:sz w:val="24"/>
                <w:szCs w:val="24"/>
              </w:rPr>
            </w:pPr>
            <w:r w:rsidRPr="009960DB">
              <w:rPr>
                <w:rFonts w:ascii="Arial" w:hAnsi="Arial" w:cs="Arial"/>
                <w:b/>
                <w:bCs/>
                <w:sz w:val="24"/>
                <w:szCs w:val="24"/>
              </w:rPr>
              <w:t>4</w:t>
            </w:r>
          </w:p>
        </w:tc>
      </w:tr>
    </w:tbl>
    <w:p w14:paraId="34A0D292" w14:textId="77777777" w:rsidR="00D31B82" w:rsidRPr="009960DB" w:rsidRDefault="00D31B82" w:rsidP="00471495">
      <w:pPr>
        <w:jc w:val="both"/>
        <w:rPr>
          <w:rFonts w:ascii="Arial" w:hAnsi="Arial" w:cs="Arial"/>
          <w:b/>
          <w:bCs/>
          <w:sz w:val="24"/>
          <w:szCs w:val="24"/>
        </w:rPr>
      </w:pPr>
    </w:p>
    <w:p w14:paraId="18BAFB84" w14:textId="43250E68" w:rsidR="00D31B82" w:rsidRPr="009960DB" w:rsidRDefault="00B36D3E"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7FA6876A" wp14:editId="32A5F355">
            <wp:extent cx="4572000" cy="2743200"/>
            <wp:effectExtent l="0" t="0" r="0" b="0"/>
            <wp:docPr id="1666343571" name="Gráfico 1">
              <a:extLst xmlns:a="http://schemas.openxmlformats.org/drawingml/2006/main">
                <a:ext uri="{FF2B5EF4-FFF2-40B4-BE49-F238E27FC236}">
                  <a16:creationId xmlns:a16="http://schemas.microsoft.com/office/drawing/2014/main" id="{6B174838-9C5C-705C-26D4-436589CEC3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584FAD93" w14:textId="77777777" w:rsidR="00D31B82" w:rsidRPr="009960DB" w:rsidRDefault="00D31B82" w:rsidP="00471495">
      <w:pPr>
        <w:spacing w:line="259" w:lineRule="auto"/>
        <w:jc w:val="both"/>
        <w:rPr>
          <w:rFonts w:ascii="Arial" w:hAnsi="Arial" w:cs="Arial"/>
          <w:sz w:val="24"/>
          <w:szCs w:val="24"/>
        </w:rPr>
      </w:pPr>
      <w:r w:rsidRPr="009960DB">
        <w:rPr>
          <w:rFonts w:ascii="Arial" w:hAnsi="Arial" w:cs="Arial"/>
          <w:sz w:val="24"/>
          <w:szCs w:val="24"/>
        </w:rPr>
        <w:t>En la aplicación del instrumento CRAFFT, las respuestas de los encuestados determinan que el 100% No ha usado marihuana u otro tipo de droga en los últimos 12 meses (0 días).</w:t>
      </w:r>
    </w:p>
    <w:p w14:paraId="03C2CA35" w14:textId="77777777" w:rsidR="00D31B82" w:rsidRPr="009960DB" w:rsidRDefault="00D31B82" w:rsidP="00471495">
      <w:pPr>
        <w:spacing w:line="259" w:lineRule="auto"/>
        <w:jc w:val="both"/>
        <w:rPr>
          <w:rFonts w:ascii="Arial" w:hAnsi="Arial" w:cs="Arial"/>
          <w:sz w:val="24"/>
          <w:szCs w:val="24"/>
        </w:rPr>
      </w:pPr>
    </w:p>
    <w:p w14:paraId="62D3F2A6" w14:textId="77777777" w:rsidR="00D31B82" w:rsidRPr="009960DB" w:rsidRDefault="00D31B82" w:rsidP="00471495">
      <w:pPr>
        <w:jc w:val="both"/>
        <w:rPr>
          <w:rFonts w:ascii="Arial" w:hAnsi="Arial" w:cs="Arial"/>
          <w:b/>
          <w:bCs/>
          <w:sz w:val="24"/>
          <w:szCs w:val="24"/>
        </w:rPr>
      </w:pPr>
    </w:p>
    <w:p w14:paraId="7810A843" w14:textId="77777777" w:rsidR="00D31B82" w:rsidRPr="009960DB" w:rsidRDefault="00D31B82" w:rsidP="00471495">
      <w:pPr>
        <w:pStyle w:val="Prrafodelista"/>
        <w:numPr>
          <w:ilvl w:val="1"/>
          <w:numId w:val="18"/>
        </w:numPr>
        <w:jc w:val="both"/>
        <w:rPr>
          <w:rFonts w:ascii="Arial" w:hAnsi="Arial" w:cs="Arial"/>
          <w:sz w:val="24"/>
          <w:szCs w:val="24"/>
        </w:rPr>
      </w:pPr>
      <w:r w:rsidRPr="009960DB">
        <w:rPr>
          <w:rFonts w:ascii="Arial" w:hAnsi="Arial" w:cs="Arial"/>
          <w:sz w:val="24"/>
          <w:szCs w:val="24"/>
        </w:rPr>
        <w:t>¿Usó algo más para drogarte (por ejemplo, otras drogas ilegales, medicamentos de venta libre y cosas que puedes inhalar, esnifar o vaporizar)?</w:t>
      </w:r>
    </w:p>
    <w:tbl>
      <w:tblPr>
        <w:tblStyle w:val="Tablaconcuadrcula"/>
        <w:tblW w:w="0" w:type="auto"/>
        <w:tblLook w:val="04A0" w:firstRow="1" w:lastRow="0" w:firstColumn="1" w:lastColumn="0" w:noHBand="0" w:noVBand="1"/>
      </w:tblPr>
      <w:tblGrid>
        <w:gridCol w:w="4448"/>
        <w:gridCol w:w="4382"/>
      </w:tblGrid>
      <w:tr w:rsidR="00D31B82" w:rsidRPr="009960DB" w14:paraId="6AA47358" w14:textId="77777777" w:rsidTr="00B36D3E">
        <w:tc>
          <w:tcPr>
            <w:tcW w:w="4448" w:type="dxa"/>
          </w:tcPr>
          <w:p w14:paraId="32140A00" w14:textId="77777777" w:rsidR="00D31B82" w:rsidRPr="009960DB" w:rsidRDefault="00D31B82" w:rsidP="00471495">
            <w:pPr>
              <w:jc w:val="both"/>
              <w:rPr>
                <w:rFonts w:ascii="Arial" w:hAnsi="Arial" w:cs="Arial"/>
                <w:b/>
                <w:bCs/>
                <w:sz w:val="24"/>
                <w:szCs w:val="24"/>
              </w:rPr>
            </w:pPr>
            <w:r w:rsidRPr="009960DB">
              <w:rPr>
                <w:rFonts w:ascii="Arial" w:hAnsi="Arial" w:cs="Arial"/>
                <w:b/>
                <w:bCs/>
                <w:sz w:val="24"/>
                <w:szCs w:val="24"/>
              </w:rPr>
              <w:t xml:space="preserve">N. Días </w:t>
            </w:r>
          </w:p>
        </w:tc>
        <w:tc>
          <w:tcPr>
            <w:tcW w:w="4382" w:type="dxa"/>
          </w:tcPr>
          <w:p w14:paraId="45D07EFC" w14:textId="77777777" w:rsidR="00D31B82" w:rsidRPr="009960DB" w:rsidRDefault="00D31B82" w:rsidP="00471495">
            <w:pPr>
              <w:jc w:val="both"/>
              <w:rPr>
                <w:rFonts w:ascii="Arial" w:hAnsi="Arial" w:cs="Arial"/>
                <w:b/>
                <w:bCs/>
                <w:sz w:val="24"/>
                <w:szCs w:val="24"/>
              </w:rPr>
            </w:pPr>
            <w:r w:rsidRPr="009960DB">
              <w:rPr>
                <w:rFonts w:ascii="Arial" w:hAnsi="Arial" w:cs="Arial"/>
                <w:b/>
                <w:bCs/>
                <w:sz w:val="24"/>
                <w:szCs w:val="24"/>
              </w:rPr>
              <w:t>Cantidad de personas</w:t>
            </w:r>
          </w:p>
        </w:tc>
      </w:tr>
      <w:tr w:rsidR="00D31B82" w:rsidRPr="009960DB" w14:paraId="26203FBA" w14:textId="77777777" w:rsidTr="00B36D3E">
        <w:tc>
          <w:tcPr>
            <w:tcW w:w="4448" w:type="dxa"/>
          </w:tcPr>
          <w:p w14:paraId="41E9E317" w14:textId="77777777" w:rsidR="00D31B82" w:rsidRPr="009960DB" w:rsidRDefault="00D31B82" w:rsidP="00471495">
            <w:pPr>
              <w:jc w:val="both"/>
              <w:rPr>
                <w:rFonts w:ascii="Arial" w:hAnsi="Arial" w:cs="Arial"/>
                <w:sz w:val="24"/>
                <w:szCs w:val="24"/>
              </w:rPr>
            </w:pPr>
            <w:r w:rsidRPr="009960DB">
              <w:rPr>
                <w:rFonts w:ascii="Arial" w:hAnsi="Arial" w:cs="Arial"/>
                <w:sz w:val="24"/>
                <w:szCs w:val="24"/>
              </w:rPr>
              <w:t>0 días</w:t>
            </w:r>
          </w:p>
        </w:tc>
        <w:tc>
          <w:tcPr>
            <w:tcW w:w="4382" w:type="dxa"/>
          </w:tcPr>
          <w:p w14:paraId="44B9C751" w14:textId="0AEF9783" w:rsidR="00D31B82" w:rsidRPr="009960DB" w:rsidRDefault="00B36D3E" w:rsidP="00471495">
            <w:pPr>
              <w:jc w:val="both"/>
              <w:rPr>
                <w:rFonts w:ascii="Arial" w:hAnsi="Arial" w:cs="Arial"/>
                <w:sz w:val="24"/>
                <w:szCs w:val="24"/>
              </w:rPr>
            </w:pPr>
            <w:r w:rsidRPr="009960DB">
              <w:rPr>
                <w:rFonts w:ascii="Arial" w:hAnsi="Arial" w:cs="Arial"/>
                <w:sz w:val="24"/>
                <w:szCs w:val="24"/>
              </w:rPr>
              <w:t>4</w:t>
            </w:r>
          </w:p>
        </w:tc>
      </w:tr>
      <w:tr w:rsidR="00D31B82" w:rsidRPr="009960DB" w14:paraId="0BC7C548" w14:textId="77777777" w:rsidTr="00B36D3E">
        <w:tc>
          <w:tcPr>
            <w:tcW w:w="4448" w:type="dxa"/>
          </w:tcPr>
          <w:p w14:paraId="54A2C226" w14:textId="77777777" w:rsidR="00D31B82" w:rsidRPr="009960DB" w:rsidRDefault="00D31B82" w:rsidP="00471495">
            <w:pPr>
              <w:jc w:val="both"/>
              <w:rPr>
                <w:rFonts w:ascii="Arial" w:hAnsi="Arial" w:cs="Arial"/>
                <w:sz w:val="24"/>
                <w:szCs w:val="24"/>
              </w:rPr>
            </w:pPr>
            <w:r w:rsidRPr="009960DB">
              <w:rPr>
                <w:rFonts w:ascii="Arial" w:hAnsi="Arial" w:cs="Arial"/>
                <w:sz w:val="24"/>
                <w:szCs w:val="24"/>
              </w:rPr>
              <w:t>8 días</w:t>
            </w:r>
          </w:p>
        </w:tc>
        <w:tc>
          <w:tcPr>
            <w:tcW w:w="4382" w:type="dxa"/>
          </w:tcPr>
          <w:p w14:paraId="02FF00A1" w14:textId="77777777" w:rsidR="00D31B82" w:rsidRPr="009960DB" w:rsidRDefault="00D31B82" w:rsidP="00471495">
            <w:pPr>
              <w:jc w:val="both"/>
              <w:rPr>
                <w:rFonts w:ascii="Arial" w:hAnsi="Arial" w:cs="Arial"/>
                <w:sz w:val="24"/>
                <w:szCs w:val="24"/>
              </w:rPr>
            </w:pPr>
            <w:r w:rsidRPr="009960DB">
              <w:rPr>
                <w:rFonts w:ascii="Arial" w:hAnsi="Arial" w:cs="Arial"/>
                <w:sz w:val="24"/>
                <w:szCs w:val="24"/>
              </w:rPr>
              <w:t>0</w:t>
            </w:r>
          </w:p>
        </w:tc>
      </w:tr>
      <w:tr w:rsidR="00D31B82" w:rsidRPr="009960DB" w14:paraId="05D92591" w14:textId="77777777" w:rsidTr="00B36D3E">
        <w:tc>
          <w:tcPr>
            <w:tcW w:w="4448" w:type="dxa"/>
          </w:tcPr>
          <w:p w14:paraId="64A4073B" w14:textId="77777777" w:rsidR="00D31B82" w:rsidRPr="009960DB" w:rsidRDefault="00D31B82" w:rsidP="00471495">
            <w:pPr>
              <w:jc w:val="both"/>
              <w:rPr>
                <w:rFonts w:ascii="Arial" w:hAnsi="Arial" w:cs="Arial"/>
                <w:sz w:val="24"/>
                <w:szCs w:val="24"/>
              </w:rPr>
            </w:pPr>
            <w:r w:rsidRPr="009960DB">
              <w:rPr>
                <w:rFonts w:ascii="Arial" w:hAnsi="Arial" w:cs="Arial"/>
                <w:sz w:val="24"/>
                <w:szCs w:val="24"/>
              </w:rPr>
              <w:t>30 días</w:t>
            </w:r>
          </w:p>
        </w:tc>
        <w:tc>
          <w:tcPr>
            <w:tcW w:w="4382" w:type="dxa"/>
          </w:tcPr>
          <w:p w14:paraId="03B65B4C" w14:textId="77777777" w:rsidR="00D31B82" w:rsidRPr="009960DB" w:rsidRDefault="00D31B82" w:rsidP="00471495">
            <w:pPr>
              <w:jc w:val="both"/>
              <w:rPr>
                <w:rFonts w:ascii="Arial" w:hAnsi="Arial" w:cs="Arial"/>
                <w:sz w:val="24"/>
                <w:szCs w:val="24"/>
              </w:rPr>
            </w:pPr>
            <w:r w:rsidRPr="009960DB">
              <w:rPr>
                <w:rFonts w:ascii="Arial" w:hAnsi="Arial" w:cs="Arial"/>
                <w:sz w:val="24"/>
                <w:szCs w:val="24"/>
              </w:rPr>
              <w:t>0</w:t>
            </w:r>
          </w:p>
        </w:tc>
      </w:tr>
      <w:tr w:rsidR="00D31B82" w:rsidRPr="009960DB" w14:paraId="6E37F8C2" w14:textId="77777777" w:rsidTr="00B36D3E">
        <w:tc>
          <w:tcPr>
            <w:tcW w:w="4448" w:type="dxa"/>
          </w:tcPr>
          <w:p w14:paraId="7682CC91" w14:textId="77777777" w:rsidR="00D31B82" w:rsidRPr="009960DB" w:rsidRDefault="00D31B82" w:rsidP="00471495">
            <w:pPr>
              <w:jc w:val="both"/>
              <w:rPr>
                <w:rFonts w:ascii="Arial" w:hAnsi="Arial" w:cs="Arial"/>
                <w:b/>
                <w:bCs/>
                <w:sz w:val="24"/>
                <w:szCs w:val="24"/>
              </w:rPr>
            </w:pPr>
            <w:r w:rsidRPr="009960DB">
              <w:rPr>
                <w:rFonts w:ascii="Arial" w:hAnsi="Arial" w:cs="Arial"/>
                <w:b/>
                <w:bCs/>
                <w:sz w:val="24"/>
                <w:szCs w:val="24"/>
              </w:rPr>
              <w:t>TOTAL, ENCUESTADOS</w:t>
            </w:r>
          </w:p>
        </w:tc>
        <w:tc>
          <w:tcPr>
            <w:tcW w:w="4382" w:type="dxa"/>
          </w:tcPr>
          <w:p w14:paraId="12EECCEA" w14:textId="7A8993FF" w:rsidR="00D31B82" w:rsidRPr="009960DB" w:rsidRDefault="00B36D3E" w:rsidP="00471495">
            <w:pPr>
              <w:jc w:val="both"/>
              <w:rPr>
                <w:rFonts w:ascii="Arial" w:hAnsi="Arial" w:cs="Arial"/>
                <w:b/>
                <w:bCs/>
                <w:sz w:val="24"/>
                <w:szCs w:val="24"/>
              </w:rPr>
            </w:pPr>
            <w:r w:rsidRPr="009960DB">
              <w:rPr>
                <w:rFonts w:ascii="Arial" w:hAnsi="Arial" w:cs="Arial"/>
                <w:b/>
                <w:bCs/>
                <w:sz w:val="24"/>
                <w:szCs w:val="24"/>
              </w:rPr>
              <w:t>4</w:t>
            </w:r>
          </w:p>
        </w:tc>
      </w:tr>
    </w:tbl>
    <w:p w14:paraId="744F1CD0" w14:textId="77777777" w:rsidR="00D31B82" w:rsidRPr="009960DB" w:rsidRDefault="00D31B82" w:rsidP="00471495">
      <w:pPr>
        <w:jc w:val="both"/>
        <w:rPr>
          <w:rFonts w:ascii="Arial" w:hAnsi="Arial" w:cs="Arial"/>
          <w:b/>
          <w:bCs/>
          <w:sz w:val="24"/>
          <w:szCs w:val="24"/>
        </w:rPr>
      </w:pPr>
    </w:p>
    <w:p w14:paraId="1A115EF6" w14:textId="77777777" w:rsidR="00D31B82" w:rsidRPr="009960DB" w:rsidRDefault="00D31B82"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3E9D42AD" wp14:editId="2494317E">
            <wp:extent cx="4572000" cy="2743200"/>
            <wp:effectExtent l="0" t="0" r="0" b="0"/>
            <wp:docPr id="637884450" name="Gráfico 1">
              <a:extLst xmlns:a="http://schemas.openxmlformats.org/drawingml/2006/main">
                <a:ext uri="{FF2B5EF4-FFF2-40B4-BE49-F238E27FC236}">
                  <a16:creationId xmlns:a16="http://schemas.microsoft.com/office/drawing/2014/main" id="{389D3202-91DB-6715-76F9-E7CC18D587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2774BF89" w14:textId="77777777" w:rsidR="00D31B82" w:rsidRPr="009960DB" w:rsidRDefault="00D31B82" w:rsidP="00471495">
      <w:pPr>
        <w:spacing w:line="259" w:lineRule="auto"/>
        <w:jc w:val="both"/>
        <w:rPr>
          <w:rFonts w:ascii="Arial" w:hAnsi="Arial" w:cs="Arial"/>
          <w:sz w:val="24"/>
          <w:szCs w:val="24"/>
        </w:rPr>
      </w:pPr>
      <w:r w:rsidRPr="009960DB">
        <w:rPr>
          <w:rFonts w:ascii="Arial" w:hAnsi="Arial" w:cs="Arial"/>
          <w:sz w:val="24"/>
          <w:szCs w:val="24"/>
        </w:rPr>
        <w:t>En la aplicación del instrumento CRAFFT, las respuestas de los encuestados determinan que el 100% No ha usado otra cosa para drogarse en los últimos 12 meses (0 días).</w:t>
      </w:r>
    </w:p>
    <w:p w14:paraId="44E4BF24" w14:textId="77777777" w:rsidR="00D31B82" w:rsidRPr="009960DB" w:rsidRDefault="00D31B82" w:rsidP="00471495">
      <w:pPr>
        <w:jc w:val="both"/>
        <w:rPr>
          <w:rFonts w:ascii="Arial" w:hAnsi="Arial" w:cs="Arial"/>
          <w:b/>
          <w:bCs/>
          <w:sz w:val="24"/>
          <w:szCs w:val="24"/>
        </w:rPr>
      </w:pPr>
    </w:p>
    <w:p w14:paraId="16858FCA" w14:textId="77777777" w:rsidR="00D31B82" w:rsidRPr="009960DB" w:rsidRDefault="00D31B82" w:rsidP="00471495">
      <w:pPr>
        <w:jc w:val="both"/>
        <w:rPr>
          <w:rFonts w:ascii="Arial" w:hAnsi="Arial" w:cs="Arial"/>
          <w:b/>
          <w:bCs/>
          <w:sz w:val="24"/>
          <w:szCs w:val="24"/>
        </w:rPr>
      </w:pPr>
    </w:p>
    <w:p w14:paraId="1CE9E558" w14:textId="77777777" w:rsidR="00D31B82" w:rsidRPr="009960DB" w:rsidRDefault="00D31B82" w:rsidP="00471495">
      <w:pPr>
        <w:jc w:val="both"/>
        <w:rPr>
          <w:rFonts w:ascii="Arial" w:hAnsi="Arial" w:cs="Arial"/>
          <w:b/>
          <w:bCs/>
          <w:sz w:val="24"/>
          <w:szCs w:val="24"/>
        </w:rPr>
      </w:pPr>
    </w:p>
    <w:p w14:paraId="541013D8" w14:textId="77777777" w:rsidR="00D31B82" w:rsidRPr="009960DB" w:rsidRDefault="00D31B82" w:rsidP="00471495">
      <w:pPr>
        <w:pStyle w:val="Prrafodelista"/>
        <w:numPr>
          <w:ilvl w:val="1"/>
          <w:numId w:val="18"/>
        </w:numPr>
        <w:jc w:val="both"/>
        <w:rPr>
          <w:rFonts w:ascii="Arial" w:hAnsi="Arial" w:cs="Arial"/>
          <w:sz w:val="24"/>
          <w:szCs w:val="24"/>
        </w:rPr>
      </w:pPr>
      <w:r w:rsidRPr="009960DB">
        <w:rPr>
          <w:rFonts w:ascii="Arial" w:hAnsi="Arial" w:cs="Arial"/>
          <w:sz w:val="24"/>
          <w:szCs w:val="24"/>
        </w:rPr>
        <w:t>¿Ha viajado alguna vez en un carro o vehículo conducido por una persona (o usted mismo/a) que estaba “drogada” o había consumido alcohol o drogas?</w:t>
      </w:r>
    </w:p>
    <w:tbl>
      <w:tblPr>
        <w:tblStyle w:val="Tablaconcuadrcula"/>
        <w:tblW w:w="0" w:type="auto"/>
        <w:tblLook w:val="04A0" w:firstRow="1" w:lastRow="0" w:firstColumn="1" w:lastColumn="0" w:noHBand="0" w:noVBand="1"/>
      </w:tblPr>
      <w:tblGrid>
        <w:gridCol w:w="4471"/>
        <w:gridCol w:w="4359"/>
      </w:tblGrid>
      <w:tr w:rsidR="00D31B82" w:rsidRPr="009960DB" w14:paraId="220A3035" w14:textId="77777777" w:rsidTr="009960DB">
        <w:tc>
          <w:tcPr>
            <w:tcW w:w="4675" w:type="dxa"/>
          </w:tcPr>
          <w:p w14:paraId="07D62C20" w14:textId="77777777" w:rsidR="00D31B82" w:rsidRPr="009960DB" w:rsidRDefault="00D31B82"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3E677542" w14:textId="77777777" w:rsidR="00D31B82" w:rsidRPr="009960DB" w:rsidRDefault="00D31B82" w:rsidP="00471495">
            <w:pPr>
              <w:jc w:val="both"/>
              <w:rPr>
                <w:rFonts w:ascii="Arial" w:hAnsi="Arial" w:cs="Arial"/>
                <w:b/>
                <w:bCs/>
                <w:sz w:val="24"/>
                <w:szCs w:val="24"/>
              </w:rPr>
            </w:pPr>
            <w:r w:rsidRPr="009960DB">
              <w:rPr>
                <w:rFonts w:ascii="Arial" w:hAnsi="Arial" w:cs="Arial"/>
                <w:b/>
                <w:bCs/>
                <w:sz w:val="24"/>
                <w:szCs w:val="24"/>
              </w:rPr>
              <w:t>NO</w:t>
            </w:r>
          </w:p>
        </w:tc>
      </w:tr>
      <w:tr w:rsidR="00D31B82" w:rsidRPr="009960DB" w14:paraId="1095A64C" w14:textId="77777777" w:rsidTr="009960DB">
        <w:tc>
          <w:tcPr>
            <w:tcW w:w="4675" w:type="dxa"/>
          </w:tcPr>
          <w:p w14:paraId="7BE822D0" w14:textId="69FDE81D" w:rsidR="00D31B82" w:rsidRPr="009960DB" w:rsidRDefault="00B36D3E" w:rsidP="00471495">
            <w:pPr>
              <w:jc w:val="both"/>
              <w:rPr>
                <w:rFonts w:ascii="Arial" w:hAnsi="Arial" w:cs="Arial"/>
                <w:sz w:val="24"/>
                <w:szCs w:val="24"/>
              </w:rPr>
            </w:pPr>
            <w:r w:rsidRPr="009960DB">
              <w:rPr>
                <w:rFonts w:ascii="Arial" w:hAnsi="Arial" w:cs="Arial"/>
                <w:sz w:val="24"/>
                <w:szCs w:val="24"/>
              </w:rPr>
              <w:t>1</w:t>
            </w:r>
          </w:p>
        </w:tc>
        <w:tc>
          <w:tcPr>
            <w:tcW w:w="4675" w:type="dxa"/>
          </w:tcPr>
          <w:p w14:paraId="138C834C" w14:textId="5F5A9A23" w:rsidR="00D31B82" w:rsidRPr="009960DB" w:rsidRDefault="00B36D3E" w:rsidP="00471495">
            <w:pPr>
              <w:jc w:val="both"/>
              <w:rPr>
                <w:rFonts w:ascii="Arial" w:hAnsi="Arial" w:cs="Arial"/>
                <w:sz w:val="24"/>
                <w:szCs w:val="24"/>
              </w:rPr>
            </w:pPr>
            <w:r w:rsidRPr="009960DB">
              <w:rPr>
                <w:rFonts w:ascii="Arial" w:hAnsi="Arial" w:cs="Arial"/>
                <w:sz w:val="24"/>
                <w:szCs w:val="24"/>
              </w:rPr>
              <w:t>3</w:t>
            </w:r>
          </w:p>
        </w:tc>
      </w:tr>
      <w:tr w:rsidR="00D31B82" w:rsidRPr="009960DB" w14:paraId="463C3CF1" w14:textId="77777777" w:rsidTr="009960DB">
        <w:tc>
          <w:tcPr>
            <w:tcW w:w="4675" w:type="dxa"/>
          </w:tcPr>
          <w:p w14:paraId="5819611D" w14:textId="77777777" w:rsidR="00D31B82" w:rsidRPr="009960DB" w:rsidRDefault="00D31B82"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60AF7584" w14:textId="5693B325" w:rsidR="00D31B82" w:rsidRPr="009960DB" w:rsidRDefault="00B36D3E" w:rsidP="00471495">
            <w:pPr>
              <w:jc w:val="both"/>
              <w:rPr>
                <w:rFonts w:ascii="Arial" w:hAnsi="Arial" w:cs="Arial"/>
                <w:b/>
                <w:bCs/>
                <w:sz w:val="24"/>
                <w:szCs w:val="24"/>
              </w:rPr>
            </w:pPr>
            <w:r w:rsidRPr="009960DB">
              <w:rPr>
                <w:rFonts w:ascii="Arial" w:hAnsi="Arial" w:cs="Arial"/>
                <w:b/>
                <w:bCs/>
                <w:sz w:val="24"/>
                <w:szCs w:val="24"/>
              </w:rPr>
              <w:t>4</w:t>
            </w:r>
          </w:p>
        </w:tc>
      </w:tr>
    </w:tbl>
    <w:p w14:paraId="0FFACA49" w14:textId="31D81964" w:rsidR="00D31B82" w:rsidRPr="009960DB" w:rsidRDefault="00D31B82" w:rsidP="00471495">
      <w:pPr>
        <w:jc w:val="both"/>
        <w:rPr>
          <w:rFonts w:ascii="Arial" w:hAnsi="Arial" w:cs="Arial"/>
          <w:noProof/>
          <w:sz w:val="24"/>
          <w:szCs w:val="24"/>
          <w14:ligatures w14:val="none"/>
        </w:rPr>
      </w:pPr>
    </w:p>
    <w:p w14:paraId="38D72DE8" w14:textId="2D11D8B3" w:rsidR="002156C8" w:rsidRPr="009960DB" w:rsidRDefault="002156C8" w:rsidP="00471495">
      <w:pPr>
        <w:jc w:val="both"/>
        <w:rPr>
          <w:rFonts w:ascii="Arial" w:hAnsi="Arial" w:cs="Arial"/>
          <w:noProof/>
          <w:sz w:val="24"/>
          <w:szCs w:val="24"/>
          <w14:ligatures w14:val="none"/>
        </w:rPr>
      </w:pPr>
      <w:r w:rsidRPr="009960DB">
        <w:rPr>
          <w:rFonts w:ascii="Arial" w:hAnsi="Arial" w:cs="Arial"/>
          <w:noProof/>
          <w:sz w:val="24"/>
          <w:szCs w:val="24"/>
          <w14:ligatures w14:val="none"/>
        </w:rPr>
        <w:lastRenderedPageBreak/>
        <w:drawing>
          <wp:inline distT="0" distB="0" distL="0" distR="0" wp14:anchorId="20B31715" wp14:editId="1189421F">
            <wp:extent cx="4572000" cy="2743200"/>
            <wp:effectExtent l="0" t="0" r="0" b="0"/>
            <wp:docPr id="1674890462" name="Gráfico 1">
              <a:extLst xmlns:a="http://schemas.openxmlformats.org/drawingml/2006/main">
                <a:ext uri="{FF2B5EF4-FFF2-40B4-BE49-F238E27FC236}">
                  <a16:creationId xmlns:a16="http://schemas.microsoft.com/office/drawing/2014/main" id="{81C322B6-C527-74D9-FA5B-CB195185AD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68A792B7" w14:textId="77777777" w:rsidR="00B36D3E" w:rsidRPr="009960DB" w:rsidRDefault="00B36D3E" w:rsidP="00471495">
      <w:pPr>
        <w:jc w:val="both"/>
        <w:rPr>
          <w:rFonts w:ascii="Arial" w:hAnsi="Arial" w:cs="Arial"/>
          <w:b/>
          <w:bCs/>
          <w:sz w:val="24"/>
          <w:szCs w:val="24"/>
        </w:rPr>
      </w:pPr>
    </w:p>
    <w:p w14:paraId="232F191B" w14:textId="51B97591" w:rsidR="00D31B82" w:rsidRPr="009960DB" w:rsidRDefault="00D31B82" w:rsidP="00471495">
      <w:pPr>
        <w:spacing w:line="259" w:lineRule="auto"/>
        <w:jc w:val="both"/>
        <w:rPr>
          <w:rFonts w:ascii="Arial" w:hAnsi="Arial" w:cs="Arial"/>
          <w:sz w:val="24"/>
          <w:szCs w:val="24"/>
        </w:rPr>
      </w:pPr>
      <w:r w:rsidRPr="009960DB">
        <w:rPr>
          <w:rFonts w:ascii="Arial" w:hAnsi="Arial" w:cs="Arial"/>
          <w:sz w:val="24"/>
          <w:szCs w:val="24"/>
        </w:rPr>
        <w:t>Se aplicó el instrumento CRAFFT y al analizar las respuestas de los encuestados, se determina que el 7</w:t>
      </w:r>
      <w:r w:rsidR="002156C8" w:rsidRPr="009960DB">
        <w:rPr>
          <w:rFonts w:ascii="Arial" w:hAnsi="Arial" w:cs="Arial"/>
          <w:sz w:val="24"/>
          <w:szCs w:val="24"/>
        </w:rPr>
        <w:t>5</w:t>
      </w:r>
      <w:r w:rsidRPr="009960DB">
        <w:rPr>
          <w:rFonts w:ascii="Arial" w:hAnsi="Arial" w:cs="Arial"/>
          <w:sz w:val="24"/>
          <w:szCs w:val="24"/>
        </w:rPr>
        <w:t>% No ha viajado alguna vez en un carro o vehículo conducido por una persona (o él/ella mismo/a) que estaba “drogada” o había consumido alcohol o drogas en los últimos 12 meses. Mientras que el 2</w:t>
      </w:r>
      <w:r w:rsidR="002156C8" w:rsidRPr="009960DB">
        <w:rPr>
          <w:rFonts w:ascii="Arial" w:hAnsi="Arial" w:cs="Arial"/>
          <w:sz w:val="24"/>
          <w:szCs w:val="24"/>
        </w:rPr>
        <w:t>5</w:t>
      </w:r>
      <w:r w:rsidRPr="009960DB">
        <w:rPr>
          <w:rFonts w:ascii="Arial" w:hAnsi="Arial" w:cs="Arial"/>
          <w:sz w:val="24"/>
          <w:szCs w:val="24"/>
        </w:rPr>
        <w:t xml:space="preserve">% manifiesta si haberlo hecho. </w:t>
      </w:r>
    </w:p>
    <w:p w14:paraId="60E2D854" w14:textId="77777777" w:rsidR="00D31B82" w:rsidRPr="009960DB" w:rsidRDefault="00D31B82" w:rsidP="00471495">
      <w:pPr>
        <w:jc w:val="both"/>
        <w:rPr>
          <w:rFonts w:ascii="Arial" w:hAnsi="Arial" w:cs="Arial"/>
          <w:b/>
          <w:bCs/>
          <w:sz w:val="24"/>
          <w:szCs w:val="24"/>
        </w:rPr>
      </w:pPr>
    </w:p>
    <w:p w14:paraId="7991FF34" w14:textId="77777777" w:rsidR="00D31B82" w:rsidRPr="009960DB" w:rsidRDefault="00D31B82" w:rsidP="00471495">
      <w:pPr>
        <w:jc w:val="both"/>
        <w:rPr>
          <w:rFonts w:ascii="Arial" w:hAnsi="Arial" w:cs="Arial"/>
          <w:b/>
          <w:bCs/>
          <w:sz w:val="24"/>
          <w:szCs w:val="24"/>
        </w:rPr>
      </w:pPr>
    </w:p>
    <w:p w14:paraId="70F87549" w14:textId="77777777" w:rsidR="00D31B82" w:rsidRPr="009960DB" w:rsidRDefault="00D31B82" w:rsidP="00471495">
      <w:pPr>
        <w:pStyle w:val="Prrafodelista"/>
        <w:numPr>
          <w:ilvl w:val="1"/>
          <w:numId w:val="18"/>
        </w:numPr>
        <w:jc w:val="both"/>
        <w:rPr>
          <w:rFonts w:ascii="Arial" w:hAnsi="Arial" w:cs="Arial"/>
          <w:sz w:val="24"/>
          <w:szCs w:val="24"/>
        </w:rPr>
      </w:pPr>
      <w:r w:rsidRPr="009960DB">
        <w:rPr>
          <w:rFonts w:ascii="Arial" w:hAnsi="Arial" w:cs="Arial"/>
          <w:sz w:val="24"/>
          <w:szCs w:val="24"/>
        </w:rPr>
        <w:t>¿Consume alguna vez alcohol drogas para relajarse o sentirse mejor consigo mismo/a o integrarse en un grupo?</w:t>
      </w:r>
    </w:p>
    <w:tbl>
      <w:tblPr>
        <w:tblStyle w:val="Tablaconcuadrcula"/>
        <w:tblW w:w="0" w:type="auto"/>
        <w:tblLook w:val="04A0" w:firstRow="1" w:lastRow="0" w:firstColumn="1" w:lastColumn="0" w:noHBand="0" w:noVBand="1"/>
      </w:tblPr>
      <w:tblGrid>
        <w:gridCol w:w="4471"/>
        <w:gridCol w:w="4359"/>
      </w:tblGrid>
      <w:tr w:rsidR="00D31B82" w:rsidRPr="009960DB" w14:paraId="29B97F4C" w14:textId="77777777" w:rsidTr="009960DB">
        <w:tc>
          <w:tcPr>
            <w:tcW w:w="4675" w:type="dxa"/>
          </w:tcPr>
          <w:p w14:paraId="06B8540E" w14:textId="77777777" w:rsidR="00D31B82" w:rsidRPr="009960DB" w:rsidRDefault="00D31B82"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687D4B2A" w14:textId="77777777" w:rsidR="00D31B82" w:rsidRPr="009960DB" w:rsidRDefault="00D31B82" w:rsidP="00471495">
            <w:pPr>
              <w:jc w:val="both"/>
              <w:rPr>
                <w:rFonts w:ascii="Arial" w:hAnsi="Arial" w:cs="Arial"/>
                <w:b/>
                <w:bCs/>
                <w:sz w:val="24"/>
                <w:szCs w:val="24"/>
              </w:rPr>
            </w:pPr>
            <w:r w:rsidRPr="009960DB">
              <w:rPr>
                <w:rFonts w:ascii="Arial" w:hAnsi="Arial" w:cs="Arial"/>
                <w:b/>
                <w:bCs/>
                <w:sz w:val="24"/>
                <w:szCs w:val="24"/>
              </w:rPr>
              <w:t>NO</w:t>
            </w:r>
          </w:p>
        </w:tc>
      </w:tr>
      <w:tr w:rsidR="00D31B82" w:rsidRPr="009960DB" w14:paraId="56D071B1" w14:textId="77777777" w:rsidTr="009960DB">
        <w:tc>
          <w:tcPr>
            <w:tcW w:w="4675" w:type="dxa"/>
          </w:tcPr>
          <w:p w14:paraId="4C5555CF" w14:textId="3C69BD9D" w:rsidR="00D31B82" w:rsidRPr="009960DB" w:rsidRDefault="00F14370" w:rsidP="00471495">
            <w:pPr>
              <w:jc w:val="both"/>
              <w:rPr>
                <w:rFonts w:ascii="Arial" w:hAnsi="Arial" w:cs="Arial"/>
                <w:sz w:val="24"/>
                <w:szCs w:val="24"/>
              </w:rPr>
            </w:pPr>
            <w:r w:rsidRPr="009960DB">
              <w:rPr>
                <w:rFonts w:ascii="Arial" w:hAnsi="Arial" w:cs="Arial"/>
                <w:sz w:val="24"/>
                <w:szCs w:val="24"/>
              </w:rPr>
              <w:t>2</w:t>
            </w:r>
          </w:p>
        </w:tc>
        <w:tc>
          <w:tcPr>
            <w:tcW w:w="4675" w:type="dxa"/>
          </w:tcPr>
          <w:p w14:paraId="00C9BFD1" w14:textId="56B2C674" w:rsidR="00D31B82" w:rsidRPr="009960DB" w:rsidRDefault="00F14370" w:rsidP="00471495">
            <w:pPr>
              <w:jc w:val="both"/>
              <w:rPr>
                <w:rFonts w:ascii="Arial" w:hAnsi="Arial" w:cs="Arial"/>
                <w:sz w:val="24"/>
                <w:szCs w:val="24"/>
              </w:rPr>
            </w:pPr>
            <w:r w:rsidRPr="009960DB">
              <w:rPr>
                <w:rFonts w:ascii="Arial" w:hAnsi="Arial" w:cs="Arial"/>
                <w:sz w:val="24"/>
                <w:szCs w:val="24"/>
              </w:rPr>
              <w:t>2</w:t>
            </w:r>
          </w:p>
        </w:tc>
      </w:tr>
      <w:tr w:rsidR="00D31B82" w:rsidRPr="009960DB" w14:paraId="556362F8" w14:textId="77777777" w:rsidTr="009960DB">
        <w:tc>
          <w:tcPr>
            <w:tcW w:w="4675" w:type="dxa"/>
          </w:tcPr>
          <w:p w14:paraId="15A6790F" w14:textId="77777777" w:rsidR="00D31B82" w:rsidRPr="009960DB" w:rsidRDefault="00D31B82"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2E7EE6A7" w14:textId="524F58FB" w:rsidR="00D31B82" w:rsidRPr="009960DB" w:rsidRDefault="00F14370" w:rsidP="00471495">
            <w:pPr>
              <w:jc w:val="both"/>
              <w:rPr>
                <w:rFonts w:ascii="Arial" w:hAnsi="Arial" w:cs="Arial"/>
                <w:b/>
                <w:bCs/>
                <w:sz w:val="24"/>
                <w:szCs w:val="24"/>
              </w:rPr>
            </w:pPr>
            <w:r w:rsidRPr="009960DB">
              <w:rPr>
                <w:rFonts w:ascii="Arial" w:hAnsi="Arial" w:cs="Arial"/>
                <w:b/>
                <w:bCs/>
                <w:sz w:val="24"/>
                <w:szCs w:val="24"/>
              </w:rPr>
              <w:t>4</w:t>
            </w:r>
          </w:p>
        </w:tc>
      </w:tr>
    </w:tbl>
    <w:p w14:paraId="60D896D0" w14:textId="3F9BF724" w:rsidR="00D31B82" w:rsidRPr="009960DB" w:rsidRDefault="00D31B82" w:rsidP="00471495">
      <w:pPr>
        <w:jc w:val="both"/>
        <w:rPr>
          <w:rFonts w:ascii="Arial" w:hAnsi="Arial" w:cs="Arial"/>
          <w:noProof/>
          <w:sz w:val="24"/>
          <w:szCs w:val="24"/>
          <w14:ligatures w14:val="none"/>
        </w:rPr>
      </w:pPr>
    </w:p>
    <w:p w14:paraId="3238A43D" w14:textId="7E9C4317" w:rsidR="00F14370" w:rsidRPr="009960DB" w:rsidRDefault="00F14370" w:rsidP="00471495">
      <w:pPr>
        <w:jc w:val="both"/>
        <w:rPr>
          <w:rFonts w:ascii="Arial" w:hAnsi="Arial" w:cs="Arial"/>
          <w:noProof/>
          <w:sz w:val="24"/>
          <w:szCs w:val="24"/>
          <w14:ligatures w14:val="none"/>
        </w:rPr>
      </w:pPr>
      <w:r w:rsidRPr="009960DB">
        <w:rPr>
          <w:rFonts w:ascii="Arial" w:hAnsi="Arial" w:cs="Arial"/>
          <w:noProof/>
          <w:sz w:val="24"/>
          <w:szCs w:val="24"/>
          <w14:ligatures w14:val="none"/>
        </w:rPr>
        <w:drawing>
          <wp:inline distT="0" distB="0" distL="0" distR="0" wp14:anchorId="4BC6D087" wp14:editId="253A9899">
            <wp:extent cx="4572000" cy="2743200"/>
            <wp:effectExtent l="0" t="0" r="0" b="0"/>
            <wp:docPr id="1411839226" name="Gráfico 1">
              <a:extLst xmlns:a="http://schemas.openxmlformats.org/drawingml/2006/main">
                <a:ext uri="{FF2B5EF4-FFF2-40B4-BE49-F238E27FC236}">
                  <a16:creationId xmlns:a16="http://schemas.microsoft.com/office/drawing/2014/main" id="{6962BC9F-43CD-F35A-80E7-080273A367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07FF4516" w14:textId="77777777" w:rsidR="00F14370" w:rsidRPr="009960DB" w:rsidRDefault="00F14370" w:rsidP="00471495">
      <w:pPr>
        <w:jc w:val="both"/>
        <w:rPr>
          <w:rFonts w:ascii="Arial" w:hAnsi="Arial" w:cs="Arial"/>
          <w:b/>
          <w:bCs/>
          <w:sz w:val="24"/>
          <w:szCs w:val="24"/>
        </w:rPr>
      </w:pPr>
    </w:p>
    <w:p w14:paraId="701E97C8" w14:textId="00C1C4B6" w:rsidR="00D31B82" w:rsidRPr="009960DB" w:rsidRDefault="00D31B82" w:rsidP="00471495">
      <w:pPr>
        <w:jc w:val="both"/>
        <w:rPr>
          <w:rFonts w:ascii="Arial" w:hAnsi="Arial" w:cs="Arial"/>
          <w:sz w:val="24"/>
          <w:szCs w:val="24"/>
        </w:rPr>
      </w:pPr>
      <w:r w:rsidRPr="009960DB">
        <w:rPr>
          <w:rFonts w:ascii="Arial" w:hAnsi="Arial" w:cs="Arial"/>
          <w:sz w:val="24"/>
          <w:szCs w:val="24"/>
        </w:rPr>
        <w:t xml:space="preserve">Se aplicó el instrumento CRAFFT y al analizar las respuestas de los encuestados, se determina que el </w:t>
      </w:r>
      <w:r w:rsidR="00F14370" w:rsidRPr="009960DB">
        <w:rPr>
          <w:rFonts w:ascii="Arial" w:hAnsi="Arial" w:cs="Arial"/>
          <w:sz w:val="24"/>
          <w:szCs w:val="24"/>
        </w:rPr>
        <w:t>50</w:t>
      </w:r>
      <w:r w:rsidRPr="009960DB">
        <w:rPr>
          <w:rFonts w:ascii="Arial" w:hAnsi="Arial" w:cs="Arial"/>
          <w:sz w:val="24"/>
          <w:szCs w:val="24"/>
        </w:rPr>
        <w:t xml:space="preserve">% No ha consumido alcohol o drogas para relajarse, sentirse </w:t>
      </w:r>
      <w:r w:rsidRPr="009960DB">
        <w:rPr>
          <w:rFonts w:ascii="Arial" w:hAnsi="Arial" w:cs="Arial"/>
          <w:sz w:val="24"/>
          <w:szCs w:val="24"/>
        </w:rPr>
        <w:lastRenderedPageBreak/>
        <w:t xml:space="preserve">mejor o encajar en un grupo en los últimos 12 meses. </w:t>
      </w:r>
      <w:r w:rsidR="00F14370" w:rsidRPr="009960DB">
        <w:rPr>
          <w:rFonts w:ascii="Arial" w:hAnsi="Arial" w:cs="Arial"/>
          <w:sz w:val="24"/>
          <w:szCs w:val="24"/>
        </w:rPr>
        <w:t xml:space="preserve"> Y el otro 50</w:t>
      </w:r>
      <w:r w:rsidRPr="009960DB">
        <w:rPr>
          <w:rFonts w:ascii="Arial" w:hAnsi="Arial" w:cs="Arial"/>
          <w:sz w:val="24"/>
          <w:szCs w:val="24"/>
        </w:rPr>
        <w:t>% manifiesta si haberlo hecho.</w:t>
      </w:r>
    </w:p>
    <w:p w14:paraId="60B1B4E9" w14:textId="77777777" w:rsidR="00D31B82" w:rsidRPr="009960DB" w:rsidRDefault="00D31B82" w:rsidP="00471495">
      <w:pPr>
        <w:jc w:val="both"/>
        <w:rPr>
          <w:rFonts w:ascii="Arial" w:hAnsi="Arial" w:cs="Arial"/>
          <w:sz w:val="24"/>
          <w:szCs w:val="24"/>
        </w:rPr>
      </w:pPr>
    </w:p>
    <w:p w14:paraId="1C764628" w14:textId="77777777" w:rsidR="00D31B82" w:rsidRPr="009960DB" w:rsidRDefault="00D31B82" w:rsidP="00471495">
      <w:pPr>
        <w:jc w:val="both"/>
        <w:rPr>
          <w:rFonts w:ascii="Arial" w:hAnsi="Arial" w:cs="Arial"/>
          <w:sz w:val="24"/>
          <w:szCs w:val="24"/>
        </w:rPr>
      </w:pPr>
    </w:p>
    <w:p w14:paraId="006E3B83" w14:textId="77777777" w:rsidR="00D31B82" w:rsidRPr="009960DB" w:rsidRDefault="00D31B82" w:rsidP="00471495">
      <w:pPr>
        <w:jc w:val="both"/>
        <w:rPr>
          <w:rFonts w:ascii="Arial" w:hAnsi="Arial" w:cs="Arial"/>
          <w:b/>
          <w:bCs/>
          <w:sz w:val="24"/>
          <w:szCs w:val="24"/>
        </w:rPr>
      </w:pPr>
    </w:p>
    <w:p w14:paraId="1FEDAEF0" w14:textId="77777777" w:rsidR="00D31B82" w:rsidRPr="009960DB" w:rsidRDefault="00D31B82" w:rsidP="00471495">
      <w:pPr>
        <w:pStyle w:val="Prrafodelista"/>
        <w:numPr>
          <w:ilvl w:val="1"/>
          <w:numId w:val="18"/>
        </w:numPr>
        <w:jc w:val="both"/>
        <w:rPr>
          <w:rFonts w:ascii="Arial" w:hAnsi="Arial" w:cs="Arial"/>
          <w:sz w:val="24"/>
          <w:szCs w:val="24"/>
        </w:rPr>
      </w:pPr>
      <w:r w:rsidRPr="009960DB">
        <w:rPr>
          <w:rFonts w:ascii="Arial" w:hAnsi="Arial" w:cs="Arial"/>
          <w:sz w:val="24"/>
          <w:szCs w:val="24"/>
        </w:rPr>
        <w:t>¿Consume alguna vez alcohol o drogas mientras está solo/a o sin compañía?</w:t>
      </w:r>
    </w:p>
    <w:tbl>
      <w:tblPr>
        <w:tblStyle w:val="Tablaconcuadrcula"/>
        <w:tblW w:w="0" w:type="auto"/>
        <w:tblLook w:val="04A0" w:firstRow="1" w:lastRow="0" w:firstColumn="1" w:lastColumn="0" w:noHBand="0" w:noVBand="1"/>
      </w:tblPr>
      <w:tblGrid>
        <w:gridCol w:w="4471"/>
        <w:gridCol w:w="4359"/>
      </w:tblGrid>
      <w:tr w:rsidR="00D31B82" w:rsidRPr="009960DB" w14:paraId="7CAB3B02" w14:textId="77777777" w:rsidTr="009960DB">
        <w:tc>
          <w:tcPr>
            <w:tcW w:w="4675" w:type="dxa"/>
          </w:tcPr>
          <w:p w14:paraId="7C5CF651" w14:textId="77777777" w:rsidR="00D31B82" w:rsidRPr="009960DB" w:rsidRDefault="00D31B82"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1562718F" w14:textId="77777777" w:rsidR="00D31B82" w:rsidRPr="009960DB" w:rsidRDefault="00D31B82" w:rsidP="00471495">
            <w:pPr>
              <w:jc w:val="both"/>
              <w:rPr>
                <w:rFonts w:ascii="Arial" w:hAnsi="Arial" w:cs="Arial"/>
                <w:b/>
                <w:bCs/>
                <w:sz w:val="24"/>
                <w:szCs w:val="24"/>
              </w:rPr>
            </w:pPr>
            <w:r w:rsidRPr="009960DB">
              <w:rPr>
                <w:rFonts w:ascii="Arial" w:hAnsi="Arial" w:cs="Arial"/>
                <w:b/>
                <w:bCs/>
                <w:sz w:val="24"/>
                <w:szCs w:val="24"/>
              </w:rPr>
              <w:t>NO</w:t>
            </w:r>
          </w:p>
        </w:tc>
      </w:tr>
      <w:tr w:rsidR="00D31B82" w:rsidRPr="009960DB" w14:paraId="0BBBAD8A" w14:textId="77777777" w:rsidTr="009960DB">
        <w:tc>
          <w:tcPr>
            <w:tcW w:w="4675" w:type="dxa"/>
          </w:tcPr>
          <w:p w14:paraId="5003C78B" w14:textId="08EBC3B4" w:rsidR="00D31B82" w:rsidRPr="009960DB" w:rsidRDefault="008D5F10" w:rsidP="00471495">
            <w:pPr>
              <w:jc w:val="both"/>
              <w:rPr>
                <w:rFonts w:ascii="Arial" w:hAnsi="Arial" w:cs="Arial"/>
                <w:sz w:val="24"/>
                <w:szCs w:val="24"/>
              </w:rPr>
            </w:pPr>
            <w:r w:rsidRPr="009960DB">
              <w:rPr>
                <w:rFonts w:ascii="Arial" w:hAnsi="Arial" w:cs="Arial"/>
                <w:sz w:val="24"/>
                <w:szCs w:val="24"/>
              </w:rPr>
              <w:t>2</w:t>
            </w:r>
          </w:p>
        </w:tc>
        <w:tc>
          <w:tcPr>
            <w:tcW w:w="4675" w:type="dxa"/>
          </w:tcPr>
          <w:p w14:paraId="3C0AF73D" w14:textId="6B2C968E" w:rsidR="00D31B82" w:rsidRPr="009960DB" w:rsidRDefault="008D5F10" w:rsidP="00471495">
            <w:pPr>
              <w:tabs>
                <w:tab w:val="left" w:pos="900"/>
              </w:tabs>
              <w:jc w:val="both"/>
              <w:rPr>
                <w:rFonts w:ascii="Arial" w:hAnsi="Arial" w:cs="Arial"/>
                <w:sz w:val="24"/>
                <w:szCs w:val="24"/>
              </w:rPr>
            </w:pPr>
            <w:r w:rsidRPr="009960DB">
              <w:rPr>
                <w:rFonts w:ascii="Arial" w:hAnsi="Arial" w:cs="Arial"/>
                <w:sz w:val="24"/>
                <w:szCs w:val="24"/>
              </w:rPr>
              <w:t>2</w:t>
            </w:r>
          </w:p>
        </w:tc>
      </w:tr>
      <w:tr w:rsidR="00D31B82" w:rsidRPr="009960DB" w14:paraId="3BC3E994" w14:textId="77777777" w:rsidTr="009960DB">
        <w:tc>
          <w:tcPr>
            <w:tcW w:w="4675" w:type="dxa"/>
          </w:tcPr>
          <w:p w14:paraId="39FD3A76" w14:textId="77777777" w:rsidR="00D31B82" w:rsidRPr="009960DB" w:rsidRDefault="00D31B82"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42B8849A" w14:textId="788BF0FF" w:rsidR="00D31B82" w:rsidRPr="009960DB" w:rsidRDefault="008D5F10" w:rsidP="00471495">
            <w:pPr>
              <w:jc w:val="both"/>
              <w:rPr>
                <w:rFonts w:ascii="Arial" w:hAnsi="Arial" w:cs="Arial"/>
                <w:b/>
                <w:bCs/>
                <w:sz w:val="24"/>
                <w:szCs w:val="24"/>
              </w:rPr>
            </w:pPr>
            <w:r w:rsidRPr="009960DB">
              <w:rPr>
                <w:rFonts w:ascii="Arial" w:hAnsi="Arial" w:cs="Arial"/>
                <w:b/>
                <w:bCs/>
                <w:sz w:val="24"/>
                <w:szCs w:val="24"/>
              </w:rPr>
              <w:t>4</w:t>
            </w:r>
          </w:p>
        </w:tc>
      </w:tr>
    </w:tbl>
    <w:p w14:paraId="65E4A03D" w14:textId="77777777" w:rsidR="00D31B82" w:rsidRPr="009960DB" w:rsidRDefault="00D31B82" w:rsidP="00471495">
      <w:pPr>
        <w:jc w:val="both"/>
        <w:rPr>
          <w:rFonts w:ascii="Arial" w:hAnsi="Arial" w:cs="Arial"/>
          <w:b/>
          <w:bCs/>
          <w:sz w:val="24"/>
          <w:szCs w:val="24"/>
        </w:rPr>
      </w:pPr>
    </w:p>
    <w:p w14:paraId="0EE43D53" w14:textId="59995120" w:rsidR="00D31B82" w:rsidRPr="009960DB" w:rsidRDefault="008D5F10"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69CA2E56" wp14:editId="0C6080CC">
            <wp:extent cx="4572000" cy="2743200"/>
            <wp:effectExtent l="0" t="0" r="0" b="0"/>
            <wp:docPr id="809254879" name="Gráfico 1">
              <a:extLst xmlns:a="http://schemas.openxmlformats.org/drawingml/2006/main">
                <a:ext uri="{FF2B5EF4-FFF2-40B4-BE49-F238E27FC236}">
                  <a16:creationId xmlns:a16="http://schemas.microsoft.com/office/drawing/2014/main" id="{F9E39FB9-8CAF-83BC-B994-67586980F2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6511419D" w14:textId="52900CB0" w:rsidR="00D31B82" w:rsidRPr="009960DB" w:rsidRDefault="00D31B82" w:rsidP="00471495">
      <w:pPr>
        <w:spacing w:line="259" w:lineRule="auto"/>
        <w:jc w:val="both"/>
        <w:rPr>
          <w:rFonts w:ascii="Arial" w:hAnsi="Arial" w:cs="Arial"/>
          <w:b/>
          <w:bCs/>
          <w:sz w:val="24"/>
          <w:szCs w:val="24"/>
        </w:rPr>
      </w:pPr>
      <w:r w:rsidRPr="009960DB">
        <w:rPr>
          <w:rFonts w:ascii="Arial" w:hAnsi="Arial" w:cs="Arial"/>
          <w:sz w:val="24"/>
          <w:szCs w:val="24"/>
        </w:rPr>
        <w:t xml:space="preserve">En la aplicación del instrumento CRAFFT, las respuestas de los encuestados determinan que el </w:t>
      </w:r>
      <w:r w:rsidR="008D5F10" w:rsidRPr="009960DB">
        <w:rPr>
          <w:rFonts w:ascii="Arial" w:hAnsi="Arial" w:cs="Arial"/>
          <w:sz w:val="24"/>
          <w:szCs w:val="24"/>
        </w:rPr>
        <w:t>50</w:t>
      </w:r>
      <w:r w:rsidRPr="009960DB">
        <w:rPr>
          <w:rFonts w:ascii="Arial" w:hAnsi="Arial" w:cs="Arial"/>
          <w:sz w:val="24"/>
          <w:szCs w:val="24"/>
        </w:rPr>
        <w:t>% No consume alcohol o drogas mientras está solo/a o sin compañía</w:t>
      </w:r>
      <w:r w:rsidR="008D5F10" w:rsidRPr="009960DB">
        <w:rPr>
          <w:rFonts w:ascii="Arial" w:hAnsi="Arial" w:cs="Arial"/>
          <w:sz w:val="24"/>
          <w:szCs w:val="24"/>
        </w:rPr>
        <w:t>, el otro 50% si lo ha hecho.</w:t>
      </w:r>
    </w:p>
    <w:p w14:paraId="620F012B" w14:textId="77777777" w:rsidR="00D31B82" w:rsidRPr="009960DB" w:rsidRDefault="00D31B82" w:rsidP="00471495">
      <w:pPr>
        <w:jc w:val="both"/>
        <w:rPr>
          <w:rFonts w:ascii="Arial" w:hAnsi="Arial" w:cs="Arial"/>
          <w:b/>
          <w:bCs/>
          <w:sz w:val="24"/>
          <w:szCs w:val="24"/>
        </w:rPr>
      </w:pPr>
    </w:p>
    <w:p w14:paraId="74ACC65B" w14:textId="77777777" w:rsidR="00D31B82" w:rsidRPr="009960DB" w:rsidRDefault="00D31B82" w:rsidP="00471495">
      <w:pPr>
        <w:pStyle w:val="Prrafodelista"/>
        <w:numPr>
          <w:ilvl w:val="1"/>
          <w:numId w:val="18"/>
        </w:numPr>
        <w:jc w:val="both"/>
        <w:rPr>
          <w:rFonts w:ascii="Arial" w:hAnsi="Arial" w:cs="Arial"/>
          <w:sz w:val="24"/>
          <w:szCs w:val="24"/>
        </w:rPr>
      </w:pPr>
      <w:r w:rsidRPr="009960DB">
        <w:rPr>
          <w:rFonts w:ascii="Arial" w:hAnsi="Arial" w:cs="Arial"/>
          <w:sz w:val="24"/>
          <w:szCs w:val="24"/>
        </w:rPr>
        <w:t>¿Alguna vez se le olvidan cosas que hizo mientras consumía alcohol o drogas?</w:t>
      </w:r>
    </w:p>
    <w:tbl>
      <w:tblPr>
        <w:tblStyle w:val="Tablaconcuadrcula"/>
        <w:tblW w:w="0" w:type="auto"/>
        <w:tblLook w:val="04A0" w:firstRow="1" w:lastRow="0" w:firstColumn="1" w:lastColumn="0" w:noHBand="0" w:noVBand="1"/>
      </w:tblPr>
      <w:tblGrid>
        <w:gridCol w:w="4471"/>
        <w:gridCol w:w="4359"/>
      </w:tblGrid>
      <w:tr w:rsidR="00D31B82" w:rsidRPr="009960DB" w14:paraId="065E96AF" w14:textId="77777777" w:rsidTr="009960DB">
        <w:tc>
          <w:tcPr>
            <w:tcW w:w="4675" w:type="dxa"/>
          </w:tcPr>
          <w:p w14:paraId="234274F1" w14:textId="77777777" w:rsidR="00D31B82" w:rsidRPr="009960DB" w:rsidRDefault="00D31B82"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478CF9F9" w14:textId="77777777" w:rsidR="00D31B82" w:rsidRPr="009960DB" w:rsidRDefault="00D31B82" w:rsidP="00471495">
            <w:pPr>
              <w:jc w:val="both"/>
              <w:rPr>
                <w:rFonts w:ascii="Arial" w:hAnsi="Arial" w:cs="Arial"/>
                <w:b/>
                <w:bCs/>
                <w:sz w:val="24"/>
                <w:szCs w:val="24"/>
              </w:rPr>
            </w:pPr>
            <w:r w:rsidRPr="009960DB">
              <w:rPr>
                <w:rFonts w:ascii="Arial" w:hAnsi="Arial" w:cs="Arial"/>
                <w:b/>
                <w:bCs/>
                <w:sz w:val="24"/>
                <w:szCs w:val="24"/>
              </w:rPr>
              <w:t>NO</w:t>
            </w:r>
          </w:p>
        </w:tc>
      </w:tr>
      <w:tr w:rsidR="00D31B82" w:rsidRPr="009960DB" w14:paraId="42D5B0EB" w14:textId="77777777" w:rsidTr="009960DB">
        <w:tc>
          <w:tcPr>
            <w:tcW w:w="4675" w:type="dxa"/>
          </w:tcPr>
          <w:p w14:paraId="75C76727" w14:textId="77777777" w:rsidR="00D31B82" w:rsidRPr="009960DB" w:rsidRDefault="00D31B82" w:rsidP="00471495">
            <w:pPr>
              <w:jc w:val="both"/>
              <w:rPr>
                <w:rFonts w:ascii="Arial" w:hAnsi="Arial" w:cs="Arial"/>
                <w:sz w:val="24"/>
                <w:szCs w:val="24"/>
              </w:rPr>
            </w:pPr>
            <w:r w:rsidRPr="009960DB">
              <w:rPr>
                <w:rFonts w:ascii="Arial" w:hAnsi="Arial" w:cs="Arial"/>
                <w:sz w:val="24"/>
                <w:szCs w:val="24"/>
              </w:rPr>
              <w:t>0</w:t>
            </w:r>
          </w:p>
        </w:tc>
        <w:tc>
          <w:tcPr>
            <w:tcW w:w="4675" w:type="dxa"/>
          </w:tcPr>
          <w:p w14:paraId="7DCD2A1E" w14:textId="0D47EC1A" w:rsidR="00D31B82" w:rsidRPr="009960DB" w:rsidRDefault="008D5F10" w:rsidP="00471495">
            <w:pPr>
              <w:tabs>
                <w:tab w:val="left" w:pos="900"/>
              </w:tabs>
              <w:jc w:val="both"/>
              <w:rPr>
                <w:rFonts w:ascii="Arial" w:hAnsi="Arial" w:cs="Arial"/>
                <w:sz w:val="24"/>
                <w:szCs w:val="24"/>
              </w:rPr>
            </w:pPr>
            <w:r w:rsidRPr="009960DB">
              <w:rPr>
                <w:rFonts w:ascii="Arial" w:hAnsi="Arial" w:cs="Arial"/>
                <w:sz w:val="24"/>
                <w:szCs w:val="24"/>
              </w:rPr>
              <w:t>4</w:t>
            </w:r>
          </w:p>
        </w:tc>
      </w:tr>
      <w:tr w:rsidR="00D31B82" w:rsidRPr="009960DB" w14:paraId="29870F34" w14:textId="77777777" w:rsidTr="009960DB">
        <w:tc>
          <w:tcPr>
            <w:tcW w:w="4675" w:type="dxa"/>
          </w:tcPr>
          <w:p w14:paraId="1AF0F021" w14:textId="77777777" w:rsidR="00D31B82" w:rsidRPr="009960DB" w:rsidRDefault="00D31B82"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2838E3C7" w14:textId="6A9967AE" w:rsidR="00D31B82" w:rsidRPr="009960DB" w:rsidRDefault="008D5F10" w:rsidP="00471495">
            <w:pPr>
              <w:jc w:val="both"/>
              <w:rPr>
                <w:rFonts w:ascii="Arial" w:hAnsi="Arial" w:cs="Arial"/>
                <w:sz w:val="24"/>
                <w:szCs w:val="24"/>
              </w:rPr>
            </w:pPr>
            <w:r w:rsidRPr="009960DB">
              <w:rPr>
                <w:rFonts w:ascii="Arial" w:hAnsi="Arial" w:cs="Arial"/>
                <w:sz w:val="24"/>
                <w:szCs w:val="24"/>
              </w:rPr>
              <w:t>4</w:t>
            </w:r>
          </w:p>
        </w:tc>
      </w:tr>
    </w:tbl>
    <w:p w14:paraId="3D5F036D" w14:textId="77777777" w:rsidR="00D31B82" w:rsidRPr="009960DB" w:rsidRDefault="00D31B82" w:rsidP="00471495">
      <w:pPr>
        <w:jc w:val="both"/>
        <w:rPr>
          <w:rFonts w:ascii="Arial" w:hAnsi="Arial" w:cs="Arial"/>
          <w:b/>
          <w:bCs/>
          <w:sz w:val="24"/>
          <w:szCs w:val="24"/>
        </w:rPr>
      </w:pPr>
    </w:p>
    <w:p w14:paraId="011335A8" w14:textId="77777777" w:rsidR="00D31B82" w:rsidRPr="009960DB" w:rsidRDefault="00D31B82" w:rsidP="00471495">
      <w:pPr>
        <w:jc w:val="both"/>
        <w:rPr>
          <w:rFonts w:ascii="Arial" w:hAnsi="Arial" w:cs="Arial"/>
          <w:b/>
          <w:bCs/>
          <w:sz w:val="24"/>
          <w:szCs w:val="24"/>
        </w:rPr>
      </w:pPr>
      <w:r w:rsidRPr="009960DB">
        <w:rPr>
          <w:rFonts w:ascii="Arial" w:hAnsi="Arial" w:cs="Arial"/>
          <w:noProof/>
          <w:sz w:val="24"/>
          <w:szCs w:val="24"/>
          <w14:ligatures w14:val="none"/>
        </w:rPr>
        <w:lastRenderedPageBreak/>
        <w:drawing>
          <wp:inline distT="0" distB="0" distL="0" distR="0" wp14:anchorId="6391E1FD" wp14:editId="6E979AD3">
            <wp:extent cx="4124325" cy="2390775"/>
            <wp:effectExtent l="0" t="0" r="9525" b="9525"/>
            <wp:docPr id="842598707"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58FE2554" w14:textId="77777777" w:rsidR="00D31B82" w:rsidRPr="009960DB" w:rsidRDefault="00D31B82" w:rsidP="00471495">
      <w:pPr>
        <w:spacing w:line="259" w:lineRule="auto"/>
        <w:jc w:val="both"/>
        <w:rPr>
          <w:rFonts w:ascii="Arial" w:hAnsi="Arial" w:cs="Arial"/>
          <w:b/>
          <w:bCs/>
          <w:sz w:val="24"/>
          <w:szCs w:val="24"/>
        </w:rPr>
      </w:pPr>
      <w:r w:rsidRPr="009960DB">
        <w:rPr>
          <w:rFonts w:ascii="Arial" w:hAnsi="Arial" w:cs="Arial"/>
          <w:sz w:val="24"/>
          <w:szCs w:val="24"/>
        </w:rPr>
        <w:t>En la aplicación del instrumento CRAFFT, las respuestas de los encuestados determinan que el 100% No olvidan cosas que hicieron mientras consumía alcohol o drogas, porque no se evidencia consumo o consumo excesivo de alcohol o drogas.</w:t>
      </w:r>
    </w:p>
    <w:p w14:paraId="28EAE34E" w14:textId="77777777" w:rsidR="00D31B82" w:rsidRPr="009960DB" w:rsidRDefault="00D31B82" w:rsidP="00471495">
      <w:pPr>
        <w:jc w:val="both"/>
        <w:rPr>
          <w:rFonts w:ascii="Arial" w:hAnsi="Arial" w:cs="Arial"/>
          <w:b/>
          <w:bCs/>
          <w:sz w:val="24"/>
          <w:szCs w:val="24"/>
        </w:rPr>
      </w:pPr>
    </w:p>
    <w:p w14:paraId="561EF9D5" w14:textId="77777777" w:rsidR="00D31B82" w:rsidRPr="009960DB" w:rsidRDefault="00D31B82" w:rsidP="00471495">
      <w:pPr>
        <w:jc w:val="both"/>
        <w:rPr>
          <w:rFonts w:ascii="Arial" w:hAnsi="Arial" w:cs="Arial"/>
          <w:b/>
          <w:bCs/>
          <w:sz w:val="24"/>
          <w:szCs w:val="24"/>
        </w:rPr>
      </w:pPr>
    </w:p>
    <w:p w14:paraId="7D6339B1" w14:textId="77777777" w:rsidR="00D31B82" w:rsidRPr="009960DB" w:rsidRDefault="00D31B82" w:rsidP="00471495">
      <w:pPr>
        <w:pStyle w:val="Prrafodelista"/>
        <w:numPr>
          <w:ilvl w:val="1"/>
          <w:numId w:val="18"/>
        </w:numPr>
        <w:jc w:val="both"/>
        <w:rPr>
          <w:rFonts w:ascii="Arial" w:hAnsi="Arial" w:cs="Arial"/>
          <w:sz w:val="24"/>
          <w:szCs w:val="24"/>
        </w:rPr>
      </w:pPr>
      <w:r w:rsidRPr="009960DB">
        <w:rPr>
          <w:rFonts w:ascii="Arial" w:hAnsi="Arial" w:cs="Arial"/>
          <w:sz w:val="24"/>
          <w:szCs w:val="24"/>
        </w:rPr>
        <w:t>¿Le han sugerido alguna vez sus familiares o amigos que disminuya el consumo de alcohol o drogas?</w:t>
      </w:r>
    </w:p>
    <w:tbl>
      <w:tblPr>
        <w:tblStyle w:val="Tablaconcuadrcula"/>
        <w:tblW w:w="0" w:type="auto"/>
        <w:tblLook w:val="04A0" w:firstRow="1" w:lastRow="0" w:firstColumn="1" w:lastColumn="0" w:noHBand="0" w:noVBand="1"/>
      </w:tblPr>
      <w:tblGrid>
        <w:gridCol w:w="4471"/>
        <w:gridCol w:w="4359"/>
      </w:tblGrid>
      <w:tr w:rsidR="00D31B82" w:rsidRPr="009960DB" w14:paraId="53ADCD25" w14:textId="77777777" w:rsidTr="009960DB">
        <w:tc>
          <w:tcPr>
            <w:tcW w:w="4675" w:type="dxa"/>
          </w:tcPr>
          <w:p w14:paraId="62A928EB" w14:textId="77777777" w:rsidR="00D31B82" w:rsidRPr="009960DB" w:rsidRDefault="00D31B82"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0E93B5B0" w14:textId="77777777" w:rsidR="00D31B82" w:rsidRPr="009960DB" w:rsidRDefault="00D31B82" w:rsidP="00471495">
            <w:pPr>
              <w:jc w:val="both"/>
              <w:rPr>
                <w:rFonts w:ascii="Arial" w:hAnsi="Arial" w:cs="Arial"/>
                <w:b/>
                <w:bCs/>
                <w:sz w:val="24"/>
                <w:szCs w:val="24"/>
              </w:rPr>
            </w:pPr>
            <w:r w:rsidRPr="009960DB">
              <w:rPr>
                <w:rFonts w:ascii="Arial" w:hAnsi="Arial" w:cs="Arial"/>
                <w:b/>
                <w:bCs/>
                <w:sz w:val="24"/>
                <w:szCs w:val="24"/>
              </w:rPr>
              <w:t>NO</w:t>
            </w:r>
          </w:p>
        </w:tc>
      </w:tr>
      <w:tr w:rsidR="00D31B82" w:rsidRPr="009960DB" w14:paraId="11F8CE01" w14:textId="77777777" w:rsidTr="009960DB">
        <w:tc>
          <w:tcPr>
            <w:tcW w:w="4675" w:type="dxa"/>
          </w:tcPr>
          <w:p w14:paraId="4DA3E4B9" w14:textId="77777777" w:rsidR="00D31B82" w:rsidRPr="009960DB" w:rsidRDefault="00D31B82" w:rsidP="00471495">
            <w:pPr>
              <w:jc w:val="both"/>
              <w:rPr>
                <w:rFonts w:ascii="Arial" w:hAnsi="Arial" w:cs="Arial"/>
                <w:sz w:val="24"/>
                <w:szCs w:val="24"/>
              </w:rPr>
            </w:pPr>
            <w:r w:rsidRPr="009960DB">
              <w:rPr>
                <w:rFonts w:ascii="Arial" w:hAnsi="Arial" w:cs="Arial"/>
                <w:sz w:val="24"/>
                <w:szCs w:val="24"/>
              </w:rPr>
              <w:t>0</w:t>
            </w:r>
          </w:p>
        </w:tc>
        <w:tc>
          <w:tcPr>
            <w:tcW w:w="4675" w:type="dxa"/>
          </w:tcPr>
          <w:p w14:paraId="238A76B5" w14:textId="04169568" w:rsidR="00D31B82" w:rsidRPr="009960DB" w:rsidRDefault="008D5F10" w:rsidP="00471495">
            <w:pPr>
              <w:tabs>
                <w:tab w:val="left" w:pos="900"/>
              </w:tabs>
              <w:jc w:val="both"/>
              <w:rPr>
                <w:rFonts w:ascii="Arial" w:hAnsi="Arial" w:cs="Arial"/>
                <w:sz w:val="24"/>
                <w:szCs w:val="24"/>
              </w:rPr>
            </w:pPr>
            <w:r w:rsidRPr="009960DB">
              <w:rPr>
                <w:rFonts w:ascii="Arial" w:hAnsi="Arial" w:cs="Arial"/>
                <w:sz w:val="24"/>
                <w:szCs w:val="24"/>
              </w:rPr>
              <w:t>4</w:t>
            </w:r>
          </w:p>
        </w:tc>
      </w:tr>
      <w:tr w:rsidR="00D31B82" w:rsidRPr="009960DB" w14:paraId="4498179D" w14:textId="77777777" w:rsidTr="009960DB">
        <w:tc>
          <w:tcPr>
            <w:tcW w:w="4675" w:type="dxa"/>
          </w:tcPr>
          <w:p w14:paraId="1103C473" w14:textId="77777777" w:rsidR="00D31B82" w:rsidRPr="009960DB" w:rsidRDefault="00D31B82"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58941936" w14:textId="3450F341" w:rsidR="00D31B82" w:rsidRPr="009960DB" w:rsidRDefault="008D5F10" w:rsidP="00471495">
            <w:pPr>
              <w:jc w:val="both"/>
              <w:rPr>
                <w:rFonts w:ascii="Arial" w:hAnsi="Arial" w:cs="Arial"/>
                <w:b/>
                <w:bCs/>
                <w:sz w:val="24"/>
                <w:szCs w:val="24"/>
              </w:rPr>
            </w:pPr>
            <w:r w:rsidRPr="009960DB">
              <w:rPr>
                <w:rFonts w:ascii="Arial" w:hAnsi="Arial" w:cs="Arial"/>
                <w:b/>
                <w:bCs/>
                <w:sz w:val="24"/>
                <w:szCs w:val="24"/>
              </w:rPr>
              <w:t>4</w:t>
            </w:r>
          </w:p>
        </w:tc>
      </w:tr>
    </w:tbl>
    <w:p w14:paraId="19CECA90" w14:textId="77777777" w:rsidR="00D31B82" w:rsidRPr="009960DB" w:rsidRDefault="00D31B82" w:rsidP="00471495">
      <w:pPr>
        <w:jc w:val="both"/>
        <w:rPr>
          <w:rFonts w:ascii="Arial" w:hAnsi="Arial" w:cs="Arial"/>
          <w:b/>
          <w:bCs/>
          <w:sz w:val="24"/>
          <w:szCs w:val="24"/>
        </w:rPr>
      </w:pPr>
    </w:p>
    <w:p w14:paraId="2D3DB8B3" w14:textId="77777777" w:rsidR="00D31B82" w:rsidRPr="009960DB" w:rsidRDefault="00D31B82"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491B75E1" wp14:editId="15DF2485">
            <wp:extent cx="4124325" cy="2390775"/>
            <wp:effectExtent l="0" t="0" r="9525" b="9525"/>
            <wp:docPr id="584970422"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33E38252" w14:textId="77777777" w:rsidR="00D31B82" w:rsidRPr="009960DB" w:rsidRDefault="00D31B82" w:rsidP="00471495">
      <w:pPr>
        <w:jc w:val="both"/>
        <w:rPr>
          <w:rFonts w:ascii="Arial" w:hAnsi="Arial" w:cs="Arial"/>
          <w:b/>
          <w:bCs/>
          <w:sz w:val="24"/>
          <w:szCs w:val="24"/>
        </w:rPr>
      </w:pPr>
      <w:r w:rsidRPr="009960DB">
        <w:rPr>
          <w:rFonts w:ascii="Arial" w:hAnsi="Arial" w:cs="Arial"/>
          <w:sz w:val="24"/>
          <w:szCs w:val="24"/>
        </w:rPr>
        <w:t>En la aplicación del instrumento CRAFFT, las respuestas de los encuestados determinan que el 100% No le han sugerido alguna vez sus familiares o amigos que disminuya el consumo de alcohol o drogas.</w:t>
      </w:r>
    </w:p>
    <w:p w14:paraId="3A0B4EB8" w14:textId="77777777" w:rsidR="00D31B82" w:rsidRPr="009960DB" w:rsidRDefault="00D31B82" w:rsidP="00471495">
      <w:pPr>
        <w:jc w:val="both"/>
        <w:rPr>
          <w:rFonts w:ascii="Arial" w:hAnsi="Arial" w:cs="Arial"/>
          <w:b/>
          <w:bCs/>
          <w:sz w:val="24"/>
          <w:szCs w:val="24"/>
        </w:rPr>
      </w:pPr>
    </w:p>
    <w:p w14:paraId="5ED7B4E5" w14:textId="77777777" w:rsidR="00D31B82" w:rsidRPr="009960DB" w:rsidRDefault="00D31B82" w:rsidP="00471495">
      <w:pPr>
        <w:jc w:val="both"/>
        <w:rPr>
          <w:rFonts w:ascii="Arial" w:hAnsi="Arial" w:cs="Arial"/>
          <w:b/>
          <w:bCs/>
          <w:sz w:val="24"/>
          <w:szCs w:val="24"/>
        </w:rPr>
      </w:pPr>
    </w:p>
    <w:p w14:paraId="14439D0C" w14:textId="77777777" w:rsidR="00D31B82" w:rsidRPr="009960DB" w:rsidRDefault="00D31B82" w:rsidP="00471495">
      <w:pPr>
        <w:pStyle w:val="Prrafodelista"/>
        <w:numPr>
          <w:ilvl w:val="1"/>
          <w:numId w:val="18"/>
        </w:numPr>
        <w:jc w:val="both"/>
        <w:rPr>
          <w:rFonts w:ascii="Arial" w:hAnsi="Arial" w:cs="Arial"/>
          <w:sz w:val="24"/>
          <w:szCs w:val="24"/>
        </w:rPr>
      </w:pPr>
      <w:r w:rsidRPr="009960DB">
        <w:rPr>
          <w:rFonts w:ascii="Arial" w:hAnsi="Arial" w:cs="Arial"/>
          <w:sz w:val="24"/>
          <w:szCs w:val="24"/>
        </w:rPr>
        <w:t>¿Se ha metido alguna vez en líos o problemas al tomar alcohol o drogas?</w:t>
      </w:r>
    </w:p>
    <w:tbl>
      <w:tblPr>
        <w:tblStyle w:val="Tablaconcuadrcula"/>
        <w:tblW w:w="0" w:type="auto"/>
        <w:tblLook w:val="04A0" w:firstRow="1" w:lastRow="0" w:firstColumn="1" w:lastColumn="0" w:noHBand="0" w:noVBand="1"/>
      </w:tblPr>
      <w:tblGrid>
        <w:gridCol w:w="4471"/>
        <w:gridCol w:w="4359"/>
      </w:tblGrid>
      <w:tr w:rsidR="00D31B82" w:rsidRPr="009960DB" w14:paraId="2F93DCAD" w14:textId="77777777" w:rsidTr="009960DB">
        <w:tc>
          <w:tcPr>
            <w:tcW w:w="4675" w:type="dxa"/>
          </w:tcPr>
          <w:p w14:paraId="00EC7F66" w14:textId="77777777" w:rsidR="00D31B82" w:rsidRPr="009960DB" w:rsidRDefault="00D31B82"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0BE01BB6" w14:textId="77777777" w:rsidR="00D31B82" w:rsidRPr="009960DB" w:rsidRDefault="00D31B82" w:rsidP="00471495">
            <w:pPr>
              <w:jc w:val="both"/>
              <w:rPr>
                <w:rFonts w:ascii="Arial" w:hAnsi="Arial" w:cs="Arial"/>
                <w:b/>
                <w:bCs/>
                <w:sz w:val="24"/>
                <w:szCs w:val="24"/>
              </w:rPr>
            </w:pPr>
            <w:r w:rsidRPr="009960DB">
              <w:rPr>
                <w:rFonts w:ascii="Arial" w:hAnsi="Arial" w:cs="Arial"/>
                <w:b/>
                <w:bCs/>
                <w:sz w:val="24"/>
                <w:szCs w:val="24"/>
              </w:rPr>
              <w:t>NO</w:t>
            </w:r>
          </w:p>
        </w:tc>
      </w:tr>
      <w:tr w:rsidR="00D31B82" w:rsidRPr="009960DB" w14:paraId="412B5B2A" w14:textId="77777777" w:rsidTr="009960DB">
        <w:tc>
          <w:tcPr>
            <w:tcW w:w="4675" w:type="dxa"/>
          </w:tcPr>
          <w:p w14:paraId="5685A9BB" w14:textId="77777777" w:rsidR="00D31B82" w:rsidRPr="009960DB" w:rsidRDefault="00D31B82" w:rsidP="00471495">
            <w:pPr>
              <w:jc w:val="both"/>
              <w:rPr>
                <w:rFonts w:ascii="Arial" w:hAnsi="Arial" w:cs="Arial"/>
                <w:sz w:val="24"/>
                <w:szCs w:val="24"/>
              </w:rPr>
            </w:pPr>
            <w:r w:rsidRPr="009960DB">
              <w:rPr>
                <w:rFonts w:ascii="Arial" w:hAnsi="Arial" w:cs="Arial"/>
                <w:sz w:val="24"/>
                <w:szCs w:val="24"/>
              </w:rPr>
              <w:lastRenderedPageBreak/>
              <w:t>0</w:t>
            </w:r>
          </w:p>
        </w:tc>
        <w:tc>
          <w:tcPr>
            <w:tcW w:w="4675" w:type="dxa"/>
          </w:tcPr>
          <w:p w14:paraId="60CD5B10" w14:textId="6CE185C8" w:rsidR="00D31B82" w:rsidRPr="009960DB" w:rsidRDefault="008D5F10" w:rsidP="00471495">
            <w:pPr>
              <w:tabs>
                <w:tab w:val="left" w:pos="900"/>
              </w:tabs>
              <w:jc w:val="both"/>
              <w:rPr>
                <w:rFonts w:ascii="Arial" w:hAnsi="Arial" w:cs="Arial"/>
                <w:sz w:val="24"/>
                <w:szCs w:val="24"/>
              </w:rPr>
            </w:pPr>
            <w:r w:rsidRPr="009960DB">
              <w:rPr>
                <w:rFonts w:ascii="Arial" w:hAnsi="Arial" w:cs="Arial"/>
                <w:sz w:val="24"/>
                <w:szCs w:val="24"/>
              </w:rPr>
              <w:t>4</w:t>
            </w:r>
          </w:p>
        </w:tc>
      </w:tr>
      <w:tr w:rsidR="00D31B82" w:rsidRPr="009960DB" w14:paraId="3FE58EB9" w14:textId="77777777" w:rsidTr="009960DB">
        <w:tc>
          <w:tcPr>
            <w:tcW w:w="4675" w:type="dxa"/>
          </w:tcPr>
          <w:p w14:paraId="375538BE" w14:textId="77777777" w:rsidR="00D31B82" w:rsidRPr="009960DB" w:rsidRDefault="00D31B82"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5B6EACBC" w14:textId="0F0DAF01" w:rsidR="00D31B82" w:rsidRPr="009960DB" w:rsidRDefault="008D5F10" w:rsidP="00471495">
            <w:pPr>
              <w:jc w:val="both"/>
              <w:rPr>
                <w:rFonts w:ascii="Arial" w:hAnsi="Arial" w:cs="Arial"/>
                <w:b/>
                <w:bCs/>
                <w:sz w:val="24"/>
                <w:szCs w:val="24"/>
              </w:rPr>
            </w:pPr>
            <w:r w:rsidRPr="009960DB">
              <w:rPr>
                <w:rFonts w:ascii="Arial" w:hAnsi="Arial" w:cs="Arial"/>
                <w:b/>
                <w:bCs/>
                <w:sz w:val="24"/>
                <w:szCs w:val="24"/>
              </w:rPr>
              <w:t>4</w:t>
            </w:r>
          </w:p>
        </w:tc>
      </w:tr>
    </w:tbl>
    <w:p w14:paraId="64A134A8" w14:textId="77777777" w:rsidR="00D31B82" w:rsidRPr="009960DB" w:rsidRDefault="00D31B82" w:rsidP="00471495">
      <w:pPr>
        <w:jc w:val="both"/>
        <w:rPr>
          <w:rFonts w:ascii="Arial" w:hAnsi="Arial" w:cs="Arial"/>
          <w:b/>
          <w:bCs/>
          <w:sz w:val="24"/>
          <w:szCs w:val="24"/>
        </w:rPr>
      </w:pPr>
    </w:p>
    <w:p w14:paraId="176E0EFD" w14:textId="77777777" w:rsidR="00D31B82" w:rsidRPr="009960DB" w:rsidRDefault="00D31B82"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5DCDEF0E" wp14:editId="4F02964F">
            <wp:extent cx="4124325" cy="2390775"/>
            <wp:effectExtent l="0" t="0" r="9525" b="9525"/>
            <wp:docPr id="1697004730"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7441C058" w14:textId="5E47666F" w:rsidR="00D31B82" w:rsidRPr="009960DB" w:rsidRDefault="00D31B82" w:rsidP="00471495">
      <w:pPr>
        <w:jc w:val="both"/>
        <w:rPr>
          <w:rFonts w:ascii="Arial" w:hAnsi="Arial" w:cs="Arial"/>
          <w:b/>
          <w:bCs/>
          <w:sz w:val="24"/>
          <w:szCs w:val="24"/>
        </w:rPr>
      </w:pPr>
      <w:r w:rsidRPr="009960DB">
        <w:rPr>
          <w:rFonts w:ascii="Arial" w:hAnsi="Arial" w:cs="Arial"/>
          <w:sz w:val="24"/>
          <w:szCs w:val="24"/>
        </w:rPr>
        <w:t xml:space="preserve">En la aplicación del instrumento CRAFFT, las respuestas de los encuestados determinan que el 100% No </w:t>
      </w:r>
      <w:r w:rsidR="008D5F10" w:rsidRPr="009960DB">
        <w:rPr>
          <w:rFonts w:ascii="Arial" w:hAnsi="Arial" w:cs="Arial"/>
          <w:sz w:val="24"/>
          <w:szCs w:val="24"/>
        </w:rPr>
        <w:t>s</w:t>
      </w:r>
      <w:r w:rsidRPr="009960DB">
        <w:rPr>
          <w:rFonts w:ascii="Arial" w:hAnsi="Arial" w:cs="Arial"/>
          <w:sz w:val="24"/>
          <w:szCs w:val="24"/>
        </w:rPr>
        <w:t>e ha metido alguna vez en líos o problemas al tomar alcohol o drogas.</w:t>
      </w:r>
    </w:p>
    <w:p w14:paraId="0B99DF7A" w14:textId="77777777" w:rsidR="00D31B82" w:rsidRPr="009960DB" w:rsidRDefault="00D31B82" w:rsidP="00471495">
      <w:pPr>
        <w:jc w:val="both"/>
        <w:rPr>
          <w:rFonts w:ascii="Arial" w:hAnsi="Arial" w:cs="Arial"/>
          <w:b/>
          <w:bCs/>
          <w:sz w:val="24"/>
          <w:szCs w:val="24"/>
        </w:rPr>
      </w:pPr>
    </w:p>
    <w:p w14:paraId="6E6B74CF" w14:textId="77777777" w:rsidR="00354AF5" w:rsidRPr="009960DB" w:rsidRDefault="00354AF5" w:rsidP="00471495">
      <w:pPr>
        <w:jc w:val="both"/>
        <w:rPr>
          <w:rFonts w:ascii="Arial" w:hAnsi="Arial" w:cs="Arial"/>
          <w:b/>
          <w:bCs/>
          <w:sz w:val="24"/>
          <w:szCs w:val="24"/>
        </w:rPr>
      </w:pPr>
    </w:p>
    <w:p w14:paraId="1124D47B" w14:textId="77777777" w:rsidR="00354AF5" w:rsidRPr="009960DB" w:rsidRDefault="00354AF5" w:rsidP="00471495">
      <w:pPr>
        <w:jc w:val="both"/>
        <w:rPr>
          <w:rFonts w:ascii="Arial" w:hAnsi="Arial" w:cs="Arial"/>
          <w:b/>
          <w:bCs/>
          <w:color w:val="00B0F0"/>
          <w:sz w:val="24"/>
          <w:szCs w:val="24"/>
        </w:rPr>
      </w:pPr>
      <w:r w:rsidRPr="009960DB">
        <w:rPr>
          <w:rFonts w:ascii="Arial" w:hAnsi="Arial" w:cs="Arial"/>
          <w:b/>
          <w:bCs/>
          <w:color w:val="00B0F0"/>
          <w:sz w:val="24"/>
          <w:szCs w:val="24"/>
        </w:rPr>
        <w:t>INSTRUMENTO CRAFFT</w:t>
      </w:r>
    </w:p>
    <w:p w14:paraId="4CF81D05" w14:textId="5727AE8C" w:rsidR="00354AF5" w:rsidRPr="009960DB" w:rsidRDefault="00413FFC" w:rsidP="00471495">
      <w:pPr>
        <w:jc w:val="both"/>
        <w:rPr>
          <w:rFonts w:ascii="Arial" w:hAnsi="Arial" w:cs="Arial"/>
          <w:b/>
          <w:bCs/>
          <w:sz w:val="24"/>
          <w:szCs w:val="24"/>
        </w:rPr>
      </w:pPr>
      <w:r w:rsidRPr="009960DB">
        <w:rPr>
          <w:rFonts w:ascii="Arial" w:hAnsi="Arial" w:cs="Arial"/>
          <w:b/>
          <w:bCs/>
          <w:sz w:val="24"/>
          <w:szCs w:val="24"/>
        </w:rPr>
        <w:t>LA QUEBRADA</w:t>
      </w:r>
    </w:p>
    <w:p w14:paraId="657E1458" w14:textId="77777777" w:rsidR="00354AF5" w:rsidRPr="009960DB" w:rsidRDefault="00354AF5" w:rsidP="00471495">
      <w:pPr>
        <w:jc w:val="both"/>
        <w:rPr>
          <w:rFonts w:ascii="Arial" w:hAnsi="Arial" w:cs="Arial"/>
          <w:sz w:val="24"/>
          <w:szCs w:val="24"/>
        </w:rPr>
      </w:pPr>
      <w:r w:rsidRPr="009960DB">
        <w:rPr>
          <w:rFonts w:ascii="Arial" w:hAnsi="Arial" w:cs="Arial"/>
          <w:sz w:val="24"/>
          <w:szCs w:val="24"/>
        </w:rPr>
        <w:t>Durante los últimos 12 meses ¿Cuántos días usted:</w:t>
      </w:r>
    </w:p>
    <w:p w14:paraId="30DF5168" w14:textId="77777777" w:rsidR="00354AF5" w:rsidRPr="009960DB" w:rsidRDefault="00354AF5" w:rsidP="00471495">
      <w:pPr>
        <w:pStyle w:val="Prrafodelista"/>
        <w:numPr>
          <w:ilvl w:val="1"/>
          <w:numId w:val="19"/>
        </w:numPr>
        <w:jc w:val="both"/>
        <w:rPr>
          <w:rFonts w:ascii="Arial" w:hAnsi="Arial" w:cs="Arial"/>
          <w:sz w:val="24"/>
          <w:szCs w:val="24"/>
        </w:rPr>
      </w:pPr>
      <w:r w:rsidRPr="009960DB">
        <w:rPr>
          <w:rFonts w:ascii="Arial" w:hAnsi="Arial" w:cs="Arial"/>
          <w:sz w:val="24"/>
          <w:szCs w:val="24"/>
        </w:rPr>
        <w:t>¿Bebió más de unos sorbos de cerveza, vino u otra bebida que contenía alcohol?</w:t>
      </w:r>
    </w:p>
    <w:tbl>
      <w:tblPr>
        <w:tblStyle w:val="Tablaconcuadrcula"/>
        <w:tblW w:w="0" w:type="auto"/>
        <w:tblLook w:val="04A0" w:firstRow="1" w:lastRow="0" w:firstColumn="1" w:lastColumn="0" w:noHBand="0" w:noVBand="1"/>
      </w:tblPr>
      <w:tblGrid>
        <w:gridCol w:w="4448"/>
        <w:gridCol w:w="4382"/>
      </w:tblGrid>
      <w:tr w:rsidR="00354AF5" w:rsidRPr="009960DB" w14:paraId="333F8261" w14:textId="77777777" w:rsidTr="009960DB">
        <w:tc>
          <w:tcPr>
            <w:tcW w:w="4675" w:type="dxa"/>
          </w:tcPr>
          <w:p w14:paraId="0242C9AB" w14:textId="77777777" w:rsidR="00354AF5" w:rsidRPr="009960DB" w:rsidRDefault="00354AF5" w:rsidP="00471495">
            <w:pPr>
              <w:jc w:val="both"/>
              <w:rPr>
                <w:rFonts w:ascii="Arial" w:hAnsi="Arial" w:cs="Arial"/>
                <w:b/>
                <w:bCs/>
                <w:sz w:val="24"/>
                <w:szCs w:val="24"/>
              </w:rPr>
            </w:pPr>
            <w:r w:rsidRPr="009960DB">
              <w:rPr>
                <w:rFonts w:ascii="Arial" w:hAnsi="Arial" w:cs="Arial"/>
                <w:b/>
                <w:bCs/>
                <w:sz w:val="24"/>
                <w:szCs w:val="24"/>
              </w:rPr>
              <w:t xml:space="preserve">N. Días </w:t>
            </w:r>
          </w:p>
        </w:tc>
        <w:tc>
          <w:tcPr>
            <w:tcW w:w="4675" w:type="dxa"/>
          </w:tcPr>
          <w:p w14:paraId="573F5227" w14:textId="77777777" w:rsidR="00354AF5" w:rsidRPr="009960DB" w:rsidRDefault="00354AF5" w:rsidP="00471495">
            <w:pPr>
              <w:jc w:val="both"/>
              <w:rPr>
                <w:rFonts w:ascii="Arial" w:hAnsi="Arial" w:cs="Arial"/>
                <w:b/>
                <w:bCs/>
                <w:sz w:val="24"/>
                <w:szCs w:val="24"/>
              </w:rPr>
            </w:pPr>
            <w:r w:rsidRPr="009960DB">
              <w:rPr>
                <w:rFonts w:ascii="Arial" w:hAnsi="Arial" w:cs="Arial"/>
                <w:b/>
                <w:bCs/>
                <w:sz w:val="24"/>
                <w:szCs w:val="24"/>
              </w:rPr>
              <w:t>Cantidad de personas</w:t>
            </w:r>
          </w:p>
        </w:tc>
      </w:tr>
      <w:tr w:rsidR="00354AF5" w:rsidRPr="009960DB" w14:paraId="13B9D550" w14:textId="77777777" w:rsidTr="009960DB">
        <w:tc>
          <w:tcPr>
            <w:tcW w:w="4675" w:type="dxa"/>
          </w:tcPr>
          <w:p w14:paraId="26799669" w14:textId="3E591C41" w:rsidR="00354AF5" w:rsidRPr="009960DB" w:rsidRDefault="000C2F91" w:rsidP="00471495">
            <w:pPr>
              <w:jc w:val="both"/>
              <w:rPr>
                <w:rFonts w:ascii="Arial" w:hAnsi="Arial" w:cs="Arial"/>
                <w:sz w:val="24"/>
                <w:szCs w:val="24"/>
              </w:rPr>
            </w:pPr>
            <w:r w:rsidRPr="009960DB">
              <w:rPr>
                <w:rFonts w:ascii="Arial" w:hAnsi="Arial" w:cs="Arial"/>
                <w:sz w:val="24"/>
                <w:szCs w:val="24"/>
              </w:rPr>
              <w:t>0</w:t>
            </w:r>
            <w:r w:rsidR="00354AF5" w:rsidRPr="009960DB">
              <w:rPr>
                <w:rFonts w:ascii="Arial" w:hAnsi="Arial" w:cs="Arial"/>
                <w:sz w:val="24"/>
                <w:szCs w:val="24"/>
              </w:rPr>
              <w:t xml:space="preserve"> días</w:t>
            </w:r>
          </w:p>
        </w:tc>
        <w:tc>
          <w:tcPr>
            <w:tcW w:w="4675" w:type="dxa"/>
          </w:tcPr>
          <w:p w14:paraId="218C0573" w14:textId="34156082" w:rsidR="00354AF5" w:rsidRPr="009960DB" w:rsidRDefault="000C2F91" w:rsidP="00471495">
            <w:pPr>
              <w:jc w:val="both"/>
              <w:rPr>
                <w:rFonts w:ascii="Arial" w:hAnsi="Arial" w:cs="Arial"/>
                <w:sz w:val="24"/>
                <w:szCs w:val="24"/>
              </w:rPr>
            </w:pPr>
            <w:r w:rsidRPr="009960DB">
              <w:rPr>
                <w:rFonts w:ascii="Arial" w:hAnsi="Arial" w:cs="Arial"/>
                <w:sz w:val="24"/>
                <w:szCs w:val="24"/>
              </w:rPr>
              <w:t>4</w:t>
            </w:r>
          </w:p>
        </w:tc>
      </w:tr>
      <w:tr w:rsidR="00354AF5" w:rsidRPr="009960DB" w14:paraId="7757CDD8" w14:textId="77777777" w:rsidTr="009960DB">
        <w:tc>
          <w:tcPr>
            <w:tcW w:w="4675" w:type="dxa"/>
          </w:tcPr>
          <w:p w14:paraId="5B390AF1" w14:textId="2B21F18F" w:rsidR="00354AF5" w:rsidRPr="009960DB" w:rsidRDefault="000C2F91" w:rsidP="00471495">
            <w:pPr>
              <w:jc w:val="both"/>
              <w:rPr>
                <w:rFonts w:ascii="Arial" w:hAnsi="Arial" w:cs="Arial"/>
                <w:sz w:val="24"/>
                <w:szCs w:val="24"/>
              </w:rPr>
            </w:pPr>
            <w:r w:rsidRPr="009960DB">
              <w:rPr>
                <w:rFonts w:ascii="Arial" w:hAnsi="Arial" w:cs="Arial"/>
                <w:sz w:val="24"/>
                <w:szCs w:val="24"/>
              </w:rPr>
              <w:t xml:space="preserve">15 </w:t>
            </w:r>
            <w:r w:rsidR="00354AF5" w:rsidRPr="009960DB">
              <w:rPr>
                <w:rFonts w:ascii="Arial" w:hAnsi="Arial" w:cs="Arial"/>
                <w:sz w:val="24"/>
                <w:szCs w:val="24"/>
              </w:rPr>
              <w:t>días</w:t>
            </w:r>
          </w:p>
        </w:tc>
        <w:tc>
          <w:tcPr>
            <w:tcW w:w="4675" w:type="dxa"/>
          </w:tcPr>
          <w:p w14:paraId="3665B830" w14:textId="7B9DC6F8" w:rsidR="00354AF5" w:rsidRPr="009960DB" w:rsidRDefault="000C2F91" w:rsidP="00471495">
            <w:pPr>
              <w:jc w:val="both"/>
              <w:rPr>
                <w:rFonts w:ascii="Arial" w:hAnsi="Arial" w:cs="Arial"/>
                <w:sz w:val="24"/>
                <w:szCs w:val="24"/>
              </w:rPr>
            </w:pPr>
            <w:r w:rsidRPr="009960DB">
              <w:rPr>
                <w:rFonts w:ascii="Arial" w:hAnsi="Arial" w:cs="Arial"/>
                <w:sz w:val="24"/>
                <w:szCs w:val="24"/>
              </w:rPr>
              <w:t>3</w:t>
            </w:r>
          </w:p>
        </w:tc>
      </w:tr>
      <w:tr w:rsidR="00354AF5" w:rsidRPr="009960DB" w14:paraId="4CB78A12" w14:textId="77777777" w:rsidTr="009960DB">
        <w:tc>
          <w:tcPr>
            <w:tcW w:w="4675" w:type="dxa"/>
          </w:tcPr>
          <w:p w14:paraId="7E80D173" w14:textId="1C5592AC" w:rsidR="00354AF5" w:rsidRPr="009960DB" w:rsidRDefault="000C2F91" w:rsidP="00471495">
            <w:pPr>
              <w:jc w:val="both"/>
              <w:rPr>
                <w:rFonts w:ascii="Arial" w:hAnsi="Arial" w:cs="Arial"/>
                <w:sz w:val="24"/>
                <w:szCs w:val="24"/>
              </w:rPr>
            </w:pPr>
            <w:r w:rsidRPr="009960DB">
              <w:rPr>
                <w:rFonts w:ascii="Arial" w:hAnsi="Arial" w:cs="Arial"/>
                <w:sz w:val="24"/>
                <w:szCs w:val="24"/>
              </w:rPr>
              <w:t>12 meses</w:t>
            </w:r>
          </w:p>
        </w:tc>
        <w:tc>
          <w:tcPr>
            <w:tcW w:w="4675" w:type="dxa"/>
          </w:tcPr>
          <w:p w14:paraId="2EF01DE4" w14:textId="0B09CD69" w:rsidR="00354AF5" w:rsidRPr="009960DB" w:rsidRDefault="000C2F91" w:rsidP="00471495">
            <w:pPr>
              <w:jc w:val="both"/>
              <w:rPr>
                <w:rFonts w:ascii="Arial" w:hAnsi="Arial" w:cs="Arial"/>
                <w:sz w:val="24"/>
                <w:szCs w:val="24"/>
              </w:rPr>
            </w:pPr>
            <w:r w:rsidRPr="009960DB">
              <w:rPr>
                <w:rFonts w:ascii="Arial" w:hAnsi="Arial" w:cs="Arial"/>
                <w:sz w:val="24"/>
                <w:szCs w:val="24"/>
              </w:rPr>
              <w:t>2</w:t>
            </w:r>
          </w:p>
        </w:tc>
      </w:tr>
      <w:tr w:rsidR="00354AF5" w:rsidRPr="009960DB" w14:paraId="66128E35" w14:textId="77777777" w:rsidTr="009960DB">
        <w:tc>
          <w:tcPr>
            <w:tcW w:w="4675" w:type="dxa"/>
          </w:tcPr>
          <w:p w14:paraId="3838B100" w14:textId="77777777" w:rsidR="00354AF5" w:rsidRPr="009960DB" w:rsidRDefault="00354AF5" w:rsidP="00471495">
            <w:pPr>
              <w:jc w:val="both"/>
              <w:rPr>
                <w:rFonts w:ascii="Arial" w:hAnsi="Arial" w:cs="Arial"/>
                <w:b/>
                <w:bCs/>
                <w:sz w:val="24"/>
                <w:szCs w:val="24"/>
              </w:rPr>
            </w:pPr>
            <w:r w:rsidRPr="009960DB">
              <w:rPr>
                <w:rFonts w:ascii="Arial" w:hAnsi="Arial" w:cs="Arial"/>
                <w:b/>
                <w:bCs/>
                <w:sz w:val="24"/>
                <w:szCs w:val="24"/>
              </w:rPr>
              <w:t>TOTAL, ENCUESTADOS</w:t>
            </w:r>
          </w:p>
        </w:tc>
        <w:tc>
          <w:tcPr>
            <w:tcW w:w="4675" w:type="dxa"/>
          </w:tcPr>
          <w:p w14:paraId="71EB2C62" w14:textId="2BF01769" w:rsidR="00354AF5" w:rsidRPr="009960DB" w:rsidRDefault="003B66D5" w:rsidP="00471495">
            <w:pPr>
              <w:jc w:val="both"/>
              <w:rPr>
                <w:rFonts w:ascii="Arial" w:hAnsi="Arial" w:cs="Arial"/>
                <w:b/>
                <w:bCs/>
                <w:sz w:val="24"/>
                <w:szCs w:val="24"/>
              </w:rPr>
            </w:pPr>
            <w:r w:rsidRPr="009960DB">
              <w:rPr>
                <w:rFonts w:ascii="Arial" w:hAnsi="Arial" w:cs="Arial"/>
                <w:b/>
                <w:bCs/>
                <w:sz w:val="24"/>
                <w:szCs w:val="24"/>
              </w:rPr>
              <w:t>9</w:t>
            </w:r>
          </w:p>
        </w:tc>
      </w:tr>
    </w:tbl>
    <w:p w14:paraId="70E66297" w14:textId="1219DB96" w:rsidR="00354AF5" w:rsidRPr="009960DB" w:rsidRDefault="00354AF5" w:rsidP="00471495">
      <w:pPr>
        <w:jc w:val="both"/>
        <w:rPr>
          <w:rFonts w:ascii="Arial" w:hAnsi="Arial" w:cs="Arial"/>
          <w:noProof/>
          <w:sz w:val="24"/>
          <w:szCs w:val="24"/>
          <w14:ligatures w14:val="none"/>
        </w:rPr>
      </w:pPr>
    </w:p>
    <w:p w14:paraId="62AE9BBD" w14:textId="061AE975" w:rsidR="000C2F91" w:rsidRPr="009960DB" w:rsidRDefault="000C2F91" w:rsidP="00471495">
      <w:pPr>
        <w:jc w:val="both"/>
        <w:rPr>
          <w:rFonts w:ascii="Arial" w:hAnsi="Arial" w:cs="Arial"/>
          <w:b/>
          <w:bCs/>
          <w:sz w:val="24"/>
          <w:szCs w:val="24"/>
        </w:rPr>
      </w:pPr>
      <w:r w:rsidRPr="009960DB">
        <w:rPr>
          <w:rFonts w:ascii="Arial" w:hAnsi="Arial" w:cs="Arial"/>
          <w:noProof/>
          <w:sz w:val="24"/>
          <w:szCs w:val="24"/>
          <w14:ligatures w14:val="none"/>
        </w:rPr>
        <w:lastRenderedPageBreak/>
        <w:drawing>
          <wp:inline distT="0" distB="0" distL="0" distR="0" wp14:anchorId="517ADCEF" wp14:editId="717A95D6">
            <wp:extent cx="4572000" cy="2743200"/>
            <wp:effectExtent l="0" t="0" r="0" b="0"/>
            <wp:docPr id="1835631662" name="Gráfico 1">
              <a:extLst xmlns:a="http://schemas.openxmlformats.org/drawingml/2006/main">
                <a:ext uri="{FF2B5EF4-FFF2-40B4-BE49-F238E27FC236}">
                  <a16:creationId xmlns:a16="http://schemas.microsoft.com/office/drawing/2014/main" id="{971E8973-0023-481A-BE39-891DB8ACA9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516124CE" w14:textId="70B68D8C" w:rsidR="00354AF5" w:rsidRPr="009960DB" w:rsidRDefault="00354AF5" w:rsidP="00471495">
      <w:pPr>
        <w:spacing w:line="259" w:lineRule="auto"/>
        <w:jc w:val="both"/>
        <w:rPr>
          <w:rFonts w:ascii="Arial" w:hAnsi="Arial" w:cs="Arial"/>
          <w:sz w:val="24"/>
          <w:szCs w:val="24"/>
        </w:rPr>
      </w:pPr>
      <w:r w:rsidRPr="009960DB">
        <w:rPr>
          <w:rFonts w:ascii="Arial" w:hAnsi="Arial" w:cs="Arial"/>
          <w:sz w:val="24"/>
          <w:szCs w:val="24"/>
        </w:rPr>
        <w:t xml:space="preserve">Se aplicó el instrumento CRAFFT y al analizar las respuestas de los encuestados, se determina que el </w:t>
      </w:r>
      <w:r w:rsidR="00413FFC" w:rsidRPr="009960DB">
        <w:rPr>
          <w:rFonts w:ascii="Arial" w:hAnsi="Arial" w:cs="Arial"/>
          <w:sz w:val="24"/>
          <w:szCs w:val="24"/>
        </w:rPr>
        <w:t>33</w:t>
      </w:r>
      <w:r w:rsidRPr="009960DB">
        <w:rPr>
          <w:rFonts w:ascii="Arial" w:hAnsi="Arial" w:cs="Arial"/>
          <w:sz w:val="24"/>
          <w:szCs w:val="24"/>
        </w:rPr>
        <w:t xml:space="preserve">% ha bebido </w:t>
      </w:r>
      <w:r w:rsidR="00413FFC" w:rsidRPr="009960DB">
        <w:rPr>
          <w:rFonts w:ascii="Arial" w:hAnsi="Arial" w:cs="Arial"/>
          <w:sz w:val="24"/>
          <w:szCs w:val="24"/>
        </w:rPr>
        <w:t>algún tipo de</w:t>
      </w:r>
      <w:r w:rsidRPr="009960DB">
        <w:rPr>
          <w:rFonts w:ascii="Arial" w:hAnsi="Arial" w:cs="Arial"/>
          <w:sz w:val="24"/>
          <w:szCs w:val="24"/>
        </w:rPr>
        <w:t xml:space="preserve"> bebida alcohólica</w:t>
      </w:r>
      <w:r w:rsidR="00413FFC" w:rsidRPr="009960DB">
        <w:rPr>
          <w:rFonts w:ascii="Arial" w:hAnsi="Arial" w:cs="Arial"/>
          <w:sz w:val="24"/>
          <w:szCs w:val="24"/>
        </w:rPr>
        <w:t xml:space="preserve"> </w:t>
      </w:r>
      <w:r w:rsidR="00DE156E" w:rsidRPr="009960DB">
        <w:rPr>
          <w:rFonts w:ascii="Arial" w:hAnsi="Arial" w:cs="Arial"/>
          <w:sz w:val="24"/>
          <w:szCs w:val="24"/>
        </w:rPr>
        <w:t xml:space="preserve">cada </w:t>
      </w:r>
      <w:r w:rsidR="000C2F91" w:rsidRPr="009960DB">
        <w:rPr>
          <w:rFonts w:ascii="Arial" w:hAnsi="Arial" w:cs="Arial"/>
          <w:sz w:val="24"/>
          <w:szCs w:val="24"/>
        </w:rPr>
        <w:t>15</w:t>
      </w:r>
      <w:r w:rsidR="00413FFC" w:rsidRPr="009960DB">
        <w:rPr>
          <w:rFonts w:ascii="Arial" w:hAnsi="Arial" w:cs="Arial"/>
          <w:sz w:val="24"/>
          <w:szCs w:val="24"/>
        </w:rPr>
        <w:t xml:space="preserve"> días</w:t>
      </w:r>
      <w:r w:rsidRPr="009960DB">
        <w:rPr>
          <w:rFonts w:ascii="Arial" w:hAnsi="Arial" w:cs="Arial"/>
          <w:sz w:val="24"/>
          <w:szCs w:val="24"/>
        </w:rPr>
        <w:t xml:space="preserve"> en los últimos 12 meses, </w:t>
      </w:r>
      <w:r w:rsidR="00413FFC" w:rsidRPr="009960DB">
        <w:rPr>
          <w:rFonts w:ascii="Arial" w:hAnsi="Arial" w:cs="Arial"/>
          <w:sz w:val="24"/>
          <w:szCs w:val="24"/>
        </w:rPr>
        <w:t>otro</w:t>
      </w:r>
      <w:r w:rsidRPr="009960DB">
        <w:rPr>
          <w:rFonts w:ascii="Arial" w:hAnsi="Arial" w:cs="Arial"/>
          <w:sz w:val="24"/>
          <w:szCs w:val="24"/>
        </w:rPr>
        <w:t xml:space="preserve"> </w:t>
      </w:r>
      <w:r w:rsidR="000C2F91" w:rsidRPr="009960DB">
        <w:rPr>
          <w:rFonts w:ascii="Arial" w:hAnsi="Arial" w:cs="Arial"/>
          <w:sz w:val="24"/>
          <w:szCs w:val="24"/>
        </w:rPr>
        <w:t>22</w:t>
      </w:r>
      <w:r w:rsidRPr="009960DB">
        <w:rPr>
          <w:rFonts w:ascii="Arial" w:hAnsi="Arial" w:cs="Arial"/>
          <w:sz w:val="24"/>
          <w:szCs w:val="24"/>
        </w:rPr>
        <w:t>% manifiesta que ha consumido este tipo de bebidas</w:t>
      </w:r>
      <w:r w:rsidR="000C2F91" w:rsidRPr="009960DB">
        <w:rPr>
          <w:rFonts w:ascii="Arial" w:hAnsi="Arial" w:cs="Arial"/>
          <w:sz w:val="24"/>
          <w:szCs w:val="24"/>
        </w:rPr>
        <w:t xml:space="preserve"> una vez al año</w:t>
      </w:r>
      <w:r w:rsidRPr="009960DB">
        <w:rPr>
          <w:rFonts w:ascii="Arial" w:hAnsi="Arial" w:cs="Arial"/>
          <w:sz w:val="24"/>
          <w:szCs w:val="24"/>
        </w:rPr>
        <w:t xml:space="preserve">, y </w:t>
      </w:r>
      <w:r w:rsidR="000C2F91" w:rsidRPr="009960DB">
        <w:rPr>
          <w:rFonts w:ascii="Arial" w:hAnsi="Arial" w:cs="Arial"/>
          <w:sz w:val="24"/>
          <w:szCs w:val="24"/>
        </w:rPr>
        <w:t>el otro</w:t>
      </w:r>
      <w:r w:rsidRPr="009960DB">
        <w:rPr>
          <w:rFonts w:ascii="Arial" w:hAnsi="Arial" w:cs="Arial"/>
          <w:sz w:val="24"/>
          <w:szCs w:val="24"/>
        </w:rPr>
        <w:t xml:space="preserve"> </w:t>
      </w:r>
      <w:r w:rsidR="000C2F91" w:rsidRPr="009960DB">
        <w:rPr>
          <w:rFonts w:ascii="Arial" w:hAnsi="Arial" w:cs="Arial"/>
          <w:sz w:val="24"/>
          <w:szCs w:val="24"/>
        </w:rPr>
        <w:t>45</w:t>
      </w:r>
      <w:r w:rsidR="0029561F" w:rsidRPr="009960DB">
        <w:rPr>
          <w:rFonts w:ascii="Arial" w:hAnsi="Arial" w:cs="Arial"/>
          <w:sz w:val="24"/>
          <w:szCs w:val="24"/>
        </w:rPr>
        <w:t>% no</w:t>
      </w:r>
      <w:r w:rsidR="000C2F91" w:rsidRPr="009960DB">
        <w:rPr>
          <w:rFonts w:ascii="Arial" w:hAnsi="Arial" w:cs="Arial"/>
          <w:sz w:val="24"/>
          <w:szCs w:val="24"/>
        </w:rPr>
        <w:t xml:space="preserve"> </w:t>
      </w:r>
      <w:r w:rsidRPr="009960DB">
        <w:rPr>
          <w:rFonts w:ascii="Arial" w:hAnsi="Arial" w:cs="Arial"/>
          <w:sz w:val="24"/>
          <w:szCs w:val="24"/>
        </w:rPr>
        <w:t>lo ha hech</w:t>
      </w:r>
      <w:r w:rsidR="000C2F91" w:rsidRPr="009960DB">
        <w:rPr>
          <w:rFonts w:ascii="Arial" w:hAnsi="Arial" w:cs="Arial"/>
          <w:sz w:val="24"/>
          <w:szCs w:val="24"/>
        </w:rPr>
        <w:t xml:space="preserve">o </w:t>
      </w:r>
      <w:r w:rsidRPr="009960DB">
        <w:rPr>
          <w:rFonts w:ascii="Arial" w:hAnsi="Arial" w:cs="Arial"/>
          <w:sz w:val="24"/>
          <w:szCs w:val="24"/>
        </w:rPr>
        <w:t>en los últimos 12 meses.</w:t>
      </w:r>
    </w:p>
    <w:p w14:paraId="16CDC6AF" w14:textId="77777777" w:rsidR="00354AF5" w:rsidRPr="009960DB" w:rsidRDefault="00354AF5" w:rsidP="00471495">
      <w:pPr>
        <w:jc w:val="both"/>
        <w:rPr>
          <w:rFonts w:ascii="Arial" w:hAnsi="Arial" w:cs="Arial"/>
          <w:b/>
          <w:bCs/>
          <w:sz w:val="24"/>
          <w:szCs w:val="24"/>
        </w:rPr>
      </w:pPr>
    </w:p>
    <w:p w14:paraId="6F4BE4DD" w14:textId="77777777" w:rsidR="00354AF5" w:rsidRPr="009960DB" w:rsidRDefault="00354AF5" w:rsidP="00471495">
      <w:pPr>
        <w:jc w:val="both"/>
        <w:rPr>
          <w:rFonts w:ascii="Arial" w:hAnsi="Arial" w:cs="Arial"/>
          <w:b/>
          <w:bCs/>
          <w:sz w:val="24"/>
          <w:szCs w:val="24"/>
        </w:rPr>
      </w:pPr>
    </w:p>
    <w:p w14:paraId="4D97E274" w14:textId="77777777" w:rsidR="00354AF5" w:rsidRPr="009960DB" w:rsidRDefault="00354AF5" w:rsidP="00471495">
      <w:pPr>
        <w:pStyle w:val="Prrafodelista"/>
        <w:numPr>
          <w:ilvl w:val="1"/>
          <w:numId w:val="19"/>
        </w:numPr>
        <w:jc w:val="both"/>
        <w:rPr>
          <w:rFonts w:ascii="Arial" w:hAnsi="Arial" w:cs="Arial"/>
          <w:sz w:val="24"/>
          <w:szCs w:val="24"/>
        </w:rPr>
      </w:pPr>
      <w:r w:rsidRPr="009960DB">
        <w:rPr>
          <w:rFonts w:ascii="Arial" w:hAnsi="Arial" w:cs="Arial"/>
          <w:sz w:val="24"/>
          <w:szCs w:val="24"/>
        </w:rPr>
        <w:t xml:space="preserve">¿Usó marihuana (por ejemplo, hierba aceite o achís para fumar, vaporizar o en los alimentos) o “marihuana sintética” (por ejemplo “K2 o </w:t>
      </w:r>
      <w:proofErr w:type="spellStart"/>
      <w:r w:rsidRPr="009960DB">
        <w:rPr>
          <w:rFonts w:ascii="Arial" w:hAnsi="Arial" w:cs="Arial"/>
          <w:sz w:val="24"/>
          <w:szCs w:val="24"/>
        </w:rPr>
        <w:t>Spice</w:t>
      </w:r>
      <w:proofErr w:type="spellEnd"/>
      <w:r w:rsidRPr="009960DB">
        <w:rPr>
          <w:rFonts w:ascii="Arial" w:hAnsi="Arial" w:cs="Arial"/>
          <w:sz w:val="24"/>
          <w:szCs w:val="24"/>
        </w:rPr>
        <w:t>”)?</w:t>
      </w:r>
    </w:p>
    <w:tbl>
      <w:tblPr>
        <w:tblStyle w:val="Tablaconcuadrcula"/>
        <w:tblW w:w="0" w:type="auto"/>
        <w:tblLook w:val="04A0" w:firstRow="1" w:lastRow="0" w:firstColumn="1" w:lastColumn="0" w:noHBand="0" w:noVBand="1"/>
      </w:tblPr>
      <w:tblGrid>
        <w:gridCol w:w="4448"/>
        <w:gridCol w:w="4382"/>
      </w:tblGrid>
      <w:tr w:rsidR="00354AF5" w:rsidRPr="009960DB" w14:paraId="7518FE8A" w14:textId="77777777" w:rsidTr="009960DB">
        <w:tc>
          <w:tcPr>
            <w:tcW w:w="4675" w:type="dxa"/>
          </w:tcPr>
          <w:p w14:paraId="56D752D5" w14:textId="77777777" w:rsidR="00354AF5" w:rsidRPr="009960DB" w:rsidRDefault="00354AF5" w:rsidP="00471495">
            <w:pPr>
              <w:jc w:val="both"/>
              <w:rPr>
                <w:rFonts w:ascii="Arial" w:hAnsi="Arial" w:cs="Arial"/>
                <w:b/>
                <w:bCs/>
                <w:sz w:val="24"/>
                <w:szCs w:val="24"/>
              </w:rPr>
            </w:pPr>
            <w:r w:rsidRPr="009960DB">
              <w:rPr>
                <w:rFonts w:ascii="Arial" w:hAnsi="Arial" w:cs="Arial"/>
                <w:b/>
                <w:bCs/>
                <w:sz w:val="24"/>
                <w:szCs w:val="24"/>
              </w:rPr>
              <w:t xml:space="preserve">N. Días </w:t>
            </w:r>
          </w:p>
        </w:tc>
        <w:tc>
          <w:tcPr>
            <w:tcW w:w="4675" w:type="dxa"/>
          </w:tcPr>
          <w:p w14:paraId="1D91954A" w14:textId="77777777" w:rsidR="00354AF5" w:rsidRPr="009960DB" w:rsidRDefault="00354AF5" w:rsidP="00471495">
            <w:pPr>
              <w:jc w:val="both"/>
              <w:rPr>
                <w:rFonts w:ascii="Arial" w:hAnsi="Arial" w:cs="Arial"/>
                <w:b/>
                <w:bCs/>
                <w:sz w:val="24"/>
                <w:szCs w:val="24"/>
              </w:rPr>
            </w:pPr>
            <w:r w:rsidRPr="009960DB">
              <w:rPr>
                <w:rFonts w:ascii="Arial" w:hAnsi="Arial" w:cs="Arial"/>
                <w:b/>
                <w:bCs/>
                <w:sz w:val="24"/>
                <w:szCs w:val="24"/>
              </w:rPr>
              <w:t>Cantidad de personas</w:t>
            </w:r>
          </w:p>
        </w:tc>
      </w:tr>
      <w:tr w:rsidR="00354AF5" w:rsidRPr="009960DB" w14:paraId="30B3A80C" w14:textId="77777777" w:rsidTr="009960DB">
        <w:tc>
          <w:tcPr>
            <w:tcW w:w="4675" w:type="dxa"/>
          </w:tcPr>
          <w:p w14:paraId="5AE9D8FC" w14:textId="77777777" w:rsidR="00354AF5" w:rsidRPr="009960DB" w:rsidRDefault="00354AF5" w:rsidP="00471495">
            <w:pPr>
              <w:jc w:val="both"/>
              <w:rPr>
                <w:rFonts w:ascii="Arial" w:hAnsi="Arial" w:cs="Arial"/>
                <w:sz w:val="24"/>
                <w:szCs w:val="24"/>
              </w:rPr>
            </w:pPr>
            <w:r w:rsidRPr="009960DB">
              <w:rPr>
                <w:rFonts w:ascii="Arial" w:hAnsi="Arial" w:cs="Arial"/>
                <w:sz w:val="24"/>
                <w:szCs w:val="24"/>
              </w:rPr>
              <w:t>0 días</w:t>
            </w:r>
          </w:p>
        </w:tc>
        <w:tc>
          <w:tcPr>
            <w:tcW w:w="4675" w:type="dxa"/>
          </w:tcPr>
          <w:p w14:paraId="58362844" w14:textId="1952404C" w:rsidR="00354AF5" w:rsidRPr="009960DB" w:rsidRDefault="005D2C27" w:rsidP="00471495">
            <w:pPr>
              <w:jc w:val="both"/>
              <w:rPr>
                <w:rFonts w:ascii="Arial" w:hAnsi="Arial" w:cs="Arial"/>
                <w:sz w:val="24"/>
                <w:szCs w:val="24"/>
              </w:rPr>
            </w:pPr>
            <w:r w:rsidRPr="009960DB">
              <w:rPr>
                <w:rFonts w:ascii="Arial" w:hAnsi="Arial" w:cs="Arial"/>
                <w:sz w:val="24"/>
                <w:szCs w:val="24"/>
              </w:rPr>
              <w:t>9</w:t>
            </w:r>
          </w:p>
        </w:tc>
      </w:tr>
      <w:tr w:rsidR="00354AF5" w:rsidRPr="009960DB" w14:paraId="134A9A83" w14:textId="77777777" w:rsidTr="009960DB">
        <w:tc>
          <w:tcPr>
            <w:tcW w:w="4675" w:type="dxa"/>
          </w:tcPr>
          <w:p w14:paraId="7742AB0C" w14:textId="77777777" w:rsidR="00354AF5" w:rsidRPr="009960DB" w:rsidRDefault="00354AF5" w:rsidP="00471495">
            <w:pPr>
              <w:jc w:val="both"/>
              <w:rPr>
                <w:rFonts w:ascii="Arial" w:hAnsi="Arial" w:cs="Arial"/>
                <w:sz w:val="24"/>
                <w:szCs w:val="24"/>
              </w:rPr>
            </w:pPr>
            <w:r w:rsidRPr="009960DB">
              <w:rPr>
                <w:rFonts w:ascii="Arial" w:hAnsi="Arial" w:cs="Arial"/>
                <w:sz w:val="24"/>
                <w:szCs w:val="24"/>
              </w:rPr>
              <w:t>2 días</w:t>
            </w:r>
          </w:p>
        </w:tc>
        <w:tc>
          <w:tcPr>
            <w:tcW w:w="4675" w:type="dxa"/>
          </w:tcPr>
          <w:p w14:paraId="53A8F1A1" w14:textId="77777777" w:rsidR="00354AF5" w:rsidRPr="009960DB" w:rsidRDefault="00354AF5" w:rsidP="00471495">
            <w:pPr>
              <w:jc w:val="both"/>
              <w:rPr>
                <w:rFonts w:ascii="Arial" w:hAnsi="Arial" w:cs="Arial"/>
                <w:sz w:val="24"/>
                <w:szCs w:val="24"/>
              </w:rPr>
            </w:pPr>
            <w:r w:rsidRPr="009960DB">
              <w:rPr>
                <w:rFonts w:ascii="Arial" w:hAnsi="Arial" w:cs="Arial"/>
                <w:sz w:val="24"/>
                <w:szCs w:val="24"/>
              </w:rPr>
              <w:t>0</w:t>
            </w:r>
          </w:p>
        </w:tc>
      </w:tr>
      <w:tr w:rsidR="00354AF5" w:rsidRPr="009960DB" w14:paraId="36E7B426" w14:textId="77777777" w:rsidTr="009960DB">
        <w:tc>
          <w:tcPr>
            <w:tcW w:w="4675" w:type="dxa"/>
          </w:tcPr>
          <w:p w14:paraId="30165215" w14:textId="77777777" w:rsidR="00354AF5" w:rsidRPr="009960DB" w:rsidRDefault="00354AF5" w:rsidP="00471495">
            <w:pPr>
              <w:jc w:val="both"/>
              <w:rPr>
                <w:rFonts w:ascii="Arial" w:hAnsi="Arial" w:cs="Arial"/>
                <w:sz w:val="24"/>
                <w:szCs w:val="24"/>
              </w:rPr>
            </w:pPr>
            <w:r w:rsidRPr="009960DB">
              <w:rPr>
                <w:rFonts w:ascii="Arial" w:hAnsi="Arial" w:cs="Arial"/>
                <w:sz w:val="24"/>
                <w:szCs w:val="24"/>
              </w:rPr>
              <w:t>8 días</w:t>
            </w:r>
          </w:p>
        </w:tc>
        <w:tc>
          <w:tcPr>
            <w:tcW w:w="4675" w:type="dxa"/>
          </w:tcPr>
          <w:p w14:paraId="6357B5D6" w14:textId="77777777" w:rsidR="00354AF5" w:rsidRPr="009960DB" w:rsidRDefault="00354AF5" w:rsidP="00471495">
            <w:pPr>
              <w:jc w:val="both"/>
              <w:rPr>
                <w:rFonts w:ascii="Arial" w:hAnsi="Arial" w:cs="Arial"/>
                <w:sz w:val="24"/>
                <w:szCs w:val="24"/>
              </w:rPr>
            </w:pPr>
            <w:r w:rsidRPr="009960DB">
              <w:rPr>
                <w:rFonts w:ascii="Arial" w:hAnsi="Arial" w:cs="Arial"/>
                <w:sz w:val="24"/>
                <w:szCs w:val="24"/>
              </w:rPr>
              <w:t>0</w:t>
            </w:r>
          </w:p>
        </w:tc>
      </w:tr>
      <w:tr w:rsidR="00354AF5" w:rsidRPr="009960DB" w14:paraId="6F72A723" w14:textId="77777777" w:rsidTr="009960DB">
        <w:tc>
          <w:tcPr>
            <w:tcW w:w="4675" w:type="dxa"/>
          </w:tcPr>
          <w:p w14:paraId="71F6F4BC" w14:textId="77777777" w:rsidR="00354AF5" w:rsidRPr="009960DB" w:rsidRDefault="00354AF5" w:rsidP="00471495">
            <w:pPr>
              <w:jc w:val="both"/>
              <w:rPr>
                <w:rFonts w:ascii="Arial" w:hAnsi="Arial" w:cs="Arial"/>
                <w:sz w:val="24"/>
                <w:szCs w:val="24"/>
              </w:rPr>
            </w:pPr>
            <w:r w:rsidRPr="009960DB">
              <w:rPr>
                <w:rFonts w:ascii="Arial" w:hAnsi="Arial" w:cs="Arial"/>
                <w:sz w:val="24"/>
                <w:szCs w:val="24"/>
              </w:rPr>
              <w:t>12 días</w:t>
            </w:r>
          </w:p>
        </w:tc>
        <w:tc>
          <w:tcPr>
            <w:tcW w:w="4675" w:type="dxa"/>
          </w:tcPr>
          <w:p w14:paraId="2A17D5D2" w14:textId="77777777" w:rsidR="00354AF5" w:rsidRPr="009960DB" w:rsidRDefault="00354AF5" w:rsidP="00471495">
            <w:pPr>
              <w:jc w:val="both"/>
              <w:rPr>
                <w:rFonts w:ascii="Arial" w:hAnsi="Arial" w:cs="Arial"/>
                <w:sz w:val="24"/>
                <w:szCs w:val="24"/>
              </w:rPr>
            </w:pPr>
            <w:r w:rsidRPr="009960DB">
              <w:rPr>
                <w:rFonts w:ascii="Arial" w:hAnsi="Arial" w:cs="Arial"/>
                <w:sz w:val="24"/>
                <w:szCs w:val="24"/>
              </w:rPr>
              <w:t>0</w:t>
            </w:r>
          </w:p>
        </w:tc>
      </w:tr>
      <w:tr w:rsidR="00354AF5" w:rsidRPr="009960DB" w14:paraId="3FE3228B" w14:textId="77777777" w:rsidTr="009960DB">
        <w:tc>
          <w:tcPr>
            <w:tcW w:w="4675" w:type="dxa"/>
          </w:tcPr>
          <w:p w14:paraId="1C82DF5B" w14:textId="77777777" w:rsidR="00354AF5" w:rsidRPr="009960DB" w:rsidRDefault="00354AF5" w:rsidP="00471495">
            <w:pPr>
              <w:jc w:val="both"/>
              <w:rPr>
                <w:rFonts w:ascii="Arial" w:hAnsi="Arial" w:cs="Arial"/>
                <w:sz w:val="24"/>
                <w:szCs w:val="24"/>
              </w:rPr>
            </w:pPr>
            <w:r w:rsidRPr="009960DB">
              <w:rPr>
                <w:rFonts w:ascii="Arial" w:hAnsi="Arial" w:cs="Arial"/>
                <w:sz w:val="24"/>
                <w:szCs w:val="24"/>
              </w:rPr>
              <w:t>30 días</w:t>
            </w:r>
          </w:p>
        </w:tc>
        <w:tc>
          <w:tcPr>
            <w:tcW w:w="4675" w:type="dxa"/>
          </w:tcPr>
          <w:p w14:paraId="63BF606D" w14:textId="77777777" w:rsidR="00354AF5" w:rsidRPr="009960DB" w:rsidRDefault="00354AF5" w:rsidP="00471495">
            <w:pPr>
              <w:jc w:val="both"/>
              <w:rPr>
                <w:rFonts w:ascii="Arial" w:hAnsi="Arial" w:cs="Arial"/>
                <w:sz w:val="24"/>
                <w:szCs w:val="24"/>
              </w:rPr>
            </w:pPr>
            <w:r w:rsidRPr="009960DB">
              <w:rPr>
                <w:rFonts w:ascii="Arial" w:hAnsi="Arial" w:cs="Arial"/>
                <w:sz w:val="24"/>
                <w:szCs w:val="24"/>
              </w:rPr>
              <w:t>0</w:t>
            </w:r>
          </w:p>
        </w:tc>
      </w:tr>
      <w:tr w:rsidR="00354AF5" w:rsidRPr="009960DB" w14:paraId="3BFFEC7E" w14:textId="77777777" w:rsidTr="009960DB">
        <w:tc>
          <w:tcPr>
            <w:tcW w:w="4675" w:type="dxa"/>
          </w:tcPr>
          <w:p w14:paraId="07B10C63" w14:textId="77777777" w:rsidR="00354AF5" w:rsidRPr="009960DB" w:rsidRDefault="00354AF5" w:rsidP="00471495">
            <w:pPr>
              <w:jc w:val="both"/>
              <w:rPr>
                <w:rFonts w:ascii="Arial" w:hAnsi="Arial" w:cs="Arial"/>
                <w:b/>
                <w:bCs/>
                <w:sz w:val="24"/>
                <w:szCs w:val="24"/>
              </w:rPr>
            </w:pPr>
            <w:r w:rsidRPr="009960DB">
              <w:rPr>
                <w:rFonts w:ascii="Arial" w:hAnsi="Arial" w:cs="Arial"/>
                <w:b/>
                <w:bCs/>
                <w:sz w:val="24"/>
                <w:szCs w:val="24"/>
              </w:rPr>
              <w:t>TOTAL, ENCUESTADOS</w:t>
            </w:r>
          </w:p>
        </w:tc>
        <w:tc>
          <w:tcPr>
            <w:tcW w:w="4675" w:type="dxa"/>
          </w:tcPr>
          <w:p w14:paraId="2E34D5EF" w14:textId="0C2D4B51" w:rsidR="00354AF5" w:rsidRPr="009960DB" w:rsidRDefault="005D2C27" w:rsidP="00471495">
            <w:pPr>
              <w:jc w:val="both"/>
              <w:rPr>
                <w:rFonts w:ascii="Arial" w:hAnsi="Arial" w:cs="Arial"/>
                <w:b/>
                <w:bCs/>
                <w:sz w:val="24"/>
                <w:szCs w:val="24"/>
              </w:rPr>
            </w:pPr>
            <w:r w:rsidRPr="009960DB">
              <w:rPr>
                <w:rFonts w:ascii="Arial" w:hAnsi="Arial" w:cs="Arial"/>
                <w:b/>
                <w:bCs/>
                <w:sz w:val="24"/>
                <w:szCs w:val="24"/>
              </w:rPr>
              <w:t>9</w:t>
            </w:r>
          </w:p>
        </w:tc>
      </w:tr>
    </w:tbl>
    <w:p w14:paraId="6420803A" w14:textId="77777777" w:rsidR="00354AF5" w:rsidRPr="009960DB" w:rsidRDefault="00354AF5" w:rsidP="00471495">
      <w:pPr>
        <w:jc w:val="both"/>
        <w:rPr>
          <w:rFonts w:ascii="Arial" w:hAnsi="Arial" w:cs="Arial"/>
          <w:b/>
          <w:bCs/>
          <w:sz w:val="24"/>
          <w:szCs w:val="24"/>
        </w:rPr>
      </w:pPr>
    </w:p>
    <w:p w14:paraId="4DE424D6" w14:textId="77777777" w:rsidR="00354AF5" w:rsidRPr="009960DB" w:rsidRDefault="00354AF5"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7B684C74" wp14:editId="04602ADB">
            <wp:extent cx="4572000" cy="2743200"/>
            <wp:effectExtent l="0" t="0" r="0" b="0"/>
            <wp:docPr id="674281062" name="Gráfico 1">
              <a:extLst xmlns:a="http://schemas.openxmlformats.org/drawingml/2006/main">
                <a:ext uri="{FF2B5EF4-FFF2-40B4-BE49-F238E27FC236}">
                  <a16:creationId xmlns:a16="http://schemas.microsoft.com/office/drawing/2014/main" id="{23AC69B5-89FC-5A22-B3A4-000DD307D1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4465F192" w14:textId="77777777" w:rsidR="00354AF5" w:rsidRPr="009960DB" w:rsidRDefault="00354AF5" w:rsidP="00471495">
      <w:pPr>
        <w:spacing w:line="259" w:lineRule="auto"/>
        <w:jc w:val="both"/>
        <w:rPr>
          <w:rFonts w:ascii="Arial" w:hAnsi="Arial" w:cs="Arial"/>
          <w:sz w:val="24"/>
          <w:szCs w:val="24"/>
        </w:rPr>
      </w:pPr>
      <w:r w:rsidRPr="009960DB">
        <w:rPr>
          <w:rFonts w:ascii="Arial" w:hAnsi="Arial" w:cs="Arial"/>
          <w:sz w:val="24"/>
          <w:szCs w:val="24"/>
        </w:rPr>
        <w:lastRenderedPageBreak/>
        <w:t>En la aplicación del instrumento CRAFFT, las respuestas de los encuestados determinan que el 100% No ha usado marihuana u otro tipo de droga en los últimos 12 meses (0 días).</w:t>
      </w:r>
    </w:p>
    <w:p w14:paraId="15F140FD" w14:textId="77777777" w:rsidR="00354AF5" w:rsidRPr="009960DB" w:rsidRDefault="00354AF5" w:rsidP="00471495">
      <w:pPr>
        <w:spacing w:line="259" w:lineRule="auto"/>
        <w:jc w:val="both"/>
        <w:rPr>
          <w:rFonts w:ascii="Arial" w:hAnsi="Arial" w:cs="Arial"/>
          <w:sz w:val="24"/>
          <w:szCs w:val="24"/>
        </w:rPr>
      </w:pPr>
    </w:p>
    <w:p w14:paraId="6356E04E" w14:textId="77777777" w:rsidR="00354AF5" w:rsidRPr="009960DB" w:rsidRDefault="00354AF5" w:rsidP="00471495">
      <w:pPr>
        <w:jc w:val="both"/>
        <w:rPr>
          <w:rFonts w:ascii="Arial" w:hAnsi="Arial" w:cs="Arial"/>
          <w:b/>
          <w:bCs/>
          <w:sz w:val="24"/>
          <w:szCs w:val="24"/>
        </w:rPr>
      </w:pPr>
    </w:p>
    <w:p w14:paraId="16E80B99" w14:textId="77777777" w:rsidR="00354AF5" w:rsidRPr="009960DB" w:rsidRDefault="00354AF5" w:rsidP="00471495">
      <w:pPr>
        <w:pStyle w:val="Prrafodelista"/>
        <w:numPr>
          <w:ilvl w:val="1"/>
          <w:numId w:val="19"/>
        </w:numPr>
        <w:jc w:val="both"/>
        <w:rPr>
          <w:rFonts w:ascii="Arial" w:hAnsi="Arial" w:cs="Arial"/>
          <w:sz w:val="24"/>
          <w:szCs w:val="24"/>
        </w:rPr>
      </w:pPr>
      <w:r w:rsidRPr="009960DB">
        <w:rPr>
          <w:rFonts w:ascii="Arial" w:hAnsi="Arial" w:cs="Arial"/>
          <w:sz w:val="24"/>
          <w:szCs w:val="24"/>
        </w:rPr>
        <w:t>¿Usó algo más para drogarte (por ejemplo, otras drogas ilegales, medicamentos de venta libre y cosas que puedes inhalar, esnifar o vaporizar)?</w:t>
      </w:r>
    </w:p>
    <w:tbl>
      <w:tblPr>
        <w:tblStyle w:val="Tablaconcuadrcula"/>
        <w:tblW w:w="0" w:type="auto"/>
        <w:tblLook w:val="04A0" w:firstRow="1" w:lastRow="0" w:firstColumn="1" w:lastColumn="0" w:noHBand="0" w:noVBand="1"/>
      </w:tblPr>
      <w:tblGrid>
        <w:gridCol w:w="4448"/>
        <w:gridCol w:w="4382"/>
      </w:tblGrid>
      <w:tr w:rsidR="00354AF5" w:rsidRPr="009960DB" w14:paraId="55B2B0E9" w14:textId="77777777" w:rsidTr="009960DB">
        <w:tc>
          <w:tcPr>
            <w:tcW w:w="4675" w:type="dxa"/>
          </w:tcPr>
          <w:p w14:paraId="5F119857" w14:textId="77777777" w:rsidR="00354AF5" w:rsidRPr="009960DB" w:rsidRDefault="00354AF5" w:rsidP="00471495">
            <w:pPr>
              <w:jc w:val="both"/>
              <w:rPr>
                <w:rFonts w:ascii="Arial" w:hAnsi="Arial" w:cs="Arial"/>
                <w:b/>
                <w:bCs/>
                <w:sz w:val="24"/>
                <w:szCs w:val="24"/>
              </w:rPr>
            </w:pPr>
            <w:r w:rsidRPr="009960DB">
              <w:rPr>
                <w:rFonts w:ascii="Arial" w:hAnsi="Arial" w:cs="Arial"/>
                <w:b/>
                <w:bCs/>
                <w:sz w:val="24"/>
                <w:szCs w:val="24"/>
              </w:rPr>
              <w:t xml:space="preserve">N. Días </w:t>
            </w:r>
          </w:p>
        </w:tc>
        <w:tc>
          <w:tcPr>
            <w:tcW w:w="4675" w:type="dxa"/>
          </w:tcPr>
          <w:p w14:paraId="410E1E71" w14:textId="77777777" w:rsidR="00354AF5" w:rsidRPr="009960DB" w:rsidRDefault="00354AF5" w:rsidP="00471495">
            <w:pPr>
              <w:jc w:val="both"/>
              <w:rPr>
                <w:rFonts w:ascii="Arial" w:hAnsi="Arial" w:cs="Arial"/>
                <w:b/>
                <w:bCs/>
                <w:sz w:val="24"/>
                <w:szCs w:val="24"/>
              </w:rPr>
            </w:pPr>
            <w:r w:rsidRPr="009960DB">
              <w:rPr>
                <w:rFonts w:ascii="Arial" w:hAnsi="Arial" w:cs="Arial"/>
                <w:b/>
                <w:bCs/>
                <w:sz w:val="24"/>
                <w:szCs w:val="24"/>
              </w:rPr>
              <w:t>Cantidad de personas</w:t>
            </w:r>
          </w:p>
        </w:tc>
      </w:tr>
      <w:tr w:rsidR="00354AF5" w:rsidRPr="009960DB" w14:paraId="4A453B87" w14:textId="77777777" w:rsidTr="009960DB">
        <w:tc>
          <w:tcPr>
            <w:tcW w:w="4675" w:type="dxa"/>
          </w:tcPr>
          <w:p w14:paraId="4339CF02" w14:textId="77777777" w:rsidR="00354AF5" w:rsidRPr="009960DB" w:rsidRDefault="00354AF5" w:rsidP="00471495">
            <w:pPr>
              <w:jc w:val="both"/>
              <w:rPr>
                <w:rFonts w:ascii="Arial" w:hAnsi="Arial" w:cs="Arial"/>
                <w:sz w:val="24"/>
                <w:szCs w:val="24"/>
              </w:rPr>
            </w:pPr>
            <w:r w:rsidRPr="009960DB">
              <w:rPr>
                <w:rFonts w:ascii="Arial" w:hAnsi="Arial" w:cs="Arial"/>
                <w:sz w:val="24"/>
                <w:szCs w:val="24"/>
              </w:rPr>
              <w:t>0 días</w:t>
            </w:r>
          </w:p>
        </w:tc>
        <w:tc>
          <w:tcPr>
            <w:tcW w:w="4675" w:type="dxa"/>
          </w:tcPr>
          <w:p w14:paraId="1BC75CF1" w14:textId="7FDFCE11" w:rsidR="00354AF5" w:rsidRPr="009960DB" w:rsidRDefault="005D2C27" w:rsidP="00471495">
            <w:pPr>
              <w:jc w:val="both"/>
              <w:rPr>
                <w:rFonts w:ascii="Arial" w:hAnsi="Arial" w:cs="Arial"/>
                <w:sz w:val="24"/>
                <w:szCs w:val="24"/>
              </w:rPr>
            </w:pPr>
            <w:r w:rsidRPr="009960DB">
              <w:rPr>
                <w:rFonts w:ascii="Arial" w:hAnsi="Arial" w:cs="Arial"/>
                <w:sz w:val="24"/>
                <w:szCs w:val="24"/>
              </w:rPr>
              <w:t>9</w:t>
            </w:r>
          </w:p>
        </w:tc>
      </w:tr>
      <w:tr w:rsidR="00354AF5" w:rsidRPr="009960DB" w14:paraId="4003A0AF" w14:textId="77777777" w:rsidTr="009960DB">
        <w:tc>
          <w:tcPr>
            <w:tcW w:w="4675" w:type="dxa"/>
          </w:tcPr>
          <w:p w14:paraId="5D0989CD" w14:textId="77777777" w:rsidR="00354AF5" w:rsidRPr="009960DB" w:rsidRDefault="00354AF5" w:rsidP="00471495">
            <w:pPr>
              <w:jc w:val="both"/>
              <w:rPr>
                <w:rFonts w:ascii="Arial" w:hAnsi="Arial" w:cs="Arial"/>
                <w:sz w:val="24"/>
                <w:szCs w:val="24"/>
              </w:rPr>
            </w:pPr>
            <w:r w:rsidRPr="009960DB">
              <w:rPr>
                <w:rFonts w:ascii="Arial" w:hAnsi="Arial" w:cs="Arial"/>
                <w:sz w:val="24"/>
                <w:szCs w:val="24"/>
              </w:rPr>
              <w:t>2 días</w:t>
            </w:r>
          </w:p>
        </w:tc>
        <w:tc>
          <w:tcPr>
            <w:tcW w:w="4675" w:type="dxa"/>
          </w:tcPr>
          <w:p w14:paraId="51F85C8E" w14:textId="77777777" w:rsidR="00354AF5" w:rsidRPr="009960DB" w:rsidRDefault="00354AF5" w:rsidP="00471495">
            <w:pPr>
              <w:jc w:val="both"/>
              <w:rPr>
                <w:rFonts w:ascii="Arial" w:hAnsi="Arial" w:cs="Arial"/>
                <w:sz w:val="24"/>
                <w:szCs w:val="24"/>
              </w:rPr>
            </w:pPr>
            <w:r w:rsidRPr="009960DB">
              <w:rPr>
                <w:rFonts w:ascii="Arial" w:hAnsi="Arial" w:cs="Arial"/>
                <w:sz w:val="24"/>
                <w:szCs w:val="24"/>
              </w:rPr>
              <w:t>0</w:t>
            </w:r>
          </w:p>
        </w:tc>
      </w:tr>
      <w:tr w:rsidR="00354AF5" w:rsidRPr="009960DB" w14:paraId="592FAAD7" w14:textId="77777777" w:rsidTr="009960DB">
        <w:tc>
          <w:tcPr>
            <w:tcW w:w="4675" w:type="dxa"/>
          </w:tcPr>
          <w:p w14:paraId="66381F08" w14:textId="77777777" w:rsidR="00354AF5" w:rsidRPr="009960DB" w:rsidRDefault="00354AF5" w:rsidP="00471495">
            <w:pPr>
              <w:jc w:val="both"/>
              <w:rPr>
                <w:rFonts w:ascii="Arial" w:hAnsi="Arial" w:cs="Arial"/>
                <w:sz w:val="24"/>
                <w:szCs w:val="24"/>
              </w:rPr>
            </w:pPr>
            <w:r w:rsidRPr="009960DB">
              <w:rPr>
                <w:rFonts w:ascii="Arial" w:hAnsi="Arial" w:cs="Arial"/>
                <w:sz w:val="24"/>
                <w:szCs w:val="24"/>
              </w:rPr>
              <w:t>8 días</w:t>
            </w:r>
          </w:p>
        </w:tc>
        <w:tc>
          <w:tcPr>
            <w:tcW w:w="4675" w:type="dxa"/>
          </w:tcPr>
          <w:p w14:paraId="120B5E5C" w14:textId="77777777" w:rsidR="00354AF5" w:rsidRPr="009960DB" w:rsidRDefault="00354AF5" w:rsidP="00471495">
            <w:pPr>
              <w:jc w:val="both"/>
              <w:rPr>
                <w:rFonts w:ascii="Arial" w:hAnsi="Arial" w:cs="Arial"/>
                <w:sz w:val="24"/>
                <w:szCs w:val="24"/>
              </w:rPr>
            </w:pPr>
            <w:r w:rsidRPr="009960DB">
              <w:rPr>
                <w:rFonts w:ascii="Arial" w:hAnsi="Arial" w:cs="Arial"/>
                <w:sz w:val="24"/>
                <w:szCs w:val="24"/>
              </w:rPr>
              <w:t>0</w:t>
            </w:r>
          </w:p>
        </w:tc>
      </w:tr>
      <w:tr w:rsidR="00354AF5" w:rsidRPr="009960DB" w14:paraId="348A4F96" w14:textId="77777777" w:rsidTr="009960DB">
        <w:tc>
          <w:tcPr>
            <w:tcW w:w="4675" w:type="dxa"/>
          </w:tcPr>
          <w:p w14:paraId="14B9D585" w14:textId="77777777" w:rsidR="00354AF5" w:rsidRPr="009960DB" w:rsidRDefault="00354AF5" w:rsidP="00471495">
            <w:pPr>
              <w:jc w:val="both"/>
              <w:rPr>
                <w:rFonts w:ascii="Arial" w:hAnsi="Arial" w:cs="Arial"/>
                <w:sz w:val="24"/>
                <w:szCs w:val="24"/>
              </w:rPr>
            </w:pPr>
            <w:r w:rsidRPr="009960DB">
              <w:rPr>
                <w:rFonts w:ascii="Arial" w:hAnsi="Arial" w:cs="Arial"/>
                <w:sz w:val="24"/>
                <w:szCs w:val="24"/>
              </w:rPr>
              <w:t>12 días</w:t>
            </w:r>
          </w:p>
        </w:tc>
        <w:tc>
          <w:tcPr>
            <w:tcW w:w="4675" w:type="dxa"/>
          </w:tcPr>
          <w:p w14:paraId="384119DF" w14:textId="77777777" w:rsidR="00354AF5" w:rsidRPr="009960DB" w:rsidRDefault="00354AF5" w:rsidP="00471495">
            <w:pPr>
              <w:jc w:val="both"/>
              <w:rPr>
                <w:rFonts w:ascii="Arial" w:hAnsi="Arial" w:cs="Arial"/>
                <w:sz w:val="24"/>
                <w:szCs w:val="24"/>
              </w:rPr>
            </w:pPr>
            <w:r w:rsidRPr="009960DB">
              <w:rPr>
                <w:rFonts w:ascii="Arial" w:hAnsi="Arial" w:cs="Arial"/>
                <w:sz w:val="24"/>
                <w:szCs w:val="24"/>
              </w:rPr>
              <w:t>0</w:t>
            </w:r>
          </w:p>
        </w:tc>
      </w:tr>
      <w:tr w:rsidR="00354AF5" w:rsidRPr="009960DB" w14:paraId="75EA6113" w14:textId="77777777" w:rsidTr="009960DB">
        <w:tc>
          <w:tcPr>
            <w:tcW w:w="4675" w:type="dxa"/>
          </w:tcPr>
          <w:p w14:paraId="391C0396" w14:textId="77777777" w:rsidR="00354AF5" w:rsidRPr="009960DB" w:rsidRDefault="00354AF5" w:rsidP="00471495">
            <w:pPr>
              <w:jc w:val="both"/>
              <w:rPr>
                <w:rFonts w:ascii="Arial" w:hAnsi="Arial" w:cs="Arial"/>
                <w:sz w:val="24"/>
                <w:szCs w:val="24"/>
              </w:rPr>
            </w:pPr>
            <w:r w:rsidRPr="009960DB">
              <w:rPr>
                <w:rFonts w:ascii="Arial" w:hAnsi="Arial" w:cs="Arial"/>
                <w:sz w:val="24"/>
                <w:szCs w:val="24"/>
              </w:rPr>
              <w:t>30 días</w:t>
            </w:r>
          </w:p>
        </w:tc>
        <w:tc>
          <w:tcPr>
            <w:tcW w:w="4675" w:type="dxa"/>
          </w:tcPr>
          <w:p w14:paraId="02C26005" w14:textId="77777777" w:rsidR="00354AF5" w:rsidRPr="009960DB" w:rsidRDefault="00354AF5" w:rsidP="00471495">
            <w:pPr>
              <w:jc w:val="both"/>
              <w:rPr>
                <w:rFonts w:ascii="Arial" w:hAnsi="Arial" w:cs="Arial"/>
                <w:sz w:val="24"/>
                <w:szCs w:val="24"/>
              </w:rPr>
            </w:pPr>
            <w:r w:rsidRPr="009960DB">
              <w:rPr>
                <w:rFonts w:ascii="Arial" w:hAnsi="Arial" w:cs="Arial"/>
                <w:sz w:val="24"/>
                <w:szCs w:val="24"/>
              </w:rPr>
              <w:t>0</w:t>
            </w:r>
          </w:p>
        </w:tc>
      </w:tr>
      <w:tr w:rsidR="00354AF5" w:rsidRPr="009960DB" w14:paraId="41F3718B" w14:textId="77777777" w:rsidTr="009960DB">
        <w:tc>
          <w:tcPr>
            <w:tcW w:w="4675" w:type="dxa"/>
          </w:tcPr>
          <w:p w14:paraId="3B9B1E20" w14:textId="77777777" w:rsidR="00354AF5" w:rsidRPr="009960DB" w:rsidRDefault="00354AF5" w:rsidP="00471495">
            <w:pPr>
              <w:jc w:val="both"/>
              <w:rPr>
                <w:rFonts w:ascii="Arial" w:hAnsi="Arial" w:cs="Arial"/>
                <w:b/>
                <w:bCs/>
                <w:sz w:val="24"/>
                <w:szCs w:val="24"/>
              </w:rPr>
            </w:pPr>
            <w:r w:rsidRPr="009960DB">
              <w:rPr>
                <w:rFonts w:ascii="Arial" w:hAnsi="Arial" w:cs="Arial"/>
                <w:b/>
                <w:bCs/>
                <w:sz w:val="24"/>
                <w:szCs w:val="24"/>
              </w:rPr>
              <w:t>TOTAL, ENCUESTADOS</w:t>
            </w:r>
          </w:p>
        </w:tc>
        <w:tc>
          <w:tcPr>
            <w:tcW w:w="4675" w:type="dxa"/>
          </w:tcPr>
          <w:p w14:paraId="48DF84B8" w14:textId="63A99AA9" w:rsidR="00354AF5" w:rsidRPr="009960DB" w:rsidRDefault="005D2C27" w:rsidP="00471495">
            <w:pPr>
              <w:jc w:val="both"/>
              <w:rPr>
                <w:rFonts w:ascii="Arial" w:hAnsi="Arial" w:cs="Arial"/>
                <w:b/>
                <w:bCs/>
                <w:sz w:val="24"/>
                <w:szCs w:val="24"/>
              </w:rPr>
            </w:pPr>
            <w:r w:rsidRPr="009960DB">
              <w:rPr>
                <w:rFonts w:ascii="Arial" w:hAnsi="Arial" w:cs="Arial"/>
                <w:b/>
                <w:bCs/>
                <w:sz w:val="24"/>
                <w:szCs w:val="24"/>
              </w:rPr>
              <w:t>9</w:t>
            </w:r>
          </w:p>
        </w:tc>
      </w:tr>
    </w:tbl>
    <w:p w14:paraId="3357AE26" w14:textId="77777777" w:rsidR="00354AF5" w:rsidRPr="009960DB" w:rsidRDefault="00354AF5" w:rsidP="00471495">
      <w:pPr>
        <w:jc w:val="both"/>
        <w:rPr>
          <w:rFonts w:ascii="Arial" w:hAnsi="Arial" w:cs="Arial"/>
          <w:b/>
          <w:bCs/>
          <w:sz w:val="24"/>
          <w:szCs w:val="24"/>
        </w:rPr>
      </w:pPr>
    </w:p>
    <w:p w14:paraId="45C0BAAD" w14:textId="77777777" w:rsidR="00354AF5" w:rsidRPr="009960DB" w:rsidRDefault="00354AF5"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0DA16AE5" wp14:editId="01F68FC4">
            <wp:extent cx="4572000" cy="2743200"/>
            <wp:effectExtent l="0" t="0" r="0" b="0"/>
            <wp:docPr id="2024445062" name="Gráfico 1">
              <a:extLst xmlns:a="http://schemas.openxmlformats.org/drawingml/2006/main">
                <a:ext uri="{FF2B5EF4-FFF2-40B4-BE49-F238E27FC236}">
                  <a16:creationId xmlns:a16="http://schemas.microsoft.com/office/drawing/2014/main" id="{389D3202-91DB-6715-76F9-E7CC18D587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0DC654A5" w14:textId="77777777" w:rsidR="00354AF5" w:rsidRPr="009960DB" w:rsidRDefault="00354AF5" w:rsidP="00471495">
      <w:pPr>
        <w:spacing w:line="259" w:lineRule="auto"/>
        <w:jc w:val="both"/>
        <w:rPr>
          <w:rFonts w:ascii="Arial" w:hAnsi="Arial" w:cs="Arial"/>
          <w:sz w:val="24"/>
          <w:szCs w:val="24"/>
        </w:rPr>
      </w:pPr>
      <w:r w:rsidRPr="009960DB">
        <w:rPr>
          <w:rFonts w:ascii="Arial" w:hAnsi="Arial" w:cs="Arial"/>
          <w:sz w:val="24"/>
          <w:szCs w:val="24"/>
        </w:rPr>
        <w:t>En la aplicación del instrumento CRAFFT, las respuestas de los encuestados determinan que el 100% No ha usado otra cosa para drogarse en los últimos 12 meses (0 días).</w:t>
      </w:r>
    </w:p>
    <w:p w14:paraId="0CA9F099" w14:textId="77777777" w:rsidR="00354AF5" w:rsidRPr="009960DB" w:rsidRDefault="00354AF5" w:rsidP="00471495">
      <w:pPr>
        <w:jc w:val="both"/>
        <w:rPr>
          <w:rFonts w:ascii="Arial" w:hAnsi="Arial" w:cs="Arial"/>
          <w:b/>
          <w:bCs/>
          <w:sz w:val="24"/>
          <w:szCs w:val="24"/>
        </w:rPr>
      </w:pPr>
    </w:p>
    <w:p w14:paraId="6E7FC8F7" w14:textId="77777777" w:rsidR="00354AF5" w:rsidRPr="009960DB" w:rsidRDefault="00354AF5" w:rsidP="00471495">
      <w:pPr>
        <w:jc w:val="both"/>
        <w:rPr>
          <w:rFonts w:ascii="Arial" w:hAnsi="Arial" w:cs="Arial"/>
          <w:b/>
          <w:bCs/>
          <w:sz w:val="24"/>
          <w:szCs w:val="24"/>
        </w:rPr>
      </w:pPr>
    </w:p>
    <w:p w14:paraId="374D8C17" w14:textId="77777777" w:rsidR="00354AF5" w:rsidRPr="009960DB" w:rsidRDefault="00354AF5" w:rsidP="00471495">
      <w:pPr>
        <w:jc w:val="both"/>
        <w:rPr>
          <w:rFonts w:ascii="Arial" w:hAnsi="Arial" w:cs="Arial"/>
          <w:b/>
          <w:bCs/>
          <w:sz w:val="24"/>
          <w:szCs w:val="24"/>
        </w:rPr>
      </w:pPr>
    </w:p>
    <w:p w14:paraId="3504189C" w14:textId="77777777" w:rsidR="00354AF5" w:rsidRPr="009960DB" w:rsidRDefault="00354AF5" w:rsidP="00471495">
      <w:pPr>
        <w:pStyle w:val="Prrafodelista"/>
        <w:numPr>
          <w:ilvl w:val="1"/>
          <w:numId w:val="19"/>
        </w:numPr>
        <w:jc w:val="both"/>
        <w:rPr>
          <w:rFonts w:ascii="Arial" w:hAnsi="Arial" w:cs="Arial"/>
          <w:sz w:val="24"/>
          <w:szCs w:val="24"/>
        </w:rPr>
      </w:pPr>
      <w:r w:rsidRPr="009960DB">
        <w:rPr>
          <w:rFonts w:ascii="Arial" w:hAnsi="Arial" w:cs="Arial"/>
          <w:sz w:val="24"/>
          <w:szCs w:val="24"/>
        </w:rPr>
        <w:t>¿Ha viajado alguna vez en un carro o vehículo conducido por una persona (o usted mismo/a) que estaba “drogada” o había consumido alcohol o drogas?</w:t>
      </w:r>
    </w:p>
    <w:tbl>
      <w:tblPr>
        <w:tblStyle w:val="Tablaconcuadrcula"/>
        <w:tblW w:w="0" w:type="auto"/>
        <w:tblLook w:val="04A0" w:firstRow="1" w:lastRow="0" w:firstColumn="1" w:lastColumn="0" w:noHBand="0" w:noVBand="1"/>
      </w:tblPr>
      <w:tblGrid>
        <w:gridCol w:w="4471"/>
        <w:gridCol w:w="4359"/>
      </w:tblGrid>
      <w:tr w:rsidR="00354AF5" w:rsidRPr="009960DB" w14:paraId="69DDEA79" w14:textId="77777777" w:rsidTr="00E11943">
        <w:tc>
          <w:tcPr>
            <w:tcW w:w="4471" w:type="dxa"/>
          </w:tcPr>
          <w:p w14:paraId="7930F2BC" w14:textId="77777777" w:rsidR="00354AF5" w:rsidRPr="009960DB" w:rsidRDefault="00354AF5" w:rsidP="00471495">
            <w:pPr>
              <w:jc w:val="both"/>
              <w:rPr>
                <w:rFonts w:ascii="Arial" w:hAnsi="Arial" w:cs="Arial"/>
                <w:b/>
                <w:bCs/>
                <w:sz w:val="24"/>
                <w:szCs w:val="24"/>
              </w:rPr>
            </w:pPr>
            <w:r w:rsidRPr="009960DB">
              <w:rPr>
                <w:rFonts w:ascii="Arial" w:hAnsi="Arial" w:cs="Arial"/>
                <w:b/>
                <w:bCs/>
                <w:sz w:val="24"/>
                <w:szCs w:val="24"/>
              </w:rPr>
              <w:t>SI</w:t>
            </w:r>
          </w:p>
        </w:tc>
        <w:tc>
          <w:tcPr>
            <w:tcW w:w="4359" w:type="dxa"/>
          </w:tcPr>
          <w:p w14:paraId="65DCFCDF" w14:textId="77777777" w:rsidR="00354AF5" w:rsidRPr="009960DB" w:rsidRDefault="00354AF5" w:rsidP="00471495">
            <w:pPr>
              <w:jc w:val="both"/>
              <w:rPr>
                <w:rFonts w:ascii="Arial" w:hAnsi="Arial" w:cs="Arial"/>
                <w:b/>
                <w:bCs/>
                <w:sz w:val="24"/>
                <w:szCs w:val="24"/>
              </w:rPr>
            </w:pPr>
            <w:r w:rsidRPr="009960DB">
              <w:rPr>
                <w:rFonts w:ascii="Arial" w:hAnsi="Arial" w:cs="Arial"/>
                <w:b/>
                <w:bCs/>
                <w:sz w:val="24"/>
                <w:szCs w:val="24"/>
              </w:rPr>
              <w:t>NO</w:t>
            </w:r>
          </w:p>
        </w:tc>
      </w:tr>
      <w:tr w:rsidR="00354AF5" w:rsidRPr="009960DB" w14:paraId="764DC534" w14:textId="77777777" w:rsidTr="00E11943">
        <w:tc>
          <w:tcPr>
            <w:tcW w:w="4471" w:type="dxa"/>
          </w:tcPr>
          <w:p w14:paraId="017920A4" w14:textId="5B1F682C" w:rsidR="00354AF5" w:rsidRPr="009960DB" w:rsidRDefault="00E11943" w:rsidP="00471495">
            <w:pPr>
              <w:jc w:val="both"/>
              <w:rPr>
                <w:rFonts w:ascii="Arial" w:hAnsi="Arial" w:cs="Arial"/>
                <w:sz w:val="24"/>
                <w:szCs w:val="24"/>
              </w:rPr>
            </w:pPr>
            <w:r w:rsidRPr="009960DB">
              <w:rPr>
                <w:rFonts w:ascii="Arial" w:hAnsi="Arial" w:cs="Arial"/>
                <w:sz w:val="24"/>
                <w:szCs w:val="24"/>
              </w:rPr>
              <w:t>3</w:t>
            </w:r>
          </w:p>
        </w:tc>
        <w:tc>
          <w:tcPr>
            <w:tcW w:w="4359" w:type="dxa"/>
          </w:tcPr>
          <w:p w14:paraId="1EE5F0A6" w14:textId="2A8F6181" w:rsidR="00354AF5" w:rsidRPr="009960DB" w:rsidRDefault="00E11943" w:rsidP="00471495">
            <w:pPr>
              <w:jc w:val="both"/>
              <w:rPr>
                <w:rFonts w:ascii="Arial" w:hAnsi="Arial" w:cs="Arial"/>
                <w:sz w:val="24"/>
                <w:szCs w:val="24"/>
              </w:rPr>
            </w:pPr>
            <w:r w:rsidRPr="009960DB">
              <w:rPr>
                <w:rFonts w:ascii="Arial" w:hAnsi="Arial" w:cs="Arial"/>
                <w:sz w:val="24"/>
                <w:szCs w:val="24"/>
              </w:rPr>
              <w:t>5</w:t>
            </w:r>
          </w:p>
        </w:tc>
      </w:tr>
      <w:tr w:rsidR="00354AF5" w:rsidRPr="009960DB" w14:paraId="02651063" w14:textId="77777777" w:rsidTr="00E11943">
        <w:tc>
          <w:tcPr>
            <w:tcW w:w="4471" w:type="dxa"/>
          </w:tcPr>
          <w:p w14:paraId="20934A60" w14:textId="77777777" w:rsidR="00354AF5" w:rsidRPr="009960DB" w:rsidRDefault="00354AF5" w:rsidP="00471495">
            <w:pPr>
              <w:jc w:val="both"/>
              <w:rPr>
                <w:rFonts w:ascii="Arial" w:hAnsi="Arial" w:cs="Arial"/>
                <w:sz w:val="24"/>
                <w:szCs w:val="24"/>
              </w:rPr>
            </w:pPr>
            <w:r w:rsidRPr="009960DB">
              <w:rPr>
                <w:rFonts w:ascii="Arial" w:hAnsi="Arial" w:cs="Arial"/>
                <w:b/>
                <w:bCs/>
                <w:sz w:val="24"/>
                <w:szCs w:val="24"/>
              </w:rPr>
              <w:t>TOTAL, ENCUESTADOS</w:t>
            </w:r>
          </w:p>
        </w:tc>
        <w:tc>
          <w:tcPr>
            <w:tcW w:w="4359" w:type="dxa"/>
          </w:tcPr>
          <w:p w14:paraId="4D990517" w14:textId="04426E73" w:rsidR="00354AF5" w:rsidRPr="009960DB" w:rsidRDefault="00E11943" w:rsidP="00471495">
            <w:pPr>
              <w:jc w:val="both"/>
              <w:rPr>
                <w:rFonts w:ascii="Arial" w:hAnsi="Arial" w:cs="Arial"/>
                <w:b/>
                <w:bCs/>
                <w:sz w:val="24"/>
                <w:szCs w:val="24"/>
              </w:rPr>
            </w:pPr>
            <w:r w:rsidRPr="009960DB">
              <w:rPr>
                <w:rFonts w:ascii="Arial" w:hAnsi="Arial" w:cs="Arial"/>
                <w:b/>
                <w:bCs/>
                <w:sz w:val="24"/>
                <w:szCs w:val="24"/>
              </w:rPr>
              <w:t>9</w:t>
            </w:r>
          </w:p>
        </w:tc>
      </w:tr>
    </w:tbl>
    <w:p w14:paraId="7A324EF3" w14:textId="4C114613" w:rsidR="00354AF5" w:rsidRPr="009960DB" w:rsidRDefault="00E11943" w:rsidP="00471495">
      <w:pPr>
        <w:jc w:val="both"/>
        <w:rPr>
          <w:rFonts w:ascii="Arial" w:hAnsi="Arial" w:cs="Arial"/>
          <w:b/>
          <w:bCs/>
          <w:sz w:val="24"/>
          <w:szCs w:val="24"/>
        </w:rPr>
      </w:pPr>
      <w:r w:rsidRPr="009960DB">
        <w:rPr>
          <w:rFonts w:ascii="Arial" w:hAnsi="Arial" w:cs="Arial"/>
          <w:noProof/>
          <w:sz w:val="24"/>
          <w:szCs w:val="24"/>
          <w14:ligatures w14:val="none"/>
        </w:rPr>
        <w:lastRenderedPageBreak/>
        <w:drawing>
          <wp:inline distT="0" distB="0" distL="0" distR="0" wp14:anchorId="4DBA180D" wp14:editId="773979B2">
            <wp:extent cx="4572000" cy="2743200"/>
            <wp:effectExtent l="0" t="0" r="0" b="0"/>
            <wp:docPr id="354495431" name="Gráfico 1">
              <a:extLst xmlns:a="http://schemas.openxmlformats.org/drawingml/2006/main">
                <a:ext uri="{FF2B5EF4-FFF2-40B4-BE49-F238E27FC236}">
                  <a16:creationId xmlns:a16="http://schemas.microsoft.com/office/drawing/2014/main" id="{5DDE4B6D-A2EB-4D14-F9B5-2A6C196DBD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770BA7D4" w14:textId="2BBD8CD2" w:rsidR="00354AF5" w:rsidRPr="009960DB" w:rsidRDefault="00354AF5" w:rsidP="00471495">
      <w:pPr>
        <w:spacing w:line="259" w:lineRule="auto"/>
        <w:jc w:val="both"/>
        <w:rPr>
          <w:rFonts w:ascii="Arial" w:hAnsi="Arial" w:cs="Arial"/>
          <w:sz w:val="24"/>
          <w:szCs w:val="24"/>
        </w:rPr>
      </w:pPr>
      <w:r w:rsidRPr="009960DB">
        <w:rPr>
          <w:rFonts w:ascii="Arial" w:hAnsi="Arial" w:cs="Arial"/>
          <w:sz w:val="24"/>
          <w:szCs w:val="24"/>
        </w:rPr>
        <w:t xml:space="preserve">Se aplicó el instrumento CRAFFT y al analizar las respuestas de los encuestados, se determina que el </w:t>
      </w:r>
      <w:r w:rsidR="00E11943" w:rsidRPr="009960DB">
        <w:rPr>
          <w:rFonts w:ascii="Arial" w:hAnsi="Arial" w:cs="Arial"/>
          <w:sz w:val="24"/>
          <w:szCs w:val="24"/>
        </w:rPr>
        <w:t>37</w:t>
      </w:r>
      <w:r w:rsidRPr="009960DB">
        <w:rPr>
          <w:rFonts w:ascii="Arial" w:hAnsi="Arial" w:cs="Arial"/>
          <w:sz w:val="24"/>
          <w:szCs w:val="24"/>
        </w:rPr>
        <w:t xml:space="preserve">% </w:t>
      </w:r>
      <w:r w:rsidR="00DE3E82" w:rsidRPr="009960DB">
        <w:rPr>
          <w:rFonts w:ascii="Arial" w:hAnsi="Arial" w:cs="Arial"/>
          <w:sz w:val="24"/>
          <w:szCs w:val="24"/>
        </w:rPr>
        <w:t xml:space="preserve">Si </w:t>
      </w:r>
      <w:r w:rsidRPr="009960DB">
        <w:rPr>
          <w:rFonts w:ascii="Arial" w:hAnsi="Arial" w:cs="Arial"/>
          <w:sz w:val="24"/>
          <w:szCs w:val="24"/>
        </w:rPr>
        <w:t>ha viajado alguna vez en un carro o vehículo conducido por una persona (o él/ella mismo/a) que estaba “drogada” o había consumido alcohol o drogas en los últimos 12 meses.</w:t>
      </w:r>
      <w:r w:rsidR="00E11943" w:rsidRPr="009960DB">
        <w:rPr>
          <w:rFonts w:ascii="Arial" w:hAnsi="Arial" w:cs="Arial"/>
          <w:sz w:val="24"/>
          <w:szCs w:val="24"/>
        </w:rPr>
        <w:t xml:space="preserve"> Y el otro </w:t>
      </w:r>
      <w:r w:rsidR="0092646C" w:rsidRPr="009960DB">
        <w:rPr>
          <w:rFonts w:ascii="Arial" w:hAnsi="Arial" w:cs="Arial"/>
          <w:sz w:val="24"/>
          <w:szCs w:val="24"/>
        </w:rPr>
        <w:t>63% no lo ha hecho.</w:t>
      </w:r>
    </w:p>
    <w:p w14:paraId="153261FC" w14:textId="77777777" w:rsidR="00354AF5" w:rsidRPr="009960DB" w:rsidRDefault="00354AF5" w:rsidP="00471495">
      <w:pPr>
        <w:jc w:val="both"/>
        <w:rPr>
          <w:rFonts w:ascii="Arial" w:hAnsi="Arial" w:cs="Arial"/>
          <w:b/>
          <w:bCs/>
          <w:sz w:val="24"/>
          <w:szCs w:val="24"/>
        </w:rPr>
      </w:pPr>
    </w:p>
    <w:p w14:paraId="48E5BEAA" w14:textId="77777777" w:rsidR="00354AF5" w:rsidRPr="009960DB" w:rsidRDefault="00354AF5" w:rsidP="00471495">
      <w:pPr>
        <w:jc w:val="both"/>
        <w:rPr>
          <w:rFonts w:ascii="Arial" w:hAnsi="Arial" w:cs="Arial"/>
          <w:b/>
          <w:bCs/>
          <w:sz w:val="24"/>
          <w:szCs w:val="24"/>
        </w:rPr>
      </w:pPr>
    </w:p>
    <w:p w14:paraId="30D0497D" w14:textId="77777777" w:rsidR="00354AF5" w:rsidRPr="009960DB" w:rsidRDefault="00354AF5" w:rsidP="00471495">
      <w:pPr>
        <w:pStyle w:val="Prrafodelista"/>
        <w:numPr>
          <w:ilvl w:val="1"/>
          <w:numId w:val="19"/>
        </w:numPr>
        <w:jc w:val="both"/>
        <w:rPr>
          <w:rFonts w:ascii="Arial" w:hAnsi="Arial" w:cs="Arial"/>
          <w:sz w:val="24"/>
          <w:szCs w:val="24"/>
        </w:rPr>
      </w:pPr>
      <w:r w:rsidRPr="009960DB">
        <w:rPr>
          <w:rFonts w:ascii="Arial" w:hAnsi="Arial" w:cs="Arial"/>
          <w:sz w:val="24"/>
          <w:szCs w:val="24"/>
        </w:rPr>
        <w:t>¿Consume alguna vez alcohol drogas para relajarse o sentirse mejor consigo mismo/a o integrarse en un grupo?</w:t>
      </w:r>
    </w:p>
    <w:tbl>
      <w:tblPr>
        <w:tblStyle w:val="Tablaconcuadrcula"/>
        <w:tblW w:w="0" w:type="auto"/>
        <w:tblLook w:val="04A0" w:firstRow="1" w:lastRow="0" w:firstColumn="1" w:lastColumn="0" w:noHBand="0" w:noVBand="1"/>
      </w:tblPr>
      <w:tblGrid>
        <w:gridCol w:w="4471"/>
        <w:gridCol w:w="4359"/>
      </w:tblGrid>
      <w:tr w:rsidR="00354AF5" w:rsidRPr="009960DB" w14:paraId="504227FE" w14:textId="77777777" w:rsidTr="009960DB">
        <w:tc>
          <w:tcPr>
            <w:tcW w:w="4675" w:type="dxa"/>
          </w:tcPr>
          <w:p w14:paraId="41A0100F" w14:textId="77777777" w:rsidR="00354AF5" w:rsidRPr="009960DB" w:rsidRDefault="00354AF5"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3494EC83" w14:textId="77777777" w:rsidR="00354AF5" w:rsidRPr="009960DB" w:rsidRDefault="00354AF5" w:rsidP="00471495">
            <w:pPr>
              <w:jc w:val="both"/>
              <w:rPr>
                <w:rFonts w:ascii="Arial" w:hAnsi="Arial" w:cs="Arial"/>
                <w:b/>
                <w:bCs/>
                <w:sz w:val="24"/>
                <w:szCs w:val="24"/>
              </w:rPr>
            </w:pPr>
            <w:r w:rsidRPr="009960DB">
              <w:rPr>
                <w:rFonts w:ascii="Arial" w:hAnsi="Arial" w:cs="Arial"/>
                <w:b/>
                <w:bCs/>
                <w:sz w:val="24"/>
                <w:szCs w:val="24"/>
              </w:rPr>
              <w:t>NO</w:t>
            </w:r>
          </w:p>
        </w:tc>
      </w:tr>
      <w:tr w:rsidR="00354AF5" w:rsidRPr="009960DB" w14:paraId="5307B6FA" w14:textId="77777777" w:rsidTr="009960DB">
        <w:tc>
          <w:tcPr>
            <w:tcW w:w="4675" w:type="dxa"/>
          </w:tcPr>
          <w:p w14:paraId="15052347" w14:textId="2121D772" w:rsidR="00354AF5" w:rsidRPr="009960DB" w:rsidRDefault="00B737BD" w:rsidP="00471495">
            <w:pPr>
              <w:jc w:val="both"/>
              <w:rPr>
                <w:rFonts w:ascii="Arial" w:hAnsi="Arial" w:cs="Arial"/>
                <w:sz w:val="24"/>
                <w:szCs w:val="24"/>
              </w:rPr>
            </w:pPr>
            <w:r w:rsidRPr="009960DB">
              <w:rPr>
                <w:rFonts w:ascii="Arial" w:hAnsi="Arial" w:cs="Arial"/>
                <w:sz w:val="24"/>
                <w:szCs w:val="24"/>
              </w:rPr>
              <w:t>5</w:t>
            </w:r>
          </w:p>
        </w:tc>
        <w:tc>
          <w:tcPr>
            <w:tcW w:w="4675" w:type="dxa"/>
          </w:tcPr>
          <w:p w14:paraId="012712C5" w14:textId="4DA37DF5" w:rsidR="00354AF5" w:rsidRPr="009960DB" w:rsidRDefault="00B737BD" w:rsidP="00471495">
            <w:pPr>
              <w:jc w:val="both"/>
              <w:rPr>
                <w:rFonts w:ascii="Arial" w:hAnsi="Arial" w:cs="Arial"/>
                <w:sz w:val="24"/>
                <w:szCs w:val="24"/>
              </w:rPr>
            </w:pPr>
            <w:r w:rsidRPr="009960DB">
              <w:rPr>
                <w:rFonts w:ascii="Arial" w:hAnsi="Arial" w:cs="Arial"/>
                <w:sz w:val="24"/>
                <w:szCs w:val="24"/>
              </w:rPr>
              <w:t>4</w:t>
            </w:r>
          </w:p>
        </w:tc>
      </w:tr>
      <w:tr w:rsidR="00354AF5" w:rsidRPr="009960DB" w14:paraId="3A7EFE62" w14:textId="77777777" w:rsidTr="009960DB">
        <w:tc>
          <w:tcPr>
            <w:tcW w:w="4675" w:type="dxa"/>
          </w:tcPr>
          <w:p w14:paraId="6A03837D" w14:textId="77777777" w:rsidR="00354AF5" w:rsidRPr="009960DB" w:rsidRDefault="00354AF5"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23D84294" w14:textId="57455655" w:rsidR="00354AF5" w:rsidRPr="009960DB" w:rsidRDefault="00B737BD" w:rsidP="00471495">
            <w:pPr>
              <w:jc w:val="both"/>
              <w:rPr>
                <w:rFonts w:ascii="Arial" w:hAnsi="Arial" w:cs="Arial"/>
                <w:b/>
                <w:bCs/>
                <w:sz w:val="24"/>
                <w:szCs w:val="24"/>
              </w:rPr>
            </w:pPr>
            <w:r w:rsidRPr="009960DB">
              <w:rPr>
                <w:rFonts w:ascii="Arial" w:hAnsi="Arial" w:cs="Arial"/>
                <w:b/>
                <w:bCs/>
                <w:sz w:val="24"/>
                <w:szCs w:val="24"/>
              </w:rPr>
              <w:t>9</w:t>
            </w:r>
          </w:p>
        </w:tc>
      </w:tr>
    </w:tbl>
    <w:p w14:paraId="5379EF8B" w14:textId="77777777" w:rsidR="00DE3E82" w:rsidRPr="009960DB" w:rsidRDefault="00DE3E82" w:rsidP="00471495">
      <w:pPr>
        <w:jc w:val="both"/>
        <w:rPr>
          <w:rFonts w:ascii="Arial" w:hAnsi="Arial" w:cs="Arial"/>
          <w:b/>
          <w:bCs/>
          <w:sz w:val="24"/>
          <w:szCs w:val="24"/>
        </w:rPr>
      </w:pPr>
    </w:p>
    <w:p w14:paraId="63B7A782" w14:textId="2A54469C" w:rsidR="00B737BD" w:rsidRPr="009960DB" w:rsidRDefault="00B737BD"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7E258DFC" wp14:editId="01C4E90C">
            <wp:extent cx="4572000" cy="2743200"/>
            <wp:effectExtent l="0" t="0" r="0" b="0"/>
            <wp:docPr id="176002972" name="Gráfico 1">
              <a:extLst xmlns:a="http://schemas.openxmlformats.org/drawingml/2006/main">
                <a:ext uri="{FF2B5EF4-FFF2-40B4-BE49-F238E27FC236}">
                  <a16:creationId xmlns:a16="http://schemas.microsoft.com/office/drawing/2014/main" id="{7827E0B4-1197-A53C-5993-3EB269EF57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34F1CE8B" w14:textId="14240DA1" w:rsidR="00354AF5" w:rsidRPr="009960DB" w:rsidRDefault="00354AF5" w:rsidP="00471495">
      <w:pPr>
        <w:jc w:val="both"/>
        <w:rPr>
          <w:rFonts w:ascii="Arial" w:hAnsi="Arial" w:cs="Arial"/>
          <w:b/>
          <w:bCs/>
          <w:sz w:val="24"/>
          <w:szCs w:val="24"/>
        </w:rPr>
      </w:pPr>
    </w:p>
    <w:p w14:paraId="3B8D7546" w14:textId="465C192A" w:rsidR="00354AF5" w:rsidRPr="009960DB" w:rsidRDefault="00DE3E82" w:rsidP="00471495">
      <w:pPr>
        <w:jc w:val="both"/>
        <w:rPr>
          <w:rFonts w:ascii="Arial" w:hAnsi="Arial" w:cs="Arial"/>
          <w:sz w:val="24"/>
          <w:szCs w:val="24"/>
        </w:rPr>
      </w:pPr>
      <w:r w:rsidRPr="009960DB">
        <w:rPr>
          <w:rFonts w:ascii="Arial" w:hAnsi="Arial" w:cs="Arial"/>
          <w:sz w:val="24"/>
          <w:szCs w:val="24"/>
        </w:rPr>
        <w:t xml:space="preserve">Se aplicó el instrumento CRAFFT y al analizar las respuestas de los encuestados, se determina que el </w:t>
      </w:r>
      <w:r w:rsidR="00B737BD" w:rsidRPr="009960DB">
        <w:rPr>
          <w:rFonts w:ascii="Arial" w:hAnsi="Arial" w:cs="Arial"/>
          <w:sz w:val="24"/>
          <w:szCs w:val="24"/>
        </w:rPr>
        <w:t>56</w:t>
      </w:r>
      <w:r w:rsidRPr="009960DB">
        <w:rPr>
          <w:rFonts w:ascii="Arial" w:hAnsi="Arial" w:cs="Arial"/>
          <w:sz w:val="24"/>
          <w:szCs w:val="24"/>
        </w:rPr>
        <w:t xml:space="preserve">% Si </w:t>
      </w:r>
      <w:r w:rsidR="00354AF5" w:rsidRPr="009960DB">
        <w:rPr>
          <w:rFonts w:ascii="Arial" w:hAnsi="Arial" w:cs="Arial"/>
          <w:sz w:val="24"/>
          <w:szCs w:val="24"/>
        </w:rPr>
        <w:t>ha consumido alcohol o drogas para relajarse, sentirse mejor o encajar en un grupo en los últimos 12 meses.</w:t>
      </w:r>
      <w:r w:rsidR="00B737BD" w:rsidRPr="009960DB">
        <w:rPr>
          <w:rFonts w:ascii="Arial" w:hAnsi="Arial" w:cs="Arial"/>
          <w:sz w:val="24"/>
          <w:szCs w:val="24"/>
        </w:rPr>
        <w:t xml:space="preserve"> Y el otro 44% no lo ha hecho.</w:t>
      </w:r>
    </w:p>
    <w:p w14:paraId="3CD8E2E9" w14:textId="77777777" w:rsidR="00354AF5" w:rsidRPr="009960DB" w:rsidRDefault="00354AF5" w:rsidP="00471495">
      <w:pPr>
        <w:jc w:val="both"/>
        <w:rPr>
          <w:rFonts w:ascii="Arial" w:hAnsi="Arial" w:cs="Arial"/>
          <w:sz w:val="24"/>
          <w:szCs w:val="24"/>
        </w:rPr>
      </w:pPr>
    </w:p>
    <w:p w14:paraId="6785CE5F" w14:textId="77777777" w:rsidR="00354AF5" w:rsidRPr="009960DB" w:rsidRDefault="00354AF5" w:rsidP="00471495">
      <w:pPr>
        <w:jc w:val="both"/>
        <w:rPr>
          <w:rFonts w:ascii="Arial" w:hAnsi="Arial" w:cs="Arial"/>
          <w:sz w:val="24"/>
          <w:szCs w:val="24"/>
        </w:rPr>
      </w:pPr>
    </w:p>
    <w:p w14:paraId="134B0887" w14:textId="77777777" w:rsidR="00354AF5" w:rsidRPr="009960DB" w:rsidRDefault="00354AF5" w:rsidP="00471495">
      <w:pPr>
        <w:jc w:val="both"/>
        <w:rPr>
          <w:rFonts w:ascii="Arial" w:hAnsi="Arial" w:cs="Arial"/>
          <w:b/>
          <w:bCs/>
          <w:sz w:val="24"/>
          <w:szCs w:val="24"/>
        </w:rPr>
      </w:pPr>
    </w:p>
    <w:p w14:paraId="4092D9BE" w14:textId="77777777" w:rsidR="00354AF5" w:rsidRPr="009960DB" w:rsidRDefault="00354AF5" w:rsidP="00471495">
      <w:pPr>
        <w:pStyle w:val="Prrafodelista"/>
        <w:numPr>
          <w:ilvl w:val="1"/>
          <w:numId w:val="19"/>
        </w:numPr>
        <w:jc w:val="both"/>
        <w:rPr>
          <w:rFonts w:ascii="Arial" w:hAnsi="Arial" w:cs="Arial"/>
          <w:sz w:val="24"/>
          <w:szCs w:val="24"/>
        </w:rPr>
      </w:pPr>
      <w:r w:rsidRPr="009960DB">
        <w:rPr>
          <w:rFonts w:ascii="Arial" w:hAnsi="Arial" w:cs="Arial"/>
          <w:sz w:val="24"/>
          <w:szCs w:val="24"/>
        </w:rPr>
        <w:t>¿Consume alguna vez alcohol o drogas mientras está solo/a o sin compañía?</w:t>
      </w:r>
    </w:p>
    <w:tbl>
      <w:tblPr>
        <w:tblStyle w:val="Tablaconcuadrcula"/>
        <w:tblW w:w="0" w:type="auto"/>
        <w:tblLook w:val="04A0" w:firstRow="1" w:lastRow="0" w:firstColumn="1" w:lastColumn="0" w:noHBand="0" w:noVBand="1"/>
      </w:tblPr>
      <w:tblGrid>
        <w:gridCol w:w="4471"/>
        <w:gridCol w:w="4359"/>
      </w:tblGrid>
      <w:tr w:rsidR="00354AF5" w:rsidRPr="009960DB" w14:paraId="6A13CCEA" w14:textId="77777777" w:rsidTr="009960DB">
        <w:tc>
          <w:tcPr>
            <w:tcW w:w="4675" w:type="dxa"/>
          </w:tcPr>
          <w:p w14:paraId="5CB8186D" w14:textId="77777777" w:rsidR="00354AF5" w:rsidRPr="009960DB" w:rsidRDefault="00354AF5"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1D8DF59A" w14:textId="77777777" w:rsidR="00354AF5" w:rsidRPr="009960DB" w:rsidRDefault="00354AF5" w:rsidP="00471495">
            <w:pPr>
              <w:jc w:val="both"/>
              <w:rPr>
                <w:rFonts w:ascii="Arial" w:hAnsi="Arial" w:cs="Arial"/>
                <w:b/>
                <w:bCs/>
                <w:sz w:val="24"/>
                <w:szCs w:val="24"/>
              </w:rPr>
            </w:pPr>
            <w:r w:rsidRPr="009960DB">
              <w:rPr>
                <w:rFonts w:ascii="Arial" w:hAnsi="Arial" w:cs="Arial"/>
                <w:b/>
                <w:bCs/>
                <w:sz w:val="24"/>
                <w:szCs w:val="24"/>
              </w:rPr>
              <w:t>NO</w:t>
            </w:r>
          </w:p>
        </w:tc>
      </w:tr>
      <w:tr w:rsidR="00354AF5" w:rsidRPr="009960DB" w14:paraId="640B51E0" w14:textId="77777777" w:rsidTr="009960DB">
        <w:tc>
          <w:tcPr>
            <w:tcW w:w="4675" w:type="dxa"/>
          </w:tcPr>
          <w:p w14:paraId="14A92126" w14:textId="6C308614" w:rsidR="00354AF5" w:rsidRPr="009960DB" w:rsidRDefault="00A5648A" w:rsidP="00471495">
            <w:pPr>
              <w:jc w:val="both"/>
              <w:rPr>
                <w:rFonts w:ascii="Arial" w:hAnsi="Arial" w:cs="Arial"/>
                <w:sz w:val="24"/>
                <w:szCs w:val="24"/>
              </w:rPr>
            </w:pPr>
            <w:r w:rsidRPr="009960DB">
              <w:rPr>
                <w:rFonts w:ascii="Arial" w:hAnsi="Arial" w:cs="Arial"/>
                <w:sz w:val="24"/>
                <w:szCs w:val="24"/>
              </w:rPr>
              <w:t>5</w:t>
            </w:r>
          </w:p>
        </w:tc>
        <w:tc>
          <w:tcPr>
            <w:tcW w:w="4675" w:type="dxa"/>
          </w:tcPr>
          <w:p w14:paraId="3769771D" w14:textId="0B297073" w:rsidR="00354AF5" w:rsidRPr="009960DB" w:rsidRDefault="00A5648A" w:rsidP="00471495">
            <w:pPr>
              <w:tabs>
                <w:tab w:val="left" w:pos="900"/>
              </w:tabs>
              <w:jc w:val="both"/>
              <w:rPr>
                <w:rFonts w:ascii="Arial" w:hAnsi="Arial" w:cs="Arial"/>
                <w:sz w:val="24"/>
                <w:szCs w:val="24"/>
              </w:rPr>
            </w:pPr>
            <w:r w:rsidRPr="009960DB">
              <w:rPr>
                <w:rFonts w:ascii="Arial" w:hAnsi="Arial" w:cs="Arial"/>
                <w:sz w:val="24"/>
                <w:szCs w:val="24"/>
              </w:rPr>
              <w:t>4</w:t>
            </w:r>
          </w:p>
        </w:tc>
      </w:tr>
      <w:tr w:rsidR="00354AF5" w:rsidRPr="009960DB" w14:paraId="23926410" w14:textId="77777777" w:rsidTr="009960DB">
        <w:tc>
          <w:tcPr>
            <w:tcW w:w="4675" w:type="dxa"/>
          </w:tcPr>
          <w:p w14:paraId="2150DD03" w14:textId="77777777" w:rsidR="00354AF5" w:rsidRPr="009960DB" w:rsidRDefault="00354AF5"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363B7F60" w14:textId="2B7BB589" w:rsidR="00354AF5" w:rsidRPr="009960DB" w:rsidRDefault="00A5648A" w:rsidP="00471495">
            <w:pPr>
              <w:jc w:val="both"/>
              <w:rPr>
                <w:rFonts w:ascii="Arial" w:hAnsi="Arial" w:cs="Arial"/>
                <w:b/>
                <w:bCs/>
                <w:sz w:val="24"/>
                <w:szCs w:val="24"/>
              </w:rPr>
            </w:pPr>
            <w:r w:rsidRPr="009960DB">
              <w:rPr>
                <w:rFonts w:ascii="Arial" w:hAnsi="Arial" w:cs="Arial"/>
                <w:b/>
                <w:bCs/>
                <w:sz w:val="24"/>
                <w:szCs w:val="24"/>
              </w:rPr>
              <w:t>9</w:t>
            </w:r>
          </w:p>
        </w:tc>
      </w:tr>
    </w:tbl>
    <w:p w14:paraId="421579A7" w14:textId="77777777" w:rsidR="00354AF5" w:rsidRPr="009960DB" w:rsidRDefault="00354AF5" w:rsidP="00471495">
      <w:pPr>
        <w:jc w:val="both"/>
        <w:rPr>
          <w:rFonts w:ascii="Arial" w:hAnsi="Arial" w:cs="Arial"/>
          <w:b/>
          <w:bCs/>
          <w:sz w:val="24"/>
          <w:szCs w:val="24"/>
        </w:rPr>
      </w:pPr>
    </w:p>
    <w:p w14:paraId="00F3733E" w14:textId="14FE6EE4" w:rsidR="00A5648A" w:rsidRPr="009960DB" w:rsidRDefault="00A5648A"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7FF0CB02" wp14:editId="53A9160B">
            <wp:extent cx="4572000" cy="2743200"/>
            <wp:effectExtent l="0" t="0" r="0" b="0"/>
            <wp:docPr id="1014718129" name="Gráfico 1">
              <a:extLst xmlns:a="http://schemas.openxmlformats.org/drawingml/2006/main">
                <a:ext uri="{FF2B5EF4-FFF2-40B4-BE49-F238E27FC236}">
                  <a16:creationId xmlns:a16="http://schemas.microsoft.com/office/drawing/2014/main" id="{EE6121E7-1ED0-6DE9-8788-C468D0F3AF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4CE8CC37" w14:textId="4FCBA95E" w:rsidR="00354AF5" w:rsidRPr="009960DB" w:rsidRDefault="00354AF5" w:rsidP="00471495">
      <w:pPr>
        <w:jc w:val="both"/>
        <w:rPr>
          <w:rFonts w:ascii="Arial" w:hAnsi="Arial" w:cs="Arial"/>
          <w:b/>
          <w:bCs/>
          <w:sz w:val="24"/>
          <w:szCs w:val="24"/>
        </w:rPr>
      </w:pPr>
    </w:p>
    <w:p w14:paraId="19EF3DF0" w14:textId="5E33BAF0" w:rsidR="00354AF5" w:rsidRPr="009960DB" w:rsidRDefault="00354AF5" w:rsidP="00471495">
      <w:pPr>
        <w:spacing w:line="259" w:lineRule="auto"/>
        <w:jc w:val="both"/>
        <w:rPr>
          <w:rFonts w:ascii="Arial" w:hAnsi="Arial" w:cs="Arial"/>
          <w:b/>
          <w:bCs/>
          <w:sz w:val="24"/>
          <w:szCs w:val="24"/>
        </w:rPr>
      </w:pPr>
      <w:r w:rsidRPr="009960DB">
        <w:rPr>
          <w:rFonts w:ascii="Arial" w:hAnsi="Arial" w:cs="Arial"/>
          <w:sz w:val="24"/>
          <w:szCs w:val="24"/>
        </w:rPr>
        <w:t xml:space="preserve">En la aplicación del instrumento CRAFFT, las respuestas de los encuestados determinan que el </w:t>
      </w:r>
      <w:r w:rsidR="00A5648A" w:rsidRPr="009960DB">
        <w:rPr>
          <w:rFonts w:ascii="Arial" w:hAnsi="Arial" w:cs="Arial"/>
          <w:sz w:val="24"/>
          <w:szCs w:val="24"/>
        </w:rPr>
        <w:t>44</w:t>
      </w:r>
      <w:r w:rsidRPr="009960DB">
        <w:rPr>
          <w:rFonts w:ascii="Arial" w:hAnsi="Arial" w:cs="Arial"/>
          <w:sz w:val="24"/>
          <w:szCs w:val="24"/>
        </w:rPr>
        <w:t>% No consume alcohol o drogas mientras está solo/a o sin compañía</w:t>
      </w:r>
      <w:r w:rsidR="00A5648A" w:rsidRPr="009960DB">
        <w:rPr>
          <w:rFonts w:ascii="Arial" w:hAnsi="Arial" w:cs="Arial"/>
          <w:sz w:val="24"/>
          <w:szCs w:val="24"/>
        </w:rPr>
        <w:t>, mientras el otro 56% si lo ha hecho.</w:t>
      </w:r>
    </w:p>
    <w:p w14:paraId="0A27DF81" w14:textId="77777777" w:rsidR="00354AF5" w:rsidRPr="009960DB" w:rsidRDefault="00354AF5" w:rsidP="00471495">
      <w:pPr>
        <w:jc w:val="both"/>
        <w:rPr>
          <w:rFonts w:ascii="Arial" w:hAnsi="Arial" w:cs="Arial"/>
          <w:b/>
          <w:bCs/>
          <w:sz w:val="24"/>
          <w:szCs w:val="24"/>
        </w:rPr>
      </w:pPr>
    </w:p>
    <w:p w14:paraId="36B61DFF" w14:textId="77777777" w:rsidR="00354AF5" w:rsidRPr="009960DB" w:rsidRDefault="00354AF5" w:rsidP="00471495">
      <w:pPr>
        <w:pStyle w:val="Prrafodelista"/>
        <w:numPr>
          <w:ilvl w:val="1"/>
          <w:numId w:val="19"/>
        </w:numPr>
        <w:jc w:val="both"/>
        <w:rPr>
          <w:rFonts w:ascii="Arial" w:hAnsi="Arial" w:cs="Arial"/>
          <w:sz w:val="24"/>
          <w:szCs w:val="24"/>
        </w:rPr>
      </w:pPr>
      <w:r w:rsidRPr="009960DB">
        <w:rPr>
          <w:rFonts w:ascii="Arial" w:hAnsi="Arial" w:cs="Arial"/>
          <w:sz w:val="24"/>
          <w:szCs w:val="24"/>
        </w:rPr>
        <w:t>¿Alguna vez se le olvidan cosas que hizo mientras consumía alcohol o drogas?</w:t>
      </w:r>
    </w:p>
    <w:tbl>
      <w:tblPr>
        <w:tblStyle w:val="Tablaconcuadrcula"/>
        <w:tblW w:w="0" w:type="auto"/>
        <w:tblLook w:val="04A0" w:firstRow="1" w:lastRow="0" w:firstColumn="1" w:lastColumn="0" w:noHBand="0" w:noVBand="1"/>
      </w:tblPr>
      <w:tblGrid>
        <w:gridCol w:w="4471"/>
        <w:gridCol w:w="4359"/>
      </w:tblGrid>
      <w:tr w:rsidR="00354AF5" w:rsidRPr="009960DB" w14:paraId="42866ECA" w14:textId="77777777" w:rsidTr="009960DB">
        <w:tc>
          <w:tcPr>
            <w:tcW w:w="4675" w:type="dxa"/>
          </w:tcPr>
          <w:p w14:paraId="03A99A14" w14:textId="77777777" w:rsidR="00354AF5" w:rsidRPr="009960DB" w:rsidRDefault="00354AF5"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1C88ADF6" w14:textId="77777777" w:rsidR="00354AF5" w:rsidRPr="009960DB" w:rsidRDefault="00354AF5" w:rsidP="00471495">
            <w:pPr>
              <w:jc w:val="both"/>
              <w:rPr>
                <w:rFonts w:ascii="Arial" w:hAnsi="Arial" w:cs="Arial"/>
                <w:b/>
                <w:bCs/>
                <w:sz w:val="24"/>
                <w:szCs w:val="24"/>
              </w:rPr>
            </w:pPr>
            <w:r w:rsidRPr="009960DB">
              <w:rPr>
                <w:rFonts w:ascii="Arial" w:hAnsi="Arial" w:cs="Arial"/>
                <w:b/>
                <w:bCs/>
                <w:sz w:val="24"/>
                <w:szCs w:val="24"/>
              </w:rPr>
              <w:t>NO</w:t>
            </w:r>
          </w:p>
        </w:tc>
      </w:tr>
      <w:tr w:rsidR="00354AF5" w:rsidRPr="009960DB" w14:paraId="5C32BA33" w14:textId="77777777" w:rsidTr="009960DB">
        <w:tc>
          <w:tcPr>
            <w:tcW w:w="4675" w:type="dxa"/>
          </w:tcPr>
          <w:p w14:paraId="3A550C9B" w14:textId="77777777" w:rsidR="00354AF5" w:rsidRPr="009960DB" w:rsidRDefault="00354AF5" w:rsidP="00471495">
            <w:pPr>
              <w:jc w:val="both"/>
              <w:rPr>
                <w:rFonts w:ascii="Arial" w:hAnsi="Arial" w:cs="Arial"/>
                <w:sz w:val="24"/>
                <w:szCs w:val="24"/>
              </w:rPr>
            </w:pPr>
            <w:r w:rsidRPr="009960DB">
              <w:rPr>
                <w:rFonts w:ascii="Arial" w:hAnsi="Arial" w:cs="Arial"/>
                <w:sz w:val="24"/>
                <w:szCs w:val="24"/>
              </w:rPr>
              <w:t>0</w:t>
            </w:r>
          </w:p>
        </w:tc>
        <w:tc>
          <w:tcPr>
            <w:tcW w:w="4675" w:type="dxa"/>
          </w:tcPr>
          <w:p w14:paraId="6BD16C40" w14:textId="6BD99AD8" w:rsidR="00354AF5" w:rsidRPr="009960DB" w:rsidRDefault="00A5648A" w:rsidP="00471495">
            <w:pPr>
              <w:tabs>
                <w:tab w:val="left" w:pos="900"/>
              </w:tabs>
              <w:jc w:val="both"/>
              <w:rPr>
                <w:rFonts w:ascii="Arial" w:hAnsi="Arial" w:cs="Arial"/>
                <w:sz w:val="24"/>
                <w:szCs w:val="24"/>
              </w:rPr>
            </w:pPr>
            <w:r w:rsidRPr="009960DB">
              <w:rPr>
                <w:rFonts w:ascii="Arial" w:hAnsi="Arial" w:cs="Arial"/>
                <w:sz w:val="24"/>
                <w:szCs w:val="24"/>
              </w:rPr>
              <w:t>9</w:t>
            </w:r>
          </w:p>
        </w:tc>
      </w:tr>
      <w:tr w:rsidR="00354AF5" w:rsidRPr="009960DB" w14:paraId="16113C51" w14:textId="77777777" w:rsidTr="009960DB">
        <w:tc>
          <w:tcPr>
            <w:tcW w:w="4675" w:type="dxa"/>
          </w:tcPr>
          <w:p w14:paraId="211E268C" w14:textId="77777777" w:rsidR="00354AF5" w:rsidRPr="009960DB" w:rsidRDefault="00354AF5"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1CB9918B" w14:textId="2A3738C4" w:rsidR="00354AF5" w:rsidRPr="009960DB" w:rsidRDefault="00A5648A" w:rsidP="00471495">
            <w:pPr>
              <w:jc w:val="both"/>
              <w:rPr>
                <w:rFonts w:ascii="Arial" w:hAnsi="Arial" w:cs="Arial"/>
                <w:b/>
                <w:bCs/>
                <w:sz w:val="24"/>
                <w:szCs w:val="24"/>
              </w:rPr>
            </w:pPr>
            <w:r w:rsidRPr="009960DB">
              <w:rPr>
                <w:rFonts w:ascii="Arial" w:hAnsi="Arial" w:cs="Arial"/>
                <w:b/>
                <w:bCs/>
                <w:sz w:val="24"/>
                <w:szCs w:val="24"/>
              </w:rPr>
              <w:t>9</w:t>
            </w:r>
          </w:p>
        </w:tc>
      </w:tr>
    </w:tbl>
    <w:p w14:paraId="2E43B975" w14:textId="77777777" w:rsidR="00354AF5" w:rsidRPr="009960DB" w:rsidRDefault="00354AF5" w:rsidP="00471495">
      <w:pPr>
        <w:jc w:val="both"/>
        <w:rPr>
          <w:rFonts w:ascii="Arial" w:hAnsi="Arial" w:cs="Arial"/>
          <w:b/>
          <w:bCs/>
          <w:sz w:val="24"/>
          <w:szCs w:val="24"/>
        </w:rPr>
      </w:pPr>
    </w:p>
    <w:p w14:paraId="772E82A9" w14:textId="77777777" w:rsidR="00354AF5" w:rsidRPr="009960DB" w:rsidRDefault="00354AF5"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188FEE6D" wp14:editId="0285F613">
            <wp:extent cx="4124325" cy="2390775"/>
            <wp:effectExtent l="0" t="0" r="9525" b="9525"/>
            <wp:docPr id="872529739"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14:paraId="4E578056" w14:textId="77777777" w:rsidR="00354AF5" w:rsidRPr="009960DB" w:rsidRDefault="00354AF5" w:rsidP="00471495">
      <w:pPr>
        <w:spacing w:line="259" w:lineRule="auto"/>
        <w:jc w:val="both"/>
        <w:rPr>
          <w:rFonts w:ascii="Arial" w:hAnsi="Arial" w:cs="Arial"/>
          <w:b/>
          <w:bCs/>
          <w:sz w:val="24"/>
          <w:szCs w:val="24"/>
        </w:rPr>
      </w:pPr>
      <w:r w:rsidRPr="009960DB">
        <w:rPr>
          <w:rFonts w:ascii="Arial" w:hAnsi="Arial" w:cs="Arial"/>
          <w:sz w:val="24"/>
          <w:szCs w:val="24"/>
        </w:rPr>
        <w:lastRenderedPageBreak/>
        <w:t>En la aplicación del instrumento CRAFFT, las respuestas de los encuestados determinan que el 100% No olvidan cosas que hicieron mientras consumía alcohol o drogas, porque no se evidencia consumo o consumo excesivo de alcohol o drogas.</w:t>
      </w:r>
    </w:p>
    <w:p w14:paraId="0DE32F4C" w14:textId="77777777" w:rsidR="00354AF5" w:rsidRPr="009960DB" w:rsidRDefault="00354AF5" w:rsidP="00471495">
      <w:pPr>
        <w:jc w:val="both"/>
        <w:rPr>
          <w:rFonts w:ascii="Arial" w:hAnsi="Arial" w:cs="Arial"/>
          <w:b/>
          <w:bCs/>
          <w:sz w:val="24"/>
          <w:szCs w:val="24"/>
        </w:rPr>
      </w:pPr>
    </w:p>
    <w:p w14:paraId="5F9A3818" w14:textId="77777777" w:rsidR="00354AF5" w:rsidRPr="009960DB" w:rsidRDefault="00354AF5" w:rsidP="00471495">
      <w:pPr>
        <w:jc w:val="both"/>
        <w:rPr>
          <w:rFonts w:ascii="Arial" w:hAnsi="Arial" w:cs="Arial"/>
          <w:b/>
          <w:bCs/>
          <w:sz w:val="24"/>
          <w:szCs w:val="24"/>
        </w:rPr>
      </w:pPr>
    </w:p>
    <w:p w14:paraId="3A66E77B" w14:textId="77777777" w:rsidR="00354AF5" w:rsidRPr="009960DB" w:rsidRDefault="00354AF5" w:rsidP="00471495">
      <w:pPr>
        <w:pStyle w:val="Prrafodelista"/>
        <w:numPr>
          <w:ilvl w:val="1"/>
          <w:numId w:val="19"/>
        </w:numPr>
        <w:jc w:val="both"/>
        <w:rPr>
          <w:rFonts w:ascii="Arial" w:hAnsi="Arial" w:cs="Arial"/>
          <w:sz w:val="24"/>
          <w:szCs w:val="24"/>
        </w:rPr>
      </w:pPr>
      <w:r w:rsidRPr="009960DB">
        <w:rPr>
          <w:rFonts w:ascii="Arial" w:hAnsi="Arial" w:cs="Arial"/>
          <w:sz w:val="24"/>
          <w:szCs w:val="24"/>
        </w:rPr>
        <w:t>¿Le han sugerido alguna vez sus familiares o amigos que disminuya el consumo de alcohol o drogas?</w:t>
      </w:r>
    </w:p>
    <w:tbl>
      <w:tblPr>
        <w:tblStyle w:val="Tablaconcuadrcula"/>
        <w:tblW w:w="0" w:type="auto"/>
        <w:tblLook w:val="04A0" w:firstRow="1" w:lastRow="0" w:firstColumn="1" w:lastColumn="0" w:noHBand="0" w:noVBand="1"/>
      </w:tblPr>
      <w:tblGrid>
        <w:gridCol w:w="4471"/>
        <w:gridCol w:w="4359"/>
      </w:tblGrid>
      <w:tr w:rsidR="00354AF5" w:rsidRPr="009960DB" w14:paraId="695CD6A9" w14:textId="77777777" w:rsidTr="009960DB">
        <w:tc>
          <w:tcPr>
            <w:tcW w:w="4675" w:type="dxa"/>
          </w:tcPr>
          <w:p w14:paraId="18CB2FB4" w14:textId="77777777" w:rsidR="00354AF5" w:rsidRPr="009960DB" w:rsidRDefault="00354AF5"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45F1D3F2" w14:textId="77777777" w:rsidR="00354AF5" w:rsidRPr="009960DB" w:rsidRDefault="00354AF5" w:rsidP="00471495">
            <w:pPr>
              <w:jc w:val="both"/>
              <w:rPr>
                <w:rFonts w:ascii="Arial" w:hAnsi="Arial" w:cs="Arial"/>
                <w:b/>
                <w:bCs/>
                <w:sz w:val="24"/>
                <w:szCs w:val="24"/>
              </w:rPr>
            </w:pPr>
            <w:r w:rsidRPr="009960DB">
              <w:rPr>
                <w:rFonts w:ascii="Arial" w:hAnsi="Arial" w:cs="Arial"/>
                <w:b/>
                <w:bCs/>
                <w:sz w:val="24"/>
                <w:szCs w:val="24"/>
              </w:rPr>
              <w:t>NO</w:t>
            </w:r>
          </w:p>
        </w:tc>
      </w:tr>
      <w:tr w:rsidR="00354AF5" w:rsidRPr="009960DB" w14:paraId="2A05BBD5" w14:textId="77777777" w:rsidTr="009960DB">
        <w:tc>
          <w:tcPr>
            <w:tcW w:w="4675" w:type="dxa"/>
          </w:tcPr>
          <w:p w14:paraId="29A3F2E1" w14:textId="77777777" w:rsidR="00354AF5" w:rsidRPr="009960DB" w:rsidRDefault="00354AF5" w:rsidP="00471495">
            <w:pPr>
              <w:jc w:val="both"/>
              <w:rPr>
                <w:rFonts w:ascii="Arial" w:hAnsi="Arial" w:cs="Arial"/>
                <w:sz w:val="24"/>
                <w:szCs w:val="24"/>
              </w:rPr>
            </w:pPr>
            <w:r w:rsidRPr="009960DB">
              <w:rPr>
                <w:rFonts w:ascii="Arial" w:hAnsi="Arial" w:cs="Arial"/>
                <w:sz w:val="24"/>
                <w:szCs w:val="24"/>
              </w:rPr>
              <w:t>0</w:t>
            </w:r>
          </w:p>
        </w:tc>
        <w:tc>
          <w:tcPr>
            <w:tcW w:w="4675" w:type="dxa"/>
          </w:tcPr>
          <w:p w14:paraId="11A96148" w14:textId="6E808D5E" w:rsidR="00354AF5" w:rsidRPr="009960DB" w:rsidRDefault="00A5648A" w:rsidP="00471495">
            <w:pPr>
              <w:tabs>
                <w:tab w:val="left" w:pos="900"/>
              </w:tabs>
              <w:jc w:val="both"/>
              <w:rPr>
                <w:rFonts w:ascii="Arial" w:hAnsi="Arial" w:cs="Arial"/>
                <w:sz w:val="24"/>
                <w:szCs w:val="24"/>
              </w:rPr>
            </w:pPr>
            <w:r w:rsidRPr="009960DB">
              <w:rPr>
                <w:rFonts w:ascii="Arial" w:hAnsi="Arial" w:cs="Arial"/>
                <w:sz w:val="24"/>
                <w:szCs w:val="24"/>
              </w:rPr>
              <w:t>9</w:t>
            </w:r>
          </w:p>
        </w:tc>
      </w:tr>
      <w:tr w:rsidR="00354AF5" w:rsidRPr="009960DB" w14:paraId="42637402" w14:textId="77777777" w:rsidTr="009960DB">
        <w:tc>
          <w:tcPr>
            <w:tcW w:w="4675" w:type="dxa"/>
          </w:tcPr>
          <w:p w14:paraId="3903A874" w14:textId="77777777" w:rsidR="00354AF5" w:rsidRPr="009960DB" w:rsidRDefault="00354AF5"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5C624E51" w14:textId="55EE11FD" w:rsidR="00354AF5" w:rsidRPr="009960DB" w:rsidRDefault="00A5648A" w:rsidP="00471495">
            <w:pPr>
              <w:jc w:val="both"/>
              <w:rPr>
                <w:rFonts w:ascii="Arial" w:hAnsi="Arial" w:cs="Arial"/>
                <w:b/>
                <w:bCs/>
                <w:sz w:val="24"/>
                <w:szCs w:val="24"/>
              </w:rPr>
            </w:pPr>
            <w:r w:rsidRPr="009960DB">
              <w:rPr>
                <w:rFonts w:ascii="Arial" w:hAnsi="Arial" w:cs="Arial"/>
                <w:b/>
                <w:bCs/>
                <w:sz w:val="24"/>
                <w:szCs w:val="24"/>
              </w:rPr>
              <w:t>9</w:t>
            </w:r>
          </w:p>
        </w:tc>
      </w:tr>
    </w:tbl>
    <w:p w14:paraId="7C6650DB" w14:textId="77777777" w:rsidR="00354AF5" w:rsidRPr="009960DB" w:rsidRDefault="00354AF5" w:rsidP="00471495">
      <w:pPr>
        <w:jc w:val="both"/>
        <w:rPr>
          <w:rFonts w:ascii="Arial" w:hAnsi="Arial" w:cs="Arial"/>
          <w:b/>
          <w:bCs/>
          <w:sz w:val="24"/>
          <w:szCs w:val="24"/>
        </w:rPr>
      </w:pPr>
    </w:p>
    <w:p w14:paraId="7C38E37B" w14:textId="77777777" w:rsidR="00354AF5" w:rsidRPr="009960DB" w:rsidRDefault="00354AF5"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63111D68" wp14:editId="4AEFBCBE">
            <wp:extent cx="4124325" cy="2390775"/>
            <wp:effectExtent l="0" t="0" r="9525" b="9525"/>
            <wp:docPr id="537575149"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14:paraId="2D7BE4B0" w14:textId="77777777" w:rsidR="00354AF5" w:rsidRPr="009960DB" w:rsidRDefault="00354AF5" w:rsidP="00471495">
      <w:pPr>
        <w:jc w:val="both"/>
        <w:rPr>
          <w:rFonts w:ascii="Arial" w:hAnsi="Arial" w:cs="Arial"/>
          <w:b/>
          <w:bCs/>
          <w:sz w:val="24"/>
          <w:szCs w:val="24"/>
        </w:rPr>
      </w:pPr>
      <w:r w:rsidRPr="009960DB">
        <w:rPr>
          <w:rFonts w:ascii="Arial" w:hAnsi="Arial" w:cs="Arial"/>
          <w:sz w:val="24"/>
          <w:szCs w:val="24"/>
        </w:rPr>
        <w:t>En la aplicación del instrumento CRAFFT, las respuestas de los encuestados determinan que el 100% No le han sugerido alguna vez sus familiares o amigos que disminuya el consumo de alcohol o drogas.</w:t>
      </w:r>
    </w:p>
    <w:p w14:paraId="05010949" w14:textId="77777777" w:rsidR="00354AF5" w:rsidRPr="009960DB" w:rsidRDefault="00354AF5" w:rsidP="00471495">
      <w:pPr>
        <w:jc w:val="both"/>
        <w:rPr>
          <w:rFonts w:ascii="Arial" w:hAnsi="Arial" w:cs="Arial"/>
          <w:b/>
          <w:bCs/>
          <w:sz w:val="24"/>
          <w:szCs w:val="24"/>
        </w:rPr>
      </w:pPr>
    </w:p>
    <w:p w14:paraId="13CDE4BA" w14:textId="77777777" w:rsidR="00354AF5" w:rsidRPr="009960DB" w:rsidRDefault="00354AF5" w:rsidP="00471495">
      <w:pPr>
        <w:jc w:val="both"/>
        <w:rPr>
          <w:rFonts w:ascii="Arial" w:hAnsi="Arial" w:cs="Arial"/>
          <w:b/>
          <w:bCs/>
          <w:sz w:val="24"/>
          <w:szCs w:val="24"/>
        </w:rPr>
      </w:pPr>
    </w:p>
    <w:p w14:paraId="5CCC77AE" w14:textId="77777777" w:rsidR="00354AF5" w:rsidRPr="009960DB" w:rsidRDefault="00354AF5" w:rsidP="00471495">
      <w:pPr>
        <w:pStyle w:val="Prrafodelista"/>
        <w:numPr>
          <w:ilvl w:val="1"/>
          <w:numId w:val="19"/>
        </w:numPr>
        <w:jc w:val="both"/>
        <w:rPr>
          <w:rFonts w:ascii="Arial" w:hAnsi="Arial" w:cs="Arial"/>
          <w:sz w:val="24"/>
          <w:szCs w:val="24"/>
        </w:rPr>
      </w:pPr>
      <w:r w:rsidRPr="009960DB">
        <w:rPr>
          <w:rFonts w:ascii="Arial" w:hAnsi="Arial" w:cs="Arial"/>
          <w:sz w:val="24"/>
          <w:szCs w:val="24"/>
        </w:rPr>
        <w:t>¿Se ha metido alguna vez en líos o problemas al tomar alcohol o drogas?</w:t>
      </w:r>
    </w:p>
    <w:tbl>
      <w:tblPr>
        <w:tblStyle w:val="Tablaconcuadrcula"/>
        <w:tblW w:w="0" w:type="auto"/>
        <w:tblLook w:val="04A0" w:firstRow="1" w:lastRow="0" w:firstColumn="1" w:lastColumn="0" w:noHBand="0" w:noVBand="1"/>
      </w:tblPr>
      <w:tblGrid>
        <w:gridCol w:w="4471"/>
        <w:gridCol w:w="4359"/>
      </w:tblGrid>
      <w:tr w:rsidR="00354AF5" w:rsidRPr="009960DB" w14:paraId="31BE2BDA" w14:textId="77777777" w:rsidTr="009960DB">
        <w:tc>
          <w:tcPr>
            <w:tcW w:w="4675" w:type="dxa"/>
          </w:tcPr>
          <w:p w14:paraId="2B182C53" w14:textId="77777777" w:rsidR="00354AF5" w:rsidRPr="009960DB" w:rsidRDefault="00354AF5"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59692506" w14:textId="77777777" w:rsidR="00354AF5" w:rsidRPr="009960DB" w:rsidRDefault="00354AF5" w:rsidP="00471495">
            <w:pPr>
              <w:jc w:val="both"/>
              <w:rPr>
                <w:rFonts w:ascii="Arial" w:hAnsi="Arial" w:cs="Arial"/>
                <w:b/>
                <w:bCs/>
                <w:sz w:val="24"/>
                <w:szCs w:val="24"/>
              </w:rPr>
            </w:pPr>
            <w:r w:rsidRPr="009960DB">
              <w:rPr>
                <w:rFonts w:ascii="Arial" w:hAnsi="Arial" w:cs="Arial"/>
                <w:b/>
                <w:bCs/>
                <w:sz w:val="24"/>
                <w:szCs w:val="24"/>
              </w:rPr>
              <w:t>NO</w:t>
            </w:r>
          </w:p>
        </w:tc>
      </w:tr>
      <w:tr w:rsidR="00354AF5" w:rsidRPr="009960DB" w14:paraId="24BD7AB5" w14:textId="77777777" w:rsidTr="009960DB">
        <w:tc>
          <w:tcPr>
            <w:tcW w:w="4675" w:type="dxa"/>
          </w:tcPr>
          <w:p w14:paraId="67A50769" w14:textId="77777777" w:rsidR="00354AF5" w:rsidRPr="009960DB" w:rsidRDefault="00354AF5" w:rsidP="00471495">
            <w:pPr>
              <w:jc w:val="both"/>
              <w:rPr>
                <w:rFonts w:ascii="Arial" w:hAnsi="Arial" w:cs="Arial"/>
                <w:sz w:val="24"/>
                <w:szCs w:val="24"/>
              </w:rPr>
            </w:pPr>
            <w:r w:rsidRPr="009960DB">
              <w:rPr>
                <w:rFonts w:ascii="Arial" w:hAnsi="Arial" w:cs="Arial"/>
                <w:sz w:val="24"/>
                <w:szCs w:val="24"/>
              </w:rPr>
              <w:t>0</w:t>
            </w:r>
          </w:p>
        </w:tc>
        <w:tc>
          <w:tcPr>
            <w:tcW w:w="4675" w:type="dxa"/>
          </w:tcPr>
          <w:p w14:paraId="411A3058" w14:textId="64FBBCC9" w:rsidR="00354AF5" w:rsidRPr="009960DB" w:rsidRDefault="00A5648A" w:rsidP="00471495">
            <w:pPr>
              <w:tabs>
                <w:tab w:val="left" w:pos="900"/>
              </w:tabs>
              <w:jc w:val="both"/>
              <w:rPr>
                <w:rFonts w:ascii="Arial" w:hAnsi="Arial" w:cs="Arial"/>
                <w:sz w:val="24"/>
                <w:szCs w:val="24"/>
              </w:rPr>
            </w:pPr>
            <w:r w:rsidRPr="009960DB">
              <w:rPr>
                <w:rFonts w:ascii="Arial" w:hAnsi="Arial" w:cs="Arial"/>
                <w:sz w:val="24"/>
                <w:szCs w:val="24"/>
              </w:rPr>
              <w:t>9</w:t>
            </w:r>
          </w:p>
        </w:tc>
      </w:tr>
      <w:tr w:rsidR="00354AF5" w:rsidRPr="009960DB" w14:paraId="563B1713" w14:textId="77777777" w:rsidTr="009960DB">
        <w:tc>
          <w:tcPr>
            <w:tcW w:w="4675" w:type="dxa"/>
          </w:tcPr>
          <w:p w14:paraId="14194A52" w14:textId="77777777" w:rsidR="00354AF5" w:rsidRPr="009960DB" w:rsidRDefault="00354AF5"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2944FA17" w14:textId="554B3065" w:rsidR="00354AF5" w:rsidRPr="009960DB" w:rsidRDefault="00A5648A" w:rsidP="00471495">
            <w:pPr>
              <w:jc w:val="both"/>
              <w:rPr>
                <w:rFonts w:ascii="Arial" w:hAnsi="Arial" w:cs="Arial"/>
                <w:b/>
                <w:bCs/>
                <w:sz w:val="24"/>
                <w:szCs w:val="24"/>
              </w:rPr>
            </w:pPr>
            <w:r w:rsidRPr="009960DB">
              <w:rPr>
                <w:rFonts w:ascii="Arial" w:hAnsi="Arial" w:cs="Arial"/>
                <w:b/>
                <w:bCs/>
                <w:sz w:val="24"/>
                <w:szCs w:val="24"/>
              </w:rPr>
              <w:t>9</w:t>
            </w:r>
          </w:p>
        </w:tc>
      </w:tr>
    </w:tbl>
    <w:p w14:paraId="33F1221F" w14:textId="77777777" w:rsidR="00354AF5" w:rsidRPr="009960DB" w:rsidRDefault="00354AF5" w:rsidP="00471495">
      <w:pPr>
        <w:jc w:val="both"/>
        <w:rPr>
          <w:rFonts w:ascii="Arial" w:hAnsi="Arial" w:cs="Arial"/>
          <w:b/>
          <w:bCs/>
          <w:sz w:val="24"/>
          <w:szCs w:val="24"/>
        </w:rPr>
      </w:pPr>
    </w:p>
    <w:p w14:paraId="44B6E085" w14:textId="77777777" w:rsidR="00354AF5" w:rsidRPr="009960DB" w:rsidRDefault="00354AF5" w:rsidP="00471495">
      <w:pPr>
        <w:jc w:val="both"/>
        <w:rPr>
          <w:rFonts w:ascii="Arial" w:hAnsi="Arial" w:cs="Arial"/>
          <w:b/>
          <w:bCs/>
          <w:sz w:val="24"/>
          <w:szCs w:val="24"/>
        </w:rPr>
      </w:pPr>
      <w:r w:rsidRPr="009960DB">
        <w:rPr>
          <w:rFonts w:ascii="Arial" w:hAnsi="Arial" w:cs="Arial"/>
          <w:noProof/>
          <w:sz w:val="24"/>
          <w:szCs w:val="24"/>
          <w14:ligatures w14:val="none"/>
        </w:rPr>
        <w:lastRenderedPageBreak/>
        <w:drawing>
          <wp:inline distT="0" distB="0" distL="0" distR="0" wp14:anchorId="3E04B851" wp14:editId="5247B145">
            <wp:extent cx="4124325" cy="2390775"/>
            <wp:effectExtent l="0" t="0" r="9525" b="9525"/>
            <wp:docPr id="251806269"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14:paraId="36D01F51" w14:textId="77777777" w:rsidR="00354AF5" w:rsidRPr="009960DB" w:rsidRDefault="00354AF5" w:rsidP="00471495">
      <w:pPr>
        <w:jc w:val="both"/>
        <w:rPr>
          <w:rFonts w:ascii="Arial" w:hAnsi="Arial" w:cs="Arial"/>
          <w:b/>
          <w:bCs/>
          <w:sz w:val="24"/>
          <w:szCs w:val="24"/>
        </w:rPr>
      </w:pPr>
      <w:r w:rsidRPr="009960DB">
        <w:rPr>
          <w:rFonts w:ascii="Arial" w:hAnsi="Arial" w:cs="Arial"/>
          <w:sz w:val="24"/>
          <w:szCs w:val="24"/>
        </w:rPr>
        <w:t>En la aplicación del instrumento CRAFFT, las respuestas de los encuestados determinan que el 100% No s Se ha metido alguna vez en líos o problemas al tomar alcohol o drogas.</w:t>
      </w:r>
    </w:p>
    <w:p w14:paraId="117358DD" w14:textId="77777777" w:rsidR="00354AF5" w:rsidRPr="009960DB" w:rsidRDefault="00354AF5" w:rsidP="00471495">
      <w:pPr>
        <w:jc w:val="both"/>
        <w:rPr>
          <w:rFonts w:ascii="Arial" w:hAnsi="Arial" w:cs="Arial"/>
          <w:b/>
          <w:bCs/>
          <w:sz w:val="24"/>
          <w:szCs w:val="24"/>
        </w:rPr>
      </w:pPr>
    </w:p>
    <w:p w14:paraId="04B8C68D" w14:textId="77777777" w:rsidR="00DD579D" w:rsidRPr="009960DB" w:rsidRDefault="00DD579D" w:rsidP="00471495">
      <w:pPr>
        <w:jc w:val="both"/>
        <w:rPr>
          <w:rFonts w:ascii="Arial" w:hAnsi="Arial" w:cs="Arial"/>
          <w:b/>
          <w:bCs/>
          <w:sz w:val="24"/>
          <w:szCs w:val="24"/>
        </w:rPr>
      </w:pPr>
    </w:p>
    <w:p w14:paraId="761A7BD3" w14:textId="77777777" w:rsidR="002738FE" w:rsidRPr="009960DB" w:rsidRDefault="002738FE" w:rsidP="00471495">
      <w:pPr>
        <w:jc w:val="both"/>
        <w:rPr>
          <w:rFonts w:ascii="Arial" w:hAnsi="Arial" w:cs="Arial"/>
          <w:b/>
          <w:bCs/>
          <w:sz w:val="24"/>
          <w:szCs w:val="24"/>
        </w:rPr>
      </w:pPr>
    </w:p>
    <w:p w14:paraId="37272E9A" w14:textId="77777777" w:rsidR="00785C3C" w:rsidRPr="009960DB" w:rsidRDefault="00785C3C" w:rsidP="00471495">
      <w:pPr>
        <w:jc w:val="both"/>
        <w:rPr>
          <w:rFonts w:ascii="Arial" w:hAnsi="Arial" w:cs="Arial"/>
          <w:b/>
          <w:bCs/>
          <w:sz w:val="24"/>
          <w:szCs w:val="24"/>
        </w:rPr>
      </w:pPr>
    </w:p>
    <w:p w14:paraId="4AD9BE15" w14:textId="77777777" w:rsidR="00785C3C" w:rsidRPr="009960DB" w:rsidRDefault="00785C3C" w:rsidP="00471495">
      <w:pPr>
        <w:jc w:val="both"/>
        <w:rPr>
          <w:rFonts w:ascii="Arial" w:hAnsi="Arial" w:cs="Arial"/>
          <w:b/>
          <w:bCs/>
          <w:color w:val="00B0F0"/>
          <w:sz w:val="24"/>
          <w:szCs w:val="24"/>
        </w:rPr>
      </w:pPr>
      <w:r w:rsidRPr="009960DB">
        <w:rPr>
          <w:rFonts w:ascii="Arial" w:hAnsi="Arial" w:cs="Arial"/>
          <w:b/>
          <w:bCs/>
          <w:color w:val="00B0F0"/>
          <w:sz w:val="24"/>
          <w:szCs w:val="24"/>
        </w:rPr>
        <w:t>INSTRUMENTO CRAFFT</w:t>
      </w:r>
    </w:p>
    <w:p w14:paraId="1E5E1295" w14:textId="44F9029D" w:rsidR="00785C3C" w:rsidRPr="009960DB" w:rsidRDefault="00785C3C" w:rsidP="00471495">
      <w:pPr>
        <w:jc w:val="both"/>
        <w:rPr>
          <w:rFonts w:ascii="Arial" w:hAnsi="Arial" w:cs="Arial"/>
          <w:b/>
          <w:bCs/>
          <w:sz w:val="24"/>
          <w:szCs w:val="24"/>
        </w:rPr>
      </w:pPr>
      <w:r w:rsidRPr="009960DB">
        <w:rPr>
          <w:rFonts w:ascii="Arial" w:hAnsi="Arial" w:cs="Arial"/>
          <w:b/>
          <w:bCs/>
          <w:sz w:val="24"/>
          <w:szCs w:val="24"/>
        </w:rPr>
        <w:t>NUEVA ESPERANZA</w:t>
      </w:r>
    </w:p>
    <w:p w14:paraId="19FBA7A3" w14:textId="77777777" w:rsidR="00785C3C" w:rsidRPr="009960DB" w:rsidRDefault="00785C3C" w:rsidP="00471495">
      <w:pPr>
        <w:jc w:val="both"/>
        <w:rPr>
          <w:rFonts w:ascii="Arial" w:hAnsi="Arial" w:cs="Arial"/>
          <w:sz w:val="24"/>
          <w:szCs w:val="24"/>
        </w:rPr>
      </w:pPr>
      <w:r w:rsidRPr="009960DB">
        <w:rPr>
          <w:rFonts w:ascii="Arial" w:hAnsi="Arial" w:cs="Arial"/>
          <w:sz w:val="24"/>
          <w:szCs w:val="24"/>
        </w:rPr>
        <w:t>Durante los últimos 12 meses ¿Cuántos días usted:</w:t>
      </w:r>
    </w:p>
    <w:p w14:paraId="665AD2F5" w14:textId="77777777" w:rsidR="00785C3C" w:rsidRPr="009960DB" w:rsidRDefault="00785C3C" w:rsidP="00471495">
      <w:pPr>
        <w:pStyle w:val="Prrafodelista"/>
        <w:numPr>
          <w:ilvl w:val="1"/>
          <w:numId w:val="23"/>
        </w:numPr>
        <w:jc w:val="both"/>
        <w:rPr>
          <w:rFonts w:ascii="Arial" w:hAnsi="Arial" w:cs="Arial"/>
          <w:sz w:val="24"/>
          <w:szCs w:val="24"/>
        </w:rPr>
      </w:pPr>
      <w:r w:rsidRPr="009960DB">
        <w:rPr>
          <w:rFonts w:ascii="Arial" w:hAnsi="Arial" w:cs="Arial"/>
          <w:sz w:val="24"/>
          <w:szCs w:val="24"/>
        </w:rPr>
        <w:t>¿Bebió más de unos sorbos de cerveza, vino u otra bebida que contenía alcohol?</w:t>
      </w:r>
    </w:p>
    <w:tbl>
      <w:tblPr>
        <w:tblStyle w:val="Tablaconcuadrcula"/>
        <w:tblW w:w="0" w:type="auto"/>
        <w:tblLook w:val="04A0" w:firstRow="1" w:lastRow="0" w:firstColumn="1" w:lastColumn="0" w:noHBand="0" w:noVBand="1"/>
      </w:tblPr>
      <w:tblGrid>
        <w:gridCol w:w="4448"/>
        <w:gridCol w:w="4382"/>
      </w:tblGrid>
      <w:tr w:rsidR="002F0C7D" w:rsidRPr="009960DB" w14:paraId="080E9814" w14:textId="77777777" w:rsidTr="009960DB">
        <w:tc>
          <w:tcPr>
            <w:tcW w:w="4675" w:type="dxa"/>
          </w:tcPr>
          <w:p w14:paraId="4E363615" w14:textId="77777777" w:rsidR="002F0C7D" w:rsidRPr="009960DB" w:rsidRDefault="002F0C7D" w:rsidP="00471495">
            <w:pPr>
              <w:jc w:val="both"/>
              <w:rPr>
                <w:rFonts w:ascii="Arial" w:hAnsi="Arial" w:cs="Arial"/>
                <w:b/>
                <w:bCs/>
                <w:sz w:val="24"/>
                <w:szCs w:val="24"/>
              </w:rPr>
            </w:pPr>
            <w:r w:rsidRPr="009960DB">
              <w:rPr>
                <w:rFonts w:ascii="Arial" w:hAnsi="Arial" w:cs="Arial"/>
                <w:b/>
                <w:bCs/>
                <w:sz w:val="24"/>
                <w:szCs w:val="24"/>
              </w:rPr>
              <w:t xml:space="preserve">N. Días </w:t>
            </w:r>
          </w:p>
        </w:tc>
        <w:tc>
          <w:tcPr>
            <w:tcW w:w="4675" w:type="dxa"/>
          </w:tcPr>
          <w:p w14:paraId="10C59C6C" w14:textId="77777777" w:rsidR="002F0C7D" w:rsidRPr="009960DB" w:rsidRDefault="002F0C7D" w:rsidP="00471495">
            <w:pPr>
              <w:jc w:val="both"/>
              <w:rPr>
                <w:rFonts w:ascii="Arial" w:hAnsi="Arial" w:cs="Arial"/>
                <w:b/>
                <w:bCs/>
                <w:sz w:val="24"/>
                <w:szCs w:val="24"/>
              </w:rPr>
            </w:pPr>
            <w:r w:rsidRPr="009960DB">
              <w:rPr>
                <w:rFonts w:ascii="Arial" w:hAnsi="Arial" w:cs="Arial"/>
                <w:b/>
                <w:bCs/>
                <w:sz w:val="24"/>
                <w:szCs w:val="24"/>
              </w:rPr>
              <w:t>Cantidad de personas</w:t>
            </w:r>
          </w:p>
        </w:tc>
      </w:tr>
      <w:tr w:rsidR="002F0C7D" w:rsidRPr="009960DB" w14:paraId="22395E81" w14:textId="77777777" w:rsidTr="009960DB">
        <w:tc>
          <w:tcPr>
            <w:tcW w:w="4675" w:type="dxa"/>
          </w:tcPr>
          <w:p w14:paraId="32ECFDA0" w14:textId="77777777" w:rsidR="002F0C7D" w:rsidRPr="009960DB" w:rsidRDefault="002F0C7D" w:rsidP="00471495">
            <w:pPr>
              <w:jc w:val="both"/>
              <w:rPr>
                <w:rFonts w:ascii="Arial" w:hAnsi="Arial" w:cs="Arial"/>
                <w:sz w:val="24"/>
                <w:szCs w:val="24"/>
              </w:rPr>
            </w:pPr>
            <w:r w:rsidRPr="009960DB">
              <w:rPr>
                <w:rFonts w:ascii="Arial" w:hAnsi="Arial" w:cs="Arial"/>
                <w:sz w:val="24"/>
                <w:szCs w:val="24"/>
              </w:rPr>
              <w:t>0 días</w:t>
            </w:r>
          </w:p>
        </w:tc>
        <w:tc>
          <w:tcPr>
            <w:tcW w:w="4675" w:type="dxa"/>
          </w:tcPr>
          <w:p w14:paraId="48CAAC1B" w14:textId="3C513FF8" w:rsidR="002F0C7D" w:rsidRPr="009960DB" w:rsidRDefault="003C08B4" w:rsidP="00471495">
            <w:pPr>
              <w:jc w:val="both"/>
              <w:rPr>
                <w:rFonts w:ascii="Arial" w:hAnsi="Arial" w:cs="Arial"/>
                <w:sz w:val="24"/>
                <w:szCs w:val="24"/>
              </w:rPr>
            </w:pPr>
            <w:r w:rsidRPr="009960DB">
              <w:rPr>
                <w:rFonts w:ascii="Arial" w:hAnsi="Arial" w:cs="Arial"/>
                <w:sz w:val="24"/>
                <w:szCs w:val="24"/>
              </w:rPr>
              <w:t>15</w:t>
            </w:r>
          </w:p>
        </w:tc>
      </w:tr>
      <w:tr w:rsidR="002F0C7D" w:rsidRPr="009960DB" w14:paraId="0EE2AB54" w14:textId="77777777" w:rsidTr="009960DB">
        <w:tc>
          <w:tcPr>
            <w:tcW w:w="4675" w:type="dxa"/>
          </w:tcPr>
          <w:p w14:paraId="0DEB3469" w14:textId="2B07293F" w:rsidR="002F0C7D" w:rsidRPr="009960DB" w:rsidRDefault="003C08B4" w:rsidP="00471495">
            <w:pPr>
              <w:jc w:val="both"/>
              <w:rPr>
                <w:rFonts w:ascii="Arial" w:hAnsi="Arial" w:cs="Arial"/>
                <w:sz w:val="24"/>
                <w:szCs w:val="24"/>
              </w:rPr>
            </w:pPr>
            <w:r w:rsidRPr="009960DB">
              <w:rPr>
                <w:rFonts w:ascii="Arial" w:hAnsi="Arial" w:cs="Arial"/>
                <w:sz w:val="24"/>
                <w:szCs w:val="24"/>
              </w:rPr>
              <w:t>8</w:t>
            </w:r>
            <w:r w:rsidR="002F0C7D" w:rsidRPr="009960DB">
              <w:rPr>
                <w:rFonts w:ascii="Arial" w:hAnsi="Arial" w:cs="Arial"/>
                <w:sz w:val="24"/>
                <w:szCs w:val="24"/>
              </w:rPr>
              <w:t xml:space="preserve"> días</w:t>
            </w:r>
          </w:p>
        </w:tc>
        <w:tc>
          <w:tcPr>
            <w:tcW w:w="4675" w:type="dxa"/>
          </w:tcPr>
          <w:p w14:paraId="134666CE" w14:textId="64A4A2A5" w:rsidR="002F0C7D" w:rsidRPr="009960DB" w:rsidRDefault="002F0C7D" w:rsidP="00471495">
            <w:pPr>
              <w:jc w:val="both"/>
              <w:rPr>
                <w:rFonts w:ascii="Arial" w:hAnsi="Arial" w:cs="Arial"/>
                <w:sz w:val="24"/>
                <w:szCs w:val="24"/>
              </w:rPr>
            </w:pPr>
            <w:r w:rsidRPr="009960DB">
              <w:rPr>
                <w:rFonts w:ascii="Arial" w:hAnsi="Arial" w:cs="Arial"/>
                <w:sz w:val="24"/>
                <w:szCs w:val="24"/>
              </w:rPr>
              <w:t>0</w:t>
            </w:r>
          </w:p>
        </w:tc>
      </w:tr>
      <w:tr w:rsidR="002F0C7D" w:rsidRPr="009960DB" w14:paraId="749AEAF7" w14:textId="77777777" w:rsidTr="009960DB">
        <w:tc>
          <w:tcPr>
            <w:tcW w:w="4675" w:type="dxa"/>
          </w:tcPr>
          <w:p w14:paraId="28D37BBA" w14:textId="5EF30563" w:rsidR="002F0C7D" w:rsidRPr="009960DB" w:rsidRDefault="003C08B4" w:rsidP="00471495">
            <w:pPr>
              <w:jc w:val="both"/>
              <w:rPr>
                <w:rFonts w:ascii="Arial" w:hAnsi="Arial" w:cs="Arial"/>
                <w:sz w:val="24"/>
                <w:szCs w:val="24"/>
              </w:rPr>
            </w:pPr>
            <w:r w:rsidRPr="009960DB">
              <w:rPr>
                <w:rFonts w:ascii="Arial" w:hAnsi="Arial" w:cs="Arial"/>
                <w:sz w:val="24"/>
                <w:szCs w:val="24"/>
              </w:rPr>
              <w:t xml:space="preserve">15 </w:t>
            </w:r>
            <w:r w:rsidR="002F0C7D" w:rsidRPr="009960DB">
              <w:rPr>
                <w:rFonts w:ascii="Arial" w:hAnsi="Arial" w:cs="Arial"/>
                <w:sz w:val="24"/>
                <w:szCs w:val="24"/>
              </w:rPr>
              <w:t>días</w:t>
            </w:r>
          </w:p>
        </w:tc>
        <w:tc>
          <w:tcPr>
            <w:tcW w:w="4675" w:type="dxa"/>
          </w:tcPr>
          <w:p w14:paraId="543E499D" w14:textId="61732F74" w:rsidR="002F0C7D" w:rsidRPr="009960DB" w:rsidRDefault="003C08B4" w:rsidP="00471495">
            <w:pPr>
              <w:jc w:val="both"/>
              <w:rPr>
                <w:rFonts w:ascii="Arial" w:hAnsi="Arial" w:cs="Arial"/>
                <w:sz w:val="24"/>
                <w:szCs w:val="24"/>
              </w:rPr>
            </w:pPr>
            <w:r w:rsidRPr="009960DB">
              <w:rPr>
                <w:rFonts w:ascii="Arial" w:hAnsi="Arial" w:cs="Arial"/>
                <w:sz w:val="24"/>
                <w:szCs w:val="24"/>
              </w:rPr>
              <w:t>2</w:t>
            </w:r>
          </w:p>
        </w:tc>
      </w:tr>
      <w:tr w:rsidR="002F0C7D" w:rsidRPr="009960DB" w14:paraId="78B5C694" w14:textId="77777777" w:rsidTr="009960DB">
        <w:tc>
          <w:tcPr>
            <w:tcW w:w="4675" w:type="dxa"/>
          </w:tcPr>
          <w:p w14:paraId="76350B40" w14:textId="46FC379D" w:rsidR="002F0C7D" w:rsidRPr="009960DB" w:rsidRDefault="003C08B4" w:rsidP="00471495">
            <w:pPr>
              <w:jc w:val="both"/>
              <w:rPr>
                <w:rFonts w:ascii="Arial" w:hAnsi="Arial" w:cs="Arial"/>
                <w:sz w:val="24"/>
                <w:szCs w:val="24"/>
              </w:rPr>
            </w:pPr>
            <w:r w:rsidRPr="009960DB">
              <w:rPr>
                <w:rFonts w:ascii="Arial" w:hAnsi="Arial" w:cs="Arial"/>
                <w:sz w:val="24"/>
                <w:szCs w:val="24"/>
              </w:rPr>
              <w:t>30</w:t>
            </w:r>
            <w:r w:rsidR="002F0C7D" w:rsidRPr="009960DB">
              <w:rPr>
                <w:rFonts w:ascii="Arial" w:hAnsi="Arial" w:cs="Arial"/>
                <w:sz w:val="24"/>
                <w:szCs w:val="24"/>
              </w:rPr>
              <w:t xml:space="preserve"> días</w:t>
            </w:r>
          </w:p>
        </w:tc>
        <w:tc>
          <w:tcPr>
            <w:tcW w:w="4675" w:type="dxa"/>
          </w:tcPr>
          <w:p w14:paraId="6BFD8A76" w14:textId="1057C1C1" w:rsidR="002F0C7D" w:rsidRPr="009960DB" w:rsidRDefault="003C08B4" w:rsidP="00471495">
            <w:pPr>
              <w:jc w:val="both"/>
              <w:rPr>
                <w:rFonts w:ascii="Arial" w:hAnsi="Arial" w:cs="Arial"/>
                <w:sz w:val="24"/>
                <w:szCs w:val="24"/>
              </w:rPr>
            </w:pPr>
            <w:r w:rsidRPr="009960DB">
              <w:rPr>
                <w:rFonts w:ascii="Arial" w:hAnsi="Arial" w:cs="Arial"/>
                <w:sz w:val="24"/>
                <w:szCs w:val="24"/>
              </w:rPr>
              <w:t>8</w:t>
            </w:r>
          </w:p>
        </w:tc>
      </w:tr>
      <w:tr w:rsidR="002F0C7D" w:rsidRPr="009960DB" w14:paraId="0773CE68" w14:textId="77777777" w:rsidTr="009960DB">
        <w:tc>
          <w:tcPr>
            <w:tcW w:w="4675" w:type="dxa"/>
          </w:tcPr>
          <w:p w14:paraId="70900364" w14:textId="1A2B940F" w:rsidR="002F0C7D" w:rsidRPr="009960DB" w:rsidRDefault="00FF49CB" w:rsidP="00471495">
            <w:pPr>
              <w:jc w:val="both"/>
              <w:rPr>
                <w:rFonts w:ascii="Arial" w:hAnsi="Arial" w:cs="Arial"/>
                <w:sz w:val="24"/>
                <w:szCs w:val="24"/>
              </w:rPr>
            </w:pPr>
            <w:r w:rsidRPr="009960DB">
              <w:rPr>
                <w:rFonts w:ascii="Arial" w:hAnsi="Arial" w:cs="Arial"/>
                <w:sz w:val="24"/>
                <w:szCs w:val="24"/>
              </w:rPr>
              <w:t>Cada 12 meses</w:t>
            </w:r>
          </w:p>
        </w:tc>
        <w:tc>
          <w:tcPr>
            <w:tcW w:w="4675" w:type="dxa"/>
          </w:tcPr>
          <w:p w14:paraId="5FDEF542" w14:textId="48013CCD" w:rsidR="002F0C7D" w:rsidRPr="009960DB" w:rsidRDefault="002F0C7D" w:rsidP="00471495">
            <w:pPr>
              <w:jc w:val="both"/>
              <w:rPr>
                <w:rFonts w:ascii="Arial" w:hAnsi="Arial" w:cs="Arial"/>
                <w:sz w:val="24"/>
                <w:szCs w:val="24"/>
              </w:rPr>
            </w:pPr>
            <w:r w:rsidRPr="009960DB">
              <w:rPr>
                <w:rFonts w:ascii="Arial" w:hAnsi="Arial" w:cs="Arial"/>
                <w:sz w:val="24"/>
                <w:szCs w:val="24"/>
              </w:rPr>
              <w:t>20</w:t>
            </w:r>
          </w:p>
        </w:tc>
      </w:tr>
      <w:tr w:rsidR="002F0C7D" w:rsidRPr="009960DB" w14:paraId="28C767DC" w14:textId="77777777" w:rsidTr="009960DB">
        <w:tc>
          <w:tcPr>
            <w:tcW w:w="4675" w:type="dxa"/>
          </w:tcPr>
          <w:p w14:paraId="00C20EB4" w14:textId="77777777" w:rsidR="002F0C7D" w:rsidRPr="009960DB" w:rsidRDefault="002F0C7D" w:rsidP="00471495">
            <w:pPr>
              <w:jc w:val="both"/>
              <w:rPr>
                <w:rFonts w:ascii="Arial" w:hAnsi="Arial" w:cs="Arial"/>
                <w:b/>
                <w:bCs/>
                <w:sz w:val="24"/>
                <w:szCs w:val="24"/>
              </w:rPr>
            </w:pPr>
            <w:r w:rsidRPr="009960DB">
              <w:rPr>
                <w:rFonts w:ascii="Arial" w:hAnsi="Arial" w:cs="Arial"/>
                <w:b/>
                <w:bCs/>
                <w:sz w:val="24"/>
                <w:szCs w:val="24"/>
              </w:rPr>
              <w:t>TOTAL, ENCUESTADOS</w:t>
            </w:r>
          </w:p>
        </w:tc>
        <w:tc>
          <w:tcPr>
            <w:tcW w:w="4675" w:type="dxa"/>
          </w:tcPr>
          <w:p w14:paraId="2FBAB53B" w14:textId="1B33AB0D" w:rsidR="002F0C7D" w:rsidRPr="009960DB" w:rsidRDefault="003C08B4" w:rsidP="00471495">
            <w:pPr>
              <w:jc w:val="both"/>
              <w:rPr>
                <w:rFonts w:ascii="Arial" w:hAnsi="Arial" w:cs="Arial"/>
                <w:b/>
                <w:bCs/>
                <w:sz w:val="24"/>
                <w:szCs w:val="24"/>
              </w:rPr>
            </w:pPr>
            <w:r w:rsidRPr="009960DB">
              <w:rPr>
                <w:rFonts w:ascii="Arial" w:hAnsi="Arial" w:cs="Arial"/>
                <w:b/>
                <w:bCs/>
                <w:sz w:val="24"/>
                <w:szCs w:val="24"/>
              </w:rPr>
              <w:t>4</w:t>
            </w:r>
            <w:r w:rsidR="00CC4191" w:rsidRPr="009960DB">
              <w:rPr>
                <w:rFonts w:ascii="Arial" w:hAnsi="Arial" w:cs="Arial"/>
                <w:b/>
                <w:bCs/>
                <w:sz w:val="24"/>
                <w:szCs w:val="24"/>
              </w:rPr>
              <w:t>5</w:t>
            </w:r>
          </w:p>
        </w:tc>
      </w:tr>
    </w:tbl>
    <w:p w14:paraId="57253E74" w14:textId="77777777" w:rsidR="00785C3C" w:rsidRPr="009960DB" w:rsidRDefault="00785C3C" w:rsidP="00471495">
      <w:pPr>
        <w:jc w:val="both"/>
        <w:rPr>
          <w:rFonts w:ascii="Arial" w:hAnsi="Arial" w:cs="Arial"/>
          <w:b/>
          <w:bCs/>
          <w:sz w:val="24"/>
          <w:szCs w:val="24"/>
        </w:rPr>
      </w:pPr>
    </w:p>
    <w:p w14:paraId="64453604" w14:textId="611C3E73" w:rsidR="002F0C7D" w:rsidRPr="009960DB" w:rsidRDefault="00FF49CB" w:rsidP="00471495">
      <w:pPr>
        <w:jc w:val="both"/>
        <w:rPr>
          <w:rFonts w:ascii="Arial" w:hAnsi="Arial" w:cs="Arial"/>
          <w:b/>
          <w:bCs/>
          <w:sz w:val="24"/>
          <w:szCs w:val="24"/>
        </w:rPr>
      </w:pPr>
      <w:r w:rsidRPr="009960DB">
        <w:rPr>
          <w:rFonts w:ascii="Arial" w:hAnsi="Arial" w:cs="Arial"/>
          <w:noProof/>
          <w:sz w:val="24"/>
          <w:szCs w:val="24"/>
          <w14:ligatures w14:val="none"/>
        </w:rPr>
        <w:lastRenderedPageBreak/>
        <w:drawing>
          <wp:inline distT="0" distB="0" distL="0" distR="0" wp14:anchorId="1394B5EB" wp14:editId="0260B4B8">
            <wp:extent cx="3573780" cy="2743200"/>
            <wp:effectExtent l="0" t="0" r="7620" b="0"/>
            <wp:docPr id="457132327" name="Gráfico 1">
              <a:extLst xmlns:a="http://schemas.openxmlformats.org/drawingml/2006/main">
                <a:ext uri="{FF2B5EF4-FFF2-40B4-BE49-F238E27FC236}">
                  <a16:creationId xmlns:a16="http://schemas.microsoft.com/office/drawing/2014/main" id="{42F0107E-B052-8E9D-261E-780381D1FB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58521F25" w14:textId="77777777" w:rsidR="00D73A98" w:rsidRPr="009960DB" w:rsidRDefault="00D73A98" w:rsidP="00471495">
      <w:pPr>
        <w:jc w:val="both"/>
        <w:rPr>
          <w:rFonts w:ascii="Arial" w:hAnsi="Arial" w:cs="Arial"/>
          <w:b/>
          <w:bCs/>
          <w:color w:val="0070C0"/>
          <w:sz w:val="24"/>
          <w:szCs w:val="24"/>
        </w:rPr>
      </w:pPr>
    </w:p>
    <w:p w14:paraId="495D7E95" w14:textId="01E90117" w:rsidR="00D73A98" w:rsidRPr="009960DB" w:rsidRDefault="00302A49" w:rsidP="00471495">
      <w:pPr>
        <w:jc w:val="both"/>
        <w:rPr>
          <w:rFonts w:ascii="Arial" w:hAnsi="Arial" w:cs="Arial"/>
          <w:b/>
          <w:bCs/>
          <w:sz w:val="24"/>
          <w:szCs w:val="24"/>
        </w:rPr>
      </w:pPr>
      <w:r w:rsidRPr="009960DB">
        <w:rPr>
          <w:rFonts w:ascii="Arial" w:hAnsi="Arial" w:cs="Arial"/>
          <w:sz w:val="24"/>
          <w:szCs w:val="24"/>
        </w:rPr>
        <w:t xml:space="preserve">Se aplicó el instrumento CRAFFT y al analizar las respuestas de los encuestados, se determina que el 33% ha </w:t>
      </w:r>
      <w:r w:rsidR="003A4E1B" w:rsidRPr="009960DB">
        <w:rPr>
          <w:rFonts w:ascii="Arial" w:hAnsi="Arial" w:cs="Arial"/>
          <w:sz w:val="24"/>
          <w:szCs w:val="24"/>
        </w:rPr>
        <w:t>consumi</w:t>
      </w:r>
      <w:r w:rsidRPr="009960DB">
        <w:rPr>
          <w:rFonts w:ascii="Arial" w:hAnsi="Arial" w:cs="Arial"/>
          <w:sz w:val="24"/>
          <w:szCs w:val="24"/>
        </w:rPr>
        <w:t xml:space="preserve">do algún tipo de bebida alcohólica </w:t>
      </w:r>
      <w:r w:rsidR="00FF49CB" w:rsidRPr="009960DB">
        <w:rPr>
          <w:rFonts w:ascii="Arial" w:hAnsi="Arial" w:cs="Arial"/>
          <w:sz w:val="24"/>
          <w:szCs w:val="24"/>
        </w:rPr>
        <w:t>12</w:t>
      </w:r>
      <w:r w:rsidRPr="009960DB">
        <w:rPr>
          <w:rFonts w:ascii="Arial" w:hAnsi="Arial" w:cs="Arial"/>
          <w:sz w:val="24"/>
          <w:szCs w:val="24"/>
        </w:rPr>
        <w:t xml:space="preserve"> días en los últimos 12 meses, otro </w:t>
      </w:r>
      <w:r w:rsidR="00FF49CB" w:rsidRPr="009960DB">
        <w:rPr>
          <w:rFonts w:ascii="Arial" w:hAnsi="Arial" w:cs="Arial"/>
          <w:sz w:val="24"/>
          <w:szCs w:val="24"/>
        </w:rPr>
        <w:t>5</w:t>
      </w:r>
      <w:r w:rsidRPr="009960DB">
        <w:rPr>
          <w:rFonts w:ascii="Arial" w:hAnsi="Arial" w:cs="Arial"/>
          <w:sz w:val="24"/>
          <w:szCs w:val="24"/>
        </w:rPr>
        <w:t>% manifiesta que ha consumido este tipo de bebidas</w:t>
      </w:r>
      <w:r w:rsidR="00FF49CB" w:rsidRPr="009960DB">
        <w:rPr>
          <w:rFonts w:ascii="Arial" w:hAnsi="Arial" w:cs="Arial"/>
          <w:sz w:val="24"/>
          <w:szCs w:val="24"/>
        </w:rPr>
        <w:t xml:space="preserve"> 2 días, otro 18% ha consumido bebida alcohólica cada 15 días y un 44% cada año. </w:t>
      </w:r>
    </w:p>
    <w:p w14:paraId="525FFF67" w14:textId="77777777" w:rsidR="00D73A98" w:rsidRPr="009960DB" w:rsidRDefault="00D73A98" w:rsidP="00471495">
      <w:pPr>
        <w:jc w:val="both"/>
        <w:rPr>
          <w:rFonts w:ascii="Arial" w:hAnsi="Arial" w:cs="Arial"/>
          <w:b/>
          <w:bCs/>
          <w:color w:val="EE0000"/>
          <w:sz w:val="24"/>
          <w:szCs w:val="24"/>
        </w:rPr>
      </w:pPr>
    </w:p>
    <w:p w14:paraId="1E107495" w14:textId="77777777" w:rsidR="006F70A4" w:rsidRPr="009960DB" w:rsidRDefault="006F70A4" w:rsidP="00471495">
      <w:pPr>
        <w:jc w:val="both"/>
        <w:rPr>
          <w:rFonts w:ascii="Arial" w:hAnsi="Arial" w:cs="Arial"/>
          <w:b/>
          <w:bCs/>
          <w:sz w:val="24"/>
          <w:szCs w:val="24"/>
        </w:rPr>
      </w:pPr>
    </w:p>
    <w:p w14:paraId="1741D244" w14:textId="77777777" w:rsidR="00FF49CB" w:rsidRPr="009960DB" w:rsidRDefault="00FF49CB" w:rsidP="00471495">
      <w:pPr>
        <w:jc w:val="both"/>
        <w:rPr>
          <w:rFonts w:ascii="Arial" w:hAnsi="Arial" w:cs="Arial"/>
          <w:b/>
          <w:bCs/>
          <w:sz w:val="24"/>
          <w:szCs w:val="24"/>
        </w:rPr>
      </w:pPr>
    </w:p>
    <w:p w14:paraId="615907DB" w14:textId="77777777" w:rsidR="00FF49CB" w:rsidRPr="009960DB" w:rsidRDefault="00FF49CB" w:rsidP="00471495">
      <w:pPr>
        <w:jc w:val="both"/>
        <w:rPr>
          <w:rFonts w:ascii="Arial" w:hAnsi="Arial" w:cs="Arial"/>
          <w:b/>
          <w:bCs/>
          <w:sz w:val="24"/>
          <w:szCs w:val="24"/>
        </w:rPr>
      </w:pPr>
    </w:p>
    <w:p w14:paraId="25770999" w14:textId="77777777" w:rsidR="00FF49CB" w:rsidRPr="009960DB" w:rsidRDefault="00FF49CB" w:rsidP="00471495">
      <w:pPr>
        <w:jc w:val="both"/>
        <w:rPr>
          <w:rFonts w:ascii="Arial" w:hAnsi="Arial" w:cs="Arial"/>
          <w:b/>
          <w:bCs/>
          <w:sz w:val="24"/>
          <w:szCs w:val="24"/>
        </w:rPr>
      </w:pPr>
    </w:p>
    <w:p w14:paraId="466BA351" w14:textId="77777777" w:rsidR="00FF49CB" w:rsidRPr="009960DB" w:rsidRDefault="00FF49CB" w:rsidP="00471495">
      <w:pPr>
        <w:jc w:val="both"/>
        <w:rPr>
          <w:rFonts w:ascii="Arial" w:hAnsi="Arial" w:cs="Arial"/>
          <w:b/>
          <w:bCs/>
          <w:sz w:val="24"/>
          <w:szCs w:val="24"/>
        </w:rPr>
      </w:pPr>
    </w:p>
    <w:p w14:paraId="06F4CD7E" w14:textId="77777777" w:rsidR="00FF49CB" w:rsidRPr="009960DB" w:rsidRDefault="00FF49CB" w:rsidP="00471495">
      <w:pPr>
        <w:jc w:val="both"/>
        <w:rPr>
          <w:rFonts w:ascii="Arial" w:hAnsi="Arial" w:cs="Arial"/>
          <w:b/>
          <w:bCs/>
          <w:sz w:val="24"/>
          <w:szCs w:val="24"/>
        </w:rPr>
      </w:pPr>
    </w:p>
    <w:p w14:paraId="49A325C7" w14:textId="77777777" w:rsidR="00FF49CB" w:rsidRPr="009960DB" w:rsidRDefault="00FF49CB" w:rsidP="00471495">
      <w:pPr>
        <w:jc w:val="both"/>
        <w:rPr>
          <w:rFonts w:ascii="Arial" w:hAnsi="Arial" w:cs="Arial"/>
          <w:b/>
          <w:bCs/>
          <w:sz w:val="24"/>
          <w:szCs w:val="24"/>
        </w:rPr>
      </w:pPr>
    </w:p>
    <w:p w14:paraId="2BB1C7FA" w14:textId="77777777" w:rsidR="00FF49CB" w:rsidRPr="009960DB" w:rsidRDefault="00FF49CB" w:rsidP="00471495">
      <w:pPr>
        <w:jc w:val="both"/>
        <w:rPr>
          <w:rFonts w:ascii="Arial" w:hAnsi="Arial" w:cs="Arial"/>
          <w:b/>
          <w:bCs/>
          <w:sz w:val="24"/>
          <w:szCs w:val="24"/>
        </w:rPr>
      </w:pPr>
    </w:p>
    <w:p w14:paraId="78554CCB" w14:textId="5E6AA851" w:rsidR="006F70A4" w:rsidRPr="009960DB" w:rsidRDefault="006F70A4" w:rsidP="00471495">
      <w:pPr>
        <w:pStyle w:val="Prrafodelista"/>
        <w:numPr>
          <w:ilvl w:val="1"/>
          <w:numId w:val="23"/>
        </w:numPr>
        <w:jc w:val="both"/>
        <w:rPr>
          <w:rFonts w:ascii="Arial" w:hAnsi="Arial" w:cs="Arial"/>
          <w:sz w:val="24"/>
          <w:szCs w:val="24"/>
        </w:rPr>
      </w:pPr>
      <w:r w:rsidRPr="009960DB">
        <w:rPr>
          <w:rFonts w:ascii="Arial" w:hAnsi="Arial" w:cs="Arial"/>
          <w:sz w:val="24"/>
          <w:szCs w:val="24"/>
        </w:rPr>
        <w:t xml:space="preserve">¿Usó marihuana (por ejemplo, hierba aceite o achís para fumar, vaporizar o en los alimentos) o “marihuana sintética” (por ejemplo “K2 o </w:t>
      </w:r>
      <w:proofErr w:type="spellStart"/>
      <w:r w:rsidRPr="009960DB">
        <w:rPr>
          <w:rFonts w:ascii="Arial" w:hAnsi="Arial" w:cs="Arial"/>
          <w:sz w:val="24"/>
          <w:szCs w:val="24"/>
        </w:rPr>
        <w:t>Spice</w:t>
      </w:r>
      <w:proofErr w:type="spellEnd"/>
      <w:r w:rsidRPr="009960DB">
        <w:rPr>
          <w:rFonts w:ascii="Arial" w:hAnsi="Arial" w:cs="Arial"/>
          <w:sz w:val="24"/>
          <w:szCs w:val="24"/>
        </w:rPr>
        <w:t>”)?</w:t>
      </w:r>
    </w:p>
    <w:tbl>
      <w:tblPr>
        <w:tblStyle w:val="Tablaconcuadrcula"/>
        <w:tblW w:w="0" w:type="auto"/>
        <w:tblLook w:val="04A0" w:firstRow="1" w:lastRow="0" w:firstColumn="1" w:lastColumn="0" w:noHBand="0" w:noVBand="1"/>
      </w:tblPr>
      <w:tblGrid>
        <w:gridCol w:w="4448"/>
        <w:gridCol w:w="4382"/>
      </w:tblGrid>
      <w:tr w:rsidR="006F70A4" w:rsidRPr="009960DB" w14:paraId="23BAD767" w14:textId="77777777" w:rsidTr="009960DB">
        <w:tc>
          <w:tcPr>
            <w:tcW w:w="4675" w:type="dxa"/>
          </w:tcPr>
          <w:p w14:paraId="7B7011B0" w14:textId="77777777" w:rsidR="006F70A4" w:rsidRPr="009960DB" w:rsidRDefault="006F70A4" w:rsidP="00471495">
            <w:pPr>
              <w:jc w:val="both"/>
              <w:rPr>
                <w:rFonts w:ascii="Arial" w:hAnsi="Arial" w:cs="Arial"/>
                <w:b/>
                <w:bCs/>
                <w:sz w:val="24"/>
                <w:szCs w:val="24"/>
              </w:rPr>
            </w:pPr>
            <w:r w:rsidRPr="009960DB">
              <w:rPr>
                <w:rFonts w:ascii="Arial" w:hAnsi="Arial" w:cs="Arial"/>
                <w:b/>
                <w:bCs/>
                <w:sz w:val="24"/>
                <w:szCs w:val="24"/>
              </w:rPr>
              <w:t xml:space="preserve">N. Días </w:t>
            </w:r>
          </w:p>
        </w:tc>
        <w:tc>
          <w:tcPr>
            <w:tcW w:w="4675" w:type="dxa"/>
          </w:tcPr>
          <w:p w14:paraId="15637637" w14:textId="77777777" w:rsidR="006F70A4" w:rsidRPr="009960DB" w:rsidRDefault="006F70A4" w:rsidP="00471495">
            <w:pPr>
              <w:jc w:val="both"/>
              <w:rPr>
                <w:rFonts w:ascii="Arial" w:hAnsi="Arial" w:cs="Arial"/>
                <w:b/>
                <w:bCs/>
                <w:sz w:val="24"/>
                <w:szCs w:val="24"/>
              </w:rPr>
            </w:pPr>
            <w:r w:rsidRPr="009960DB">
              <w:rPr>
                <w:rFonts w:ascii="Arial" w:hAnsi="Arial" w:cs="Arial"/>
                <w:b/>
                <w:bCs/>
                <w:sz w:val="24"/>
                <w:szCs w:val="24"/>
              </w:rPr>
              <w:t>Cantidad de personas</w:t>
            </w:r>
          </w:p>
        </w:tc>
      </w:tr>
      <w:tr w:rsidR="006F70A4" w:rsidRPr="009960DB" w14:paraId="51EEE661" w14:textId="77777777" w:rsidTr="009960DB">
        <w:tc>
          <w:tcPr>
            <w:tcW w:w="4675" w:type="dxa"/>
          </w:tcPr>
          <w:p w14:paraId="51E63F77" w14:textId="77777777" w:rsidR="006F70A4" w:rsidRPr="009960DB" w:rsidRDefault="006F70A4" w:rsidP="00471495">
            <w:pPr>
              <w:jc w:val="both"/>
              <w:rPr>
                <w:rFonts w:ascii="Arial" w:hAnsi="Arial" w:cs="Arial"/>
                <w:sz w:val="24"/>
                <w:szCs w:val="24"/>
              </w:rPr>
            </w:pPr>
            <w:r w:rsidRPr="009960DB">
              <w:rPr>
                <w:rFonts w:ascii="Arial" w:hAnsi="Arial" w:cs="Arial"/>
                <w:sz w:val="24"/>
                <w:szCs w:val="24"/>
              </w:rPr>
              <w:t>0 días</w:t>
            </w:r>
          </w:p>
        </w:tc>
        <w:tc>
          <w:tcPr>
            <w:tcW w:w="4675" w:type="dxa"/>
          </w:tcPr>
          <w:p w14:paraId="091DA927" w14:textId="36B130A1" w:rsidR="006F70A4" w:rsidRPr="009960DB" w:rsidRDefault="00FF49CB" w:rsidP="00471495">
            <w:pPr>
              <w:jc w:val="both"/>
              <w:rPr>
                <w:rFonts w:ascii="Arial" w:hAnsi="Arial" w:cs="Arial"/>
                <w:sz w:val="24"/>
                <w:szCs w:val="24"/>
              </w:rPr>
            </w:pPr>
            <w:r w:rsidRPr="009960DB">
              <w:rPr>
                <w:rFonts w:ascii="Arial" w:hAnsi="Arial" w:cs="Arial"/>
                <w:sz w:val="24"/>
                <w:szCs w:val="24"/>
              </w:rPr>
              <w:t>44</w:t>
            </w:r>
          </w:p>
        </w:tc>
      </w:tr>
      <w:tr w:rsidR="006F70A4" w:rsidRPr="009960DB" w14:paraId="6C00EB0B" w14:textId="77777777" w:rsidTr="009960DB">
        <w:tc>
          <w:tcPr>
            <w:tcW w:w="4675" w:type="dxa"/>
          </w:tcPr>
          <w:p w14:paraId="5508ED54" w14:textId="77777777" w:rsidR="006F70A4" w:rsidRPr="009960DB" w:rsidRDefault="006F70A4" w:rsidP="00471495">
            <w:pPr>
              <w:jc w:val="both"/>
              <w:rPr>
                <w:rFonts w:ascii="Arial" w:hAnsi="Arial" w:cs="Arial"/>
                <w:sz w:val="24"/>
                <w:szCs w:val="24"/>
              </w:rPr>
            </w:pPr>
            <w:r w:rsidRPr="009960DB">
              <w:rPr>
                <w:rFonts w:ascii="Arial" w:hAnsi="Arial" w:cs="Arial"/>
                <w:sz w:val="24"/>
                <w:szCs w:val="24"/>
              </w:rPr>
              <w:t>2 días</w:t>
            </w:r>
          </w:p>
        </w:tc>
        <w:tc>
          <w:tcPr>
            <w:tcW w:w="4675" w:type="dxa"/>
          </w:tcPr>
          <w:p w14:paraId="5285A467" w14:textId="77777777" w:rsidR="006F70A4" w:rsidRPr="009960DB" w:rsidRDefault="006F70A4" w:rsidP="00471495">
            <w:pPr>
              <w:jc w:val="both"/>
              <w:rPr>
                <w:rFonts w:ascii="Arial" w:hAnsi="Arial" w:cs="Arial"/>
                <w:sz w:val="24"/>
                <w:szCs w:val="24"/>
              </w:rPr>
            </w:pPr>
            <w:r w:rsidRPr="009960DB">
              <w:rPr>
                <w:rFonts w:ascii="Arial" w:hAnsi="Arial" w:cs="Arial"/>
                <w:sz w:val="24"/>
                <w:szCs w:val="24"/>
              </w:rPr>
              <w:t>0</w:t>
            </w:r>
          </w:p>
        </w:tc>
      </w:tr>
      <w:tr w:rsidR="006F70A4" w:rsidRPr="009960DB" w14:paraId="73528303" w14:textId="77777777" w:rsidTr="009960DB">
        <w:tc>
          <w:tcPr>
            <w:tcW w:w="4675" w:type="dxa"/>
          </w:tcPr>
          <w:p w14:paraId="7A45E6D9" w14:textId="77777777" w:rsidR="006F70A4" w:rsidRPr="009960DB" w:rsidRDefault="006F70A4" w:rsidP="00471495">
            <w:pPr>
              <w:jc w:val="both"/>
              <w:rPr>
                <w:rFonts w:ascii="Arial" w:hAnsi="Arial" w:cs="Arial"/>
                <w:sz w:val="24"/>
                <w:szCs w:val="24"/>
              </w:rPr>
            </w:pPr>
            <w:r w:rsidRPr="009960DB">
              <w:rPr>
                <w:rFonts w:ascii="Arial" w:hAnsi="Arial" w:cs="Arial"/>
                <w:sz w:val="24"/>
                <w:szCs w:val="24"/>
              </w:rPr>
              <w:t>8 días</w:t>
            </w:r>
          </w:p>
        </w:tc>
        <w:tc>
          <w:tcPr>
            <w:tcW w:w="4675" w:type="dxa"/>
          </w:tcPr>
          <w:p w14:paraId="66B61BB9" w14:textId="77777777" w:rsidR="006F70A4" w:rsidRPr="009960DB" w:rsidRDefault="006F70A4" w:rsidP="00471495">
            <w:pPr>
              <w:jc w:val="both"/>
              <w:rPr>
                <w:rFonts w:ascii="Arial" w:hAnsi="Arial" w:cs="Arial"/>
                <w:sz w:val="24"/>
                <w:szCs w:val="24"/>
              </w:rPr>
            </w:pPr>
            <w:r w:rsidRPr="009960DB">
              <w:rPr>
                <w:rFonts w:ascii="Arial" w:hAnsi="Arial" w:cs="Arial"/>
                <w:sz w:val="24"/>
                <w:szCs w:val="24"/>
              </w:rPr>
              <w:t>0</w:t>
            </w:r>
          </w:p>
        </w:tc>
      </w:tr>
      <w:tr w:rsidR="006F70A4" w:rsidRPr="009960DB" w14:paraId="7E761ECA" w14:textId="77777777" w:rsidTr="009960DB">
        <w:tc>
          <w:tcPr>
            <w:tcW w:w="4675" w:type="dxa"/>
          </w:tcPr>
          <w:p w14:paraId="3F78FF21" w14:textId="77777777" w:rsidR="006F70A4" w:rsidRPr="009960DB" w:rsidRDefault="006F70A4" w:rsidP="00471495">
            <w:pPr>
              <w:jc w:val="both"/>
              <w:rPr>
                <w:rFonts w:ascii="Arial" w:hAnsi="Arial" w:cs="Arial"/>
                <w:sz w:val="24"/>
                <w:szCs w:val="24"/>
              </w:rPr>
            </w:pPr>
            <w:r w:rsidRPr="009960DB">
              <w:rPr>
                <w:rFonts w:ascii="Arial" w:hAnsi="Arial" w:cs="Arial"/>
                <w:sz w:val="24"/>
                <w:szCs w:val="24"/>
              </w:rPr>
              <w:t>12 días</w:t>
            </w:r>
          </w:p>
        </w:tc>
        <w:tc>
          <w:tcPr>
            <w:tcW w:w="4675" w:type="dxa"/>
          </w:tcPr>
          <w:p w14:paraId="1FE06457" w14:textId="77777777" w:rsidR="006F70A4" w:rsidRPr="009960DB" w:rsidRDefault="006F70A4" w:rsidP="00471495">
            <w:pPr>
              <w:jc w:val="both"/>
              <w:rPr>
                <w:rFonts w:ascii="Arial" w:hAnsi="Arial" w:cs="Arial"/>
                <w:sz w:val="24"/>
                <w:szCs w:val="24"/>
              </w:rPr>
            </w:pPr>
            <w:r w:rsidRPr="009960DB">
              <w:rPr>
                <w:rFonts w:ascii="Arial" w:hAnsi="Arial" w:cs="Arial"/>
                <w:sz w:val="24"/>
                <w:szCs w:val="24"/>
              </w:rPr>
              <w:t>0</w:t>
            </w:r>
          </w:p>
        </w:tc>
      </w:tr>
      <w:tr w:rsidR="006F70A4" w:rsidRPr="009960DB" w14:paraId="77B32DFC" w14:textId="77777777" w:rsidTr="009960DB">
        <w:tc>
          <w:tcPr>
            <w:tcW w:w="4675" w:type="dxa"/>
          </w:tcPr>
          <w:p w14:paraId="14882CA3" w14:textId="77777777" w:rsidR="006F70A4" w:rsidRPr="009960DB" w:rsidRDefault="006F70A4" w:rsidP="00471495">
            <w:pPr>
              <w:jc w:val="both"/>
              <w:rPr>
                <w:rFonts w:ascii="Arial" w:hAnsi="Arial" w:cs="Arial"/>
                <w:sz w:val="24"/>
                <w:szCs w:val="24"/>
              </w:rPr>
            </w:pPr>
            <w:r w:rsidRPr="009960DB">
              <w:rPr>
                <w:rFonts w:ascii="Arial" w:hAnsi="Arial" w:cs="Arial"/>
                <w:sz w:val="24"/>
                <w:szCs w:val="24"/>
              </w:rPr>
              <w:t>30 días</w:t>
            </w:r>
          </w:p>
        </w:tc>
        <w:tc>
          <w:tcPr>
            <w:tcW w:w="4675" w:type="dxa"/>
          </w:tcPr>
          <w:p w14:paraId="4725296E" w14:textId="0431C76B" w:rsidR="006F70A4" w:rsidRPr="009960DB" w:rsidRDefault="00FF49CB" w:rsidP="00471495">
            <w:pPr>
              <w:jc w:val="both"/>
              <w:rPr>
                <w:rFonts w:ascii="Arial" w:hAnsi="Arial" w:cs="Arial"/>
                <w:sz w:val="24"/>
                <w:szCs w:val="24"/>
              </w:rPr>
            </w:pPr>
            <w:r w:rsidRPr="009960DB">
              <w:rPr>
                <w:rFonts w:ascii="Arial" w:hAnsi="Arial" w:cs="Arial"/>
                <w:sz w:val="24"/>
                <w:szCs w:val="24"/>
              </w:rPr>
              <w:t>1</w:t>
            </w:r>
          </w:p>
        </w:tc>
      </w:tr>
      <w:tr w:rsidR="006F70A4" w:rsidRPr="009960DB" w14:paraId="119DD6CE" w14:textId="77777777" w:rsidTr="009960DB">
        <w:tc>
          <w:tcPr>
            <w:tcW w:w="4675" w:type="dxa"/>
          </w:tcPr>
          <w:p w14:paraId="2FF81243" w14:textId="77777777" w:rsidR="006F70A4" w:rsidRPr="009960DB" w:rsidRDefault="006F70A4" w:rsidP="00471495">
            <w:pPr>
              <w:jc w:val="both"/>
              <w:rPr>
                <w:rFonts w:ascii="Arial" w:hAnsi="Arial" w:cs="Arial"/>
                <w:b/>
                <w:bCs/>
                <w:sz w:val="24"/>
                <w:szCs w:val="24"/>
              </w:rPr>
            </w:pPr>
            <w:r w:rsidRPr="009960DB">
              <w:rPr>
                <w:rFonts w:ascii="Arial" w:hAnsi="Arial" w:cs="Arial"/>
                <w:b/>
                <w:bCs/>
                <w:sz w:val="24"/>
                <w:szCs w:val="24"/>
              </w:rPr>
              <w:t>TOTAL, ENCUESTADOS</w:t>
            </w:r>
          </w:p>
        </w:tc>
        <w:tc>
          <w:tcPr>
            <w:tcW w:w="4675" w:type="dxa"/>
          </w:tcPr>
          <w:p w14:paraId="5AE1559A" w14:textId="2E197BAE" w:rsidR="006F70A4" w:rsidRPr="009960DB" w:rsidRDefault="00FF49CB" w:rsidP="00471495">
            <w:pPr>
              <w:jc w:val="both"/>
              <w:rPr>
                <w:rFonts w:ascii="Arial" w:hAnsi="Arial" w:cs="Arial"/>
                <w:b/>
                <w:bCs/>
                <w:sz w:val="24"/>
                <w:szCs w:val="24"/>
              </w:rPr>
            </w:pPr>
            <w:r w:rsidRPr="009960DB">
              <w:rPr>
                <w:rFonts w:ascii="Arial" w:hAnsi="Arial" w:cs="Arial"/>
                <w:b/>
                <w:bCs/>
                <w:sz w:val="24"/>
                <w:szCs w:val="24"/>
              </w:rPr>
              <w:t>45</w:t>
            </w:r>
          </w:p>
        </w:tc>
      </w:tr>
    </w:tbl>
    <w:p w14:paraId="1894C32E" w14:textId="77777777" w:rsidR="006F70A4" w:rsidRPr="009960DB" w:rsidRDefault="006F70A4" w:rsidP="00471495">
      <w:pPr>
        <w:jc w:val="both"/>
        <w:rPr>
          <w:rFonts w:ascii="Arial" w:hAnsi="Arial" w:cs="Arial"/>
          <w:b/>
          <w:bCs/>
          <w:color w:val="EE0000"/>
          <w:sz w:val="24"/>
          <w:szCs w:val="24"/>
        </w:rPr>
      </w:pPr>
    </w:p>
    <w:p w14:paraId="75F4E4B6" w14:textId="27A0D7DE" w:rsidR="00D73A98" w:rsidRPr="009960DB" w:rsidRDefault="003A4E1B" w:rsidP="00471495">
      <w:pPr>
        <w:jc w:val="both"/>
        <w:rPr>
          <w:rFonts w:ascii="Arial" w:hAnsi="Arial" w:cs="Arial"/>
          <w:b/>
          <w:bCs/>
          <w:color w:val="0070C0"/>
          <w:sz w:val="24"/>
          <w:szCs w:val="24"/>
        </w:rPr>
      </w:pPr>
      <w:r w:rsidRPr="009960DB">
        <w:rPr>
          <w:rFonts w:ascii="Arial" w:hAnsi="Arial" w:cs="Arial"/>
          <w:noProof/>
          <w:sz w:val="24"/>
          <w:szCs w:val="24"/>
          <w14:ligatures w14:val="none"/>
        </w:rPr>
        <w:lastRenderedPageBreak/>
        <w:drawing>
          <wp:inline distT="0" distB="0" distL="0" distR="0" wp14:anchorId="60862734" wp14:editId="5E4C6249">
            <wp:extent cx="4061460" cy="2743200"/>
            <wp:effectExtent l="0" t="0" r="15240" b="0"/>
            <wp:docPr id="1343776382" name="Gráfico 1">
              <a:extLst xmlns:a="http://schemas.openxmlformats.org/drawingml/2006/main">
                <a:ext uri="{FF2B5EF4-FFF2-40B4-BE49-F238E27FC236}">
                  <a16:creationId xmlns:a16="http://schemas.microsoft.com/office/drawing/2014/main" id="{8F768ADD-357F-56BF-09B5-16E7999709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7A23BD3D" w14:textId="77777777" w:rsidR="00D73A98" w:rsidRPr="009960DB" w:rsidRDefault="00D73A98" w:rsidP="00471495">
      <w:pPr>
        <w:jc w:val="both"/>
        <w:rPr>
          <w:rFonts w:ascii="Arial" w:hAnsi="Arial" w:cs="Arial"/>
          <w:b/>
          <w:bCs/>
          <w:color w:val="0070C0"/>
          <w:sz w:val="24"/>
          <w:szCs w:val="24"/>
        </w:rPr>
      </w:pPr>
    </w:p>
    <w:p w14:paraId="4B6A8071" w14:textId="77777777" w:rsidR="006F70A4" w:rsidRPr="009960DB" w:rsidRDefault="006F70A4" w:rsidP="00471495">
      <w:pPr>
        <w:jc w:val="both"/>
        <w:rPr>
          <w:rFonts w:ascii="Arial" w:hAnsi="Arial" w:cs="Arial"/>
          <w:b/>
          <w:bCs/>
          <w:color w:val="0070C0"/>
          <w:sz w:val="24"/>
          <w:szCs w:val="24"/>
        </w:rPr>
      </w:pPr>
    </w:p>
    <w:p w14:paraId="7571960A" w14:textId="583945A2" w:rsidR="00563688" w:rsidRPr="009960DB" w:rsidRDefault="00563688" w:rsidP="00471495">
      <w:pPr>
        <w:spacing w:line="259" w:lineRule="auto"/>
        <w:jc w:val="both"/>
        <w:rPr>
          <w:rFonts w:ascii="Arial" w:hAnsi="Arial" w:cs="Arial"/>
          <w:sz w:val="24"/>
          <w:szCs w:val="24"/>
        </w:rPr>
      </w:pPr>
      <w:r w:rsidRPr="009960DB">
        <w:rPr>
          <w:rFonts w:ascii="Arial" w:hAnsi="Arial" w:cs="Arial"/>
          <w:sz w:val="24"/>
          <w:szCs w:val="24"/>
        </w:rPr>
        <w:t xml:space="preserve">En la aplicación del instrumento CRAFFT, las respuestas de los encuestados determinan que el </w:t>
      </w:r>
      <w:r w:rsidR="003A4E1B" w:rsidRPr="009960DB">
        <w:rPr>
          <w:rFonts w:ascii="Arial" w:hAnsi="Arial" w:cs="Arial"/>
          <w:sz w:val="24"/>
          <w:szCs w:val="24"/>
        </w:rPr>
        <w:t>96</w:t>
      </w:r>
      <w:r w:rsidRPr="009960DB">
        <w:rPr>
          <w:rFonts w:ascii="Arial" w:hAnsi="Arial" w:cs="Arial"/>
          <w:sz w:val="24"/>
          <w:szCs w:val="24"/>
        </w:rPr>
        <w:t>% No ha usado marihuana u otro tipo de droga en los últimos 12 meses (0 días).</w:t>
      </w:r>
      <w:r w:rsidR="003A4E1B" w:rsidRPr="009960DB">
        <w:rPr>
          <w:rFonts w:ascii="Arial" w:hAnsi="Arial" w:cs="Arial"/>
          <w:sz w:val="24"/>
          <w:szCs w:val="24"/>
        </w:rPr>
        <w:t xml:space="preserve"> Y otro 4% si lo ha usado.</w:t>
      </w:r>
    </w:p>
    <w:p w14:paraId="20959B65" w14:textId="77777777" w:rsidR="00661A37" w:rsidRPr="009960DB" w:rsidRDefault="00661A37" w:rsidP="00471495">
      <w:pPr>
        <w:spacing w:line="259" w:lineRule="auto"/>
        <w:jc w:val="both"/>
        <w:rPr>
          <w:rFonts w:ascii="Arial" w:hAnsi="Arial" w:cs="Arial"/>
          <w:sz w:val="24"/>
          <w:szCs w:val="24"/>
        </w:rPr>
      </w:pPr>
    </w:p>
    <w:p w14:paraId="1BB6B7BA" w14:textId="77777777" w:rsidR="00661A37" w:rsidRPr="009960DB" w:rsidRDefault="00661A37" w:rsidP="00471495">
      <w:pPr>
        <w:jc w:val="both"/>
        <w:rPr>
          <w:rFonts w:ascii="Arial" w:hAnsi="Arial" w:cs="Arial"/>
          <w:b/>
          <w:bCs/>
          <w:sz w:val="24"/>
          <w:szCs w:val="24"/>
        </w:rPr>
      </w:pPr>
    </w:p>
    <w:p w14:paraId="4BB30907" w14:textId="7908BE0F" w:rsidR="00661A37" w:rsidRPr="009960DB" w:rsidRDefault="00661A37" w:rsidP="00471495">
      <w:pPr>
        <w:pStyle w:val="Prrafodelista"/>
        <w:numPr>
          <w:ilvl w:val="1"/>
          <w:numId w:val="23"/>
        </w:numPr>
        <w:jc w:val="both"/>
        <w:rPr>
          <w:rFonts w:ascii="Arial" w:hAnsi="Arial" w:cs="Arial"/>
          <w:sz w:val="24"/>
          <w:szCs w:val="24"/>
        </w:rPr>
      </w:pPr>
      <w:r w:rsidRPr="009960DB">
        <w:rPr>
          <w:rFonts w:ascii="Arial" w:hAnsi="Arial" w:cs="Arial"/>
          <w:sz w:val="24"/>
          <w:szCs w:val="24"/>
        </w:rPr>
        <w:t>¿Usó algo más para drogarte (por ejemplo, otras drogas ilegales, medicamentos de venta libre y cosas que puedes inhalar, esnifar o vaporizar)?</w:t>
      </w:r>
    </w:p>
    <w:tbl>
      <w:tblPr>
        <w:tblStyle w:val="Tablaconcuadrcula"/>
        <w:tblW w:w="0" w:type="auto"/>
        <w:tblLook w:val="04A0" w:firstRow="1" w:lastRow="0" w:firstColumn="1" w:lastColumn="0" w:noHBand="0" w:noVBand="1"/>
      </w:tblPr>
      <w:tblGrid>
        <w:gridCol w:w="4448"/>
        <w:gridCol w:w="4382"/>
      </w:tblGrid>
      <w:tr w:rsidR="003A4E1B" w:rsidRPr="009960DB" w14:paraId="3F509D11" w14:textId="77777777" w:rsidTr="009960DB">
        <w:tc>
          <w:tcPr>
            <w:tcW w:w="4675" w:type="dxa"/>
          </w:tcPr>
          <w:p w14:paraId="0B89CF1F" w14:textId="77777777" w:rsidR="003A4E1B" w:rsidRPr="009960DB" w:rsidRDefault="003A4E1B" w:rsidP="00471495">
            <w:pPr>
              <w:jc w:val="both"/>
              <w:rPr>
                <w:rFonts w:ascii="Arial" w:hAnsi="Arial" w:cs="Arial"/>
                <w:b/>
                <w:bCs/>
                <w:sz w:val="24"/>
                <w:szCs w:val="24"/>
              </w:rPr>
            </w:pPr>
            <w:r w:rsidRPr="009960DB">
              <w:rPr>
                <w:rFonts w:ascii="Arial" w:hAnsi="Arial" w:cs="Arial"/>
                <w:b/>
                <w:bCs/>
                <w:sz w:val="24"/>
                <w:szCs w:val="24"/>
              </w:rPr>
              <w:t xml:space="preserve">N. Días </w:t>
            </w:r>
          </w:p>
        </w:tc>
        <w:tc>
          <w:tcPr>
            <w:tcW w:w="4675" w:type="dxa"/>
          </w:tcPr>
          <w:p w14:paraId="40DB7CD4" w14:textId="77777777" w:rsidR="003A4E1B" w:rsidRPr="009960DB" w:rsidRDefault="003A4E1B" w:rsidP="00471495">
            <w:pPr>
              <w:jc w:val="both"/>
              <w:rPr>
                <w:rFonts w:ascii="Arial" w:hAnsi="Arial" w:cs="Arial"/>
                <w:b/>
                <w:bCs/>
                <w:sz w:val="24"/>
                <w:szCs w:val="24"/>
              </w:rPr>
            </w:pPr>
            <w:r w:rsidRPr="009960DB">
              <w:rPr>
                <w:rFonts w:ascii="Arial" w:hAnsi="Arial" w:cs="Arial"/>
                <w:b/>
                <w:bCs/>
                <w:sz w:val="24"/>
                <w:szCs w:val="24"/>
              </w:rPr>
              <w:t>Cantidad de personas</w:t>
            </w:r>
          </w:p>
        </w:tc>
      </w:tr>
      <w:tr w:rsidR="003A4E1B" w:rsidRPr="009960DB" w14:paraId="4FE30491" w14:textId="77777777" w:rsidTr="009960DB">
        <w:tc>
          <w:tcPr>
            <w:tcW w:w="4675" w:type="dxa"/>
          </w:tcPr>
          <w:p w14:paraId="12A67D08" w14:textId="77777777" w:rsidR="003A4E1B" w:rsidRPr="009960DB" w:rsidRDefault="003A4E1B" w:rsidP="00471495">
            <w:pPr>
              <w:jc w:val="both"/>
              <w:rPr>
                <w:rFonts w:ascii="Arial" w:hAnsi="Arial" w:cs="Arial"/>
                <w:sz w:val="24"/>
                <w:szCs w:val="24"/>
              </w:rPr>
            </w:pPr>
            <w:r w:rsidRPr="009960DB">
              <w:rPr>
                <w:rFonts w:ascii="Arial" w:hAnsi="Arial" w:cs="Arial"/>
                <w:sz w:val="24"/>
                <w:szCs w:val="24"/>
              </w:rPr>
              <w:t>0 días</w:t>
            </w:r>
          </w:p>
        </w:tc>
        <w:tc>
          <w:tcPr>
            <w:tcW w:w="4675" w:type="dxa"/>
          </w:tcPr>
          <w:p w14:paraId="181745F2" w14:textId="3F6D8C92" w:rsidR="003A4E1B" w:rsidRPr="009960DB" w:rsidRDefault="003A4E1B" w:rsidP="00471495">
            <w:pPr>
              <w:jc w:val="both"/>
              <w:rPr>
                <w:rFonts w:ascii="Arial" w:hAnsi="Arial" w:cs="Arial"/>
                <w:sz w:val="24"/>
                <w:szCs w:val="24"/>
              </w:rPr>
            </w:pPr>
            <w:r w:rsidRPr="009960DB">
              <w:rPr>
                <w:rFonts w:ascii="Arial" w:hAnsi="Arial" w:cs="Arial"/>
                <w:sz w:val="24"/>
                <w:szCs w:val="24"/>
              </w:rPr>
              <w:t>4</w:t>
            </w:r>
            <w:r w:rsidR="004278A9" w:rsidRPr="009960DB">
              <w:rPr>
                <w:rFonts w:ascii="Arial" w:hAnsi="Arial" w:cs="Arial"/>
                <w:sz w:val="24"/>
                <w:szCs w:val="24"/>
              </w:rPr>
              <w:t>3</w:t>
            </w:r>
          </w:p>
        </w:tc>
      </w:tr>
      <w:tr w:rsidR="003A4E1B" w:rsidRPr="009960DB" w14:paraId="36628B37" w14:textId="77777777" w:rsidTr="009960DB">
        <w:tc>
          <w:tcPr>
            <w:tcW w:w="4675" w:type="dxa"/>
          </w:tcPr>
          <w:p w14:paraId="53331C98" w14:textId="77777777" w:rsidR="003A4E1B" w:rsidRPr="009960DB" w:rsidRDefault="003A4E1B" w:rsidP="00471495">
            <w:pPr>
              <w:jc w:val="both"/>
              <w:rPr>
                <w:rFonts w:ascii="Arial" w:hAnsi="Arial" w:cs="Arial"/>
                <w:sz w:val="24"/>
                <w:szCs w:val="24"/>
              </w:rPr>
            </w:pPr>
            <w:r w:rsidRPr="009960DB">
              <w:rPr>
                <w:rFonts w:ascii="Arial" w:hAnsi="Arial" w:cs="Arial"/>
                <w:sz w:val="24"/>
                <w:szCs w:val="24"/>
              </w:rPr>
              <w:t>8 días</w:t>
            </w:r>
          </w:p>
        </w:tc>
        <w:tc>
          <w:tcPr>
            <w:tcW w:w="4675" w:type="dxa"/>
          </w:tcPr>
          <w:p w14:paraId="6ADCDEF7" w14:textId="07933C3A" w:rsidR="003A4E1B" w:rsidRPr="009960DB" w:rsidRDefault="003A4E1B" w:rsidP="00471495">
            <w:pPr>
              <w:jc w:val="both"/>
              <w:rPr>
                <w:rFonts w:ascii="Arial" w:hAnsi="Arial" w:cs="Arial"/>
                <w:sz w:val="24"/>
                <w:szCs w:val="24"/>
              </w:rPr>
            </w:pPr>
            <w:r w:rsidRPr="009960DB">
              <w:rPr>
                <w:rFonts w:ascii="Arial" w:hAnsi="Arial" w:cs="Arial"/>
                <w:sz w:val="24"/>
                <w:szCs w:val="24"/>
              </w:rPr>
              <w:t>2</w:t>
            </w:r>
          </w:p>
        </w:tc>
      </w:tr>
      <w:tr w:rsidR="003A4E1B" w:rsidRPr="009960DB" w14:paraId="64E83C06" w14:textId="77777777" w:rsidTr="009960DB">
        <w:tc>
          <w:tcPr>
            <w:tcW w:w="4675" w:type="dxa"/>
          </w:tcPr>
          <w:p w14:paraId="7D837C97" w14:textId="77777777" w:rsidR="003A4E1B" w:rsidRPr="009960DB" w:rsidRDefault="003A4E1B" w:rsidP="00471495">
            <w:pPr>
              <w:jc w:val="both"/>
              <w:rPr>
                <w:rFonts w:ascii="Arial" w:hAnsi="Arial" w:cs="Arial"/>
                <w:sz w:val="24"/>
                <w:szCs w:val="24"/>
              </w:rPr>
            </w:pPr>
            <w:r w:rsidRPr="009960DB">
              <w:rPr>
                <w:rFonts w:ascii="Arial" w:hAnsi="Arial" w:cs="Arial"/>
                <w:sz w:val="24"/>
                <w:szCs w:val="24"/>
              </w:rPr>
              <w:t>15 días</w:t>
            </w:r>
          </w:p>
        </w:tc>
        <w:tc>
          <w:tcPr>
            <w:tcW w:w="4675" w:type="dxa"/>
          </w:tcPr>
          <w:p w14:paraId="384FB53A" w14:textId="0561F004" w:rsidR="003A4E1B" w:rsidRPr="009960DB" w:rsidRDefault="00534998" w:rsidP="00471495">
            <w:pPr>
              <w:jc w:val="both"/>
              <w:rPr>
                <w:rFonts w:ascii="Arial" w:hAnsi="Arial" w:cs="Arial"/>
                <w:sz w:val="24"/>
                <w:szCs w:val="24"/>
              </w:rPr>
            </w:pPr>
            <w:r w:rsidRPr="009960DB">
              <w:rPr>
                <w:rFonts w:ascii="Arial" w:hAnsi="Arial" w:cs="Arial"/>
                <w:sz w:val="24"/>
                <w:szCs w:val="24"/>
              </w:rPr>
              <w:t>0</w:t>
            </w:r>
          </w:p>
        </w:tc>
      </w:tr>
      <w:tr w:rsidR="003A4E1B" w:rsidRPr="009960DB" w14:paraId="0BDD542B" w14:textId="77777777" w:rsidTr="009960DB">
        <w:tc>
          <w:tcPr>
            <w:tcW w:w="4675" w:type="dxa"/>
          </w:tcPr>
          <w:p w14:paraId="3C5396BC" w14:textId="77777777" w:rsidR="003A4E1B" w:rsidRPr="009960DB" w:rsidRDefault="003A4E1B" w:rsidP="00471495">
            <w:pPr>
              <w:jc w:val="both"/>
              <w:rPr>
                <w:rFonts w:ascii="Arial" w:hAnsi="Arial" w:cs="Arial"/>
                <w:sz w:val="24"/>
                <w:szCs w:val="24"/>
              </w:rPr>
            </w:pPr>
            <w:r w:rsidRPr="009960DB">
              <w:rPr>
                <w:rFonts w:ascii="Arial" w:hAnsi="Arial" w:cs="Arial"/>
                <w:sz w:val="24"/>
                <w:szCs w:val="24"/>
              </w:rPr>
              <w:t>30 días</w:t>
            </w:r>
          </w:p>
        </w:tc>
        <w:tc>
          <w:tcPr>
            <w:tcW w:w="4675" w:type="dxa"/>
          </w:tcPr>
          <w:p w14:paraId="6DCA7AFE" w14:textId="194185D9" w:rsidR="003A4E1B" w:rsidRPr="009960DB" w:rsidRDefault="00534998" w:rsidP="00471495">
            <w:pPr>
              <w:jc w:val="both"/>
              <w:rPr>
                <w:rFonts w:ascii="Arial" w:hAnsi="Arial" w:cs="Arial"/>
                <w:sz w:val="24"/>
                <w:szCs w:val="24"/>
              </w:rPr>
            </w:pPr>
            <w:r w:rsidRPr="009960DB">
              <w:rPr>
                <w:rFonts w:ascii="Arial" w:hAnsi="Arial" w:cs="Arial"/>
                <w:sz w:val="24"/>
                <w:szCs w:val="24"/>
              </w:rPr>
              <w:t>0</w:t>
            </w:r>
          </w:p>
        </w:tc>
      </w:tr>
      <w:tr w:rsidR="003A4E1B" w:rsidRPr="009960DB" w14:paraId="730DA140" w14:textId="77777777" w:rsidTr="009960DB">
        <w:tc>
          <w:tcPr>
            <w:tcW w:w="4675" w:type="dxa"/>
          </w:tcPr>
          <w:p w14:paraId="44F2ACB2" w14:textId="77777777" w:rsidR="003A4E1B" w:rsidRPr="009960DB" w:rsidRDefault="003A4E1B" w:rsidP="00471495">
            <w:pPr>
              <w:jc w:val="both"/>
              <w:rPr>
                <w:rFonts w:ascii="Arial" w:hAnsi="Arial" w:cs="Arial"/>
                <w:sz w:val="24"/>
                <w:szCs w:val="24"/>
              </w:rPr>
            </w:pPr>
            <w:r w:rsidRPr="009960DB">
              <w:rPr>
                <w:rFonts w:ascii="Arial" w:hAnsi="Arial" w:cs="Arial"/>
                <w:sz w:val="24"/>
                <w:szCs w:val="24"/>
              </w:rPr>
              <w:t>Cada 12 meses</w:t>
            </w:r>
          </w:p>
        </w:tc>
        <w:tc>
          <w:tcPr>
            <w:tcW w:w="4675" w:type="dxa"/>
          </w:tcPr>
          <w:p w14:paraId="2CD7EF8C" w14:textId="01B898BF" w:rsidR="003A4E1B" w:rsidRPr="009960DB" w:rsidRDefault="00534998" w:rsidP="00471495">
            <w:pPr>
              <w:jc w:val="both"/>
              <w:rPr>
                <w:rFonts w:ascii="Arial" w:hAnsi="Arial" w:cs="Arial"/>
                <w:sz w:val="24"/>
                <w:szCs w:val="24"/>
              </w:rPr>
            </w:pPr>
            <w:r w:rsidRPr="009960DB">
              <w:rPr>
                <w:rFonts w:ascii="Arial" w:hAnsi="Arial" w:cs="Arial"/>
                <w:sz w:val="24"/>
                <w:szCs w:val="24"/>
              </w:rPr>
              <w:t>0</w:t>
            </w:r>
          </w:p>
        </w:tc>
      </w:tr>
      <w:tr w:rsidR="003A4E1B" w:rsidRPr="009960DB" w14:paraId="415B68BC" w14:textId="77777777" w:rsidTr="009960DB">
        <w:tc>
          <w:tcPr>
            <w:tcW w:w="4675" w:type="dxa"/>
          </w:tcPr>
          <w:p w14:paraId="6CF01AD2" w14:textId="77777777" w:rsidR="003A4E1B" w:rsidRPr="009960DB" w:rsidRDefault="003A4E1B" w:rsidP="00471495">
            <w:pPr>
              <w:jc w:val="both"/>
              <w:rPr>
                <w:rFonts w:ascii="Arial" w:hAnsi="Arial" w:cs="Arial"/>
                <w:b/>
                <w:bCs/>
                <w:sz w:val="24"/>
                <w:szCs w:val="24"/>
              </w:rPr>
            </w:pPr>
            <w:r w:rsidRPr="009960DB">
              <w:rPr>
                <w:rFonts w:ascii="Arial" w:hAnsi="Arial" w:cs="Arial"/>
                <w:b/>
                <w:bCs/>
                <w:sz w:val="24"/>
                <w:szCs w:val="24"/>
              </w:rPr>
              <w:t>TOTAL, ENCUESTADOS</w:t>
            </w:r>
          </w:p>
        </w:tc>
        <w:tc>
          <w:tcPr>
            <w:tcW w:w="4675" w:type="dxa"/>
          </w:tcPr>
          <w:p w14:paraId="5241CCD2" w14:textId="47E2FC53" w:rsidR="003A4E1B" w:rsidRPr="009960DB" w:rsidRDefault="003A4E1B" w:rsidP="00471495">
            <w:pPr>
              <w:jc w:val="both"/>
              <w:rPr>
                <w:rFonts w:ascii="Arial" w:hAnsi="Arial" w:cs="Arial"/>
                <w:b/>
                <w:bCs/>
                <w:sz w:val="24"/>
                <w:szCs w:val="24"/>
              </w:rPr>
            </w:pPr>
            <w:r w:rsidRPr="009960DB">
              <w:rPr>
                <w:rFonts w:ascii="Arial" w:hAnsi="Arial" w:cs="Arial"/>
                <w:b/>
                <w:bCs/>
                <w:sz w:val="24"/>
                <w:szCs w:val="24"/>
              </w:rPr>
              <w:t>4</w:t>
            </w:r>
            <w:r w:rsidR="004278A9" w:rsidRPr="009960DB">
              <w:rPr>
                <w:rFonts w:ascii="Arial" w:hAnsi="Arial" w:cs="Arial"/>
                <w:b/>
                <w:bCs/>
                <w:sz w:val="24"/>
                <w:szCs w:val="24"/>
              </w:rPr>
              <w:t>5</w:t>
            </w:r>
          </w:p>
        </w:tc>
      </w:tr>
    </w:tbl>
    <w:p w14:paraId="440C0208" w14:textId="77777777" w:rsidR="00661A37" w:rsidRPr="009960DB" w:rsidRDefault="00661A37" w:rsidP="00471495">
      <w:pPr>
        <w:spacing w:line="259" w:lineRule="auto"/>
        <w:jc w:val="both"/>
        <w:rPr>
          <w:rFonts w:ascii="Arial" w:hAnsi="Arial" w:cs="Arial"/>
          <w:sz w:val="24"/>
          <w:szCs w:val="24"/>
        </w:rPr>
      </w:pPr>
    </w:p>
    <w:p w14:paraId="37002DD0" w14:textId="768E713E" w:rsidR="006F70A4" w:rsidRPr="009960DB" w:rsidRDefault="00521ADC" w:rsidP="00471495">
      <w:pPr>
        <w:jc w:val="both"/>
        <w:rPr>
          <w:rFonts w:ascii="Arial" w:hAnsi="Arial" w:cs="Arial"/>
          <w:b/>
          <w:bCs/>
          <w:color w:val="0070C0"/>
          <w:sz w:val="24"/>
          <w:szCs w:val="24"/>
        </w:rPr>
      </w:pPr>
      <w:r w:rsidRPr="009960DB">
        <w:rPr>
          <w:rFonts w:ascii="Arial" w:hAnsi="Arial" w:cs="Arial"/>
          <w:noProof/>
          <w:sz w:val="24"/>
          <w:szCs w:val="24"/>
          <w14:ligatures w14:val="none"/>
        </w:rPr>
        <w:lastRenderedPageBreak/>
        <w:drawing>
          <wp:inline distT="0" distB="0" distL="0" distR="0" wp14:anchorId="519B4A03" wp14:editId="4D7343E9">
            <wp:extent cx="3771900" cy="2743200"/>
            <wp:effectExtent l="0" t="0" r="0" b="0"/>
            <wp:docPr id="1363346792" name="Gráfico 1">
              <a:extLst xmlns:a="http://schemas.openxmlformats.org/drawingml/2006/main">
                <a:ext uri="{FF2B5EF4-FFF2-40B4-BE49-F238E27FC236}">
                  <a16:creationId xmlns:a16="http://schemas.microsoft.com/office/drawing/2014/main" id="{FDE77E47-247E-26C0-E6A2-4EF18C2678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12E7F564" w14:textId="6A242371" w:rsidR="00521ADC" w:rsidRPr="009960DB" w:rsidRDefault="00521ADC" w:rsidP="00471495">
      <w:pPr>
        <w:spacing w:line="259" w:lineRule="auto"/>
        <w:jc w:val="both"/>
        <w:rPr>
          <w:rFonts w:ascii="Arial" w:hAnsi="Arial" w:cs="Arial"/>
          <w:sz w:val="24"/>
          <w:szCs w:val="24"/>
        </w:rPr>
      </w:pPr>
      <w:r w:rsidRPr="009960DB">
        <w:rPr>
          <w:rFonts w:ascii="Arial" w:hAnsi="Arial" w:cs="Arial"/>
          <w:sz w:val="24"/>
          <w:szCs w:val="24"/>
        </w:rPr>
        <w:t>En la aplicación del instrumento CRAFFT, las respuestas de los encuestados determinan que el 96% No ha usado otra cosa para drogarse en los últimos 12 meses (0 días). Y OTRO 4% si ha usado.</w:t>
      </w:r>
    </w:p>
    <w:p w14:paraId="3C0CC6D5" w14:textId="429F529C" w:rsidR="00521ADC" w:rsidRPr="009960DB" w:rsidRDefault="00FF74AC" w:rsidP="00471495">
      <w:pPr>
        <w:spacing w:line="259" w:lineRule="auto"/>
        <w:jc w:val="both"/>
        <w:rPr>
          <w:rFonts w:ascii="Arial" w:hAnsi="Arial" w:cs="Arial"/>
          <w:sz w:val="24"/>
          <w:szCs w:val="24"/>
        </w:rPr>
      </w:pPr>
      <w:r w:rsidRPr="009960DB">
        <w:rPr>
          <w:rFonts w:ascii="Arial" w:hAnsi="Arial" w:cs="Arial"/>
          <w:sz w:val="24"/>
          <w:szCs w:val="24"/>
        </w:rPr>
        <w:t xml:space="preserve"> </w:t>
      </w:r>
    </w:p>
    <w:p w14:paraId="39785B8A" w14:textId="77777777" w:rsidR="002D5C16" w:rsidRPr="009960DB" w:rsidRDefault="002D5C16" w:rsidP="00471495">
      <w:pPr>
        <w:jc w:val="both"/>
        <w:rPr>
          <w:rFonts w:ascii="Arial" w:hAnsi="Arial" w:cs="Arial"/>
          <w:b/>
          <w:bCs/>
          <w:sz w:val="24"/>
          <w:szCs w:val="24"/>
        </w:rPr>
      </w:pPr>
    </w:p>
    <w:p w14:paraId="595CA1C3" w14:textId="27F7218D" w:rsidR="002D5C16" w:rsidRPr="009960DB" w:rsidRDefault="002D5C16" w:rsidP="00471495">
      <w:pPr>
        <w:pStyle w:val="Prrafodelista"/>
        <w:numPr>
          <w:ilvl w:val="1"/>
          <w:numId w:val="23"/>
        </w:numPr>
        <w:jc w:val="both"/>
        <w:rPr>
          <w:rFonts w:ascii="Arial" w:hAnsi="Arial" w:cs="Arial"/>
          <w:sz w:val="24"/>
          <w:szCs w:val="24"/>
        </w:rPr>
      </w:pPr>
      <w:r w:rsidRPr="009960DB">
        <w:rPr>
          <w:rFonts w:ascii="Arial" w:hAnsi="Arial" w:cs="Arial"/>
          <w:sz w:val="24"/>
          <w:szCs w:val="24"/>
        </w:rPr>
        <w:t>¿Ha viajado alguna vez en un carro o vehículo conducido por una persona (o usted mismo/a) que estaba “drogada” o había consumido alcohol o drogas?</w:t>
      </w:r>
    </w:p>
    <w:p w14:paraId="722ED529" w14:textId="6D4CE19E" w:rsidR="002D5C16" w:rsidRPr="009960DB" w:rsidRDefault="002D5C16" w:rsidP="00471495">
      <w:pPr>
        <w:spacing w:line="259" w:lineRule="auto"/>
        <w:jc w:val="both"/>
        <w:rPr>
          <w:rFonts w:ascii="Arial" w:hAnsi="Arial" w:cs="Arial"/>
          <w:sz w:val="24"/>
          <w:szCs w:val="24"/>
        </w:rPr>
      </w:pPr>
    </w:p>
    <w:tbl>
      <w:tblPr>
        <w:tblStyle w:val="Tablaconcuadrcula"/>
        <w:tblW w:w="0" w:type="auto"/>
        <w:tblLook w:val="04A0" w:firstRow="1" w:lastRow="0" w:firstColumn="1" w:lastColumn="0" w:noHBand="0" w:noVBand="1"/>
      </w:tblPr>
      <w:tblGrid>
        <w:gridCol w:w="4471"/>
        <w:gridCol w:w="4359"/>
      </w:tblGrid>
      <w:tr w:rsidR="00377CE0" w:rsidRPr="009960DB" w14:paraId="5E8AC365" w14:textId="77777777" w:rsidTr="009960DB">
        <w:tc>
          <w:tcPr>
            <w:tcW w:w="4675" w:type="dxa"/>
          </w:tcPr>
          <w:p w14:paraId="0863118C" w14:textId="77777777" w:rsidR="00377CE0" w:rsidRPr="009960DB" w:rsidRDefault="00377CE0"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5BA4DBA2" w14:textId="77777777" w:rsidR="00377CE0" w:rsidRPr="009960DB" w:rsidRDefault="00377CE0" w:rsidP="00471495">
            <w:pPr>
              <w:jc w:val="both"/>
              <w:rPr>
                <w:rFonts w:ascii="Arial" w:hAnsi="Arial" w:cs="Arial"/>
                <w:b/>
                <w:bCs/>
                <w:sz w:val="24"/>
                <w:szCs w:val="24"/>
              </w:rPr>
            </w:pPr>
            <w:r w:rsidRPr="009960DB">
              <w:rPr>
                <w:rFonts w:ascii="Arial" w:hAnsi="Arial" w:cs="Arial"/>
                <w:b/>
                <w:bCs/>
                <w:sz w:val="24"/>
                <w:szCs w:val="24"/>
              </w:rPr>
              <w:t>NO</w:t>
            </w:r>
          </w:p>
        </w:tc>
      </w:tr>
      <w:tr w:rsidR="00377CE0" w:rsidRPr="009960DB" w14:paraId="066E5763" w14:textId="77777777" w:rsidTr="009960DB">
        <w:tc>
          <w:tcPr>
            <w:tcW w:w="4675" w:type="dxa"/>
          </w:tcPr>
          <w:p w14:paraId="0C76E8F7" w14:textId="3622DCB4" w:rsidR="00377CE0" w:rsidRPr="009960DB" w:rsidRDefault="00377CE0" w:rsidP="00471495">
            <w:pPr>
              <w:jc w:val="both"/>
              <w:rPr>
                <w:rFonts w:ascii="Arial" w:hAnsi="Arial" w:cs="Arial"/>
                <w:sz w:val="24"/>
                <w:szCs w:val="24"/>
              </w:rPr>
            </w:pPr>
            <w:r w:rsidRPr="009960DB">
              <w:rPr>
                <w:rFonts w:ascii="Arial" w:hAnsi="Arial" w:cs="Arial"/>
                <w:sz w:val="24"/>
                <w:szCs w:val="24"/>
              </w:rPr>
              <w:t>26</w:t>
            </w:r>
          </w:p>
        </w:tc>
        <w:tc>
          <w:tcPr>
            <w:tcW w:w="4675" w:type="dxa"/>
          </w:tcPr>
          <w:p w14:paraId="48D3F517" w14:textId="6622CE1F" w:rsidR="00377CE0" w:rsidRPr="009960DB" w:rsidRDefault="00377CE0" w:rsidP="00471495">
            <w:pPr>
              <w:jc w:val="both"/>
              <w:rPr>
                <w:rFonts w:ascii="Arial" w:hAnsi="Arial" w:cs="Arial"/>
                <w:sz w:val="24"/>
                <w:szCs w:val="24"/>
              </w:rPr>
            </w:pPr>
            <w:r w:rsidRPr="009960DB">
              <w:rPr>
                <w:rFonts w:ascii="Arial" w:hAnsi="Arial" w:cs="Arial"/>
                <w:sz w:val="24"/>
                <w:szCs w:val="24"/>
              </w:rPr>
              <w:t>19</w:t>
            </w:r>
          </w:p>
        </w:tc>
      </w:tr>
      <w:tr w:rsidR="00377CE0" w:rsidRPr="009960DB" w14:paraId="5B646927" w14:textId="77777777" w:rsidTr="009960DB">
        <w:tc>
          <w:tcPr>
            <w:tcW w:w="4675" w:type="dxa"/>
          </w:tcPr>
          <w:p w14:paraId="521B373F" w14:textId="77777777" w:rsidR="00377CE0" w:rsidRPr="009960DB" w:rsidRDefault="00377CE0"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79235442" w14:textId="1D6B0363" w:rsidR="00377CE0" w:rsidRPr="009960DB" w:rsidRDefault="00377CE0" w:rsidP="00471495">
            <w:pPr>
              <w:jc w:val="both"/>
              <w:rPr>
                <w:rFonts w:ascii="Arial" w:hAnsi="Arial" w:cs="Arial"/>
                <w:b/>
                <w:bCs/>
                <w:sz w:val="24"/>
                <w:szCs w:val="24"/>
              </w:rPr>
            </w:pPr>
            <w:r w:rsidRPr="009960DB">
              <w:rPr>
                <w:rFonts w:ascii="Arial" w:hAnsi="Arial" w:cs="Arial"/>
                <w:b/>
                <w:bCs/>
                <w:sz w:val="24"/>
                <w:szCs w:val="24"/>
              </w:rPr>
              <w:t>45</w:t>
            </w:r>
          </w:p>
        </w:tc>
      </w:tr>
    </w:tbl>
    <w:p w14:paraId="6E1F9943" w14:textId="77777777" w:rsidR="00521ADC" w:rsidRPr="009960DB" w:rsidRDefault="00521ADC" w:rsidP="00471495">
      <w:pPr>
        <w:spacing w:line="259" w:lineRule="auto"/>
        <w:jc w:val="both"/>
        <w:rPr>
          <w:rFonts w:ascii="Arial" w:hAnsi="Arial" w:cs="Arial"/>
          <w:sz w:val="24"/>
          <w:szCs w:val="24"/>
        </w:rPr>
      </w:pPr>
    </w:p>
    <w:p w14:paraId="034D1B9C" w14:textId="6C0878E2" w:rsidR="00377CE0" w:rsidRPr="009960DB" w:rsidRDefault="00534998" w:rsidP="00471495">
      <w:pPr>
        <w:spacing w:line="259" w:lineRule="auto"/>
        <w:jc w:val="both"/>
        <w:rPr>
          <w:rFonts w:ascii="Arial" w:hAnsi="Arial" w:cs="Arial"/>
          <w:sz w:val="24"/>
          <w:szCs w:val="24"/>
        </w:rPr>
      </w:pPr>
      <w:r w:rsidRPr="009960DB">
        <w:rPr>
          <w:rFonts w:ascii="Arial" w:hAnsi="Arial" w:cs="Arial"/>
          <w:noProof/>
          <w:sz w:val="24"/>
          <w:szCs w:val="24"/>
          <w14:ligatures w14:val="none"/>
        </w:rPr>
        <w:drawing>
          <wp:inline distT="0" distB="0" distL="0" distR="0" wp14:anchorId="1C12697E" wp14:editId="0965D620">
            <wp:extent cx="4572000" cy="2743200"/>
            <wp:effectExtent l="0" t="0" r="0" b="0"/>
            <wp:docPr id="652238338" name="Gráfico 1">
              <a:extLst xmlns:a="http://schemas.openxmlformats.org/drawingml/2006/main">
                <a:ext uri="{FF2B5EF4-FFF2-40B4-BE49-F238E27FC236}">
                  <a16:creationId xmlns:a16="http://schemas.microsoft.com/office/drawing/2014/main" id="{CA628BBC-78FF-DA2B-9354-11DA000C99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0A140171" w14:textId="67BC166C" w:rsidR="00377CE0" w:rsidRPr="009960DB" w:rsidRDefault="00377CE0" w:rsidP="00471495">
      <w:pPr>
        <w:spacing w:line="259" w:lineRule="auto"/>
        <w:jc w:val="both"/>
        <w:rPr>
          <w:rFonts w:ascii="Arial" w:hAnsi="Arial" w:cs="Arial"/>
          <w:sz w:val="24"/>
          <w:szCs w:val="24"/>
        </w:rPr>
      </w:pPr>
      <w:r w:rsidRPr="009960DB">
        <w:rPr>
          <w:rFonts w:ascii="Arial" w:hAnsi="Arial" w:cs="Arial"/>
          <w:sz w:val="24"/>
          <w:szCs w:val="24"/>
        </w:rPr>
        <w:t>Se aplicó el instrumento CRAFFT y al analizar las respuestas de los encuestados, se determina que el 58% Si ha viajado alguna vez en un carro o vehículo conducido por una persona (o él/ella mismo/a) que estaba “drogada” o había consumido alcohol o drogas en los últimos 12 meses. Y otro 42% no lo ha hecho.</w:t>
      </w:r>
    </w:p>
    <w:p w14:paraId="610A2839" w14:textId="77777777" w:rsidR="00377CE0" w:rsidRPr="009960DB" w:rsidRDefault="00377CE0" w:rsidP="00471495">
      <w:pPr>
        <w:spacing w:line="259" w:lineRule="auto"/>
        <w:jc w:val="both"/>
        <w:rPr>
          <w:rFonts w:ascii="Arial" w:hAnsi="Arial" w:cs="Arial"/>
          <w:sz w:val="24"/>
          <w:szCs w:val="24"/>
        </w:rPr>
      </w:pPr>
    </w:p>
    <w:p w14:paraId="7AEC6063" w14:textId="77777777" w:rsidR="00F47698" w:rsidRPr="009960DB" w:rsidRDefault="00F47698" w:rsidP="00471495">
      <w:pPr>
        <w:jc w:val="both"/>
        <w:rPr>
          <w:rFonts w:ascii="Arial" w:hAnsi="Arial" w:cs="Arial"/>
          <w:b/>
          <w:bCs/>
          <w:sz w:val="24"/>
          <w:szCs w:val="24"/>
        </w:rPr>
      </w:pPr>
    </w:p>
    <w:p w14:paraId="593AB4E4" w14:textId="7BFB0474" w:rsidR="00F47698" w:rsidRPr="009960DB" w:rsidRDefault="00F47698" w:rsidP="00471495">
      <w:pPr>
        <w:pStyle w:val="Prrafodelista"/>
        <w:numPr>
          <w:ilvl w:val="1"/>
          <w:numId w:val="23"/>
        </w:numPr>
        <w:jc w:val="both"/>
        <w:rPr>
          <w:rFonts w:ascii="Arial" w:hAnsi="Arial" w:cs="Arial"/>
          <w:sz w:val="24"/>
          <w:szCs w:val="24"/>
        </w:rPr>
      </w:pPr>
      <w:r w:rsidRPr="009960DB">
        <w:rPr>
          <w:rFonts w:ascii="Arial" w:hAnsi="Arial" w:cs="Arial"/>
          <w:sz w:val="24"/>
          <w:szCs w:val="24"/>
        </w:rPr>
        <w:t>¿Consume alguna vez alcohol drogas para relajarse o sentirse mejor consigo mismo/a o integrarse en un grupo?</w:t>
      </w:r>
    </w:p>
    <w:tbl>
      <w:tblPr>
        <w:tblStyle w:val="Tablaconcuadrcula"/>
        <w:tblW w:w="0" w:type="auto"/>
        <w:tblLook w:val="04A0" w:firstRow="1" w:lastRow="0" w:firstColumn="1" w:lastColumn="0" w:noHBand="0" w:noVBand="1"/>
      </w:tblPr>
      <w:tblGrid>
        <w:gridCol w:w="4471"/>
        <w:gridCol w:w="4359"/>
      </w:tblGrid>
      <w:tr w:rsidR="002707F8" w:rsidRPr="009960DB" w14:paraId="35D732D7" w14:textId="77777777" w:rsidTr="009960DB">
        <w:tc>
          <w:tcPr>
            <w:tcW w:w="4675" w:type="dxa"/>
          </w:tcPr>
          <w:p w14:paraId="6C395A3E" w14:textId="77777777" w:rsidR="002707F8" w:rsidRPr="009960DB" w:rsidRDefault="002707F8"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6F47F036" w14:textId="77777777" w:rsidR="002707F8" w:rsidRPr="009960DB" w:rsidRDefault="002707F8" w:rsidP="00471495">
            <w:pPr>
              <w:jc w:val="both"/>
              <w:rPr>
                <w:rFonts w:ascii="Arial" w:hAnsi="Arial" w:cs="Arial"/>
                <w:b/>
                <w:bCs/>
                <w:sz w:val="24"/>
                <w:szCs w:val="24"/>
              </w:rPr>
            </w:pPr>
            <w:r w:rsidRPr="009960DB">
              <w:rPr>
                <w:rFonts w:ascii="Arial" w:hAnsi="Arial" w:cs="Arial"/>
                <w:b/>
                <w:bCs/>
                <w:sz w:val="24"/>
                <w:szCs w:val="24"/>
              </w:rPr>
              <w:t>NO</w:t>
            </w:r>
          </w:p>
        </w:tc>
      </w:tr>
      <w:tr w:rsidR="002707F8" w:rsidRPr="009960DB" w14:paraId="706263D1" w14:textId="77777777" w:rsidTr="009960DB">
        <w:tc>
          <w:tcPr>
            <w:tcW w:w="4675" w:type="dxa"/>
          </w:tcPr>
          <w:p w14:paraId="1BC63940" w14:textId="4F374DCC" w:rsidR="002707F8" w:rsidRPr="009960DB" w:rsidRDefault="002707F8" w:rsidP="00471495">
            <w:pPr>
              <w:jc w:val="both"/>
              <w:rPr>
                <w:rFonts w:ascii="Arial" w:hAnsi="Arial" w:cs="Arial"/>
                <w:sz w:val="24"/>
                <w:szCs w:val="24"/>
              </w:rPr>
            </w:pPr>
            <w:r w:rsidRPr="009960DB">
              <w:rPr>
                <w:rFonts w:ascii="Arial" w:hAnsi="Arial" w:cs="Arial"/>
                <w:sz w:val="24"/>
                <w:szCs w:val="24"/>
              </w:rPr>
              <w:t>27</w:t>
            </w:r>
          </w:p>
        </w:tc>
        <w:tc>
          <w:tcPr>
            <w:tcW w:w="4675" w:type="dxa"/>
          </w:tcPr>
          <w:p w14:paraId="1E8F093E" w14:textId="517E88CD" w:rsidR="002707F8" w:rsidRPr="009960DB" w:rsidRDefault="002707F8" w:rsidP="00471495">
            <w:pPr>
              <w:jc w:val="both"/>
              <w:rPr>
                <w:rFonts w:ascii="Arial" w:hAnsi="Arial" w:cs="Arial"/>
                <w:sz w:val="24"/>
                <w:szCs w:val="24"/>
              </w:rPr>
            </w:pPr>
            <w:r w:rsidRPr="009960DB">
              <w:rPr>
                <w:rFonts w:ascii="Arial" w:hAnsi="Arial" w:cs="Arial"/>
                <w:sz w:val="24"/>
                <w:szCs w:val="24"/>
              </w:rPr>
              <w:t>18</w:t>
            </w:r>
          </w:p>
        </w:tc>
      </w:tr>
      <w:tr w:rsidR="002707F8" w:rsidRPr="009960DB" w14:paraId="2A01C36A" w14:textId="77777777" w:rsidTr="009960DB">
        <w:tc>
          <w:tcPr>
            <w:tcW w:w="4675" w:type="dxa"/>
          </w:tcPr>
          <w:p w14:paraId="099C3008" w14:textId="77777777" w:rsidR="002707F8" w:rsidRPr="009960DB" w:rsidRDefault="002707F8"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47EB53FC" w14:textId="679A4BA1" w:rsidR="002707F8" w:rsidRPr="009960DB" w:rsidRDefault="002707F8" w:rsidP="00471495">
            <w:pPr>
              <w:jc w:val="both"/>
              <w:rPr>
                <w:rFonts w:ascii="Arial" w:hAnsi="Arial" w:cs="Arial"/>
                <w:b/>
                <w:bCs/>
                <w:sz w:val="24"/>
                <w:szCs w:val="24"/>
              </w:rPr>
            </w:pPr>
            <w:r w:rsidRPr="009960DB">
              <w:rPr>
                <w:rFonts w:ascii="Arial" w:hAnsi="Arial" w:cs="Arial"/>
                <w:b/>
                <w:bCs/>
                <w:sz w:val="24"/>
                <w:szCs w:val="24"/>
              </w:rPr>
              <w:t>45</w:t>
            </w:r>
          </w:p>
        </w:tc>
      </w:tr>
    </w:tbl>
    <w:p w14:paraId="529514FC" w14:textId="77777777" w:rsidR="00F47698" w:rsidRPr="009960DB" w:rsidRDefault="00F47698" w:rsidP="00471495">
      <w:pPr>
        <w:spacing w:line="259" w:lineRule="auto"/>
        <w:jc w:val="both"/>
        <w:rPr>
          <w:rFonts w:ascii="Arial" w:hAnsi="Arial" w:cs="Arial"/>
          <w:sz w:val="24"/>
          <w:szCs w:val="24"/>
        </w:rPr>
      </w:pPr>
    </w:p>
    <w:p w14:paraId="304F81D4" w14:textId="0D4981B5" w:rsidR="002707F8" w:rsidRPr="009960DB" w:rsidRDefault="002707F8" w:rsidP="00471495">
      <w:pPr>
        <w:spacing w:line="259" w:lineRule="auto"/>
        <w:jc w:val="both"/>
        <w:rPr>
          <w:rFonts w:ascii="Arial" w:hAnsi="Arial" w:cs="Arial"/>
          <w:sz w:val="24"/>
          <w:szCs w:val="24"/>
        </w:rPr>
      </w:pPr>
      <w:r w:rsidRPr="009960DB">
        <w:rPr>
          <w:rFonts w:ascii="Arial" w:hAnsi="Arial" w:cs="Arial"/>
          <w:noProof/>
          <w:sz w:val="24"/>
          <w:szCs w:val="24"/>
          <w14:ligatures w14:val="none"/>
        </w:rPr>
        <w:drawing>
          <wp:inline distT="0" distB="0" distL="0" distR="0" wp14:anchorId="5801BB65" wp14:editId="557EE5D6">
            <wp:extent cx="4030980" cy="2956560"/>
            <wp:effectExtent l="0" t="0" r="7620" b="15240"/>
            <wp:docPr id="121851727" name="Gráfico 1">
              <a:extLst xmlns:a="http://schemas.openxmlformats.org/drawingml/2006/main">
                <a:ext uri="{FF2B5EF4-FFF2-40B4-BE49-F238E27FC236}">
                  <a16:creationId xmlns:a16="http://schemas.microsoft.com/office/drawing/2014/main" id="{38C72F0F-9D77-C2F6-9CA3-B1CD92327D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14:paraId="4DE78D36" w14:textId="77777777" w:rsidR="00377CE0" w:rsidRPr="009960DB" w:rsidRDefault="00377CE0" w:rsidP="00471495">
      <w:pPr>
        <w:spacing w:line="259" w:lineRule="auto"/>
        <w:jc w:val="both"/>
        <w:rPr>
          <w:rFonts w:ascii="Arial" w:hAnsi="Arial" w:cs="Arial"/>
          <w:sz w:val="24"/>
          <w:szCs w:val="24"/>
        </w:rPr>
      </w:pPr>
    </w:p>
    <w:p w14:paraId="6C3DB982" w14:textId="027462C2" w:rsidR="002707F8" w:rsidRPr="009960DB" w:rsidRDefault="002707F8" w:rsidP="00471495">
      <w:pPr>
        <w:jc w:val="both"/>
        <w:rPr>
          <w:rFonts w:ascii="Arial" w:hAnsi="Arial" w:cs="Arial"/>
          <w:sz w:val="24"/>
          <w:szCs w:val="24"/>
        </w:rPr>
      </w:pPr>
      <w:r w:rsidRPr="009960DB">
        <w:rPr>
          <w:rFonts w:ascii="Arial" w:hAnsi="Arial" w:cs="Arial"/>
          <w:sz w:val="24"/>
          <w:szCs w:val="24"/>
        </w:rPr>
        <w:t xml:space="preserve">Se aplicó el instrumento CRAFFT y al analizar las respuestas de los encuestados, se determina que </w:t>
      </w:r>
      <w:r w:rsidR="00E673F7" w:rsidRPr="009960DB">
        <w:rPr>
          <w:rFonts w:ascii="Arial" w:hAnsi="Arial" w:cs="Arial"/>
          <w:sz w:val="24"/>
          <w:szCs w:val="24"/>
        </w:rPr>
        <w:t>el 60</w:t>
      </w:r>
      <w:r w:rsidRPr="009960DB">
        <w:rPr>
          <w:rFonts w:ascii="Arial" w:hAnsi="Arial" w:cs="Arial"/>
          <w:sz w:val="24"/>
          <w:szCs w:val="24"/>
        </w:rPr>
        <w:t>% Si ha consumido alcohol o drogas para relajarse, sentirse mejor o encajar en un grupo en los últimos 12 meses.</w:t>
      </w:r>
      <w:r w:rsidR="00E673F7" w:rsidRPr="009960DB">
        <w:rPr>
          <w:rFonts w:ascii="Arial" w:hAnsi="Arial" w:cs="Arial"/>
          <w:sz w:val="24"/>
          <w:szCs w:val="24"/>
        </w:rPr>
        <w:t xml:space="preserve"> Y otro 40% no lo ha hecho.</w:t>
      </w:r>
    </w:p>
    <w:p w14:paraId="2151A81B" w14:textId="77777777" w:rsidR="00E673F7" w:rsidRPr="009960DB" w:rsidRDefault="00E673F7" w:rsidP="00471495">
      <w:pPr>
        <w:jc w:val="both"/>
        <w:rPr>
          <w:rFonts w:ascii="Arial" w:hAnsi="Arial" w:cs="Arial"/>
          <w:sz w:val="24"/>
          <w:szCs w:val="24"/>
        </w:rPr>
      </w:pPr>
    </w:p>
    <w:p w14:paraId="497EE062" w14:textId="77777777" w:rsidR="00E673F7" w:rsidRPr="009960DB" w:rsidRDefault="00E673F7" w:rsidP="00471495">
      <w:pPr>
        <w:jc w:val="both"/>
        <w:rPr>
          <w:rFonts w:ascii="Arial" w:hAnsi="Arial" w:cs="Arial"/>
          <w:b/>
          <w:bCs/>
          <w:sz w:val="24"/>
          <w:szCs w:val="24"/>
        </w:rPr>
      </w:pPr>
    </w:p>
    <w:p w14:paraId="2372F4AF" w14:textId="74FDAE71" w:rsidR="00E673F7" w:rsidRPr="009960DB" w:rsidRDefault="00E673F7" w:rsidP="00471495">
      <w:pPr>
        <w:pStyle w:val="Prrafodelista"/>
        <w:numPr>
          <w:ilvl w:val="1"/>
          <w:numId w:val="23"/>
        </w:numPr>
        <w:jc w:val="both"/>
        <w:rPr>
          <w:rFonts w:ascii="Arial" w:hAnsi="Arial" w:cs="Arial"/>
          <w:sz w:val="24"/>
          <w:szCs w:val="24"/>
        </w:rPr>
      </w:pPr>
      <w:r w:rsidRPr="009960DB">
        <w:rPr>
          <w:rFonts w:ascii="Arial" w:hAnsi="Arial" w:cs="Arial"/>
          <w:sz w:val="24"/>
          <w:szCs w:val="24"/>
        </w:rPr>
        <w:t>¿Consume alguna vez alcohol o drogas mientras está solo/a o sin compañía?</w:t>
      </w:r>
    </w:p>
    <w:tbl>
      <w:tblPr>
        <w:tblStyle w:val="Tablaconcuadrcula"/>
        <w:tblW w:w="0" w:type="auto"/>
        <w:tblLook w:val="04A0" w:firstRow="1" w:lastRow="0" w:firstColumn="1" w:lastColumn="0" w:noHBand="0" w:noVBand="1"/>
      </w:tblPr>
      <w:tblGrid>
        <w:gridCol w:w="4471"/>
        <w:gridCol w:w="4359"/>
      </w:tblGrid>
      <w:tr w:rsidR="00E673F7" w:rsidRPr="009960DB" w14:paraId="14A90DD3" w14:textId="77777777" w:rsidTr="009960DB">
        <w:tc>
          <w:tcPr>
            <w:tcW w:w="4675" w:type="dxa"/>
          </w:tcPr>
          <w:p w14:paraId="2C0E6E56" w14:textId="77777777" w:rsidR="00E673F7" w:rsidRPr="009960DB" w:rsidRDefault="00E673F7"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40ABAA17" w14:textId="77777777" w:rsidR="00E673F7" w:rsidRPr="009960DB" w:rsidRDefault="00E673F7" w:rsidP="00471495">
            <w:pPr>
              <w:jc w:val="both"/>
              <w:rPr>
                <w:rFonts w:ascii="Arial" w:hAnsi="Arial" w:cs="Arial"/>
                <w:b/>
                <w:bCs/>
                <w:sz w:val="24"/>
                <w:szCs w:val="24"/>
              </w:rPr>
            </w:pPr>
            <w:r w:rsidRPr="009960DB">
              <w:rPr>
                <w:rFonts w:ascii="Arial" w:hAnsi="Arial" w:cs="Arial"/>
                <w:b/>
                <w:bCs/>
                <w:sz w:val="24"/>
                <w:szCs w:val="24"/>
              </w:rPr>
              <w:t>NO</w:t>
            </w:r>
          </w:p>
        </w:tc>
      </w:tr>
      <w:tr w:rsidR="00E673F7" w:rsidRPr="009960DB" w14:paraId="4B4A0190" w14:textId="77777777" w:rsidTr="009960DB">
        <w:tc>
          <w:tcPr>
            <w:tcW w:w="4675" w:type="dxa"/>
          </w:tcPr>
          <w:p w14:paraId="3484067C" w14:textId="3ACC7A02" w:rsidR="00E673F7" w:rsidRPr="009960DB" w:rsidRDefault="00E673F7" w:rsidP="00471495">
            <w:pPr>
              <w:jc w:val="both"/>
              <w:rPr>
                <w:rFonts w:ascii="Arial" w:hAnsi="Arial" w:cs="Arial"/>
                <w:sz w:val="24"/>
                <w:szCs w:val="24"/>
              </w:rPr>
            </w:pPr>
            <w:r w:rsidRPr="009960DB">
              <w:rPr>
                <w:rFonts w:ascii="Arial" w:hAnsi="Arial" w:cs="Arial"/>
                <w:sz w:val="24"/>
                <w:szCs w:val="24"/>
              </w:rPr>
              <w:t>26</w:t>
            </w:r>
          </w:p>
        </w:tc>
        <w:tc>
          <w:tcPr>
            <w:tcW w:w="4675" w:type="dxa"/>
          </w:tcPr>
          <w:p w14:paraId="47F98AAE" w14:textId="08B269C8" w:rsidR="00E673F7" w:rsidRPr="009960DB" w:rsidRDefault="00E673F7" w:rsidP="00471495">
            <w:pPr>
              <w:jc w:val="both"/>
              <w:rPr>
                <w:rFonts w:ascii="Arial" w:hAnsi="Arial" w:cs="Arial"/>
                <w:sz w:val="24"/>
                <w:szCs w:val="24"/>
              </w:rPr>
            </w:pPr>
            <w:r w:rsidRPr="009960DB">
              <w:rPr>
                <w:rFonts w:ascii="Arial" w:hAnsi="Arial" w:cs="Arial"/>
                <w:sz w:val="24"/>
                <w:szCs w:val="24"/>
              </w:rPr>
              <w:t>19</w:t>
            </w:r>
          </w:p>
        </w:tc>
      </w:tr>
      <w:tr w:rsidR="00E673F7" w:rsidRPr="009960DB" w14:paraId="5C704A6E" w14:textId="77777777" w:rsidTr="009960DB">
        <w:tc>
          <w:tcPr>
            <w:tcW w:w="4675" w:type="dxa"/>
          </w:tcPr>
          <w:p w14:paraId="712ACEAC" w14:textId="77777777" w:rsidR="00E673F7" w:rsidRPr="009960DB" w:rsidRDefault="00E673F7"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124782C4" w14:textId="3493B5EB" w:rsidR="00E673F7" w:rsidRPr="009960DB" w:rsidRDefault="00E673F7" w:rsidP="00471495">
            <w:pPr>
              <w:jc w:val="both"/>
              <w:rPr>
                <w:rFonts w:ascii="Arial" w:hAnsi="Arial" w:cs="Arial"/>
                <w:b/>
                <w:bCs/>
                <w:sz w:val="24"/>
                <w:szCs w:val="24"/>
              </w:rPr>
            </w:pPr>
            <w:r w:rsidRPr="009960DB">
              <w:rPr>
                <w:rFonts w:ascii="Arial" w:hAnsi="Arial" w:cs="Arial"/>
                <w:b/>
                <w:bCs/>
                <w:sz w:val="24"/>
                <w:szCs w:val="24"/>
              </w:rPr>
              <w:t>45</w:t>
            </w:r>
          </w:p>
        </w:tc>
      </w:tr>
    </w:tbl>
    <w:p w14:paraId="3974ED1F" w14:textId="77777777" w:rsidR="00E673F7" w:rsidRPr="009960DB" w:rsidRDefault="00E673F7" w:rsidP="00471495">
      <w:pPr>
        <w:jc w:val="both"/>
        <w:rPr>
          <w:rFonts w:ascii="Arial" w:hAnsi="Arial" w:cs="Arial"/>
          <w:sz w:val="24"/>
          <w:szCs w:val="24"/>
        </w:rPr>
      </w:pPr>
    </w:p>
    <w:p w14:paraId="022ECEC6" w14:textId="15C38106" w:rsidR="00E673F7" w:rsidRPr="009960DB" w:rsidRDefault="00EF7F15" w:rsidP="00471495">
      <w:pPr>
        <w:jc w:val="both"/>
        <w:rPr>
          <w:rFonts w:ascii="Arial" w:hAnsi="Arial" w:cs="Arial"/>
          <w:sz w:val="24"/>
          <w:szCs w:val="24"/>
        </w:rPr>
      </w:pPr>
      <w:r w:rsidRPr="009960DB">
        <w:rPr>
          <w:rFonts w:ascii="Arial" w:hAnsi="Arial" w:cs="Arial"/>
          <w:noProof/>
          <w:sz w:val="24"/>
          <w:szCs w:val="24"/>
          <w14:ligatures w14:val="none"/>
        </w:rPr>
        <w:lastRenderedPageBreak/>
        <w:drawing>
          <wp:inline distT="0" distB="0" distL="0" distR="0" wp14:anchorId="08397F5A" wp14:editId="20D74DB4">
            <wp:extent cx="4572000" cy="2743200"/>
            <wp:effectExtent l="0" t="0" r="0" b="0"/>
            <wp:docPr id="1318533134" name="Gráfico 1">
              <a:extLst xmlns:a="http://schemas.openxmlformats.org/drawingml/2006/main">
                <a:ext uri="{FF2B5EF4-FFF2-40B4-BE49-F238E27FC236}">
                  <a16:creationId xmlns:a16="http://schemas.microsoft.com/office/drawing/2014/main" id="{369A7CB0-326A-8B58-798F-445EE35E13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37A1DF5E" w14:textId="77777777" w:rsidR="006F70A4" w:rsidRPr="009960DB" w:rsidRDefault="006F70A4" w:rsidP="00471495">
      <w:pPr>
        <w:jc w:val="both"/>
        <w:rPr>
          <w:rFonts w:ascii="Arial" w:hAnsi="Arial" w:cs="Arial"/>
          <w:b/>
          <w:bCs/>
          <w:color w:val="0070C0"/>
          <w:sz w:val="24"/>
          <w:szCs w:val="24"/>
        </w:rPr>
      </w:pPr>
    </w:p>
    <w:p w14:paraId="0681D8E8" w14:textId="74EAF1C4" w:rsidR="00E673F7" w:rsidRPr="009960DB" w:rsidRDefault="00E673F7" w:rsidP="00471495">
      <w:pPr>
        <w:spacing w:line="259" w:lineRule="auto"/>
        <w:jc w:val="both"/>
        <w:rPr>
          <w:rFonts w:ascii="Arial" w:hAnsi="Arial" w:cs="Arial"/>
          <w:sz w:val="24"/>
          <w:szCs w:val="24"/>
        </w:rPr>
      </w:pPr>
      <w:r w:rsidRPr="009960DB">
        <w:rPr>
          <w:rFonts w:ascii="Arial" w:hAnsi="Arial" w:cs="Arial"/>
          <w:sz w:val="24"/>
          <w:szCs w:val="24"/>
        </w:rPr>
        <w:t>En la aplicación del instrumento CRAFFT, las respuestas de los encuestados determinan que el 58% Si consume alcohol o drogas mientras está solo/a o sin compañía y otro 42% no consume nada de eso.</w:t>
      </w:r>
    </w:p>
    <w:p w14:paraId="3382D751" w14:textId="77777777" w:rsidR="000177EC" w:rsidRPr="009960DB" w:rsidRDefault="000177EC" w:rsidP="00471495">
      <w:pPr>
        <w:spacing w:line="259" w:lineRule="auto"/>
        <w:jc w:val="both"/>
        <w:rPr>
          <w:rFonts w:ascii="Arial" w:hAnsi="Arial" w:cs="Arial"/>
          <w:sz w:val="24"/>
          <w:szCs w:val="24"/>
        </w:rPr>
      </w:pPr>
    </w:p>
    <w:p w14:paraId="7E54729B" w14:textId="77777777" w:rsidR="003D3D7B" w:rsidRPr="009960DB" w:rsidRDefault="003D3D7B" w:rsidP="00471495">
      <w:pPr>
        <w:jc w:val="both"/>
        <w:rPr>
          <w:rFonts w:ascii="Arial" w:hAnsi="Arial" w:cs="Arial"/>
          <w:b/>
          <w:bCs/>
          <w:sz w:val="24"/>
          <w:szCs w:val="24"/>
        </w:rPr>
      </w:pPr>
    </w:p>
    <w:p w14:paraId="08BDA650" w14:textId="66A3A386" w:rsidR="003D3D7B" w:rsidRPr="009960DB" w:rsidRDefault="003D3D7B" w:rsidP="00471495">
      <w:pPr>
        <w:pStyle w:val="Prrafodelista"/>
        <w:numPr>
          <w:ilvl w:val="1"/>
          <w:numId w:val="23"/>
        </w:numPr>
        <w:jc w:val="both"/>
        <w:rPr>
          <w:rFonts w:ascii="Arial" w:hAnsi="Arial" w:cs="Arial"/>
          <w:sz w:val="24"/>
          <w:szCs w:val="24"/>
        </w:rPr>
      </w:pPr>
      <w:r w:rsidRPr="009960DB">
        <w:rPr>
          <w:rFonts w:ascii="Arial" w:hAnsi="Arial" w:cs="Arial"/>
          <w:sz w:val="24"/>
          <w:szCs w:val="24"/>
        </w:rPr>
        <w:t>¿Alguna vez se le olvidan cosas que hizo mientras consumía alcohol o drogas?</w:t>
      </w:r>
    </w:p>
    <w:tbl>
      <w:tblPr>
        <w:tblStyle w:val="Tablaconcuadrcula"/>
        <w:tblW w:w="0" w:type="auto"/>
        <w:tblLook w:val="04A0" w:firstRow="1" w:lastRow="0" w:firstColumn="1" w:lastColumn="0" w:noHBand="0" w:noVBand="1"/>
      </w:tblPr>
      <w:tblGrid>
        <w:gridCol w:w="4471"/>
        <w:gridCol w:w="4359"/>
      </w:tblGrid>
      <w:tr w:rsidR="003D3D7B" w:rsidRPr="009960DB" w14:paraId="5336EDD7" w14:textId="77777777" w:rsidTr="009960DB">
        <w:tc>
          <w:tcPr>
            <w:tcW w:w="4675" w:type="dxa"/>
          </w:tcPr>
          <w:p w14:paraId="09782BBE" w14:textId="77777777" w:rsidR="003D3D7B" w:rsidRPr="009960DB" w:rsidRDefault="003D3D7B"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6232D58A" w14:textId="77777777" w:rsidR="003D3D7B" w:rsidRPr="009960DB" w:rsidRDefault="003D3D7B" w:rsidP="00471495">
            <w:pPr>
              <w:jc w:val="both"/>
              <w:rPr>
                <w:rFonts w:ascii="Arial" w:hAnsi="Arial" w:cs="Arial"/>
                <w:b/>
                <w:bCs/>
                <w:sz w:val="24"/>
                <w:szCs w:val="24"/>
              </w:rPr>
            </w:pPr>
            <w:r w:rsidRPr="009960DB">
              <w:rPr>
                <w:rFonts w:ascii="Arial" w:hAnsi="Arial" w:cs="Arial"/>
                <w:b/>
                <w:bCs/>
                <w:sz w:val="24"/>
                <w:szCs w:val="24"/>
              </w:rPr>
              <w:t>NO</w:t>
            </w:r>
          </w:p>
        </w:tc>
      </w:tr>
      <w:tr w:rsidR="003D3D7B" w:rsidRPr="009960DB" w14:paraId="63DDADCB" w14:textId="77777777" w:rsidTr="009960DB">
        <w:tc>
          <w:tcPr>
            <w:tcW w:w="4675" w:type="dxa"/>
          </w:tcPr>
          <w:p w14:paraId="7D4F41B8" w14:textId="1DD88F0C" w:rsidR="003D3D7B" w:rsidRPr="009960DB" w:rsidRDefault="003D3D7B" w:rsidP="00471495">
            <w:pPr>
              <w:jc w:val="both"/>
              <w:rPr>
                <w:rFonts w:ascii="Arial" w:hAnsi="Arial" w:cs="Arial"/>
                <w:sz w:val="24"/>
                <w:szCs w:val="24"/>
              </w:rPr>
            </w:pPr>
            <w:r w:rsidRPr="009960DB">
              <w:rPr>
                <w:rFonts w:ascii="Arial" w:hAnsi="Arial" w:cs="Arial"/>
                <w:sz w:val="24"/>
                <w:szCs w:val="24"/>
              </w:rPr>
              <w:t>2</w:t>
            </w:r>
          </w:p>
        </w:tc>
        <w:tc>
          <w:tcPr>
            <w:tcW w:w="4675" w:type="dxa"/>
          </w:tcPr>
          <w:p w14:paraId="64993045" w14:textId="1CE293FF" w:rsidR="003D3D7B" w:rsidRPr="009960DB" w:rsidRDefault="003D3D7B" w:rsidP="00471495">
            <w:pPr>
              <w:jc w:val="both"/>
              <w:rPr>
                <w:rFonts w:ascii="Arial" w:hAnsi="Arial" w:cs="Arial"/>
                <w:sz w:val="24"/>
                <w:szCs w:val="24"/>
              </w:rPr>
            </w:pPr>
            <w:r w:rsidRPr="009960DB">
              <w:rPr>
                <w:rFonts w:ascii="Arial" w:hAnsi="Arial" w:cs="Arial"/>
                <w:sz w:val="24"/>
                <w:szCs w:val="24"/>
              </w:rPr>
              <w:t>43</w:t>
            </w:r>
          </w:p>
        </w:tc>
      </w:tr>
      <w:tr w:rsidR="003D3D7B" w:rsidRPr="009960DB" w14:paraId="25B48302" w14:textId="77777777" w:rsidTr="009960DB">
        <w:tc>
          <w:tcPr>
            <w:tcW w:w="4675" w:type="dxa"/>
          </w:tcPr>
          <w:p w14:paraId="4A611FB5" w14:textId="77777777" w:rsidR="003D3D7B" w:rsidRPr="009960DB" w:rsidRDefault="003D3D7B"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0B0A503A" w14:textId="77777777" w:rsidR="003D3D7B" w:rsidRPr="009960DB" w:rsidRDefault="003D3D7B" w:rsidP="00471495">
            <w:pPr>
              <w:jc w:val="both"/>
              <w:rPr>
                <w:rFonts w:ascii="Arial" w:hAnsi="Arial" w:cs="Arial"/>
                <w:b/>
                <w:bCs/>
                <w:sz w:val="24"/>
                <w:szCs w:val="24"/>
              </w:rPr>
            </w:pPr>
            <w:r w:rsidRPr="009960DB">
              <w:rPr>
                <w:rFonts w:ascii="Arial" w:hAnsi="Arial" w:cs="Arial"/>
                <w:b/>
                <w:bCs/>
                <w:sz w:val="24"/>
                <w:szCs w:val="24"/>
              </w:rPr>
              <w:t>45</w:t>
            </w:r>
          </w:p>
        </w:tc>
      </w:tr>
    </w:tbl>
    <w:p w14:paraId="75028FD2" w14:textId="77777777" w:rsidR="003D3D7B" w:rsidRPr="009960DB" w:rsidRDefault="003D3D7B" w:rsidP="00471495">
      <w:pPr>
        <w:spacing w:line="259" w:lineRule="auto"/>
        <w:jc w:val="both"/>
        <w:rPr>
          <w:rFonts w:ascii="Arial" w:hAnsi="Arial" w:cs="Arial"/>
          <w:sz w:val="24"/>
          <w:szCs w:val="24"/>
        </w:rPr>
      </w:pPr>
    </w:p>
    <w:p w14:paraId="443446D2" w14:textId="29CBD220" w:rsidR="003D3D7B" w:rsidRPr="009960DB" w:rsidRDefault="00EF7F15" w:rsidP="00471495">
      <w:pPr>
        <w:spacing w:line="259" w:lineRule="auto"/>
        <w:jc w:val="both"/>
        <w:rPr>
          <w:rFonts w:ascii="Arial" w:hAnsi="Arial" w:cs="Arial"/>
          <w:sz w:val="24"/>
          <w:szCs w:val="24"/>
        </w:rPr>
      </w:pPr>
      <w:r w:rsidRPr="009960DB">
        <w:rPr>
          <w:rFonts w:ascii="Arial" w:hAnsi="Arial" w:cs="Arial"/>
          <w:noProof/>
          <w:sz w:val="24"/>
          <w:szCs w:val="24"/>
          <w14:ligatures w14:val="none"/>
        </w:rPr>
        <w:drawing>
          <wp:inline distT="0" distB="0" distL="0" distR="0" wp14:anchorId="0B48EEDE" wp14:editId="08007AF1">
            <wp:extent cx="4572000" cy="2743200"/>
            <wp:effectExtent l="0" t="0" r="0" b="0"/>
            <wp:docPr id="745019789" name="Gráfico 1">
              <a:extLst xmlns:a="http://schemas.openxmlformats.org/drawingml/2006/main">
                <a:ext uri="{FF2B5EF4-FFF2-40B4-BE49-F238E27FC236}">
                  <a16:creationId xmlns:a16="http://schemas.microsoft.com/office/drawing/2014/main" id="{AFC2CE75-3823-C3F7-2AF5-12324F64D6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14:paraId="18FE5F1B" w14:textId="77777777" w:rsidR="000177EC" w:rsidRPr="009960DB" w:rsidRDefault="000177EC" w:rsidP="00471495">
      <w:pPr>
        <w:spacing w:line="259" w:lineRule="auto"/>
        <w:jc w:val="both"/>
        <w:rPr>
          <w:rFonts w:ascii="Arial" w:hAnsi="Arial" w:cs="Arial"/>
          <w:b/>
          <w:bCs/>
          <w:sz w:val="24"/>
          <w:szCs w:val="24"/>
        </w:rPr>
      </w:pPr>
    </w:p>
    <w:p w14:paraId="4ECB719E" w14:textId="1B805A9D" w:rsidR="003D3D7B" w:rsidRPr="009960DB" w:rsidRDefault="003D3D7B" w:rsidP="00471495">
      <w:pPr>
        <w:spacing w:line="259" w:lineRule="auto"/>
        <w:jc w:val="both"/>
        <w:rPr>
          <w:rFonts w:ascii="Arial" w:hAnsi="Arial" w:cs="Arial"/>
          <w:sz w:val="24"/>
          <w:szCs w:val="24"/>
        </w:rPr>
      </w:pPr>
      <w:r w:rsidRPr="009960DB">
        <w:rPr>
          <w:rFonts w:ascii="Arial" w:hAnsi="Arial" w:cs="Arial"/>
          <w:sz w:val="24"/>
          <w:szCs w:val="24"/>
        </w:rPr>
        <w:t xml:space="preserve">En la aplicación del instrumento CRAFFT, las respuestas de los encuestados determinan que el 96% No olvidan cosas que hicieron mientras consumía alcohol o drogas, porque no se evidencia consumo o consumo excesivo de alcohol o drogas. Sin embargo, un 4% si olvidan. </w:t>
      </w:r>
    </w:p>
    <w:p w14:paraId="2A9B833D" w14:textId="2DE38B44" w:rsidR="003D3D7B" w:rsidRPr="009960DB" w:rsidRDefault="003D3D7B" w:rsidP="00471495">
      <w:pPr>
        <w:pStyle w:val="Prrafodelista"/>
        <w:numPr>
          <w:ilvl w:val="1"/>
          <w:numId w:val="23"/>
        </w:numPr>
        <w:jc w:val="both"/>
        <w:rPr>
          <w:rFonts w:ascii="Arial" w:hAnsi="Arial" w:cs="Arial"/>
          <w:sz w:val="24"/>
          <w:szCs w:val="24"/>
        </w:rPr>
      </w:pPr>
      <w:r w:rsidRPr="009960DB">
        <w:rPr>
          <w:rFonts w:ascii="Arial" w:hAnsi="Arial" w:cs="Arial"/>
          <w:sz w:val="24"/>
          <w:szCs w:val="24"/>
        </w:rPr>
        <w:lastRenderedPageBreak/>
        <w:t>¿Le han sugerido alguna vez sus familiares o amigos que disminuya el consumo de alcohol o drogas?</w:t>
      </w:r>
    </w:p>
    <w:p w14:paraId="5BC4653B" w14:textId="77777777" w:rsidR="003D3D7B" w:rsidRPr="009960DB" w:rsidRDefault="003D3D7B" w:rsidP="00471495">
      <w:pPr>
        <w:spacing w:line="259" w:lineRule="auto"/>
        <w:jc w:val="both"/>
        <w:rPr>
          <w:rFonts w:ascii="Arial" w:hAnsi="Arial" w:cs="Arial"/>
          <w:sz w:val="24"/>
          <w:szCs w:val="24"/>
        </w:rPr>
      </w:pPr>
    </w:p>
    <w:tbl>
      <w:tblPr>
        <w:tblStyle w:val="Tablaconcuadrcula"/>
        <w:tblW w:w="0" w:type="auto"/>
        <w:tblLook w:val="04A0" w:firstRow="1" w:lastRow="0" w:firstColumn="1" w:lastColumn="0" w:noHBand="0" w:noVBand="1"/>
      </w:tblPr>
      <w:tblGrid>
        <w:gridCol w:w="4471"/>
        <w:gridCol w:w="4359"/>
      </w:tblGrid>
      <w:tr w:rsidR="003D3D7B" w:rsidRPr="009960DB" w14:paraId="12241112" w14:textId="77777777" w:rsidTr="009960DB">
        <w:tc>
          <w:tcPr>
            <w:tcW w:w="4675" w:type="dxa"/>
          </w:tcPr>
          <w:p w14:paraId="1DEC2524" w14:textId="77777777" w:rsidR="003D3D7B" w:rsidRPr="009960DB" w:rsidRDefault="003D3D7B"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07599133" w14:textId="77777777" w:rsidR="003D3D7B" w:rsidRPr="009960DB" w:rsidRDefault="003D3D7B" w:rsidP="00471495">
            <w:pPr>
              <w:jc w:val="both"/>
              <w:rPr>
                <w:rFonts w:ascii="Arial" w:hAnsi="Arial" w:cs="Arial"/>
                <w:b/>
                <w:bCs/>
                <w:sz w:val="24"/>
                <w:szCs w:val="24"/>
              </w:rPr>
            </w:pPr>
            <w:r w:rsidRPr="009960DB">
              <w:rPr>
                <w:rFonts w:ascii="Arial" w:hAnsi="Arial" w:cs="Arial"/>
                <w:b/>
                <w:bCs/>
                <w:sz w:val="24"/>
                <w:szCs w:val="24"/>
              </w:rPr>
              <w:t>NO</w:t>
            </w:r>
          </w:p>
        </w:tc>
      </w:tr>
      <w:tr w:rsidR="003D3D7B" w:rsidRPr="009960DB" w14:paraId="139B8D45" w14:textId="77777777" w:rsidTr="009960DB">
        <w:tc>
          <w:tcPr>
            <w:tcW w:w="4675" w:type="dxa"/>
          </w:tcPr>
          <w:p w14:paraId="0CAF9438" w14:textId="587EBD88" w:rsidR="003D3D7B" w:rsidRPr="009960DB" w:rsidRDefault="003D3D7B" w:rsidP="00471495">
            <w:pPr>
              <w:jc w:val="both"/>
              <w:rPr>
                <w:rFonts w:ascii="Arial" w:hAnsi="Arial" w:cs="Arial"/>
                <w:sz w:val="24"/>
                <w:szCs w:val="24"/>
              </w:rPr>
            </w:pPr>
            <w:r w:rsidRPr="009960DB">
              <w:rPr>
                <w:rFonts w:ascii="Arial" w:hAnsi="Arial" w:cs="Arial"/>
                <w:sz w:val="24"/>
                <w:szCs w:val="24"/>
              </w:rPr>
              <w:t>2</w:t>
            </w:r>
          </w:p>
        </w:tc>
        <w:tc>
          <w:tcPr>
            <w:tcW w:w="4675" w:type="dxa"/>
          </w:tcPr>
          <w:p w14:paraId="46D5D00E" w14:textId="76B96240" w:rsidR="003D3D7B" w:rsidRPr="009960DB" w:rsidRDefault="003D3D7B" w:rsidP="00471495">
            <w:pPr>
              <w:jc w:val="both"/>
              <w:rPr>
                <w:rFonts w:ascii="Arial" w:hAnsi="Arial" w:cs="Arial"/>
                <w:sz w:val="24"/>
                <w:szCs w:val="24"/>
              </w:rPr>
            </w:pPr>
            <w:r w:rsidRPr="009960DB">
              <w:rPr>
                <w:rFonts w:ascii="Arial" w:hAnsi="Arial" w:cs="Arial"/>
                <w:sz w:val="24"/>
                <w:szCs w:val="24"/>
              </w:rPr>
              <w:t>43</w:t>
            </w:r>
          </w:p>
        </w:tc>
      </w:tr>
      <w:tr w:rsidR="003D3D7B" w:rsidRPr="009960DB" w14:paraId="02FA2E37" w14:textId="77777777" w:rsidTr="009960DB">
        <w:tc>
          <w:tcPr>
            <w:tcW w:w="4675" w:type="dxa"/>
          </w:tcPr>
          <w:p w14:paraId="51873DEC" w14:textId="77777777" w:rsidR="003D3D7B" w:rsidRPr="009960DB" w:rsidRDefault="003D3D7B"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4C5F66DE" w14:textId="77777777" w:rsidR="003D3D7B" w:rsidRPr="009960DB" w:rsidRDefault="003D3D7B" w:rsidP="00471495">
            <w:pPr>
              <w:jc w:val="both"/>
              <w:rPr>
                <w:rFonts w:ascii="Arial" w:hAnsi="Arial" w:cs="Arial"/>
                <w:b/>
                <w:bCs/>
                <w:sz w:val="24"/>
                <w:szCs w:val="24"/>
              </w:rPr>
            </w:pPr>
            <w:r w:rsidRPr="009960DB">
              <w:rPr>
                <w:rFonts w:ascii="Arial" w:hAnsi="Arial" w:cs="Arial"/>
                <w:b/>
                <w:bCs/>
                <w:sz w:val="24"/>
                <w:szCs w:val="24"/>
              </w:rPr>
              <w:t>45</w:t>
            </w:r>
          </w:p>
        </w:tc>
      </w:tr>
    </w:tbl>
    <w:p w14:paraId="11730410" w14:textId="77777777" w:rsidR="003D3D7B" w:rsidRPr="009960DB" w:rsidRDefault="003D3D7B" w:rsidP="00471495">
      <w:pPr>
        <w:spacing w:line="259" w:lineRule="auto"/>
        <w:jc w:val="both"/>
        <w:rPr>
          <w:rFonts w:ascii="Arial" w:hAnsi="Arial" w:cs="Arial"/>
          <w:b/>
          <w:bCs/>
          <w:sz w:val="24"/>
          <w:szCs w:val="24"/>
        </w:rPr>
      </w:pPr>
    </w:p>
    <w:p w14:paraId="39EAF9E7" w14:textId="423A103D" w:rsidR="00E673F7" w:rsidRPr="009960DB" w:rsidRDefault="00BC21F6" w:rsidP="00471495">
      <w:pPr>
        <w:jc w:val="both"/>
        <w:rPr>
          <w:rFonts w:ascii="Arial" w:hAnsi="Arial" w:cs="Arial"/>
          <w:b/>
          <w:bCs/>
          <w:color w:val="0070C0"/>
          <w:sz w:val="24"/>
          <w:szCs w:val="24"/>
        </w:rPr>
      </w:pPr>
      <w:r w:rsidRPr="009960DB">
        <w:rPr>
          <w:rFonts w:ascii="Arial" w:hAnsi="Arial" w:cs="Arial"/>
          <w:noProof/>
          <w:sz w:val="24"/>
          <w:szCs w:val="24"/>
          <w14:ligatures w14:val="none"/>
        </w:rPr>
        <w:drawing>
          <wp:inline distT="0" distB="0" distL="0" distR="0" wp14:anchorId="488DD438" wp14:editId="04133CF1">
            <wp:extent cx="4572000" cy="2743200"/>
            <wp:effectExtent l="0" t="0" r="0" b="0"/>
            <wp:docPr id="1366436079" name="Gráfico 1">
              <a:extLst xmlns:a="http://schemas.openxmlformats.org/drawingml/2006/main">
                <a:ext uri="{FF2B5EF4-FFF2-40B4-BE49-F238E27FC236}">
                  <a16:creationId xmlns:a16="http://schemas.microsoft.com/office/drawing/2014/main" id="{2C53B725-0566-3A75-E7D5-2A4AE2286C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14:paraId="2EFB0971" w14:textId="2E99BBDA" w:rsidR="003D3D7B" w:rsidRPr="009960DB" w:rsidRDefault="003D3D7B" w:rsidP="00471495">
      <w:pPr>
        <w:jc w:val="both"/>
        <w:rPr>
          <w:rFonts w:ascii="Arial" w:hAnsi="Arial" w:cs="Arial"/>
          <w:sz w:val="24"/>
          <w:szCs w:val="24"/>
        </w:rPr>
      </w:pPr>
      <w:r w:rsidRPr="009960DB">
        <w:rPr>
          <w:rFonts w:ascii="Arial" w:hAnsi="Arial" w:cs="Arial"/>
          <w:sz w:val="24"/>
          <w:szCs w:val="24"/>
        </w:rPr>
        <w:t xml:space="preserve">En la aplicación del instrumento CRAFFT, las respuestas de los encuestados determinan que el </w:t>
      </w:r>
      <w:r w:rsidR="00956C79" w:rsidRPr="009960DB">
        <w:rPr>
          <w:rFonts w:ascii="Arial" w:hAnsi="Arial" w:cs="Arial"/>
          <w:sz w:val="24"/>
          <w:szCs w:val="24"/>
        </w:rPr>
        <w:t>96</w:t>
      </w:r>
      <w:r w:rsidRPr="009960DB">
        <w:rPr>
          <w:rFonts w:ascii="Arial" w:hAnsi="Arial" w:cs="Arial"/>
          <w:sz w:val="24"/>
          <w:szCs w:val="24"/>
        </w:rPr>
        <w:t>% No le han sugerido alguna vez sus familiares o amigos que disminuya el consumo de alcohol o drogas.</w:t>
      </w:r>
      <w:r w:rsidR="00956C79" w:rsidRPr="009960DB">
        <w:rPr>
          <w:rFonts w:ascii="Arial" w:hAnsi="Arial" w:cs="Arial"/>
          <w:sz w:val="24"/>
          <w:szCs w:val="24"/>
        </w:rPr>
        <w:t xml:space="preserve"> Otro 4% sí. </w:t>
      </w:r>
    </w:p>
    <w:p w14:paraId="540A721E" w14:textId="77777777" w:rsidR="00956C79" w:rsidRPr="009960DB" w:rsidRDefault="00956C79" w:rsidP="00471495">
      <w:pPr>
        <w:jc w:val="both"/>
        <w:rPr>
          <w:rFonts w:ascii="Arial" w:hAnsi="Arial" w:cs="Arial"/>
          <w:sz w:val="24"/>
          <w:szCs w:val="24"/>
        </w:rPr>
      </w:pPr>
    </w:p>
    <w:p w14:paraId="44ACB9FD" w14:textId="77777777" w:rsidR="00E1673C" w:rsidRPr="009960DB" w:rsidRDefault="00E1673C" w:rsidP="00471495">
      <w:pPr>
        <w:jc w:val="both"/>
        <w:rPr>
          <w:rFonts w:ascii="Arial" w:hAnsi="Arial" w:cs="Arial"/>
          <w:b/>
          <w:bCs/>
          <w:sz w:val="24"/>
          <w:szCs w:val="24"/>
        </w:rPr>
      </w:pPr>
    </w:p>
    <w:p w14:paraId="3167EAF7" w14:textId="5A1BB67D" w:rsidR="00E1673C" w:rsidRPr="009960DB" w:rsidRDefault="00E1673C" w:rsidP="00471495">
      <w:pPr>
        <w:pStyle w:val="Prrafodelista"/>
        <w:numPr>
          <w:ilvl w:val="1"/>
          <w:numId w:val="23"/>
        </w:numPr>
        <w:jc w:val="both"/>
        <w:rPr>
          <w:rFonts w:ascii="Arial" w:hAnsi="Arial" w:cs="Arial"/>
          <w:sz w:val="24"/>
          <w:szCs w:val="24"/>
        </w:rPr>
      </w:pPr>
      <w:r w:rsidRPr="009960DB">
        <w:rPr>
          <w:rFonts w:ascii="Arial" w:hAnsi="Arial" w:cs="Arial"/>
          <w:sz w:val="24"/>
          <w:szCs w:val="24"/>
        </w:rPr>
        <w:t>¿Se ha metido alguna vez en líos o problemas al tomar alcohol o drogas?</w:t>
      </w:r>
    </w:p>
    <w:p w14:paraId="451450A0" w14:textId="77777777" w:rsidR="00956C79" w:rsidRPr="009960DB" w:rsidRDefault="00956C79" w:rsidP="00471495">
      <w:pPr>
        <w:jc w:val="both"/>
        <w:rPr>
          <w:rFonts w:ascii="Arial" w:hAnsi="Arial" w:cs="Arial"/>
          <w:b/>
          <w:bCs/>
          <w:sz w:val="24"/>
          <w:szCs w:val="24"/>
        </w:rPr>
      </w:pPr>
    </w:p>
    <w:tbl>
      <w:tblPr>
        <w:tblStyle w:val="Tablaconcuadrcula"/>
        <w:tblW w:w="0" w:type="auto"/>
        <w:tblLook w:val="04A0" w:firstRow="1" w:lastRow="0" w:firstColumn="1" w:lastColumn="0" w:noHBand="0" w:noVBand="1"/>
      </w:tblPr>
      <w:tblGrid>
        <w:gridCol w:w="4471"/>
        <w:gridCol w:w="4359"/>
      </w:tblGrid>
      <w:tr w:rsidR="00E1673C" w:rsidRPr="009960DB" w14:paraId="22E9DD55" w14:textId="77777777" w:rsidTr="009960DB">
        <w:tc>
          <w:tcPr>
            <w:tcW w:w="4675" w:type="dxa"/>
          </w:tcPr>
          <w:p w14:paraId="68F6FA86" w14:textId="77777777" w:rsidR="00E1673C" w:rsidRPr="009960DB" w:rsidRDefault="00E1673C"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65F5D499" w14:textId="77777777" w:rsidR="00E1673C" w:rsidRPr="009960DB" w:rsidRDefault="00E1673C" w:rsidP="00471495">
            <w:pPr>
              <w:jc w:val="both"/>
              <w:rPr>
                <w:rFonts w:ascii="Arial" w:hAnsi="Arial" w:cs="Arial"/>
                <w:b/>
                <w:bCs/>
                <w:sz w:val="24"/>
                <w:szCs w:val="24"/>
              </w:rPr>
            </w:pPr>
            <w:r w:rsidRPr="009960DB">
              <w:rPr>
                <w:rFonts w:ascii="Arial" w:hAnsi="Arial" w:cs="Arial"/>
                <w:b/>
                <w:bCs/>
                <w:sz w:val="24"/>
                <w:szCs w:val="24"/>
              </w:rPr>
              <w:t>NO</w:t>
            </w:r>
          </w:p>
        </w:tc>
      </w:tr>
      <w:tr w:rsidR="00E1673C" w:rsidRPr="009960DB" w14:paraId="79ED752B" w14:textId="77777777" w:rsidTr="009960DB">
        <w:tc>
          <w:tcPr>
            <w:tcW w:w="4675" w:type="dxa"/>
          </w:tcPr>
          <w:p w14:paraId="00DCC100" w14:textId="2121D802" w:rsidR="00E1673C" w:rsidRPr="009960DB" w:rsidRDefault="00E1673C" w:rsidP="00471495">
            <w:pPr>
              <w:jc w:val="both"/>
              <w:rPr>
                <w:rFonts w:ascii="Arial" w:hAnsi="Arial" w:cs="Arial"/>
                <w:sz w:val="24"/>
                <w:szCs w:val="24"/>
              </w:rPr>
            </w:pPr>
            <w:r w:rsidRPr="009960DB">
              <w:rPr>
                <w:rFonts w:ascii="Arial" w:hAnsi="Arial" w:cs="Arial"/>
                <w:sz w:val="24"/>
                <w:szCs w:val="24"/>
              </w:rPr>
              <w:t>0</w:t>
            </w:r>
          </w:p>
        </w:tc>
        <w:tc>
          <w:tcPr>
            <w:tcW w:w="4675" w:type="dxa"/>
          </w:tcPr>
          <w:p w14:paraId="2FE4DC8A" w14:textId="074AD860" w:rsidR="00E1673C" w:rsidRPr="009960DB" w:rsidRDefault="00E1673C" w:rsidP="00471495">
            <w:pPr>
              <w:tabs>
                <w:tab w:val="left" w:pos="900"/>
              </w:tabs>
              <w:jc w:val="both"/>
              <w:rPr>
                <w:rFonts w:ascii="Arial" w:hAnsi="Arial" w:cs="Arial"/>
                <w:sz w:val="24"/>
                <w:szCs w:val="24"/>
              </w:rPr>
            </w:pPr>
            <w:r w:rsidRPr="009960DB">
              <w:rPr>
                <w:rFonts w:ascii="Arial" w:hAnsi="Arial" w:cs="Arial"/>
                <w:sz w:val="24"/>
                <w:szCs w:val="24"/>
              </w:rPr>
              <w:t>45</w:t>
            </w:r>
          </w:p>
        </w:tc>
      </w:tr>
      <w:tr w:rsidR="00E1673C" w:rsidRPr="009960DB" w14:paraId="50A4F8DC" w14:textId="77777777" w:rsidTr="009960DB">
        <w:tc>
          <w:tcPr>
            <w:tcW w:w="4675" w:type="dxa"/>
          </w:tcPr>
          <w:p w14:paraId="25B4F290" w14:textId="77777777" w:rsidR="00E1673C" w:rsidRPr="009960DB" w:rsidRDefault="00E1673C"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29CA4AD1" w14:textId="4C8837DB" w:rsidR="00E1673C" w:rsidRPr="009960DB" w:rsidRDefault="00E1673C" w:rsidP="00471495">
            <w:pPr>
              <w:jc w:val="both"/>
              <w:rPr>
                <w:rFonts w:ascii="Arial" w:hAnsi="Arial" w:cs="Arial"/>
                <w:b/>
                <w:bCs/>
                <w:sz w:val="24"/>
                <w:szCs w:val="24"/>
              </w:rPr>
            </w:pPr>
            <w:r w:rsidRPr="009960DB">
              <w:rPr>
                <w:rFonts w:ascii="Arial" w:hAnsi="Arial" w:cs="Arial"/>
                <w:b/>
                <w:bCs/>
                <w:sz w:val="24"/>
                <w:szCs w:val="24"/>
              </w:rPr>
              <w:t>45</w:t>
            </w:r>
          </w:p>
        </w:tc>
      </w:tr>
    </w:tbl>
    <w:p w14:paraId="299CDD71" w14:textId="77777777" w:rsidR="00E1673C" w:rsidRPr="009960DB" w:rsidRDefault="00E1673C" w:rsidP="00471495">
      <w:pPr>
        <w:jc w:val="both"/>
        <w:rPr>
          <w:rFonts w:ascii="Arial" w:hAnsi="Arial" w:cs="Arial"/>
          <w:b/>
          <w:bCs/>
          <w:sz w:val="24"/>
          <w:szCs w:val="24"/>
        </w:rPr>
      </w:pPr>
    </w:p>
    <w:p w14:paraId="38A8636C" w14:textId="721487ED" w:rsidR="003D3D7B" w:rsidRPr="009960DB" w:rsidRDefault="00E1673C" w:rsidP="00471495">
      <w:pPr>
        <w:jc w:val="both"/>
        <w:rPr>
          <w:rFonts w:ascii="Arial" w:hAnsi="Arial" w:cs="Arial"/>
          <w:b/>
          <w:bCs/>
          <w:color w:val="0070C0"/>
          <w:sz w:val="24"/>
          <w:szCs w:val="24"/>
        </w:rPr>
      </w:pPr>
      <w:r w:rsidRPr="009960DB">
        <w:rPr>
          <w:rFonts w:ascii="Arial" w:hAnsi="Arial" w:cs="Arial"/>
          <w:noProof/>
          <w:sz w:val="24"/>
          <w:szCs w:val="24"/>
          <w14:ligatures w14:val="none"/>
        </w:rPr>
        <w:lastRenderedPageBreak/>
        <w:drawing>
          <wp:inline distT="0" distB="0" distL="0" distR="0" wp14:anchorId="18AF7587" wp14:editId="1E3C7B36">
            <wp:extent cx="3771900" cy="2811780"/>
            <wp:effectExtent l="0" t="0" r="0" b="7620"/>
            <wp:docPr id="1808013660" name="Gráfico 1">
              <a:extLst xmlns:a="http://schemas.openxmlformats.org/drawingml/2006/main">
                <a:ext uri="{FF2B5EF4-FFF2-40B4-BE49-F238E27FC236}">
                  <a16:creationId xmlns:a16="http://schemas.microsoft.com/office/drawing/2014/main" id="{7D2557EC-C035-9B15-2AB9-C515EB7359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p w14:paraId="28D3CC31" w14:textId="77777777" w:rsidR="00E1673C" w:rsidRPr="009960DB" w:rsidRDefault="00E1673C" w:rsidP="00471495">
      <w:pPr>
        <w:jc w:val="both"/>
        <w:rPr>
          <w:rFonts w:ascii="Arial" w:hAnsi="Arial" w:cs="Arial"/>
          <w:b/>
          <w:bCs/>
          <w:color w:val="0070C0"/>
          <w:sz w:val="24"/>
          <w:szCs w:val="24"/>
        </w:rPr>
      </w:pPr>
    </w:p>
    <w:p w14:paraId="2A320BDF" w14:textId="7BD96D3C" w:rsidR="00E1673C" w:rsidRPr="009960DB" w:rsidRDefault="00E1673C" w:rsidP="00471495">
      <w:pPr>
        <w:jc w:val="both"/>
        <w:rPr>
          <w:rFonts w:ascii="Arial" w:hAnsi="Arial" w:cs="Arial"/>
          <w:sz w:val="24"/>
          <w:szCs w:val="24"/>
        </w:rPr>
      </w:pPr>
      <w:r w:rsidRPr="009960DB">
        <w:rPr>
          <w:rFonts w:ascii="Arial" w:hAnsi="Arial" w:cs="Arial"/>
          <w:sz w:val="24"/>
          <w:szCs w:val="24"/>
        </w:rPr>
        <w:t>En la aplicación del instrumento CRAFFT, las respuestas de los encuestados determinan que el 100% No se ha metido alguna vez en líos o problemas al tomar alcohol o drogas.</w:t>
      </w:r>
    </w:p>
    <w:p w14:paraId="14B74481" w14:textId="77777777" w:rsidR="002B3E26" w:rsidRPr="009960DB" w:rsidRDefault="002B3E26" w:rsidP="00471495">
      <w:pPr>
        <w:jc w:val="both"/>
        <w:rPr>
          <w:rFonts w:ascii="Arial" w:hAnsi="Arial" w:cs="Arial"/>
          <w:sz w:val="24"/>
          <w:szCs w:val="24"/>
        </w:rPr>
      </w:pPr>
    </w:p>
    <w:p w14:paraId="79BD6124" w14:textId="77777777" w:rsidR="002B3E26" w:rsidRPr="009960DB" w:rsidRDefault="002B3E26" w:rsidP="00471495">
      <w:pPr>
        <w:jc w:val="both"/>
        <w:rPr>
          <w:rFonts w:ascii="Arial" w:hAnsi="Arial" w:cs="Arial"/>
          <w:b/>
          <w:bCs/>
          <w:color w:val="00B0F0"/>
          <w:sz w:val="24"/>
          <w:szCs w:val="24"/>
        </w:rPr>
      </w:pPr>
      <w:r w:rsidRPr="009960DB">
        <w:rPr>
          <w:rFonts w:ascii="Arial" w:hAnsi="Arial" w:cs="Arial"/>
          <w:b/>
          <w:bCs/>
          <w:color w:val="00B0F0"/>
          <w:sz w:val="24"/>
          <w:szCs w:val="24"/>
        </w:rPr>
        <w:t>INSTRUMENTO CRAFFT</w:t>
      </w:r>
    </w:p>
    <w:p w14:paraId="71449FBB" w14:textId="05F64C69" w:rsidR="002B3E26" w:rsidRPr="009960DB" w:rsidRDefault="002B3E26" w:rsidP="00471495">
      <w:pPr>
        <w:jc w:val="both"/>
        <w:rPr>
          <w:rFonts w:ascii="Arial" w:hAnsi="Arial" w:cs="Arial"/>
          <w:b/>
          <w:bCs/>
          <w:sz w:val="24"/>
          <w:szCs w:val="24"/>
        </w:rPr>
      </w:pPr>
      <w:r w:rsidRPr="009960DB">
        <w:rPr>
          <w:rFonts w:ascii="Arial" w:hAnsi="Arial" w:cs="Arial"/>
          <w:b/>
          <w:bCs/>
          <w:sz w:val="24"/>
          <w:szCs w:val="24"/>
        </w:rPr>
        <w:t>PALMA DE VINO</w:t>
      </w:r>
    </w:p>
    <w:p w14:paraId="70B0BA4C" w14:textId="77777777" w:rsidR="002B3E26" w:rsidRPr="009960DB" w:rsidRDefault="002B3E26" w:rsidP="00471495">
      <w:pPr>
        <w:jc w:val="both"/>
        <w:rPr>
          <w:rFonts w:ascii="Arial" w:hAnsi="Arial" w:cs="Arial"/>
          <w:sz w:val="24"/>
          <w:szCs w:val="24"/>
        </w:rPr>
      </w:pPr>
      <w:r w:rsidRPr="009960DB">
        <w:rPr>
          <w:rFonts w:ascii="Arial" w:hAnsi="Arial" w:cs="Arial"/>
          <w:sz w:val="24"/>
          <w:szCs w:val="24"/>
        </w:rPr>
        <w:t>Durante los últimos 12 meses ¿Cuántos días usted:</w:t>
      </w:r>
    </w:p>
    <w:p w14:paraId="2DB0F19C" w14:textId="77777777" w:rsidR="006E6655" w:rsidRPr="009960DB" w:rsidRDefault="006E6655" w:rsidP="00471495">
      <w:pPr>
        <w:pStyle w:val="Prrafodelista"/>
        <w:numPr>
          <w:ilvl w:val="1"/>
          <w:numId w:val="24"/>
        </w:numPr>
        <w:jc w:val="both"/>
        <w:rPr>
          <w:rFonts w:ascii="Arial" w:hAnsi="Arial" w:cs="Arial"/>
          <w:sz w:val="24"/>
          <w:szCs w:val="24"/>
        </w:rPr>
      </w:pPr>
      <w:r w:rsidRPr="009960DB">
        <w:rPr>
          <w:rFonts w:ascii="Arial" w:hAnsi="Arial" w:cs="Arial"/>
          <w:sz w:val="24"/>
          <w:szCs w:val="24"/>
        </w:rPr>
        <w:t>¿Bebió más de unos sorbos de cerveza, vino u otra bebida que contenía alcohol?</w:t>
      </w:r>
    </w:p>
    <w:tbl>
      <w:tblPr>
        <w:tblStyle w:val="Tablaconcuadrcula"/>
        <w:tblW w:w="0" w:type="auto"/>
        <w:tblLook w:val="04A0" w:firstRow="1" w:lastRow="0" w:firstColumn="1" w:lastColumn="0" w:noHBand="0" w:noVBand="1"/>
      </w:tblPr>
      <w:tblGrid>
        <w:gridCol w:w="4448"/>
        <w:gridCol w:w="4382"/>
      </w:tblGrid>
      <w:tr w:rsidR="006E6655" w:rsidRPr="009960DB" w14:paraId="74996512" w14:textId="77777777" w:rsidTr="009960DB">
        <w:tc>
          <w:tcPr>
            <w:tcW w:w="4675" w:type="dxa"/>
          </w:tcPr>
          <w:p w14:paraId="7831C7F5" w14:textId="77777777" w:rsidR="006E6655" w:rsidRPr="009960DB" w:rsidRDefault="006E6655" w:rsidP="00471495">
            <w:pPr>
              <w:jc w:val="both"/>
              <w:rPr>
                <w:rFonts w:ascii="Arial" w:hAnsi="Arial" w:cs="Arial"/>
                <w:b/>
                <w:bCs/>
                <w:sz w:val="24"/>
                <w:szCs w:val="24"/>
              </w:rPr>
            </w:pPr>
            <w:r w:rsidRPr="009960DB">
              <w:rPr>
                <w:rFonts w:ascii="Arial" w:hAnsi="Arial" w:cs="Arial"/>
                <w:b/>
                <w:bCs/>
                <w:sz w:val="24"/>
                <w:szCs w:val="24"/>
              </w:rPr>
              <w:t xml:space="preserve">N. Días </w:t>
            </w:r>
          </w:p>
        </w:tc>
        <w:tc>
          <w:tcPr>
            <w:tcW w:w="4675" w:type="dxa"/>
          </w:tcPr>
          <w:p w14:paraId="28D0FD7D" w14:textId="77777777" w:rsidR="006E6655" w:rsidRPr="009960DB" w:rsidRDefault="006E6655" w:rsidP="00471495">
            <w:pPr>
              <w:jc w:val="both"/>
              <w:rPr>
                <w:rFonts w:ascii="Arial" w:hAnsi="Arial" w:cs="Arial"/>
                <w:b/>
                <w:bCs/>
                <w:sz w:val="24"/>
                <w:szCs w:val="24"/>
              </w:rPr>
            </w:pPr>
            <w:r w:rsidRPr="009960DB">
              <w:rPr>
                <w:rFonts w:ascii="Arial" w:hAnsi="Arial" w:cs="Arial"/>
                <w:b/>
                <w:bCs/>
                <w:sz w:val="24"/>
                <w:szCs w:val="24"/>
              </w:rPr>
              <w:t>Cantidad de personas</w:t>
            </w:r>
          </w:p>
        </w:tc>
      </w:tr>
      <w:tr w:rsidR="006E6655" w:rsidRPr="009960DB" w14:paraId="426B2E76" w14:textId="77777777" w:rsidTr="009960DB">
        <w:tc>
          <w:tcPr>
            <w:tcW w:w="4675" w:type="dxa"/>
          </w:tcPr>
          <w:p w14:paraId="3BC75A60" w14:textId="77777777" w:rsidR="006E6655" w:rsidRPr="009960DB" w:rsidRDefault="006E6655" w:rsidP="00471495">
            <w:pPr>
              <w:jc w:val="both"/>
              <w:rPr>
                <w:rFonts w:ascii="Arial" w:hAnsi="Arial" w:cs="Arial"/>
                <w:sz w:val="24"/>
                <w:szCs w:val="24"/>
              </w:rPr>
            </w:pPr>
            <w:r w:rsidRPr="009960DB">
              <w:rPr>
                <w:rFonts w:ascii="Arial" w:hAnsi="Arial" w:cs="Arial"/>
                <w:sz w:val="24"/>
                <w:szCs w:val="24"/>
              </w:rPr>
              <w:t>0 días</w:t>
            </w:r>
          </w:p>
        </w:tc>
        <w:tc>
          <w:tcPr>
            <w:tcW w:w="4675" w:type="dxa"/>
          </w:tcPr>
          <w:p w14:paraId="69E2F202" w14:textId="283AFAE2" w:rsidR="006E6655" w:rsidRPr="009960DB" w:rsidRDefault="00F06874" w:rsidP="00471495">
            <w:pPr>
              <w:jc w:val="both"/>
              <w:rPr>
                <w:rFonts w:ascii="Arial" w:hAnsi="Arial" w:cs="Arial"/>
                <w:sz w:val="24"/>
                <w:szCs w:val="24"/>
              </w:rPr>
            </w:pPr>
            <w:r w:rsidRPr="009960DB">
              <w:rPr>
                <w:rFonts w:ascii="Arial" w:hAnsi="Arial" w:cs="Arial"/>
                <w:sz w:val="24"/>
                <w:szCs w:val="24"/>
              </w:rPr>
              <w:t>18</w:t>
            </w:r>
          </w:p>
        </w:tc>
      </w:tr>
      <w:tr w:rsidR="006E6655" w:rsidRPr="009960DB" w14:paraId="5EA9D756" w14:textId="77777777" w:rsidTr="009960DB">
        <w:tc>
          <w:tcPr>
            <w:tcW w:w="4675" w:type="dxa"/>
          </w:tcPr>
          <w:p w14:paraId="24E248C0" w14:textId="77777777" w:rsidR="006E6655" w:rsidRPr="009960DB" w:rsidRDefault="006E6655" w:rsidP="00471495">
            <w:pPr>
              <w:jc w:val="both"/>
              <w:rPr>
                <w:rFonts w:ascii="Arial" w:hAnsi="Arial" w:cs="Arial"/>
                <w:sz w:val="24"/>
                <w:szCs w:val="24"/>
              </w:rPr>
            </w:pPr>
            <w:r w:rsidRPr="009960DB">
              <w:rPr>
                <w:rFonts w:ascii="Arial" w:hAnsi="Arial" w:cs="Arial"/>
                <w:sz w:val="24"/>
                <w:szCs w:val="24"/>
              </w:rPr>
              <w:t>8 días</w:t>
            </w:r>
          </w:p>
        </w:tc>
        <w:tc>
          <w:tcPr>
            <w:tcW w:w="4675" w:type="dxa"/>
          </w:tcPr>
          <w:p w14:paraId="180DA619" w14:textId="75DE45D0" w:rsidR="006E6655" w:rsidRPr="009960DB" w:rsidRDefault="00F06874" w:rsidP="00471495">
            <w:pPr>
              <w:jc w:val="both"/>
              <w:rPr>
                <w:rFonts w:ascii="Arial" w:hAnsi="Arial" w:cs="Arial"/>
                <w:sz w:val="24"/>
                <w:szCs w:val="24"/>
              </w:rPr>
            </w:pPr>
            <w:r w:rsidRPr="009960DB">
              <w:rPr>
                <w:rFonts w:ascii="Arial" w:hAnsi="Arial" w:cs="Arial"/>
                <w:sz w:val="24"/>
                <w:szCs w:val="24"/>
              </w:rPr>
              <w:t>5</w:t>
            </w:r>
          </w:p>
        </w:tc>
      </w:tr>
      <w:tr w:rsidR="006E6655" w:rsidRPr="009960DB" w14:paraId="2269F409" w14:textId="77777777" w:rsidTr="009960DB">
        <w:tc>
          <w:tcPr>
            <w:tcW w:w="4675" w:type="dxa"/>
          </w:tcPr>
          <w:p w14:paraId="34B6D84F" w14:textId="77777777" w:rsidR="006E6655" w:rsidRPr="009960DB" w:rsidRDefault="006E6655" w:rsidP="00471495">
            <w:pPr>
              <w:jc w:val="both"/>
              <w:rPr>
                <w:rFonts w:ascii="Arial" w:hAnsi="Arial" w:cs="Arial"/>
                <w:sz w:val="24"/>
                <w:szCs w:val="24"/>
              </w:rPr>
            </w:pPr>
            <w:r w:rsidRPr="009960DB">
              <w:rPr>
                <w:rFonts w:ascii="Arial" w:hAnsi="Arial" w:cs="Arial"/>
                <w:sz w:val="24"/>
                <w:szCs w:val="24"/>
              </w:rPr>
              <w:t>15 días</w:t>
            </w:r>
          </w:p>
        </w:tc>
        <w:tc>
          <w:tcPr>
            <w:tcW w:w="4675" w:type="dxa"/>
          </w:tcPr>
          <w:p w14:paraId="65950EE9" w14:textId="7F268D85" w:rsidR="006E6655" w:rsidRPr="009960DB" w:rsidRDefault="00F06874" w:rsidP="00471495">
            <w:pPr>
              <w:jc w:val="both"/>
              <w:rPr>
                <w:rFonts w:ascii="Arial" w:hAnsi="Arial" w:cs="Arial"/>
                <w:sz w:val="24"/>
                <w:szCs w:val="24"/>
              </w:rPr>
            </w:pPr>
            <w:r w:rsidRPr="009960DB">
              <w:rPr>
                <w:rFonts w:ascii="Arial" w:hAnsi="Arial" w:cs="Arial"/>
                <w:sz w:val="24"/>
                <w:szCs w:val="24"/>
              </w:rPr>
              <w:t>2</w:t>
            </w:r>
          </w:p>
        </w:tc>
      </w:tr>
      <w:tr w:rsidR="006E6655" w:rsidRPr="009960DB" w14:paraId="7DCA3529" w14:textId="77777777" w:rsidTr="009960DB">
        <w:tc>
          <w:tcPr>
            <w:tcW w:w="4675" w:type="dxa"/>
          </w:tcPr>
          <w:p w14:paraId="55C3CC9E" w14:textId="77777777" w:rsidR="006E6655" w:rsidRPr="009960DB" w:rsidRDefault="006E6655" w:rsidP="00471495">
            <w:pPr>
              <w:jc w:val="both"/>
              <w:rPr>
                <w:rFonts w:ascii="Arial" w:hAnsi="Arial" w:cs="Arial"/>
                <w:sz w:val="24"/>
                <w:szCs w:val="24"/>
              </w:rPr>
            </w:pPr>
            <w:r w:rsidRPr="009960DB">
              <w:rPr>
                <w:rFonts w:ascii="Arial" w:hAnsi="Arial" w:cs="Arial"/>
                <w:sz w:val="24"/>
                <w:szCs w:val="24"/>
              </w:rPr>
              <w:t>30 días</w:t>
            </w:r>
          </w:p>
        </w:tc>
        <w:tc>
          <w:tcPr>
            <w:tcW w:w="4675" w:type="dxa"/>
          </w:tcPr>
          <w:p w14:paraId="538DB0F3" w14:textId="54D7CCF2" w:rsidR="006E6655" w:rsidRPr="009960DB" w:rsidRDefault="00F06874" w:rsidP="00471495">
            <w:pPr>
              <w:jc w:val="both"/>
              <w:rPr>
                <w:rFonts w:ascii="Arial" w:hAnsi="Arial" w:cs="Arial"/>
                <w:sz w:val="24"/>
                <w:szCs w:val="24"/>
              </w:rPr>
            </w:pPr>
            <w:r w:rsidRPr="009960DB">
              <w:rPr>
                <w:rFonts w:ascii="Arial" w:hAnsi="Arial" w:cs="Arial"/>
                <w:sz w:val="24"/>
                <w:szCs w:val="24"/>
              </w:rPr>
              <w:t>7</w:t>
            </w:r>
          </w:p>
        </w:tc>
      </w:tr>
      <w:tr w:rsidR="006E6655" w:rsidRPr="009960DB" w14:paraId="4EBE1306" w14:textId="77777777" w:rsidTr="009960DB">
        <w:tc>
          <w:tcPr>
            <w:tcW w:w="4675" w:type="dxa"/>
          </w:tcPr>
          <w:p w14:paraId="516672C2" w14:textId="77777777" w:rsidR="006E6655" w:rsidRPr="009960DB" w:rsidRDefault="006E6655" w:rsidP="00471495">
            <w:pPr>
              <w:jc w:val="both"/>
              <w:rPr>
                <w:rFonts w:ascii="Arial" w:hAnsi="Arial" w:cs="Arial"/>
                <w:sz w:val="24"/>
                <w:szCs w:val="24"/>
              </w:rPr>
            </w:pPr>
            <w:r w:rsidRPr="009960DB">
              <w:rPr>
                <w:rFonts w:ascii="Arial" w:hAnsi="Arial" w:cs="Arial"/>
                <w:sz w:val="24"/>
                <w:szCs w:val="24"/>
              </w:rPr>
              <w:t>Cada 12 meses</w:t>
            </w:r>
          </w:p>
        </w:tc>
        <w:tc>
          <w:tcPr>
            <w:tcW w:w="4675" w:type="dxa"/>
          </w:tcPr>
          <w:p w14:paraId="624D68E5" w14:textId="1C7BC3BC" w:rsidR="006E6655" w:rsidRPr="009960DB" w:rsidRDefault="00CA0D1A" w:rsidP="00471495">
            <w:pPr>
              <w:jc w:val="both"/>
              <w:rPr>
                <w:rFonts w:ascii="Arial" w:hAnsi="Arial" w:cs="Arial"/>
                <w:sz w:val="24"/>
                <w:szCs w:val="24"/>
              </w:rPr>
            </w:pPr>
            <w:r w:rsidRPr="009960DB">
              <w:rPr>
                <w:rFonts w:ascii="Arial" w:hAnsi="Arial" w:cs="Arial"/>
                <w:sz w:val="24"/>
                <w:szCs w:val="24"/>
              </w:rPr>
              <w:t>5</w:t>
            </w:r>
          </w:p>
        </w:tc>
      </w:tr>
      <w:tr w:rsidR="006E6655" w:rsidRPr="009960DB" w14:paraId="75A30156" w14:textId="77777777" w:rsidTr="009960DB">
        <w:tc>
          <w:tcPr>
            <w:tcW w:w="4675" w:type="dxa"/>
          </w:tcPr>
          <w:p w14:paraId="6CECB45B" w14:textId="77777777" w:rsidR="006E6655" w:rsidRPr="009960DB" w:rsidRDefault="006E6655" w:rsidP="00471495">
            <w:pPr>
              <w:jc w:val="both"/>
              <w:rPr>
                <w:rFonts w:ascii="Arial" w:hAnsi="Arial" w:cs="Arial"/>
                <w:b/>
                <w:bCs/>
                <w:sz w:val="24"/>
                <w:szCs w:val="24"/>
              </w:rPr>
            </w:pPr>
            <w:r w:rsidRPr="009960DB">
              <w:rPr>
                <w:rFonts w:ascii="Arial" w:hAnsi="Arial" w:cs="Arial"/>
                <w:b/>
                <w:bCs/>
                <w:sz w:val="24"/>
                <w:szCs w:val="24"/>
              </w:rPr>
              <w:t>TOTAL, ENCUESTADOS</w:t>
            </w:r>
          </w:p>
        </w:tc>
        <w:tc>
          <w:tcPr>
            <w:tcW w:w="4675" w:type="dxa"/>
          </w:tcPr>
          <w:p w14:paraId="4FCFE578" w14:textId="411A0194" w:rsidR="006E6655" w:rsidRPr="009960DB" w:rsidRDefault="00CA0D1A" w:rsidP="00471495">
            <w:pPr>
              <w:jc w:val="both"/>
              <w:rPr>
                <w:rFonts w:ascii="Arial" w:hAnsi="Arial" w:cs="Arial"/>
                <w:b/>
                <w:bCs/>
                <w:sz w:val="24"/>
                <w:szCs w:val="24"/>
              </w:rPr>
            </w:pPr>
            <w:r w:rsidRPr="009960DB">
              <w:rPr>
                <w:rFonts w:ascii="Arial" w:hAnsi="Arial" w:cs="Arial"/>
                <w:b/>
                <w:bCs/>
                <w:sz w:val="24"/>
                <w:szCs w:val="24"/>
              </w:rPr>
              <w:t>37</w:t>
            </w:r>
          </w:p>
        </w:tc>
      </w:tr>
    </w:tbl>
    <w:p w14:paraId="09772ACB" w14:textId="77777777" w:rsidR="006E6655" w:rsidRPr="009960DB" w:rsidRDefault="006E6655" w:rsidP="00471495">
      <w:pPr>
        <w:jc w:val="both"/>
        <w:rPr>
          <w:rFonts w:ascii="Arial" w:hAnsi="Arial" w:cs="Arial"/>
          <w:b/>
          <w:bCs/>
          <w:sz w:val="24"/>
          <w:szCs w:val="24"/>
        </w:rPr>
      </w:pPr>
    </w:p>
    <w:p w14:paraId="3BB16C9D" w14:textId="27C3B0D7" w:rsidR="006E6655" w:rsidRPr="009960DB" w:rsidRDefault="00BC21F6" w:rsidP="00471495">
      <w:pPr>
        <w:jc w:val="both"/>
        <w:rPr>
          <w:rFonts w:ascii="Arial" w:hAnsi="Arial" w:cs="Arial"/>
          <w:b/>
          <w:bCs/>
          <w:sz w:val="24"/>
          <w:szCs w:val="24"/>
        </w:rPr>
      </w:pPr>
      <w:r w:rsidRPr="009960DB">
        <w:rPr>
          <w:rFonts w:ascii="Arial" w:hAnsi="Arial" w:cs="Arial"/>
          <w:noProof/>
          <w:sz w:val="24"/>
          <w:szCs w:val="24"/>
          <w14:ligatures w14:val="none"/>
        </w:rPr>
        <w:lastRenderedPageBreak/>
        <w:drawing>
          <wp:inline distT="0" distB="0" distL="0" distR="0" wp14:anchorId="1963EDDE" wp14:editId="29A9153F">
            <wp:extent cx="4572000" cy="2743200"/>
            <wp:effectExtent l="0" t="0" r="0" b="0"/>
            <wp:docPr id="874307119" name="Gráfico 1">
              <a:extLst xmlns:a="http://schemas.openxmlformats.org/drawingml/2006/main">
                <a:ext uri="{FF2B5EF4-FFF2-40B4-BE49-F238E27FC236}">
                  <a16:creationId xmlns:a16="http://schemas.microsoft.com/office/drawing/2014/main" id="{98BD933C-CFD9-6ACA-B48C-7EE4761B0C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8"/>
              </a:graphicData>
            </a:graphic>
          </wp:inline>
        </w:drawing>
      </w:r>
    </w:p>
    <w:p w14:paraId="20A085B9" w14:textId="77777777" w:rsidR="006E6655" w:rsidRPr="009960DB" w:rsidRDefault="006E6655" w:rsidP="00471495">
      <w:pPr>
        <w:jc w:val="both"/>
        <w:rPr>
          <w:rFonts w:ascii="Arial" w:hAnsi="Arial" w:cs="Arial"/>
          <w:b/>
          <w:bCs/>
          <w:color w:val="0070C0"/>
          <w:sz w:val="24"/>
          <w:szCs w:val="24"/>
        </w:rPr>
      </w:pPr>
    </w:p>
    <w:p w14:paraId="4936D702" w14:textId="28B7458E" w:rsidR="006E6655" w:rsidRPr="009960DB" w:rsidRDefault="006E6655" w:rsidP="00471495">
      <w:pPr>
        <w:jc w:val="both"/>
        <w:rPr>
          <w:rFonts w:ascii="Arial" w:hAnsi="Arial" w:cs="Arial"/>
          <w:sz w:val="24"/>
          <w:szCs w:val="24"/>
        </w:rPr>
      </w:pPr>
      <w:r w:rsidRPr="009960DB">
        <w:rPr>
          <w:rFonts w:ascii="Arial" w:hAnsi="Arial" w:cs="Arial"/>
          <w:sz w:val="24"/>
          <w:szCs w:val="24"/>
        </w:rPr>
        <w:t xml:space="preserve">Se aplicó el instrumento CRAFFT y al analizar las respuestas de los encuestados, se determina que el </w:t>
      </w:r>
      <w:r w:rsidR="00F06874" w:rsidRPr="009960DB">
        <w:rPr>
          <w:rFonts w:ascii="Arial" w:hAnsi="Arial" w:cs="Arial"/>
          <w:sz w:val="24"/>
          <w:szCs w:val="24"/>
        </w:rPr>
        <w:t>4</w:t>
      </w:r>
      <w:r w:rsidR="00BC21F6" w:rsidRPr="009960DB">
        <w:rPr>
          <w:rFonts w:ascii="Arial" w:hAnsi="Arial" w:cs="Arial"/>
          <w:sz w:val="24"/>
          <w:szCs w:val="24"/>
        </w:rPr>
        <w:t>9</w:t>
      </w:r>
      <w:r w:rsidRPr="009960DB">
        <w:rPr>
          <w:rFonts w:ascii="Arial" w:hAnsi="Arial" w:cs="Arial"/>
          <w:sz w:val="24"/>
          <w:szCs w:val="24"/>
        </w:rPr>
        <w:t>%</w:t>
      </w:r>
      <w:r w:rsidR="00F06874" w:rsidRPr="009960DB">
        <w:rPr>
          <w:rFonts w:ascii="Arial" w:hAnsi="Arial" w:cs="Arial"/>
          <w:sz w:val="24"/>
          <w:szCs w:val="24"/>
        </w:rPr>
        <w:t xml:space="preserve"> No</w:t>
      </w:r>
      <w:r w:rsidRPr="009960DB">
        <w:rPr>
          <w:rFonts w:ascii="Arial" w:hAnsi="Arial" w:cs="Arial"/>
          <w:sz w:val="24"/>
          <w:szCs w:val="24"/>
        </w:rPr>
        <w:t xml:space="preserve"> ha consumido algún tipo de bebida alcohólica en los últimos 12 meses, </w:t>
      </w:r>
      <w:r w:rsidR="00257219" w:rsidRPr="009960DB">
        <w:rPr>
          <w:rFonts w:ascii="Arial" w:hAnsi="Arial" w:cs="Arial"/>
          <w:sz w:val="24"/>
          <w:szCs w:val="24"/>
        </w:rPr>
        <w:t xml:space="preserve">un </w:t>
      </w:r>
      <w:r w:rsidR="00BC21F6" w:rsidRPr="009960DB">
        <w:rPr>
          <w:rFonts w:ascii="Arial" w:hAnsi="Arial" w:cs="Arial"/>
          <w:sz w:val="24"/>
          <w:szCs w:val="24"/>
        </w:rPr>
        <w:t>14</w:t>
      </w:r>
      <w:r w:rsidRPr="009960DB">
        <w:rPr>
          <w:rFonts w:ascii="Arial" w:hAnsi="Arial" w:cs="Arial"/>
          <w:sz w:val="24"/>
          <w:szCs w:val="24"/>
        </w:rPr>
        <w:t xml:space="preserve">% manifiesta que ha consumido este tipo de bebidas </w:t>
      </w:r>
      <w:r w:rsidR="00F06874" w:rsidRPr="009960DB">
        <w:rPr>
          <w:rFonts w:ascii="Arial" w:hAnsi="Arial" w:cs="Arial"/>
          <w:sz w:val="24"/>
          <w:szCs w:val="24"/>
        </w:rPr>
        <w:t>cada año</w:t>
      </w:r>
      <w:r w:rsidRPr="009960DB">
        <w:rPr>
          <w:rFonts w:ascii="Arial" w:hAnsi="Arial" w:cs="Arial"/>
          <w:sz w:val="24"/>
          <w:szCs w:val="24"/>
        </w:rPr>
        <w:t>,</w:t>
      </w:r>
      <w:r w:rsidR="00257219" w:rsidRPr="009960DB">
        <w:rPr>
          <w:rFonts w:ascii="Arial" w:hAnsi="Arial" w:cs="Arial"/>
          <w:sz w:val="24"/>
          <w:szCs w:val="24"/>
        </w:rPr>
        <w:t xml:space="preserve"> un 1</w:t>
      </w:r>
      <w:r w:rsidR="00BC21F6" w:rsidRPr="009960DB">
        <w:rPr>
          <w:rFonts w:ascii="Arial" w:hAnsi="Arial" w:cs="Arial"/>
          <w:sz w:val="24"/>
          <w:szCs w:val="24"/>
        </w:rPr>
        <w:t>9</w:t>
      </w:r>
      <w:r w:rsidR="00257219" w:rsidRPr="009960DB">
        <w:rPr>
          <w:rFonts w:ascii="Arial" w:hAnsi="Arial" w:cs="Arial"/>
          <w:sz w:val="24"/>
          <w:szCs w:val="24"/>
        </w:rPr>
        <w:t xml:space="preserve">% ha consumido cada </w:t>
      </w:r>
      <w:r w:rsidR="00D00A4C" w:rsidRPr="009960DB">
        <w:rPr>
          <w:rFonts w:ascii="Arial" w:hAnsi="Arial" w:cs="Arial"/>
          <w:sz w:val="24"/>
          <w:szCs w:val="24"/>
        </w:rPr>
        <w:t>mes, otro</w:t>
      </w:r>
      <w:r w:rsidRPr="009960DB">
        <w:rPr>
          <w:rFonts w:ascii="Arial" w:hAnsi="Arial" w:cs="Arial"/>
          <w:sz w:val="24"/>
          <w:szCs w:val="24"/>
        </w:rPr>
        <w:t xml:space="preserve"> 1</w:t>
      </w:r>
      <w:r w:rsidR="00BC21F6" w:rsidRPr="009960DB">
        <w:rPr>
          <w:rFonts w:ascii="Arial" w:hAnsi="Arial" w:cs="Arial"/>
          <w:sz w:val="24"/>
          <w:szCs w:val="24"/>
        </w:rPr>
        <w:t>3</w:t>
      </w:r>
      <w:r w:rsidRPr="009960DB">
        <w:rPr>
          <w:rFonts w:ascii="Arial" w:hAnsi="Arial" w:cs="Arial"/>
          <w:sz w:val="24"/>
          <w:szCs w:val="24"/>
        </w:rPr>
        <w:t xml:space="preserve">% ha consumido bebida alcohólica cada </w:t>
      </w:r>
      <w:r w:rsidR="00257219" w:rsidRPr="009960DB">
        <w:rPr>
          <w:rFonts w:ascii="Arial" w:hAnsi="Arial" w:cs="Arial"/>
          <w:sz w:val="24"/>
          <w:szCs w:val="24"/>
        </w:rPr>
        <w:t>8</w:t>
      </w:r>
      <w:r w:rsidRPr="009960DB">
        <w:rPr>
          <w:rFonts w:ascii="Arial" w:hAnsi="Arial" w:cs="Arial"/>
          <w:sz w:val="24"/>
          <w:szCs w:val="24"/>
        </w:rPr>
        <w:t xml:space="preserve"> días</w:t>
      </w:r>
      <w:r w:rsidR="00257219" w:rsidRPr="009960DB">
        <w:rPr>
          <w:rFonts w:ascii="Arial" w:hAnsi="Arial" w:cs="Arial"/>
          <w:sz w:val="24"/>
          <w:szCs w:val="24"/>
        </w:rPr>
        <w:t>,</w:t>
      </w:r>
      <w:r w:rsidRPr="009960DB">
        <w:rPr>
          <w:rFonts w:ascii="Arial" w:hAnsi="Arial" w:cs="Arial"/>
          <w:sz w:val="24"/>
          <w:szCs w:val="24"/>
        </w:rPr>
        <w:t xml:space="preserve"> </w:t>
      </w:r>
      <w:r w:rsidR="00257219" w:rsidRPr="009960DB">
        <w:rPr>
          <w:rFonts w:ascii="Arial" w:hAnsi="Arial" w:cs="Arial"/>
          <w:sz w:val="24"/>
          <w:szCs w:val="24"/>
        </w:rPr>
        <w:t xml:space="preserve">y </w:t>
      </w:r>
      <w:r w:rsidRPr="009960DB">
        <w:rPr>
          <w:rFonts w:ascii="Arial" w:hAnsi="Arial" w:cs="Arial"/>
          <w:sz w:val="24"/>
          <w:szCs w:val="24"/>
        </w:rPr>
        <w:t xml:space="preserve">un </w:t>
      </w:r>
      <w:r w:rsidR="00257219" w:rsidRPr="009960DB">
        <w:rPr>
          <w:rFonts w:ascii="Arial" w:hAnsi="Arial" w:cs="Arial"/>
          <w:sz w:val="24"/>
          <w:szCs w:val="24"/>
        </w:rPr>
        <w:t>5</w:t>
      </w:r>
      <w:r w:rsidRPr="009960DB">
        <w:rPr>
          <w:rFonts w:ascii="Arial" w:hAnsi="Arial" w:cs="Arial"/>
          <w:sz w:val="24"/>
          <w:szCs w:val="24"/>
        </w:rPr>
        <w:t xml:space="preserve">% cada </w:t>
      </w:r>
      <w:r w:rsidR="00257219" w:rsidRPr="009960DB">
        <w:rPr>
          <w:rFonts w:ascii="Arial" w:hAnsi="Arial" w:cs="Arial"/>
          <w:sz w:val="24"/>
          <w:szCs w:val="24"/>
        </w:rPr>
        <w:t>15 días</w:t>
      </w:r>
      <w:r w:rsidRPr="009960DB">
        <w:rPr>
          <w:rFonts w:ascii="Arial" w:hAnsi="Arial" w:cs="Arial"/>
          <w:sz w:val="24"/>
          <w:szCs w:val="24"/>
        </w:rPr>
        <w:t xml:space="preserve">. </w:t>
      </w:r>
    </w:p>
    <w:p w14:paraId="7B37A5AF" w14:textId="77777777" w:rsidR="00D00A4C" w:rsidRPr="009960DB" w:rsidRDefault="00D00A4C" w:rsidP="00471495">
      <w:pPr>
        <w:jc w:val="both"/>
        <w:rPr>
          <w:rFonts w:ascii="Arial" w:hAnsi="Arial" w:cs="Arial"/>
          <w:sz w:val="24"/>
          <w:szCs w:val="24"/>
        </w:rPr>
      </w:pPr>
    </w:p>
    <w:p w14:paraId="3853B232" w14:textId="77777777" w:rsidR="00D00A4C" w:rsidRPr="009960DB" w:rsidRDefault="00D00A4C" w:rsidP="00471495">
      <w:pPr>
        <w:jc w:val="both"/>
        <w:rPr>
          <w:rFonts w:ascii="Arial" w:hAnsi="Arial" w:cs="Arial"/>
          <w:b/>
          <w:bCs/>
          <w:sz w:val="24"/>
          <w:szCs w:val="24"/>
        </w:rPr>
      </w:pPr>
    </w:p>
    <w:p w14:paraId="4846D31E" w14:textId="77777777" w:rsidR="00D00A4C" w:rsidRPr="009960DB" w:rsidRDefault="00D00A4C" w:rsidP="00471495">
      <w:pPr>
        <w:jc w:val="both"/>
        <w:rPr>
          <w:rFonts w:ascii="Arial" w:hAnsi="Arial" w:cs="Arial"/>
          <w:b/>
          <w:bCs/>
          <w:sz w:val="24"/>
          <w:szCs w:val="24"/>
        </w:rPr>
      </w:pPr>
    </w:p>
    <w:p w14:paraId="601E0B46" w14:textId="06452D82" w:rsidR="00D00A4C" w:rsidRPr="009960DB" w:rsidRDefault="00D00A4C" w:rsidP="00471495">
      <w:pPr>
        <w:pStyle w:val="Prrafodelista"/>
        <w:numPr>
          <w:ilvl w:val="1"/>
          <w:numId w:val="24"/>
        </w:numPr>
        <w:jc w:val="both"/>
        <w:rPr>
          <w:rFonts w:ascii="Arial" w:hAnsi="Arial" w:cs="Arial"/>
          <w:sz w:val="24"/>
          <w:szCs w:val="24"/>
        </w:rPr>
      </w:pPr>
      <w:r w:rsidRPr="009960DB">
        <w:rPr>
          <w:rFonts w:ascii="Arial" w:hAnsi="Arial" w:cs="Arial"/>
          <w:sz w:val="24"/>
          <w:szCs w:val="24"/>
        </w:rPr>
        <w:t xml:space="preserve">¿Usó marihuana (por ejemplo, hierba aceite o achís para fumar, vaporizar o en los alimentos) o “marihuana sintética” (por ejemplo “K2 o </w:t>
      </w:r>
      <w:proofErr w:type="spellStart"/>
      <w:r w:rsidRPr="009960DB">
        <w:rPr>
          <w:rFonts w:ascii="Arial" w:hAnsi="Arial" w:cs="Arial"/>
          <w:sz w:val="24"/>
          <w:szCs w:val="24"/>
        </w:rPr>
        <w:t>Spice</w:t>
      </w:r>
      <w:proofErr w:type="spellEnd"/>
      <w:r w:rsidRPr="009960DB">
        <w:rPr>
          <w:rFonts w:ascii="Arial" w:hAnsi="Arial" w:cs="Arial"/>
          <w:sz w:val="24"/>
          <w:szCs w:val="24"/>
        </w:rPr>
        <w:t>”)?</w:t>
      </w:r>
    </w:p>
    <w:tbl>
      <w:tblPr>
        <w:tblStyle w:val="Tablaconcuadrcula"/>
        <w:tblW w:w="0" w:type="auto"/>
        <w:tblLook w:val="04A0" w:firstRow="1" w:lastRow="0" w:firstColumn="1" w:lastColumn="0" w:noHBand="0" w:noVBand="1"/>
      </w:tblPr>
      <w:tblGrid>
        <w:gridCol w:w="4448"/>
        <w:gridCol w:w="4382"/>
      </w:tblGrid>
      <w:tr w:rsidR="00D00A4C" w:rsidRPr="009960DB" w14:paraId="473E2198" w14:textId="77777777" w:rsidTr="009960DB">
        <w:tc>
          <w:tcPr>
            <w:tcW w:w="4675" w:type="dxa"/>
          </w:tcPr>
          <w:p w14:paraId="7BA3736A" w14:textId="77777777" w:rsidR="00D00A4C" w:rsidRPr="009960DB" w:rsidRDefault="00D00A4C" w:rsidP="00471495">
            <w:pPr>
              <w:jc w:val="both"/>
              <w:rPr>
                <w:rFonts w:ascii="Arial" w:hAnsi="Arial" w:cs="Arial"/>
                <w:b/>
                <w:bCs/>
                <w:sz w:val="24"/>
                <w:szCs w:val="24"/>
              </w:rPr>
            </w:pPr>
            <w:r w:rsidRPr="009960DB">
              <w:rPr>
                <w:rFonts w:ascii="Arial" w:hAnsi="Arial" w:cs="Arial"/>
                <w:b/>
                <w:bCs/>
                <w:sz w:val="24"/>
                <w:szCs w:val="24"/>
              </w:rPr>
              <w:t xml:space="preserve">N. Días </w:t>
            </w:r>
          </w:p>
        </w:tc>
        <w:tc>
          <w:tcPr>
            <w:tcW w:w="4675" w:type="dxa"/>
          </w:tcPr>
          <w:p w14:paraId="488F946E" w14:textId="77777777" w:rsidR="00D00A4C" w:rsidRPr="009960DB" w:rsidRDefault="00D00A4C" w:rsidP="00471495">
            <w:pPr>
              <w:jc w:val="both"/>
              <w:rPr>
                <w:rFonts w:ascii="Arial" w:hAnsi="Arial" w:cs="Arial"/>
                <w:b/>
                <w:bCs/>
                <w:sz w:val="24"/>
                <w:szCs w:val="24"/>
              </w:rPr>
            </w:pPr>
            <w:r w:rsidRPr="009960DB">
              <w:rPr>
                <w:rFonts w:ascii="Arial" w:hAnsi="Arial" w:cs="Arial"/>
                <w:b/>
                <w:bCs/>
                <w:sz w:val="24"/>
                <w:szCs w:val="24"/>
              </w:rPr>
              <w:t>Cantidad de personas</w:t>
            </w:r>
          </w:p>
        </w:tc>
      </w:tr>
      <w:tr w:rsidR="00D00A4C" w:rsidRPr="009960DB" w14:paraId="758379B0" w14:textId="77777777" w:rsidTr="009960DB">
        <w:tc>
          <w:tcPr>
            <w:tcW w:w="4675" w:type="dxa"/>
          </w:tcPr>
          <w:p w14:paraId="359B91B2" w14:textId="77777777" w:rsidR="00D00A4C" w:rsidRPr="009960DB" w:rsidRDefault="00D00A4C" w:rsidP="00471495">
            <w:pPr>
              <w:jc w:val="both"/>
              <w:rPr>
                <w:rFonts w:ascii="Arial" w:hAnsi="Arial" w:cs="Arial"/>
                <w:sz w:val="24"/>
                <w:szCs w:val="24"/>
              </w:rPr>
            </w:pPr>
            <w:r w:rsidRPr="009960DB">
              <w:rPr>
                <w:rFonts w:ascii="Arial" w:hAnsi="Arial" w:cs="Arial"/>
                <w:sz w:val="24"/>
                <w:szCs w:val="24"/>
              </w:rPr>
              <w:t>0 días</w:t>
            </w:r>
          </w:p>
        </w:tc>
        <w:tc>
          <w:tcPr>
            <w:tcW w:w="4675" w:type="dxa"/>
          </w:tcPr>
          <w:p w14:paraId="2C312C76" w14:textId="68FD4667" w:rsidR="00D00A4C" w:rsidRPr="009960DB" w:rsidRDefault="00D00A4C" w:rsidP="00471495">
            <w:pPr>
              <w:jc w:val="both"/>
              <w:rPr>
                <w:rFonts w:ascii="Arial" w:hAnsi="Arial" w:cs="Arial"/>
                <w:sz w:val="24"/>
                <w:szCs w:val="24"/>
              </w:rPr>
            </w:pPr>
            <w:r w:rsidRPr="009960DB">
              <w:rPr>
                <w:rFonts w:ascii="Arial" w:hAnsi="Arial" w:cs="Arial"/>
                <w:sz w:val="24"/>
                <w:szCs w:val="24"/>
              </w:rPr>
              <w:t>37</w:t>
            </w:r>
          </w:p>
        </w:tc>
      </w:tr>
      <w:tr w:rsidR="00D00A4C" w:rsidRPr="009960DB" w14:paraId="59CC0D33" w14:textId="77777777" w:rsidTr="009960DB">
        <w:tc>
          <w:tcPr>
            <w:tcW w:w="4675" w:type="dxa"/>
          </w:tcPr>
          <w:p w14:paraId="4FE05870" w14:textId="77777777" w:rsidR="00D00A4C" w:rsidRPr="009960DB" w:rsidRDefault="00D00A4C" w:rsidP="00471495">
            <w:pPr>
              <w:jc w:val="both"/>
              <w:rPr>
                <w:rFonts w:ascii="Arial" w:hAnsi="Arial" w:cs="Arial"/>
                <w:sz w:val="24"/>
                <w:szCs w:val="24"/>
              </w:rPr>
            </w:pPr>
            <w:r w:rsidRPr="009960DB">
              <w:rPr>
                <w:rFonts w:ascii="Arial" w:hAnsi="Arial" w:cs="Arial"/>
                <w:sz w:val="24"/>
                <w:szCs w:val="24"/>
              </w:rPr>
              <w:t>2 días</w:t>
            </w:r>
          </w:p>
        </w:tc>
        <w:tc>
          <w:tcPr>
            <w:tcW w:w="4675" w:type="dxa"/>
          </w:tcPr>
          <w:p w14:paraId="6CAD9222" w14:textId="5782BC6D" w:rsidR="00D00A4C" w:rsidRPr="009960DB" w:rsidRDefault="00D00A4C" w:rsidP="00471495">
            <w:pPr>
              <w:jc w:val="both"/>
              <w:rPr>
                <w:rFonts w:ascii="Arial" w:hAnsi="Arial" w:cs="Arial"/>
                <w:sz w:val="24"/>
                <w:szCs w:val="24"/>
              </w:rPr>
            </w:pPr>
            <w:r w:rsidRPr="009960DB">
              <w:rPr>
                <w:rFonts w:ascii="Arial" w:hAnsi="Arial" w:cs="Arial"/>
                <w:sz w:val="24"/>
                <w:szCs w:val="24"/>
              </w:rPr>
              <w:t>0</w:t>
            </w:r>
          </w:p>
        </w:tc>
      </w:tr>
      <w:tr w:rsidR="00D00A4C" w:rsidRPr="009960DB" w14:paraId="65CA625D" w14:textId="77777777" w:rsidTr="009960DB">
        <w:tc>
          <w:tcPr>
            <w:tcW w:w="4675" w:type="dxa"/>
          </w:tcPr>
          <w:p w14:paraId="04233845" w14:textId="77777777" w:rsidR="00D00A4C" w:rsidRPr="009960DB" w:rsidRDefault="00D00A4C" w:rsidP="00471495">
            <w:pPr>
              <w:jc w:val="both"/>
              <w:rPr>
                <w:rFonts w:ascii="Arial" w:hAnsi="Arial" w:cs="Arial"/>
                <w:sz w:val="24"/>
                <w:szCs w:val="24"/>
              </w:rPr>
            </w:pPr>
            <w:r w:rsidRPr="009960DB">
              <w:rPr>
                <w:rFonts w:ascii="Arial" w:hAnsi="Arial" w:cs="Arial"/>
                <w:sz w:val="24"/>
                <w:szCs w:val="24"/>
              </w:rPr>
              <w:t>8 días</w:t>
            </w:r>
          </w:p>
        </w:tc>
        <w:tc>
          <w:tcPr>
            <w:tcW w:w="4675" w:type="dxa"/>
          </w:tcPr>
          <w:p w14:paraId="56326144" w14:textId="4D8387B9" w:rsidR="00D00A4C" w:rsidRPr="009960DB" w:rsidRDefault="00D00A4C" w:rsidP="00471495">
            <w:pPr>
              <w:jc w:val="both"/>
              <w:rPr>
                <w:rFonts w:ascii="Arial" w:hAnsi="Arial" w:cs="Arial"/>
                <w:sz w:val="24"/>
                <w:szCs w:val="24"/>
              </w:rPr>
            </w:pPr>
            <w:r w:rsidRPr="009960DB">
              <w:rPr>
                <w:rFonts w:ascii="Arial" w:hAnsi="Arial" w:cs="Arial"/>
                <w:sz w:val="24"/>
                <w:szCs w:val="24"/>
              </w:rPr>
              <w:t>0</w:t>
            </w:r>
          </w:p>
        </w:tc>
      </w:tr>
      <w:tr w:rsidR="00D00A4C" w:rsidRPr="009960DB" w14:paraId="734E61E7" w14:textId="77777777" w:rsidTr="009960DB">
        <w:tc>
          <w:tcPr>
            <w:tcW w:w="4675" w:type="dxa"/>
          </w:tcPr>
          <w:p w14:paraId="202C82DF" w14:textId="77777777" w:rsidR="00D00A4C" w:rsidRPr="009960DB" w:rsidRDefault="00D00A4C" w:rsidP="00471495">
            <w:pPr>
              <w:jc w:val="both"/>
              <w:rPr>
                <w:rFonts w:ascii="Arial" w:hAnsi="Arial" w:cs="Arial"/>
                <w:sz w:val="24"/>
                <w:szCs w:val="24"/>
              </w:rPr>
            </w:pPr>
            <w:r w:rsidRPr="009960DB">
              <w:rPr>
                <w:rFonts w:ascii="Arial" w:hAnsi="Arial" w:cs="Arial"/>
                <w:sz w:val="24"/>
                <w:szCs w:val="24"/>
              </w:rPr>
              <w:t>12 días</w:t>
            </w:r>
          </w:p>
        </w:tc>
        <w:tc>
          <w:tcPr>
            <w:tcW w:w="4675" w:type="dxa"/>
          </w:tcPr>
          <w:p w14:paraId="66A56CDE" w14:textId="49FAB426" w:rsidR="00D00A4C" w:rsidRPr="009960DB" w:rsidRDefault="00D00A4C" w:rsidP="00471495">
            <w:pPr>
              <w:jc w:val="both"/>
              <w:rPr>
                <w:rFonts w:ascii="Arial" w:hAnsi="Arial" w:cs="Arial"/>
                <w:sz w:val="24"/>
                <w:szCs w:val="24"/>
              </w:rPr>
            </w:pPr>
            <w:r w:rsidRPr="009960DB">
              <w:rPr>
                <w:rFonts w:ascii="Arial" w:hAnsi="Arial" w:cs="Arial"/>
                <w:sz w:val="24"/>
                <w:szCs w:val="24"/>
              </w:rPr>
              <w:t>0</w:t>
            </w:r>
          </w:p>
        </w:tc>
      </w:tr>
      <w:tr w:rsidR="00D00A4C" w:rsidRPr="009960DB" w14:paraId="04F38BFD" w14:textId="77777777" w:rsidTr="009960DB">
        <w:tc>
          <w:tcPr>
            <w:tcW w:w="4675" w:type="dxa"/>
          </w:tcPr>
          <w:p w14:paraId="210ED248" w14:textId="77777777" w:rsidR="00D00A4C" w:rsidRPr="009960DB" w:rsidRDefault="00D00A4C" w:rsidP="00471495">
            <w:pPr>
              <w:jc w:val="both"/>
              <w:rPr>
                <w:rFonts w:ascii="Arial" w:hAnsi="Arial" w:cs="Arial"/>
                <w:sz w:val="24"/>
                <w:szCs w:val="24"/>
              </w:rPr>
            </w:pPr>
            <w:r w:rsidRPr="009960DB">
              <w:rPr>
                <w:rFonts w:ascii="Arial" w:hAnsi="Arial" w:cs="Arial"/>
                <w:sz w:val="24"/>
                <w:szCs w:val="24"/>
              </w:rPr>
              <w:t>30 días</w:t>
            </w:r>
          </w:p>
        </w:tc>
        <w:tc>
          <w:tcPr>
            <w:tcW w:w="4675" w:type="dxa"/>
          </w:tcPr>
          <w:p w14:paraId="50A5D545" w14:textId="31DDFDE2" w:rsidR="00D00A4C" w:rsidRPr="009960DB" w:rsidRDefault="00D00A4C" w:rsidP="00471495">
            <w:pPr>
              <w:jc w:val="both"/>
              <w:rPr>
                <w:rFonts w:ascii="Arial" w:hAnsi="Arial" w:cs="Arial"/>
                <w:sz w:val="24"/>
                <w:szCs w:val="24"/>
              </w:rPr>
            </w:pPr>
            <w:r w:rsidRPr="009960DB">
              <w:rPr>
                <w:rFonts w:ascii="Arial" w:hAnsi="Arial" w:cs="Arial"/>
                <w:sz w:val="24"/>
                <w:szCs w:val="24"/>
              </w:rPr>
              <w:t>0</w:t>
            </w:r>
          </w:p>
        </w:tc>
      </w:tr>
      <w:tr w:rsidR="00D00A4C" w:rsidRPr="009960DB" w14:paraId="5697951D" w14:textId="77777777" w:rsidTr="009960DB">
        <w:tc>
          <w:tcPr>
            <w:tcW w:w="4675" w:type="dxa"/>
          </w:tcPr>
          <w:p w14:paraId="0E4E2D2C" w14:textId="77777777" w:rsidR="00D00A4C" w:rsidRPr="009960DB" w:rsidRDefault="00D00A4C" w:rsidP="00471495">
            <w:pPr>
              <w:jc w:val="both"/>
              <w:rPr>
                <w:rFonts w:ascii="Arial" w:hAnsi="Arial" w:cs="Arial"/>
                <w:b/>
                <w:bCs/>
                <w:sz w:val="24"/>
                <w:szCs w:val="24"/>
              </w:rPr>
            </w:pPr>
            <w:r w:rsidRPr="009960DB">
              <w:rPr>
                <w:rFonts w:ascii="Arial" w:hAnsi="Arial" w:cs="Arial"/>
                <w:b/>
                <w:bCs/>
                <w:sz w:val="24"/>
                <w:szCs w:val="24"/>
              </w:rPr>
              <w:t>TOTAL, ENCUESTADOS</w:t>
            </w:r>
          </w:p>
        </w:tc>
        <w:tc>
          <w:tcPr>
            <w:tcW w:w="4675" w:type="dxa"/>
          </w:tcPr>
          <w:p w14:paraId="6827B6AA" w14:textId="0B5890D8" w:rsidR="00D00A4C" w:rsidRPr="009960DB" w:rsidRDefault="00D00A4C" w:rsidP="00471495">
            <w:pPr>
              <w:jc w:val="both"/>
              <w:rPr>
                <w:rFonts w:ascii="Arial" w:hAnsi="Arial" w:cs="Arial"/>
                <w:b/>
                <w:bCs/>
                <w:sz w:val="24"/>
                <w:szCs w:val="24"/>
              </w:rPr>
            </w:pPr>
            <w:r w:rsidRPr="009960DB">
              <w:rPr>
                <w:rFonts w:ascii="Arial" w:hAnsi="Arial" w:cs="Arial"/>
                <w:b/>
                <w:bCs/>
                <w:sz w:val="24"/>
                <w:szCs w:val="24"/>
              </w:rPr>
              <w:t>37</w:t>
            </w:r>
          </w:p>
        </w:tc>
      </w:tr>
    </w:tbl>
    <w:p w14:paraId="10404EF5" w14:textId="77777777" w:rsidR="00D00A4C" w:rsidRPr="009960DB" w:rsidRDefault="00D00A4C" w:rsidP="00471495">
      <w:pPr>
        <w:jc w:val="both"/>
        <w:rPr>
          <w:rFonts w:ascii="Arial" w:hAnsi="Arial" w:cs="Arial"/>
          <w:b/>
          <w:bCs/>
          <w:color w:val="EE0000"/>
          <w:sz w:val="24"/>
          <w:szCs w:val="24"/>
        </w:rPr>
      </w:pPr>
    </w:p>
    <w:p w14:paraId="0E21C32E" w14:textId="6CC67ECA" w:rsidR="00D00A4C" w:rsidRPr="009960DB" w:rsidRDefault="005A3016" w:rsidP="00471495">
      <w:pPr>
        <w:jc w:val="both"/>
        <w:rPr>
          <w:rFonts w:ascii="Arial" w:hAnsi="Arial" w:cs="Arial"/>
          <w:b/>
          <w:bCs/>
          <w:color w:val="0070C0"/>
          <w:sz w:val="24"/>
          <w:szCs w:val="24"/>
        </w:rPr>
      </w:pPr>
      <w:r w:rsidRPr="009960DB">
        <w:rPr>
          <w:rFonts w:ascii="Arial" w:hAnsi="Arial" w:cs="Arial"/>
          <w:noProof/>
          <w:sz w:val="24"/>
          <w:szCs w:val="24"/>
          <w14:ligatures w14:val="none"/>
        </w:rPr>
        <w:lastRenderedPageBreak/>
        <w:drawing>
          <wp:inline distT="0" distB="0" distL="0" distR="0" wp14:anchorId="15FAFCFA" wp14:editId="58C7C462">
            <wp:extent cx="4572000" cy="2743200"/>
            <wp:effectExtent l="0" t="0" r="0" b="0"/>
            <wp:docPr id="126042876" name="Gráfico 1">
              <a:extLst xmlns:a="http://schemas.openxmlformats.org/drawingml/2006/main">
                <a:ext uri="{FF2B5EF4-FFF2-40B4-BE49-F238E27FC236}">
                  <a16:creationId xmlns:a16="http://schemas.microsoft.com/office/drawing/2014/main" id="{55879B9E-562C-4A31-DCC2-97F4CCF509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inline>
        </w:drawing>
      </w:r>
    </w:p>
    <w:p w14:paraId="5E1B6083" w14:textId="77777777" w:rsidR="00D00A4C" w:rsidRPr="009960DB" w:rsidRDefault="00D00A4C" w:rsidP="00471495">
      <w:pPr>
        <w:jc w:val="both"/>
        <w:rPr>
          <w:rFonts w:ascii="Arial" w:hAnsi="Arial" w:cs="Arial"/>
          <w:b/>
          <w:bCs/>
          <w:color w:val="0070C0"/>
          <w:sz w:val="24"/>
          <w:szCs w:val="24"/>
        </w:rPr>
      </w:pPr>
    </w:p>
    <w:p w14:paraId="5B525D4D" w14:textId="082E2FFB" w:rsidR="00D00A4C" w:rsidRPr="009960DB" w:rsidRDefault="00D00A4C" w:rsidP="00471495">
      <w:pPr>
        <w:spacing w:line="259" w:lineRule="auto"/>
        <w:jc w:val="both"/>
        <w:rPr>
          <w:rFonts w:ascii="Arial" w:hAnsi="Arial" w:cs="Arial"/>
          <w:sz w:val="24"/>
          <w:szCs w:val="24"/>
        </w:rPr>
      </w:pPr>
      <w:r w:rsidRPr="009960DB">
        <w:rPr>
          <w:rFonts w:ascii="Arial" w:hAnsi="Arial" w:cs="Arial"/>
          <w:sz w:val="24"/>
          <w:szCs w:val="24"/>
        </w:rPr>
        <w:t xml:space="preserve">En la aplicación del instrumento CRAFFT, las respuestas de los encuestados determinan que el </w:t>
      </w:r>
      <w:r w:rsidR="005A3016" w:rsidRPr="009960DB">
        <w:rPr>
          <w:rFonts w:ascii="Arial" w:hAnsi="Arial" w:cs="Arial"/>
          <w:sz w:val="24"/>
          <w:szCs w:val="24"/>
        </w:rPr>
        <w:t>100</w:t>
      </w:r>
      <w:r w:rsidRPr="009960DB">
        <w:rPr>
          <w:rFonts w:ascii="Arial" w:hAnsi="Arial" w:cs="Arial"/>
          <w:sz w:val="24"/>
          <w:szCs w:val="24"/>
        </w:rPr>
        <w:t xml:space="preserve">% No ha usado marihuana u otro tipo de droga en los últimos 12 meses (0 días). </w:t>
      </w:r>
    </w:p>
    <w:p w14:paraId="30AFA6E1" w14:textId="77777777" w:rsidR="006E594B" w:rsidRPr="009960DB" w:rsidRDefault="006E594B" w:rsidP="00471495">
      <w:pPr>
        <w:spacing w:line="259" w:lineRule="auto"/>
        <w:jc w:val="both"/>
        <w:rPr>
          <w:rFonts w:ascii="Arial" w:hAnsi="Arial" w:cs="Arial"/>
          <w:sz w:val="24"/>
          <w:szCs w:val="24"/>
        </w:rPr>
      </w:pPr>
    </w:p>
    <w:p w14:paraId="3C75DA1B" w14:textId="77777777" w:rsidR="006E594B" w:rsidRPr="009960DB" w:rsidRDefault="006E594B" w:rsidP="00471495">
      <w:pPr>
        <w:jc w:val="both"/>
        <w:rPr>
          <w:rFonts w:ascii="Arial" w:hAnsi="Arial" w:cs="Arial"/>
          <w:b/>
          <w:bCs/>
          <w:sz w:val="24"/>
          <w:szCs w:val="24"/>
        </w:rPr>
      </w:pPr>
    </w:p>
    <w:p w14:paraId="103D012C" w14:textId="29D6D08B" w:rsidR="006E594B" w:rsidRPr="009960DB" w:rsidRDefault="006E594B" w:rsidP="00471495">
      <w:pPr>
        <w:pStyle w:val="Prrafodelista"/>
        <w:numPr>
          <w:ilvl w:val="1"/>
          <w:numId w:val="24"/>
        </w:numPr>
        <w:jc w:val="both"/>
        <w:rPr>
          <w:rFonts w:ascii="Arial" w:hAnsi="Arial" w:cs="Arial"/>
          <w:sz w:val="24"/>
          <w:szCs w:val="24"/>
        </w:rPr>
      </w:pPr>
      <w:r w:rsidRPr="009960DB">
        <w:rPr>
          <w:rFonts w:ascii="Arial" w:hAnsi="Arial" w:cs="Arial"/>
          <w:sz w:val="24"/>
          <w:szCs w:val="24"/>
        </w:rPr>
        <w:t>¿Usó algo más para drogarte (por ejemplo, otras drogas ilegales, medicamentos de venta libre y cosas que puedes inhalar, esnifar o vaporizar)?</w:t>
      </w:r>
    </w:p>
    <w:tbl>
      <w:tblPr>
        <w:tblStyle w:val="Tablaconcuadrcula"/>
        <w:tblW w:w="0" w:type="auto"/>
        <w:tblLook w:val="04A0" w:firstRow="1" w:lastRow="0" w:firstColumn="1" w:lastColumn="0" w:noHBand="0" w:noVBand="1"/>
      </w:tblPr>
      <w:tblGrid>
        <w:gridCol w:w="4448"/>
        <w:gridCol w:w="4382"/>
      </w:tblGrid>
      <w:tr w:rsidR="006E594B" w:rsidRPr="009960DB" w14:paraId="4A3C6503" w14:textId="77777777" w:rsidTr="009960DB">
        <w:tc>
          <w:tcPr>
            <w:tcW w:w="4675" w:type="dxa"/>
          </w:tcPr>
          <w:p w14:paraId="0F62B3C7" w14:textId="77777777" w:rsidR="006E594B" w:rsidRPr="009960DB" w:rsidRDefault="006E594B" w:rsidP="00471495">
            <w:pPr>
              <w:jc w:val="both"/>
              <w:rPr>
                <w:rFonts w:ascii="Arial" w:hAnsi="Arial" w:cs="Arial"/>
                <w:b/>
                <w:bCs/>
                <w:sz w:val="24"/>
                <w:szCs w:val="24"/>
              </w:rPr>
            </w:pPr>
            <w:r w:rsidRPr="009960DB">
              <w:rPr>
                <w:rFonts w:ascii="Arial" w:hAnsi="Arial" w:cs="Arial"/>
                <w:b/>
                <w:bCs/>
                <w:sz w:val="24"/>
                <w:szCs w:val="24"/>
              </w:rPr>
              <w:t xml:space="preserve">N. Días </w:t>
            </w:r>
          </w:p>
        </w:tc>
        <w:tc>
          <w:tcPr>
            <w:tcW w:w="4675" w:type="dxa"/>
          </w:tcPr>
          <w:p w14:paraId="58979502" w14:textId="77777777" w:rsidR="006E594B" w:rsidRPr="009960DB" w:rsidRDefault="006E594B" w:rsidP="00471495">
            <w:pPr>
              <w:jc w:val="both"/>
              <w:rPr>
                <w:rFonts w:ascii="Arial" w:hAnsi="Arial" w:cs="Arial"/>
                <w:b/>
                <w:bCs/>
                <w:sz w:val="24"/>
                <w:szCs w:val="24"/>
              </w:rPr>
            </w:pPr>
            <w:r w:rsidRPr="009960DB">
              <w:rPr>
                <w:rFonts w:ascii="Arial" w:hAnsi="Arial" w:cs="Arial"/>
                <w:b/>
                <w:bCs/>
                <w:sz w:val="24"/>
                <w:szCs w:val="24"/>
              </w:rPr>
              <w:t>Cantidad de personas</w:t>
            </w:r>
          </w:p>
        </w:tc>
      </w:tr>
      <w:tr w:rsidR="006E594B" w:rsidRPr="009960DB" w14:paraId="39EE091F" w14:textId="77777777" w:rsidTr="009960DB">
        <w:tc>
          <w:tcPr>
            <w:tcW w:w="4675" w:type="dxa"/>
          </w:tcPr>
          <w:p w14:paraId="09FC0487" w14:textId="77777777" w:rsidR="006E594B" w:rsidRPr="009960DB" w:rsidRDefault="006E594B" w:rsidP="00471495">
            <w:pPr>
              <w:jc w:val="both"/>
              <w:rPr>
                <w:rFonts w:ascii="Arial" w:hAnsi="Arial" w:cs="Arial"/>
                <w:sz w:val="24"/>
                <w:szCs w:val="24"/>
              </w:rPr>
            </w:pPr>
            <w:r w:rsidRPr="009960DB">
              <w:rPr>
                <w:rFonts w:ascii="Arial" w:hAnsi="Arial" w:cs="Arial"/>
                <w:sz w:val="24"/>
                <w:szCs w:val="24"/>
              </w:rPr>
              <w:t>0 días</w:t>
            </w:r>
          </w:p>
        </w:tc>
        <w:tc>
          <w:tcPr>
            <w:tcW w:w="4675" w:type="dxa"/>
          </w:tcPr>
          <w:p w14:paraId="244659C1" w14:textId="7347EDBA" w:rsidR="006E594B" w:rsidRPr="009960DB" w:rsidRDefault="006E594B" w:rsidP="00471495">
            <w:pPr>
              <w:jc w:val="both"/>
              <w:rPr>
                <w:rFonts w:ascii="Arial" w:hAnsi="Arial" w:cs="Arial"/>
                <w:sz w:val="24"/>
                <w:szCs w:val="24"/>
              </w:rPr>
            </w:pPr>
            <w:r w:rsidRPr="009960DB">
              <w:rPr>
                <w:rFonts w:ascii="Arial" w:hAnsi="Arial" w:cs="Arial"/>
                <w:sz w:val="24"/>
                <w:szCs w:val="24"/>
              </w:rPr>
              <w:t>37</w:t>
            </w:r>
          </w:p>
        </w:tc>
      </w:tr>
      <w:tr w:rsidR="006E594B" w:rsidRPr="009960DB" w14:paraId="130BD22F" w14:textId="77777777" w:rsidTr="009960DB">
        <w:tc>
          <w:tcPr>
            <w:tcW w:w="4675" w:type="dxa"/>
          </w:tcPr>
          <w:p w14:paraId="7BE0B317" w14:textId="77777777" w:rsidR="006E594B" w:rsidRPr="009960DB" w:rsidRDefault="006E594B" w:rsidP="00471495">
            <w:pPr>
              <w:jc w:val="both"/>
              <w:rPr>
                <w:rFonts w:ascii="Arial" w:hAnsi="Arial" w:cs="Arial"/>
                <w:sz w:val="24"/>
                <w:szCs w:val="24"/>
              </w:rPr>
            </w:pPr>
            <w:r w:rsidRPr="009960DB">
              <w:rPr>
                <w:rFonts w:ascii="Arial" w:hAnsi="Arial" w:cs="Arial"/>
                <w:sz w:val="24"/>
                <w:szCs w:val="24"/>
              </w:rPr>
              <w:t>8 días</w:t>
            </w:r>
          </w:p>
        </w:tc>
        <w:tc>
          <w:tcPr>
            <w:tcW w:w="4675" w:type="dxa"/>
          </w:tcPr>
          <w:p w14:paraId="76436879" w14:textId="40C6C2C7" w:rsidR="006E594B" w:rsidRPr="009960DB" w:rsidRDefault="006E594B" w:rsidP="00471495">
            <w:pPr>
              <w:jc w:val="both"/>
              <w:rPr>
                <w:rFonts w:ascii="Arial" w:hAnsi="Arial" w:cs="Arial"/>
                <w:sz w:val="24"/>
                <w:szCs w:val="24"/>
              </w:rPr>
            </w:pPr>
            <w:r w:rsidRPr="009960DB">
              <w:rPr>
                <w:rFonts w:ascii="Arial" w:hAnsi="Arial" w:cs="Arial"/>
                <w:sz w:val="24"/>
                <w:szCs w:val="24"/>
              </w:rPr>
              <w:t>0</w:t>
            </w:r>
          </w:p>
        </w:tc>
      </w:tr>
      <w:tr w:rsidR="006E594B" w:rsidRPr="009960DB" w14:paraId="3F05FF68" w14:textId="77777777" w:rsidTr="009960DB">
        <w:tc>
          <w:tcPr>
            <w:tcW w:w="4675" w:type="dxa"/>
          </w:tcPr>
          <w:p w14:paraId="478B2207" w14:textId="77777777" w:rsidR="006E594B" w:rsidRPr="009960DB" w:rsidRDefault="006E594B" w:rsidP="00471495">
            <w:pPr>
              <w:jc w:val="both"/>
              <w:rPr>
                <w:rFonts w:ascii="Arial" w:hAnsi="Arial" w:cs="Arial"/>
                <w:sz w:val="24"/>
                <w:szCs w:val="24"/>
              </w:rPr>
            </w:pPr>
            <w:r w:rsidRPr="009960DB">
              <w:rPr>
                <w:rFonts w:ascii="Arial" w:hAnsi="Arial" w:cs="Arial"/>
                <w:sz w:val="24"/>
                <w:szCs w:val="24"/>
              </w:rPr>
              <w:t>15 días</w:t>
            </w:r>
          </w:p>
        </w:tc>
        <w:tc>
          <w:tcPr>
            <w:tcW w:w="4675" w:type="dxa"/>
          </w:tcPr>
          <w:p w14:paraId="3FA52EED" w14:textId="242B17BF" w:rsidR="006E594B" w:rsidRPr="009960DB" w:rsidRDefault="006E594B" w:rsidP="00471495">
            <w:pPr>
              <w:jc w:val="both"/>
              <w:rPr>
                <w:rFonts w:ascii="Arial" w:hAnsi="Arial" w:cs="Arial"/>
                <w:sz w:val="24"/>
                <w:szCs w:val="24"/>
              </w:rPr>
            </w:pPr>
            <w:r w:rsidRPr="009960DB">
              <w:rPr>
                <w:rFonts w:ascii="Arial" w:hAnsi="Arial" w:cs="Arial"/>
                <w:sz w:val="24"/>
                <w:szCs w:val="24"/>
              </w:rPr>
              <w:t>0</w:t>
            </w:r>
          </w:p>
        </w:tc>
      </w:tr>
      <w:tr w:rsidR="006E594B" w:rsidRPr="009960DB" w14:paraId="780147BA" w14:textId="77777777" w:rsidTr="009960DB">
        <w:tc>
          <w:tcPr>
            <w:tcW w:w="4675" w:type="dxa"/>
          </w:tcPr>
          <w:p w14:paraId="6424134B" w14:textId="77777777" w:rsidR="006E594B" w:rsidRPr="009960DB" w:rsidRDefault="006E594B" w:rsidP="00471495">
            <w:pPr>
              <w:jc w:val="both"/>
              <w:rPr>
                <w:rFonts w:ascii="Arial" w:hAnsi="Arial" w:cs="Arial"/>
                <w:sz w:val="24"/>
                <w:szCs w:val="24"/>
              </w:rPr>
            </w:pPr>
            <w:r w:rsidRPr="009960DB">
              <w:rPr>
                <w:rFonts w:ascii="Arial" w:hAnsi="Arial" w:cs="Arial"/>
                <w:sz w:val="24"/>
                <w:szCs w:val="24"/>
              </w:rPr>
              <w:t>30 días</w:t>
            </w:r>
          </w:p>
        </w:tc>
        <w:tc>
          <w:tcPr>
            <w:tcW w:w="4675" w:type="dxa"/>
          </w:tcPr>
          <w:p w14:paraId="57050E45" w14:textId="243AD0DB" w:rsidR="006E594B" w:rsidRPr="009960DB" w:rsidRDefault="006E594B" w:rsidP="00471495">
            <w:pPr>
              <w:jc w:val="both"/>
              <w:rPr>
                <w:rFonts w:ascii="Arial" w:hAnsi="Arial" w:cs="Arial"/>
                <w:sz w:val="24"/>
                <w:szCs w:val="24"/>
              </w:rPr>
            </w:pPr>
            <w:r w:rsidRPr="009960DB">
              <w:rPr>
                <w:rFonts w:ascii="Arial" w:hAnsi="Arial" w:cs="Arial"/>
                <w:sz w:val="24"/>
                <w:szCs w:val="24"/>
              </w:rPr>
              <w:t>0</w:t>
            </w:r>
          </w:p>
        </w:tc>
      </w:tr>
      <w:tr w:rsidR="006E594B" w:rsidRPr="009960DB" w14:paraId="231B303C" w14:textId="77777777" w:rsidTr="009960DB">
        <w:tc>
          <w:tcPr>
            <w:tcW w:w="4675" w:type="dxa"/>
          </w:tcPr>
          <w:p w14:paraId="6429A287" w14:textId="77777777" w:rsidR="006E594B" w:rsidRPr="009960DB" w:rsidRDefault="006E594B" w:rsidP="00471495">
            <w:pPr>
              <w:jc w:val="both"/>
              <w:rPr>
                <w:rFonts w:ascii="Arial" w:hAnsi="Arial" w:cs="Arial"/>
                <w:sz w:val="24"/>
                <w:szCs w:val="24"/>
              </w:rPr>
            </w:pPr>
            <w:r w:rsidRPr="009960DB">
              <w:rPr>
                <w:rFonts w:ascii="Arial" w:hAnsi="Arial" w:cs="Arial"/>
                <w:sz w:val="24"/>
                <w:szCs w:val="24"/>
              </w:rPr>
              <w:t>Cada 12 meses</w:t>
            </w:r>
          </w:p>
        </w:tc>
        <w:tc>
          <w:tcPr>
            <w:tcW w:w="4675" w:type="dxa"/>
          </w:tcPr>
          <w:p w14:paraId="2C4D0DE7" w14:textId="7F6B2C8F" w:rsidR="006E594B" w:rsidRPr="009960DB" w:rsidRDefault="006E594B" w:rsidP="00471495">
            <w:pPr>
              <w:jc w:val="both"/>
              <w:rPr>
                <w:rFonts w:ascii="Arial" w:hAnsi="Arial" w:cs="Arial"/>
                <w:sz w:val="24"/>
                <w:szCs w:val="24"/>
              </w:rPr>
            </w:pPr>
            <w:r w:rsidRPr="009960DB">
              <w:rPr>
                <w:rFonts w:ascii="Arial" w:hAnsi="Arial" w:cs="Arial"/>
                <w:sz w:val="24"/>
                <w:szCs w:val="24"/>
              </w:rPr>
              <w:t>0</w:t>
            </w:r>
          </w:p>
        </w:tc>
      </w:tr>
      <w:tr w:rsidR="006E594B" w:rsidRPr="009960DB" w14:paraId="749C8DF8" w14:textId="77777777" w:rsidTr="009960DB">
        <w:tc>
          <w:tcPr>
            <w:tcW w:w="4675" w:type="dxa"/>
          </w:tcPr>
          <w:p w14:paraId="6516350D" w14:textId="77777777" w:rsidR="006E594B" w:rsidRPr="009960DB" w:rsidRDefault="006E594B" w:rsidP="00471495">
            <w:pPr>
              <w:jc w:val="both"/>
              <w:rPr>
                <w:rFonts w:ascii="Arial" w:hAnsi="Arial" w:cs="Arial"/>
                <w:b/>
                <w:bCs/>
                <w:sz w:val="24"/>
                <w:szCs w:val="24"/>
              </w:rPr>
            </w:pPr>
            <w:r w:rsidRPr="009960DB">
              <w:rPr>
                <w:rFonts w:ascii="Arial" w:hAnsi="Arial" w:cs="Arial"/>
                <w:b/>
                <w:bCs/>
                <w:sz w:val="24"/>
                <w:szCs w:val="24"/>
              </w:rPr>
              <w:t>TOTAL, ENCUESTADOS</w:t>
            </w:r>
          </w:p>
        </w:tc>
        <w:tc>
          <w:tcPr>
            <w:tcW w:w="4675" w:type="dxa"/>
          </w:tcPr>
          <w:p w14:paraId="1FFE29F6" w14:textId="77061E56" w:rsidR="006E594B" w:rsidRPr="009960DB" w:rsidRDefault="006E594B" w:rsidP="00471495">
            <w:pPr>
              <w:jc w:val="both"/>
              <w:rPr>
                <w:rFonts w:ascii="Arial" w:hAnsi="Arial" w:cs="Arial"/>
                <w:b/>
                <w:bCs/>
                <w:sz w:val="24"/>
                <w:szCs w:val="24"/>
              </w:rPr>
            </w:pPr>
            <w:r w:rsidRPr="009960DB">
              <w:rPr>
                <w:rFonts w:ascii="Arial" w:hAnsi="Arial" w:cs="Arial"/>
                <w:b/>
                <w:bCs/>
                <w:sz w:val="24"/>
                <w:szCs w:val="24"/>
              </w:rPr>
              <w:t>37</w:t>
            </w:r>
          </w:p>
        </w:tc>
      </w:tr>
    </w:tbl>
    <w:p w14:paraId="4066BC43" w14:textId="3BB48062" w:rsidR="006E594B" w:rsidRPr="009960DB" w:rsidRDefault="006E594B" w:rsidP="00471495">
      <w:pPr>
        <w:jc w:val="both"/>
        <w:rPr>
          <w:rFonts w:ascii="Arial" w:hAnsi="Arial" w:cs="Arial"/>
          <w:b/>
          <w:bCs/>
          <w:color w:val="0070C0"/>
          <w:sz w:val="24"/>
          <w:szCs w:val="24"/>
        </w:rPr>
      </w:pPr>
    </w:p>
    <w:p w14:paraId="2E28A02A" w14:textId="14E7E0F4" w:rsidR="00344D49" w:rsidRPr="009960DB" w:rsidRDefault="00344D49" w:rsidP="00471495">
      <w:pPr>
        <w:jc w:val="both"/>
        <w:rPr>
          <w:rFonts w:ascii="Arial" w:hAnsi="Arial" w:cs="Arial"/>
          <w:b/>
          <w:bCs/>
          <w:color w:val="0070C0"/>
          <w:sz w:val="24"/>
          <w:szCs w:val="24"/>
        </w:rPr>
      </w:pPr>
      <w:r w:rsidRPr="009960DB">
        <w:rPr>
          <w:rFonts w:ascii="Arial" w:hAnsi="Arial" w:cs="Arial"/>
          <w:noProof/>
          <w:sz w:val="24"/>
          <w:szCs w:val="24"/>
          <w14:ligatures w14:val="none"/>
        </w:rPr>
        <w:drawing>
          <wp:inline distT="0" distB="0" distL="0" distR="0" wp14:anchorId="1EADB919" wp14:editId="09A2C05D">
            <wp:extent cx="3771900" cy="2743200"/>
            <wp:effectExtent l="0" t="0" r="0" b="0"/>
            <wp:docPr id="1230726635" name="Gráfico 1">
              <a:extLst xmlns:a="http://schemas.openxmlformats.org/drawingml/2006/main">
                <a:ext uri="{FF2B5EF4-FFF2-40B4-BE49-F238E27FC236}">
                  <a16:creationId xmlns:a16="http://schemas.microsoft.com/office/drawing/2014/main" id="{FDE77E47-247E-26C0-E6A2-4EF18C2678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inline>
        </w:drawing>
      </w:r>
    </w:p>
    <w:p w14:paraId="40512A1C" w14:textId="115B88A0" w:rsidR="006E594B" w:rsidRPr="009960DB" w:rsidRDefault="006E594B" w:rsidP="00471495">
      <w:pPr>
        <w:spacing w:line="259" w:lineRule="auto"/>
        <w:jc w:val="both"/>
        <w:rPr>
          <w:rFonts w:ascii="Arial" w:hAnsi="Arial" w:cs="Arial"/>
          <w:sz w:val="24"/>
          <w:szCs w:val="24"/>
        </w:rPr>
      </w:pPr>
      <w:r w:rsidRPr="009960DB">
        <w:rPr>
          <w:rFonts w:ascii="Arial" w:hAnsi="Arial" w:cs="Arial"/>
          <w:sz w:val="24"/>
          <w:szCs w:val="24"/>
        </w:rPr>
        <w:lastRenderedPageBreak/>
        <w:t xml:space="preserve">En la aplicación del instrumento CRAFFT, las respuestas de los encuestados determinan que el </w:t>
      </w:r>
      <w:r w:rsidR="00344D49" w:rsidRPr="009960DB">
        <w:rPr>
          <w:rFonts w:ascii="Arial" w:hAnsi="Arial" w:cs="Arial"/>
          <w:sz w:val="24"/>
          <w:szCs w:val="24"/>
        </w:rPr>
        <w:t>100</w:t>
      </w:r>
      <w:r w:rsidRPr="009960DB">
        <w:rPr>
          <w:rFonts w:ascii="Arial" w:hAnsi="Arial" w:cs="Arial"/>
          <w:sz w:val="24"/>
          <w:szCs w:val="24"/>
        </w:rPr>
        <w:t xml:space="preserve">% No ha usado otra cosa para drogarse en los últimos 12 meses (0 días). </w:t>
      </w:r>
    </w:p>
    <w:p w14:paraId="147071DF" w14:textId="77777777" w:rsidR="00344D49" w:rsidRPr="009960DB" w:rsidRDefault="00344D49" w:rsidP="00471495">
      <w:pPr>
        <w:spacing w:line="259" w:lineRule="auto"/>
        <w:jc w:val="both"/>
        <w:rPr>
          <w:rFonts w:ascii="Arial" w:hAnsi="Arial" w:cs="Arial"/>
          <w:sz w:val="24"/>
          <w:szCs w:val="24"/>
        </w:rPr>
      </w:pPr>
    </w:p>
    <w:p w14:paraId="33F895D7" w14:textId="77777777" w:rsidR="00344D49" w:rsidRPr="009960DB" w:rsidRDefault="00344D49" w:rsidP="00471495">
      <w:pPr>
        <w:spacing w:line="259" w:lineRule="auto"/>
        <w:jc w:val="both"/>
        <w:rPr>
          <w:rFonts w:ascii="Arial" w:hAnsi="Arial" w:cs="Arial"/>
          <w:sz w:val="24"/>
          <w:szCs w:val="24"/>
        </w:rPr>
      </w:pPr>
    </w:p>
    <w:p w14:paraId="53EEDD23" w14:textId="5DA3DAD9" w:rsidR="00344D49" w:rsidRPr="009960DB" w:rsidRDefault="00344D49" w:rsidP="00471495">
      <w:pPr>
        <w:pStyle w:val="Prrafodelista"/>
        <w:numPr>
          <w:ilvl w:val="1"/>
          <w:numId w:val="24"/>
        </w:numPr>
        <w:jc w:val="both"/>
        <w:rPr>
          <w:rFonts w:ascii="Arial" w:hAnsi="Arial" w:cs="Arial"/>
          <w:sz w:val="24"/>
          <w:szCs w:val="24"/>
        </w:rPr>
      </w:pPr>
      <w:r w:rsidRPr="009960DB">
        <w:rPr>
          <w:rFonts w:ascii="Arial" w:hAnsi="Arial" w:cs="Arial"/>
          <w:sz w:val="24"/>
          <w:szCs w:val="24"/>
        </w:rPr>
        <w:t>¿Ha viajado alguna vez en un carro o vehículo conducido por una persona (o usted mismo/a) que estaba “drogada” o había consumido alcohol o drogas?</w:t>
      </w:r>
    </w:p>
    <w:p w14:paraId="0DA677A9" w14:textId="77777777" w:rsidR="00344D49" w:rsidRPr="009960DB" w:rsidRDefault="00344D49" w:rsidP="00471495">
      <w:pPr>
        <w:spacing w:line="259" w:lineRule="auto"/>
        <w:jc w:val="both"/>
        <w:rPr>
          <w:rFonts w:ascii="Arial" w:hAnsi="Arial" w:cs="Arial"/>
          <w:sz w:val="24"/>
          <w:szCs w:val="24"/>
        </w:rPr>
      </w:pPr>
    </w:p>
    <w:tbl>
      <w:tblPr>
        <w:tblStyle w:val="Tablaconcuadrcula"/>
        <w:tblW w:w="0" w:type="auto"/>
        <w:tblLook w:val="04A0" w:firstRow="1" w:lastRow="0" w:firstColumn="1" w:lastColumn="0" w:noHBand="0" w:noVBand="1"/>
      </w:tblPr>
      <w:tblGrid>
        <w:gridCol w:w="4471"/>
        <w:gridCol w:w="4359"/>
      </w:tblGrid>
      <w:tr w:rsidR="00344D49" w:rsidRPr="009960DB" w14:paraId="739E7F30" w14:textId="77777777" w:rsidTr="009960DB">
        <w:tc>
          <w:tcPr>
            <w:tcW w:w="4675" w:type="dxa"/>
          </w:tcPr>
          <w:p w14:paraId="4649501B" w14:textId="77777777" w:rsidR="00344D49" w:rsidRPr="009960DB" w:rsidRDefault="00344D49"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0593011E" w14:textId="77777777" w:rsidR="00344D49" w:rsidRPr="009960DB" w:rsidRDefault="00344D49" w:rsidP="00471495">
            <w:pPr>
              <w:jc w:val="both"/>
              <w:rPr>
                <w:rFonts w:ascii="Arial" w:hAnsi="Arial" w:cs="Arial"/>
                <w:b/>
                <w:bCs/>
                <w:sz w:val="24"/>
                <w:szCs w:val="24"/>
              </w:rPr>
            </w:pPr>
            <w:r w:rsidRPr="009960DB">
              <w:rPr>
                <w:rFonts w:ascii="Arial" w:hAnsi="Arial" w:cs="Arial"/>
                <w:b/>
                <w:bCs/>
                <w:sz w:val="24"/>
                <w:szCs w:val="24"/>
              </w:rPr>
              <w:t>NO</w:t>
            </w:r>
          </w:p>
        </w:tc>
      </w:tr>
      <w:tr w:rsidR="00344D49" w:rsidRPr="009960DB" w14:paraId="5C0B1C6B" w14:textId="77777777" w:rsidTr="009960DB">
        <w:tc>
          <w:tcPr>
            <w:tcW w:w="4675" w:type="dxa"/>
          </w:tcPr>
          <w:p w14:paraId="2282437C" w14:textId="53BEC1AA" w:rsidR="00344D49" w:rsidRPr="009960DB" w:rsidRDefault="00344D49" w:rsidP="00471495">
            <w:pPr>
              <w:jc w:val="both"/>
              <w:rPr>
                <w:rFonts w:ascii="Arial" w:hAnsi="Arial" w:cs="Arial"/>
                <w:sz w:val="24"/>
                <w:szCs w:val="24"/>
              </w:rPr>
            </w:pPr>
            <w:r w:rsidRPr="009960DB">
              <w:rPr>
                <w:rFonts w:ascii="Arial" w:hAnsi="Arial" w:cs="Arial"/>
                <w:sz w:val="24"/>
                <w:szCs w:val="24"/>
              </w:rPr>
              <w:t>18</w:t>
            </w:r>
          </w:p>
        </w:tc>
        <w:tc>
          <w:tcPr>
            <w:tcW w:w="4675" w:type="dxa"/>
          </w:tcPr>
          <w:p w14:paraId="7A63A703" w14:textId="3E259DED" w:rsidR="00344D49" w:rsidRPr="009960DB" w:rsidRDefault="00344D49" w:rsidP="00471495">
            <w:pPr>
              <w:jc w:val="both"/>
              <w:rPr>
                <w:rFonts w:ascii="Arial" w:hAnsi="Arial" w:cs="Arial"/>
                <w:sz w:val="24"/>
                <w:szCs w:val="24"/>
              </w:rPr>
            </w:pPr>
            <w:r w:rsidRPr="009960DB">
              <w:rPr>
                <w:rFonts w:ascii="Arial" w:hAnsi="Arial" w:cs="Arial"/>
                <w:sz w:val="24"/>
                <w:szCs w:val="24"/>
              </w:rPr>
              <w:t>19</w:t>
            </w:r>
          </w:p>
        </w:tc>
      </w:tr>
      <w:tr w:rsidR="00344D49" w:rsidRPr="009960DB" w14:paraId="57F969C7" w14:textId="77777777" w:rsidTr="009960DB">
        <w:tc>
          <w:tcPr>
            <w:tcW w:w="4675" w:type="dxa"/>
          </w:tcPr>
          <w:p w14:paraId="314E184D" w14:textId="77777777" w:rsidR="00344D49" w:rsidRPr="009960DB" w:rsidRDefault="00344D49"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1C071D3D" w14:textId="2A06F9CF" w:rsidR="00344D49" w:rsidRPr="009960DB" w:rsidRDefault="009C215C" w:rsidP="00471495">
            <w:pPr>
              <w:jc w:val="both"/>
              <w:rPr>
                <w:rFonts w:ascii="Arial" w:hAnsi="Arial" w:cs="Arial"/>
                <w:b/>
                <w:bCs/>
                <w:sz w:val="24"/>
                <w:szCs w:val="24"/>
              </w:rPr>
            </w:pPr>
            <w:r w:rsidRPr="009960DB">
              <w:rPr>
                <w:rFonts w:ascii="Arial" w:hAnsi="Arial" w:cs="Arial"/>
                <w:b/>
                <w:bCs/>
                <w:sz w:val="24"/>
                <w:szCs w:val="24"/>
              </w:rPr>
              <w:t>37</w:t>
            </w:r>
          </w:p>
        </w:tc>
      </w:tr>
    </w:tbl>
    <w:p w14:paraId="165BCF1D" w14:textId="77777777" w:rsidR="00344D49" w:rsidRPr="009960DB" w:rsidRDefault="00344D49" w:rsidP="00471495">
      <w:pPr>
        <w:spacing w:line="259" w:lineRule="auto"/>
        <w:jc w:val="both"/>
        <w:rPr>
          <w:rFonts w:ascii="Arial" w:hAnsi="Arial" w:cs="Arial"/>
          <w:sz w:val="24"/>
          <w:szCs w:val="24"/>
        </w:rPr>
      </w:pPr>
    </w:p>
    <w:p w14:paraId="5B253A84" w14:textId="2FD57D8D" w:rsidR="00344D49" w:rsidRPr="009960DB" w:rsidRDefault="009C215C" w:rsidP="00471495">
      <w:pPr>
        <w:spacing w:line="259" w:lineRule="auto"/>
        <w:jc w:val="both"/>
        <w:rPr>
          <w:rFonts w:ascii="Arial" w:hAnsi="Arial" w:cs="Arial"/>
          <w:sz w:val="24"/>
          <w:szCs w:val="24"/>
        </w:rPr>
      </w:pPr>
      <w:r w:rsidRPr="009960DB">
        <w:rPr>
          <w:rFonts w:ascii="Arial" w:hAnsi="Arial" w:cs="Arial"/>
          <w:noProof/>
          <w:sz w:val="24"/>
          <w:szCs w:val="24"/>
          <w14:ligatures w14:val="none"/>
        </w:rPr>
        <w:drawing>
          <wp:inline distT="0" distB="0" distL="0" distR="0" wp14:anchorId="2C3E4F62" wp14:editId="7BDFCAFB">
            <wp:extent cx="3771900" cy="2811780"/>
            <wp:effectExtent l="0" t="0" r="0" b="7620"/>
            <wp:docPr id="482838548" name="Gráfico 1">
              <a:extLst xmlns:a="http://schemas.openxmlformats.org/drawingml/2006/main">
                <a:ext uri="{FF2B5EF4-FFF2-40B4-BE49-F238E27FC236}">
                  <a16:creationId xmlns:a16="http://schemas.microsoft.com/office/drawing/2014/main" id="{7D2557EC-C035-9B15-2AB9-C515EB7359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p>
    <w:p w14:paraId="3E42AF86" w14:textId="598BB67B" w:rsidR="00344D49" w:rsidRPr="009960DB" w:rsidRDefault="00344D49" w:rsidP="00471495">
      <w:pPr>
        <w:spacing w:line="259" w:lineRule="auto"/>
        <w:jc w:val="both"/>
        <w:rPr>
          <w:rFonts w:ascii="Arial" w:hAnsi="Arial" w:cs="Arial"/>
          <w:sz w:val="24"/>
          <w:szCs w:val="24"/>
        </w:rPr>
      </w:pPr>
      <w:r w:rsidRPr="009960DB">
        <w:rPr>
          <w:rFonts w:ascii="Arial" w:hAnsi="Arial" w:cs="Arial"/>
          <w:sz w:val="24"/>
          <w:szCs w:val="24"/>
        </w:rPr>
        <w:t>Se aplicó el instrumento CRAFFT y al analizar las respuestas de los encuestados, se determina que el 5</w:t>
      </w:r>
      <w:r w:rsidR="009C215C" w:rsidRPr="009960DB">
        <w:rPr>
          <w:rFonts w:ascii="Arial" w:hAnsi="Arial" w:cs="Arial"/>
          <w:sz w:val="24"/>
          <w:szCs w:val="24"/>
        </w:rPr>
        <w:t>1</w:t>
      </w:r>
      <w:r w:rsidRPr="009960DB">
        <w:rPr>
          <w:rFonts w:ascii="Arial" w:hAnsi="Arial" w:cs="Arial"/>
          <w:sz w:val="24"/>
          <w:szCs w:val="24"/>
        </w:rPr>
        <w:t>% Si ha viajado alguna vez en un carro o vehículo conducido por una persona (o él/ella mismo/a) que estaba “drogada” o había consumido alcohol o drogas en los últimos 12 meses. Y otro 4</w:t>
      </w:r>
      <w:r w:rsidR="009C215C" w:rsidRPr="009960DB">
        <w:rPr>
          <w:rFonts w:ascii="Arial" w:hAnsi="Arial" w:cs="Arial"/>
          <w:sz w:val="24"/>
          <w:szCs w:val="24"/>
        </w:rPr>
        <w:t>9</w:t>
      </w:r>
      <w:r w:rsidRPr="009960DB">
        <w:rPr>
          <w:rFonts w:ascii="Arial" w:hAnsi="Arial" w:cs="Arial"/>
          <w:sz w:val="24"/>
          <w:szCs w:val="24"/>
        </w:rPr>
        <w:t>% no lo ha hecho.</w:t>
      </w:r>
    </w:p>
    <w:p w14:paraId="5A2D1BE6" w14:textId="77777777" w:rsidR="00EA3917" w:rsidRPr="009960DB" w:rsidRDefault="00EA3917" w:rsidP="00471495">
      <w:pPr>
        <w:spacing w:line="259" w:lineRule="auto"/>
        <w:jc w:val="both"/>
        <w:rPr>
          <w:rFonts w:ascii="Arial" w:hAnsi="Arial" w:cs="Arial"/>
          <w:sz w:val="24"/>
          <w:szCs w:val="24"/>
        </w:rPr>
      </w:pPr>
    </w:p>
    <w:p w14:paraId="7D119FD6" w14:textId="77777777" w:rsidR="00EA3917" w:rsidRPr="009960DB" w:rsidRDefault="00EA3917" w:rsidP="00471495">
      <w:pPr>
        <w:jc w:val="both"/>
        <w:rPr>
          <w:rFonts w:ascii="Arial" w:hAnsi="Arial" w:cs="Arial"/>
          <w:b/>
          <w:bCs/>
          <w:sz w:val="24"/>
          <w:szCs w:val="24"/>
        </w:rPr>
      </w:pPr>
    </w:p>
    <w:p w14:paraId="282DCC7B" w14:textId="228F78F1" w:rsidR="00EA3917" w:rsidRPr="009960DB" w:rsidRDefault="00EA3917" w:rsidP="00471495">
      <w:pPr>
        <w:pStyle w:val="Prrafodelista"/>
        <w:numPr>
          <w:ilvl w:val="1"/>
          <w:numId w:val="24"/>
        </w:numPr>
        <w:jc w:val="both"/>
        <w:rPr>
          <w:rFonts w:ascii="Arial" w:hAnsi="Arial" w:cs="Arial"/>
          <w:sz w:val="24"/>
          <w:szCs w:val="24"/>
        </w:rPr>
      </w:pPr>
      <w:r w:rsidRPr="009960DB">
        <w:rPr>
          <w:rFonts w:ascii="Arial" w:hAnsi="Arial" w:cs="Arial"/>
          <w:sz w:val="24"/>
          <w:szCs w:val="24"/>
        </w:rPr>
        <w:t>¿Consume alguna vez alcohol drogas para relajarse o sentirse mejor consigo mismo/a o integrarse en un grupo?</w:t>
      </w:r>
    </w:p>
    <w:tbl>
      <w:tblPr>
        <w:tblStyle w:val="Tablaconcuadrcula"/>
        <w:tblW w:w="0" w:type="auto"/>
        <w:tblLook w:val="04A0" w:firstRow="1" w:lastRow="0" w:firstColumn="1" w:lastColumn="0" w:noHBand="0" w:noVBand="1"/>
      </w:tblPr>
      <w:tblGrid>
        <w:gridCol w:w="4471"/>
        <w:gridCol w:w="4359"/>
      </w:tblGrid>
      <w:tr w:rsidR="00EA3917" w:rsidRPr="009960DB" w14:paraId="30C2E133" w14:textId="77777777" w:rsidTr="009960DB">
        <w:tc>
          <w:tcPr>
            <w:tcW w:w="4675" w:type="dxa"/>
          </w:tcPr>
          <w:p w14:paraId="000A485B" w14:textId="77777777" w:rsidR="00EA3917" w:rsidRPr="009960DB" w:rsidRDefault="00EA3917"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25866AFB" w14:textId="77777777" w:rsidR="00EA3917" w:rsidRPr="009960DB" w:rsidRDefault="00EA3917" w:rsidP="00471495">
            <w:pPr>
              <w:jc w:val="both"/>
              <w:rPr>
                <w:rFonts w:ascii="Arial" w:hAnsi="Arial" w:cs="Arial"/>
                <w:b/>
                <w:bCs/>
                <w:sz w:val="24"/>
                <w:szCs w:val="24"/>
              </w:rPr>
            </w:pPr>
            <w:r w:rsidRPr="009960DB">
              <w:rPr>
                <w:rFonts w:ascii="Arial" w:hAnsi="Arial" w:cs="Arial"/>
                <w:b/>
                <w:bCs/>
                <w:sz w:val="24"/>
                <w:szCs w:val="24"/>
              </w:rPr>
              <w:t>NO</w:t>
            </w:r>
          </w:p>
        </w:tc>
      </w:tr>
      <w:tr w:rsidR="00EA3917" w:rsidRPr="009960DB" w14:paraId="71BE7056" w14:textId="77777777" w:rsidTr="009960DB">
        <w:tc>
          <w:tcPr>
            <w:tcW w:w="4675" w:type="dxa"/>
          </w:tcPr>
          <w:p w14:paraId="3F46239D" w14:textId="452803A6" w:rsidR="00EA3917" w:rsidRPr="009960DB" w:rsidRDefault="00EA3917" w:rsidP="00471495">
            <w:pPr>
              <w:jc w:val="both"/>
              <w:rPr>
                <w:rFonts w:ascii="Arial" w:hAnsi="Arial" w:cs="Arial"/>
                <w:sz w:val="24"/>
                <w:szCs w:val="24"/>
              </w:rPr>
            </w:pPr>
            <w:r w:rsidRPr="009960DB">
              <w:rPr>
                <w:rFonts w:ascii="Arial" w:hAnsi="Arial" w:cs="Arial"/>
                <w:sz w:val="24"/>
                <w:szCs w:val="24"/>
              </w:rPr>
              <w:t>18</w:t>
            </w:r>
          </w:p>
        </w:tc>
        <w:tc>
          <w:tcPr>
            <w:tcW w:w="4675" w:type="dxa"/>
          </w:tcPr>
          <w:p w14:paraId="00D11FD2" w14:textId="2568E597" w:rsidR="00EA3917" w:rsidRPr="009960DB" w:rsidRDefault="00EA3917" w:rsidP="00471495">
            <w:pPr>
              <w:jc w:val="both"/>
              <w:rPr>
                <w:rFonts w:ascii="Arial" w:hAnsi="Arial" w:cs="Arial"/>
                <w:sz w:val="24"/>
                <w:szCs w:val="24"/>
              </w:rPr>
            </w:pPr>
            <w:r w:rsidRPr="009960DB">
              <w:rPr>
                <w:rFonts w:ascii="Arial" w:hAnsi="Arial" w:cs="Arial"/>
                <w:sz w:val="24"/>
                <w:szCs w:val="24"/>
              </w:rPr>
              <w:t>19</w:t>
            </w:r>
          </w:p>
        </w:tc>
      </w:tr>
      <w:tr w:rsidR="00EA3917" w:rsidRPr="009960DB" w14:paraId="17FAA5A5" w14:textId="77777777" w:rsidTr="009960DB">
        <w:tc>
          <w:tcPr>
            <w:tcW w:w="4675" w:type="dxa"/>
          </w:tcPr>
          <w:p w14:paraId="31E88429" w14:textId="77777777" w:rsidR="00EA3917" w:rsidRPr="009960DB" w:rsidRDefault="00EA3917"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4022F415" w14:textId="6224306B" w:rsidR="00EA3917" w:rsidRPr="009960DB" w:rsidRDefault="00EA3917" w:rsidP="00471495">
            <w:pPr>
              <w:jc w:val="both"/>
              <w:rPr>
                <w:rFonts w:ascii="Arial" w:hAnsi="Arial" w:cs="Arial"/>
                <w:b/>
                <w:bCs/>
                <w:sz w:val="24"/>
                <w:szCs w:val="24"/>
              </w:rPr>
            </w:pPr>
            <w:r w:rsidRPr="009960DB">
              <w:rPr>
                <w:rFonts w:ascii="Arial" w:hAnsi="Arial" w:cs="Arial"/>
                <w:b/>
                <w:bCs/>
                <w:sz w:val="24"/>
                <w:szCs w:val="24"/>
              </w:rPr>
              <w:t>37</w:t>
            </w:r>
          </w:p>
        </w:tc>
      </w:tr>
    </w:tbl>
    <w:p w14:paraId="05B16085" w14:textId="77777777" w:rsidR="00EA3917" w:rsidRPr="009960DB" w:rsidRDefault="00EA3917" w:rsidP="00471495">
      <w:pPr>
        <w:spacing w:line="259" w:lineRule="auto"/>
        <w:jc w:val="both"/>
        <w:rPr>
          <w:rFonts w:ascii="Arial" w:hAnsi="Arial" w:cs="Arial"/>
          <w:sz w:val="24"/>
          <w:szCs w:val="24"/>
        </w:rPr>
      </w:pPr>
    </w:p>
    <w:p w14:paraId="00D07CED" w14:textId="0D2EC12E" w:rsidR="00EA3917" w:rsidRPr="009960DB" w:rsidRDefault="00EA3917" w:rsidP="00471495">
      <w:pPr>
        <w:spacing w:line="259" w:lineRule="auto"/>
        <w:jc w:val="both"/>
        <w:rPr>
          <w:rFonts w:ascii="Arial" w:hAnsi="Arial" w:cs="Arial"/>
          <w:sz w:val="24"/>
          <w:szCs w:val="24"/>
        </w:rPr>
      </w:pPr>
      <w:r w:rsidRPr="009960DB">
        <w:rPr>
          <w:rFonts w:ascii="Arial" w:hAnsi="Arial" w:cs="Arial"/>
          <w:noProof/>
          <w:sz w:val="24"/>
          <w:szCs w:val="24"/>
          <w14:ligatures w14:val="none"/>
        </w:rPr>
        <w:lastRenderedPageBreak/>
        <w:drawing>
          <wp:inline distT="0" distB="0" distL="0" distR="0" wp14:anchorId="55B5A8F9" wp14:editId="7F3DAB41">
            <wp:extent cx="3771900" cy="2811780"/>
            <wp:effectExtent l="0" t="0" r="0" b="7620"/>
            <wp:docPr id="933875245" name="Gráfico 1">
              <a:extLst xmlns:a="http://schemas.openxmlformats.org/drawingml/2006/main">
                <a:ext uri="{FF2B5EF4-FFF2-40B4-BE49-F238E27FC236}">
                  <a16:creationId xmlns:a16="http://schemas.microsoft.com/office/drawing/2014/main" id="{7D2557EC-C035-9B15-2AB9-C515EB7359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p w14:paraId="595542D3" w14:textId="77777777" w:rsidR="00EA3917" w:rsidRPr="009960DB" w:rsidRDefault="00EA3917" w:rsidP="00471495">
      <w:pPr>
        <w:spacing w:line="259" w:lineRule="auto"/>
        <w:jc w:val="both"/>
        <w:rPr>
          <w:rFonts w:ascii="Arial" w:hAnsi="Arial" w:cs="Arial"/>
          <w:sz w:val="24"/>
          <w:szCs w:val="24"/>
        </w:rPr>
      </w:pPr>
    </w:p>
    <w:p w14:paraId="36F1715F" w14:textId="301D7F18" w:rsidR="00EA3917" w:rsidRPr="009960DB" w:rsidRDefault="00EA3917" w:rsidP="00471495">
      <w:pPr>
        <w:jc w:val="both"/>
        <w:rPr>
          <w:rFonts w:ascii="Arial" w:hAnsi="Arial" w:cs="Arial"/>
          <w:sz w:val="24"/>
          <w:szCs w:val="24"/>
        </w:rPr>
      </w:pPr>
      <w:r w:rsidRPr="009960DB">
        <w:rPr>
          <w:rFonts w:ascii="Arial" w:hAnsi="Arial" w:cs="Arial"/>
          <w:sz w:val="24"/>
          <w:szCs w:val="24"/>
        </w:rPr>
        <w:t>Se aplicó el instrumento CRAFFT y al analizar las respuestas de los encuestados, se determina que el 49% Si ha consumido alcohol o drogas para relajarse, sentirse mejor o encajar en un grupo en los últimos 12 meses. Y otro 51% no lo ha hecho.</w:t>
      </w:r>
    </w:p>
    <w:p w14:paraId="67970AD9" w14:textId="77777777" w:rsidR="00EA3917" w:rsidRPr="009960DB" w:rsidRDefault="00EA3917" w:rsidP="00471495">
      <w:pPr>
        <w:jc w:val="both"/>
        <w:rPr>
          <w:rFonts w:ascii="Arial" w:hAnsi="Arial" w:cs="Arial"/>
          <w:sz w:val="24"/>
          <w:szCs w:val="24"/>
        </w:rPr>
      </w:pPr>
    </w:p>
    <w:p w14:paraId="40F930DF" w14:textId="77777777" w:rsidR="00EA3917" w:rsidRPr="009960DB" w:rsidRDefault="00EA3917" w:rsidP="00471495">
      <w:pPr>
        <w:spacing w:line="259" w:lineRule="auto"/>
        <w:jc w:val="both"/>
        <w:rPr>
          <w:rFonts w:ascii="Arial" w:hAnsi="Arial" w:cs="Arial"/>
          <w:sz w:val="24"/>
          <w:szCs w:val="24"/>
        </w:rPr>
      </w:pPr>
    </w:p>
    <w:p w14:paraId="3F3DDEFB" w14:textId="05548977" w:rsidR="0077689F" w:rsidRPr="009960DB" w:rsidRDefault="0077689F" w:rsidP="00471495">
      <w:pPr>
        <w:pStyle w:val="Prrafodelista"/>
        <w:numPr>
          <w:ilvl w:val="1"/>
          <w:numId w:val="24"/>
        </w:numPr>
        <w:jc w:val="both"/>
        <w:rPr>
          <w:rFonts w:ascii="Arial" w:hAnsi="Arial" w:cs="Arial"/>
          <w:sz w:val="24"/>
          <w:szCs w:val="24"/>
        </w:rPr>
      </w:pPr>
      <w:r w:rsidRPr="009960DB">
        <w:rPr>
          <w:rFonts w:ascii="Arial" w:hAnsi="Arial" w:cs="Arial"/>
          <w:sz w:val="24"/>
          <w:szCs w:val="24"/>
        </w:rPr>
        <w:t>¿Consume alguna vez alcohol o drogas mientras está solo/a o sin compañía?</w:t>
      </w:r>
    </w:p>
    <w:tbl>
      <w:tblPr>
        <w:tblStyle w:val="Tablaconcuadrcula"/>
        <w:tblW w:w="0" w:type="auto"/>
        <w:tblLook w:val="04A0" w:firstRow="1" w:lastRow="0" w:firstColumn="1" w:lastColumn="0" w:noHBand="0" w:noVBand="1"/>
      </w:tblPr>
      <w:tblGrid>
        <w:gridCol w:w="4471"/>
        <w:gridCol w:w="4359"/>
      </w:tblGrid>
      <w:tr w:rsidR="0077689F" w:rsidRPr="009960DB" w14:paraId="775E9290" w14:textId="77777777" w:rsidTr="009960DB">
        <w:tc>
          <w:tcPr>
            <w:tcW w:w="4675" w:type="dxa"/>
          </w:tcPr>
          <w:p w14:paraId="43A0178E" w14:textId="77777777" w:rsidR="0077689F" w:rsidRPr="009960DB" w:rsidRDefault="0077689F"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6FB46A4A" w14:textId="77777777" w:rsidR="0077689F" w:rsidRPr="009960DB" w:rsidRDefault="0077689F" w:rsidP="00471495">
            <w:pPr>
              <w:jc w:val="both"/>
              <w:rPr>
                <w:rFonts w:ascii="Arial" w:hAnsi="Arial" w:cs="Arial"/>
                <w:b/>
                <w:bCs/>
                <w:sz w:val="24"/>
                <w:szCs w:val="24"/>
              </w:rPr>
            </w:pPr>
            <w:r w:rsidRPr="009960DB">
              <w:rPr>
                <w:rFonts w:ascii="Arial" w:hAnsi="Arial" w:cs="Arial"/>
                <w:b/>
                <w:bCs/>
                <w:sz w:val="24"/>
                <w:szCs w:val="24"/>
              </w:rPr>
              <w:t>NO</w:t>
            </w:r>
          </w:p>
        </w:tc>
      </w:tr>
      <w:tr w:rsidR="0077689F" w:rsidRPr="009960DB" w14:paraId="28D50744" w14:textId="77777777" w:rsidTr="009960DB">
        <w:tc>
          <w:tcPr>
            <w:tcW w:w="4675" w:type="dxa"/>
          </w:tcPr>
          <w:p w14:paraId="02299DEB" w14:textId="605B68F6" w:rsidR="0077689F" w:rsidRPr="009960DB" w:rsidRDefault="005D0E07" w:rsidP="00471495">
            <w:pPr>
              <w:jc w:val="both"/>
              <w:rPr>
                <w:rFonts w:ascii="Arial" w:hAnsi="Arial" w:cs="Arial"/>
                <w:sz w:val="24"/>
                <w:szCs w:val="24"/>
              </w:rPr>
            </w:pPr>
            <w:r w:rsidRPr="009960DB">
              <w:rPr>
                <w:rFonts w:ascii="Arial" w:hAnsi="Arial" w:cs="Arial"/>
                <w:sz w:val="24"/>
                <w:szCs w:val="24"/>
              </w:rPr>
              <w:t>18</w:t>
            </w:r>
          </w:p>
        </w:tc>
        <w:tc>
          <w:tcPr>
            <w:tcW w:w="4675" w:type="dxa"/>
          </w:tcPr>
          <w:p w14:paraId="119C00BD" w14:textId="1CCEB868" w:rsidR="0077689F" w:rsidRPr="009960DB" w:rsidRDefault="005D0E07" w:rsidP="00471495">
            <w:pPr>
              <w:jc w:val="both"/>
              <w:rPr>
                <w:rFonts w:ascii="Arial" w:hAnsi="Arial" w:cs="Arial"/>
                <w:sz w:val="24"/>
                <w:szCs w:val="24"/>
              </w:rPr>
            </w:pPr>
            <w:r w:rsidRPr="009960DB">
              <w:rPr>
                <w:rFonts w:ascii="Arial" w:hAnsi="Arial" w:cs="Arial"/>
                <w:sz w:val="24"/>
                <w:szCs w:val="24"/>
              </w:rPr>
              <w:t>19</w:t>
            </w:r>
          </w:p>
        </w:tc>
      </w:tr>
      <w:tr w:rsidR="0077689F" w:rsidRPr="009960DB" w14:paraId="31E461C3" w14:textId="77777777" w:rsidTr="009960DB">
        <w:tc>
          <w:tcPr>
            <w:tcW w:w="4675" w:type="dxa"/>
          </w:tcPr>
          <w:p w14:paraId="0F847374" w14:textId="77777777" w:rsidR="0077689F" w:rsidRPr="009960DB" w:rsidRDefault="0077689F"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674DE202" w14:textId="2C5C6703" w:rsidR="0077689F" w:rsidRPr="009960DB" w:rsidRDefault="005D0E07" w:rsidP="00471495">
            <w:pPr>
              <w:jc w:val="both"/>
              <w:rPr>
                <w:rFonts w:ascii="Arial" w:hAnsi="Arial" w:cs="Arial"/>
                <w:b/>
                <w:bCs/>
                <w:sz w:val="24"/>
                <w:szCs w:val="24"/>
              </w:rPr>
            </w:pPr>
            <w:r w:rsidRPr="009960DB">
              <w:rPr>
                <w:rFonts w:ascii="Arial" w:hAnsi="Arial" w:cs="Arial"/>
                <w:b/>
                <w:bCs/>
                <w:sz w:val="24"/>
                <w:szCs w:val="24"/>
              </w:rPr>
              <w:t>37</w:t>
            </w:r>
          </w:p>
        </w:tc>
      </w:tr>
    </w:tbl>
    <w:p w14:paraId="2187330F" w14:textId="77777777" w:rsidR="0077689F" w:rsidRPr="009960DB" w:rsidRDefault="0077689F" w:rsidP="00471495">
      <w:pPr>
        <w:jc w:val="both"/>
        <w:rPr>
          <w:rFonts w:ascii="Arial" w:hAnsi="Arial" w:cs="Arial"/>
          <w:sz w:val="24"/>
          <w:szCs w:val="24"/>
        </w:rPr>
      </w:pPr>
    </w:p>
    <w:p w14:paraId="5ABE8949" w14:textId="22CBD257" w:rsidR="0077689F" w:rsidRPr="009960DB" w:rsidRDefault="0077689F" w:rsidP="00471495">
      <w:pPr>
        <w:jc w:val="both"/>
        <w:rPr>
          <w:rFonts w:ascii="Arial" w:hAnsi="Arial" w:cs="Arial"/>
          <w:sz w:val="24"/>
          <w:szCs w:val="24"/>
        </w:rPr>
      </w:pPr>
    </w:p>
    <w:p w14:paraId="5AA59042" w14:textId="6B94C50F" w:rsidR="0077689F" w:rsidRPr="009960DB" w:rsidRDefault="005D0E07" w:rsidP="00471495">
      <w:pPr>
        <w:jc w:val="both"/>
        <w:rPr>
          <w:rFonts w:ascii="Arial" w:hAnsi="Arial" w:cs="Arial"/>
          <w:b/>
          <w:bCs/>
          <w:color w:val="0070C0"/>
          <w:sz w:val="24"/>
          <w:szCs w:val="24"/>
        </w:rPr>
      </w:pPr>
      <w:r w:rsidRPr="009960DB">
        <w:rPr>
          <w:rFonts w:ascii="Arial" w:hAnsi="Arial" w:cs="Arial"/>
          <w:noProof/>
          <w:sz w:val="24"/>
          <w:szCs w:val="24"/>
          <w14:ligatures w14:val="none"/>
        </w:rPr>
        <w:drawing>
          <wp:inline distT="0" distB="0" distL="0" distR="0" wp14:anchorId="4558B860" wp14:editId="77A61250">
            <wp:extent cx="4114800" cy="2743200"/>
            <wp:effectExtent l="0" t="0" r="0" b="0"/>
            <wp:docPr id="60391651" name="Gráfico 1">
              <a:extLst xmlns:a="http://schemas.openxmlformats.org/drawingml/2006/main">
                <a:ext uri="{FF2B5EF4-FFF2-40B4-BE49-F238E27FC236}">
                  <a16:creationId xmlns:a16="http://schemas.microsoft.com/office/drawing/2014/main" id="{ADD804DF-6F4B-8701-A526-50F4588A9B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14:paraId="1C9C0C8B" w14:textId="34E4595A" w:rsidR="0077689F" w:rsidRPr="009960DB" w:rsidRDefault="0077689F" w:rsidP="00471495">
      <w:pPr>
        <w:spacing w:line="259" w:lineRule="auto"/>
        <w:jc w:val="both"/>
        <w:rPr>
          <w:rFonts w:ascii="Arial" w:hAnsi="Arial" w:cs="Arial"/>
          <w:sz w:val="24"/>
          <w:szCs w:val="24"/>
        </w:rPr>
      </w:pPr>
      <w:r w:rsidRPr="009960DB">
        <w:rPr>
          <w:rFonts w:ascii="Arial" w:hAnsi="Arial" w:cs="Arial"/>
          <w:sz w:val="24"/>
          <w:szCs w:val="24"/>
        </w:rPr>
        <w:t xml:space="preserve">En la aplicación del instrumento CRAFFT, las respuestas de los encuestados determinan que el </w:t>
      </w:r>
      <w:r w:rsidR="005D0E07" w:rsidRPr="009960DB">
        <w:rPr>
          <w:rFonts w:ascii="Arial" w:hAnsi="Arial" w:cs="Arial"/>
          <w:sz w:val="24"/>
          <w:szCs w:val="24"/>
        </w:rPr>
        <w:t>49%</w:t>
      </w:r>
      <w:r w:rsidRPr="009960DB">
        <w:rPr>
          <w:rFonts w:ascii="Arial" w:hAnsi="Arial" w:cs="Arial"/>
          <w:sz w:val="24"/>
          <w:szCs w:val="24"/>
        </w:rPr>
        <w:t xml:space="preserve"> Si consume alcohol o drogas mientras está solo/a o sin compañía y otro </w:t>
      </w:r>
      <w:r w:rsidR="005D0E07" w:rsidRPr="009960DB">
        <w:rPr>
          <w:rFonts w:ascii="Arial" w:hAnsi="Arial" w:cs="Arial"/>
          <w:sz w:val="24"/>
          <w:szCs w:val="24"/>
        </w:rPr>
        <w:t>51</w:t>
      </w:r>
      <w:r w:rsidR="00956F96" w:rsidRPr="009960DB">
        <w:rPr>
          <w:rFonts w:ascii="Arial" w:hAnsi="Arial" w:cs="Arial"/>
          <w:sz w:val="24"/>
          <w:szCs w:val="24"/>
        </w:rPr>
        <w:t>% no</w:t>
      </w:r>
      <w:r w:rsidRPr="009960DB">
        <w:rPr>
          <w:rFonts w:ascii="Arial" w:hAnsi="Arial" w:cs="Arial"/>
          <w:sz w:val="24"/>
          <w:szCs w:val="24"/>
        </w:rPr>
        <w:t xml:space="preserve"> consume.</w:t>
      </w:r>
    </w:p>
    <w:p w14:paraId="6194EB82" w14:textId="77777777" w:rsidR="00956F96" w:rsidRPr="009960DB" w:rsidRDefault="00956F96" w:rsidP="00471495">
      <w:pPr>
        <w:spacing w:line="259" w:lineRule="auto"/>
        <w:jc w:val="both"/>
        <w:rPr>
          <w:rFonts w:ascii="Arial" w:hAnsi="Arial" w:cs="Arial"/>
          <w:sz w:val="24"/>
          <w:szCs w:val="24"/>
        </w:rPr>
      </w:pPr>
    </w:p>
    <w:p w14:paraId="428292AD" w14:textId="77777777" w:rsidR="00956F96" w:rsidRPr="009960DB" w:rsidRDefault="00956F96" w:rsidP="00471495">
      <w:pPr>
        <w:jc w:val="both"/>
        <w:rPr>
          <w:rFonts w:ascii="Arial" w:hAnsi="Arial" w:cs="Arial"/>
          <w:b/>
          <w:bCs/>
          <w:sz w:val="24"/>
          <w:szCs w:val="24"/>
        </w:rPr>
      </w:pPr>
    </w:p>
    <w:p w14:paraId="2641CD3E" w14:textId="1A72D096" w:rsidR="00956F96" w:rsidRPr="009960DB" w:rsidRDefault="00956F96" w:rsidP="00471495">
      <w:pPr>
        <w:pStyle w:val="Prrafodelista"/>
        <w:numPr>
          <w:ilvl w:val="1"/>
          <w:numId w:val="24"/>
        </w:numPr>
        <w:jc w:val="both"/>
        <w:rPr>
          <w:rFonts w:ascii="Arial" w:hAnsi="Arial" w:cs="Arial"/>
          <w:sz w:val="24"/>
          <w:szCs w:val="24"/>
        </w:rPr>
      </w:pPr>
      <w:r w:rsidRPr="009960DB">
        <w:rPr>
          <w:rFonts w:ascii="Arial" w:hAnsi="Arial" w:cs="Arial"/>
          <w:sz w:val="24"/>
          <w:szCs w:val="24"/>
        </w:rPr>
        <w:t>¿Alguna vez se le olvidan cosas que hizo mientras consumía alcohol o drogas?</w:t>
      </w:r>
    </w:p>
    <w:tbl>
      <w:tblPr>
        <w:tblStyle w:val="Tablaconcuadrcula"/>
        <w:tblW w:w="0" w:type="auto"/>
        <w:tblLook w:val="04A0" w:firstRow="1" w:lastRow="0" w:firstColumn="1" w:lastColumn="0" w:noHBand="0" w:noVBand="1"/>
      </w:tblPr>
      <w:tblGrid>
        <w:gridCol w:w="4471"/>
        <w:gridCol w:w="4359"/>
      </w:tblGrid>
      <w:tr w:rsidR="00956F96" w:rsidRPr="009960DB" w14:paraId="29D965B6" w14:textId="77777777" w:rsidTr="009960DB">
        <w:tc>
          <w:tcPr>
            <w:tcW w:w="4675" w:type="dxa"/>
          </w:tcPr>
          <w:p w14:paraId="456B878F" w14:textId="77777777" w:rsidR="00956F96" w:rsidRPr="009960DB" w:rsidRDefault="00956F96"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493C5017" w14:textId="77777777" w:rsidR="00956F96" w:rsidRPr="009960DB" w:rsidRDefault="00956F96" w:rsidP="00471495">
            <w:pPr>
              <w:jc w:val="both"/>
              <w:rPr>
                <w:rFonts w:ascii="Arial" w:hAnsi="Arial" w:cs="Arial"/>
                <w:b/>
                <w:bCs/>
                <w:sz w:val="24"/>
                <w:szCs w:val="24"/>
              </w:rPr>
            </w:pPr>
            <w:r w:rsidRPr="009960DB">
              <w:rPr>
                <w:rFonts w:ascii="Arial" w:hAnsi="Arial" w:cs="Arial"/>
                <w:b/>
                <w:bCs/>
                <w:sz w:val="24"/>
                <w:szCs w:val="24"/>
              </w:rPr>
              <w:t>NO</w:t>
            </w:r>
          </w:p>
        </w:tc>
      </w:tr>
      <w:tr w:rsidR="00956F96" w:rsidRPr="009960DB" w14:paraId="6F84E253" w14:textId="77777777" w:rsidTr="009960DB">
        <w:tc>
          <w:tcPr>
            <w:tcW w:w="4675" w:type="dxa"/>
          </w:tcPr>
          <w:p w14:paraId="141FCB6A" w14:textId="5C779069" w:rsidR="00956F96" w:rsidRPr="009960DB" w:rsidRDefault="00956F96" w:rsidP="00471495">
            <w:pPr>
              <w:jc w:val="both"/>
              <w:rPr>
                <w:rFonts w:ascii="Arial" w:hAnsi="Arial" w:cs="Arial"/>
                <w:sz w:val="24"/>
                <w:szCs w:val="24"/>
              </w:rPr>
            </w:pPr>
            <w:r w:rsidRPr="009960DB">
              <w:rPr>
                <w:rFonts w:ascii="Arial" w:hAnsi="Arial" w:cs="Arial"/>
                <w:sz w:val="24"/>
                <w:szCs w:val="24"/>
              </w:rPr>
              <w:t>0</w:t>
            </w:r>
          </w:p>
        </w:tc>
        <w:tc>
          <w:tcPr>
            <w:tcW w:w="4675" w:type="dxa"/>
          </w:tcPr>
          <w:p w14:paraId="22CB623F" w14:textId="016FD6DC" w:rsidR="00956F96" w:rsidRPr="009960DB" w:rsidRDefault="00956F96" w:rsidP="00471495">
            <w:pPr>
              <w:jc w:val="both"/>
              <w:rPr>
                <w:rFonts w:ascii="Arial" w:hAnsi="Arial" w:cs="Arial"/>
                <w:sz w:val="24"/>
                <w:szCs w:val="24"/>
              </w:rPr>
            </w:pPr>
            <w:r w:rsidRPr="009960DB">
              <w:rPr>
                <w:rFonts w:ascii="Arial" w:hAnsi="Arial" w:cs="Arial"/>
                <w:sz w:val="24"/>
                <w:szCs w:val="24"/>
              </w:rPr>
              <w:t>37</w:t>
            </w:r>
          </w:p>
        </w:tc>
      </w:tr>
      <w:tr w:rsidR="00956F96" w:rsidRPr="009960DB" w14:paraId="2A40BC7D" w14:textId="77777777" w:rsidTr="009960DB">
        <w:tc>
          <w:tcPr>
            <w:tcW w:w="4675" w:type="dxa"/>
          </w:tcPr>
          <w:p w14:paraId="57EB8961" w14:textId="77777777" w:rsidR="00956F96" w:rsidRPr="009960DB" w:rsidRDefault="00956F96"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02023891" w14:textId="1E553A8F" w:rsidR="00956F96" w:rsidRPr="009960DB" w:rsidRDefault="00956F96" w:rsidP="00471495">
            <w:pPr>
              <w:jc w:val="both"/>
              <w:rPr>
                <w:rFonts w:ascii="Arial" w:hAnsi="Arial" w:cs="Arial"/>
                <w:b/>
                <w:bCs/>
                <w:sz w:val="24"/>
                <w:szCs w:val="24"/>
              </w:rPr>
            </w:pPr>
            <w:r w:rsidRPr="009960DB">
              <w:rPr>
                <w:rFonts w:ascii="Arial" w:hAnsi="Arial" w:cs="Arial"/>
                <w:b/>
                <w:bCs/>
                <w:sz w:val="24"/>
                <w:szCs w:val="24"/>
              </w:rPr>
              <w:t>37</w:t>
            </w:r>
          </w:p>
        </w:tc>
      </w:tr>
    </w:tbl>
    <w:p w14:paraId="108BC887" w14:textId="77777777" w:rsidR="00956F96" w:rsidRPr="009960DB" w:rsidRDefault="00956F96" w:rsidP="00471495">
      <w:pPr>
        <w:spacing w:line="259" w:lineRule="auto"/>
        <w:jc w:val="both"/>
        <w:rPr>
          <w:rFonts w:ascii="Arial" w:hAnsi="Arial" w:cs="Arial"/>
          <w:sz w:val="24"/>
          <w:szCs w:val="24"/>
        </w:rPr>
      </w:pPr>
    </w:p>
    <w:p w14:paraId="5D98A79A" w14:textId="6975F701" w:rsidR="00956F96" w:rsidRPr="009960DB" w:rsidRDefault="00956F96" w:rsidP="00471495">
      <w:pPr>
        <w:spacing w:line="259" w:lineRule="auto"/>
        <w:jc w:val="both"/>
        <w:rPr>
          <w:rFonts w:ascii="Arial" w:hAnsi="Arial" w:cs="Arial"/>
          <w:sz w:val="24"/>
          <w:szCs w:val="24"/>
        </w:rPr>
      </w:pPr>
      <w:r w:rsidRPr="009960DB">
        <w:rPr>
          <w:rFonts w:ascii="Arial" w:hAnsi="Arial" w:cs="Arial"/>
          <w:noProof/>
          <w:sz w:val="24"/>
          <w:szCs w:val="24"/>
          <w14:ligatures w14:val="none"/>
        </w:rPr>
        <w:drawing>
          <wp:inline distT="0" distB="0" distL="0" distR="0" wp14:anchorId="6D91DC51" wp14:editId="05B60D08">
            <wp:extent cx="4114800" cy="2743200"/>
            <wp:effectExtent l="0" t="0" r="0" b="0"/>
            <wp:docPr id="2012753453" name="Gráfico 1">
              <a:extLst xmlns:a="http://schemas.openxmlformats.org/drawingml/2006/main">
                <a:ext uri="{FF2B5EF4-FFF2-40B4-BE49-F238E27FC236}">
                  <a16:creationId xmlns:a16="http://schemas.microsoft.com/office/drawing/2014/main" id="{ADD804DF-6F4B-8701-A526-50F4588A9B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14:paraId="4462A081" w14:textId="77777777" w:rsidR="00956F96" w:rsidRPr="009960DB" w:rsidRDefault="00956F96" w:rsidP="00471495">
      <w:pPr>
        <w:spacing w:line="259" w:lineRule="auto"/>
        <w:jc w:val="both"/>
        <w:rPr>
          <w:rFonts w:ascii="Arial" w:hAnsi="Arial" w:cs="Arial"/>
          <w:b/>
          <w:bCs/>
          <w:sz w:val="24"/>
          <w:szCs w:val="24"/>
        </w:rPr>
      </w:pPr>
    </w:p>
    <w:p w14:paraId="16B43B60" w14:textId="43F4BFCB" w:rsidR="00956F96" w:rsidRPr="009960DB" w:rsidRDefault="00956F96" w:rsidP="00471495">
      <w:pPr>
        <w:spacing w:line="259" w:lineRule="auto"/>
        <w:jc w:val="both"/>
        <w:rPr>
          <w:rFonts w:ascii="Arial" w:hAnsi="Arial" w:cs="Arial"/>
          <w:sz w:val="24"/>
          <w:szCs w:val="24"/>
        </w:rPr>
      </w:pPr>
      <w:r w:rsidRPr="009960DB">
        <w:rPr>
          <w:rFonts w:ascii="Arial" w:hAnsi="Arial" w:cs="Arial"/>
          <w:sz w:val="24"/>
          <w:szCs w:val="24"/>
        </w:rPr>
        <w:t>En la aplicación del instrumento CRAFFT, las respuestas de los encuestados determinan que el 100% No olvidan cosas que hicieron mientras consumía alcohol o drogas, porque no se evidencia consumo o consumo excesivo de alcohol o drogas.</w:t>
      </w:r>
    </w:p>
    <w:p w14:paraId="339A2BF0" w14:textId="77777777" w:rsidR="00956F96" w:rsidRPr="009960DB" w:rsidRDefault="00956F96" w:rsidP="00471495">
      <w:pPr>
        <w:spacing w:line="259" w:lineRule="auto"/>
        <w:jc w:val="both"/>
        <w:rPr>
          <w:rFonts w:ascii="Arial" w:hAnsi="Arial" w:cs="Arial"/>
          <w:sz w:val="24"/>
          <w:szCs w:val="24"/>
        </w:rPr>
      </w:pPr>
    </w:p>
    <w:p w14:paraId="29FEFE24" w14:textId="583B3940" w:rsidR="00980E61" w:rsidRPr="009960DB" w:rsidRDefault="00980E61" w:rsidP="00471495">
      <w:pPr>
        <w:pStyle w:val="Prrafodelista"/>
        <w:numPr>
          <w:ilvl w:val="1"/>
          <w:numId w:val="24"/>
        </w:numPr>
        <w:jc w:val="both"/>
        <w:rPr>
          <w:rFonts w:ascii="Arial" w:hAnsi="Arial" w:cs="Arial"/>
          <w:sz w:val="24"/>
          <w:szCs w:val="24"/>
        </w:rPr>
      </w:pPr>
      <w:r w:rsidRPr="009960DB">
        <w:rPr>
          <w:rFonts w:ascii="Arial" w:hAnsi="Arial" w:cs="Arial"/>
          <w:sz w:val="24"/>
          <w:szCs w:val="24"/>
        </w:rPr>
        <w:t>¿Le han sugerido alguna vez sus familiares o amigos que disminuya el consumo de alcohol o drogas?</w:t>
      </w:r>
    </w:p>
    <w:p w14:paraId="36688584" w14:textId="77777777" w:rsidR="00980E61" w:rsidRPr="009960DB" w:rsidRDefault="00980E61" w:rsidP="00471495">
      <w:pPr>
        <w:spacing w:line="259" w:lineRule="auto"/>
        <w:jc w:val="both"/>
        <w:rPr>
          <w:rFonts w:ascii="Arial" w:hAnsi="Arial" w:cs="Arial"/>
          <w:sz w:val="24"/>
          <w:szCs w:val="24"/>
        </w:rPr>
      </w:pPr>
    </w:p>
    <w:tbl>
      <w:tblPr>
        <w:tblStyle w:val="Tablaconcuadrcula"/>
        <w:tblW w:w="0" w:type="auto"/>
        <w:tblLook w:val="04A0" w:firstRow="1" w:lastRow="0" w:firstColumn="1" w:lastColumn="0" w:noHBand="0" w:noVBand="1"/>
      </w:tblPr>
      <w:tblGrid>
        <w:gridCol w:w="4471"/>
        <w:gridCol w:w="4359"/>
      </w:tblGrid>
      <w:tr w:rsidR="00980E61" w:rsidRPr="009960DB" w14:paraId="3A22EDD0" w14:textId="77777777" w:rsidTr="009960DB">
        <w:tc>
          <w:tcPr>
            <w:tcW w:w="4675" w:type="dxa"/>
          </w:tcPr>
          <w:p w14:paraId="62D6FC02" w14:textId="77777777" w:rsidR="00980E61" w:rsidRPr="009960DB" w:rsidRDefault="00980E61"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6C8EB782" w14:textId="77777777" w:rsidR="00980E61" w:rsidRPr="009960DB" w:rsidRDefault="00980E61" w:rsidP="00471495">
            <w:pPr>
              <w:jc w:val="both"/>
              <w:rPr>
                <w:rFonts w:ascii="Arial" w:hAnsi="Arial" w:cs="Arial"/>
                <w:b/>
                <w:bCs/>
                <w:sz w:val="24"/>
                <w:szCs w:val="24"/>
              </w:rPr>
            </w:pPr>
            <w:r w:rsidRPr="009960DB">
              <w:rPr>
                <w:rFonts w:ascii="Arial" w:hAnsi="Arial" w:cs="Arial"/>
                <w:b/>
                <w:bCs/>
                <w:sz w:val="24"/>
                <w:szCs w:val="24"/>
              </w:rPr>
              <w:t>NO</w:t>
            </w:r>
          </w:p>
        </w:tc>
      </w:tr>
      <w:tr w:rsidR="00980E61" w:rsidRPr="009960DB" w14:paraId="12C3F46F" w14:textId="77777777" w:rsidTr="009960DB">
        <w:tc>
          <w:tcPr>
            <w:tcW w:w="4675" w:type="dxa"/>
          </w:tcPr>
          <w:p w14:paraId="690A1A81" w14:textId="2EF3776A" w:rsidR="00980E61" w:rsidRPr="009960DB" w:rsidRDefault="00980E61" w:rsidP="00471495">
            <w:pPr>
              <w:jc w:val="both"/>
              <w:rPr>
                <w:rFonts w:ascii="Arial" w:hAnsi="Arial" w:cs="Arial"/>
                <w:sz w:val="24"/>
                <w:szCs w:val="24"/>
              </w:rPr>
            </w:pPr>
            <w:r w:rsidRPr="009960DB">
              <w:rPr>
                <w:rFonts w:ascii="Arial" w:hAnsi="Arial" w:cs="Arial"/>
                <w:sz w:val="24"/>
                <w:szCs w:val="24"/>
              </w:rPr>
              <w:t>1</w:t>
            </w:r>
          </w:p>
        </w:tc>
        <w:tc>
          <w:tcPr>
            <w:tcW w:w="4675" w:type="dxa"/>
          </w:tcPr>
          <w:p w14:paraId="43A7ADD1" w14:textId="1D4DA4D1" w:rsidR="00980E61" w:rsidRPr="009960DB" w:rsidRDefault="00980E61" w:rsidP="00471495">
            <w:pPr>
              <w:jc w:val="both"/>
              <w:rPr>
                <w:rFonts w:ascii="Arial" w:hAnsi="Arial" w:cs="Arial"/>
                <w:sz w:val="24"/>
                <w:szCs w:val="24"/>
              </w:rPr>
            </w:pPr>
            <w:r w:rsidRPr="009960DB">
              <w:rPr>
                <w:rFonts w:ascii="Arial" w:hAnsi="Arial" w:cs="Arial"/>
                <w:sz w:val="24"/>
                <w:szCs w:val="24"/>
              </w:rPr>
              <w:t>36</w:t>
            </w:r>
          </w:p>
        </w:tc>
      </w:tr>
      <w:tr w:rsidR="00980E61" w:rsidRPr="009960DB" w14:paraId="264A273B" w14:textId="77777777" w:rsidTr="009960DB">
        <w:tc>
          <w:tcPr>
            <w:tcW w:w="4675" w:type="dxa"/>
          </w:tcPr>
          <w:p w14:paraId="02850112" w14:textId="77777777" w:rsidR="00980E61" w:rsidRPr="009960DB" w:rsidRDefault="00980E61"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4386D29A" w14:textId="55801D5E" w:rsidR="00980E61" w:rsidRPr="009960DB" w:rsidRDefault="00980E61" w:rsidP="00471495">
            <w:pPr>
              <w:jc w:val="both"/>
              <w:rPr>
                <w:rFonts w:ascii="Arial" w:hAnsi="Arial" w:cs="Arial"/>
                <w:b/>
                <w:bCs/>
                <w:sz w:val="24"/>
                <w:szCs w:val="24"/>
              </w:rPr>
            </w:pPr>
            <w:r w:rsidRPr="009960DB">
              <w:rPr>
                <w:rFonts w:ascii="Arial" w:hAnsi="Arial" w:cs="Arial"/>
                <w:b/>
                <w:bCs/>
                <w:sz w:val="24"/>
                <w:szCs w:val="24"/>
              </w:rPr>
              <w:t>37</w:t>
            </w:r>
          </w:p>
        </w:tc>
      </w:tr>
    </w:tbl>
    <w:p w14:paraId="05CFBF47" w14:textId="77777777" w:rsidR="00980E61" w:rsidRPr="009960DB" w:rsidRDefault="00980E61" w:rsidP="00471495">
      <w:pPr>
        <w:spacing w:line="259" w:lineRule="auto"/>
        <w:jc w:val="both"/>
        <w:rPr>
          <w:rFonts w:ascii="Arial" w:hAnsi="Arial" w:cs="Arial"/>
          <w:b/>
          <w:bCs/>
          <w:sz w:val="24"/>
          <w:szCs w:val="24"/>
        </w:rPr>
      </w:pPr>
    </w:p>
    <w:p w14:paraId="0DE9CD27" w14:textId="7A9E9C1F" w:rsidR="00980E61" w:rsidRPr="009960DB" w:rsidRDefault="0084079D" w:rsidP="00471495">
      <w:pPr>
        <w:jc w:val="both"/>
        <w:rPr>
          <w:rFonts w:ascii="Arial" w:hAnsi="Arial" w:cs="Arial"/>
          <w:b/>
          <w:bCs/>
          <w:color w:val="0070C0"/>
          <w:sz w:val="24"/>
          <w:szCs w:val="24"/>
        </w:rPr>
      </w:pPr>
      <w:r w:rsidRPr="009960DB">
        <w:rPr>
          <w:rFonts w:ascii="Arial" w:hAnsi="Arial" w:cs="Arial"/>
          <w:noProof/>
          <w:sz w:val="24"/>
          <w:szCs w:val="24"/>
          <w14:ligatures w14:val="none"/>
        </w:rPr>
        <w:lastRenderedPageBreak/>
        <w:drawing>
          <wp:inline distT="0" distB="0" distL="0" distR="0" wp14:anchorId="31D83A3D" wp14:editId="4F3EFC11">
            <wp:extent cx="4572000" cy="2743200"/>
            <wp:effectExtent l="0" t="0" r="0" b="0"/>
            <wp:docPr id="1995464594" name="Gráfico 1">
              <a:extLst xmlns:a="http://schemas.openxmlformats.org/drawingml/2006/main">
                <a:ext uri="{FF2B5EF4-FFF2-40B4-BE49-F238E27FC236}">
                  <a16:creationId xmlns:a16="http://schemas.microsoft.com/office/drawing/2014/main" id="{EEC4B6EC-E97A-8B39-ABA0-3BE009E5E9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14:paraId="5D701A26" w14:textId="10308637" w:rsidR="00980E61" w:rsidRPr="009960DB" w:rsidRDefault="00980E61" w:rsidP="00471495">
      <w:pPr>
        <w:jc w:val="both"/>
        <w:rPr>
          <w:rFonts w:ascii="Arial" w:hAnsi="Arial" w:cs="Arial"/>
          <w:sz w:val="24"/>
          <w:szCs w:val="24"/>
        </w:rPr>
      </w:pPr>
      <w:r w:rsidRPr="009960DB">
        <w:rPr>
          <w:rFonts w:ascii="Arial" w:hAnsi="Arial" w:cs="Arial"/>
          <w:sz w:val="24"/>
          <w:szCs w:val="24"/>
        </w:rPr>
        <w:t xml:space="preserve">En la aplicación del instrumento CRAFFT, las respuestas de los encuestados determinan que el 97% No le han sugerido alguna vez sus familiares o amigos que disminuya el consumo de alcohol o drogas. Otro 3% sí. </w:t>
      </w:r>
    </w:p>
    <w:p w14:paraId="174D217D" w14:textId="77777777" w:rsidR="00956F96" w:rsidRPr="009960DB" w:rsidRDefault="00956F96" w:rsidP="00471495">
      <w:pPr>
        <w:spacing w:line="259" w:lineRule="auto"/>
        <w:jc w:val="both"/>
        <w:rPr>
          <w:rFonts w:ascii="Arial" w:hAnsi="Arial" w:cs="Arial"/>
          <w:sz w:val="24"/>
          <w:szCs w:val="24"/>
        </w:rPr>
      </w:pPr>
    </w:p>
    <w:p w14:paraId="6CDC52A7" w14:textId="2B25854C" w:rsidR="00003027" w:rsidRPr="009960DB" w:rsidRDefault="00003027" w:rsidP="00471495">
      <w:pPr>
        <w:pStyle w:val="Prrafodelista"/>
        <w:numPr>
          <w:ilvl w:val="1"/>
          <w:numId w:val="24"/>
        </w:numPr>
        <w:jc w:val="both"/>
        <w:rPr>
          <w:rFonts w:ascii="Arial" w:hAnsi="Arial" w:cs="Arial"/>
          <w:sz w:val="24"/>
          <w:szCs w:val="24"/>
        </w:rPr>
      </w:pPr>
      <w:r w:rsidRPr="009960DB">
        <w:rPr>
          <w:rFonts w:ascii="Arial" w:hAnsi="Arial" w:cs="Arial"/>
          <w:sz w:val="24"/>
          <w:szCs w:val="24"/>
        </w:rPr>
        <w:t>¿Se ha metido alguna vez en líos o problemas al tomar alcohol o drogas?</w:t>
      </w:r>
    </w:p>
    <w:p w14:paraId="5B5BCFE5" w14:textId="77777777" w:rsidR="00003027" w:rsidRPr="009960DB" w:rsidRDefault="00003027" w:rsidP="00471495">
      <w:pPr>
        <w:jc w:val="both"/>
        <w:rPr>
          <w:rFonts w:ascii="Arial" w:hAnsi="Arial" w:cs="Arial"/>
          <w:b/>
          <w:bCs/>
          <w:sz w:val="24"/>
          <w:szCs w:val="24"/>
        </w:rPr>
      </w:pPr>
    </w:p>
    <w:tbl>
      <w:tblPr>
        <w:tblStyle w:val="Tablaconcuadrcula"/>
        <w:tblW w:w="0" w:type="auto"/>
        <w:tblLook w:val="04A0" w:firstRow="1" w:lastRow="0" w:firstColumn="1" w:lastColumn="0" w:noHBand="0" w:noVBand="1"/>
      </w:tblPr>
      <w:tblGrid>
        <w:gridCol w:w="4471"/>
        <w:gridCol w:w="4359"/>
      </w:tblGrid>
      <w:tr w:rsidR="00003027" w:rsidRPr="009960DB" w14:paraId="27A04941" w14:textId="77777777" w:rsidTr="009960DB">
        <w:tc>
          <w:tcPr>
            <w:tcW w:w="4675" w:type="dxa"/>
          </w:tcPr>
          <w:p w14:paraId="6C436E83" w14:textId="77777777" w:rsidR="00003027" w:rsidRPr="009960DB" w:rsidRDefault="00003027"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71F38E20" w14:textId="77777777" w:rsidR="00003027" w:rsidRPr="009960DB" w:rsidRDefault="00003027" w:rsidP="00471495">
            <w:pPr>
              <w:jc w:val="both"/>
              <w:rPr>
                <w:rFonts w:ascii="Arial" w:hAnsi="Arial" w:cs="Arial"/>
                <w:b/>
                <w:bCs/>
                <w:sz w:val="24"/>
                <w:szCs w:val="24"/>
              </w:rPr>
            </w:pPr>
            <w:r w:rsidRPr="009960DB">
              <w:rPr>
                <w:rFonts w:ascii="Arial" w:hAnsi="Arial" w:cs="Arial"/>
                <w:b/>
                <w:bCs/>
                <w:sz w:val="24"/>
                <w:szCs w:val="24"/>
              </w:rPr>
              <w:t>NO</w:t>
            </w:r>
          </w:p>
        </w:tc>
      </w:tr>
      <w:tr w:rsidR="00003027" w:rsidRPr="009960DB" w14:paraId="2EF86C20" w14:textId="77777777" w:rsidTr="009960DB">
        <w:tc>
          <w:tcPr>
            <w:tcW w:w="4675" w:type="dxa"/>
          </w:tcPr>
          <w:p w14:paraId="4B26FE2E" w14:textId="42AE6910" w:rsidR="00003027" w:rsidRPr="009960DB" w:rsidRDefault="002C2D68" w:rsidP="00471495">
            <w:pPr>
              <w:jc w:val="both"/>
              <w:rPr>
                <w:rFonts w:ascii="Arial" w:hAnsi="Arial" w:cs="Arial"/>
                <w:sz w:val="24"/>
                <w:szCs w:val="24"/>
              </w:rPr>
            </w:pPr>
            <w:r w:rsidRPr="009960DB">
              <w:rPr>
                <w:rFonts w:ascii="Arial" w:hAnsi="Arial" w:cs="Arial"/>
                <w:sz w:val="24"/>
                <w:szCs w:val="24"/>
              </w:rPr>
              <w:t>0</w:t>
            </w:r>
          </w:p>
        </w:tc>
        <w:tc>
          <w:tcPr>
            <w:tcW w:w="4675" w:type="dxa"/>
          </w:tcPr>
          <w:p w14:paraId="31F21410" w14:textId="6F30EAD9" w:rsidR="00003027" w:rsidRPr="009960DB" w:rsidRDefault="002C2D68" w:rsidP="00471495">
            <w:pPr>
              <w:tabs>
                <w:tab w:val="left" w:pos="900"/>
              </w:tabs>
              <w:jc w:val="both"/>
              <w:rPr>
                <w:rFonts w:ascii="Arial" w:hAnsi="Arial" w:cs="Arial"/>
                <w:sz w:val="24"/>
                <w:szCs w:val="24"/>
              </w:rPr>
            </w:pPr>
            <w:r w:rsidRPr="009960DB">
              <w:rPr>
                <w:rFonts w:ascii="Arial" w:hAnsi="Arial" w:cs="Arial"/>
                <w:sz w:val="24"/>
                <w:szCs w:val="24"/>
              </w:rPr>
              <w:t>37</w:t>
            </w:r>
          </w:p>
        </w:tc>
      </w:tr>
      <w:tr w:rsidR="00003027" w:rsidRPr="009960DB" w14:paraId="32ECE632" w14:textId="77777777" w:rsidTr="009960DB">
        <w:tc>
          <w:tcPr>
            <w:tcW w:w="4675" w:type="dxa"/>
          </w:tcPr>
          <w:p w14:paraId="0B58D7F4" w14:textId="77777777" w:rsidR="00003027" w:rsidRPr="009960DB" w:rsidRDefault="00003027"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6A615453" w14:textId="2942A38C" w:rsidR="00003027" w:rsidRPr="009960DB" w:rsidRDefault="002C2D68" w:rsidP="00471495">
            <w:pPr>
              <w:jc w:val="both"/>
              <w:rPr>
                <w:rFonts w:ascii="Arial" w:hAnsi="Arial" w:cs="Arial"/>
                <w:b/>
                <w:bCs/>
                <w:sz w:val="24"/>
                <w:szCs w:val="24"/>
              </w:rPr>
            </w:pPr>
            <w:r w:rsidRPr="009960DB">
              <w:rPr>
                <w:rFonts w:ascii="Arial" w:hAnsi="Arial" w:cs="Arial"/>
                <w:b/>
                <w:bCs/>
                <w:sz w:val="24"/>
                <w:szCs w:val="24"/>
              </w:rPr>
              <w:t>37</w:t>
            </w:r>
          </w:p>
        </w:tc>
      </w:tr>
    </w:tbl>
    <w:p w14:paraId="4547D12C" w14:textId="77777777" w:rsidR="00003027" w:rsidRPr="009960DB" w:rsidRDefault="00003027" w:rsidP="00471495">
      <w:pPr>
        <w:jc w:val="both"/>
        <w:rPr>
          <w:rFonts w:ascii="Arial" w:hAnsi="Arial" w:cs="Arial"/>
          <w:b/>
          <w:bCs/>
          <w:sz w:val="24"/>
          <w:szCs w:val="24"/>
        </w:rPr>
      </w:pPr>
    </w:p>
    <w:p w14:paraId="6F3069FC" w14:textId="460E2927" w:rsidR="00003027" w:rsidRPr="009960DB" w:rsidRDefault="002C2D68" w:rsidP="00471495">
      <w:pPr>
        <w:jc w:val="both"/>
        <w:rPr>
          <w:rFonts w:ascii="Arial" w:hAnsi="Arial" w:cs="Arial"/>
          <w:b/>
          <w:bCs/>
          <w:color w:val="0070C0"/>
          <w:sz w:val="24"/>
          <w:szCs w:val="24"/>
        </w:rPr>
      </w:pPr>
      <w:r w:rsidRPr="009960DB">
        <w:rPr>
          <w:rFonts w:ascii="Arial" w:hAnsi="Arial" w:cs="Arial"/>
          <w:noProof/>
          <w:sz w:val="24"/>
          <w:szCs w:val="24"/>
          <w14:ligatures w14:val="none"/>
        </w:rPr>
        <w:drawing>
          <wp:inline distT="0" distB="0" distL="0" distR="0" wp14:anchorId="284D93B6" wp14:editId="35AC7411">
            <wp:extent cx="4191000" cy="2743200"/>
            <wp:effectExtent l="0" t="0" r="0" b="0"/>
            <wp:docPr id="1471240501" name="Gráfico 1">
              <a:extLst xmlns:a="http://schemas.openxmlformats.org/drawingml/2006/main">
                <a:ext uri="{FF2B5EF4-FFF2-40B4-BE49-F238E27FC236}">
                  <a16:creationId xmlns:a16="http://schemas.microsoft.com/office/drawing/2014/main" id="{556564AB-23B2-E7E1-0AA1-9122F0F6DC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inline>
        </w:drawing>
      </w:r>
    </w:p>
    <w:p w14:paraId="2F5EE30E" w14:textId="77777777" w:rsidR="00003027" w:rsidRPr="009960DB" w:rsidRDefault="00003027" w:rsidP="00471495">
      <w:pPr>
        <w:jc w:val="both"/>
        <w:rPr>
          <w:rFonts w:ascii="Arial" w:hAnsi="Arial" w:cs="Arial"/>
          <w:b/>
          <w:bCs/>
          <w:color w:val="0070C0"/>
          <w:sz w:val="24"/>
          <w:szCs w:val="24"/>
        </w:rPr>
      </w:pPr>
    </w:p>
    <w:p w14:paraId="66396953" w14:textId="77777777" w:rsidR="00003027" w:rsidRPr="009960DB" w:rsidRDefault="00003027" w:rsidP="00471495">
      <w:pPr>
        <w:jc w:val="both"/>
        <w:rPr>
          <w:rFonts w:ascii="Arial" w:hAnsi="Arial" w:cs="Arial"/>
          <w:sz w:val="24"/>
          <w:szCs w:val="24"/>
        </w:rPr>
      </w:pPr>
      <w:r w:rsidRPr="009960DB">
        <w:rPr>
          <w:rFonts w:ascii="Arial" w:hAnsi="Arial" w:cs="Arial"/>
          <w:sz w:val="24"/>
          <w:szCs w:val="24"/>
        </w:rPr>
        <w:t>En la aplicación del instrumento CRAFFT, las respuestas de los encuestados determinan que el 100% No se ha metido alguna vez en líos o problemas al tomar alcohol o drogas.</w:t>
      </w:r>
    </w:p>
    <w:p w14:paraId="2841F18E" w14:textId="77777777" w:rsidR="00956F96" w:rsidRPr="009960DB" w:rsidRDefault="00956F96" w:rsidP="00471495">
      <w:pPr>
        <w:spacing w:line="259" w:lineRule="auto"/>
        <w:jc w:val="both"/>
        <w:rPr>
          <w:rFonts w:ascii="Arial" w:hAnsi="Arial" w:cs="Arial"/>
          <w:sz w:val="24"/>
          <w:szCs w:val="24"/>
        </w:rPr>
      </w:pPr>
    </w:p>
    <w:p w14:paraId="0291025C" w14:textId="77777777" w:rsidR="00A5648A" w:rsidRPr="009960DB" w:rsidRDefault="00A5648A" w:rsidP="00471495">
      <w:pPr>
        <w:jc w:val="both"/>
        <w:rPr>
          <w:rFonts w:ascii="Arial" w:hAnsi="Arial" w:cs="Arial"/>
          <w:b/>
          <w:bCs/>
          <w:color w:val="00B0F0"/>
          <w:sz w:val="24"/>
          <w:szCs w:val="24"/>
        </w:rPr>
      </w:pPr>
      <w:r w:rsidRPr="009960DB">
        <w:rPr>
          <w:rFonts w:ascii="Arial" w:hAnsi="Arial" w:cs="Arial"/>
          <w:b/>
          <w:bCs/>
          <w:color w:val="00B0F0"/>
          <w:sz w:val="24"/>
          <w:szCs w:val="24"/>
        </w:rPr>
        <w:t>INSTRUMENTO CRAFFT</w:t>
      </w:r>
    </w:p>
    <w:p w14:paraId="101423CC" w14:textId="32811808" w:rsidR="00A5648A" w:rsidRPr="009960DB" w:rsidRDefault="00A5648A" w:rsidP="00471495">
      <w:pPr>
        <w:jc w:val="both"/>
        <w:rPr>
          <w:rFonts w:ascii="Arial" w:hAnsi="Arial" w:cs="Arial"/>
          <w:b/>
          <w:bCs/>
          <w:sz w:val="24"/>
          <w:szCs w:val="24"/>
        </w:rPr>
      </w:pPr>
      <w:r w:rsidRPr="009960DB">
        <w:rPr>
          <w:rFonts w:ascii="Arial" w:hAnsi="Arial" w:cs="Arial"/>
          <w:b/>
          <w:bCs/>
          <w:sz w:val="24"/>
          <w:szCs w:val="24"/>
        </w:rPr>
        <w:lastRenderedPageBreak/>
        <w:t>EL TIGRE</w:t>
      </w:r>
    </w:p>
    <w:p w14:paraId="6FADFF33" w14:textId="77777777" w:rsidR="00A5648A" w:rsidRPr="009960DB" w:rsidRDefault="00A5648A" w:rsidP="00471495">
      <w:pPr>
        <w:jc w:val="both"/>
        <w:rPr>
          <w:rFonts w:ascii="Arial" w:hAnsi="Arial" w:cs="Arial"/>
          <w:sz w:val="24"/>
          <w:szCs w:val="24"/>
        </w:rPr>
      </w:pPr>
      <w:r w:rsidRPr="009960DB">
        <w:rPr>
          <w:rFonts w:ascii="Arial" w:hAnsi="Arial" w:cs="Arial"/>
          <w:sz w:val="24"/>
          <w:szCs w:val="24"/>
        </w:rPr>
        <w:t>Durante los últimos 12 meses ¿Cuántos días usted:</w:t>
      </w:r>
    </w:p>
    <w:p w14:paraId="012445A8" w14:textId="77777777" w:rsidR="00A5648A" w:rsidRPr="009960DB" w:rsidRDefault="00A5648A" w:rsidP="00471495">
      <w:pPr>
        <w:pStyle w:val="Prrafodelista"/>
        <w:numPr>
          <w:ilvl w:val="1"/>
          <w:numId w:val="25"/>
        </w:numPr>
        <w:jc w:val="both"/>
        <w:rPr>
          <w:rFonts w:ascii="Arial" w:hAnsi="Arial" w:cs="Arial"/>
          <w:sz w:val="24"/>
          <w:szCs w:val="24"/>
        </w:rPr>
      </w:pPr>
      <w:r w:rsidRPr="009960DB">
        <w:rPr>
          <w:rFonts w:ascii="Arial" w:hAnsi="Arial" w:cs="Arial"/>
          <w:sz w:val="24"/>
          <w:szCs w:val="24"/>
        </w:rPr>
        <w:t>¿Bebió más de unos sorbos de cerveza, vino u otra bebida que contenía alcohol?</w:t>
      </w:r>
    </w:p>
    <w:tbl>
      <w:tblPr>
        <w:tblStyle w:val="Tablaconcuadrcula"/>
        <w:tblW w:w="0" w:type="auto"/>
        <w:tblLook w:val="04A0" w:firstRow="1" w:lastRow="0" w:firstColumn="1" w:lastColumn="0" w:noHBand="0" w:noVBand="1"/>
      </w:tblPr>
      <w:tblGrid>
        <w:gridCol w:w="4448"/>
        <w:gridCol w:w="4382"/>
      </w:tblGrid>
      <w:tr w:rsidR="00A5648A" w:rsidRPr="009960DB" w14:paraId="1C834D67" w14:textId="77777777" w:rsidTr="001600A2">
        <w:tc>
          <w:tcPr>
            <w:tcW w:w="4448" w:type="dxa"/>
          </w:tcPr>
          <w:p w14:paraId="6790DE53" w14:textId="77777777" w:rsidR="00A5648A" w:rsidRPr="009960DB" w:rsidRDefault="00A5648A" w:rsidP="00471495">
            <w:pPr>
              <w:jc w:val="both"/>
              <w:rPr>
                <w:rFonts w:ascii="Arial" w:hAnsi="Arial" w:cs="Arial"/>
                <w:b/>
                <w:bCs/>
                <w:sz w:val="24"/>
                <w:szCs w:val="24"/>
              </w:rPr>
            </w:pPr>
            <w:r w:rsidRPr="009960DB">
              <w:rPr>
                <w:rFonts w:ascii="Arial" w:hAnsi="Arial" w:cs="Arial"/>
                <w:b/>
                <w:bCs/>
                <w:sz w:val="24"/>
                <w:szCs w:val="24"/>
              </w:rPr>
              <w:t xml:space="preserve">N. Días </w:t>
            </w:r>
          </w:p>
        </w:tc>
        <w:tc>
          <w:tcPr>
            <w:tcW w:w="4382" w:type="dxa"/>
          </w:tcPr>
          <w:p w14:paraId="3BADFB02" w14:textId="77777777" w:rsidR="00A5648A" w:rsidRPr="009960DB" w:rsidRDefault="00A5648A" w:rsidP="00471495">
            <w:pPr>
              <w:jc w:val="both"/>
              <w:rPr>
                <w:rFonts w:ascii="Arial" w:hAnsi="Arial" w:cs="Arial"/>
                <w:b/>
                <w:bCs/>
                <w:sz w:val="24"/>
                <w:szCs w:val="24"/>
              </w:rPr>
            </w:pPr>
            <w:r w:rsidRPr="009960DB">
              <w:rPr>
                <w:rFonts w:ascii="Arial" w:hAnsi="Arial" w:cs="Arial"/>
                <w:b/>
                <w:bCs/>
                <w:sz w:val="24"/>
                <w:szCs w:val="24"/>
              </w:rPr>
              <w:t>Cantidad de personas</w:t>
            </w:r>
          </w:p>
        </w:tc>
      </w:tr>
      <w:tr w:rsidR="00A5648A" w:rsidRPr="009960DB" w14:paraId="6A9C0954" w14:textId="77777777" w:rsidTr="001600A2">
        <w:tc>
          <w:tcPr>
            <w:tcW w:w="4448" w:type="dxa"/>
          </w:tcPr>
          <w:p w14:paraId="743D1B71" w14:textId="77777777" w:rsidR="00A5648A" w:rsidRPr="009960DB" w:rsidRDefault="00A5648A" w:rsidP="00471495">
            <w:pPr>
              <w:jc w:val="both"/>
              <w:rPr>
                <w:rFonts w:ascii="Arial" w:hAnsi="Arial" w:cs="Arial"/>
                <w:sz w:val="24"/>
                <w:szCs w:val="24"/>
              </w:rPr>
            </w:pPr>
            <w:r w:rsidRPr="009960DB">
              <w:rPr>
                <w:rFonts w:ascii="Arial" w:hAnsi="Arial" w:cs="Arial"/>
                <w:sz w:val="24"/>
                <w:szCs w:val="24"/>
              </w:rPr>
              <w:t>0 días</w:t>
            </w:r>
          </w:p>
        </w:tc>
        <w:tc>
          <w:tcPr>
            <w:tcW w:w="4382" w:type="dxa"/>
          </w:tcPr>
          <w:p w14:paraId="6752B2A3" w14:textId="738A86BA" w:rsidR="00A5648A" w:rsidRPr="009960DB" w:rsidRDefault="001600A2" w:rsidP="00471495">
            <w:pPr>
              <w:jc w:val="both"/>
              <w:rPr>
                <w:rFonts w:ascii="Arial" w:hAnsi="Arial" w:cs="Arial"/>
                <w:sz w:val="24"/>
                <w:szCs w:val="24"/>
              </w:rPr>
            </w:pPr>
            <w:r w:rsidRPr="009960DB">
              <w:rPr>
                <w:rFonts w:ascii="Arial" w:hAnsi="Arial" w:cs="Arial"/>
                <w:sz w:val="24"/>
                <w:szCs w:val="24"/>
              </w:rPr>
              <w:t>2</w:t>
            </w:r>
          </w:p>
        </w:tc>
      </w:tr>
      <w:tr w:rsidR="00A5648A" w:rsidRPr="009960DB" w14:paraId="76BE74DB" w14:textId="77777777" w:rsidTr="001600A2">
        <w:tc>
          <w:tcPr>
            <w:tcW w:w="4448" w:type="dxa"/>
          </w:tcPr>
          <w:p w14:paraId="43F4308E" w14:textId="77777777" w:rsidR="00A5648A" w:rsidRPr="009960DB" w:rsidRDefault="00A5648A" w:rsidP="00471495">
            <w:pPr>
              <w:jc w:val="both"/>
              <w:rPr>
                <w:rFonts w:ascii="Arial" w:hAnsi="Arial" w:cs="Arial"/>
                <w:sz w:val="24"/>
                <w:szCs w:val="24"/>
              </w:rPr>
            </w:pPr>
            <w:r w:rsidRPr="009960DB">
              <w:rPr>
                <w:rFonts w:ascii="Arial" w:hAnsi="Arial" w:cs="Arial"/>
                <w:sz w:val="24"/>
                <w:szCs w:val="24"/>
              </w:rPr>
              <w:t>15 días</w:t>
            </w:r>
          </w:p>
        </w:tc>
        <w:tc>
          <w:tcPr>
            <w:tcW w:w="4382" w:type="dxa"/>
          </w:tcPr>
          <w:p w14:paraId="09F77E8C" w14:textId="7CA5824C" w:rsidR="00A5648A" w:rsidRPr="009960DB" w:rsidRDefault="00A5648A" w:rsidP="00471495">
            <w:pPr>
              <w:jc w:val="both"/>
              <w:rPr>
                <w:rFonts w:ascii="Arial" w:hAnsi="Arial" w:cs="Arial"/>
                <w:sz w:val="24"/>
                <w:szCs w:val="24"/>
              </w:rPr>
            </w:pPr>
            <w:r w:rsidRPr="009960DB">
              <w:rPr>
                <w:rFonts w:ascii="Arial" w:hAnsi="Arial" w:cs="Arial"/>
                <w:sz w:val="24"/>
                <w:szCs w:val="24"/>
              </w:rPr>
              <w:t>1</w:t>
            </w:r>
          </w:p>
        </w:tc>
      </w:tr>
      <w:tr w:rsidR="00A5648A" w:rsidRPr="009960DB" w14:paraId="5FD53CF7" w14:textId="77777777" w:rsidTr="001600A2">
        <w:tc>
          <w:tcPr>
            <w:tcW w:w="4448" w:type="dxa"/>
          </w:tcPr>
          <w:p w14:paraId="150C3063" w14:textId="77777777" w:rsidR="00A5648A" w:rsidRPr="009960DB" w:rsidRDefault="00A5648A" w:rsidP="00471495">
            <w:pPr>
              <w:jc w:val="both"/>
              <w:rPr>
                <w:rFonts w:ascii="Arial" w:hAnsi="Arial" w:cs="Arial"/>
                <w:sz w:val="24"/>
                <w:szCs w:val="24"/>
              </w:rPr>
            </w:pPr>
            <w:r w:rsidRPr="009960DB">
              <w:rPr>
                <w:rFonts w:ascii="Arial" w:hAnsi="Arial" w:cs="Arial"/>
                <w:sz w:val="24"/>
                <w:szCs w:val="24"/>
              </w:rPr>
              <w:t>Cada 12 meses</w:t>
            </w:r>
          </w:p>
        </w:tc>
        <w:tc>
          <w:tcPr>
            <w:tcW w:w="4382" w:type="dxa"/>
          </w:tcPr>
          <w:p w14:paraId="0FA8F53F" w14:textId="7A792C78" w:rsidR="00A5648A" w:rsidRPr="009960DB" w:rsidRDefault="00A5648A" w:rsidP="00471495">
            <w:pPr>
              <w:jc w:val="both"/>
              <w:rPr>
                <w:rFonts w:ascii="Arial" w:hAnsi="Arial" w:cs="Arial"/>
                <w:sz w:val="24"/>
                <w:szCs w:val="24"/>
              </w:rPr>
            </w:pPr>
            <w:r w:rsidRPr="009960DB">
              <w:rPr>
                <w:rFonts w:ascii="Arial" w:hAnsi="Arial" w:cs="Arial"/>
                <w:sz w:val="24"/>
                <w:szCs w:val="24"/>
              </w:rPr>
              <w:t>1</w:t>
            </w:r>
          </w:p>
        </w:tc>
      </w:tr>
      <w:tr w:rsidR="00A5648A" w:rsidRPr="009960DB" w14:paraId="71154E49" w14:textId="77777777" w:rsidTr="001600A2">
        <w:tc>
          <w:tcPr>
            <w:tcW w:w="4448" w:type="dxa"/>
          </w:tcPr>
          <w:p w14:paraId="1290A9B9" w14:textId="77777777" w:rsidR="00A5648A" w:rsidRPr="009960DB" w:rsidRDefault="00A5648A" w:rsidP="00471495">
            <w:pPr>
              <w:jc w:val="both"/>
              <w:rPr>
                <w:rFonts w:ascii="Arial" w:hAnsi="Arial" w:cs="Arial"/>
                <w:b/>
                <w:bCs/>
                <w:sz w:val="24"/>
                <w:szCs w:val="24"/>
              </w:rPr>
            </w:pPr>
            <w:r w:rsidRPr="009960DB">
              <w:rPr>
                <w:rFonts w:ascii="Arial" w:hAnsi="Arial" w:cs="Arial"/>
                <w:b/>
                <w:bCs/>
                <w:sz w:val="24"/>
                <w:szCs w:val="24"/>
              </w:rPr>
              <w:t>TOTAL, ENCUESTADOS</w:t>
            </w:r>
          </w:p>
        </w:tc>
        <w:tc>
          <w:tcPr>
            <w:tcW w:w="4382" w:type="dxa"/>
          </w:tcPr>
          <w:p w14:paraId="52CBD774" w14:textId="245F95F1" w:rsidR="00A5648A" w:rsidRPr="009960DB" w:rsidRDefault="00A5648A" w:rsidP="00471495">
            <w:pPr>
              <w:jc w:val="both"/>
              <w:rPr>
                <w:rFonts w:ascii="Arial" w:hAnsi="Arial" w:cs="Arial"/>
                <w:b/>
                <w:bCs/>
                <w:sz w:val="24"/>
                <w:szCs w:val="24"/>
              </w:rPr>
            </w:pPr>
            <w:r w:rsidRPr="009960DB">
              <w:rPr>
                <w:rFonts w:ascii="Arial" w:hAnsi="Arial" w:cs="Arial"/>
                <w:b/>
                <w:bCs/>
                <w:sz w:val="24"/>
                <w:szCs w:val="24"/>
              </w:rPr>
              <w:t>4</w:t>
            </w:r>
          </w:p>
        </w:tc>
      </w:tr>
    </w:tbl>
    <w:p w14:paraId="59693BDB" w14:textId="77777777" w:rsidR="00A5648A" w:rsidRPr="009960DB" w:rsidRDefault="00A5648A" w:rsidP="00471495">
      <w:pPr>
        <w:jc w:val="both"/>
        <w:rPr>
          <w:rFonts w:ascii="Arial" w:hAnsi="Arial" w:cs="Arial"/>
          <w:b/>
          <w:bCs/>
          <w:sz w:val="24"/>
          <w:szCs w:val="24"/>
        </w:rPr>
      </w:pPr>
    </w:p>
    <w:p w14:paraId="352A2BC8" w14:textId="7656FE4B" w:rsidR="00A5648A" w:rsidRPr="009960DB" w:rsidRDefault="001600A2" w:rsidP="00471495">
      <w:pPr>
        <w:jc w:val="both"/>
        <w:rPr>
          <w:rFonts w:ascii="Arial" w:hAnsi="Arial" w:cs="Arial"/>
          <w:b/>
          <w:bCs/>
          <w:sz w:val="24"/>
          <w:szCs w:val="24"/>
        </w:rPr>
      </w:pPr>
      <w:r w:rsidRPr="009960DB">
        <w:rPr>
          <w:rFonts w:ascii="Arial" w:hAnsi="Arial" w:cs="Arial"/>
          <w:noProof/>
          <w:sz w:val="24"/>
          <w:szCs w:val="24"/>
          <w14:ligatures w14:val="none"/>
        </w:rPr>
        <w:drawing>
          <wp:inline distT="0" distB="0" distL="0" distR="0" wp14:anchorId="02667A50" wp14:editId="306EF44E">
            <wp:extent cx="4572000" cy="2743200"/>
            <wp:effectExtent l="0" t="0" r="0" b="0"/>
            <wp:docPr id="528456288" name="Gráfico 1">
              <a:extLst xmlns:a="http://schemas.openxmlformats.org/drawingml/2006/main">
                <a:ext uri="{FF2B5EF4-FFF2-40B4-BE49-F238E27FC236}">
                  <a16:creationId xmlns:a16="http://schemas.microsoft.com/office/drawing/2014/main" id="{BBD76F1F-3E7D-F627-76A8-C936CD99C3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p>
    <w:p w14:paraId="2DDE6EB9" w14:textId="77777777" w:rsidR="00A5648A" w:rsidRPr="009960DB" w:rsidRDefault="00A5648A" w:rsidP="00471495">
      <w:pPr>
        <w:jc w:val="both"/>
        <w:rPr>
          <w:rFonts w:ascii="Arial" w:hAnsi="Arial" w:cs="Arial"/>
          <w:b/>
          <w:bCs/>
          <w:color w:val="0070C0"/>
          <w:sz w:val="24"/>
          <w:szCs w:val="24"/>
        </w:rPr>
      </w:pPr>
    </w:p>
    <w:p w14:paraId="494A8B98" w14:textId="28D8A1C5" w:rsidR="00A5648A" w:rsidRPr="009960DB" w:rsidRDefault="00A5648A" w:rsidP="00471495">
      <w:pPr>
        <w:jc w:val="both"/>
        <w:rPr>
          <w:rFonts w:ascii="Arial" w:hAnsi="Arial" w:cs="Arial"/>
          <w:sz w:val="24"/>
          <w:szCs w:val="24"/>
        </w:rPr>
      </w:pPr>
      <w:r w:rsidRPr="009960DB">
        <w:rPr>
          <w:rFonts w:ascii="Arial" w:hAnsi="Arial" w:cs="Arial"/>
          <w:sz w:val="24"/>
          <w:szCs w:val="24"/>
        </w:rPr>
        <w:t xml:space="preserve">Se aplicó el instrumento CRAFFT y al analizar las respuestas de los encuestados, se determina que el </w:t>
      </w:r>
      <w:r w:rsidR="001600A2" w:rsidRPr="009960DB">
        <w:rPr>
          <w:rFonts w:ascii="Arial" w:hAnsi="Arial" w:cs="Arial"/>
          <w:sz w:val="24"/>
          <w:szCs w:val="24"/>
        </w:rPr>
        <w:t>25</w:t>
      </w:r>
      <w:r w:rsidRPr="009960DB">
        <w:rPr>
          <w:rFonts w:ascii="Arial" w:hAnsi="Arial" w:cs="Arial"/>
          <w:sz w:val="24"/>
          <w:szCs w:val="24"/>
        </w:rPr>
        <w:t xml:space="preserve">% ha consumido algún tipo de bebida alcohólica </w:t>
      </w:r>
      <w:r w:rsidR="001600A2" w:rsidRPr="009960DB">
        <w:rPr>
          <w:rFonts w:ascii="Arial" w:hAnsi="Arial" w:cs="Arial"/>
          <w:sz w:val="24"/>
          <w:szCs w:val="24"/>
        </w:rPr>
        <w:t xml:space="preserve">cada </w:t>
      </w:r>
      <w:r w:rsidRPr="009960DB">
        <w:rPr>
          <w:rFonts w:ascii="Arial" w:hAnsi="Arial" w:cs="Arial"/>
          <w:sz w:val="24"/>
          <w:szCs w:val="24"/>
        </w:rPr>
        <w:t>1</w:t>
      </w:r>
      <w:r w:rsidR="001600A2" w:rsidRPr="009960DB">
        <w:rPr>
          <w:rFonts w:ascii="Arial" w:hAnsi="Arial" w:cs="Arial"/>
          <w:sz w:val="24"/>
          <w:szCs w:val="24"/>
        </w:rPr>
        <w:t>5</w:t>
      </w:r>
      <w:r w:rsidRPr="009960DB">
        <w:rPr>
          <w:rFonts w:ascii="Arial" w:hAnsi="Arial" w:cs="Arial"/>
          <w:sz w:val="24"/>
          <w:szCs w:val="24"/>
        </w:rPr>
        <w:t xml:space="preserve"> días, otro </w:t>
      </w:r>
      <w:r w:rsidR="001600A2" w:rsidRPr="009960DB">
        <w:rPr>
          <w:rFonts w:ascii="Arial" w:hAnsi="Arial" w:cs="Arial"/>
          <w:sz w:val="24"/>
          <w:szCs w:val="24"/>
        </w:rPr>
        <w:t>2</w:t>
      </w:r>
      <w:r w:rsidRPr="009960DB">
        <w:rPr>
          <w:rFonts w:ascii="Arial" w:hAnsi="Arial" w:cs="Arial"/>
          <w:sz w:val="24"/>
          <w:szCs w:val="24"/>
        </w:rPr>
        <w:t xml:space="preserve">5% manifiesta que ha consumido este tipo de bebidas </w:t>
      </w:r>
      <w:r w:rsidR="001600A2" w:rsidRPr="009960DB">
        <w:rPr>
          <w:rFonts w:ascii="Arial" w:hAnsi="Arial" w:cs="Arial"/>
          <w:sz w:val="24"/>
          <w:szCs w:val="24"/>
        </w:rPr>
        <w:t>cada año y</w:t>
      </w:r>
      <w:r w:rsidRPr="009960DB">
        <w:rPr>
          <w:rFonts w:ascii="Arial" w:hAnsi="Arial" w:cs="Arial"/>
          <w:sz w:val="24"/>
          <w:szCs w:val="24"/>
        </w:rPr>
        <w:t xml:space="preserve"> otro </w:t>
      </w:r>
      <w:r w:rsidR="001600A2" w:rsidRPr="009960DB">
        <w:rPr>
          <w:rFonts w:ascii="Arial" w:hAnsi="Arial" w:cs="Arial"/>
          <w:sz w:val="24"/>
          <w:szCs w:val="24"/>
        </w:rPr>
        <w:t>50</w:t>
      </w:r>
      <w:r w:rsidRPr="009960DB">
        <w:rPr>
          <w:rFonts w:ascii="Arial" w:hAnsi="Arial" w:cs="Arial"/>
          <w:sz w:val="24"/>
          <w:szCs w:val="24"/>
        </w:rPr>
        <w:t xml:space="preserve">% </w:t>
      </w:r>
      <w:r w:rsidR="001600A2" w:rsidRPr="009960DB">
        <w:rPr>
          <w:rFonts w:ascii="Arial" w:hAnsi="Arial" w:cs="Arial"/>
          <w:sz w:val="24"/>
          <w:szCs w:val="24"/>
        </w:rPr>
        <w:t xml:space="preserve">no </w:t>
      </w:r>
      <w:r w:rsidRPr="009960DB">
        <w:rPr>
          <w:rFonts w:ascii="Arial" w:hAnsi="Arial" w:cs="Arial"/>
          <w:sz w:val="24"/>
          <w:szCs w:val="24"/>
        </w:rPr>
        <w:t xml:space="preserve">ha consumido bebida alcohólica </w:t>
      </w:r>
      <w:r w:rsidR="001600A2" w:rsidRPr="009960DB">
        <w:rPr>
          <w:rFonts w:ascii="Arial" w:hAnsi="Arial" w:cs="Arial"/>
          <w:sz w:val="24"/>
          <w:szCs w:val="24"/>
        </w:rPr>
        <w:t>en los últimos 12 meses</w:t>
      </w:r>
      <w:r w:rsidRPr="009960DB">
        <w:rPr>
          <w:rFonts w:ascii="Arial" w:hAnsi="Arial" w:cs="Arial"/>
          <w:sz w:val="24"/>
          <w:szCs w:val="24"/>
        </w:rPr>
        <w:t xml:space="preserve">. </w:t>
      </w:r>
    </w:p>
    <w:p w14:paraId="5F4A0498" w14:textId="77777777" w:rsidR="001600A2" w:rsidRPr="009960DB" w:rsidRDefault="001600A2" w:rsidP="00471495">
      <w:pPr>
        <w:jc w:val="both"/>
        <w:rPr>
          <w:rFonts w:ascii="Arial" w:hAnsi="Arial" w:cs="Arial"/>
          <w:sz w:val="24"/>
          <w:szCs w:val="24"/>
        </w:rPr>
      </w:pPr>
    </w:p>
    <w:p w14:paraId="379DBC95" w14:textId="77777777" w:rsidR="001600A2" w:rsidRPr="009960DB" w:rsidRDefault="001600A2" w:rsidP="00471495">
      <w:pPr>
        <w:jc w:val="both"/>
        <w:rPr>
          <w:rFonts w:ascii="Arial" w:hAnsi="Arial" w:cs="Arial"/>
          <w:b/>
          <w:bCs/>
          <w:sz w:val="24"/>
          <w:szCs w:val="24"/>
        </w:rPr>
      </w:pPr>
    </w:p>
    <w:p w14:paraId="11F176BB" w14:textId="76DA6007" w:rsidR="001600A2" w:rsidRPr="009960DB" w:rsidRDefault="001600A2" w:rsidP="00471495">
      <w:pPr>
        <w:pStyle w:val="Prrafodelista"/>
        <w:numPr>
          <w:ilvl w:val="1"/>
          <w:numId w:val="25"/>
        </w:numPr>
        <w:jc w:val="both"/>
        <w:rPr>
          <w:rFonts w:ascii="Arial" w:hAnsi="Arial" w:cs="Arial"/>
          <w:sz w:val="24"/>
          <w:szCs w:val="24"/>
        </w:rPr>
      </w:pPr>
      <w:r w:rsidRPr="009960DB">
        <w:rPr>
          <w:rFonts w:ascii="Arial" w:hAnsi="Arial" w:cs="Arial"/>
          <w:sz w:val="24"/>
          <w:szCs w:val="24"/>
        </w:rPr>
        <w:t xml:space="preserve">¿Usó marihuana (por ejemplo, hierba aceite o achís para fumar, vaporizar o en los alimentos) o “marihuana sintética” (por ejemplo “K2 o </w:t>
      </w:r>
      <w:proofErr w:type="spellStart"/>
      <w:r w:rsidRPr="009960DB">
        <w:rPr>
          <w:rFonts w:ascii="Arial" w:hAnsi="Arial" w:cs="Arial"/>
          <w:sz w:val="24"/>
          <w:szCs w:val="24"/>
        </w:rPr>
        <w:t>Spice</w:t>
      </w:r>
      <w:proofErr w:type="spellEnd"/>
      <w:r w:rsidRPr="009960DB">
        <w:rPr>
          <w:rFonts w:ascii="Arial" w:hAnsi="Arial" w:cs="Arial"/>
          <w:sz w:val="24"/>
          <w:szCs w:val="24"/>
        </w:rPr>
        <w:t>”)?</w:t>
      </w:r>
    </w:p>
    <w:tbl>
      <w:tblPr>
        <w:tblStyle w:val="Tablaconcuadrcula"/>
        <w:tblW w:w="0" w:type="auto"/>
        <w:tblLook w:val="04A0" w:firstRow="1" w:lastRow="0" w:firstColumn="1" w:lastColumn="0" w:noHBand="0" w:noVBand="1"/>
      </w:tblPr>
      <w:tblGrid>
        <w:gridCol w:w="4448"/>
        <w:gridCol w:w="4382"/>
      </w:tblGrid>
      <w:tr w:rsidR="001600A2" w:rsidRPr="009960DB" w14:paraId="3269C3A9" w14:textId="77777777" w:rsidTr="001600A2">
        <w:tc>
          <w:tcPr>
            <w:tcW w:w="4448" w:type="dxa"/>
          </w:tcPr>
          <w:p w14:paraId="77649E13" w14:textId="77777777" w:rsidR="001600A2" w:rsidRPr="009960DB" w:rsidRDefault="001600A2" w:rsidP="00471495">
            <w:pPr>
              <w:jc w:val="both"/>
              <w:rPr>
                <w:rFonts w:ascii="Arial" w:hAnsi="Arial" w:cs="Arial"/>
                <w:b/>
                <w:bCs/>
                <w:sz w:val="24"/>
                <w:szCs w:val="24"/>
              </w:rPr>
            </w:pPr>
            <w:r w:rsidRPr="009960DB">
              <w:rPr>
                <w:rFonts w:ascii="Arial" w:hAnsi="Arial" w:cs="Arial"/>
                <w:b/>
                <w:bCs/>
                <w:sz w:val="24"/>
                <w:szCs w:val="24"/>
              </w:rPr>
              <w:t xml:space="preserve">N. Días </w:t>
            </w:r>
          </w:p>
        </w:tc>
        <w:tc>
          <w:tcPr>
            <w:tcW w:w="4382" w:type="dxa"/>
          </w:tcPr>
          <w:p w14:paraId="6A113D4E" w14:textId="77777777" w:rsidR="001600A2" w:rsidRPr="009960DB" w:rsidRDefault="001600A2" w:rsidP="00471495">
            <w:pPr>
              <w:jc w:val="both"/>
              <w:rPr>
                <w:rFonts w:ascii="Arial" w:hAnsi="Arial" w:cs="Arial"/>
                <w:b/>
                <w:bCs/>
                <w:sz w:val="24"/>
                <w:szCs w:val="24"/>
              </w:rPr>
            </w:pPr>
            <w:r w:rsidRPr="009960DB">
              <w:rPr>
                <w:rFonts w:ascii="Arial" w:hAnsi="Arial" w:cs="Arial"/>
                <w:b/>
                <w:bCs/>
                <w:sz w:val="24"/>
                <w:szCs w:val="24"/>
              </w:rPr>
              <w:t>Cantidad de personas</w:t>
            </w:r>
          </w:p>
        </w:tc>
      </w:tr>
      <w:tr w:rsidR="001600A2" w:rsidRPr="009960DB" w14:paraId="05E4D017" w14:textId="77777777" w:rsidTr="001600A2">
        <w:tc>
          <w:tcPr>
            <w:tcW w:w="4448" w:type="dxa"/>
          </w:tcPr>
          <w:p w14:paraId="1E83FA92" w14:textId="77777777" w:rsidR="001600A2" w:rsidRPr="009960DB" w:rsidRDefault="001600A2" w:rsidP="00471495">
            <w:pPr>
              <w:jc w:val="both"/>
              <w:rPr>
                <w:rFonts w:ascii="Arial" w:hAnsi="Arial" w:cs="Arial"/>
                <w:sz w:val="24"/>
                <w:szCs w:val="24"/>
              </w:rPr>
            </w:pPr>
            <w:r w:rsidRPr="009960DB">
              <w:rPr>
                <w:rFonts w:ascii="Arial" w:hAnsi="Arial" w:cs="Arial"/>
                <w:sz w:val="24"/>
                <w:szCs w:val="24"/>
              </w:rPr>
              <w:t>0 días</w:t>
            </w:r>
          </w:p>
        </w:tc>
        <w:tc>
          <w:tcPr>
            <w:tcW w:w="4382" w:type="dxa"/>
          </w:tcPr>
          <w:p w14:paraId="48307427" w14:textId="5AF8D6F2" w:rsidR="001600A2" w:rsidRPr="009960DB" w:rsidRDefault="001600A2" w:rsidP="00471495">
            <w:pPr>
              <w:jc w:val="both"/>
              <w:rPr>
                <w:rFonts w:ascii="Arial" w:hAnsi="Arial" w:cs="Arial"/>
                <w:sz w:val="24"/>
                <w:szCs w:val="24"/>
              </w:rPr>
            </w:pPr>
            <w:r w:rsidRPr="009960DB">
              <w:rPr>
                <w:rFonts w:ascii="Arial" w:hAnsi="Arial" w:cs="Arial"/>
                <w:sz w:val="24"/>
                <w:szCs w:val="24"/>
              </w:rPr>
              <w:t>4</w:t>
            </w:r>
          </w:p>
        </w:tc>
      </w:tr>
      <w:tr w:rsidR="001600A2" w:rsidRPr="009960DB" w14:paraId="31F0399F" w14:textId="77777777" w:rsidTr="001600A2">
        <w:tc>
          <w:tcPr>
            <w:tcW w:w="4448" w:type="dxa"/>
          </w:tcPr>
          <w:p w14:paraId="360FC69E" w14:textId="77777777" w:rsidR="001600A2" w:rsidRPr="009960DB" w:rsidRDefault="001600A2" w:rsidP="00471495">
            <w:pPr>
              <w:jc w:val="both"/>
              <w:rPr>
                <w:rFonts w:ascii="Arial" w:hAnsi="Arial" w:cs="Arial"/>
                <w:sz w:val="24"/>
                <w:szCs w:val="24"/>
              </w:rPr>
            </w:pPr>
            <w:r w:rsidRPr="009960DB">
              <w:rPr>
                <w:rFonts w:ascii="Arial" w:hAnsi="Arial" w:cs="Arial"/>
                <w:sz w:val="24"/>
                <w:szCs w:val="24"/>
              </w:rPr>
              <w:t>2 días</w:t>
            </w:r>
          </w:p>
        </w:tc>
        <w:tc>
          <w:tcPr>
            <w:tcW w:w="4382" w:type="dxa"/>
          </w:tcPr>
          <w:p w14:paraId="16436116" w14:textId="77777777" w:rsidR="001600A2" w:rsidRPr="009960DB" w:rsidRDefault="001600A2" w:rsidP="00471495">
            <w:pPr>
              <w:jc w:val="both"/>
              <w:rPr>
                <w:rFonts w:ascii="Arial" w:hAnsi="Arial" w:cs="Arial"/>
                <w:sz w:val="24"/>
                <w:szCs w:val="24"/>
              </w:rPr>
            </w:pPr>
            <w:r w:rsidRPr="009960DB">
              <w:rPr>
                <w:rFonts w:ascii="Arial" w:hAnsi="Arial" w:cs="Arial"/>
                <w:sz w:val="24"/>
                <w:szCs w:val="24"/>
              </w:rPr>
              <w:t>0</w:t>
            </w:r>
          </w:p>
        </w:tc>
      </w:tr>
      <w:tr w:rsidR="001600A2" w:rsidRPr="009960DB" w14:paraId="78B0423C" w14:textId="77777777" w:rsidTr="001600A2">
        <w:tc>
          <w:tcPr>
            <w:tcW w:w="4448" w:type="dxa"/>
          </w:tcPr>
          <w:p w14:paraId="67DF5E2E" w14:textId="77777777" w:rsidR="001600A2" w:rsidRPr="009960DB" w:rsidRDefault="001600A2" w:rsidP="00471495">
            <w:pPr>
              <w:jc w:val="both"/>
              <w:rPr>
                <w:rFonts w:ascii="Arial" w:hAnsi="Arial" w:cs="Arial"/>
                <w:sz w:val="24"/>
                <w:szCs w:val="24"/>
              </w:rPr>
            </w:pPr>
            <w:r w:rsidRPr="009960DB">
              <w:rPr>
                <w:rFonts w:ascii="Arial" w:hAnsi="Arial" w:cs="Arial"/>
                <w:sz w:val="24"/>
                <w:szCs w:val="24"/>
              </w:rPr>
              <w:t>8 días</w:t>
            </w:r>
          </w:p>
        </w:tc>
        <w:tc>
          <w:tcPr>
            <w:tcW w:w="4382" w:type="dxa"/>
          </w:tcPr>
          <w:p w14:paraId="7F2CE73E" w14:textId="77777777" w:rsidR="001600A2" w:rsidRPr="009960DB" w:rsidRDefault="001600A2" w:rsidP="00471495">
            <w:pPr>
              <w:jc w:val="both"/>
              <w:rPr>
                <w:rFonts w:ascii="Arial" w:hAnsi="Arial" w:cs="Arial"/>
                <w:sz w:val="24"/>
                <w:szCs w:val="24"/>
              </w:rPr>
            </w:pPr>
            <w:r w:rsidRPr="009960DB">
              <w:rPr>
                <w:rFonts w:ascii="Arial" w:hAnsi="Arial" w:cs="Arial"/>
                <w:sz w:val="24"/>
                <w:szCs w:val="24"/>
              </w:rPr>
              <w:t>0</w:t>
            </w:r>
          </w:p>
        </w:tc>
      </w:tr>
      <w:tr w:rsidR="001600A2" w:rsidRPr="009960DB" w14:paraId="20B8DC7C" w14:textId="77777777" w:rsidTr="001600A2">
        <w:tc>
          <w:tcPr>
            <w:tcW w:w="4448" w:type="dxa"/>
          </w:tcPr>
          <w:p w14:paraId="7DC28D09" w14:textId="77777777" w:rsidR="001600A2" w:rsidRPr="009960DB" w:rsidRDefault="001600A2" w:rsidP="00471495">
            <w:pPr>
              <w:jc w:val="both"/>
              <w:rPr>
                <w:rFonts w:ascii="Arial" w:hAnsi="Arial" w:cs="Arial"/>
                <w:b/>
                <w:bCs/>
                <w:sz w:val="24"/>
                <w:szCs w:val="24"/>
              </w:rPr>
            </w:pPr>
            <w:r w:rsidRPr="009960DB">
              <w:rPr>
                <w:rFonts w:ascii="Arial" w:hAnsi="Arial" w:cs="Arial"/>
                <w:b/>
                <w:bCs/>
                <w:sz w:val="24"/>
                <w:szCs w:val="24"/>
              </w:rPr>
              <w:t>TOTAL, ENCUESTADOS</w:t>
            </w:r>
          </w:p>
        </w:tc>
        <w:tc>
          <w:tcPr>
            <w:tcW w:w="4382" w:type="dxa"/>
          </w:tcPr>
          <w:p w14:paraId="2BA980A4" w14:textId="46F4A62C" w:rsidR="001600A2" w:rsidRPr="009960DB" w:rsidRDefault="001600A2" w:rsidP="00471495">
            <w:pPr>
              <w:jc w:val="both"/>
              <w:rPr>
                <w:rFonts w:ascii="Arial" w:hAnsi="Arial" w:cs="Arial"/>
                <w:b/>
                <w:bCs/>
                <w:sz w:val="24"/>
                <w:szCs w:val="24"/>
              </w:rPr>
            </w:pPr>
            <w:r w:rsidRPr="009960DB">
              <w:rPr>
                <w:rFonts w:ascii="Arial" w:hAnsi="Arial" w:cs="Arial"/>
                <w:b/>
                <w:bCs/>
                <w:sz w:val="24"/>
                <w:szCs w:val="24"/>
              </w:rPr>
              <w:t>4</w:t>
            </w:r>
          </w:p>
        </w:tc>
      </w:tr>
    </w:tbl>
    <w:p w14:paraId="6EEF50C5" w14:textId="77777777" w:rsidR="001600A2" w:rsidRPr="009960DB" w:rsidRDefault="001600A2" w:rsidP="00471495">
      <w:pPr>
        <w:jc w:val="both"/>
        <w:rPr>
          <w:rFonts w:ascii="Arial" w:hAnsi="Arial" w:cs="Arial"/>
          <w:b/>
          <w:bCs/>
          <w:color w:val="EE0000"/>
          <w:sz w:val="24"/>
          <w:szCs w:val="24"/>
        </w:rPr>
      </w:pPr>
    </w:p>
    <w:p w14:paraId="6DFA7998" w14:textId="558382E6" w:rsidR="001600A2" w:rsidRPr="009960DB" w:rsidRDefault="001600A2" w:rsidP="00471495">
      <w:pPr>
        <w:jc w:val="both"/>
        <w:rPr>
          <w:rFonts w:ascii="Arial" w:hAnsi="Arial" w:cs="Arial"/>
          <w:b/>
          <w:bCs/>
          <w:color w:val="0070C0"/>
          <w:sz w:val="24"/>
          <w:szCs w:val="24"/>
        </w:rPr>
      </w:pPr>
      <w:r w:rsidRPr="009960DB">
        <w:rPr>
          <w:rFonts w:ascii="Arial" w:hAnsi="Arial" w:cs="Arial"/>
          <w:noProof/>
          <w:sz w:val="24"/>
          <w:szCs w:val="24"/>
          <w14:ligatures w14:val="none"/>
        </w:rPr>
        <w:lastRenderedPageBreak/>
        <w:drawing>
          <wp:inline distT="0" distB="0" distL="0" distR="0" wp14:anchorId="3141846D" wp14:editId="39821F64">
            <wp:extent cx="4572000" cy="2743200"/>
            <wp:effectExtent l="0" t="0" r="0" b="0"/>
            <wp:docPr id="279247363" name="Gráfico 1">
              <a:extLst xmlns:a="http://schemas.openxmlformats.org/drawingml/2006/main">
                <a:ext uri="{FF2B5EF4-FFF2-40B4-BE49-F238E27FC236}">
                  <a16:creationId xmlns:a16="http://schemas.microsoft.com/office/drawing/2014/main" id="{88CD9300-B16E-73C6-7F04-AECEB50AE3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p>
    <w:p w14:paraId="3D17A8F1" w14:textId="77777777" w:rsidR="001600A2" w:rsidRPr="009960DB" w:rsidRDefault="001600A2" w:rsidP="00471495">
      <w:pPr>
        <w:jc w:val="both"/>
        <w:rPr>
          <w:rFonts w:ascii="Arial" w:hAnsi="Arial" w:cs="Arial"/>
          <w:b/>
          <w:bCs/>
          <w:color w:val="0070C0"/>
          <w:sz w:val="24"/>
          <w:szCs w:val="24"/>
        </w:rPr>
      </w:pPr>
    </w:p>
    <w:p w14:paraId="4FB8EE9B" w14:textId="5A904700" w:rsidR="001600A2" w:rsidRPr="009960DB" w:rsidRDefault="001600A2" w:rsidP="00471495">
      <w:pPr>
        <w:spacing w:line="259" w:lineRule="auto"/>
        <w:jc w:val="both"/>
        <w:rPr>
          <w:rFonts w:ascii="Arial" w:hAnsi="Arial" w:cs="Arial"/>
          <w:sz w:val="24"/>
          <w:szCs w:val="24"/>
        </w:rPr>
      </w:pPr>
      <w:r w:rsidRPr="009960DB">
        <w:rPr>
          <w:rFonts w:ascii="Arial" w:hAnsi="Arial" w:cs="Arial"/>
          <w:sz w:val="24"/>
          <w:szCs w:val="24"/>
        </w:rPr>
        <w:t xml:space="preserve">En la aplicación del instrumento CRAFFT, las respuestas de los encuestados determinan que el 100% No ha usado marihuana u otro tipo de droga en los últimos 12 meses (0 días). </w:t>
      </w:r>
    </w:p>
    <w:p w14:paraId="38BEDC3C" w14:textId="77777777" w:rsidR="00EF4A22" w:rsidRPr="009960DB" w:rsidRDefault="00EF4A22" w:rsidP="00471495">
      <w:pPr>
        <w:spacing w:line="259" w:lineRule="auto"/>
        <w:jc w:val="both"/>
        <w:rPr>
          <w:rFonts w:ascii="Arial" w:hAnsi="Arial" w:cs="Arial"/>
          <w:sz w:val="24"/>
          <w:szCs w:val="24"/>
        </w:rPr>
      </w:pPr>
    </w:p>
    <w:p w14:paraId="17427C90" w14:textId="77777777" w:rsidR="00EF4A22" w:rsidRPr="009960DB" w:rsidRDefault="00EF4A22" w:rsidP="00471495">
      <w:pPr>
        <w:jc w:val="both"/>
        <w:rPr>
          <w:rFonts w:ascii="Arial" w:hAnsi="Arial" w:cs="Arial"/>
          <w:b/>
          <w:bCs/>
          <w:sz w:val="24"/>
          <w:szCs w:val="24"/>
        </w:rPr>
      </w:pPr>
    </w:p>
    <w:p w14:paraId="6CB1574F" w14:textId="175EA2A9" w:rsidR="00EF4A22" w:rsidRPr="009960DB" w:rsidRDefault="00EF4A22" w:rsidP="00471495">
      <w:pPr>
        <w:pStyle w:val="Prrafodelista"/>
        <w:numPr>
          <w:ilvl w:val="1"/>
          <w:numId w:val="25"/>
        </w:numPr>
        <w:jc w:val="both"/>
        <w:rPr>
          <w:rFonts w:ascii="Arial" w:hAnsi="Arial" w:cs="Arial"/>
          <w:sz w:val="24"/>
          <w:szCs w:val="24"/>
        </w:rPr>
      </w:pPr>
      <w:r w:rsidRPr="009960DB">
        <w:rPr>
          <w:rFonts w:ascii="Arial" w:hAnsi="Arial" w:cs="Arial"/>
          <w:sz w:val="24"/>
          <w:szCs w:val="24"/>
        </w:rPr>
        <w:t>¿Usó algo más para drogarte (por ejemplo, otras drogas ilegales, medicamentos de venta libre y cosas que puedes inhalar, esnifar o vaporizar)?</w:t>
      </w:r>
    </w:p>
    <w:tbl>
      <w:tblPr>
        <w:tblStyle w:val="Tablaconcuadrcula"/>
        <w:tblW w:w="0" w:type="auto"/>
        <w:tblLook w:val="04A0" w:firstRow="1" w:lastRow="0" w:firstColumn="1" w:lastColumn="0" w:noHBand="0" w:noVBand="1"/>
      </w:tblPr>
      <w:tblGrid>
        <w:gridCol w:w="4448"/>
        <w:gridCol w:w="4382"/>
      </w:tblGrid>
      <w:tr w:rsidR="00EF4A22" w:rsidRPr="009960DB" w14:paraId="219D47F3" w14:textId="77777777" w:rsidTr="00EF4A22">
        <w:tc>
          <w:tcPr>
            <w:tcW w:w="4448" w:type="dxa"/>
          </w:tcPr>
          <w:p w14:paraId="6A6F57F9" w14:textId="77777777" w:rsidR="00EF4A22" w:rsidRPr="009960DB" w:rsidRDefault="00EF4A22" w:rsidP="00471495">
            <w:pPr>
              <w:jc w:val="both"/>
              <w:rPr>
                <w:rFonts w:ascii="Arial" w:hAnsi="Arial" w:cs="Arial"/>
                <w:b/>
                <w:bCs/>
                <w:sz w:val="24"/>
                <w:szCs w:val="24"/>
              </w:rPr>
            </w:pPr>
            <w:r w:rsidRPr="009960DB">
              <w:rPr>
                <w:rFonts w:ascii="Arial" w:hAnsi="Arial" w:cs="Arial"/>
                <w:b/>
                <w:bCs/>
                <w:sz w:val="24"/>
                <w:szCs w:val="24"/>
              </w:rPr>
              <w:t xml:space="preserve">N. Días </w:t>
            </w:r>
          </w:p>
        </w:tc>
        <w:tc>
          <w:tcPr>
            <w:tcW w:w="4382" w:type="dxa"/>
          </w:tcPr>
          <w:p w14:paraId="4C8EE969" w14:textId="77777777" w:rsidR="00EF4A22" w:rsidRPr="009960DB" w:rsidRDefault="00EF4A22" w:rsidP="00471495">
            <w:pPr>
              <w:jc w:val="both"/>
              <w:rPr>
                <w:rFonts w:ascii="Arial" w:hAnsi="Arial" w:cs="Arial"/>
                <w:b/>
                <w:bCs/>
                <w:sz w:val="24"/>
                <w:szCs w:val="24"/>
              </w:rPr>
            </w:pPr>
            <w:r w:rsidRPr="009960DB">
              <w:rPr>
                <w:rFonts w:ascii="Arial" w:hAnsi="Arial" w:cs="Arial"/>
                <w:b/>
                <w:bCs/>
                <w:sz w:val="24"/>
                <w:szCs w:val="24"/>
              </w:rPr>
              <w:t>Cantidad de personas</w:t>
            </w:r>
          </w:p>
        </w:tc>
      </w:tr>
      <w:tr w:rsidR="00EF4A22" w:rsidRPr="009960DB" w14:paraId="7C9A7599" w14:textId="77777777" w:rsidTr="00EF4A22">
        <w:tc>
          <w:tcPr>
            <w:tcW w:w="4448" w:type="dxa"/>
          </w:tcPr>
          <w:p w14:paraId="29DDF0D9" w14:textId="77777777" w:rsidR="00EF4A22" w:rsidRPr="009960DB" w:rsidRDefault="00EF4A22" w:rsidP="00471495">
            <w:pPr>
              <w:jc w:val="both"/>
              <w:rPr>
                <w:rFonts w:ascii="Arial" w:hAnsi="Arial" w:cs="Arial"/>
                <w:sz w:val="24"/>
                <w:szCs w:val="24"/>
              </w:rPr>
            </w:pPr>
            <w:r w:rsidRPr="009960DB">
              <w:rPr>
                <w:rFonts w:ascii="Arial" w:hAnsi="Arial" w:cs="Arial"/>
                <w:sz w:val="24"/>
                <w:szCs w:val="24"/>
              </w:rPr>
              <w:t>0 días</w:t>
            </w:r>
          </w:p>
        </w:tc>
        <w:tc>
          <w:tcPr>
            <w:tcW w:w="4382" w:type="dxa"/>
          </w:tcPr>
          <w:p w14:paraId="426D77D1" w14:textId="270EE4BB" w:rsidR="00EF4A22" w:rsidRPr="009960DB" w:rsidRDefault="00EF4A22" w:rsidP="00471495">
            <w:pPr>
              <w:jc w:val="both"/>
              <w:rPr>
                <w:rFonts w:ascii="Arial" w:hAnsi="Arial" w:cs="Arial"/>
                <w:sz w:val="24"/>
                <w:szCs w:val="24"/>
              </w:rPr>
            </w:pPr>
            <w:r w:rsidRPr="009960DB">
              <w:rPr>
                <w:rFonts w:ascii="Arial" w:hAnsi="Arial" w:cs="Arial"/>
                <w:sz w:val="24"/>
                <w:szCs w:val="24"/>
              </w:rPr>
              <w:t>4</w:t>
            </w:r>
          </w:p>
        </w:tc>
      </w:tr>
      <w:tr w:rsidR="00EF4A22" w:rsidRPr="009960DB" w14:paraId="560C6593" w14:textId="77777777" w:rsidTr="00EF4A22">
        <w:tc>
          <w:tcPr>
            <w:tcW w:w="4448" w:type="dxa"/>
          </w:tcPr>
          <w:p w14:paraId="4C9E6545" w14:textId="77777777" w:rsidR="00EF4A22" w:rsidRPr="009960DB" w:rsidRDefault="00EF4A22" w:rsidP="00471495">
            <w:pPr>
              <w:jc w:val="both"/>
              <w:rPr>
                <w:rFonts w:ascii="Arial" w:hAnsi="Arial" w:cs="Arial"/>
                <w:sz w:val="24"/>
                <w:szCs w:val="24"/>
              </w:rPr>
            </w:pPr>
            <w:r w:rsidRPr="009960DB">
              <w:rPr>
                <w:rFonts w:ascii="Arial" w:hAnsi="Arial" w:cs="Arial"/>
                <w:sz w:val="24"/>
                <w:szCs w:val="24"/>
              </w:rPr>
              <w:t>8 días</w:t>
            </w:r>
          </w:p>
        </w:tc>
        <w:tc>
          <w:tcPr>
            <w:tcW w:w="4382" w:type="dxa"/>
          </w:tcPr>
          <w:p w14:paraId="739FD71D" w14:textId="77777777" w:rsidR="00EF4A22" w:rsidRPr="009960DB" w:rsidRDefault="00EF4A22" w:rsidP="00471495">
            <w:pPr>
              <w:jc w:val="both"/>
              <w:rPr>
                <w:rFonts w:ascii="Arial" w:hAnsi="Arial" w:cs="Arial"/>
                <w:sz w:val="24"/>
                <w:szCs w:val="24"/>
              </w:rPr>
            </w:pPr>
            <w:r w:rsidRPr="009960DB">
              <w:rPr>
                <w:rFonts w:ascii="Arial" w:hAnsi="Arial" w:cs="Arial"/>
                <w:sz w:val="24"/>
                <w:szCs w:val="24"/>
              </w:rPr>
              <w:t>0</w:t>
            </w:r>
          </w:p>
        </w:tc>
      </w:tr>
      <w:tr w:rsidR="00EF4A22" w:rsidRPr="009960DB" w14:paraId="6CD3C3BF" w14:textId="77777777" w:rsidTr="00EF4A22">
        <w:tc>
          <w:tcPr>
            <w:tcW w:w="4448" w:type="dxa"/>
          </w:tcPr>
          <w:p w14:paraId="34A1A3ED" w14:textId="77777777" w:rsidR="00EF4A22" w:rsidRPr="009960DB" w:rsidRDefault="00EF4A22" w:rsidP="00471495">
            <w:pPr>
              <w:jc w:val="both"/>
              <w:rPr>
                <w:rFonts w:ascii="Arial" w:hAnsi="Arial" w:cs="Arial"/>
                <w:sz w:val="24"/>
                <w:szCs w:val="24"/>
              </w:rPr>
            </w:pPr>
            <w:r w:rsidRPr="009960DB">
              <w:rPr>
                <w:rFonts w:ascii="Arial" w:hAnsi="Arial" w:cs="Arial"/>
                <w:sz w:val="24"/>
                <w:szCs w:val="24"/>
              </w:rPr>
              <w:t>15 días</w:t>
            </w:r>
          </w:p>
        </w:tc>
        <w:tc>
          <w:tcPr>
            <w:tcW w:w="4382" w:type="dxa"/>
          </w:tcPr>
          <w:p w14:paraId="381A87AD" w14:textId="77777777" w:rsidR="00EF4A22" w:rsidRPr="009960DB" w:rsidRDefault="00EF4A22" w:rsidP="00471495">
            <w:pPr>
              <w:jc w:val="both"/>
              <w:rPr>
                <w:rFonts w:ascii="Arial" w:hAnsi="Arial" w:cs="Arial"/>
                <w:sz w:val="24"/>
                <w:szCs w:val="24"/>
              </w:rPr>
            </w:pPr>
            <w:r w:rsidRPr="009960DB">
              <w:rPr>
                <w:rFonts w:ascii="Arial" w:hAnsi="Arial" w:cs="Arial"/>
                <w:sz w:val="24"/>
                <w:szCs w:val="24"/>
              </w:rPr>
              <w:t>0</w:t>
            </w:r>
          </w:p>
        </w:tc>
      </w:tr>
      <w:tr w:rsidR="00EF4A22" w:rsidRPr="009960DB" w14:paraId="164ECD69" w14:textId="77777777" w:rsidTr="00EF4A22">
        <w:tc>
          <w:tcPr>
            <w:tcW w:w="4448" w:type="dxa"/>
          </w:tcPr>
          <w:p w14:paraId="2A406D4B" w14:textId="77777777" w:rsidR="00EF4A22" w:rsidRPr="009960DB" w:rsidRDefault="00EF4A22" w:rsidP="00471495">
            <w:pPr>
              <w:jc w:val="both"/>
              <w:rPr>
                <w:rFonts w:ascii="Arial" w:hAnsi="Arial" w:cs="Arial"/>
                <w:b/>
                <w:bCs/>
                <w:sz w:val="24"/>
                <w:szCs w:val="24"/>
              </w:rPr>
            </w:pPr>
            <w:r w:rsidRPr="009960DB">
              <w:rPr>
                <w:rFonts w:ascii="Arial" w:hAnsi="Arial" w:cs="Arial"/>
                <w:b/>
                <w:bCs/>
                <w:sz w:val="24"/>
                <w:szCs w:val="24"/>
              </w:rPr>
              <w:t>TOTAL, ENCUESTADOS</w:t>
            </w:r>
          </w:p>
        </w:tc>
        <w:tc>
          <w:tcPr>
            <w:tcW w:w="4382" w:type="dxa"/>
          </w:tcPr>
          <w:p w14:paraId="04ADB03D" w14:textId="392EB307" w:rsidR="00EF4A22" w:rsidRPr="009960DB" w:rsidRDefault="00EF4A22" w:rsidP="00471495">
            <w:pPr>
              <w:jc w:val="both"/>
              <w:rPr>
                <w:rFonts w:ascii="Arial" w:hAnsi="Arial" w:cs="Arial"/>
                <w:b/>
                <w:bCs/>
                <w:sz w:val="24"/>
                <w:szCs w:val="24"/>
              </w:rPr>
            </w:pPr>
            <w:r w:rsidRPr="009960DB">
              <w:rPr>
                <w:rFonts w:ascii="Arial" w:hAnsi="Arial" w:cs="Arial"/>
                <w:b/>
                <w:bCs/>
                <w:sz w:val="24"/>
                <w:szCs w:val="24"/>
              </w:rPr>
              <w:t>4</w:t>
            </w:r>
          </w:p>
        </w:tc>
      </w:tr>
    </w:tbl>
    <w:p w14:paraId="682ADFED" w14:textId="77777777" w:rsidR="00EF4A22" w:rsidRPr="009960DB" w:rsidRDefault="00EF4A22" w:rsidP="00471495">
      <w:pPr>
        <w:jc w:val="both"/>
        <w:rPr>
          <w:rFonts w:ascii="Arial" w:hAnsi="Arial" w:cs="Arial"/>
          <w:b/>
          <w:bCs/>
          <w:color w:val="0070C0"/>
          <w:sz w:val="24"/>
          <w:szCs w:val="24"/>
        </w:rPr>
      </w:pPr>
    </w:p>
    <w:p w14:paraId="4FDD7C6F" w14:textId="42643987" w:rsidR="00EF4A22" w:rsidRPr="009960DB" w:rsidRDefault="00EF4A22" w:rsidP="00471495">
      <w:pPr>
        <w:jc w:val="both"/>
        <w:rPr>
          <w:rFonts w:ascii="Arial" w:hAnsi="Arial" w:cs="Arial"/>
          <w:b/>
          <w:bCs/>
          <w:color w:val="0070C0"/>
          <w:sz w:val="24"/>
          <w:szCs w:val="24"/>
        </w:rPr>
      </w:pPr>
      <w:r w:rsidRPr="009960DB">
        <w:rPr>
          <w:rFonts w:ascii="Arial" w:hAnsi="Arial" w:cs="Arial"/>
          <w:noProof/>
          <w:sz w:val="24"/>
          <w:szCs w:val="24"/>
          <w14:ligatures w14:val="none"/>
        </w:rPr>
        <w:drawing>
          <wp:inline distT="0" distB="0" distL="0" distR="0" wp14:anchorId="19FFC52A" wp14:editId="043B9CED">
            <wp:extent cx="4572000" cy="2743200"/>
            <wp:effectExtent l="0" t="0" r="0" b="0"/>
            <wp:docPr id="185926649" name="Gráfico 1">
              <a:extLst xmlns:a="http://schemas.openxmlformats.org/drawingml/2006/main">
                <a:ext uri="{FF2B5EF4-FFF2-40B4-BE49-F238E27FC236}">
                  <a16:creationId xmlns:a16="http://schemas.microsoft.com/office/drawing/2014/main" id="{2C77E49E-F9DF-1CA9-3EFD-724CF81574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9"/>
              </a:graphicData>
            </a:graphic>
          </wp:inline>
        </w:drawing>
      </w:r>
    </w:p>
    <w:p w14:paraId="7EFB9965" w14:textId="77777777" w:rsidR="00EF4A22" w:rsidRPr="009960DB" w:rsidRDefault="00EF4A22" w:rsidP="00471495">
      <w:pPr>
        <w:spacing w:line="259" w:lineRule="auto"/>
        <w:jc w:val="both"/>
        <w:rPr>
          <w:rFonts w:ascii="Arial" w:hAnsi="Arial" w:cs="Arial"/>
          <w:sz w:val="24"/>
          <w:szCs w:val="24"/>
        </w:rPr>
      </w:pPr>
      <w:r w:rsidRPr="009960DB">
        <w:rPr>
          <w:rFonts w:ascii="Arial" w:hAnsi="Arial" w:cs="Arial"/>
          <w:sz w:val="24"/>
          <w:szCs w:val="24"/>
        </w:rPr>
        <w:lastRenderedPageBreak/>
        <w:t xml:space="preserve">En la aplicación del instrumento CRAFFT, las respuestas de los encuestados determinan que el 100% No ha usado otra cosa para drogarse en los últimos 12 meses (0 días). </w:t>
      </w:r>
    </w:p>
    <w:p w14:paraId="1538A730" w14:textId="77777777" w:rsidR="00EF4A22" w:rsidRPr="009960DB" w:rsidRDefault="00EF4A22" w:rsidP="00471495">
      <w:pPr>
        <w:spacing w:line="259" w:lineRule="auto"/>
        <w:jc w:val="both"/>
        <w:rPr>
          <w:rFonts w:ascii="Arial" w:hAnsi="Arial" w:cs="Arial"/>
          <w:sz w:val="24"/>
          <w:szCs w:val="24"/>
        </w:rPr>
      </w:pPr>
    </w:p>
    <w:p w14:paraId="2D324477" w14:textId="53B31C14" w:rsidR="00EF4A22" w:rsidRPr="009960DB" w:rsidRDefault="00EF4A22" w:rsidP="00471495">
      <w:pPr>
        <w:pStyle w:val="Prrafodelista"/>
        <w:numPr>
          <w:ilvl w:val="1"/>
          <w:numId w:val="25"/>
        </w:numPr>
        <w:jc w:val="both"/>
        <w:rPr>
          <w:rFonts w:ascii="Arial" w:hAnsi="Arial" w:cs="Arial"/>
          <w:sz w:val="24"/>
          <w:szCs w:val="24"/>
        </w:rPr>
      </w:pPr>
      <w:r w:rsidRPr="009960DB">
        <w:rPr>
          <w:rFonts w:ascii="Arial" w:hAnsi="Arial" w:cs="Arial"/>
          <w:sz w:val="24"/>
          <w:szCs w:val="24"/>
        </w:rPr>
        <w:t>¿Ha viajado alguna vez en un carro o vehículo conducido por una persona (o usted mismo/a) que estaba “drogada” o había consumido alcohol o drogas?</w:t>
      </w:r>
    </w:p>
    <w:p w14:paraId="7C795E1F" w14:textId="77777777" w:rsidR="00EF4A22" w:rsidRPr="009960DB" w:rsidRDefault="00EF4A22" w:rsidP="00471495">
      <w:pPr>
        <w:spacing w:line="259" w:lineRule="auto"/>
        <w:jc w:val="both"/>
        <w:rPr>
          <w:rFonts w:ascii="Arial" w:hAnsi="Arial" w:cs="Arial"/>
          <w:sz w:val="24"/>
          <w:szCs w:val="24"/>
        </w:rPr>
      </w:pPr>
    </w:p>
    <w:tbl>
      <w:tblPr>
        <w:tblStyle w:val="Tablaconcuadrcula"/>
        <w:tblW w:w="0" w:type="auto"/>
        <w:tblLook w:val="04A0" w:firstRow="1" w:lastRow="0" w:firstColumn="1" w:lastColumn="0" w:noHBand="0" w:noVBand="1"/>
      </w:tblPr>
      <w:tblGrid>
        <w:gridCol w:w="4471"/>
        <w:gridCol w:w="4359"/>
      </w:tblGrid>
      <w:tr w:rsidR="00EF4A22" w:rsidRPr="009960DB" w14:paraId="401B8D92" w14:textId="77777777" w:rsidTr="009960DB">
        <w:tc>
          <w:tcPr>
            <w:tcW w:w="4675" w:type="dxa"/>
          </w:tcPr>
          <w:p w14:paraId="571CC3BF" w14:textId="77777777" w:rsidR="00EF4A22" w:rsidRPr="009960DB" w:rsidRDefault="00EF4A22"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058E533A" w14:textId="77777777" w:rsidR="00EF4A22" w:rsidRPr="009960DB" w:rsidRDefault="00EF4A22" w:rsidP="00471495">
            <w:pPr>
              <w:jc w:val="both"/>
              <w:rPr>
                <w:rFonts w:ascii="Arial" w:hAnsi="Arial" w:cs="Arial"/>
                <w:b/>
                <w:bCs/>
                <w:sz w:val="24"/>
                <w:szCs w:val="24"/>
              </w:rPr>
            </w:pPr>
            <w:r w:rsidRPr="009960DB">
              <w:rPr>
                <w:rFonts w:ascii="Arial" w:hAnsi="Arial" w:cs="Arial"/>
                <w:b/>
                <w:bCs/>
                <w:sz w:val="24"/>
                <w:szCs w:val="24"/>
              </w:rPr>
              <w:t>NO</w:t>
            </w:r>
          </w:p>
        </w:tc>
      </w:tr>
      <w:tr w:rsidR="00EF4A22" w:rsidRPr="009960DB" w14:paraId="092CCAD0" w14:textId="77777777" w:rsidTr="009960DB">
        <w:tc>
          <w:tcPr>
            <w:tcW w:w="4675" w:type="dxa"/>
          </w:tcPr>
          <w:p w14:paraId="7C12E809" w14:textId="04433772" w:rsidR="00EF4A22" w:rsidRPr="009960DB" w:rsidRDefault="00EF4A22" w:rsidP="00471495">
            <w:pPr>
              <w:jc w:val="both"/>
              <w:rPr>
                <w:rFonts w:ascii="Arial" w:hAnsi="Arial" w:cs="Arial"/>
                <w:sz w:val="24"/>
                <w:szCs w:val="24"/>
              </w:rPr>
            </w:pPr>
            <w:r w:rsidRPr="009960DB">
              <w:rPr>
                <w:rFonts w:ascii="Arial" w:hAnsi="Arial" w:cs="Arial"/>
                <w:sz w:val="24"/>
                <w:szCs w:val="24"/>
              </w:rPr>
              <w:t>2</w:t>
            </w:r>
          </w:p>
        </w:tc>
        <w:tc>
          <w:tcPr>
            <w:tcW w:w="4675" w:type="dxa"/>
          </w:tcPr>
          <w:p w14:paraId="7C5CA4D7" w14:textId="47776B6B" w:rsidR="00EF4A22" w:rsidRPr="009960DB" w:rsidRDefault="00EF4A22" w:rsidP="00471495">
            <w:pPr>
              <w:jc w:val="both"/>
              <w:rPr>
                <w:rFonts w:ascii="Arial" w:hAnsi="Arial" w:cs="Arial"/>
                <w:sz w:val="24"/>
                <w:szCs w:val="24"/>
              </w:rPr>
            </w:pPr>
            <w:r w:rsidRPr="009960DB">
              <w:rPr>
                <w:rFonts w:ascii="Arial" w:hAnsi="Arial" w:cs="Arial"/>
                <w:sz w:val="24"/>
                <w:szCs w:val="24"/>
              </w:rPr>
              <w:t>2</w:t>
            </w:r>
          </w:p>
        </w:tc>
      </w:tr>
      <w:tr w:rsidR="00EF4A22" w:rsidRPr="009960DB" w14:paraId="491816FA" w14:textId="77777777" w:rsidTr="009960DB">
        <w:tc>
          <w:tcPr>
            <w:tcW w:w="4675" w:type="dxa"/>
          </w:tcPr>
          <w:p w14:paraId="166D4709" w14:textId="77777777" w:rsidR="00EF4A22" w:rsidRPr="009960DB" w:rsidRDefault="00EF4A22"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794AE3F5" w14:textId="71EB4E5F" w:rsidR="00EF4A22" w:rsidRPr="009960DB" w:rsidRDefault="00EF4A22" w:rsidP="00471495">
            <w:pPr>
              <w:jc w:val="both"/>
              <w:rPr>
                <w:rFonts w:ascii="Arial" w:hAnsi="Arial" w:cs="Arial"/>
                <w:b/>
                <w:bCs/>
                <w:sz w:val="24"/>
                <w:szCs w:val="24"/>
              </w:rPr>
            </w:pPr>
            <w:r w:rsidRPr="009960DB">
              <w:rPr>
                <w:rFonts w:ascii="Arial" w:hAnsi="Arial" w:cs="Arial"/>
                <w:b/>
                <w:bCs/>
                <w:sz w:val="24"/>
                <w:szCs w:val="24"/>
              </w:rPr>
              <w:t>4</w:t>
            </w:r>
          </w:p>
        </w:tc>
      </w:tr>
    </w:tbl>
    <w:p w14:paraId="3C366118" w14:textId="77777777" w:rsidR="00EF4A22" w:rsidRPr="009960DB" w:rsidRDefault="00EF4A22" w:rsidP="00471495">
      <w:pPr>
        <w:spacing w:line="259" w:lineRule="auto"/>
        <w:jc w:val="both"/>
        <w:rPr>
          <w:rFonts w:ascii="Arial" w:hAnsi="Arial" w:cs="Arial"/>
          <w:sz w:val="24"/>
          <w:szCs w:val="24"/>
        </w:rPr>
      </w:pPr>
    </w:p>
    <w:p w14:paraId="0D379B41" w14:textId="1A2DF93D" w:rsidR="00EF4A22" w:rsidRPr="009960DB" w:rsidRDefault="00EF4A22" w:rsidP="00471495">
      <w:pPr>
        <w:spacing w:line="259" w:lineRule="auto"/>
        <w:jc w:val="both"/>
        <w:rPr>
          <w:rFonts w:ascii="Arial" w:hAnsi="Arial" w:cs="Arial"/>
          <w:sz w:val="24"/>
          <w:szCs w:val="24"/>
        </w:rPr>
      </w:pPr>
      <w:r w:rsidRPr="009960DB">
        <w:rPr>
          <w:rFonts w:ascii="Arial" w:hAnsi="Arial" w:cs="Arial"/>
          <w:noProof/>
          <w:sz w:val="24"/>
          <w:szCs w:val="24"/>
          <w14:ligatures w14:val="none"/>
        </w:rPr>
        <w:drawing>
          <wp:inline distT="0" distB="0" distL="0" distR="0" wp14:anchorId="70BF4630" wp14:editId="74F4A601">
            <wp:extent cx="4572000" cy="2743200"/>
            <wp:effectExtent l="0" t="0" r="0" b="0"/>
            <wp:docPr id="1144129097" name="Gráfico 1">
              <a:extLst xmlns:a="http://schemas.openxmlformats.org/drawingml/2006/main">
                <a:ext uri="{FF2B5EF4-FFF2-40B4-BE49-F238E27FC236}">
                  <a16:creationId xmlns:a16="http://schemas.microsoft.com/office/drawing/2014/main" id="{31BD1880-3575-9B26-3017-52743897C7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0"/>
              </a:graphicData>
            </a:graphic>
          </wp:inline>
        </w:drawing>
      </w:r>
    </w:p>
    <w:p w14:paraId="294BD5AC" w14:textId="3F346DDD" w:rsidR="00EF4A22" w:rsidRPr="009960DB" w:rsidRDefault="00EF4A22" w:rsidP="00471495">
      <w:pPr>
        <w:spacing w:line="259" w:lineRule="auto"/>
        <w:jc w:val="both"/>
        <w:rPr>
          <w:rFonts w:ascii="Arial" w:hAnsi="Arial" w:cs="Arial"/>
          <w:sz w:val="24"/>
          <w:szCs w:val="24"/>
        </w:rPr>
      </w:pPr>
      <w:r w:rsidRPr="009960DB">
        <w:rPr>
          <w:rFonts w:ascii="Arial" w:hAnsi="Arial" w:cs="Arial"/>
          <w:sz w:val="24"/>
          <w:szCs w:val="24"/>
        </w:rPr>
        <w:t xml:space="preserve">Se aplicó el instrumento CRAFFT y al analizar las respuestas de los encuestados, se determina que el 50% Si ha viajado alguna vez en un carro o vehículo conducido por una persona (o él/ella mismo/a) que estaba “drogada” o había consumido alcohol o drogas en los últimos 12 meses. Y otro </w:t>
      </w:r>
      <w:r w:rsidR="006F4063" w:rsidRPr="009960DB">
        <w:rPr>
          <w:rFonts w:ascii="Arial" w:hAnsi="Arial" w:cs="Arial"/>
          <w:sz w:val="24"/>
          <w:szCs w:val="24"/>
        </w:rPr>
        <w:t>50</w:t>
      </w:r>
      <w:r w:rsidRPr="009960DB">
        <w:rPr>
          <w:rFonts w:ascii="Arial" w:hAnsi="Arial" w:cs="Arial"/>
          <w:sz w:val="24"/>
          <w:szCs w:val="24"/>
        </w:rPr>
        <w:t>% no lo ha hecho.</w:t>
      </w:r>
    </w:p>
    <w:p w14:paraId="622F732D" w14:textId="77777777" w:rsidR="00EF4A22" w:rsidRPr="009960DB" w:rsidRDefault="00EF4A22" w:rsidP="00471495">
      <w:pPr>
        <w:spacing w:line="259" w:lineRule="auto"/>
        <w:jc w:val="both"/>
        <w:rPr>
          <w:rFonts w:ascii="Arial" w:hAnsi="Arial" w:cs="Arial"/>
          <w:sz w:val="24"/>
          <w:szCs w:val="24"/>
        </w:rPr>
      </w:pPr>
    </w:p>
    <w:p w14:paraId="13C204B2" w14:textId="6B21F694" w:rsidR="006F4063" w:rsidRPr="009960DB" w:rsidRDefault="006F4063" w:rsidP="00471495">
      <w:pPr>
        <w:ind w:left="1080"/>
        <w:jc w:val="both"/>
        <w:rPr>
          <w:rFonts w:ascii="Arial" w:hAnsi="Arial" w:cs="Arial"/>
          <w:sz w:val="24"/>
          <w:szCs w:val="24"/>
        </w:rPr>
      </w:pPr>
      <w:r w:rsidRPr="009960DB">
        <w:rPr>
          <w:rFonts w:ascii="Arial" w:hAnsi="Arial" w:cs="Arial"/>
          <w:sz w:val="24"/>
          <w:szCs w:val="24"/>
        </w:rPr>
        <w:t>5. ¿Consume alguna vez alcohol drogas para relajarse o sentirse mejor consigo mismo/a o integrarse en un grupo?</w:t>
      </w:r>
    </w:p>
    <w:tbl>
      <w:tblPr>
        <w:tblStyle w:val="Tablaconcuadrcula"/>
        <w:tblW w:w="0" w:type="auto"/>
        <w:tblLook w:val="04A0" w:firstRow="1" w:lastRow="0" w:firstColumn="1" w:lastColumn="0" w:noHBand="0" w:noVBand="1"/>
      </w:tblPr>
      <w:tblGrid>
        <w:gridCol w:w="4471"/>
        <w:gridCol w:w="4359"/>
      </w:tblGrid>
      <w:tr w:rsidR="006F4063" w:rsidRPr="009960DB" w14:paraId="32D07937" w14:textId="77777777" w:rsidTr="009960DB">
        <w:tc>
          <w:tcPr>
            <w:tcW w:w="4675" w:type="dxa"/>
          </w:tcPr>
          <w:p w14:paraId="153AEA06" w14:textId="77777777" w:rsidR="006F4063" w:rsidRPr="009960DB" w:rsidRDefault="006F4063"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103094FD" w14:textId="77777777" w:rsidR="006F4063" w:rsidRPr="009960DB" w:rsidRDefault="006F4063" w:rsidP="00471495">
            <w:pPr>
              <w:jc w:val="both"/>
              <w:rPr>
                <w:rFonts w:ascii="Arial" w:hAnsi="Arial" w:cs="Arial"/>
                <w:b/>
                <w:bCs/>
                <w:sz w:val="24"/>
                <w:szCs w:val="24"/>
              </w:rPr>
            </w:pPr>
            <w:r w:rsidRPr="009960DB">
              <w:rPr>
                <w:rFonts w:ascii="Arial" w:hAnsi="Arial" w:cs="Arial"/>
                <w:b/>
                <w:bCs/>
                <w:sz w:val="24"/>
                <w:szCs w:val="24"/>
              </w:rPr>
              <w:t>NO</w:t>
            </w:r>
          </w:p>
        </w:tc>
      </w:tr>
      <w:tr w:rsidR="006F4063" w:rsidRPr="009960DB" w14:paraId="21B91B05" w14:textId="77777777" w:rsidTr="009960DB">
        <w:tc>
          <w:tcPr>
            <w:tcW w:w="4675" w:type="dxa"/>
          </w:tcPr>
          <w:p w14:paraId="02C6FB84" w14:textId="497F265D" w:rsidR="006F4063" w:rsidRPr="009960DB" w:rsidRDefault="006F4063" w:rsidP="00471495">
            <w:pPr>
              <w:jc w:val="both"/>
              <w:rPr>
                <w:rFonts w:ascii="Arial" w:hAnsi="Arial" w:cs="Arial"/>
                <w:sz w:val="24"/>
                <w:szCs w:val="24"/>
              </w:rPr>
            </w:pPr>
            <w:r w:rsidRPr="009960DB">
              <w:rPr>
                <w:rFonts w:ascii="Arial" w:hAnsi="Arial" w:cs="Arial"/>
                <w:sz w:val="24"/>
                <w:szCs w:val="24"/>
              </w:rPr>
              <w:t>2</w:t>
            </w:r>
          </w:p>
        </w:tc>
        <w:tc>
          <w:tcPr>
            <w:tcW w:w="4675" w:type="dxa"/>
          </w:tcPr>
          <w:p w14:paraId="26ABA3D6" w14:textId="628650B9" w:rsidR="006F4063" w:rsidRPr="009960DB" w:rsidRDefault="006F4063" w:rsidP="00471495">
            <w:pPr>
              <w:jc w:val="both"/>
              <w:rPr>
                <w:rFonts w:ascii="Arial" w:hAnsi="Arial" w:cs="Arial"/>
                <w:sz w:val="24"/>
                <w:szCs w:val="24"/>
              </w:rPr>
            </w:pPr>
            <w:r w:rsidRPr="009960DB">
              <w:rPr>
                <w:rFonts w:ascii="Arial" w:hAnsi="Arial" w:cs="Arial"/>
                <w:sz w:val="24"/>
                <w:szCs w:val="24"/>
              </w:rPr>
              <w:t>2</w:t>
            </w:r>
          </w:p>
        </w:tc>
      </w:tr>
      <w:tr w:rsidR="006F4063" w:rsidRPr="009960DB" w14:paraId="0FF3A878" w14:textId="77777777" w:rsidTr="009960DB">
        <w:tc>
          <w:tcPr>
            <w:tcW w:w="4675" w:type="dxa"/>
          </w:tcPr>
          <w:p w14:paraId="554E43DD" w14:textId="77777777" w:rsidR="006F4063" w:rsidRPr="009960DB" w:rsidRDefault="006F4063"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368E6634" w14:textId="39F0911B" w:rsidR="006F4063" w:rsidRPr="009960DB" w:rsidRDefault="006F4063" w:rsidP="00471495">
            <w:pPr>
              <w:jc w:val="both"/>
              <w:rPr>
                <w:rFonts w:ascii="Arial" w:hAnsi="Arial" w:cs="Arial"/>
                <w:b/>
                <w:bCs/>
                <w:sz w:val="24"/>
                <w:szCs w:val="24"/>
              </w:rPr>
            </w:pPr>
            <w:r w:rsidRPr="009960DB">
              <w:rPr>
                <w:rFonts w:ascii="Arial" w:hAnsi="Arial" w:cs="Arial"/>
                <w:b/>
                <w:bCs/>
                <w:sz w:val="24"/>
                <w:szCs w:val="24"/>
              </w:rPr>
              <w:t>4</w:t>
            </w:r>
          </w:p>
        </w:tc>
      </w:tr>
    </w:tbl>
    <w:p w14:paraId="1192B354" w14:textId="36AA1CD5" w:rsidR="006F4063" w:rsidRPr="009960DB" w:rsidRDefault="006F4063" w:rsidP="00471495">
      <w:pPr>
        <w:spacing w:line="259" w:lineRule="auto"/>
        <w:jc w:val="both"/>
        <w:rPr>
          <w:rFonts w:ascii="Arial" w:hAnsi="Arial" w:cs="Arial"/>
          <w:sz w:val="24"/>
          <w:szCs w:val="24"/>
        </w:rPr>
      </w:pPr>
      <w:r w:rsidRPr="009960DB">
        <w:rPr>
          <w:rFonts w:ascii="Arial" w:hAnsi="Arial" w:cs="Arial"/>
          <w:sz w:val="24"/>
          <w:szCs w:val="24"/>
        </w:rPr>
        <w:t xml:space="preserve"> </w:t>
      </w:r>
    </w:p>
    <w:p w14:paraId="43F645AD" w14:textId="122D182A" w:rsidR="006F4063" w:rsidRPr="009960DB" w:rsidRDefault="006F4063" w:rsidP="00471495">
      <w:pPr>
        <w:spacing w:line="259" w:lineRule="auto"/>
        <w:jc w:val="both"/>
        <w:rPr>
          <w:rFonts w:ascii="Arial" w:hAnsi="Arial" w:cs="Arial"/>
          <w:sz w:val="24"/>
          <w:szCs w:val="24"/>
        </w:rPr>
      </w:pPr>
      <w:r w:rsidRPr="009960DB">
        <w:rPr>
          <w:rFonts w:ascii="Arial" w:hAnsi="Arial" w:cs="Arial"/>
          <w:noProof/>
          <w:sz w:val="24"/>
          <w:szCs w:val="24"/>
          <w14:ligatures w14:val="none"/>
        </w:rPr>
        <w:lastRenderedPageBreak/>
        <w:drawing>
          <wp:inline distT="0" distB="0" distL="0" distR="0" wp14:anchorId="6704CAD0" wp14:editId="3DE5794F">
            <wp:extent cx="4572000" cy="2743200"/>
            <wp:effectExtent l="0" t="0" r="0" b="0"/>
            <wp:docPr id="886402565" name="Gráfico 1">
              <a:extLst xmlns:a="http://schemas.openxmlformats.org/drawingml/2006/main">
                <a:ext uri="{FF2B5EF4-FFF2-40B4-BE49-F238E27FC236}">
                  <a16:creationId xmlns:a16="http://schemas.microsoft.com/office/drawing/2014/main" id="{31BD1880-3575-9B26-3017-52743897C7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1"/>
              </a:graphicData>
            </a:graphic>
          </wp:inline>
        </w:drawing>
      </w:r>
    </w:p>
    <w:p w14:paraId="59DBE579" w14:textId="77777777" w:rsidR="006F4063" w:rsidRPr="009960DB" w:rsidRDefault="006F4063" w:rsidP="00471495">
      <w:pPr>
        <w:spacing w:line="259" w:lineRule="auto"/>
        <w:jc w:val="both"/>
        <w:rPr>
          <w:rFonts w:ascii="Arial" w:hAnsi="Arial" w:cs="Arial"/>
          <w:sz w:val="24"/>
          <w:szCs w:val="24"/>
        </w:rPr>
      </w:pPr>
    </w:p>
    <w:p w14:paraId="63FF34D0" w14:textId="6835FE96" w:rsidR="006F4063" w:rsidRPr="009960DB" w:rsidRDefault="006F4063" w:rsidP="00471495">
      <w:pPr>
        <w:jc w:val="both"/>
        <w:rPr>
          <w:rFonts w:ascii="Arial" w:hAnsi="Arial" w:cs="Arial"/>
          <w:sz w:val="24"/>
          <w:szCs w:val="24"/>
        </w:rPr>
      </w:pPr>
      <w:r w:rsidRPr="009960DB">
        <w:rPr>
          <w:rFonts w:ascii="Arial" w:hAnsi="Arial" w:cs="Arial"/>
          <w:sz w:val="24"/>
          <w:szCs w:val="24"/>
        </w:rPr>
        <w:t>Se aplicó el instrumento CRAFFT y al analizar las respuestas de los encuestados, se determina que el 50% Si ha consumido alcohol o drogas para relajarse, sentirse mejor o encajar en un grupo en los últimos 12 meses. Y otro 50% no lo ha hecho.</w:t>
      </w:r>
    </w:p>
    <w:p w14:paraId="5099F1F1" w14:textId="77777777" w:rsidR="006F4063" w:rsidRPr="009960DB" w:rsidRDefault="006F4063" w:rsidP="00471495">
      <w:pPr>
        <w:jc w:val="both"/>
        <w:rPr>
          <w:rFonts w:ascii="Arial" w:hAnsi="Arial" w:cs="Arial"/>
          <w:sz w:val="24"/>
          <w:szCs w:val="24"/>
        </w:rPr>
      </w:pPr>
    </w:p>
    <w:p w14:paraId="0575C44B" w14:textId="6B6F9FB8" w:rsidR="00A06CD2" w:rsidRPr="009960DB" w:rsidRDefault="00A06CD2" w:rsidP="00471495">
      <w:pPr>
        <w:pStyle w:val="Prrafodelista"/>
        <w:numPr>
          <w:ilvl w:val="1"/>
          <w:numId w:val="25"/>
        </w:numPr>
        <w:jc w:val="both"/>
        <w:rPr>
          <w:rFonts w:ascii="Arial" w:hAnsi="Arial" w:cs="Arial"/>
          <w:sz w:val="24"/>
          <w:szCs w:val="24"/>
        </w:rPr>
      </w:pPr>
      <w:r w:rsidRPr="009960DB">
        <w:rPr>
          <w:rFonts w:ascii="Arial" w:hAnsi="Arial" w:cs="Arial"/>
          <w:sz w:val="24"/>
          <w:szCs w:val="24"/>
        </w:rPr>
        <w:t>¿Consume alguna vez alcohol o drogas mientras está solo/a o sin compañía?</w:t>
      </w:r>
    </w:p>
    <w:tbl>
      <w:tblPr>
        <w:tblStyle w:val="Tablaconcuadrcula"/>
        <w:tblW w:w="0" w:type="auto"/>
        <w:tblLook w:val="04A0" w:firstRow="1" w:lastRow="0" w:firstColumn="1" w:lastColumn="0" w:noHBand="0" w:noVBand="1"/>
      </w:tblPr>
      <w:tblGrid>
        <w:gridCol w:w="4471"/>
        <w:gridCol w:w="4359"/>
      </w:tblGrid>
      <w:tr w:rsidR="00A06CD2" w:rsidRPr="009960DB" w14:paraId="140D5FDA" w14:textId="77777777" w:rsidTr="009960DB">
        <w:tc>
          <w:tcPr>
            <w:tcW w:w="4675" w:type="dxa"/>
          </w:tcPr>
          <w:p w14:paraId="11F826F9" w14:textId="77777777" w:rsidR="00A06CD2" w:rsidRPr="009960DB" w:rsidRDefault="00A06CD2"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77FBDAFF" w14:textId="77777777" w:rsidR="00A06CD2" w:rsidRPr="009960DB" w:rsidRDefault="00A06CD2" w:rsidP="00471495">
            <w:pPr>
              <w:jc w:val="both"/>
              <w:rPr>
                <w:rFonts w:ascii="Arial" w:hAnsi="Arial" w:cs="Arial"/>
                <w:b/>
                <w:bCs/>
                <w:sz w:val="24"/>
                <w:szCs w:val="24"/>
              </w:rPr>
            </w:pPr>
            <w:r w:rsidRPr="009960DB">
              <w:rPr>
                <w:rFonts w:ascii="Arial" w:hAnsi="Arial" w:cs="Arial"/>
                <w:b/>
                <w:bCs/>
                <w:sz w:val="24"/>
                <w:szCs w:val="24"/>
              </w:rPr>
              <w:t>NO</w:t>
            </w:r>
          </w:p>
        </w:tc>
      </w:tr>
      <w:tr w:rsidR="00A06CD2" w:rsidRPr="009960DB" w14:paraId="140E115C" w14:textId="77777777" w:rsidTr="009960DB">
        <w:tc>
          <w:tcPr>
            <w:tcW w:w="4675" w:type="dxa"/>
          </w:tcPr>
          <w:p w14:paraId="6022E15F" w14:textId="537E2B86" w:rsidR="00A06CD2" w:rsidRPr="009960DB" w:rsidRDefault="00A06CD2" w:rsidP="00471495">
            <w:pPr>
              <w:jc w:val="both"/>
              <w:rPr>
                <w:rFonts w:ascii="Arial" w:hAnsi="Arial" w:cs="Arial"/>
                <w:sz w:val="24"/>
                <w:szCs w:val="24"/>
              </w:rPr>
            </w:pPr>
            <w:r w:rsidRPr="009960DB">
              <w:rPr>
                <w:rFonts w:ascii="Arial" w:hAnsi="Arial" w:cs="Arial"/>
                <w:sz w:val="24"/>
                <w:szCs w:val="24"/>
              </w:rPr>
              <w:t>2</w:t>
            </w:r>
          </w:p>
        </w:tc>
        <w:tc>
          <w:tcPr>
            <w:tcW w:w="4675" w:type="dxa"/>
          </w:tcPr>
          <w:p w14:paraId="352CD5AD" w14:textId="44BD0961" w:rsidR="00A06CD2" w:rsidRPr="009960DB" w:rsidRDefault="00A06CD2" w:rsidP="00471495">
            <w:pPr>
              <w:jc w:val="both"/>
              <w:rPr>
                <w:rFonts w:ascii="Arial" w:hAnsi="Arial" w:cs="Arial"/>
                <w:sz w:val="24"/>
                <w:szCs w:val="24"/>
              </w:rPr>
            </w:pPr>
            <w:r w:rsidRPr="009960DB">
              <w:rPr>
                <w:rFonts w:ascii="Arial" w:hAnsi="Arial" w:cs="Arial"/>
                <w:sz w:val="24"/>
                <w:szCs w:val="24"/>
              </w:rPr>
              <w:t>2</w:t>
            </w:r>
          </w:p>
        </w:tc>
      </w:tr>
      <w:tr w:rsidR="00A06CD2" w:rsidRPr="009960DB" w14:paraId="68B025B0" w14:textId="77777777" w:rsidTr="009960DB">
        <w:tc>
          <w:tcPr>
            <w:tcW w:w="4675" w:type="dxa"/>
          </w:tcPr>
          <w:p w14:paraId="7ABCC325" w14:textId="77777777" w:rsidR="00A06CD2" w:rsidRPr="009960DB" w:rsidRDefault="00A06CD2"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369762A5" w14:textId="6EC483C2" w:rsidR="00A06CD2" w:rsidRPr="009960DB" w:rsidRDefault="00A06CD2" w:rsidP="00471495">
            <w:pPr>
              <w:jc w:val="both"/>
              <w:rPr>
                <w:rFonts w:ascii="Arial" w:hAnsi="Arial" w:cs="Arial"/>
                <w:b/>
                <w:bCs/>
                <w:sz w:val="24"/>
                <w:szCs w:val="24"/>
              </w:rPr>
            </w:pPr>
            <w:r w:rsidRPr="009960DB">
              <w:rPr>
                <w:rFonts w:ascii="Arial" w:hAnsi="Arial" w:cs="Arial"/>
                <w:b/>
                <w:bCs/>
                <w:sz w:val="24"/>
                <w:szCs w:val="24"/>
              </w:rPr>
              <w:t>4</w:t>
            </w:r>
          </w:p>
        </w:tc>
      </w:tr>
    </w:tbl>
    <w:p w14:paraId="48A2B14C" w14:textId="77777777" w:rsidR="00A06CD2" w:rsidRPr="009960DB" w:rsidRDefault="00A06CD2" w:rsidP="00471495">
      <w:pPr>
        <w:jc w:val="both"/>
        <w:rPr>
          <w:rFonts w:ascii="Arial" w:hAnsi="Arial" w:cs="Arial"/>
          <w:sz w:val="24"/>
          <w:szCs w:val="24"/>
        </w:rPr>
      </w:pPr>
    </w:p>
    <w:p w14:paraId="24787AB7" w14:textId="77777777" w:rsidR="00A06CD2" w:rsidRPr="009960DB" w:rsidRDefault="00A06CD2" w:rsidP="00471495">
      <w:pPr>
        <w:jc w:val="both"/>
        <w:rPr>
          <w:rFonts w:ascii="Arial" w:hAnsi="Arial" w:cs="Arial"/>
          <w:sz w:val="24"/>
          <w:szCs w:val="24"/>
        </w:rPr>
      </w:pPr>
    </w:p>
    <w:p w14:paraId="3D088A9C" w14:textId="797B1124" w:rsidR="00A06CD2" w:rsidRPr="009960DB" w:rsidRDefault="00A06CD2" w:rsidP="00471495">
      <w:pPr>
        <w:jc w:val="both"/>
        <w:rPr>
          <w:rFonts w:ascii="Arial" w:hAnsi="Arial" w:cs="Arial"/>
          <w:b/>
          <w:bCs/>
          <w:color w:val="0070C0"/>
          <w:sz w:val="24"/>
          <w:szCs w:val="24"/>
        </w:rPr>
      </w:pPr>
      <w:r w:rsidRPr="009960DB">
        <w:rPr>
          <w:rFonts w:ascii="Arial" w:hAnsi="Arial" w:cs="Arial"/>
          <w:noProof/>
          <w:sz w:val="24"/>
          <w:szCs w:val="24"/>
          <w14:ligatures w14:val="none"/>
        </w:rPr>
        <w:drawing>
          <wp:inline distT="0" distB="0" distL="0" distR="0" wp14:anchorId="014D834D" wp14:editId="15B2BFC5">
            <wp:extent cx="4572000" cy="2743200"/>
            <wp:effectExtent l="0" t="0" r="0" b="0"/>
            <wp:docPr id="1522609937" name="Gráfico 1">
              <a:extLst xmlns:a="http://schemas.openxmlformats.org/drawingml/2006/main">
                <a:ext uri="{FF2B5EF4-FFF2-40B4-BE49-F238E27FC236}">
                  <a16:creationId xmlns:a16="http://schemas.microsoft.com/office/drawing/2014/main" id="{31BD1880-3575-9B26-3017-52743897C7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2"/>
              </a:graphicData>
            </a:graphic>
          </wp:inline>
        </w:drawing>
      </w:r>
    </w:p>
    <w:p w14:paraId="0BBA4B22" w14:textId="2437366A" w:rsidR="00A06CD2" w:rsidRPr="009960DB" w:rsidRDefault="00A06CD2" w:rsidP="00471495">
      <w:pPr>
        <w:spacing w:line="259" w:lineRule="auto"/>
        <w:jc w:val="both"/>
        <w:rPr>
          <w:rFonts w:ascii="Arial" w:hAnsi="Arial" w:cs="Arial"/>
          <w:sz w:val="24"/>
          <w:szCs w:val="24"/>
        </w:rPr>
      </w:pPr>
      <w:r w:rsidRPr="009960DB">
        <w:rPr>
          <w:rFonts w:ascii="Arial" w:hAnsi="Arial" w:cs="Arial"/>
          <w:sz w:val="24"/>
          <w:szCs w:val="24"/>
        </w:rPr>
        <w:t>En la aplicación del instrumento CRAFFT, las respuestas de los encuestados determinan que el 50% Si consume alcohol o drogas mientras está solo/a o sin compañía y otro 50% no consume.</w:t>
      </w:r>
    </w:p>
    <w:p w14:paraId="04E0FD45" w14:textId="77777777" w:rsidR="00A06CD2" w:rsidRPr="009960DB" w:rsidRDefault="00A06CD2" w:rsidP="00471495">
      <w:pPr>
        <w:spacing w:line="259" w:lineRule="auto"/>
        <w:jc w:val="both"/>
        <w:rPr>
          <w:rFonts w:ascii="Arial" w:hAnsi="Arial" w:cs="Arial"/>
          <w:sz w:val="24"/>
          <w:szCs w:val="24"/>
        </w:rPr>
      </w:pPr>
    </w:p>
    <w:p w14:paraId="17D92379" w14:textId="7165C5C8" w:rsidR="00A06CD2" w:rsidRPr="009960DB" w:rsidRDefault="00A06CD2" w:rsidP="00471495">
      <w:pPr>
        <w:ind w:left="1080"/>
        <w:jc w:val="both"/>
        <w:rPr>
          <w:rFonts w:ascii="Arial" w:hAnsi="Arial" w:cs="Arial"/>
          <w:sz w:val="24"/>
          <w:szCs w:val="24"/>
        </w:rPr>
      </w:pPr>
      <w:r w:rsidRPr="009960DB">
        <w:rPr>
          <w:rFonts w:ascii="Arial" w:hAnsi="Arial" w:cs="Arial"/>
          <w:sz w:val="24"/>
          <w:szCs w:val="24"/>
        </w:rPr>
        <w:t>7. ¿Alguna vez se le olvidan cosas que hizo mientras consumía alcohol o drogas?</w:t>
      </w:r>
    </w:p>
    <w:tbl>
      <w:tblPr>
        <w:tblStyle w:val="Tablaconcuadrcula"/>
        <w:tblW w:w="0" w:type="auto"/>
        <w:tblLook w:val="04A0" w:firstRow="1" w:lastRow="0" w:firstColumn="1" w:lastColumn="0" w:noHBand="0" w:noVBand="1"/>
      </w:tblPr>
      <w:tblGrid>
        <w:gridCol w:w="4471"/>
        <w:gridCol w:w="4359"/>
      </w:tblGrid>
      <w:tr w:rsidR="00A06CD2" w:rsidRPr="009960DB" w14:paraId="316F4B32" w14:textId="77777777" w:rsidTr="009960DB">
        <w:tc>
          <w:tcPr>
            <w:tcW w:w="4675" w:type="dxa"/>
          </w:tcPr>
          <w:p w14:paraId="00328578" w14:textId="77777777" w:rsidR="00A06CD2" w:rsidRPr="009960DB" w:rsidRDefault="00A06CD2" w:rsidP="00471495">
            <w:pPr>
              <w:jc w:val="both"/>
              <w:rPr>
                <w:rFonts w:ascii="Arial" w:hAnsi="Arial" w:cs="Arial"/>
                <w:b/>
                <w:bCs/>
                <w:sz w:val="24"/>
                <w:szCs w:val="24"/>
              </w:rPr>
            </w:pPr>
            <w:r w:rsidRPr="009960DB">
              <w:rPr>
                <w:rFonts w:ascii="Arial" w:hAnsi="Arial" w:cs="Arial"/>
                <w:b/>
                <w:bCs/>
                <w:sz w:val="24"/>
                <w:szCs w:val="24"/>
              </w:rPr>
              <w:lastRenderedPageBreak/>
              <w:t>SI</w:t>
            </w:r>
          </w:p>
        </w:tc>
        <w:tc>
          <w:tcPr>
            <w:tcW w:w="4675" w:type="dxa"/>
          </w:tcPr>
          <w:p w14:paraId="2D36FC06" w14:textId="77777777" w:rsidR="00A06CD2" w:rsidRPr="009960DB" w:rsidRDefault="00A06CD2" w:rsidP="00471495">
            <w:pPr>
              <w:jc w:val="both"/>
              <w:rPr>
                <w:rFonts w:ascii="Arial" w:hAnsi="Arial" w:cs="Arial"/>
                <w:b/>
                <w:bCs/>
                <w:sz w:val="24"/>
                <w:szCs w:val="24"/>
              </w:rPr>
            </w:pPr>
            <w:r w:rsidRPr="009960DB">
              <w:rPr>
                <w:rFonts w:ascii="Arial" w:hAnsi="Arial" w:cs="Arial"/>
                <w:b/>
                <w:bCs/>
                <w:sz w:val="24"/>
                <w:szCs w:val="24"/>
              </w:rPr>
              <w:t>NO</w:t>
            </w:r>
          </w:p>
        </w:tc>
      </w:tr>
      <w:tr w:rsidR="00A06CD2" w:rsidRPr="009960DB" w14:paraId="3564987A" w14:textId="77777777" w:rsidTr="009960DB">
        <w:tc>
          <w:tcPr>
            <w:tcW w:w="4675" w:type="dxa"/>
          </w:tcPr>
          <w:p w14:paraId="15A49D4D" w14:textId="2A1FF222" w:rsidR="00A06CD2" w:rsidRPr="009960DB" w:rsidRDefault="00A06CD2" w:rsidP="00471495">
            <w:pPr>
              <w:jc w:val="both"/>
              <w:rPr>
                <w:rFonts w:ascii="Arial" w:hAnsi="Arial" w:cs="Arial"/>
                <w:sz w:val="24"/>
                <w:szCs w:val="24"/>
              </w:rPr>
            </w:pPr>
            <w:r w:rsidRPr="009960DB">
              <w:rPr>
                <w:rFonts w:ascii="Arial" w:hAnsi="Arial" w:cs="Arial"/>
                <w:sz w:val="24"/>
                <w:szCs w:val="24"/>
              </w:rPr>
              <w:t>0</w:t>
            </w:r>
          </w:p>
        </w:tc>
        <w:tc>
          <w:tcPr>
            <w:tcW w:w="4675" w:type="dxa"/>
          </w:tcPr>
          <w:p w14:paraId="6733482B" w14:textId="0D796F12" w:rsidR="00A06CD2" w:rsidRPr="009960DB" w:rsidRDefault="00A06CD2" w:rsidP="00471495">
            <w:pPr>
              <w:jc w:val="both"/>
              <w:rPr>
                <w:rFonts w:ascii="Arial" w:hAnsi="Arial" w:cs="Arial"/>
                <w:sz w:val="24"/>
                <w:szCs w:val="24"/>
              </w:rPr>
            </w:pPr>
            <w:r w:rsidRPr="009960DB">
              <w:rPr>
                <w:rFonts w:ascii="Arial" w:hAnsi="Arial" w:cs="Arial"/>
                <w:sz w:val="24"/>
                <w:szCs w:val="24"/>
              </w:rPr>
              <w:t>4</w:t>
            </w:r>
          </w:p>
        </w:tc>
      </w:tr>
      <w:tr w:rsidR="00A06CD2" w:rsidRPr="009960DB" w14:paraId="6ADC7125" w14:textId="77777777" w:rsidTr="009960DB">
        <w:tc>
          <w:tcPr>
            <w:tcW w:w="4675" w:type="dxa"/>
          </w:tcPr>
          <w:p w14:paraId="6F3A47A6" w14:textId="77777777" w:rsidR="00A06CD2" w:rsidRPr="009960DB" w:rsidRDefault="00A06CD2"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29DBA883" w14:textId="06A6ADA1" w:rsidR="00A06CD2" w:rsidRPr="009960DB" w:rsidRDefault="00A06CD2" w:rsidP="00471495">
            <w:pPr>
              <w:jc w:val="both"/>
              <w:rPr>
                <w:rFonts w:ascii="Arial" w:hAnsi="Arial" w:cs="Arial"/>
                <w:b/>
                <w:bCs/>
                <w:sz w:val="24"/>
                <w:szCs w:val="24"/>
              </w:rPr>
            </w:pPr>
            <w:r w:rsidRPr="009960DB">
              <w:rPr>
                <w:rFonts w:ascii="Arial" w:hAnsi="Arial" w:cs="Arial"/>
                <w:b/>
                <w:bCs/>
                <w:sz w:val="24"/>
                <w:szCs w:val="24"/>
              </w:rPr>
              <w:t>4</w:t>
            </w:r>
          </w:p>
        </w:tc>
      </w:tr>
    </w:tbl>
    <w:p w14:paraId="25ED8431" w14:textId="77777777" w:rsidR="00A06CD2" w:rsidRPr="009960DB" w:rsidRDefault="00A06CD2" w:rsidP="00471495">
      <w:pPr>
        <w:spacing w:line="259" w:lineRule="auto"/>
        <w:jc w:val="both"/>
        <w:rPr>
          <w:rFonts w:ascii="Arial" w:hAnsi="Arial" w:cs="Arial"/>
          <w:sz w:val="24"/>
          <w:szCs w:val="24"/>
        </w:rPr>
      </w:pPr>
    </w:p>
    <w:p w14:paraId="23F50712" w14:textId="77777777" w:rsidR="00A06CD2" w:rsidRPr="009960DB" w:rsidRDefault="00A06CD2" w:rsidP="00471495">
      <w:pPr>
        <w:spacing w:line="259" w:lineRule="auto"/>
        <w:jc w:val="both"/>
        <w:rPr>
          <w:rFonts w:ascii="Arial" w:hAnsi="Arial" w:cs="Arial"/>
          <w:sz w:val="24"/>
          <w:szCs w:val="24"/>
        </w:rPr>
      </w:pPr>
      <w:r w:rsidRPr="009960DB">
        <w:rPr>
          <w:rFonts w:ascii="Arial" w:hAnsi="Arial" w:cs="Arial"/>
          <w:noProof/>
          <w:sz w:val="24"/>
          <w:szCs w:val="24"/>
          <w14:ligatures w14:val="none"/>
        </w:rPr>
        <w:drawing>
          <wp:inline distT="0" distB="0" distL="0" distR="0" wp14:anchorId="03EB4514" wp14:editId="3D702D8A">
            <wp:extent cx="4091940" cy="2743200"/>
            <wp:effectExtent l="0" t="0" r="3810" b="0"/>
            <wp:docPr id="864035517" name="Gráfico 1">
              <a:extLst xmlns:a="http://schemas.openxmlformats.org/drawingml/2006/main">
                <a:ext uri="{FF2B5EF4-FFF2-40B4-BE49-F238E27FC236}">
                  <a16:creationId xmlns:a16="http://schemas.microsoft.com/office/drawing/2014/main" id="{7D2557EC-C035-9B15-2AB9-C515EB7359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3"/>
              </a:graphicData>
            </a:graphic>
          </wp:inline>
        </w:drawing>
      </w:r>
    </w:p>
    <w:p w14:paraId="0A1D0B05" w14:textId="77777777" w:rsidR="00A06CD2" w:rsidRPr="009960DB" w:rsidRDefault="00A06CD2" w:rsidP="00471495">
      <w:pPr>
        <w:spacing w:line="259" w:lineRule="auto"/>
        <w:jc w:val="both"/>
        <w:rPr>
          <w:rFonts w:ascii="Arial" w:hAnsi="Arial" w:cs="Arial"/>
          <w:b/>
          <w:bCs/>
          <w:sz w:val="24"/>
          <w:szCs w:val="24"/>
        </w:rPr>
      </w:pPr>
    </w:p>
    <w:p w14:paraId="173C6B40" w14:textId="504CB2B3" w:rsidR="00A06CD2" w:rsidRPr="009960DB" w:rsidRDefault="00A06CD2" w:rsidP="00471495">
      <w:pPr>
        <w:spacing w:line="259" w:lineRule="auto"/>
        <w:jc w:val="both"/>
        <w:rPr>
          <w:rFonts w:ascii="Arial" w:hAnsi="Arial" w:cs="Arial"/>
          <w:sz w:val="24"/>
          <w:szCs w:val="24"/>
        </w:rPr>
      </w:pPr>
      <w:r w:rsidRPr="009960DB">
        <w:rPr>
          <w:rFonts w:ascii="Arial" w:hAnsi="Arial" w:cs="Arial"/>
          <w:sz w:val="24"/>
          <w:szCs w:val="24"/>
        </w:rPr>
        <w:t xml:space="preserve">En la aplicación del instrumento CRAFFT, las respuestas de los encuestados determinan que el 100% No olvidan cosas que hicieron mientras consumía alcohol o drogas, porque no se evidencia consumo o consumo excesivo de alcohol o drogas. </w:t>
      </w:r>
    </w:p>
    <w:p w14:paraId="1BA73666" w14:textId="77777777" w:rsidR="006E0EBD" w:rsidRPr="009960DB" w:rsidRDefault="006E0EBD" w:rsidP="00471495">
      <w:pPr>
        <w:spacing w:line="259" w:lineRule="auto"/>
        <w:jc w:val="both"/>
        <w:rPr>
          <w:rFonts w:ascii="Arial" w:hAnsi="Arial" w:cs="Arial"/>
          <w:sz w:val="24"/>
          <w:szCs w:val="24"/>
        </w:rPr>
      </w:pPr>
    </w:p>
    <w:p w14:paraId="2B91474D" w14:textId="5A8921D7" w:rsidR="006E0EBD" w:rsidRPr="009960DB" w:rsidRDefault="0084079D" w:rsidP="00471495">
      <w:pPr>
        <w:pStyle w:val="Prrafodelista"/>
        <w:ind w:left="1440"/>
        <w:jc w:val="both"/>
        <w:rPr>
          <w:rFonts w:ascii="Arial" w:hAnsi="Arial" w:cs="Arial"/>
          <w:sz w:val="24"/>
          <w:szCs w:val="24"/>
        </w:rPr>
      </w:pPr>
      <w:r w:rsidRPr="009960DB">
        <w:rPr>
          <w:rFonts w:ascii="Arial" w:hAnsi="Arial" w:cs="Arial"/>
          <w:sz w:val="24"/>
          <w:szCs w:val="24"/>
        </w:rPr>
        <w:t xml:space="preserve">8. </w:t>
      </w:r>
      <w:r w:rsidR="006E0EBD" w:rsidRPr="009960DB">
        <w:rPr>
          <w:rFonts w:ascii="Arial" w:hAnsi="Arial" w:cs="Arial"/>
          <w:sz w:val="24"/>
          <w:szCs w:val="24"/>
        </w:rPr>
        <w:t>¿Le han sugerido alguna vez sus familiares o amigos que disminuya el consumo de alcohol o drogas?</w:t>
      </w:r>
    </w:p>
    <w:p w14:paraId="7F6919D4" w14:textId="77777777" w:rsidR="006E0EBD" w:rsidRPr="009960DB" w:rsidRDefault="006E0EBD" w:rsidP="00471495">
      <w:pPr>
        <w:spacing w:line="259" w:lineRule="auto"/>
        <w:jc w:val="both"/>
        <w:rPr>
          <w:rFonts w:ascii="Arial" w:hAnsi="Arial" w:cs="Arial"/>
          <w:sz w:val="24"/>
          <w:szCs w:val="24"/>
        </w:rPr>
      </w:pPr>
    </w:p>
    <w:tbl>
      <w:tblPr>
        <w:tblStyle w:val="Tablaconcuadrcula"/>
        <w:tblW w:w="0" w:type="auto"/>
        <w:tblLook w:val="04A0" w:firstRow="1" w:lastRow="0" w:firstColumn="1" w:lastColumn="0" w:noHBand="0" w:noVBand="1"/>
      </w:tblPr>
      <w:tblGrid>
        <w:gridCol w:w="4471"/>
        <w:gridCol w:w="4359"/>
      </w:tblGrid>
      <w:tr w:rsidR="006E0EBD" w:rsidRPr="009960DB" w14:paraId="39CBACB4" w14:textId="77777777" w:rsidTr="009960DB">
        <w:tc>
          <w:tcPr>
            <w:tcW w:w="4675" w:type="dxa"/>
          </w:tcPr>
          <w:p w14:paraId="7E10D771" w14:textId="77777777" w:rsidR="006E0EBD" w:rsidRPr="009960DB" w:rsidRDefault="006E0EBD"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67260CF3" w14:textId="77777777" w:rsidR="006E0EBD" w:rsidRPr="009960DB" w:rsidRDefault="006E0EBD" w:rsidP="00471495">
            <w:pPr>
              <w:jc w:val="both"/>
              <w:rPr>
                <w:rFonts w:ascii="Arial" w:hAnsi="Arial" w:cs="Arial"/>
                <w:b/>
                <w:bCs/>
                <w:sz w:val="24"/>
                <w:szCs w:val="24"/>
              </w:rPr>
            </w:pPr>
            <w:r w:rsidRPr="009960DB">
              <w:rPr>
                <w:rFonts w:ascii="Arial" w:hAnsi="Arial" w:cs="Arial"/>
                <w:b/>
                <w:bCs/>
                <w:sz w:val="24"/>
                <w:szCs w:val="24"/>
              </w:rPr>
              <w:t>NO</w:t>
            </w:r>
          </w:p>
        </w:tc>
      </w:tr>
      <w:tr w:rsidR="006E0EBD" w:rsidRPr="009960DB" w14:paraId="170D6E41" w14:textId="77777777" w:rsidTr="009960DB">
        <w:tc>
          <w:tcPr>
            <w:tcW w:w="4675" w:type="dxa"/>
          </w:tcPr>
          <w:p w14:paraId="55AD5AD8" w14:textId="7F2E8202" w:rsidR="006E0EBD" w:rsidRPr="009960DB" w:rsidRDefault="0084079D" w:rsidP="00471495">
            <w:pPr>
              <w:jc w:val="both"/>
              <w:rPr>
                <w:rFonts w:ascii="Arial" w:hAnsi="Arial" w:cs="Arial"/>
                <w:sz w:val="24"/>
                <w:szCs w:val="24"/>
              </w:rPr>
            </w:pPr>
            <w:r w:rsidRPr="009960DB">
              <w:rPr>
                <w:rFonts w:ascii="Arial" w:hAnsi="Arial" w:cs="Arial"/>
                <w:sz w:val="24"/>
                <w:szCs w:val="24"/>
              </w:rPr>
              <w:t>0</w:t>
            </w:r>
          </w:p>
        </w:tc>
        <w:tc>
          <w:tcPr>
            <w:tcW w:w="4675" w:type="dxa"/>
          </w:tcPr>
          <w:p w14:paraId="7682E80F" w14:textId="5AACDA30" w:rsidR="006E0EBD" w:rsidRPr="009960DB" w:rsidRDefault="0084079D" w:rsidP="00471495">
            <w:pPr>
              <w:jc w:val="both"/>
              <w:rPr>
                <w:rFonts w:ascii="Arial" w:hAnsi="Arial" w:cs="Arial"/>
                <w:sz w:val="24"/>
                <w:szCs w:val="24"/>
              </w:rPr>
            </w:pPr>
            <w:r w:rsidRPr="009960DB">
              <w:rPr>
                <w:rFonts w:ascii="Arial" w:hAnsi="Arial" w:cs="Arial"/>
                <w:sz w:val="24"/>
                <w:szCs w:val="24"/>
              </w:rPr>
              <w:t>4</w:t>
            </w:r>
          </w:p>
        </w:tc>
      </w:tr>
      <w:tr w:rsidR="006E0EBD" w:rsidRPr="009960DB" w14:paraId="20022547" w14:textId="77777777" w:rsidTr="009960DB">
        <w:tc>
          <w:tcPr>
            <w:tcW w:w="4675" w:type="dxa"/>
          </w:tcPr>
          <w:p w14:paraId="794B6F2E" w14:textId="77777777" w:rsidR="006E0EBD" w:rsidRPr="009960DB" w:rsidRDefault="006E0EBD"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5DF5210F" w14:textId="4166C7D6" w:rsidR="006E0EBD" w:rsidRPr="009960DB" w:rsidRDefault="0084079D" w:rsidP="00471495">
            <w:pPr>
              <w:jc w:val="both"/>
              <w:rPr>
                <w:rFonts w:ascii="Arial" w:hAnsi="Arial" w:cs="Arial"/>
                <w:b/>
                <w:bCs/>
                <w:sz w:val="24"/>
                <w:szCs w:val="24"/>
              </w:rPr>
            </w:pPr>
            <w:r w:rsidRPr="009960DB">
              <w:rPr>
                <w:rFonts w:ascii="Arial" w:hAnsi="Arial" w:cs="Arial"/>
                <w:b/>
                <w:bCs/>
                <w:sz w:val="24"/>
                <w:szCs w:val="24"/>
              </w:rPr>
              <w:t>4</w:t>
            </w:r>
          </w:p>
        </w:tc>
      </w:tr>
    </w:tbl>
    <w:p w14:paraId="0D5CCCB1" w14:textId="77777777" w:rsidR="006E0EBD" w:rsidRPr="009960DB" w:rsidRDefault="006E0EBD" w:rsidP="00471495">
      <w:pPr>
        <w:spacing w:line="259" w:lineRule="auto"/>
        <w:jc w:val="both"/>
        <w:rPr>
          <w:rFonts w:ascii="Arial" w:hAnsi="Arial" w:cs="Arial"/>
          <w:b/>
          <w:bCs/>
          <w:sz w:val="24"/>
          <w:szCs w:val="24"/>
        </w:rPr>
      </w:pPr>
    </w:p>
    <w:p w14:paraId="3C25691C" w14:textId="77777777" w:rsidR="006E0EBD" w:rsidRPr="009960DB" w:rsidRDefault="006E0EBD" w:rsidP="00471495">
      <w:pPr>
        <w:jc w:val="both"/>
        <w:rPr>
          <w:rFonts w:ascii="Arial" w:hAnsi="Arial" w:cs="Arial"/>
          <w:b/>
          <w:bCs/>
          <w:color w:val="0070C0"/>
          <w:sz w:val="24"/>
          <w:szCs w:val="24"/>
        </w:rPr>
      </w:pPr>
      <w:r w:rsidRPr="009960DB">
        <w:rPr>
          <w:rFonts w:ascii="Arial" w:hAnsi="Arial" w:cs="Arial"/>
          <w:noProof/>
          <w:sz w:val="24"/>
          <w:szCs w:val="24"/>
          <w14:ligatures w14:val="none"/>
        </w:rPr>
        <w:drawing>
          <wp:inline distT="0" distB="0" distL="0" distR="0" wp14:anchorId="24E888EA" wp14:editId="07D934CF">
            <wp:extent cx="4221480" cy="2743200"/>
            <wp:effectExtent l="0" t="0" r="7620" b="0"/>
            <wp:docPr id="966837788" name="Gráfico 1">
              <a:extLst xmlns:a="http://schemas.openxmlformats.org/drawingml/2006/main">
                <a:ext uri="{FF2B5EF4-FFF2-40B4-BE49-F238E27FC236}">
                  <a16:creationId xmlns:a16="http://schemas.microsoft.com/office/drawing/2014/main" id="{F3097E11-EC6C-10E3-FC7C-AEDD824B05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4"/>
              </a:graphicData>
            </a:graphic>
          </wp:inline>
        </w:drawing>
      </w:r>
    </w:p>
    <w:p w14:paraId="023E239A" w14:textId="075B3A51" w:rsidR="006E0EBD" w:rsidRPr="009960DB" w:rsidRDefault="006E0EBD" w:rsidP="00471495">
      <w:pPr>
        <w:jc w:val="both"/>
        <w:rPr>
          <w:rFonts w:ascii="Arial" w:hAnsi="Arial" w:cs="Arial"/>
          <w:sz w:val="24"/>
          <w:szCs w:val="24"/>
        </w:rPr>
      </w:pPr>
      <w:r w:rsidRPr="009960DB">
        <w:rPr>
          <w:rFonts w:ascii="Arial" w:hAnsi="Arial" w:cs="Arial"/>
          <w:sz w:val="24"/>
          <w:szCs w:val="24"/>
        </w:rPr>
        <w:lastRenderedPageBreak/>
        <w:t xml:space="preserve">En la aplicación del instrumento CRAFFT, las respuestas de los encuestados determinan que el </w:t>
      </w:r>
      <w:r w:rsidR="0084079D" w:rsidRPr="009960DB">
        <w:rPr>
          <w:rFonts w:ascii="Arial" w:hAnsi="Arial" w:cs="Arial"/>
          <w:sz w:val="24"/>
          <w:szCs w:val="24"/>
        </w:rPr>
        <w:t>100</w:t>
      </w:r>
      <w:r w:rsidRPr="009960DB">
        <w:rPr>
          <w:rFonts w:ascii="Arial" w:hAnsi="Arial" w:cs="Arial"/>
          <w:sz w:val="24"/>
          <w:szCs w:val="24"/>
        </w:rPr>
        <w:t xml:space="preserve">% No le han sugerido alguna vez sus familiares o amigos que disminuya el consumo de alcohol o drogas. </w:t>
      </w:r>
    </w:p>
    <w:p w14:paraId="1090116C" w14:textId="77777777" w:rsidR="006E0EBD" w:rsidRPr="009960DB" w:rsidRDefault="006E0EBD" w:rsidP="00471495">
      <w:pPr>
        <w:spacing w:line="259" w:lineRule="auto"/>
        <w:jc w:val="both"/>
        <w:rPr>
          <w:rFonts w:ascii="Arial" w:hAnsi="Arial" w:cs="Arial"/>
          <w:sz w:val="24"/>
          <w:szCs w:val="24"/>
        </w:rPr>
      </w:pPr>
    </w:p>
    <w:p w14:paraId="073E9103" w14:textId="25583705" w:rsidR="0084079D" w:rsidRPr="009960DB" w:rsidRDefault="0084079D" w:rsidP="00471495">
      <w:pPr>
        <w:ind w:left="1080"/>
        <w:jc w:val="both"/>
        <w:rPr>
          <w:rFonts w:ascii="Arial" w:hAnsi="Arial" w:cs="Arial"/>
          <w:sz w:val="24"/>
          <w:szCs w:val="24"/>
        </w:rPr>
      </w:pPr>
      <w:r w:rsidRPr="009960DB">
        <w:rPr>
          <w:rFonts w:ascii="Arial" w:hAnsi="Arial" w:cs="Arial"/>
          <w:sz w:val="24"/>
          <w:szCs w:val="24"/>
        </w:rPr>
        <w:t>9. ¿Se ha metido alguna vez en líos o problemas al tomar alcohol o drogas?</w:t>
      </w:r>
    </w:p>
    <w:p w14:paraId="064DDA63" w14:textId="77777777" w:rsidR="0084079D" w:rsidRPr="009960DB" w:rsidRDefault="0084079D" w:rsidP="00471495">
      <w:pPr>
        <w:jc w:val="both"/>
        <w:rPr>
          <w:rFonts w:ascii="Arial" w:hAnsi="Arial" w:cs="Arial"/>
          <w:b/>
          <w:bCs/>
          <w:sz w:val="24"/>
          <w:szCs w:val="24"/>
        </w:rPr>
      </w:pPr>
    </w:p>
    <w:tbl>
      <w:tblPr>
        <w:tblStyle w:val="Tablaconcuadrcula"/>
        <w:tblW w:w="0" w:type="auto"/>
        <w:tblLook w:val="04A0" w:firstRow="1" w:lastRow="0" w:firstColumn="1" w:lastColumn="0" w:noHBand="0" w:noVBand="1"/>
      </w:tblPr>
      <w:tblGrid>
        <w:gridCol w:w="4471"/>
        <w:gridCol w:w="4359"/>
      </w:tblGrid>
      <w:tr w:rsidR="0084079D" w:rsidRPr="009960DB" w14:paraId="1B9F27E3" w14:textId="77777777" w:rsidTr="009960DB">
        <w:tc>
          <w:tcPr>
            <w:tcW w:w="4675" w:type="dxa"/>
          </w:tcPr>
          <w:p w14:paraId="73BFC793" w14:textId="77777777" w:rsidR="0084079D" w:rsidRPr="009960DB" w:rsidRDefault="0084079D" w:rsidP="00471495">
            <w:pPr>
              <w:jc w:val="both"/>
              <w:rPr>
                <w:rFonts w:ascii="Arial" w:hAnsi="Arial" w:cs="Arial"/>
                <w:b/>
                <w:bCs/>
                <w:sz w:val="24"/>
                <w:szCs w:val="24"/>
              </w:rPr>
            </w:pPr>
            <w:r w:rsidRPr="009960DB">
              <w:rPr>
                <w:rFonts w:ascii="Arial" w:hAnsi="Arial" w:cs="Arial"/>
                <w:b/>
                <w:bCs/>
                <w:sz w:val="24"/>
                <w:szCs w:val="24"/>
              </w:rPr>
              <w:t>SI</w:t>
            </w:r>
          </w:p>
        </w:tc>
        <w:tc>
          <w:tcPr>
            <w:tcW w:w="4675" w:type="dxa"/>
          </w:tcPr>
          <w:p w14:paraId="1F585AC6" w14:textId="77777777" w:rsidR="0084079D" w:rsidRPr="009960DB" w:rsidRDefault="0084079D" w:rsidP="00471495">
            <w:pPr>
              <w:jc w:val="both"/>
              <w:rPr>
                <w:rFonts w:ascii="Arial" w:hAnsi="Arial" w:cs="Arial"/>
                <w:b/>
                <w:bCs/>
                <w:sz w:val="24"/>
                <w:szCs w:val="24"/>
              </w:rPr>
            </w:pPr>
            <w:r w:rsidRPr="009960DB">
              <w:rPr>
                <w:rFonts w:ascii="Arial" w:hAnsi="Arial" w:cs="Arial"/>
                <w:b/>
                <w:bCs/>
                <w:sz w:val="24"/>
                <w:szCs w:val="24"/>
              </w:rPr>
              <w:t>NO</w:t>
            </w:r>
          </w:p>
        </w:tc>
      </w:tr>
      <w:tr w:rsidR="0084079D" w:rsidRPr="009960DB" w14:paraId="3C07CF76" w14:textId="77777777" w:rsidTr="009960DB">
        <w:tc>
          <w:tcPr>
            <w:tcW w:w="4675" w:type="dxa"/>
          </w:tcPr>
          <w:p w14:paraId="43C9EDA8" w14:textId="77777777" w:rsidR="0084079D" w:rsidRPr="009960DB" w:rsidRDefault="0084079D" w:rsidP="00471495">
            <w:pPr>
              <w:jc w:val="both"/>
              <w:rPr>
                <w:rFonts w:ascii="Arial" w:hAnsi="Arial" w:cs="Arial"/>
                <w:sz w:val="24"/>
                <w:szCs w:val="24"/>
              </w:rPr>
            </w:pPr>
            <w:r w:rsidRPr="009960DB">
              <w:rPr>
                <w:rFonts w:ascii="Arial" w:hAnsi="Arial" w:cs="Arial"/>
                <w:sz w:val="24"/>
                <w:szCs w:val="24"/>
              </w:rPr>
              <w:t>0</w:t>
            </w:r>
          </w:p>
        </w:tc>
        <w:tc>
          <w:tcPr>
            <w:tcW w:w="4675" w:type="dxa"/>
          </w:tcPr>
          <w:p w14:paraId="34AF16BB" w14:textId="11567F8E" w:rsidR="0084079D" w:rsidRPr="009960DB" w:rsidRDefault="0084079D" w:rsidP="00471495">
            <w:pPr>
              <w:tabs>
                <w:tab w:val="left" w:pos="900"/>
              </w:tabs>
              <w:jc w:val="both"/>
              <w:rPr>
                <w:rFonts w:ascii="Arial" w:hAnsi="Arial" w:cs="Arial"/>
                <w:sz w:val="24"/>
                <w:szCs w:val="24"/>
              </w:rPr>
            </w:pPr>
            <w:r w:rsidRPr="009960DB">
              <w:rPr>
                <w:rFonts w:ascii="Arial" w:hAnsi="Arial" w:cs="Arial"/>
                <w:sz w:val="24"/>
                <w:szCs w:val="24"/>
              </w:rPr>
              <w:t>4</w:t>
            </w:r>
          </w:p>
        </w:tc>
      </w:tr>
      <w:tr w:rsidR="0084079D" w:rsidRPr="009960DB" w14:paraId="43D969BD" w14:textId="77777777" w:rsidTr="009960DB">
        <w:tc>
          <w:tcPr>
            <w:tcW w:w="4675" w:type="dxa"/>
          </w:tcPr>
          <w:p w14:paraId="12AEBF4E" w14:textId="77777777" w:rsidR="0084079D" w:rsidRPr="009960DB" w:rsidRDefault="0084079D" w:rsidP="00471495">
            <w:pPr>
              <w:jc w:val="both"/>
              <w:rPr>
                <w:rFonts w:ascii="Arial" w:hAnsi="Arial" w:cs="Arial"/>
                <w:sz w:val="24"/>
                <w:szCs w:val="24"/>
              </w:rPr>
            </w:pPr>
            <w:r w:rsidRPr="009960DB">
              <w:rPr>
                <w:rFonts w:ascii="Arial" w:hAnsi="Arial" w:cs="Arial"/>
                <w:b/>
                <w:bCs/>
                <w:sz w:val="24"/>
                <w:szCs w:val="24"/>
              </w:rPr>
              <w:t>TOTAL, ENCUESTADOS</w:t>
            </w:r>
          </w:p>
        </w:tc>
        <w:tc>
          <w:tcPr>
            <w:tcW w:w="4675" w:type="dxa"/>
          </w:tcPr>
          <w:p w14:paraId="54EDDA38" w14:textId="0E2E425F" w:rsidR="0084079D" w:rsidRPr="009960DB" w:rsidRDefault="0084079D" w:rsidP="00471495">
            <w:pPr>
              <w:jc w:val="both"/>
              <w:rPr>
                <w:rFonts w:ascii="Arial" w:hAnsi="Arial" w:cs="Arial"/>
                <w:b/>
                <w:bCs/>
                <w:sz w:val="24"/>
                <w:szCs w:val="24"/>
              </w:rPr>
            </w:pPr>
            <w:r w:rsidRPr="009960DB">
              <w:rPr>
                <w:rFonts w:ascii="Arial" w:hAnsi="Arial" w:cs="Arial"/>
                <w:b/>
                <w:bCs/>
                <w:sz w:val="24"/>
                <w:szCs w:val="24"/>
              </w:rPr>
              <w:t>4</w:t>
            </w:r>
          </w:p>
        </w:tc>
      </w:tr>
    </w:tbl>
    <w:p w14:paraId="06BA57DF" w14:textId="77777777" w:rsidR="0084079D" w:rsidRPr="009960DB" w:rsidRDefault="0084079D" w:rsidP="00471495">
      <w:pPr>
        <w:jc w:val="both"/>
        <w:rPr>
          <w:rFonts w:ascii="Arial" w:hAnsi="Arial" w:cs="Arial"/>
          <w:b/>
          <w:bCs/>
          <w:sz w:val="24"/>
          <w:szCs w:val="24"/>
        </w:rPr>
      </w:pPr>
    </w:p>
    <w:p w14:paraId="35C9C22E" w14:textId="77777777" w:rsidR="0084079D" w:rsidRPr="009960DB" w:rsidRDefault="0084079D" w:rsidP="00471495">
      <w:pPr>
        <w:jc w:val="both"/>
        <w:rPr>
          <w:rFonts w:ascii="Arial" w:hAnsi="Arial" w:cs="Arial"/>
          <w:b/>
          <w:bCs/>
          <w:color w:val="0070C0"/>
          <w:sz w:val="24"/>
          <w:szCs w:val="24"/>
        </w:rPr>
      </w:pPr>
      <w:r w:rsidRPr="009960DB">
        <w:rPr>
          <w:rFonts w:ascii="Arial" w:hAnsi="Arial" w:cs="Arial"/>
          <w:noProof/>
          <w:sz w:val="24"/>
          <w:szCs w:val="24"/>
          <w14:ligatures w14:val="none"/>
        </w:rPr>
        <w:drawing>
          <wp:inline distT="0" distB="0" distL="0" distR="0" wp14:anchorId="5AA79F8D" wp14:editId="045FA7C5">
            <wp:extent cx="4191000" cy="2743200"/>
            <wp:effectExtent l="0" t="0" r="0" b="0"/>
            <wp:docPr id="1490017858" name="Gráfico 1">
              <a:extLst xmlns:a="http://schemas.openxmlformats.org/drawingml/2006/main">
                <a:ext uri="{FF2B5EF4-FFF2-40B4-BE49-F238E27FC236}">
                  <a16:creationId xmlns:a16="http://schemas.microsoft.com/office/drawing/2014/main" id="{556564AB-23B2-E7E1-0AA1-9122F0F6DC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5"/>
              </a:graphicData>
            </a:graphic>
          </wp:inline>
        </w:drawing>
      </w:r>
    </w:p>
    <w:p w14:paraId="182B3315" w14:textId="77777777" w:rsidR="0084079D" w:rsidRPr="009960DB" w:rsidRDefault="0084079D" w:rsidP="00471495">
      <w:pPr>
        <w:jc w:val="both"/>
        <w:rPr>
          <w:rFonts w:ascii="Arial" w:hAnsi="Arial" w:cs="Arial"/>
          <w:b/>
          <w:bCs/>
          <w:color w:val="0070C0"/>
          <w:sz w:val="24"/>
          <w:szCs w:val="24"/>
        </w:rPr>
      </w:pPr>
    </w:p>
    <w:p w14:paraId="4C537456" w14:textId="77777777" w:rsidR="0084079D" w:rsidRPr="009960DB" w:rsidRDefault="0084079D" w:rsidP="00471495">
      <w:pPr>
        <w:jc w:val="both"/>
        <w:rPr>
          <w:rFonts w:ascii="Arial" w:hAnsi="Arial" w:cs="Arial"/>
          <w:sz w:val="24"/>
          <w:szCs w:val="24"/>
        </w:rPr>
      </w:pPr>
      <w:r w:rsidRPr="009960DB">
        <w:rPr>
          <w:rFonts w:ascii="Arial" w:hAnsi="Arial" w:cs="Arial"/>
          <w:sz w:val="24"/>
          <w:szCs w:val="24"/>
        </w:rPr>
        <w:t>En la aplicación del instrumento CRAFFT, las respuestas de los encuestados determinan que el 100% No se ha metido alguna vez en líos o problemas al tomar alcohol o drogas.</w:t>
      </w:r>
    </w:p>
    <w:p w14:paraId="38A2DA90" w14:textId="77777777" w:rsidR="0084079D" w:rsidRPr="009960DB" w:rsidRDefault="0084079D" w:rsidP="00471495">
      <w:pPr>
        <w:spacing w:line="259" w:lineRule="auto"/>
        <w:jc w:val="both"/>
        <w:rPr>
          <w:rFonts w:ascii="Arial" w:hAnsi="Arial" w:cs="Arial"/>
          <w:sz w:val="24"/>
          <w:szCs w:val="24"/>
        </w:rPr>
      </w:pPr>
    </w:p>
    <w:p w14:paraId="00878FBF" w14:textId="7D7B81EB" w:rsidR="006F70A4" w:rsidRPr="009960DB" w:rsidRDefault="006F70A4" w:rsidP="00471495">
      <w:pPr>
        <w:spacing w:line="259" w:lineRule="auto"/>
        <w:jc w:val="both"/>
        <w:rPr>
          <w:rFonts w:ascii="Arial" w:hAnsi="Arial" w:cs="Arial"/>
          <w:sz w:val="24"/>
          <w:szCs w:val="24"/>
        </w:rPr>
      </w:pPr>
    </w:p>
    <w:p w14:paraId="08058B4B" w14:textId="6419EBB9" w:rsidR="0087612C" w:rsidRPr="009960DB" w:rsidRDefault="001D1545" w:rsidP="00471495">
      <w:pPr>
        <w:jc w:val="both"/>
        <w:rPr>
          <w:rFonts w:ascii="Arial" w:hAnsi="Arial" w:cs="Arial"/>
          <w:b/>
          <w:bCs/>
          <w:color w:val="0F9ED5" w:themeColor="accent4"/>
          <w:sz w:val="24"/>
          <w:szCs w:val="24"/>
        </w:rPr>
      </w:pPr>
      <w:r w:rsidRPr="009960DB">
        <w:rPr>
          <w:rFonts w:ascii="Arial" w:hAnsi="Arial" w:cs="Arial"/>
          <w:b/>
          <w:bCs/>
          <w:color w:val="0F9ED5" w:themeColor="accent4"/>
          <w:sz w:val="24"/>
          <w:szCs w:val="24"/>
        </w:rPr>
        <w:t xml:space="preserve">ACTIVIDAD N° </w:t>
      </w:r>
      <w:r w:rsidR="009D7DBC" w:rsidRPr="009960DB">
        <w:rPr>
          <w:rFonts w:ascii="Arial" w:hAnsi="Arial" w:cs="Arial"/>
          <w:b/>
          <w:bCs/>
          <w:color w:val="0F9ED5" w:themeColor="accent4"/>
          <w:sz w:val="24"/>
          <w:szCs w:val="24"/>
        </w:rPr>
        <w:t>4</w:t>
      </w:r>
      <w:r w:rsidRPr="009960DB">
        <w:rPr>
          <w:rFonts w:ascii="Arial" w:hAnsi="Arial" w:cs="Arial"/>
          <w:b/>
          <w:bCs/>
          <w:color w:val="0F9ED5" w:themeColor="accent4"/>
          <w:sz w:val="24"/>
          <w:szCs w:val="24"/>
        </w:rPr>
        <w:t>:</w:t>
      </w:r>
      <w:r w:rsidR="00922334" w:rsidRPr="009960DB">
        <w:rPr>
          <w:rFonts w:ascii="Arial" w:hAnsi="Arial" w:cs="Arial"/>
          <w:b/>
          <w:bCs/>
          <w:color w:val="0F9ED5" w:themeColor="accent4"/>
          <w:sz w:val="24"/>
          <w:szCs w:val="24"/>
        </w:rPr>
        <w:t xml:space="preserve"> </w:t>
      </w:r>
      <w:r w:rsidR="0087612C" w:rsidRPr="009960DB">
        <w:rPr>
          <w:rFonts w:ascii="Arial" w:hAnsi="Arial" w:cs="Arial"/>
          <w:color w:val="0F9ED5" w:themeColor="accent4"/>
          <w:sz w:val="24"/>
          <w:szCs w:val="24"/>
        </w:rPr>
        <w:t xml:space="preserve">   Realizar en una IE del territorio, en coordinación con psico orientador de la misma, una Zona de Orientación Escolar, como alternativa para el manejo de situaciones de consumo de sustancias psico activas.</w:t>
      </w:r>
    </w:p>
    <w:p w14:paraId="728947B7" w14:textId="5009BA11" w:rsidR="00922334" w:rsidRPr="009960DB" w:rsidRDefault="0087612C" w:rsidP="00471495">
      <w:pPr>
        <w:jc w:val="both"/>
        <w:rPr>
          <w:rFonts w:ascii="Arial" w:hAnsi="Arial" w:cs="Arial"/>
          <w:sz w:val="24"/>
          <w:szCs w:val="24"/>
        </w:rPr>
      </w:pPr>
      <w:r w:rsidRPr="009960DB">
        <w:rPr>
          <w:rFonts w:ascii="Arial" w:hAnsi="Arial" w:cs="Arial"/>
          <w:sz w:val="24"/>
          <w:szCs w:val="24"/>
        </w:rPr>
        <w:t>P</w:t>
      </w:r>
      <w:r w:rsidR="00922334" w:rsidRPr="009960DB">
        <w:rPr>
          <w:rFonts w:ascii="Arial" w:hAnsi="Arial" w:cs="Arial"/>
          <w:sz w:val="24"/>
          <w:szCs w:val="24"/>
        </w:rPr>
        <w:t xml:space="preserve">ara el día 9 de mayo de 2026 se realizó la actividad de prevención de sustancias psico activas en la IE Manuela </w:t>
      </w:r>
      <w:proofErr w:type="spellStart"/>
      <w:r w:rsidR="00922334" w:rsidRPr="009960DB">
        <w:rPr>
          <w:rFonts w:ascii="Arial" w:hAnsi="Arial" w:cs="Arial"/>
          <w:sz w:val="24"/>
          <w:szCs w:val="24"/>
        </w:rPr>
        <w:t>Beltran</w:t>
      </w:r>
      <w:proofErr w:type="spellEnd"/>
      <w:r w:rsidR="00922334" w:rsidRPr="009960DB">
        <w:rPr>
          <w:rFonts w:ascii="Arial" w:hAnsi="Arial" w:cs="Arial"/>
          <w:sz w:val="24"/>
          <w:szCs w:val="24"/>
        </w:rPr>
        <w:t xml:space="preserve"> sede Incora el Faro. Se inició la actividad con el aval de los docentes como concertación previa a la disponibilidad de los espacios para dictar esta charla psico educativa en estudiantes de básica primaria de esta Institución. Esta charla formativa tuvo como finalidad la prevención temprana de los autocuidados y prevención de riesgos con relación al consumo de sustancias psico activas. A través de la cartelera pudieron aprender que eran los autores de su película</w:t>
      </w:r>
      <w:r w:rsidRPr="009960DB">
        <w:rPr>
          <w:rFonts w:ascii="Arial" w:hAnsi="Arial" w:cs="Arial"/>
          <w:sz w:val="24"/>
          <w:szCs w:val="24"/>
        </w:rPr>
        <w:t>. Du</w:t>
      </w:r>
      <w:r w:rsidR="00922334" w:rsidRPr="009960DB">
        <w:rPr>
          <w:rFonts w:ascii="Arial" w:hAnsi="Arial" w:cs="Arial"/>
          <w:sz w:val="24"/>
          <w:szCs w:val="24"/>
        </w:rPr>
        <w:t>rante la actividad los niños lograron expresar que se consumía vaper y que hay adultos que contribuyen a la propagación del consumo</w:t>
      </w:r>
      <w:r w:rsidRPr="009960DB">
        <w:rPr>
          <w:rFonts w:ascii="Arial" w:hAnsi="Arial" w:cs="Arial"/>
          <w:sz w:val="24"/>
          <w:szCs w:val="24"/>
        </w:rPr>
        <w:t xml:space="preserve">. En </w:t>
      </w:r>
      <w:r w:rsidR="00922334" w:rsidRPr="009960DB">
        <w:rPr>
          <w:rFonts w:ascii="Arial" w:hAnsi="Arial" w:cs="Arial"/>
          <w:sz w:val="24"/>
          <w:szCs w:val="24"/>
        </w:rPr>
        <w:t xml:space="preserve">su lenguaje inocente expresan la forma de </w:t>
      </w:r>
      <w:r w:rsidR="007B2253" w:rsidRPr="009960DB">
        <w:rPr>
          <w:rFonts w:ascii="Arial" w:hAnsi="Arial" w:cs="Arial"/>
          <w:sz w:val="24"/>
          <w:szCs w:val="24"/>
        </w:rPr>
        <w:t>cómo</w:t>
      </w:r>
      <w:r w:rsidR="00922334" w:rsidRPr="009960DB">
        <w:rPr>
          <w:rFonts w:ascii="Arial" w:hAnsi="Arial" w:cs="Arial"/>
          <w:sz w:val="24"/>
          <w:szCs w:val="24"/>
        </w:rPr>
        <w:t xml:space="preserve"> se llega a este vicio. Todo esto deja una reflexión tanto como a profesional como a los docentes encargados para </w:t>
      </w:r>
      <w:r w:rsidRPr="009960DB">
        <w:rPr>
          <w:rFonts w:ascii="Arial" w:hAnsi="Arial" w:cs="Arial"/>
          <w:sz w:val="24"/>
          <w:szCs w:val="24"/>
        </w:rPr>
        <w:t xml:space="preserve">levantar la bandera de alerta y hacerles el seguimiento a los respectivos casos. </w:t>
      </w:r>
    </w:p>
    <w:p w14:paraId="0370EDC9" w14:textId="77777777" w:rsidR="00521ADC" w:rsidRPr="009960DB" w:rsidRDefault="00521ADC" w:rsidP="00471495">
      <w:pPr>
        <w:jc w:val="both"/>
        <w:rPr>
          <w:rFonts w:ascii="Arial" w:hAnsi="Arial" w:cs="Arial"/>
          <w:sz w:val="24"/>
          <w:szCs w:val="24"/>
        </w:rPr>
      </w:pPr>
    </w:p>
    <w:p w14:paraId="035BB904" w14:textId="77777777" w:rsidR="0087612C" w:rsidRPr="009960DB" w:rsidRDefault="0087612C" w:rsidP="00471495">
      <w:pPr>
        <w:jc w:val="both"/>
        <w:rPr>
          <w:rFonts w:ascii="Arial" w:hAnsi="Arial" w:cs="Arial"/>
          <w:b/>
          <w:bCs/>
          <w:i/>
          <w:iCs/>
          <w:sz w:val="24"/>
          <w:szCs w:val="24"/>
        </w:rPr>
      </w:pPr>
      <w:r w:rsidRPr="009960DB">
        <w:rPr>
          <w:rFonts w:ascii="Arial" w:hAnsi="Arial" w:cs="Arial"/>
          <w:b/>
          <w:bCs/>
          <w:sz w:val="24"/>
          <w:szCs w:val="24"/>
        </w:rPr>
        <w:t>EVIDENCIAS FOTOGRÁFICAS</w:t>
      </w:r>
    </w:p>
    <w:p w14:paraId="103515F8" w14:textId="0B9CE2CE" w:rsidR="0087612C" w:rsidRPr="009960DB" w:rsidRDefault="0087612C" w:rsidP="00471495">
      <w:pPr>
        <w:jc w:val="both"/>
        <w:rPr>
          <w:rFonts w:ascii="Arial" w:hAnsi="Arial" w:cs="Arial"/>
          <w:b/>
          <w:bCs/>
          <w:i/>
          <w:iCs/>
          <w:sz w:val="24"/>
          <w:szCs w:val="24"/>
        </w:rPr>
      </w:pPr>
      <w:r w:rsidRPr="009960DB">
        <w:rPr>
          <w:rFonts w:ascii="Arial" w:hAnsi="Arial" w:cs="Arial"/>
          <w:b/>
          <w:bCs/>
          <w:i/>
          <w:iCs/>
          <w:noProof/>
          <w:sz w:val="24"/>
          <w:szCs w:val="24"/>
          <w14:ligatures w14:val="none"/>
        </w:rPr>
        <w:drawing>
          <wp:inline distT="0" distB="0" distL="0" distR="0" wp14:anchorId="32C2F7C4" wp14:editId="7C7437AC">
            <wp:extent cx="2700000" cy="2026800"/>
            <wp:effectExtent l="0" t="0" r="5715" b="0"/>
            <wp:docPr id="623146724"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3146724" name="Imagen 623146724"/>
                    <pic:cNvPicPr/>
                  </pic:nvPicPr>
                  <pic:blipFill>
                    <a:blip r:embed="rId96" cstate="print">
                      <a:extLst>
                        <a:ext uri="{28A0092B-C50C-407E-A947-70E740481C1C}">
                          <a14:useLocalDpi xmlns:a14="http://schemas.microsoft.com/office/drawing/2010/main" val="0"/>
                        </a:ext>
                      </a:extLst>
                    </a:blip>
                    <a:stretch>
                      <a:fillRect/>
                    </a:stretch>
                  </pic:blipFill>
                  <pic:spPr>
                    <a:xfrm>
                      <a:off x="0" y="0"/>
                      <a:ext cx="2700000" cy="2026800"/>
                    </a:xfrm>
                    <a:prstGeom prst="rect">
                      <a:avLst/>
                    </a:prstGeom>
                  </pic:spPr>
                </pic:pic>
              </a:graphicData>
            </a:graphic>
          </wp:inline>
        </w:drawing>
      </w:r>
      <w:r w:rsidRPr="009960DB">
        <w:rPr>
          <w:rFonts w:ascii="Arial" w:hAnsi="Arial" w:cs="Arial"/>
          <w:b/>
          <w:bCs/>
          <w:i/>
          <w:iCs/>
          <w:sz w:val="24"/>
          <w:szCs w:val="24"/>
        </w:rPr>
        <w:t xml:space="preserve"> </w:t>
      </w:r>
      <w:r w:rsidR="00B54CE7" w:rsidRPr="009960DB">
        <w:rPr>
          <w:rFonts w:ascii="Arial" w:hAnsi="Arial" w:cs="Arial"/>
          <w:b/>
          <w:bCs/>
          <w:i/>
          <w:iCs/>
          <w:sz w:val="24"/>
          <w:szCs w:val="24"/>
        </w:rPr>
        <w:t xml:space="preserve">  </w:t>
      </w:r>
      <w:r w:rsidR="00B54CE7" w:rsidRPr="009960DB">
        <w:rPr>
          <w:rFonts w:ascii="Arial" w:hAnsi="Arial" w:cs="Arial"/>
          <w:b/>
          <w:bCs/>
          <w:i/>
          <w:iCs/>
          <w:noProof/>
          <w:sz w:val="24"/>
          <w:szCs w:val="24"/>
          <w14:ligatures w14:val="none"/>
        </w:rPr>
        <w:drawing>
          <wp:inline distT="0" distB="0" distL="0" distR="0" wp14:anchorId="1CB5BBE6" wp14:editId="473EC5E4">
            <wp:extent cx="2700000" cy="2026800"/>
            <wp:effectExtent l="0" t="0" r="5715" b="0"/>
            <wp:docPr id="1740257187" name="Imagen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40257187" name="Imagen 1740257187"/>
                    <pic:cNvPicPr/>
                  </pic:nvPicPr>
                  <pic:blipFill>
                    <a:blip r:embed="rId97" cstate="print">
                      <a:extLst>
                        <a:ext uri="{28A0092B-C50C-407E-A947-70E740481C1C}">
                          <a14:useLocalDpi xmlns:a14="http://schemas.microsoft.com/office/drawing/2010/main" val="0"/>
                        </a:ext>
                      </a:extLst>
                    </a:blip>
                    <a:stretch>
                      <a:fillRect/>
                    </a:stretch>
                  </pic:blipFill>
                  <pic:spPr>
                    <a:xfrm>
                      <a:off x="0" y="0"/>
                      <a:ext cx="2700000" cy="2026800"/>
                    </a:xfrm>
                    <a:prstGeom prst="rect">
                      <a:avLst/>
                    </a:prstGeom>
                  </pic:spPr>
                </pic:pic>
              </a:graphicData>
            </a:graphic>
          </wp:inline>
        </w:drawing>
      </w:r>
    </w:p>
    <w:p w14:paraId="3D71EBAD" w14:textId="4531F5E6" w:rsidR="00B54CE7" w:rsidRPr="009960DB" w:rsidRDefault="00B54CE7" w:rsidP="00471495">
      <w:pPr>
        <w:jc w:val="both"/>
        <w:rPr>
          <w:rFonts w:ascii="Arial" w:hAnsi="Arial" w:cs="Arial"/>
          <w:b/>
          <w:bCs/>
          <w:i/>
          <w:iCs/>
          <w:sz w:val="24"/>
          <w:szCs w:val="24"/>
        </w:rPr>
      </w:pPr>
      <w:r w:rsidRPr="009960DB">
        <w:rPr>
          <w:rFonts w:ascii="Arial" w:hAnsi="Arial" w:cs="Arial"/>
          <w:b/>
          <w:bCs/>
          <w:i/>
          <w:iCs/>
          <w:sz w:val="24"/>
          <w:szCs w:val="24"/>
        </w:rPr>
        <w:t>CONCERTACIÓN DE LA ACTIVIDAD CON RECTOR Y PSICORIENTDORA DE LA IE MANUELA BELTRAN – Incora el Faro.</w:t>
      </w:r>
    </w:p>
    <w:p w14:paraId="66B1D6B5" w14:textId="27497110" w:rsidR="00796D9E" w:rsidRPr="009960DB" w:rsidRDefault="00D73A98" w:rsidP="00471495">
      <w:pPr>
        <w:spacing w:line="278" w:lineRule="auto"/>
        <w:jc w:val="both"/>
        <w:rPr>
          <w:rFonts w:ascii="Arial" w:hAnsi="Arial" w:cs="Arial"/>
          <w:b/>
          <w:bCs/>
          <w:i/>
          <w:iCs/>
          <w:sz w:val="24"/>
          <w:szCs w:val="24"/>
        </w:rPr>
      </w:pPr>
      <w:r w:rsidRPr="009960DB">
        <w:rPr>
          <w:rFonts w:ascii="Arial" w:hAnsi="Arial" w:cs="Arial"/>
          <w:b/>
          <w:bCs/>
          <w:i/>
          <w:iCs/>
          <w:sz w:val="24"/>
          <w:szCs w:val="24"/>
        </w:rPr>
        <w:t xml:space="preserve"> </w:t>
      </w:r>
    </w:p>
    <w:p w14:paraId="22A84052" w14:textId="77777777" w:rsidR="00D73A98" w:rsidRPr="009960DB" w:rsidRDefault="00D73A98" w:rsidP="00471495">
      <w:pPr>
        <w:spacing w:line="278" w:lineRule="auto"/>
        <w:jc w:val="both"/>
        <w:rPr>
          <w:rFonts w:ascii="Arial" w:hAnsi="Arial" w:cs="Arial"/>
          <w:b/>
          <w:bCs/>
          <w:i/>
          <w:iCs/>
          <w:color w:val="0F9ED5" w:themeColor="accent4"/>
          <w:sz w:val="24"/>
          <w:szCs w:val="24"/>
        </w:rPr>
      </w:pPr>
    </w:p>
    <w:p w14:paraId="1B747403" w14:textId="4F77E4EF" w:rsidR="00D73A98" w:rsidRPr="009960DB" w:rsidRDefault="002725B6" w:rsidP="00471495">
      <w:pPr>
        <w:pStyle w:val="Prrafodelista"/>
        <w:ind w:left="0"/>
        <w:jc w:val="both"/>
        <w:rPr>
          <w:rFonts w:ascii="Arial" w:hAnsi="Arial" w:cs="Arial"/>
          <w:color w:val="0F9ED5" w:themeColor="accent4"/>
          <w:sz w:val="24"/>
          <w:szCs w:val="24"/>
        </w:rPr>
      </w:pPr>
      <w:r w:rsidRPr="009960DB">
        <w:rPr>
          <w:rFonts w:ascii="Arial" w:hAnsi="Arial" w:cs="Arial"/>
          <w:b/>
          <w:bCs/>
          <w:color w:val="0F9ED5" w:themeColor="accent4"/>
          <w:sz w:val="24"/>
          <w:szCs w:val="24"/>
        </w:rPr>
        <w:t xml:space="preserve">ACTIVIDAD N° </w:t>
      </w:r>
      <w:r w:rsidR="00D73A98" w:rsidRPr="009960DB">
        <w:rPr>
          <w:rFonts w:ascii="Arial" w:hAnsi="Arial" w:cs="Arial"/>
          <w:b/>
          <w:bCs/>
          <w:color w:val="0F9ED5" w:themeColor="accent4"/>
          <w:sz w:val="24"/>
          <w:szCs w:val="24"/>
        </w:rPr>
        <w:t>5</w:t>
      </w:r>
      <w:r w:rsidRPr="009960DB">
        <w:rPr>
          <w:rFonts w:ascii="Arial" w:hAnsi="Arial" w:cs="Arial"/>
          <w:b/>
          <w:bCs/>
          <w:color w:val="0F9ED5" w:themeColor="accent4"/>
          <w:sz w:val="24"/>
          <w:szCs w:val="24"/>
        </w:rPr>
        <w:t xml:space="preserve">: </w:t>
      </w:r>
      <w:r w:rsidR="00D73A98" w:rsidRPr="009960DB">
        <w:rPr>
          <w:rFonts w:ascii="Arial" w:hAnsi="Arial" w:cs="Arial"/>
          <w:color w:val="0F9ED5" w:themeColor="accent4"/>
          <w:sz w:val="24"/>
          <w:szCs w:val="24"/>
        </w:rPr>
        <w:t xml:space="preserve">Concertar con EPS, DLS, ESE, POLICIA, COMISARIA DE FAMILIA, IPS, del municipio, para la presentación del despliegue y las actividades a realizar por los EBS y articular la canalización intersectorial de eventos que se identifiquen en los </w:t>
      </w:r>
      <w:r w:rsidR="003D6C2E" w:rsidRPr="009960DB">
        <w:rPr>
          <w:rFonts w:ascii="Arial" w:hAnsi="Arial" w:cs="Arial"/>
          <w:color w:val="0F9ED5" w:themeColor="accent4"/>
          <w:sz w:val="24"/>
          <w:szCs w:val="24"/>
        </w:rPr>
        <w:t>micro territorios</w:t>
      </w:r>
      <w:r w:rsidR="00D73A98" w:rsidRPr="009960DB">
        <w:rPr>
          <w:rFonts w:ascii="Arial" w:hAnsi="Arial" w:cs="Arial"/>
          <w:color w:val="0F9ED5" w:themeColor="accent4"/>
          <w:sz w:val="24"/>
          <w:szCs w:val="24"/>
        </w:rPr>
        <w:t>.</w:t>
      </w:r>
    </w:p>
    <w:p w14:paraId="683A10CC" w14:textId="77777777" w:rsidR="00356681" w:rsidRPr="009960DB" w:rsidRDefault="00356681" w:rsidP="00471495">
      <w:pPr>
        <w:pStyle w:val="Prrafodelista"/>
        <w:ind w:left="0"/>
        <w:jc w:val="both"/>
        <w:rPr>
          <w:rFonts w:ascii="Arial" w:hAnsi="Arial" w:cs="Arial"/>
          <w:color w:val="00B0F0"/>
          <w:sz w:val="24"/>
          <w:szCs w:val="24"/>
        </w:rPr>
      </w:pPr>
    </w:p>
    <w:p w14:paraId="10312017" w14:textId="0E4D28C2" w:rsidR="00356681" w:rsidRPr="009960DB" w:rsidRDefault="003D6C2E" w:rsidP="00471495">
      <w:pPr>
        <w:pStyle w:val="Prrafodelista"/>
        <w:ind w:left="0"/>
        <w:jc w:val="both"/>
        <w:rPr>
          <w:rFonts w:ascii="Arial" w:hAnsi="Arial" w:cs="Arial"/>
          <w:sz w:val="24"/>
          <w:szCs w:val="24"/>
        </w:rPr>
      </w:pPr>
      <w:r w:rsidRPr="009960DB">
        <w:rPr>
          <w:rFonts w:ascii="Arial" w:hAnsi="Arial" w:cs="Arial"/>
          <w:sz w:val="24"/>
          <w:szCs w:val="24"/>
        </w:rPr>
        <w:t>Para el día 28 de mayo de 2026 se llevó a cabo la reunión de concertación con l</w:t>
      </w:r>
      <w:r w:rsidR="00565E8F" w:rsidRPr="009960DB">
        <w:rPr>
          <w:rFonts w:ascii="Arial" w:hAnsi="Arial" w:cs="Arial"/>
          <w:sz w:val="24"/>
          <w:szCs w:val="24"/>
        </w:rPr>
        <w:t>a</w:t>
      </w:r>
      <w:r w:rsidRPr="009960DB">
        <w:rPr>
          <w:rFonts w:ascii="Arial" w:hAnsi="Arial" w:cs="Arial"/>
          <w:sz w:val="24"/>
          <w:szCs w:val="24"/>
        </w:rPr>
        <w:t>s diferentes instituciones gubernamentales y no gubernamentales</w:t>
      </w:r>
      <w:r w:rsidR="00565E8F" w:rsidRPr="009960DB">
        <w:rPr>
          <w:rFonts w:ascii="Arial" w:hAnsi="Arial" w:cs="Arial"/>
          <w:sz w:val="24"/>
          <w:szCs w:val="24"/>
        </w:rPr>
        <w:t xml:space="preserve"> en el auditorio de la ESE Hospital Sagrado Corazón de Jesús,</w:t>
      </w:r>
      <w:r w:rsidRPr="009960DB">
        <w:rPr>
          <w:rFonts w:ascii="Arial" w:hAnsi="Arial" w:cs="Arial"/>
          <w:sz w:val="24"/>
          <w:szCs w:val="24"/>
        </w:rPr>
        <w:t xml:space="preserve"> que trabajan en favor del bienestar de los territorios como son</w:t>
      </w:r>
      <w:r w:rsidR="005F35D7" w:rsidRPr="009960DB">
        <w:rPr>
          <w:rFonts w:ascii="Arial" w:hAnsi="Arial" w:cs="Arial"/>
          <w:sz w:val="24"/>
          <w:szCs w:val="24"/>
        </w:rPr>
        <w:t>:</w:t>
      </w:r>
      <w:r w:rsidRPr="009960DB">
        <w:rPr>
          <w:rFonts w:ascii="Arial" w:hAnsi="Arial" w:cs="Arial"/>
          <w:sz w:val="24"/>
          <w:szCs w:val="24"/>
        </w:rPr>
        <w:t xml:space="preserve"> EPS, </w:t>
      </w:r>
      <w:r w:rsidR="005F35D7" w:rsidRPr="009960DB">
        <w:rPr>
          <w:rFonts w:ascii="Arial" w:hAnsi="Arial" w:cs="Arial"/>
          <w:sz w:val="24"/>
          <w:szCs w:val="24"/>
        </w:rPr>
        <w:t xml:space="preserve">CONCERTACION CON EPS, DLS, ESE, COMISARIA DE FAMILIA, IPS DEL MUNICIPIO </w:t>
      </w:r>
      <w:r w:rsidRPr="009960DB">
        <w:rPr>
          <w:rFonts w:ascii="Arial" w:hAnsi="Arial" w:cs="Arial"/>
          <w:sz w:val="24"/>
          <w:szCs w:val="24"/>
        </w:rPr>
        <w:t xml:space="preserve">entre otros.  </w:t>
      </w:r>
    </w:p>
    <w:p w14:paraId="37A10554" w14:textId="77777777" w:rsidR="00565E8F" w:rsidRPr="009960DB" w:rsidRDefault="00565E8F" w:rsidP="00471495">
      <w:pPr>
        <w:pStyle w:val="Prrafodelista"/>
        <w:ind w:left="0"/>
        <w:jc w:val="both"/>
        <w:rPr>
          <w:rFonts w:ascii="Arial" w:hAnsi="Arial" w:cs="Arial"/>
          <w:sz w:val="24"/>
          <w:szCs w:val="24"/>
        </w:rPr>
      </w:pPr>
    </w:p>
    <w:p w14:paraId="0183A3D7" w14:textId="77777777" w:rsidR="00565E8F" w:rsidRPr="009960DB" w:rsidRDefault="00565E8F" w:rsidP="00471495">
      <w:pPr>
        <w:pStyle w:val="Prrafodelista"/>
        <w:ind w:left="0"/>
        <w:jc w:val="both"/>
        <w:rPr>
          <w:rFonts w:ascii="Arial" w:hAnsi="Arial" w:cs="Arial"/>
          <w:sz w:val="24"/>
          <w:szCs w:val="24"/>
        </w:rPr>
      </w:pPr>
    </w:p>
    <w:p w14:paraId="3C29930A" w14:textId="72522E0D" w:rsidR="003D6C2E" w:rsidRPr="009960DB" w:rsidRDefault="003D6C2E" w:rsidP="00471495">
      <w:pPr>
        <w:pStyle w:val="Prrafodelista"/>
        <w:ind w:left="0"/>
        <w:jc w:val="both"/>
        <w:rPr>
          <w:rFonts w:ascii="Arial" w:hAnsi="Arial" w:cs="Arial"/>
          <w:b/>
          <w:bCs/>
          <w:sz w:val="24"/>
          <w:szCs w:val="24"/>
        </w:rPr>
      </w:pPr>
      <w:r w:rsidRPr="009960DB">
        <w:rPr>
          <w:rFonts w:ascii="Arial" w:hAnsi="Arial" w:cs="Arial"/>
          <w:b/>
          <w:bCs/>
          <w:sz w:val="24"/>
          <w:szCs w:val="24"/>
        </w:rPr>
        <w:t>EVIDENCIAS FOTOGRAFICAS</w:t>
      </w:r>
    </w:p>
    <w:p w14:paraId="678223CB" w14:textId="5025AF48" w:rsidR="003D6C2E" w:rsidRPr="009960DB" w:rsidRDefault="005F35D7" w:rsidP="00471495">
      <w:pPr>
        <w:pStyle w:val="Prrafodelista"/>
        <w:ind w:left="0"/>
        <w:jc w:val="both"/>
        <w:rPr>
          <w:rFonts w:ascii="Arial" w:hAnsi="Arial" w:cs="Arial"/>
          <w:sz w:val="24"/>
          <w:szCs w:val="24"/>
        </w:rPr>
      </w:pPr>
      <w:r w:rsidRPr="009960DB">
        <w:rPr>
          <w:rFonts w:ascii="Arial" w:hAnsi="Arial" w:cs="Arial"/>
          <w:noProof/>
          <w:sz w:val="24"/>
          <w:szCs w:val="24"/>
          <w14:ligatures w14:val="none"/>
        </w:rPr>
        <w:drawing>
          <wp:inline distT="0" distB="0" distL="0" distR="0" wp14:anchorId="203391E2" wp14:editId="37C63BB8">
            <wp:extent cx="2700000" cy="2026800"/>
            <wp:effectExtent l="0" t="0" r="5715" b="0"/>
            <wp:docPr id="773272564" name="Imagen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3272564" name="Imagen 773272564"/>
                    <pic:cNvPicPr/>
                  </pic:nvPicPr>
                  <pic:blipFill>
                    <a:blip r:embed="rId98">
                      <a:extLst>
                        <a:ext uri="{28A0092B-C50C-407E-A947-70E740481C1C}">
                          <a14:useLocalDpi xmlns:a14="http://schemas.microsoft.com/office/drawing/2010/main" val="0"/>
                        </a:ext>
                      </a:extLst>
                    </a:blip>
                    <a:stretch>
                      <a:fillRect/>
                    </a:stretch>
                  </pic:blipFill>
                  <pic:spPr>
                    <a:xfrm>
                      <a:off x="0" y="0"/>
                      <a:ext cx="2700000" cy="2026800"/>
                    </a:xfrm>
                    <a:prstGeom prst="rect">
                      <a:avLst/>
                    </a:prstGeom>
                  </pic:spPr>
                </pic:pic>
              </a:graphicData>
            </a:graphic>
          </wp:inline>
        </w:drawing>
      </w:r>
      <w:r w:rsidRPr="009960DB">
        <w:rPr>
          <w:rFonts w:ascii="Arial" w:hAnsi="Arial" w:cs="Arial"/>
          <w:sz w:val="24"/>
          <w:szCs w:val="24"/>
        </w:rPr>
        <w:t xml:space="preserve">  </w:t>
      </w:r>
      <w:r w:rsidRPr="009960DB">
        <w:rPr>
          <w:rFonts w:ascii="Arial" w:hAnsi="Arial" w:cs="Arial"/>
          <w:noProof/>
          <w:sz w:val="24"/>
          <w:szCs w:val="24"/>
          <w14:ligatures w14:val="none"/>
        </w:rPr>
        <w:drawing>
          <wp:inline distT="0" distB="0" distL="0" distR="0" wp14:anchorId="50C246BB" wp14:editId="1E9F21F4">
            <wp:extent cx="2700000" cy="2026800"/>
            <wp:effectExtent l="0" t="0" r="5715" b="0"/>
            <wp:docPr id="1638625138" name="Imagen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8625138" name="Imagen 1638625138"/>
                    <pic:cNvPicPr/>
                  </pic:nvPicPr>
                  <pic:blipFill>
                    <a:blip r:embed="rId99" cstate="print">
                      <a:extLst>
                        <a:ext uri="{28A0092B-C50C-407E-A947-70E740481C1C}">
                          <a14:useLocalDpi xmlns:a14="http://schemas.microsoft.com/office/drawing/2010/main" val="0"/>
                        </a:ext>
                      </a:extLst>
                    </a:blip>
                    <a:stretch>
                      <a:fillRect/>
                    </a:stretch>
                  </pic:blipFill>
                  <pic:spPr>
                    <a:xfrm>
                      <a:off x="0" y="0"/>
                      <a:ext cx="2700000" cy="2026800"/>
                    </a:xfrm>
                    <a:prstGeom prst="rect">
                      <a:avLst/>
                    </a:prstGeom>
                  </pic:spPr>
                </pic:pic>
              </a:graphicData>
            </a:graphic>
          </wp:inline>
        </w:drawing>
      </w:r>
    </w:p>
    <w:p w14:paraId="6C89D893" w14:textId="73CDCE85" w:rsidR="005F35D7" w:rsidRPr="009960DB" w:rsidRDefault="005F35D7" w:rsidP="00471495">
      <w:pPr>
        <w:pStyle w:val="Prrafodelista"/>
        <w:ind w:left="0"/>
        <w:jc w:val="both"/>
        <w:rPr>
          <w:rFonts w:ascii="Arial" w:hAnsi="Arial" w:cs="Arial"/>
          <w:b/>
          <w:bCs/>
          <w:i/>
          <w:iCs/>
          <w:sz w:val="24"/>
          <w:szCs w:val="24"/>
        </w:rPr>
      </w:pPr>
      <w:r w:rsidRPr="009960DB">
        <w:rPr>
          <w:rFonts w:ascii="Arial" w:hAnsi="Arial" w:cs="Arial"/>
          <w:b/>
          <w:bCs/>
          <w:i/>
          <w:iCs/>
          <w:sz w:val="24"/>
          <w:szCs w:val="24"/>
        </w:rPr>
        <w:t>CONCERTACION CON EPS, DLS, ESE, COMISARIA DE FAMILIA, IPS DEL MUNICIPIO.</w:t>
      </w:r>
    </w:p>
    <w:p w14:paraId="4F2FFB09" w14:textId="77777777" w:rsidR="005F35D7" w:rsidRPr="009960DB" w:rsidRDefault="005F35D7" w:rsidP="00471495">
      <w:pPr>
        <w:pStyle w:val="Prrafodelista"/>
        <w:ind w:left="0"/>
        <w:jc w:val="both"/>
        <w:rPr>
          <w:rFonts w:ascii="Arial" w:hAnsi="Arial" w:cs="Arial"/>
          <w:b/>
          <w:bCs/>
          <w:i/>
          <w:iCs/>
          <w:sz w:val="24"/>
          <w:szCs w:val="24"/>
        </w:rPr>
      </w:pPr>
    </w:p>
    <w:p w14:paraId="58D78DA0" w14:textId="7FFBF88E" w:rsidR="00C91CE4" w:rsidRPr="009960DB" w:rsidRDefault="005F35D7" w:rsidP="00471495">
      <w:pPr>
        <w:spacing w:line="278" w:lineRule="auto"/>
        <w:jc w:val="both"/>
        <w:rPr>
          <w:rFonts w:ascii="Arial" w:hAnsi="Arial" w:cs="Arial"/>
          <w:sz w:val="24"/>
          <w:szCs w:val="24"/>
        </w:rPr>
      </w:pPr>
      <w:r w:rsidRPr="009960DB">
        <w:rPr>
          <w:rFonts w:ascii="Arial" w:hAnsi="Arial" w:cs="Arial"/>
          <w:sz w:val="24"/>
          <w:szCs w:val="24"/>
        </w:rPr>
        <w:t>ACTA DE SOCIALIZAZCION Y ARTICULACION DEL DESPLIEGUE DE LOS EBS</w:t>
      </w:r>
      <w:r w:rsidR="00C91CE4" w:rsidRPr="009960DB">
        <w:rPr>
          <w:rFonts w:ascii="Arial" w:hAnsi="Arial" w:cs="Arial"/>
          <w:sz w:val="24"/>
          <w:szCs w:val="24"/>
        </w:rPr>
        <w:t xml:space="preserve"> Y </w:t>
      </w:r>
      <w:r w:rsidR="007C3E5A" w:rsidRPr="009960DB">
        <w:rPr>
          <w:rFonts w:ascii="Arial" w:hAnsi="Arial" w:cs="Arial"/>
          <w:sz w:val="24"/>
          <w:szCs w:val="24"/>
        </w:rPr>
        <w:t>FIRMA ASISTENCIA</w:t>
      </w:r>
      <w:r w:rsidR="00C91CE4" w:rsidRPr="009960DB">
        <w:rPr>
          <w:rFonts w:ascii="Arial" w:hAnsi="Arial" w:cs="Arial"/>
          <w:sz w:val="24"/>
          <w:szCs w:val="24"/>
        </w:rPr>
        <w:t xml:space="preserve"> DE CONCERTACION.</w:t>
      </w:r>
    </w:p>
    <w:p w14:paraId="169F5721" w14:textId="60611761" w:rsidR="00C91CE4" w:rsidRPr="009960DB" w:rsidRDefault="00C91CE4" w:rsidP="00471495">
      <w:pPr>
        <w:spacing w:line="278" w:lineRule="auto"/>
        <w:jc w:val="both"/>
        <w:rPr>
          <w:rFonts w:ascii="Arial" w:hAnsi="Arial" w:cs="Arial"/>
          <w:i/>
          <w:iCs/>
          <w:sz w:val="24"/>
          <w:szCs w:val="24"/>
        </w:rPr>
      </w:pPr>
    </w:p>
    <w:p w14:paraId="6B3381E8" w14:textId="555EBCC4" w:rsidR="005F35D7" w:rsidRPr="009960DB" w:rsidRDefault="00565E8F" w:rsidP="00471495">
      <w:pPr>
        <w:spacing w:line="278" w:lineRule="auto"/>
        <w:jc w:val="both"/>
        <w:rPr>
          <w:rFonts w:ascii="Arial" w:hAnsi="Arial" w:cs="Arial"/>
          <w:i/>
          <w:iCs/>
          <w:sz w:val="24"/>
          <w:szCs w:val="24"/>
        </w:rPr>
      </w:pPr>
      <w:r w:rsidRPr="009960DB">
        <w:rPr>
          <w:rFonts w:ascii="Arial" w:hAnsi="Arial" w:cs="Arial"/>
          <w:i/>
          <w:iCs/>
          <w:noProof/>
          <w:sz w:val="24"/>
          <w:szCs w:val="24"/>
          <w14:ligatures w14:val="none"/>
        </w:rPr>
        <w:lastRenderedPageBreak/>
        <w:drawing>
          <wp:inline distT="0" distB="0" distL="0" distR="0" wp14:anchorId="42F58AD5" wp14:editId="3BED82FD">
            <wp:extent cx="2514600" cy="3292353"/>
            <wp:effectExtent l="0" t="0" r="0" b="3810"/>
            <wp:docPr id="14915080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508025" name="Imagen 1491508025"/>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2540810" cy="3326669"/>
                    </a:xfrm>
                    <a:prstGeom prst="rect">
                      <a:avLst/>
                    </a:prstGeom>
                  </pic:spPr>
                </pic:pic>
              </a:graphicData>
            </a:graphic>
          </wp:inline>
        </w:drawing>
      </w:r>
      <w:r w:rsidR="00C91CE4" w:rsidRPr="009960DB">
        <w:rPr>
          <w:rFonts w:ascii="Arial" w:hAnsi="Arial" w:cs="Arial"/>
          <w:i/>
          <w:iCs/>
          <w:noProof/>
          <w:sz w:val="24"/>
          <w:szCs w:val="24"/>
          <w14:ligatures w14:val="none"/>
        </w:rPr>
        <w:drawing>
          <wp:inline distT="0" distB="0" distL="0" distR="0" wp14:anchorId="2E7C8BC9" wp14:editId="1601E7CF">
            <wp:extent cx="2394158" cy="2685406"/>
            <wp:effectExtent l="0" t="0" r="6350" b="1270"/>
            <wp:docPr id="50636503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365036" name="Imagen 506365036"/>
                    <pic:cNvPicPr/>
                  </pic:nvPicPr>
                  <pic:blipFill>
                    <a:blip r:embed="rId101">
                      <a:extLst>
                        <a:ext uri="{28A0092B-C50C-407E-A947-70E740481C1C}">
                          <a14:useLocalDpi xmlns:a14="http://schemas.microsoft.com/office/drawing/2010/main" val="0"/>
                        </a:ext>
                      </a:extLst>
                    </a:blip>
                    <a:stretch>
                      <a:fillRect/>
                    </a:stretch>
                  </pic:blipFill>
                  <pic:spPr>
                    <a:xfrm>
                      <a:off x="0" y="0"/>
                      <a:ext cx="2410151" cy="2703344"/>
                    </a:xfrm>
                    <a:prstGeom prst="rect">
                      <a:avLst/>
                    </a:prstGeom>
                  </pic:spPr>
                </pic:pic>
              </a:graphicData>
            </a:graphic>
          </wp:inline>
        </w:drawing>
      </w:r>
    </w:p>
    <w:p w14:paraId="7EBB3D04" w14:textId="7CCEF939" w:rsidR="00C91CE4" w:rsidRPr="009960DB" w:rsidRDefault="00C91CE4" w:rsidP="00471495">
      <w:pPr>
        <w:spacing w:line="278" w:lineRule="auto"/>
        <w:jc w:val="both"/>
        <w:rPr>
          <w:rFonts w:ascii="Arial" w:hAnsi="Arial" w:cs="Arial"/>
          <w:i/>
          <w:iCs/>
          <w:sz w:val="24"/>
          <w:szCs w:val="24"/>
        </w:rPr>
      </w:pPr>
      <w:r w:rsidRPr="009960DB">
        <w:rPr>
          <w:rFonts w:ascii="Arial" w:hAnsi="Arial" w:cs="Arial"/>
          <w:i/>
          <w:iCs/>
          <w:sz w:val="24"/>
          <w:szCs w:val="24"/>
        </w:rPr>
        <w:t xml:space="preserve">                                                          </w:t>
      </w:r>
    </w:p>
    <w:p w14:paraId="3663412B" w14:textId="77777777" w:rsidR="008273B2" w:rsidRPr="009960DB" w:rsidRDefault="008273B2" w:rsidP="00471495">
      <w:pPr>
        <w:spacing w:line="278" w:lineRule="auto"/>
        <w:jc w:val="both"/>
        <w:rPr>
          <w:rFonts w:ascii="Arial" w:hAnsi="Arial" w:cs="Arial"/>
          <w:b/>
          <w:bCs/>
          <w:color w:val="0F9ED5" w:themeColor="accent4"/>
          <w:sz w:val="24"/>
          <w:szCs w:val="24"/>
        </w:rPr>
      </w:pPr>
    </w:p>
    <w:p w14:paraId="0EBCA732" w14:textId="77777777" w:rsidR="00D73A98" w:rsidRPr="009960DB" w:rsidRDefault="00796D9E" w:rsidP="00471495">
      <w:pPr>
        <w:pStyle w:val="Prrafodelista"/>
        <w:ind w:left="0"/>
        <w:jc w:val="both"/>
        <w:rPr>
          <w:rFonts w:ascii="Arial" w:hAnsi="Arial" w:cs="Arial"/>
          <w:color w:val="0F9ED5" w:themeColor="accent4"/>
          <w:sz w:val="24"/>
          <w:szCs w:val="24"/>
        </w:rPr>
      </w:pPr>
      <w:r w:rsidRPr="009960DB">
        <w:rPr>
          <w:rFonts w:ascii="Arial" w:hAnsi="Arial" w:cs="Arial"/>
          <w:b/>
          <w:bCs/>
          <w:color w:val="0F9ED5" w:themeColor="accent4"/>
          <w:sz w:val="24"/>
          <w:szCs w:val="24"/>
        </w:rPr>
        <w:t xml:space="preserve">ACTIVIDAD N° </w:t>
      </w:r>
      <w:r w:rsidR="00D73A98" w:rsidRPr="009960DB">
        <w:rPr>
          <w:rFonts w:ascii="Arial" w:hAnsi="Arial" w:cs="Arial"/>
          <w:b/>
          <w:bCs/>
          <w:color w:val="0F9ED5" w:themeColor="accent4"/>
          <w:sz w:val="24"/>
          <w:szCs w:val="24"/>
        </w:rPr>
        <w:t>6</w:t>
      </w:r>
      <w:r w:rsidRPr="009960DB">
        <w:rPr>
          <w:rFonts w:ascii="Arial" w:hAnsi="Arial" w:cs="Arial"/>
          <w:b/>
          <w:bCs/>
          <w:color w:val="0F9ED5" w:themeColor="accent4"/>
          <w:sz w:val="24"/>
          <w:szCs w:val="24"/>
        </w:rPr>
        <w:t xml:space="preserve">: </w:t>
      </w:r>
      <w:r w:rsidR="00D73A98" w:rsidRPr="009960DB">
        <w:rPr>
          <w:rFonts w:ascii="Arial" w:hAnsi="Arial" w:cs="Arial"/>
          <w:color w:val="0F9ED5" w:themeColor="accent4"/>
          <w:sz w:val="24"/>
          <w:szCs w:val="24"/>
        </w:rPr>
        <w:t>Efectuar la notificación de Eventos de interés en Salud Publica identificados en el territorio, efectuando la detección, recolección y comunicación de los datos necesarios para que la E.S.E. analice, entienda y active la respuesta ante las situaciones de los eventos en salud pública identificados en los territorios.</w:t>
      </w:r>
    </w:p>
    <w:p w14:paraId="45CE90A8" w14:textId="77777777" w:rsidR="00603022" w:rsidRPr="009960DB" w:rsidRDefault="00603022" w:rsidP="00471495">
      <w:pPr>
        <w:pStyle w:val="Prrafodelista"/>
        <w:ind w:left="0"/>
        <w:jc w:val="both"/>
        <w:rPr>
          <w:rFonts w:ascii="Arial" w:hAnsi="Arial" w:cs="Arial"/>
          <w:color w:val="00B0F0"/>
          <w:sz w:val="24"/>
          <w:szCs w:val="24"/>
        </w:rPr>
      </w:pPr>
    </w:p>
    <w:tbl>
      <w:tblPr>
        <w:tblStyle w:val="Tablaconcuadrcula"/>
        <w:tblW w:w="0" w:type="auto"/>
        <w:tblLook w:val="04A0" w:firstRow="1" w:lastRow="0" w:firstColumn="1" w:lastColumn="0" w:noHBand="0" w:noVBand="1"/>
      </w:tblPr>
      <w:tblGrid>
        <w:gridCol w:w="3233"/>
        <w:gridCol w:w="976"/>
        <w:gridCol w:w="4621"/>
      </w:tblGrid>
      <w:tr w:rsidR="00603022" w:rsidRPr="009960DB" w14:paraId="61E7A6E2" w14:textId="77777777" w:rsidTr="00F4064A">
        <w:tc>
          <w:tcPr>
            <w:tcW w:w="3397" w:type="dxa"/>
          </w:tcPr>
          <w:p w14:paraId="4F69A44E" w14:textId="798397FF" w:rsidR="00603022" w:rsidRPr="009960DB" w:rsidRDefault="00603022" w:rsidP="00471495">
            <w:pPr>
              <w:tabs>
                <w:tab w:val="left" w:pos="420"/>
              </w:tabs>
              <w:jc w:val="both"/>
              <w:rPr>
                <w:rFonts w:ascii="Arial" w:hAnsi="Arial" w:cs="Arial"/>
                <w:sz w:val="24"/>
                <w:szCs w:val="24"/>
              </w:rPr>
            </w:pPr>
            <w:r w:rsidRPr="009960DB">
              <w:rPr>
                <w:rFonts w:ascii="Arial" w:hAnsi="Arial" w:cs="Arial"/>
                <w:sz w:val="24"/>
                <w:szCs w:val="24"/>
              </w:rPr>
              <w:t xml:space="preserve">NOTIFICACION </w:t>
            </w:r>
            <w:r w:rsidR="00DB2FC5" w:rsidRPr="009960DB">
              <w:rPr>
                <w:rFonts w:ascii="Arial" w:hAnsi="Arial" w:cs="Arial"/>
                <w:sz w:val="24"/>
                <w:szCs w:val="24"/>
              </w:rPr>
              <w:t>DE EVENTOS</w:t>
            </w:r>
          </w:p>
        </w:tc>
        <w:tc>
          <w:tcPr>
            <w:tcW w:w="993" w:type="dxa"/>
          </w:tcPr>
          <w:p w14:paraId="22D127FE" w14:textId="2192741B" w:rsidR="00603022" w:rsidRPr="009960DB" w:rsidRDefault="00603022" w:rsidP="00471495">
            <w:pPr>
              <w:tabs>
                <w:tab w:val="left" w:pos="420"/>
              </w:tabs>
              <w:jc w:val="both"/>
              <w:rPr>
                <w:rFonts w:ascii="Arial" w:hAnsi="Arial" w:cs="Arial"/>
                <w:sz w:val="24"/>
                <w:szCs w:val="24"/>
              </w:rPr>
            </w:pPr>
            <w:r w:rsidRPr="009960DB">
              <w:rPr>
                <w:rFonts w:ascii="Arial" w:hAnsi="Arial" w:cs="Arial"/>
                <w:sz w:val="24"/>
                <w:szCs w:val="24"/>
              </w:rPr>
              <w:t xml:space="preserve"> </w:t>
            </w:r>
            <w:r w:rsidR="00F4064A" w:rsidRPr="009960DB">
              <w:rPr>
                <w:rFonts w:ascii="Arial" w:hAnsi="Arial" w:cs="Arial"/>
                <w:sz w:val="24"/>
                <w:szCs w:val="24"/>
              </w:rPr>
              <w:t>N</w:t>
            </w:r>
            <w:r w:rsidR="00DB2FC5" w:rsidRPr="009960DB">
              <w:rPr>
                <w:rFonts w:ascii="Arial" w:hAnsi="Arial" w:cs="Arial"/>
                <w:sz w:val="24"/>
                <w:szCs w:val="24"/>
              </w:rPr>
              <w:t>°</w:t>
            </w:r>
            <w:r w:rsidR="00F4064A" w:rsidRPr="009960DB">
              <w:rPr>
                <w:rFonts w:ascii="Arial" w:hAnsi="Arial" w:cs="Arial"/>
                <w:sz w:val="24"/>
                <w:szCs w:val="24"/>
              </w:rPr>
              <w:t xml:space="preserve"> de casos </w:t>
            </w:r>
          </w:p>
        </w:tc>
        <w:tc>
          <w:tcPr>
            <w:tcW w:w="4960" w:type="dxa"/>
          </w:tcPr>
          <w:p w14:paraId="4CF80514" w14:textId="0A8D5772" w:rsidR="00603022" w:rsidRPr="009960DB" w:rsidRDefault="00DB2FC5" w:rsidP="00471495">
            <w:pPr>
              <w:tabs>
                <w:tab w:val="left" w:pos="420"/>
              </w:tabs>
              <w:jc w:val="both"/>
              <w:rPr>
                <w:rFonts w:ascii="Arial" w:hAnsi="Arial" w:cs="Arial"/>
                <w:sz w:val="24"/>
                <w:szCs w:val="24"/>
              </w:rPr>
            </w:pPr>
            <w:r w:rsidRPr="009960DB">
              <w:rPr>
                <w:rFonts w:ascii="Arial" w:hAnsi="Arial" w:cs="Arial"/>
                <w:sz w:val="24"/>
                <w:szCs w:val="24"/>
              </w:rPr>
              <w:t xml:space="preserve">OBSERVACION </w:t>
            </w:r>
          </w:p>
        </w:tc>
      </w:tr>
      <w:tr w:rsidR="00603022" w:rsidRPr="009960DB" w14:paraId="7FC2DEDF" w14:textId="77777777" w:rsidTr="00F4064A">
        <w:tc>
          <w:tcPr>
            <w:tcW w:w="3397" w:type="dxa"/>
          </w:tcPr>
          <w:p w14:paraId="0EFA050B" w14:textId="268357F8" w:rsidR="00603022" w:rsidRPr="009960DB" w:rsidRDefault="00F4064A" w:rsidP="00471495">
            <w:pPr>
              <w:tabs>
                <w:tab w:val="left" w:pos="420"/>
              </w:tabs>
              <w:jc w:val="both"/>
              <w:rPr>
                <w:rFonts w:ascii="Arial" w:hAnsi="Arial" w:cs="Arial"/>
                <w:sz w:val="24"/>
                <w:szCs w:val="24"/>
              </w:rPr>
            </w:pPr>
            <w:r w:rsidRPr="009960DB">
              <w:rPr>
                <w:rFonts w:ascii="Arial" w:hAnsi="Arial" w:cs="Arial"/>
                <w:sz w:val="24"/>
                <w:szCs w:val="24"/>
              </w:rPr>
              <w:t>Orientación a padre de familia con diagnostico medico (VIH).</w:t>
            </w:r>
          </w:p>
        </w:tc>
        <w:tc>
          <w:tcPr>
            <w:tcW w:w="993" w:type="dxa"/>
          </w:tcPr>
          <w:p w14:paraId="28A041C7" w14:textId="3FBAE44B" w:rsidR="00603022" w:rsidRPr="009960DB" w:rsidRDefault="00F4064A" w:rsidP="00471495">
            <w:pPr>
              <w:tabs>
                <w:tab w:val="left" w:pos="420"/>
              </w:tabs>
              <w:jc w:val="both"/>
              <w:rPr>
                <w:rFonts w:ascii="Arial" w:hAnsi="Arial" w:cs="Arial"/>
                <w:sz w:val="24"/>
                <w:szCs w:val="24"/>
              </w:rPr>
            </w:pPr>
            <w:r w:rsidRPr="009960DB">
              <w:rPr>
                <w:rFonts w:ascii="Arial" w:hAnsi="Arial" w:cs="Arial"/>
                <w:sz w:val="24"/>
                <w:szCs w:val="24"/>
              </w:rPr>
              <w:t>1</w:t>
            </w:r>
          </w:p>
        </w:tc>
        <w:tc>
          <w:tcPr>
            <w:tcW w:w="4960" w:type="dxa"/>
          </w:tcPr>
          <w:p w14:paraId="27082D69" w14:textId="2723B15C" w:rsidR="00603022" w:rsidRPr="009960DB" w:rsidRDefault="00F4064A" w:rsidP="00471495">
            <w:pPr>
              <w:tabs>
                <w:tab w:val="left" w:pos="420"/>
              </w:tabs>
              <w:jc w:val="both"/>
              <w:rPr>
                <w:rFonts w:ascii="Arial" w:hAnsi="Arial" w:cs="Arial"/>
                <w:sz w:val="24"/>
                <w:szCs w:val="24"/>
              </w:rPr>
            </w:pPr>
            <w:r w:rsidRPr="009960DB">
              <w:rPr>
                <w:rFonts w:ascii="Arial" w:hAnsi="Arial" w:cs="Arial"/>
                <w:sz w:val="24"/>
                <w:szCs w:val="24"/>
              </w:rPr>
              <w:t xml:space="preserve">Se sensibilizó al padre frente al riesgo de la menor, donde él manifiesta que la custodia le fue otorgada por la comisaria de familia ya que la madre no </w:t>
            </w:r>
            <w:proofErr w:type="spellStart"/>
            <w:r w:rsidRPr="009960DB">
              <w:rPr>
                <w:rFonts w:ascii="Arial" w:hAnsi="Arial" w:cs="Arial"/>
                <w:sz w:val="24"/>
                <w:szCs w:val="24"/>
              </w:rPr>
              <w:t>esta</w:t>
            </w:r>
            <w:proofErr w:type="spellEnd"/>
            <w:r w:rsidRPr="009960DB">
              <w:rPr>
                <w:rFonts w:ascii="Arial" w:hAnsi="Arial" w:cs="Arial"/>
                <w:sz w:val="24"/>
                <w:szCs w:val="24"/>
              </w:rPr>
              <w:t xml:space="preserve"> en capacidad de cuidar y además tiene la misma enfermedad, se le sugirió el compromiso sobre los controles de crecimiento y desarrollo de la menor. Compromiso para la próxima visita.</w:t>
            </w:r>
          </w:p>
        </w:tc>
      </w:tr>
      <w:tr w:rsidR="00603022" w:rsidRPr="009960DB" w14:paraId="375537DC" w14:textId="77777777" w:rsidTr="00F4064A">
        <w:tc>
          <w:tcPr>
            <w:tcW w:w="3397" w:type="dxa"/>
          </w:tcPr>
          <w:p w14:paraId="71ED0705" w14:textId="1EA6B4E2" w:rsidR="00603022" w:rsidRPr="009960DB" w:rsidRDefault="00F4064A" w:rsidP="00471495">
            <w:pPr>
              <w:tabs>
                <w:tab w:val="left" w:pos="420"/>
              </w:tabs>
              <w:jc w:val="both"/>
              <w:rPr>
                <w:rFonts w:ascii="Arial" w:hAnsi="Arial" w:cs="Arial"/>
                <w:sz w:val="24"/>
                <w:szCs w:val="24"/>
              </w:rPr>
            </w:pPr>
            <w:r w:rsidRPr="009960DB">
              <w:rPr>
                <w:rFonts w:ascii="Arial" w:hAnsi="Arial" w:cs="Arial"/>
                <w:sz w:val="24"/>
                <w:szCs w:val="24"/>
              </w:rPr>
              <w:t xml:space="preserve">Adulto mayor en condición de riesgo por desnutrición. </w:t>
            </w:r>
          </w:p>
        </w:tc>
        <w:tc>
          <w:tcPr>
            <w:tcW w:w="993" w:type="dxa"/>
          </w:tcPr>
          <w:p w14:paraId="2D334E51" w14:textId="4A6FFEFB" w:rsidR="00603022" w:rsidRPr="009960DB" w:rsidRDefault="00F4064A" w:rsidP="00471495">
            <w:pPr>
              <w:tabs>
                <w:tab w:val="left" w:pos="420"/>
              </w:tabs>
              <w:jc w:val="both"/>
              <w:rPr>
                <w:rFonts w:ascii="Arial" w:hAnsi="Arial" w:cs="Arial"/>
                <w:sz w:val="24"/>
                <w:szCs w:val="24"/>
              </w:rPr>
            </w:pPr>
            <w:r w:rsidRPr="009960DB">
              <w:rPr>
                <w:rFonts w:ascii="Arial" w:hAnsi="Arial" w:cs="Arial"/>
                <w:sz w:val="24"/>
                <w:szCs w:val="24"/>
              </w:rPr>
              <w:t>1</w:t>
            </w:r>
          </w:p>
        </w:tc>
        <w:tc>
          <w:tcPr>
            <w:tcW w:w="4960" w:type="dxa"/>
          </w:tcPr>
          <w:p w14:paraId="24504AE0" w14:textId="126307BF" w:rsidR="00603022" w:rsidRPr="009960DB" w:rsidRDefault="004D4E00" w:rsidP="00471495">
            <w:pPr>
              <w:tabs>
                <w:tab w:val="left" w:pos="420"/>
              </w:tabs>
              <w:jc w:val="both"/>
              <w:rPr>
                <w:rFonts w:ascii="Arial" w:hAnsi="Arial" w:cs="Arial"/>
                <w:sz w:val="24"/>
                <w:szCs w:val="24"/>
              </w:rPr>
            </w:pPr>
            <w:r w:rsidRPr="009960DB">
              <w:rPr>
                <w:rFonts w:ascii="Arial" w:hAnsi="Arial" w:cs="Arial"/>
                <w:sz w:val="24"/>
                <w:szCs w:val="24"/>
              </w:rPr>
              <w:t xml:space="preserve">Se logró reunir y persuadir a la familia para trasladar a la mamá en condición </w:t>
            </w:r>
            <w:r w:rsidR="00DB2FC5" w:rsidRPr="009960DB">
              <w:rPr>
                <w:rFonts w:ascii="Arial" w:hAnsi="Arial" w:cs="Arial"/>
                <w:sz w:val="24"/>
                <w:szCs w:val="24"/>
              </w:rPr>
              <w:t>de desnutrición</w:t>
            </w:r>
            <w:r w:rsidRPr="009960DB">
              <w:rPr>
                <w:rFonts w:ascii="Arial" w:hAnsi="Arial" w:cs="Arial"/>
                <w:sz w:val="24"/>
                <w:szCs w:val="24"/>
              </w:rPr>
              <w:t xml:space="preserve"> y traerla al hospital, la cual fue remitida, logrando a tiempo conservar </w:t>
            </w:r>
            <w:r w:rsidR="00DB2FC5" w:rsidRPr="009960DB">
              <w:rPr>
                <w:rFonts w:ascii="Arial" w:hAnsi="Arial" w:cs="Arial"/>
                <w:sz w:val="24"/>
                <w:szCs w:val="24"/>
              </w:rPr>
              <w:t xml:space="preserve">su </w:t>
            </w:r>
            <w:r w:rsidRPr="009960DB">
              <w:rPr>
                <w:rFonts w:ascii="Arial" w:hAnsi="Arial" w:cs="Arial"/>
                <w:sz w:val="24"/>
                <w:szCs w:val="24"/>
              </w:rPr>
              <w:t>integridad</w:t>
            </w:r>
            <w:r w:rsidR="00DB2FC5" w:rsidRPr="009960DB">
              <w:rPr>
                <w:rFonts w:ascii="Arial" w:hAnsi="Arial" w:cs="Arial"/>
                <w:sz w:val="24"/>
                <w:szCs w:val="24"/>
              </w:rPr>
              <w:t>.</w:t>
            </w:r>
          </w:p>
        </w:tc>
      </w:tr>
      <w:tr w:rsidR="00603022" w:rsidRPr="009960DB" w14:paraId="2859B570" w14:textId="77777777" w:rsidTr="00F4064A">
        <w:tc>
          <w:tcPr>
            <w:tcW w:w="3397" w:type="dxa"/>
          </w:tcPr>
          <w:p w14:paraId="5B4CCD82" w14:textId="66C3929B" w:rsidR="00603022" w:rsidRPr="009960DB" w:rsidRDefault="00603022" w:rsidP="00471495">
            <w:pPr>
              <w:tabs>
                <w:tab w:val="left" w:pos="420"/>
              </w:tabs>
              <w:jc w:val="both"/>
              <w:rPr>
                <w:rFonts w:ascii="Arial" w:hAnsi="Arial" w:cs="Arial"/>
                <w:sz w:val="24"/>
                <w:szCs w:val="24"/>
              </w:rPr>
            </w:pPr>
          </w:p>
        </w:tc>
        <w:tc>
          <w:tcPr>
            <w:tcW w:w="993" w:type="dxa"/>
          </w:tcPr>
          <w:p w14:paraId="2C74E538" w14:textId="4C950781" w:rsidR="00603022" w:rsidRPr="009960DB" w:rsidRDefault="00603022" w:rsidP="00471495">
            <w:pPr>
              <w:tabs>
                <w:tab w:val="left" w:pos="420"/>
              </w:tabs>
              <w:jc w:val="both"/>
              <w:rPr>
                <w:rFonts w:ascii="Arial" w:hAnsi="Arial" w:cs="Arial"/>
                <w:sz w:val="24"/>
                <w:szCs w:val="24"/>
              </w:rPr>
            </w:pPr>
          </w:p>
        </w:tc>
        <w:tc>
          <w:tcPr>
            <w:tcW w:w="4960" w:type="dxa"/>
          </w:tcPr>
          <w:p w14:paraId="1B8A6BE3" w14:textId="1C450392" w:rsidR="00603022" w:rsidRPr="009960DB" w:rsidRDefault="00603022" w:rsidP="00471495">
            <w:pPr>
              <w:tabs>
                <w:tab w:val="left" w:pos="420"/>
              </w:tabs>
              <w:jc w:val="both"/>
              <w:rPr>
                <w:rFonts w:ascii="Arial" w:hAnsi="Arial" w:cs="Arial"/>
                <w:sz w:val="24"/>
                <w:szCs w:val="24"/>
              </w:rPr>
            </w:pPr>
          </w:p>
        </w:tc>
      </w:tr>
    </w:tbl>
    <w:p w14:paraId="59DD97A7" w14:textId="77777777" w:rsidR="00603022" w:rsidRPr="009960DB" w:rsidRDefault="00603022" w:rsidP="00471495">
      <w:pPr>
        <w:pStyle w:val="Prrafodelista"/>
        <w:ind w:left="0"/>
        <w:jc w:val="both"/>
        <w:rPr>
          <w:rFonts w:ascii="Arial" w:hAnsi="Arial" w:cs="Arial"/>
          <w:sz w:val="24"/>
          <w:szCs w:val="24"/>
        </w:rPr>
      </w:pPr>
    </w:p>
    <w:p w14:paraId="1B586609" w14:textId="77777777" w:rsidR="00AC46A9" w:rsidRPr="009960DB" w:rsidRDefault="00AC46A9" w:rsidP="00471495">
      <w:pPr>
        <w:pStyle w:val="Prrafodelista"/>
        <w:ind w:left="0"/>
        <w:jc w:val="both"/>
        <w:rPr>
          <w:rFonts w:ascii="Arial" w:hAnsi="Arial" w:cs="Arial"/>
          <w:color w:val="00B0F0"/>
          <w:sz w:val="24"/>
          <w:szCs w:val="24"/>
        </w:rPr>
      </w:pPr>
    </w:p>
    <w:p w14:paraId="5A602774" w14:textId="4755062D" w:rsidR="00AC46A9" w:rsidRPr="009960DB" w:rsidRDefault="00AC46A9" w:rsidP="00471495">
      <w:pPr>
        <w:pStyle w:val="Prrafodelista"/>
        <w:ind w:left="0"/>
        <w:jc w:val="both"/>
        <w:rPr>
          <w:rFonts w:ascii="Arial" w:hAnsi="Arial" w:cs="Arial"/>
          <w:b/>
          <w:bCs/>
          <w:i/>
          <w:iCs/>
          <w:sz w:val="24"/>
          <w:szCs w:val="24"/>
        </w:rPr>
      </w:pPr>
    </w:p>
    <w:p w14:paraId="14A060CB" w14:textId="77777777" w:rsidR="00AC46A9" w:rsidRPr="009960DB" w:rsidRDefault="00AC46A9" w:rsidP="00471495">
      <w:pPr>
        <w:pStyle w:val="Prrafodelista"/>
        <w:ind w:left="0"/>
        <w:jc w:val="both"/>
        <w:rPr>
          <w:rFonts w:ascii="Arial" w:hAnsi="Arial" w:cs="Arial"/>
          <w:sz w:val="24"/>
          <w:szCs w:val="24"/>
        </w:rPr>
      </w:pPr>
    </w:p>
    <w:p w14:paraId="1E558666" w14:textId="77777777" w:rsidR="00F101E3" w:rsidRPr="009960DB" w:rsidRDefault="00F101E3" w:rsidP="00471495">
      <w:pPr>
        <w:pStyle w:val="Prrafodelista"/>
        <w:spacing w:after="200"/>
        <w:ind w:left="0"/>
        <w:jc w:val="both"/>
        <w:rPr>
          <w:rFonts w:ascii="Arial" w:hAnsi="Arial" w:cs="Arial"/>
          <w:b/>
          <w:bCs/>
          <w:color w:val="0F9ED5" w:themeColor="accent4"/>
          <w:sz w:val="24"/>
          <w:szCs w:val="24"/>
        </w:rPr>
      </w:pPr>
    </w:p>
    <w:p w14:paraId="134270F6" w14:textId="1E14C851" w:rsidR="00AC46A9" w:rsidRPr="009960DB" w:rsidRDefault="00AC46A9" w:rsidP="00471495">
      <w:pPr>
        <w:pStyle w:val="Prrafodelista"/>
        <w:spacing w:after="200"/>
        <w:ind w:left="0"/>
        <w:jc w:val="both"/>
        <w:rPr>
          <w:rFonts w:ascii="Arial" w:hAnsi="Arial" w:cs="Arial"/>
          <w:color w:val="0F9ED5" w:themeColor="accent4"/>
          <w:sz w:val="24"/>
          <w:szCs w:val="24"/>
          <w:lang w:eastAsia="es-CO"/>
        </w:rPr>
      </w:pPr>
      <w:r w:rsidRPr="009960DB">
        <w:rPr>
          <w:rFonts w:ascii="Arial" w:hAnsi="Arial" w:cs="Arial"/>
          <w:b/>
          <w:bCs/>
          <w:color w:val="0F9ED5" w:themeColor="accent4"/>
          <w:sz w:val="24"/>
          <w:szCs w:val="24"/>
        </w:rPr>
        <w:t xml:space="preserve">ACTIVIDAD N° 7: </w:t>
      </w:r>
      <w:r w:rsidRPr="009960DB">
        <w:rPr>
          <w:rFonts w:ascii="Arial" w:hAnsi="Arial" w:cs="Arial"/>
          <w:noProof/>
          <w:color w:val="0F9ED5" w:themeColor="accent4"/>
          <w:sz w:val="24"/>
          <w:szCs w:val="24"/>
        </w:rPr>
        <w:t>Participar en las actividades que programe la E.S.E. para el fortalecimiento de capacidades de los EBS; participar en capacitaciones, reuniones, etc.</w:t>
      </w:r>
    </w:p>
    <w:p w14:paraId="6A8665F0" w14:textId="2CD09BB9" w:rsidR="00F277A5" w:rsidRPr="009960DB" w:rsidRDefault="00C00615" w:rsidP="00471495">
      <w:pPr>
        <w:pStyle w:val="Prrafodelista"/>
        <w:ind w:left="0"/>
        <w:jc w:val="both"/>
        <w:rPr>
          <w:rFonts w:ascii="Arial" w:hAnsi="Arial" w:cs="Arial"/>
          <w:noProof/>
          <w:sz w:val="24"/>
          <w:szCs w:val="24"/>
        </w:rPr>
      </w:pPr>
      <w:r w:rsidRPr="009960DB">
        <w:rPr>
          <w:rFonts w:ascii="Arial" w:hAnsi="Arial" w:cs="Arial"/>
          <w:noProof/>
          <w:sz w:val="24"/>
          <w:szCs w:val="24"/>
        </w:rPr>
        <w:t xml:space="preserve"> </w:t>
      </w:r>
    </w:p>
    <w:p w14:paraId="792A0FAC" w14:textId="6D908F4D" w:rsidR="00B31064" w:rsidRPr="009960DB" w:rsidRDefault="00B31064" w:rsidP="00471495">
      <w:pPr>
        <w:spacing w:line="278" w:lineRule="auto"/>
        <w:jc w:val="both"/>
        <w:rPr>
          <w:rFonts w:ascii="Arial" w:hAnsi="Arial" w:cs="Arial"/>
          <w:sz w:val="24"/>
          <w:szCs w:val="24"/>
        </w:rPr>
      </w:pPr>
      <w:r w:rsidRPr="009960DB">
        <w:rPr>
          <w:rFonts w:ascii="Arial" w:hAnsi="Arial" w:cs="Arial"/>
          <w:sz w:val="24"/>
          <w:szCs w:val="24"/>
        </w:rPr>
        <w:lastRenderedPageBreak/>
        <w:t>En el marco del fortalecimiento institucional y del mejoramiento continuo de la calidad en la prestación de los servicios,</w:t>
      </w:r>
      <w:r w:rsidR="00EA4B43" w:rsidRPr="009960DB">
        <w:rPr>
          <w:rFonts w:ascii="Arial" w:hAnsi="Arial" w:cs="Arial"/>
          <w:sz w:val="24"/>
          <w:szCs w:val="24"/>
        </w:rPr>
        <w:t xml:space="preserve"> en e</w:t>
      </w:r>
      <w:r w:rsidR="00AC46A9" w:rsidRPr="009960DB">
        <w:rPr>
          <w:rFonts w:ascii="Arial" w:hAnsi="Arial" w:cs="Arial"/>
          <w:sz w:val="24"/>
          <w:szCs w:val="24"/>
        </w:rPr>
        <w:t xml:space="preserve">ste periodo </w:t>
      </w:r>
      <w:r w:rsidR="00BF3483" w:rsidRPr="009960DB">
        <w:rPr>
          <w:rFonts w:ascii="Arial" w:hAnsi="Arial" w:cs="Arial"/>
          <w:sz w:val="24"/>
          <w:szCs w:val="24"/>
        </w:rPr>
        <w:t>particip</w:t>
      </w:r>
      <w:r w:rsidR="00AC46A9" w:rsidRPr="009960DB">
        <w:rPr>
          <w:rFonts w:ascii="Arial" w:hAnsi="Arial" w:cs="Arial"/>
          <w:sz w:val="24"/>
          <w:szCs w:val="24"/>
        </w:rPr>
        <w:t>é</w:t>
      </w:r>
      <w:r w:rsidR="00EA4B43" w:rsidRPr="009960DB">
        <w:rPr>
          <w:rFonts w:ascii="Arial" w:hAnsi="Arial" w:cs="Arial"/>
          <w:sz w:val="24"/>
          <w:szCs w:val="24"/>
        </w:rPr>
        <w:t xml:space="preserve"> en</w:t>
      </w:r>
      <w:r w:rsidR="00BF3483" w:rsidRPr="009960DB">
        <w:rPr>
          <w:rFonts w:ascii="Arial" w:hAnsi="Arial" w:cs="Arial"/>
          <w:sz w:val="24"/>
          <w:szCs w:val="24"/>
        </w:rPr>
        <w:t xml:space="preserve"> </w:t>
      </w:r>
      <w:r w:rsidR="00C00615" w:rsidRPr="009960DB">
        <w:rPr>
          <w:rFonts w:ascii="Arial" w:hAnsi="Arial" w:cs="Arial"/>
          <w:sz w:val="24"/>
          <w:szCs w:val="24"/>
        </w:rPr>
        <w:t>la</w:t>
      </w:r>
      <w:r w:rsidR="00C5101A" w:rsidRPr="009960DB">
        <w:rPr>
          <w:rFonts w:ascii="Arial" w:hAnsi="Arial" w:cs="Arial"/>
          <w:sz w:val="24"/>
          <w:szCs w:val="24"/>
        </w:rPr>
        <w:t xml:space="preserve"> </w:t>
      </w:r>
      <w:r w:rsidR="00C00615" w:rsidRPr="009960DB">
        <w:rPr>
          <w:rFonts w:ascii="Arial" w:hAnsi="Arial" w:cs="Arial"/>
          <w:sz w:val="24"/>
          <w:szCs w:val="24"/>
        </w:rPr>
        <w:t xml:space="preserve">capacitación </w:t>
      </w:r>
      <w:r w:rsidR="003A2ED0" w:rsidRPr="009960DB">
        <w:rPr>
          <w:rFonts w:ascii="Arial" w:hAnsi="Arial" w:cs="Arial"/>
          <w:sz w:val="24"/>
          <w:szCs w:val="24"/>
        </w:rPr>
        <w:t>de</w:t>
      </w:r>
      <w:r w:rsidR="00AE5AC9" w:rsidRPr="009960DB">
        <w:rPr>
          <w:rFonts w:ascii="Arial" w:hAnsi="Arial" w:cs="Arial"/>
          <w:sz w:val="24"/>
          <w:szCs w:val="24"/>
        </w:rPr>
        <w:t xml:space="preserve"> forma presencial</w:t>
      </w:r>
      <w:r w:rsidR="00C00615" w:rsidRPr="009960DB">
        <w:rPr>
          <w:rFonts w:ascii="Arial" w:hAnsi="Arial" w:cs="Arial"/>
          <w:sz w:val="24"/>
          <w:szCs w:val="24"/>
        </w:rPr>
        <w:t xml:space="preserve"> </w:t>
      </w:r>
      <w:r w:rsidR="00F277A5" w:rsidRPr="009960DB">
        <w:rPr>
          <w:rFonts w:ascii="Arial" w:hAnsi="Arial" w:cs="Arial"/>
          <w:sz w:val="24"/>
          <w:szCs w:val="24"/>
        </w:rPr>
        <w:t>con</w:t>
      </w:r>
      <w:r w:rsidR="00EA4B43" w:rsidRPr="009960DB">
        <w:rPr>
          <w:rFonts w:ascii="Arial" w:hAnsi="Arial" w:cs="Arial"/>
          <w:sz w:val="24"/>
          <w:szCs w:val="24"/>
        </w:rPr>
        <w:t xml:space="preserve"> toda la</w:t>
      </w:r>
      <w:r w:rsidRPr="009960DB">
        <w:rPr>
          <w:rFonts w:ascii="Arial" w:hAnsi="Arial" w:cs="Arial"/>
          <w:sz w:val="24"/>
          <w:szCs w:val="24"/>
        </w:rPr>
        <w:t xml:space="preserve"> disposición </w:t>
      </w:r>
      <w:r w:rsidR="00C00615" w:rsidRPr="009960DB">
        <w:rPr>
          <w:rFonts w:ascii="Arial" w:hAnsi="Arial" w:cs="Arial"/>
          <w:sz w:val="24"/>
          <w:szCs w:val="24"/>
        </w:rPr>
        <w:t xml:space="preserve">de aprender </w:t>
      </w:r>
      <w:r w:rsidRPr="009960DB">
        <w:rPr>
          <w:rFonts w:ascii="Arial" w:hAnsi="Arial" w:cs="Arial"/>
          <w:sz w:val="24"/>
          <w:szCs w:val="24"/>
        </w:rPr>
        <w:t>para</w:t>
      </w:r>
      <w:r w:rsidR="00C00615" w:rsidRPr="009960DB">
        <w:rPr>
          <w:rFonts w:ascii="Arial" w:hAnsi="Arial" w:cs="Arial"/>
          <w:sz w:val="24"/>
          <w:szCs w:val="24"/>
        </w:rPr>
        <w:t xml:space="preserve"> aplicar en los territorios</w:t>
      </w:r>
      <w:r w:rsidRPr="009960DB">
        <w:rPr>
          <w:rFonts w:ascii="Arial" w:hAnsi="Arial" w:cs="Arial"/>
          <w:sz w:val="24"/>
          <w:szCs w:val="24"/>
        </w:rPr>
        <w:t>.</w:t>
      </w:r>
    </w:p>
    <w:p w14:paraId="5DA842AD" w14:textId="47A2411C" w:rsidR="00B31064" w:rsidRPr="009960DB" w:rsidRDefault="00B31064" w:rsidP="00471495">
      <w:pPr>
        <w:spacing w:line="278" w:lineRule="auto"/>
        <w:jc w:val="both"/>
        <w:rPr>
          <w:rFonts w:ascii="Arial" w:hAnsi="Arial" w:cs="Arial"/>
          <w:sz w:val="24"/>
          <w:szCs w:val="24"/>
        </w:rPr>
      </w:pPr>
      <w:r w:rsidRPr="009960DB">
        <w:rPr>
          <w:rFonts w:ascii="Arial" w:hAnsi="Arial" w:cs="Arial"/>
          <w:sz w:val="24"/>
          <w:szCs w:val="24"/>
        </w:rPr>
        <w:t xml:space="preserve">Se </w:t>
      </w:r>
      <w:r w:rsidR="00AE5AC9" w:rsidRPr="009960DB">
        <w:rPr>
          <w:rFonts w:ascii="Arial" w:hAnsi="Arial" w:cs="Arial"/>
          <w:sz w:val="24"/>
          <w:szCs w:val="24"/>
        </w:rPr>
        <w:t>mantiene disponibilidad</w:t>
      </w:r>
      <w:r w:rsidRPr="009960DB">
        <w:rPr>
          <w:rFonts w:ascii="Arial" w:hAnsi="Arial" w:cs="Arial"/>
          <w:sz w:val="24"/>
          <w:szCs w:val="24"/>
        </w:rPr>
        <w:t xml:space="preserve"> para asistir a capacitaciones, reuniones técnicas, mesas de trabajo y demás espacios formativos o de articulación que contribuyan a la actualización de conocimientos, la unificación de criterios de intervención y el fortalecimiento del trabajo interdisciplinario, en coherencia con los lineamientos del Ministerio de Salud y Protección Social y las directrices institucionales vigentes.</w:t>
      </w:r>
    </w:p>
    <w:p w14:paraId="1B12D72B" w14:textId="77777777" w:rsidR="00B31064" w:rsidRPr="009960DB" w:rsidRDefault="00B31064" w:rsidP="00471495">
      <w:pPr>
        <w:spacing w:line="278" w:lineRule="auto"/>
        <w:jc w:val="both"/>
        <w:rPr>
          <w:rFonts w:ascii="Arial" w:hAnsi="Arial" w:cs="Arial"/>
          <w:sz w:val="24"/>
          <w:szCs w:val="24"/>
        </w:rPr>
      </w:pPr>
      <w:r w:rsidRPr="009960DB">
        <w:rPr>
          <w:rFonts w:ascii="Arial" w:hAnsi="Arial" w:cs="Arial"/>
          <w:sz w:val="24"/>
          <w:szCs w:val="24"/>
        </w:rPr>
        <w:t>Esta participación busca optimizar la calidad de la atención, fortalecer las competencias técnicas del equipo y garantizar una respuesta integral y oportuna a las necesidades en salud de la población del territorio.</w:t>
      </w:r>
    </w:p>
    <w:p w14:paraId="28A61EAA" w14:textId="77777777" w:rsidR="00C00615" w:rsidRPr="009960DB" w:rsidRDefault="00C00615" w:rsidP="00471495">
      <w:pPr>
        <w:pStyle w:val="Prrafodelista"/>
        <w:ind w:left="0"/>
        <w:jc w:val="both"/>
        <w:rPr>
          <w:rFonts w:ascii="Arial" w:hAnsi="Arial" w:cs="Arial"/>
          <w:noProof/>
          <w:sz w:val="24"/>
          <w:szCs w:val="24"/>
        </w:rPr>
      </w:pPr>
      <w:r w:rsidRPr="009960DB">
        <w:rPr>
          <w:rFonts w:ascii="Arial" w:hAnsi="Arial" w:cs="Arial"/>
          <w:noProof/>
          <w:sz w:val="24"/>
          <w:szCs w:val="24"/>
        </w:rPr>
        <w:t>Capacitacion en atencion integral de  las enfermdades cronicas no trasmitibles resolucion 3280 del 2018</w:t>
      </w:r>
    </w:p>
    <w:p w14:paraId="25C2438C" w14:textId="77777777" w:rsidR="00C00615" w:rsidRPr="009960DB" w:rsidRDefault="00C00615" w:rsidP="00471495">
      <w:pPr>
        <w:spacing w:line="278" w:lineRule="auto"/>
        <w:jc w:val="both"/>
        <w:rPr>
          <w:rFonts w:ascii="Arial" w:hAnsi="Arial" w:cs="Arial"/>
          <w:sz w:val="24"/>
          <w:szCs w:val="24"/>
        </w:rPr>
      </w:pPr>
    </w:p>
    <w:p w14:paraId="480C5B3F" w14:textId="32F59F7F" w:rsidR="00B31064" w:rsidRPr="009960DB" w:rsidRDefault="00B31064" w:rsidP="00471495">
      <w:pPr>
        <w:spacing w:line="278" w:lineRule="auto"/>
        <w:jc w:val="both"/>
        <w:rPr>
          <w:rFonts w:ascii="Arial" w:hAnsi="Arial" w:cs="Arial"/>
          <w:b/>
          <w:bCs/>
          <w:sz w:val="24"/>
          <w:szCs w:val="24"/>
        </w:rPr>
      </w:pPr>
    </w:p>
    <w:p w14:paraId="1407B70F" w14:textId="478B3FAC" w:rsidR="00EA4B43" w:rsidRPr="009960DB" w:rsidRDefault="00EA4B43" w:rsidP="00471495">
      <w:pPr>
        <w:spacing w:line="278" w:lineRule="auto"/>
        <w:jc w:val="both"/>
        <w:rPr>
          <w:rFonts w:ascii="Arial" w:hAnsi="Arial" w:cs="Arial"/>
          <w:b/>
          <w:bCs/>
          <w:color w:val="0F9ED5" w:themeColor="accent4"/>
          <w:sz w:val="24"/>
          <w:szCs w:val="24"/>
        </w:rPr>
      </w:pPr>
      <w:r w:rsidRPr="009960DB">
        <w:rPr>
          <w:rFonts w:ascii="Arial" w:hAnsi="Arial" w:cs="Arial"/>
          <w:b/>
          <w:bCs/>
          <w:color w:val="0F9ED5" w:themeColor="accent4"/>
          <w:sz w:val="24"/>
          <w:szCs w:val="24"/>
        </w:rPr>
        <w:t xml:space="preserve">EVIDENCIA </w:t>
      </w:r>
      <w:r w:rsidR="006F4F8F" w:rsidRPr="009960DB">
        <w:rPr>
          <w:rFonts w:ascii="Arial" w:hAnsi="Arial" w:cs="Arial"/>
          <w:b/>
          <w:bCs/>
          <w:color w:val="0F9ED5" w:themeColor="accent4"/>
          <w:sz w:val="24"/>
          <w:szCs w:val="24"/>
        </w:rPr>
        <w:t>FOTOGRAFICA</w:t>
      </w:r>
      <w:r w:rsidR="00292449" w:rsidRPr="009960DB">
        <w:rPr>
          <w:rFonts w:ascii="Arial" w:hAnsi="Arial" w:cs="Arial"/>
          <w:b/>
          <w:bCs/>
          <w:color w:val="0F9ED5" w:themeColor="accent4"/>
          <w:sz w:val="24"/>
          <w:szCs w:val="24"/>
        </w:rPr>
        <w:t xml:space="preserve"> </w:t>
      </w:r>
      <w:r w:rsidR="006F4F8F" w:rsidRPr="009960DB">
        <w:rPr>
          <w:rFonts w:ascii="Arial" w:hAnsi="Arial" w:cs="Arial"/>
          <w:b/>
          <w:bCs/>
          <w:color w:val="0F9ED5" w:themeColor="accent4"/>
          <w:sz w:val="24"/>
          <w:szCs w:val="24"/>
        </w:rPr>
        <w:t>PARTICIPACION</w:t>
      </w:r>
      <w:r w:rsidRPr="009960DB">
        <w:rPr>
          <w:rFonts w:ascii="Arial" w:hAnsi="Arial" w:cs="Arial"/>
          <w:b/>
          <w:bCs/>
          <w:color w:val="0F9ED5" w:themeColor="accent4"/>
          <w:sz w:val="24"/>
          <w:szCs w:val="24"/>
        </w:rPr>
        <w:t xml:space="preserve"> DE ACTIVIDADES</w:t>
      </w:r>
      <w:r w:rsidR="002328EB" w:rsidRPr="009960DB">
        <w:rPr>
          <w:rFonts w:ascii="Arial" w:hAnsi="Arial" w:cs="Arial"/>
          <w:b/>
          <w:bCs/>
          <w:color w:val="0F9ED5" w:themeColor="accent4"/>
          <w:sz w:val="24"/>
          <w:szCs w:val="24"/>
        </w:rPr>
        <w:t xml:space="preserve"> Y REUNIONES PROGRAMADA</w:t>
      </w:r>
      <w:r w:rsidRPr="009960DB">
        <w:rPr>
          <w:rFonts w:ascii="Arial" w:hAnsi="Arial" w:cs="Arial"/>
          <w:b/>
          <w:bCs/>
          <w:color w:val="0F9ED5" w:themeColor="accent4"/>
          <w:sz w:val="24"/>
          <w:szCs w:val="24"/>
        </w:rPr>
        <w:t xml:space="preserve"> POR LA E</w:t>
      </w:r>
      <w:r w:rsidR="003A2ED0" w:rsidRPr="009960DB">
        <w:rPr>
          <w:rFonts w:ascii="Arial" w:hAnsi="Arial" w:cs="Arial"/>
          <w:b/>
          <w:bCs/>
          <w:color w:val="0F9ED5" w:themeColor="accent4"/>
          <w:sz w:val="24"/>
          <w:szCs w:val="24"/>
        </w:rPr>
        <w:t>.</w:t>
      </w:r>
      <w:r w:rsidRPr="009960DB">
        <w:rPr>
          <w:rFonts w:ascii="Arial" w:hAnsi="Arial" w:cs="Arial"/>
          <w:b/>
          <w:bCs/>
          <w:color w:val="0F9ED5" w:themeColor="accent4"/>
          <w:sz w:val="24"/>
          <w:szCs w:val="24"/>
        </w:rPr>
        <w:t>S</w:t>
      </w:r>
      <w:r w:rsidR="003A2ED0" w:rsidRPr="009960DB">
        <w:rPr>
          <w:rFonts w:ascii="Arial" w:hAnsi="Arial" w:cs="Arial"/>
          <w:b/>
          <w:bCs/>
          <w:color w:val="0F9ED5" w:themeColor="accent4"/>
          <w:sz w:val="24"/>
          <w:szCs w:val="24"/>
        </w:rPr>
        <w:t>.</w:t>
      </w:r>
      <w:r w:rsidRPr="009960DB">
        <w:rPr>
          <w:rFonts w:ascii="Arial" w:hAnsi="Arial" w:cs="Arial"/>
          <w:b/>
          <w:bCs/>
          <w:color w:val="0F9ED5" w:themeColor="accent4"/>
          <w:sz w:val="24"/>
          <w:szCs w:val="24"/>
        </w:rPr>
        <w:t xml:space="preserve">E </w:t>
      </w:r>
    </w:p>
    <w:p w14:paraId="6A316036" w14:textId="787263FF" w:rsidR="00292449" w:rsidRPr="009960DB" w:rsidRDefault="00292449" w:rsidP="00471495">
      <w:pPr>
        <w:spacing w:line="278" w:lineRule="auto"/>
        <w:jc w:val="both"/>
        <w:rPr>
          <w:rFonts w:ascii="Arial" w:hAnsi="Arial" w:cs="Arial"/>
          <w:b/>
          <w:bCs/>
          <w:color w:val="0F9ED5" w:themeColor="accent4"/>
          <w:sz w:val="24"/>
          <w:szCs w:val="24"/>
        </w:rPr>
      </w:pPr>
      <w:r w:rsidRPr="009960DB">
        <w:rPr>
          <w:rFonts w:ascii="Arial" w:hAnsi="Arial" w:cs="Arial"/>
          <w:b/>
          <w:bCs/>
          <w:noProof/>
          <w:color w:val="0F9ED5" w:themeColor="accent4"/>
          <w:sz w:val="24"/>
          <w:szCs w:val="24"/>
          <w14:ligatures w14:val="none"/>
        </w:rPr>
        <w:drawing>
          <wp:inline distT="0" distB="0" distL="0" distR="0" wp14:anchorId="52476949" wp14:editId="712C0FC4">
            <wp:extent cx="2700000" cy="2026800"/>
            <wp:effectExtent l="0" t="0" r="5715" b="0"/>
            <wp:docPr id="316789589" name="Imagen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6789589" name="Imagen 316789589"/>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2700000" cy="2026800"/>
                    </a:xfrm>
                    <a:prstGeom prst="rect">
                      <a:avLst/>
                    </a:prstGeom>
                  </pic:spPr>
                </pic:pic>
              </a:graphicData>
            </a:graphic>
          </wp:inline>
        </w:drawing>
      </w:r>
      <w:r w:rsidR="00C00615" w:rsidRPr="009960DB">
        <w:rPr>
          <w:rFonts w:ascii="Arial" w:hAnsi="Arial" w:cs="Arial"/>
          <w:b/>
          <w:bCs/>
          <w:color w:val="0F9ED5" w:themeColor="accent4"/>
          <w:sz w:val="24"/>
          <w:szCs w:val="24"/>
        </w:rPr>
        <w:t xml:space="preserve">   </w:t>
      </w:r>
      <w:r w:rsidR="00C00615" w:rsidRPr="009960DB">
        <w:rPr>
          <w:rFonts w:ascii="Arial" w:hAnsi="Arial" w:cs="Arial"/>
          <w:b/>
          <w:bCs/>
          <w:noProof/>
          <w:color w:val="0F9ED5" w:themeColor="accent4"/>
          <w:sz w:val="24"/>
          <w:szCs w:val="24"/>
          <w14:ligatures w14:val="none"/>
        </w:rPr>
        <w:drawing>
          <wp:inline distT="0" distB="0" distL="0" distR="0" wp14:anchorId="577321D9" wp14:editId="56349DBD">
            <wp:extent cx="2700000" cy="2026800"/>
            <wp:effectExtent l="0" t="0" r="5715" b="0"/>
            <wp:docPr id="729351635" name="Imagen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9351635" name="Imagen 729351635"/>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700000" cy="2026800"/>
                    </a:xfrm>
                    <a:prstGeom prst="rect">
                      <a:avLst/>
                    </a:prstGeom>
                  </pic:spPr>
                </pic:pic>
              </a:graphicData>
            </a:graphic>
          </wp:inline>
        </w:drawing>
      </w:r>
    </w:p>
    <w:p w14:paraId="051C47FD" w14:textId="3A917CA1" w:rsidR="00775C1D" w:rsidRPr="009960DB" w:rsidRDefault="00775C1D" w:rsidP="00471495">
      <w:pPr>
        <w:pStyle w:val="NormalWeb"/>
        <w:jc w:val="both"/>
        <w:rPr>
          <w:rFonts w:ascii="Arial" w:hAnsi="Arial" w:cs="Arial"/>
        </w:rPr>
      </w:pPr>
    </w:p>
    <w:p w14:paraId="5C830A32" w14:textId="778EA808" w:rsidR="00775C1D" w:rsidRPr="009960DB" w:rsidRDefault="00775C1D" w:rsidP="00471495">
      <w:pPr>
        <w:spacing w:line="278" w:lineRule="auto"/>
        <w:jc w:val="both"/>
        <w:rPr>
          <w:rFonts w:ascii="Arial" w:hAnsi="Arial" w:cs="Arial"/>
          <w:b/>
          <w:bCs/>
          <w:color w:val="4C94D8" w:themeColor="text2" w:themeTint="80"/>
          <w:sz w:val="24"/>
          <w:szCs w:val="24"/>
        </w:rPr>
      </w:pPr>
    </w:p>
    <w:p w14:paraId="4DDCC900" w14:textId="7ECB372E" w:rsidR="00775C1D" w:rsidRPr="009960DB" w:rsidRDefault="00775C1D" w:rsidP="00471495">
      <w:pPr>
        <w:spacing w:line="278" w:lineRule="auto"/>
        <w:jc w:val="both"/>
        <w:rPr>
          <w:rFonts w:ascii="Arial" w:hAnsi="Arial" w:cs="Arial"/>
          <w:b/>
          <w:bCs/>
          <w:color w:val="4C94D8" w:themeColor="text2" w:themeTint="80"/>
          <w:sz w:val="24"/>
          <w:szCs w:val="24"/>
        </w:rPr>
      </w:pPr>
    </w:p>
    <w:p w14:paraId="0E64056F" w14:textId="36D13125" w:rsidR="00C81CB4" w:rsidRPr="009960DB" w:rsidRDefault="00C81CB4" w:rsidP="00471495">
      <w:pPr>
        <w:pStyle w:val="NormalWeb"/>
        <w:jc w:val="both"/>
        <w:rPr>
          <w:rFonts w:ascii="Arial" w:hAnsi="Arial" w:cs="Arial"/>
        </w:rPr>
      </w:pPr>
    </w:p>
    <w:p w14:paraId="7B24E844" w14:textId="12572432" w:rsidR="005A5909" w:rsidRPr="009960DB" w:rsidRDefault="005A5909" w:rsidP="00471495">
      <w:pPr>
        <w:pStyle w:val="NormalWeb"/>
        <w:jc w:val="both"/>
        <w:rPr>
          <w:rFonts w:ascii="Arial" w:hAnsi="Arial" w:cs="Arial"/>
          <w:b/>
          <w:bCs/>
          <w:color w:val="0F9ED5" w:themeColor="accent4"/>
        </w:rPr>
      </w:pPr>
    </w:p>
    <w:p w14:paraId="618CAE5D" w14:textId="77777777" w:rsidR="00CF31E8" w:rsidRPr="009960DB" w:rsidRDefault="00CF31E8" w:rsidP="00471495">
      <w:pPr>
        <w:pStyle w:val="NormalWeb"/>
        <w:jc w:val="both"/>
        <w:rPr>
          <w:rFonts w:ascii="Arial" w:hAnsi="Arial" w:cs="Arial"/>
          <w:b/>
          <w:bCs/>
          <w:color w:val="0F9ED5" w:themeColor="accent4"/>
        </w:rPr>
      </w:pPr>
    </w:p>
    <w:p w14:paraId="35105E3E" w14:textId="77777777" w:rsidR="00CF31E8" w:rsidRPr="009960DB" w:rsidRDefault="00CF31E8" w:rsidP="00471495">
      <w:pPr>
        <w:pStyle w:val="NormalWeb"/>
        <w:jc w:val="both"/>
        <w:rPr>
          <w:rFonts w:ascii="Arial" w:hAnsi="Arial" w:cs="Arial"/>
          <w:b/>
          <w:bCs/>
          <w:color w:val="0F9ED5" w:themeColor="accent4"/>
        </w:rPr>
      </w:pPr>
    </w:p>
    <w:p w14:paraId="295052AE" w14:textId="35351B64" w:rsidR="00CF31E8" w:rsidRDefault="00CF31E8" w:rsidP="00471495">
      <w:pPr>
        <w:spacing w:line="278" w:lineRule="auto"/>
        <w:jc w:val="both"/>
        <w:rPr>
          <w:rFonts w:ascii="Arial" w:hAnsi="Arial" w:cs="Arial"/>
          <w:b/>
          <w:bCs/>
          <w:color w:val="0F9ED5" w:themeColor="accent4"/>
          <w:sz w:val="24"/>
          <w:szCs w:val="24"/>
        </w:rPr>
      </w:pPr>
    </w:p>
    <w:p w14:paraId="516896B5" w14:textId="77777777" w:rsidR="00354B4D" w:rsidRPr="009960DB" w:rsidRDefault="00354B4D" w:rsidP="00471495">
      <w:pPr>
        <w:spacing w:line="278" w:lineRule="auto"/>
        <w:jc w:val="both"/>
        <w:rPr>
          <w:rFonts w:ascii="Arial" w:hAnsi="Arial" w:cs="Arial"/>
          <w:b/>
          <w:bCs/>
          <w:color w:val="0F9ED5" w:themeColor="accent4"/>
          <w:sz w:val="24"/>
          <w:szCs w:val="24"/>
        </w:rPr>
      </w:pPr>
    </w:p>
    <w:p w14:paraId="72F95AB6" w14:textId="709C264F" w:rsidR="00B31064" w:rsidRPr="009960DB" w:rsidRDefault="00B31064" w:rsidP="00471495">
      <w:pPr>
        <w:spacing w:line="278" w:lineRule="auto"/>
        <w:jc w:val="both"/>
        <w:rPr>
          <w:rFonts w:ascii="Arial" w:hAnsi="Arial" w:cs="Arial"/>
          <w:b/>
          <w:bCs/>
          <w:color w:val="0F9ED5" w:themeColor="accent4"/>
          <w:sz w:val="24"/>
          <w:szCs w:val="24"/>
        </w:rPr>
      </w:pPr>
      <w:r w:rsidRPr="009960DB">
        <w:rPr>
          <w:rFonts w:ascii="Arial" w:hAnsi="Arial" w:cs="Arial"/>
          <w:b/>
          <w:bCs/>
          <w:color w:val="0F9ED5" w:themeColor="accent4"/>
          <w:sz w:val="24"/>
          <w:szCs w:val="24"/>
        </w:rPr>
        <w:lastRenderedPageBreak/>
        <w:t xml:space="preserve">ACTIVIDAD N° 8: </w:t>
      </w:r>
      <w:r w:rsidRPr="009960DB">
        <w:rPr>
          <w:rFonts w:ascii="Arial" w:hAnsi="Arial" w:cs="Arial"/>
          <w:noProof/>
          <w:color w:val="0F9ED5" w:themeColor="accent4"/>
          <w:sz w:val="24"/>
          <w:szCs w:val="24"/>
        </w:rPr>
        <w:t>Participar en las reuniones con EPS, DLS, ESE, para verificar el desarrollo de las acciones de los EBS en los territorios y las barreras de acceso presentadas, durante la operación de los mismos.</w:t>
      </w:r>
    </w:p>
    <w:p w14:paraId="2D901B76" w14:textId="77777777" w:rsidR="00E803E3" w:rsidRPr="009960DB" w:rsidRDefault="00E803E3" w:rsidP="00471495">
      <w:pPr>
        <w:spacing w:line="278" w:lineRule="auto"/>
        <w:jc w:val="both"/>
        <w:rPr>
          <w:rFonts w:ascii="Arial" w:hAnsi="Arial" w:cs="Arial"/>
          <w:b/>
          <w:bCs/>
          <w:color w:val="0F9ED5" w:themeColor="accent4"/>
          <w:sz w:val="24"/>
          <w:szCs w:val="24"/>
        </w:rPr>
      </w:pPr>
    </w:p>
    <w:p w14:paraId="4B412828" w14:textId="0C92F93C" w:rsidR="00530784" w:rsidRPr="009960DB" w:rsidRDefault="00E803E3" w:rsidP="00471495">
      <w:pPr>
        <w:spacing w:line="278" w:lineRule="auto"/>
        <w:jc w:val="both"/>
        <w:rPr>
          <w:rFonts w:ascii="Arial" w:hAnsi="Arial" w:cs="Arial"/>
          <w:b/>
          <w:bCs/>
          <w:sz w:val="24"/>
          <w:szCs w:val="24"/>
        </w:rPr>
      </w:pPr>
      <w:r w:rsidRPr="009960DB">
        <w:rPr>
          <w:rFonts w:ascii="Arial" w:hAnsi="Arial" w:cs="Arial"/>
          <w:b/>
          <w:bCs/>
          <w:noProof/>
          <w:sz w:val="24"/>
          <w:szCs w:val="24"/>
          <w14:ligatures w14:val="none"/>
        </w:rPr>
        <w:drawing>
          <wp:inline distT="0" distB="0" distL="0" distR="0" wp14:anchorId="1BCF2004" wp14:editId="40F1D45E">
            <wp:extent cx="2700000" cy="2026800"/>
            <wp:effectExtent l="0" t="0" r="5715" b="0"/>
            <wp:docPr id="2101717986" name="Imagen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01717986" name="Imagen 2101717986"/>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2700000" cy="2026800"/>
                    </a:xfrm>
                    <a:prstGeom prst="rect">
                      <a:avLst/>
                    </a:prstGeom>
                  </pic:spPr>
                </pic:pic>
              </a:graphicData>
            </a:graphic>
          </wp:inline>
        </w:drawing>
      </w:r>
      <w:r w:rsidRPr="009960DB">
        <w:rPr>
          <w:rFonts w:ascii="Arial" w:hAnsi="Arial" w:cs="Arial"/>
          <w:b/>
          <w:bCs/>
          <w:sz w:val="24"/>
          <w:szCs w:val="24"/>
        </w:rPr>
        <w:t xml:space="preserve">  </w:t>
      </w:r>
      <w:r w:rsidRPr="009960DB">
        <w:rPr>
          <w:rFonts w:ascii="Arial" w:hAnsi="Arial" w:cs="Arial"/>
          <w:b/>
          <w:bCs/>
          <w:noProof/>
          <w:sz w:val="24"/>
          <w:szCs w:val="24"/>
          <w14:ligatures w14:val="none"/>
        </w:rPr>
        <w:drawing>
          <wp:inline distT="0" distB="0" distL="0" distR="0" wp14:anchorId="7D701DCD" wp14:editId="28E14B2D">
            <wp:extent cx="2700000" cy="2026800"/>
            <wp:effectExtent l="0" t="0" r="5715" b="0"/>
            <wp:docPr id="1382519204" name="Imagen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2519204" name="Imagen 1382519204"/>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2700000" cy="2026800"/>
                    </a:xfrm>
                    <a:prstGeom prst="rect">
                      <a:avLst/>
                    </a:prstGeom>
                  </pic:spPr>
                </pic:pic>
              </a:graphicData>
            </a:graphic>
          </wp:inline>
        </w:drawing>
      </w:r>
    </w:p>
    <w:p w14:paraId="440A8153" w14:textId="09AC93EE" w:rsidR="00530784" w:rsidRPr="009960DB" w:rsidRDefault="00E803E3" w:rsidP="00471495">
      <w:pPr>
        <w:spacing w:line="278" w:lineRule="auto"/>
        <w:jc w:val="both"/>
        <w:rPr>
          <w:rFonts w:ascii="Arial" w:hAnsi="Arial" w:cs="Arial"/>
          <w:b/>
          <w:bCs/>
          <w:i/>
          <w:iCs/>
          <w:sz w:val="24"/>
          <w:szCs w:val="24"/>
        </w:rPr>
      </w:pPr>
      <w:r w:rsidRPr="009960DB">
        <w:rPr>
          <w:rFonts w:ascii="Arial" w:hAnsi="Arial" w:cs="Arial"/>
          <w:b/>
          <w:bCs/>
          <w:i/>
          <w:iCs/>
          <w:sz w:val="24"/>
          <w:szCs w:val="24"/>
        </w:rPr>
        <w:t>Evidencias fotográficas de rendición de informe de la socialización de actividades a las EPS, ESE, DLS.</w:t>
      </w:r>
    </w:p>
    <w:p w14:paraId="200DF773" w14:textId="52DAB2A5" w:rsidR="00530784" w:rsidRPr="009960DB" w:rsidRDefault="00530784" w:rsidP="00471495">
      <w:pPr>
        <w:spacing w:line="278" w:lineRule="auto"/>
        <w:jc w:val="both"/>
        <w:rPr>
          <w:rFonts w:ascii="Arial" w:hAnsi="Arial" w:cs="Arial"/>
          <w:b/>
          <w:bCs/>
          <w:sz w:val="24"/>
          <w:szCs w:val="24"/>
        </w:rPr>
      </w:pPr>
    </w:p>
    <w:p w14:paraId="2B0442CD" w14:textId="5BFFAD87" w:rsidR="00530784" w:rsidRPr="009960DB" w:rsidRDefault="00C0314B" w:rsidP="00471495">
      <w:pPr>
        <w:spacing w:line="278" w:lineRule="auto"/>
        <w:jc w:val="both"/>
        <w:rPr>
          <w:rFonts w:ascii="Arial" w:hAnsi="Arial" w:cs="Arial"/>
          <w:b/>
          <w:bCs/>
          <w:color w:val="EE0000"/>
          <w:sz w:val="24"/>
          <w:szCs w:val="24"/>
          <w:u w:val="single"/>
        </w:rPr>
      </w:pPr>
      <w:r w:rsidRPr="009960DB">
        <w:rPr>
          <w:rFonts w:ascii="Arial" w:hAnsi="Arial" w:cs="Arial"/>
          <w:b/>
          <w:bCs/>
          <w:noProof/>
          <w:color w:val="EE0000"/>
          <w:sz w:val="24"/>
          <w:szCs w:val="24"/>
          <w:u w:val="single"/>
          <w14:ligatures w14:val="none"/>
        </w:rPr>
        <w:drawing>
          <wp:inline distT="0" distB="0" distL="0" distR="0" wp14:anchorId="7AB0EA35" wp14:editId="53429225">
            <wp:extent cx="4432300" cy="2892026"/>
            <wp:effectExtent l="0" t="0" r="6350" b="3810"/>
            <wp:docPr id="2102096471"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096471" name="Imagen 2102096471"/>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4442111" cy="2898428"/>
                    </a:xfrm>
                    <a:prstGeom prst="rect">
                      <a:avLst/>
                    </a:prstGeom>
                  </pic:spPr>
                </pic:pic>
              </a:graphicData>
            </a:graphic>
          </wp:inline>
        </w:drawing>
      </w:r>
    </w:p>
    <w:p w14:paraId="1A6B6D95" w14:textId="48159C3A" w:rsidR="00530784" w:rsidRPr="009960DB" w:rsidRDefault="00BE2F66" w:rsidP="00471495">
      <w:pPr>
        <w:spacing w:line="278" w:lineRule="auto"/>
        <w:jc w:val="both"/>
        <w:rPr>
          <w:rFonts w:ascii="Arial" w:hAnsi="Arial" w:cs="Arial"/>
          <w:b/>
          <w:bCs/>
          <w:i/>
          <w:iCs/>
          <w:sz w:val="24"/>
          <w:szCs w:val="24"/>
        </w:rPr>
      </w:pPr>
      <w:r w:rsidRPr="009960DB">
        <w:rPr>
          <w:rFonts w:ascii="Arial" w:hAnsi="Arial" w:cs="Arial"/>
          <w:b/>
          <w:bCs/>
          <w:i/>
          <w:iCs/>
          <w:sz w:val="24"/>
          <w:szCs w:val="24"/>
        </w:rPr>
        <w:t>ASISTENCIA</w:t>
      </w:r>
    </w:p>
    <w:p w14:paraId="0CBE94B5" w14:textId="065B89E5" w:rsidR="00530784" w:rsidRPr="009960DB" w:rsidRDefault="00530784" w:rsidP="00471495">
      <w:pPr>
        <w:spacing w:line="278" w:lineRule="auto"/>
        <w:jc w:val="both"/>
        <w:rPr>
          <w:rFonts w:ascii="Arial" w:hAnsi="Arial" w:cs="Arial"/>
          <w:b/>
          <w:bCs/>
          <w:sz w:val="24"/>
          <w:szCs w:val="24"/>
        </w:rPr>
      </w:pPr>
    </w:p>
    <w:p w14:paraId="1ADFC03C" w14:textId="14DE90AC" w:rsidR="00AF3F2C" w:rsidRPr="009960DB" w:rsidRDefault="00AF3F2C" w:rsidP="00471495">
      <w:pPr>
        <w:spacing w:line="278" w:lineRule="auto"/>
        <w:jc w:val="both"/>
        <w:rPr>
          <w:rFonts w:ascii="Arial" w:hAnsi="Arial" w:cs="Arial"/>
          <w:b/>
          <w:bCs/>
          <w:sz w:val="24"/>
          <w:szCs w:val="24"/>
        </w:rPr>
      </w:pPr>
    </w:p>
    <w:p w14:paraId="1B2C4D8D" w14:textId="537D543A" w:rsidR="003C3B7D" w:rsidRPr="009960DB" w:rsidRDefault="00B31064" w:rsidP="00471495">
      <w:pPr>
        <w:spacing w:line="259" w:lineRule="auto"/>
        <w:jc w:val="both"/>
        <w:rPr>
          <w:rFonts w:ascii="Arial" w:hAnsi="Arial" w:cs="Arial"/>
          <w:color w:val="00B0F0"/>
          <w:sz w:val="24"/>
          <w:szCs w:val="24"/>
        </w:rPr>
      </w:pPr>
      <w:r w:rsidRPr="009960DB">
        <w:rPr>
          <w:rFonts w:ascii="Arial" w:hAnsi="Arial" w:cs="Arial"/>
          <w:b/>
          <w:bCs/>
          <w:color w:val="0F9ED5" w:themeColor="accent4"/>
          <w:sz w:val="24"/>
          <w:szCs w:val="24"/>
        </w:rPr>
        <w:t xml:space="preserve">ACTIVIDAD N° 9: </w:t>
      </w:r>
      <w:r w:rsidR="003C3B7D" w:rsidRPr="009960DB">
        <w:rPr>
          <w:rFonts w:ascii="Arial" w:hAnsi="Arial" w:cs="Arial"/>
          <w:color w:val="00B0F0"/>
          <w:sz w:val="24"/>
          <w:szCs w:val="24"/>
        </w:rPr>
        <w:t xml:space="preserve">Participar en los espacios o mecanismos efectivos que se brinden para que los EBS faciliten la respuesta de otros sectores o actores a las personas en los </w:t>
      </w:r>
      <w:r w:rsidR="00702D25" w:rsidRPr="009960DB">
        <w:rPr>
          <w:rFonts w:ascii="Arial" w:hAnsi="Arial" w:cs="Arial"/>
          <w:color w:val="00B0F0"/>
          <w:sz w:val="24"/>
          <w:szCs w:val="24"/>
        </w:rPr>
        <w:t>micro territorios</w:t>
      </w:r>
      <w:r w:rsidR="003C3B7D" w:rsidRPr="009960DB">
        <w:rPr>
          <w:rFonts w:ascii="Arial" w:hAnsi="Arial" w:cs="Arial"/>
          <w:color w:val="00B0F0"/>
          <w:sz w:val="24"/>
          <w:szCs w:val="24"/>
        </w:rPr>
        <w:t>.</w:t>
      </w:r>
      <w:r w:rsidR="00072D53" w:rsidRPr="009960DB">
        <w:rPr>
          <w:rFonts w:ascii="Arial" w:hAnsi="Arial" w:cs="Arial"/>
          <w:color w:val="00B0F0"/>
          <w:sz w:val="24"/>
          <w:szCs w:val="24"/>
        </w:rPr>
        <w:t xml:space="preserve"> </w:t>
      </w:r>
    </w:p>
    <w:p w14:paraId="1ECD3C07" w14:textId="24418239" w:rsidR="00072D53" w:rsidRPr="009960DB" w:rsidRDefault="00332005" w:rsidP="00471495">
      <w:pPr>
        <w:jc w:val="both"/>
        <w:rPr>
          <w:rFonts w:ascii="Arial" w:hAnsi="Arial" w:cs="Arial"/>
          <w:sz w:val="24"/>
          <w:szCs w:val="24"/>
        </w:rPr>
      </w:pPr>
      <w:r w:rsidRPr="009960DB">
        <w:rPr>
          <w:rFonts w:ascii="Arial" w:hAnsi="Arial" w:cs="Arial"/>
          <w:sz w:val="24"/>
          <w:szCs w:val="24"/>
        </w:rPr>
        <w:t>Realizar c</w:t>
      </w:r>
      <w:r w:rsidR="00072D53" w:rsidRPr="009960DB">
        <w:rPr>
          <w:rFonts w:ascii="Arial" w:hAnsi="Arial" w:cs="Arial"/>
          <w:sz w:val="24"/>
          <w:szCs w:val="24"/>
        </w:rPr>
        <w:t>harla</w:t>
      </w:r>
      <w:r w:rsidRPr="009960DB">
        <w:rPr>
          <w:rFonts w:ascii="Arial" w:hAnsi="Arial" w:cs="Arial"/>
          <w:sz w:val="24"/>
          <w:szCs w:val="24"/>
        </w:rPr>
        <w:t>s educativas en una</w:t>
      </w:r>
      <w:r w:rsidR="00072D53" w:rsidRPr="009960DB">
        <w:rPr>
          <w:rFonts w:ascii="Arial" w:hAnsi="Arial" w:cs="Arial"/>
          <w:sz w:val="24"/>
          <w:szCs w:val="24"/>
        </w:rPr>
        <w:t xml:space="preserve"> Institución educativa del territorio, sobre: </w:t>
      </w:r>
    </w:p>
    <w:p w14:paraId="4284A439" w14:textId="77777777" w:rsidR="00072D53" w:rsidRPr="009960DB" w:rsidRDefault="00072D53" w:rsidP="00471495">
      <w:pPr>
        <w:pStyle w:val="Prrafodelista"/>
        <w:spacing w:line="259" w:lineRule="auto"/>
        <w:jc w:val="both"/>
        <w:rPr>
          <w:rFonts w:ascii="Arial" w:hAnsi="Arial" w:cs="Arial"/>
          <w:sz w:val="24"/>
          <w:szCs w:val="24"/>
        </w:rPr>
      </w:pPr>
      <w:r w:rsidRPr="009960DB">
        <w:rPr>
          <w:rFonts w:ascii="Arial" w:hAnsi="Arial" w:cs="Arial"/>
          <w:sz w:val="24"/>
          <w:szCs w:val="24"/>
        </w:rPr>
        <w:t>PREVENCION DEL CONSUMO DE SUSTANCIAS PSICO ACTIVAS</w:t>
      </w:r>
    </w:p>
    <w:p w14:paraId="759CE3B7" w14:textId="77777777" w:rsidR="00072D53" w:rsidRPr="009960DB" w:rsidRDefault="00072D53" w:rsidP="00471495">
      <w:pPr>
        <w:spacing w:after="200"/>
        <w:jc w:val="both"/>
        <w:rPr>
          <w:rFonts w:ascii="Arial" w:hAnsi="Arial" w:cs="Arial"/>
          <w:sz w:val="24"/>
          <w:szCs w:val="24"/>
        </w:rPr>
      </w:pPr>
      <w:r w:rsidRPr="009960DB">
        <w:rPr>
          <w:rFonts w:ascii="Arial" w:hAnsi="Arial" w:cs="Arial"/>
          <w:sz w:val="24"/>
          <w:szCs w:val="24"/>
        </w:rPr>
        <w:t>Dirigida a los estudiantes de los grados 6° a 11° (Una charla en cada grado). En las IE, donde no existen los grados de secundaria, se adaptarán los contenidos y se realiza en básica primaria, con certificación del rector.</w:t>
      </w:r>
    </w:p>
    <w:p w14:paraId="70E77E0C" w14:textId="7B087076" w:rsidR="00072D53" w:rsidRPr="009960DB" w:rsidRDefault="00072D53" w:rsidP="00471495">
      <w:pPr>
        <w:spacing w:after="200"/>
        <w:jc w:val="both"/>
        <w:rPr>
          <w:rFonts w:ascii="Arial" w:hAnsi="Arial" w:cs="Arial"/>
          <w:sz w:val="24"/>
          <w:szCs w:val="24"/>
        </w:rPr>
      </w:pPr>
      <w:r w:rsidRPr="009960DB">
        <w:rPr>
          <w:rFonts w:ascii="Arial" w:hAnsi="Arial" w:cs="Arial"/>
          <w:sz w:val="24"/>
          <w:szCs w:val="24"/>
        </w:rPr>
        <w:lastRenderedPageBreak/>
        <w:t>En el territorio N°</w:t>
      </w:r>
      <w:r w:rsidR="00CF4C8E" w:rsidRPr="009960DB">
        <w:rPr>
          <w:rFonts w:ascii="Arial" w:hAnsi="Arial" w:cs="Arial"/>
          <w:sz w:val="24"/>
          <w:szCs w:val="24"/>
        </w:rPr>
        <w:t>11</w:t>
      </w:r>
      <w:r w:rsidRPr="009960DB">
        <w:rPr>
          <w:rFonts w:ascii="Arial" w:hAnsi="Arial" w:cs="Arial"/>
          <w:sz w:val="24"/>
          <w:szCs w:val="24"/>
        </w:rPr>
        <w:t xml:space="preserve"> solo hay una sede educativa de la Institución Manuela </w:t>
      </w:r>
      <w:proofErr w:type="spellStart"/>
      <w:r w:rsidRPr="009960DB">
        <w:rPr>
          <w:rFonts w:ascii="Arial" w:hAnsi="Arial" w:cs="Arial"/>
          <w:sz w:val="24"/>
          <w:szCs w:val="24"/>
        </w:rPr>
        <w:t>Beltran</w:t>
      </w:r>
      <w:proofErr w:type="spellEnd"/>
      <w:r w:rsidRPr="009960DB">
        <w:rPr>
          <w:rFonts w:ascii="Arial" w:hAnsi="Arial" w:cs="Arial"/>
          <w:sz w:val="24"/>
          <w:szCs w:val="24"/>
        </w:rPr>
        <w:t xml:space="preserve"> en el micro territorio Incora el Faro, con estudiantes de primero</w:t>
      </w:r>
      <w:r w:rsidR="00332005" w:rsidRPr="009960DB">
        <w:rPr>
          <w:rFonts w:ascii="Arial" w:hAnsi="Arial" w:cs="Arial"/>
          <w:sz w:val="24"/>
          <w:szCs w:val="24"/>
        </w:rPr>
        <w:t xml:space="preserve"> (1°)</w:t>
      </w:r>
      <w:r w:rsidRPr="009960DB">
        <w:rPr>
          <w:rFonts w:ascii="Arial" w:hAnsi="Arial" w:cs="Arial"/>
          <w:sz w:val="24"/>
          <w:szCs w:val="24"/>
        </w:rPr>
        <w:t xml:space="preserve"> a quinto</w:t>
      </w:r>
      <w:r w:rsidR="00332005" w:rsidRPr="009960DB">
        <w:rPr>
          <w:rFonts w:ascii="Arial" w:hAnsi="Arial" w:cs="Arial"/>
          <w:sz w:val="24"/>
          <w:szCs w:val="24"/>
        </w:rPr>
        <w:t xml:space="preserve"> (5°)</w:t>
      </w:r>
      <w:r w:rsidRPr="009960DB">
        <w:rPr>
          <w:rFonts w:ascii="Arial" w:hAnsi="Arial" w:cs="Arial"/>
          <w:sz w:val="24"/>
          <w:szCs w:val="24"/>
        </w:rPr>
        <w:t>, por esta razón</w:t>
      </w:r>
      <w:r w:rsidR="00332005" w:rsidRPr="009960DB">
        <w:rPr>
          <w:rFonts w:ascii="Arial" w:hAnsi="Arial" w:cs="Arial"/>
          <w:sz w:val="24"/>
          <w:szCs w:val="24"/>
        </w:rPr>
        <w:t>,</w:t>
      </w:r>
      <w:r w:rsidRPr="009960DB">
        <w:rPr>
          <w:rFonts w:ascii="Arial" w:hAnsi="Arial" w:cs="Arial"/>
          <w:sz w:val="24"/>
          <w:szCs w:val="24"/>
        </w:rPr>
        <w:t xml:space="preserve"> la temática fue ajustada de acuerdo a las directrices planteadas y acompañadas por los docentes encargados por el rector de la Institución</w:t>
      </w:r>
      <w:r w:rsidR="00332005" w:rsidRPr="009960DB">
        <w:rPr>
          <w:rFonts w:ascii="Arial" w:hAnsi="Arial" w:cs="Arial"/>
          <w:sz w:val="24"/>
          <w:szCs w:val="24"/>
        </w:rPr>
        <w:t>.</w:t>
      </w:r>
    </w:p>
    <w:p w14:paraId="09398C75" w14:textId="04C92824" w:rsidR="00702D25" w:rsidRPr="009960DB" w:rsidRDefault="00702D25" w:rsidP="00471495">
      <w:pPr>
        <w:spacing w:line="259" w:lineRule="auto"/>
        <w:jc w:val="both"/>
        <w:rPr>
          <w:rFonts w:ascii="Arial" w:hAnsi="Arial" w:cs="Arial"/>
          <w:sz w:val="24"/>
          <w:szCs w:val="24"/>
        </w:rPr>
      </w:pPr>
      <w:r w:rsidRPr="009960DB">
        <w:rPr>
          <w:rFonts w:ascii="Arial" w:hAnsi="Arial" w:cs="Arial"/>
          <w:sz w:val="24"/>
          <w:szCs w:val="24"/>
        </w:rPr>
        <w:t>Para la realización de esta actividad se cumplió con la ruta establecida plante</w:t>
      </w:r>
      <w:r w:rsidR="009838F3" w:rsidRPr="009960DB">
        <w:rPr>
          <w:rFonts w:ascii="Arial" w:hAnsi="Arial" w:cs="Arial"/>
          <w:sz w:val="24"/>
          <w:szCs w:val="24"/>
        </w:rPr>
        <w:t>a</w:t>
      </w:r>
      <w:r w:rsidRPr="009960DB">
        <w:rPr>
          <w:rFonts w:ascii="Arial" w:hAnsi="Arial" w:cs="Arial"/>
          <w:sz w:val="24"/>
          <w:szCs w:val="24"/>
        </w:rPr>
        <w:t>da por la EBS. Primero se realizó la concertación con la psicóloga de la institución y el rector</w:t>
      </w:r>
      <w:r w:rsidR="009838F3" w:rsidRPr="009960DB">
        <w:rPr>
          <w:rFonts w:ascii="Arial" w:hAnsi="Arial" w:cs="Arial"/>
          <w:sz w:val="24"/>
          <w:szCs w:val="24"/>
        </w:rPr>
        <w:t>, el cual se levantó el acta de concertación. Durante esta actividad, se dio a conocer el propósito de la EBS en los territorios, del mismo modo, se abordó los compromisos que se tienen con los hijos de los miembros de la comunidad, el cual son estudiante de la institución educativa manuela Beltrán con sede en Incora el Faro. Por esta razón se solicit</w:t>
      </w:r>
      <w:r w:rsidR="00332005" w:rsidRPr="009960DB">
        <w:rPr>
          <w:rFonts w:ascii="Arial" w:hAnsi="Arial" w:cs="Arial"/>
          <w:sz w:val="24"/>
          <w:szCs w:val="24"/>
        </w:rPr>
        <w:t>ó</w:t>
      </w:r>
      <w:r w:rsidR="009838F3" w:rsidRPr="009960DB">
        <w:rPr>
          <w:rFonts w:ascii="Arial" w:hAnsi="Arial" w:cs="Arial"/>
          <w:sz w:val="24"/>
          <w:szCs w:val="24"/>
        </w:rPr>
        <w:t xml:space="preserve"> un espacio para hacer la charla psicoeducativa sobre </w:t>
      </w:r>
      <w:r w:rsidR="00072D53" w:rsidRPr="009960DB">
        <w:rPr>
          <w:rFonts w:ascii="Arial" w:hAnsi="Arial" w:cs="Arial"/>
          <w:sz w:val="24"/>
          <w:szCs w:val="24"/>
        </w:rPr>
        <w:t xml:space="preserve">PREVENCION DEL CONSUMO DE SUSTANCIAS PSICO ACTIVAS. </w:t>
      </w:r>
    </w:p>
    <w:p w14:paraId="3465B0EF" w14:textId="10DBAFA8" w:rsidR="00332005" w:rsidRPr="009960DB" w:rsidRDefault="00332005" w:rsidP="00471495">
      <w:pPr>
        <w:spacing w:line="259" w:lineRule="auto"/>
        <w:jc w:val="both"/>
        <w:rPr>
          <w:rFonts w:ascii="Arial" w:hAnsi="Arial" w:cs="Arial"/>
          <w:sz w:val="24"/>
          <w:szCs w:val="24"/>
        </w:rPr>
      </w:pPr>
      <w:r w:rsidRPr="009960DB">
        <w:rPr>
          <w:rFonts w:ascii="Arial" w:hAnsi="Arial" w:cs="Arial"/>
          <w:sz w:val="24"/>
          <w:szCs w:val="24"/>
        </w:rPr>
        <w:t xml:space="preserve">Se inició con una canción de saludo (buenos días amiguitos como están). Luego se les hace un relato de cómo ser el autor de su propia película y las barreras que impiden para que se logre eficazmente. Se continuó con el tema de PREVENCION DEL CONSUMO DE SUSTANCIAS PSICO ACTIVAS mediante una historieta, logrando la comprensión </w:t>
      </w:r>
      <w:r w:rsidR="00113528" w:rsidRPr="009960DB">
        <w:rPr>
          <w:rFonts w:ascii="Arial" w:hAnsi="Arial" w:cs="Arial"/>
          <w:sz w:val="24"/>
          <w:szCs w:val="24"/>
        </w:rPr>
        <w:t xml:space="preserve">conceptual e impacto que genera </w:t>
      </w:r>
      <w:r w:rsidR="00F552C0" w:rsidRPr="009960DB">
        <w:rPr>
          <w:rFonts w:ascii="Arial" w:hAnsi="Arial" w:cs="Arial"/>
          <w:sz w:val="24"/>
          <w:szCs w:val="24"/>
        </w:rPr>
        <w:t>está</w:t>
      </w:r>
      <w:r w:rsidR="00113528" w:rsidRPr="009960DB">
        <w:rPr>
          <w:rFonts w:ascii="Arial" w:hAnsi="Arial" w:cs="Arial"/>
          <w:sz w:val="24"/>
          <w:szCs w:val="24"/>
        </w:rPr>
        <w:t xml:space="preserve"> en el crecimiento psico espiritual y cumplimiento de metas de cada individuo.</w:t>
      </w:r>
    </w:p>
    <w:p w14:paraId="13FA7D9A" w14:textId="77777777" w:rsidR="00F552C0" w:rsidRPr="009960DB" w:rsidRDefault="00F552C0" w:rsidP="00471495">
      <w:pPr>
        <w:spacing w:line="259" w:lineRule="auto"/>
        <w:jc w:val="both"/>
        <w:rPr>
          <w:rFonts w:ascii="Arial" w:hAnsi="Arial" w:cs="Arial"/>
          <w:sz w:val="24"/>
          <w:szCs w:val="24"/>
        </w:rPr>
      </w:pPr>
    </w:p>
    <w:p w14:paraId="61ADBA0D" w14:textId="6F4EEDC5" w:rsidR="002F5894" w:rsidRPr="009960DB" w:rsidRDefault="00DA7690" w:rsidP="00471495">
      <w:pPr>
        <w:spacing w:line="259" w:lineRule="auto"/>
        <w:jc w:val="both"/>
        <w:rPr>
          <w:rFonts w:ascii="Arial" w:hAnsi="Arial" w:cs="Arial"/>
          <w:sz w:val="24"/>
          <w:szCs w:val="24"/>
        </w:rPr>
      </w:pPr>
      <w:r w:rsidRPr="009960DB">
        <w:rPr>
          <w:rFonts w:ascii="Arial" w:hAnsi="Arial" w:cs="Arial"/>
          <w:noProof/>
          <w:sz w:val="24"/>
          <w:szCs w:val="24"/>
          <w14:ligatures w14:val="none"/>
        </w:rPr>
        <w:drawing>
          <wp:inline distT="0" distB="0" distL="0" distR="0" wp14:anchorId="02228596" wp14:editId="39675C3E">
            <wp:extent cx="2700000" cy="2026800"/>
            <wp:effectExtent l="0" t="0" r="5715" b="0"/>
            <wp:docPr id="457472295"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7472295" name="Imagen 457472295"/>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2700000" cy="2026800"/>
                    </a:xfrm>
                    <a:prstGeom prst="rect">
                      <a:avLst/>
                    </a:prstGeom>
                  </pic:spPr>
                </pic:pic>
              </a:graphicData>
            </a:graphic>
          </wp:inline>
        </w:drawing>
      </w:r>
      <w:r w:rsidRPr="009960DB">
        <w:rPr>
          <w:rFonts w:ascii="Arial" w:hAnsi="Arial" w:cs="Arial"/>
          <w:sz w:val="24"/>
          <w:szCs w:val="24"/>
        </w:rPr>
        <w:t xml:space="preserve">  </w:t>
      </w:r>
      <w:r w:rsidRPr="009960DB">
        <w:rPr>
          <w:rFonts w:ascii="Arial" w:hAnsi="Arial" w:cs="Arial"/>
          <w:noProof/>
          <w:sz w:val="24"/>
          <w:szCs w:val="24"/>
          <w14:ligatures w14:val="none"/>
        </w:rPr>
        <w:drawing>
          <wp:inline distT="0" distB="0" distL="0" distR="0" wp14:anchorId="420481B2" wp14:editId="40AAF04B">
            <wp:extent cx="2700000" cy="2026800"/>
            <wp:effectExtent l="0" t="0" r="5715" b="0"/>
            <wp:docPr id="1724003185" name="Imagen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24003185" name="Imagen 1724003185"/>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2700000" cy="2026800"/>
                    </a:xfrm>
                    <a:prstGeom prst="rect">
                      <a:avLst/>
                    </a:prstGeom>
                  </pic:spPr>
                </pic:pic>
              </a:graphicData>
            </a:graphic>
          </wp:inline>
        </w:drawing>
      </w:r>
    </w:p>
    <w:p w14:paraId="27DD8DEF" w14:textId="39B90EC8" w:rsidR="00F552C0" w:rsidRPr="009960DB" w:rsidRDefault="00F552C0" w:rsidP="00471495">
      <w:pPr>
        <w:spacing w:line="259" w:lineRule="auto"/>
        <w:jc w:val="both"/>
        <w:rPr>
          <w:rFonts w:ascii="Arial" w:hAnsi="Arial" w:cs="Arial"/>
          <w:b/>
          <w:bCs/>
          <w:i/>
          <w:iCs/>
          <w:sz w:val="24"/>
          <w:szCs w:val="24"/>
        </w:rPr>
      </w:pPr>
      <w:r w:rsidRPr="009960DB">
        <w:rPr>
          <w:rFonts w:ascii="Arial" w:hAnsi="Arial" w:cs="Arial"/>
          <w:b/>
          <w:bCs/>
          <w:i/>
          <w:iCs/>
          <w:sz w:val="24"/>
          <w:szCs w:val="24"/>
        </w:rPr>
        <w:t xml:space="preserve"> EVIDENCIA FOTOGRAFICA</w:t>
      </w:r>
      <w:r w:rsidR="000335F0" w:rsidRPr="009960DB">
        <w:rPr>
          <w:rFonts w:ascii="Arial" w:hAnsi="Arial" w:cs="Arial"/>
          <w:b/>
          <w:bCs/>
          <w:i/>
          <w:iCs/>
          <w:sz w:val="24"/>
          <w:szCs w:val="24"/>
        </w:rPr>
        <w:t xml:space="preserve"> DEL TEMA PREVENCION DEL CONSUMO DE SPA. </w:t>
      </w:r>
      <w:r w:rsidRPr="009960DB">
        <w:rPr>
          <w:rFonts w:ascii="Arial" w:hAnsi="Arial" w:cs="Arial"/>
          <w:b/>
          <w:bCs/>
          <w:i/>
          <w:iCs/>
          <w:sz w:val="24"/>
          <w:szCs w:val="24"/>
        </w:rPr>
        <w:t xml:space="preserve"> EL ACTA Y FIRMA DE ASISTENCIA ESTAN EN EL ANEXO.</w:t>
      </w:r>
    </w:p>
    <w:p w14:paraId="2C949949" w14:textId="7271D760" w:rsidR="003C3B7D" w:rsidRPr="009960DB" w:rsidRDefault="003C3B7D" w:rsidP="00471495">
      <w:pPr>
        <w:spacing w:after="200"/>
        <w:jc w:val="both"/>
        <w:rPr>
          <w:rFonts w:ascii="Arial" w:hAnsi="Arial" w:cs="Arial"/>
          <w:b/>
          <w:bCs/>
          <w:i/>
          <w:iCs/>
          <w:sz w:val="24"/>
          <w:szCs w:val="24"/>
          <w:lang w:eastAsia="zh-CN"/>
        </w:rPr>
      </w:pPr>
    </w:p>
    <w:p w14:paraId="04DEE7F4" w14:textId="77777777" w:rsidR="002064DF" w:rsidRPr="009960DB" w:rsidRDefault="002064DF" w:rsidP="00471495">
      <w:pPr>
        <w:spacing w:line="278" w:lineRule="auto"/>
        <w:ind w:left="720"/>
        <w:jc w:val="both"/>
        <w:rPr>
          <w:rFonts w:ascii="Arial" w:hAnsi="Arial" w:cs="Arial"/>
          <w:color w:val="000000" w:themeColor="text1"/>
          <w:sz w:val="24"/>
          <w:szCs w:val="24"/>
        </w:rPr>
      </w:pPr>
    </w:p>
    <w:p w14:paraId="00447242" w14:textId="3C63B783" w:rsidR="003C3B7D" w:rsidRPr="009960DB" w:rsidRDefault="002064DF" w:rsidP="00471495">
      <w:pPr>
        <w:spacing w:line="259" w:lineRule="auto"/>
        <w:jc w:val="both"/>
        <w:rPr>
          <w:rFonts w:ascii="Arial" w:hAnsi="Arial" w:cs="Arial"/>
          <w:color w:val="0F9ED5" w:themeColor="accent4"/>
          <w:sz w:val="24"/>
          <w:szCs w:val="24"/>
        </w:rPr>
      </w:pPr>
      <w:r w:rsidRPr="009960DB">
        <w:rPr>
          <w:rFonts w:ascii="Arial" w:hAnsi="Arial" w:cs="Arial"/>
          <w:b/>
          <w:bCs/>
          <w:color w:val="0F9ED5" w:themeColor="accent4"/>
          <w:sz w:val="24"/>
          <w:szCs w:val="24"/>
        </w:rPr>
        <w:t xml:space="preserve">ACTIVIDAD N° 10: </w:t>
      </w:r>
      <w:r w:rsidR="003C3B7D" w:rsidRPr="009960DB">
        <w:rPr>
          <w:rFonts w:ascii="Arial" w:hAnsi="Arial" w:cs="Arial"/>
          <w:color w:val="0F9ED5" w:themeColor="accent4"/>
          <w:sz w:val="24"/>
          <w:szCs w:val="24"/>
        </w:rPr>
        <w:t xml:space="preserve">Participar en los espacios o mecanismos efectivos que se brinden para que los EBS faciliten la respuesta de otros sectores o actores a las personas en los </w:t>
      </w:r>
      <w:r w:rsidR="000335F0" w:rsidRPr="009960DB">
        <w:rPr>
          <w:rFonts w:ascii="Arial" w:hAnsi="Arial" w:cs="Arial"/>
          <w:color w:val="0F9ED5" w:themeColor="accent4"/>
          <w:sz w:val="24"/>
          <w:szCs w:val="24"/>
        </w:rPr>
        <w:t>micro territorios</w:t>
      </w:r>
      <w:r w:rsidR="003C3B7D" w:rsidRPr="009960DB">
        <w:rPr>
          <w:rFonts w:ascii="Arial" w:hAnsi="Arial" w:cs="Arial"/>
          <w:color w:val="0F9ED5" w:themeColor="accent4"/>
          <w:sz w:val="24"/>
          <w:szCs w:val="24"/>
        </w:rPr>
        <w:t>.</w:t>
      </w:r>
    </w:p>
    <w:p w14:paraId="0417EB34" w14:textId="621A8007" w:rsidR="00280E75" w:rsidRPr="009960DB" w:rsidRDefault="003C3B7D" w:rsidP="00471495">
      <w:pPr>
        <w:spacing w:after="200"/>
        <w:jc w:val="both"/>
        <w:rPr>
          <w:rFonts w:ascii="Arial" w:hAnsi="Arial" w:cs="Arial"/>
          <w:sz w:val="24"/>
          <w:szCs w:val="24"/>
        </w:rPr>
      </w:pPr>
      <w:r w:rsidRPr="009960DB">
        <w:rPr>
          <w:rFonts w:ascii="Arial" w:hAnsi="Arial" w:cs="Arial"/>
          <w:sz w:val="24"/>
          <w:szCs w:val="24"/>
        </w:rPr>
        <w:t xml:space="preserve">*Realizar un encuentro con mínimo cinco (5) familias de cada </w:t>
      </w:r>
      <w:r w:rsidR="00C84893" w:rsidRPr="009960DB">
        <w:rPr>
          <w:rFonts w:ascii="Arial" w:hAnsi="Arial" w:cs="Arial"/>
          <w:sz w:val="24"/>
          <w:szCs w:val="24"/>
        </w:rPr>
        <w:t>micro territorio</w:t>
      </w:r>
      <w:r w:rsidRPr="009960DB">
        <w:rPr>
          <w:rFonts w:ascii="Arial" w:hAnsi="Arial" w:cs="Arial"/>
          <w:sz w:val="24"/>
          <w:szCs w:val="24"/>
        </w:rPr>
        <w:t>, donde se fomente el buen trato, afianzar la confianza, la escucha activa, actividades lúdicas.</w:t>
      </w:r>
      <w:r w:rsidRPr="009960DB">
        <w:rPr>
          <w:rFonts w:ascii="Arial" w:hAnsi="Arial" w:cs="Arial"/>
          <w:sz w:val="24"/>
          <w:szCs w:val="24"/>
        </w:rPr>
        <w:br/>
        <w:t>Se debe realizar un video de la actividad y socializar posteriormente con las familias.</w:t>
      </w:r>
    </w:p>
    <w:p w14:paraId="1487FC4D" w14:textId="77777777" w:rsidR="003C3B7D" w:rsidRPr="009960DB" w:rsidRDefault="003C3B7D" w:rsidP="00471495">
      <w:pPr>
        <w:spacing w:after="200"/>
        <w:jc w:val="both"/>
        <w:rPr>
          <w:rFonts w:ascii="Arial" w:hAnsi="Arial" w:cs="Arial"/>
          <w:sz w:val="24"/>
          <w:szCs w:val="24"/>
        </w:rPr>
      </w:pPr>
    </w:p>
    <w:p w14:paraId="493A0D84" w14:textId="405651C7" w:rsidR="007059BF" w:rsidRPr="009960DB" w:rsidRDefault="007059BF" w:rsidP="00471495">
      <w:pPr>
        <w:spacing w:after="200"/>
        <w:jc w:val="both"/>
        <w:rPr>
          <w:rFonts w:ascii="Arial" w:hAnsi="Arial" w:cs="Arial"/>
          <w:sz w:val="24"/>
          <w:szCs w:val="24"/>
        </w:rPr>
      </w:pPr>
      <w:r w:rsidRPr="009960DB">
        <w:rPr>
          <w:rFonts w:ascii="Arial" w:hAnsi="Arial" w:cs="Arial"/>
          <w:sz w:val="24"/>
          <w:szCs w:val="24"/>
        </w:rPr>
        <w:t>La actividad se l</w:t>
      </w:r>
      <w:r w:rsidR="00F101E3" w:rsidRPr="009960DB">
        <w:rPr>
          <w:rFonts w:ascii="Arial" w:hAnsi="Arial" w:cs="Arial"/>
          <w:sz w:val="24"/>
          <w:szCs w:val="24"/>
        </w:rPr>
        <w:t>ogró lleva</w:t>
      </w:r>
      <w:r w:rsidR="00113528" w:rsidRPr="009960DB">
        <w:rPr>
          <w:rFonts w:ascii="Arial" w:hAnsi="Arial" w:cs="Arial"/>
          <w:sz w:val="24"/>
          <w:szCs w:val="24"/>
        </w:rPr>
        <w:t>r</w:t>
      </w:r>
      <w:r w:rsidR="00F101E3" w:rsidRPr="009960DB">
        <w:rPr>
          <w:rFonts w:ascii="Arial" w:hAnsi="Arial" w:cs="Arial"/>
          <w:sz w:val="24"/>
          <w:szCs w:val="24"/>
        </w:rPr>
        <w:t xml:space="preserve"> a</w:t>
      </w:r>
      <w:r w:rsidRPr="009960DB">
        <w:rPr>
          <w:rFonts w:ascii="Arial" w:hAnsi="Arial" w:cs="Arial"/>
          <w:sz w:val="24"/>
          <w:szCs w:val="24"/>
        </w:rPr>
        <w:t xml:space="preserve"> cabo </w:t>
      </w:r>
      <w:r w:rsidR="008F457A" w:rsidRPr="009960DB">
        <w:rPr>
          <w:rFonts w:ascii="Arial" w:hAnsi="Arial" w:cs="Arial"/>
          <w:sz w:val="24"/>
          <w:szCs w:val="24"/>
        </w:rPr>
        <w:t>solamente</w:t>
      </w:r>
      <w:r w:rsidR="00CF4C8E" w:rsidRPr="009960DB">
        <w:rPr>
          <w:rFonts w:ascii="Arial" w:hAnsi="Arial" w:cs="Arial"/>
          <w:sz w:val="24"/>
          <w:szCs w:val="24"/>
        </w:rPr>
        <w:t xml:space="preserve"> en dos</w:t>
      </w:r>
      <w:r w:rsidRPr="009960DB">
        <w:rPr>
          <w:rFonts w:ascii="Arial" w:hAnsi="Arial" w:cs="Arial"/>
          <w:sz w:val="24"/>
          <w:szCs w:val="24"/>
        </w:rPr>
        <w:t xml:space="preserve"> </w:t>
      </w:r>
      <w:r w:rsidR="00D233A3" w:rsidRPr="009960DB">
        <w:rPr>
          <w:rFonts w:ascii="Arial" w:hAnsi="Arial" w:cs="Arial"/>
          <w:sz w:val="24"/>
          <w:szCs w:val="24"/>
        </w:rPr>
        <w:t>micro territorio</w:t>
      </w:r>
      <w:r w:rsidR="00CF4C8E" w:rsidRPr="009960DB">
        <w:rPr>
          <w:rFonts w:ascii="Arial" w:hAnsi="Arial" w:cs="Arial"/>
          <w:sz w:val="24"/>
          <w:szCs w:val="24"/>
        </w:rPr>
        <w:t>s</w:t>
      </w:r>
      <w:r w:rsidRPr="009960DB">
        <w:rPr>
          <w:rFonts w:ascii="Arial" w:hAnsi="Arial" w:cs="Arial"/>
          <w:sz w:val="24"/>
          <w:szCs w:val="24"/>
        </w:rPr>
        <w:t xml:space="preserve"> de </w:t>
      </w:r>
      <w:r w:rsidR="009B59DD" w:rsidRPr="009960DB">
        <w:rPr>
          <w:rFonts w:ascii="Arial" w:hAnsi="Arial" w:cs="Arial"/>
          <w:sz w:val="24"/>
          <w:szCs w:val="24"/>
        </w:rPr>
        <w:t>Las Flores</w:t>
      </w:r>
      <w:r w:rsidR="00D233A3" w:rsidRPr="009960DB">
        <w:rPr>
          <w:rFonts w:ascii="Arial" w:hAnsi="Arial" w:cs="Arial"/>
          <w:sz w:val="24"/>
          <w:szCs w:val="24"/>
        </w:rPr>
        <w:t xml:space="preserve"> y </w:t>
      </w:r>
      <w:r w:rsidR="009B59DD" w:rsidRPr="009960DB">
        <w:rPr>
          <w:rFonts w:ascii="Arial" w:hAnsi="Arial" w:cs="Arial"/>
          <w:sz w:val="24"/>
          <w:szCs w:val="24"/>
        </w:rPr>
        <w:t xml:space="preserve">El </w:t>
      </w:r>
      <w:r w:rsidR="00D233A3" w:rsidRPr="009960DB">
        <w:rPr>
          <w:rFonts w:ascii="Arial" w:hAnsi="Arial" w:cs="Arial"/>
          <w:sz w:val="24"/>
          <w:szCs w:val="24"/>
        </w:rPr>
        <w:t>Florisanto</w:t>
      </w:r>
      <w:r w:rsidR="008F457A" w:rsidRPr="009960DB">
        <w:rPr>
          <w:rFonts w:ascii="Arial" w:hAnsi="Arial" w:cs="Arial"/>
          <w:sz w:val="24"/>
          <w:szCs w:val="24"/>
        </w:rPr>
        <w:t>.</w:t>
      </w:r>
    </w:p>
    <w:p w14:paraId="03CFA9A0" w14:textId="77777777" w:rsidR="001961F2" w:rsidRPr="009960DB" w:rsidRDefault="001961F2" w:rsidP="00471495">
      <w:pPr>
        <w:spacing w:after="200"/>
        <w:jc w:val="both"/>
        <w:rPr>
          <w:rFonts w:ascii="Arial" w:hAnsi="Arial" w:cs="Arial"/>
          <w:sz w:val="24"/>
          <w:szCs w:val="24"/>
        </w:rPr>
      </w:pPr>
    </w:p>
    <w:p w14:paraId="4BAB0A00" w14:textId="77777777" w:rsidR="001961F2" w:rsidRPr="009960DB" w:rsidRDefault="001961F2" w:rsidP="00471495">
      <w:pPr>
        <w:spacing w:after="200"/>
        <w:jc w:val="both"/>
        <w:rPr>
          <w:rFonts w:ascii="Arial" w:hAnsi="Arial" w:cs="Arial"/>
          <w:sz w:val="24"/>
          <w:szCs w:val="24"/>
        </w:rPr>
      </w:pPr>
    </w:p>
    <w:p w14:paraId="7A7D783C" w14:textId="77777777" w:rsidR="003C3B7D" w:rsidRPr="009960DB" w:rsidRDefault="003C3B7D" w:rsidP="00471495">
      <w:pPr>
        <w:spacing w:after="200"/>
        <w:jc w:val="both"/>
        <w:rPr>
          <w:rFonts w:ascii="Arial" w:hAnsi="Arial" w:cs="Arial"/>
          <w:b/>
          <w:bCs/>
          <w:sz w:val="24"/>
          <w:szCs w:val="24"/>
        </w:rPr>
      </w:pPr>
      <w:r w:rsidRPr="009960DB">
        <w:rPr>
          <w:rFonts w:ascii="Arial" w:hAnsi="Arial" w:cs="Arial"/>
          <w:b/>
          <w:bCs/>
          <w:sz w:val="24"/>
          <w:szCs w:val="24"/>
        </w:rPr>
        <w:lastRenderedPageBreak/>
        <w:t>OBJETIVO:</w:t>
      </w:r>
    </w:p>
    <w:p w14:paraId="15354228" w14:textId="7D993B1B" w:rsidR="003C3B7D" w:rsidRPr="009960DB" w:rsidRDefault="003C3B7D" w:rsidP="00471495">
      <w:pPr>
        <w:spacing w:after="200"/>
        <w:jc w:val="both"/>
        <w:rPr>
          <w:rFonts w:ascii="Arial" w:hAnsi="Arial" w:cs="Arial"/>
          <w:sz w:val="24"/>
          <w:szCs w:val="24"/>
        </w:rPr>
      </w:pPr>
      <w:r w:rsidRPr="009960DB">
        <w:rPr>
          <w:rFonts w:ascii="Arial" w:hAnsi="Arial" w:cs="Arial"/>
          <w:sz w:val="24"/>
          <w:szCs w:val="24"/>
        </w:rPr>
        <w:t>La actividad tuvo como objetivo sensibilizar a los miembros de las familias del territorio sobre la importancia del buen trato, estimulando la confianza y la escucha activa entre sus integrantes.</w:t>
      </w:r>
    </w:p>
    <w:p w14:paraId="0C40CB18" w14:textId="77777777" w:rsidR="003C3B7D" w:rsidRPr="009960DB" w:rsidRDefault="003C3B7D" w:rsidP="00471495">
      <w:pPr>
        <w:spacing w:after="200"/>
        <w:jc w:val="both"/>
        <w:rPr>
          <w:rFonts w:ascii="Arial" w:hAnsi="Arial" w:cs="Arial"/>
          <w:sz w:val="24"/>
          <w:szCs w:val="24"/>
        </w:rPr>
      </w:pPr>
    </w:p>
    <w:p w14:paraId="46C3DACA" w14:textId="7DA4785D" w:rsidR="003C3B7D" w:rsidRPr="009960DB" w:rsidRDefault="003C3B7D" w:rsidP="00471495">
      <w:pPr>
        <w:spacing w:after="200"/>
        <w:jc w:val="both"/>
        <w:rPr>
          <w:rFonts w:ascii="Arial" w:hAnsi="Arial" w:cs="Arial"/>
          <w:b/>
          <w:bCs/>
          <w:sz w:val="24"/>
          <w:szCs w:val="24"/>
        </w:rPr>
      </w:pPr>
      <w:r w:rsidRPr="009960DB">
        <w:rPr>
          <w:rFonts w:ascii="Arial" w:hAnsi="Arial" w:cs="Arial"/>
          <w:b/>
          <w:bCs/>
          <w:sz w:val="24"/>
          <w:szCs w:val="24"/>
        </w:rPr>
        <w:t xml:space="preserve">LOGROS: </w:t>
      </w:r>
    </w:p>
    <w:p w14:paraId="0C809A0F" w14:textId="154AEC87" w:rsidR="003C3B7D" w:rsidRPr="009960DB" w:rsidRDefault="003C3B7D" w:rsidP="00471495">
      <w:pPr>
        <w:spacing w:after="200"/>
        <w:jc w:val="both"/>
        <w:rPr>
          <w:rFonts w:ascii="Arial" w:hAnsi="Arial" w:cs="Arial"/>
          <w:sz w:val="24"/>
          <w:szCs w:val="24"/>
        </w:rPr>
      </w:pPr>
      <w:r w:rsidRPr="009960DB">
        <w:rPr>
          <w:rFonts w:ascii="Arial" w:hAnsi="Arial" w:cs="Arial"/>
          <w:sz w:val="24"/>
          <w:szCs w:val="24"/>
        </w:rPr>
        <w:t xml:space="preserve">Se pudo sensibilizar y poner en marcha a través de la actividad lúdico-pedagógica el fomento del buen trato, el valor de la escucha activa y la puesta en escena para </w:t>
      </w:r>
      <w:r w:rsidR="007059BF" w:rsidRPr="009960DB">
        <w:rPr>
          <w:rFonts w:ascii="Arial" w:hAnsi="Arial" w:cs="Arial"/>
          <w:sz w:val="24"/>
          <w:szCs w:val="24"/>
        </w:rPr>
        <w:t>interiorizar el concepto y la práctica del buen trato.</w:t>
      </w:r>
    </w:p>
    <w:p w14:paraId="79461646" w14:textId="77777777" w:rsidR="007059BF" w:rsidRPr="009960DB" w:rsidRDefault="007059BF" w:rsidP="00471495">
      <w:pPr>
        <w:spacing w:after="200"/>
        <w:jc w:val="both"/>
        <w:rPr>
          <w:rFonts w:ascii="Arial" w:hAnsi="Arial" w:cs="Arial"/>
          <w:sz w:val="24"/>
          <w:szCs w:val="24"/>
        </w:rPr>
      </w:pPr>
    </w:p>
    <w:p w14:paraId="35474E88" w14:textId="0B9C98AB" w:rsidR="007059BF" w:rsidRPr="009960DB" w:rsidRDefault="007059BF" w:rsidP="00471495">
      <w:pPr>
        <w:spacing w:after="200"/>
        <w:jc w:val="both"/>
        <w:rPr>
          <w:rFonts w:ascii="Arial" w:hAnsi="Arial" w:cs="Arial"/>
          <w:b/>
          <w:bCs/>
          <w:color w:val="0F9ED5" w:themeColor="accent4"/>
          <w:sz w:val="24"/>
          <w:szCs w:val="24"/>
        </w:rPr>
      </w:pPr>
      <w:r w:rsidRPr="009960DB">
        <w:rPr>
          <w:rFonts w:ascii="Arial" w:hAnsi="Arial" w:cs="Arial"/>
          <w:b/>
          <w:bCs/>
          <w:color w:val="0F9ED5" w:themeColor="accent4"/>
          <w:sz w:val="24"/>
          <w:szCs w:val="24"/>
        </w:rPr>
        <w:t>EVIDENCIAS FOTOGRAFICAS</w:t>
      </w:r>
    </w:p>
    <w:p w14:paraId="6A262A7A" w14:textId="517AC6D9" w:rsidR="00B31AB8" w:rsidRPr="009960DB" w:rsidRDefault="00B31AB8" w:rsidP="00471495">
      <w:pPr>
        <w:spacing w:after="200"/>
        <w:jc w:val="both"/>
        <w:rPr>
          <w:rFonts w:ascii="Arial" w:hAnsi="Arial" w:cs="Arial"/>
          <w:i/>
          <w:iCs/>
          <w:sz w:val="24"/>
          <w:szCs w:val="24"/>
        </w:rPr>
      </w:pPr>
      <w:r w:rsidRPr="009960DB">
        <w:rPr>
          <w:rFonts w:ascii="Arial" w:hAnsi="Arial" w:cs="Arial"/>
          <w:b/>
          <w:bCs/>
          <w:i/>
          <w:iCs/>
          <w:sz w:val="24"/>
          <w:szCs w:val="24"/>
        </w:rPr>
        <w:t>Las Flores y Florisanto</w:t>
      </w:r>
    </w:p>
    <w:p w14:paraId="4DA95CCF" w14:textId="3513C511" w:rsidR="007059BF" w:rsidRPr="009960DB" w:rsidRDefault="006B14E4" w:rsidP="00471495">
      <w:pPr>
        <w:spacing w:after="200"/>
        <w:jc w:val="both"/>
        <w:rPr>
          <w:rFonts w:ascii="Arial" w:hAnsi="Arial" w:cs="Arial"/>
          <w:sz w:val="24"/>
          <w:szCs w:val="24"/>
        </w:rPr>
      </w:pPr>
      <w:r w:rsidRPr="009960DB">
        <w:rPr>
          <w:rFonts w:ascii="Arial" w:hAnsi="Arial" w:cs="Arial"/>
          <w:noProof/>
          <w:sz w:val="24"/>
          <w:szCs w:val="24"/>
          <w14:ligatures w14:val="none"/>
        </w:rPr>
        <w:drawing>
          <wp:inline distT="0" distB="0" distL="0" distR="0" wp14:anchorId="14F77D89" wp14:editId="0FC0873F">
            <wp:extent cx="2700000" cy="2026800"/>
            <wp:effectExtent l="0" t="0" r="5715" b="0"/>
            <wp:docPr id="1311331593" name="Imagen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1331593" name="Imagen 1311331593"/>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2700000" cy="2026800"/>
                    </a:xfrm>
                    <a:prstGeom prst="rect">
                      <a:avLst/>
                    </a:prstGeom>
                  </pic:spPr>
                </pic:pic>
              </a:graphicData>
            </a:graphic>
          </wp:inline>
        </w:drawing>
      </w:r>
      <w:r w:rsidRPr="009960DB">
        <w:rPr>
          <w:rFonts w:ascii="Arial" w:hAnsi="Arial" w:cs="Arial"/>
          <w:sz w:val="24"/>
          <w:szCs w:val="24"/>
        </w:rPr>
        <w:t xml:space="preserve">  </w:t>
      </w:r>
      <w:r w:rsidR="00B60883" w:rsidRPr="009960DB">
        <w:rPr>
          <w:rFonts w:ascii="Arial" w:hAnsi="Arial" w:cs="Arial"/>
          <w:noProof/>
          <w:sz w:val="24"/>
          <w:szCs w:val="24"/>
        </w:rPr>
        <w:drawing>
          <wp:inline distT="0" distB="0" distL="0" distR="0" wp14:anchorId="527BE5A1" wp14:editId="75392121">
            <wp:extent cx="2700000" cy="2026800"/>
            <wp:effectExtent l="0" t="0" r="5715" b="0"/>
            <wp:docPr id="1076774526"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6774526" name=""/>
                    <pic:cNvPicPr/>
                  </pic:nvPicPr>
                  <pic:blipFill>
                    <a:blip r:embed="rId110"/>
                    <a:stretch>
                      <a:fillRect/>
                    </a:stretch>
                  </pic:blipFill>
                  <pic:spPr>
                    <a:xfrm>
                      <a:off x="0" y="0"/>
                      <a:ext cx="2700000" cy="2026800"/>
                    </a:xfrm>
                    <a:prstGeom prst="rect">
                      <a:avLst/>
                    </a:prstGeom>
                  </pic:spPr>
                </pic:pic>
              </a:graphicData>
            </a:graphic>
          </wp:inline>
        </w:drawing>
      </w:r>
    </w:p>
    <w:p w14:paraId="26BD828E" w14:textId="77777777" w:rsidR="006B14E4" w:rsidRPr="009960DB" w:rsidRDefault="006B14E4" w:rsidP="00471495">
      <w:pPr>
        <w:spacing w:after="200"/>
        <w:jc w:val="both"/>
        <w:rPr>
          <w:rFonts w:ascii="Arial" w:hAnsi="Arial" w:cs="Arial"/>
          <w:sz w:val="24"/>
          <w:szCs w:val="24"/>
        </w:rPr>
      </w:pPr>
    </w:p>
    <w:p w14:paraId="565CB6BB" w14:textId="77777777" w:rsidR="006B14E4" w:rsidRPr="009960DB" w:rsidRDefault="006B14E4" w:rsidP="00471495">
      <w:pPr>
        <w:spacing w:after="200"/>
        <w:jc w:val="both"/>
        <w:rPr>
          <w:rFonts w:ascii="Arial" w:hAnsi="Arial" w:cs="Arial"/>
          <w:sz w:val="24"/>
          <w:szCs w:val="24"/>
        </w:rPr>
      </w:pPr>
    </w:p>
    <w:p w14:paraId="2C67BB92" w14:textId="62648570" w:rsidR="007059BF" w:rsidRPr="009960DB" w:rsidRDefault="001C08F3" w:rsidP="00471495">
      <w:pPr>
        <w:spacing w:after="200"/>
        <w:jc w:val="both"/>
        <w:rPr>
          <w:rFonts w:ascii="Arial" w:hAnsi="Arial" w:cs="Arial"/>
          <w:sz w:val="24"/>
          <w:szCs w:val="24"/>
        </w:rPr>
      </w:pPr>
      <w:r w:rsidRPr="009960DB">
        <w:rPr>
          <w:rFonts w:ascii="Arial" w:hAnsi="Arial" w:cs="Arial"/>
          <w:noProof/>
          <w:sz w:val="24"/>
          <w:szCs w:val="24"/>
          <w14:ligatures w14:val="none"/>
        </w:rPr>
        <w:drawing>
          <wp:inline distT="0" distB="0" distL="0" distR="0" wp14:anchorId="46FA720D" wp14:editId="4ECED54C">
            <wp:extent cx="2317043" cy="3016612"/>
            <wp:effectExtent l="0" t="0" r="7620" b="0"/>
            <wp:docPr id="1219001806"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001806" name="Imagen 1219001806"/>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2334245" cy="3039008"/>
                    </a:xfrm>
                    <a:prstGeom prst="rect">
                      <a:avLst/>
                    </a:prstGeom>
                  </pic:spPr>
                </pic:pic>
              </a:graphicData>
            </a:graphic>
          </wp:inline>
        </w:drawing>
      </w:r>
      <w:r w:rsidRPr="009960DB">
        <w:rPr>
          <w:rFonts w:ascii="Arial" w:hAnsi="Arial" w:cs="Arial"/>
          <w:sz w:val="24"/>
          <w:szCs w:val="24"/>
        </w:rPr>
        <w:t xml:space="preserve"> </w:t>
      </w:r>
      <w:r w:rsidRPr="009960DB">
        <w:rPr>
          <w:rFonts w:ascii="Arial" w:hAnsi="Arial" w:cs="Arial"/>
          <w:noProof/>
          <w:sz w:val="24"/>
          <w:szCs w:val="24"/>
          <w14:ligatures w14:val="none"/>
        </w:rPr>
        <w:drawing>
          <wp:inline distT="0" distB="0" distL="0" distR="0" wp14:anchorId="455FF720" wp14:editId="0B942EAA">
            <wp:extent cx="2980362" cy="2076813"/>
            <wp:effectExtent l="0" t="0" r="0" b="0"/>
            <wp:docPr id="205207564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075645" name="Imagen 2052075645"/>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3009147" cy="2096872"/>
                    </a:xfrm>
                    <a:prstGeom prst="rect">
                      <a:avLst/>
                    </a:prstGeom>
                  </pic:spPr>
                </pic:pic>
              </a:graphicData>
            </a:graphic>
          </wp:inline>
        </w:drawing>
      </w:r>
    </w:p>
    <w:p w14:paraId="49A6DEF0" w14:textId="70E2DB8B" w:rsidR="001C08F3" w:rsidRPr="009960DB" w:rsidRDefault="001C08F3" w:rsidP="00471495">
      <w:pPr>
        <w:spacing w:after="200"/>
        <w:jc w:val="both"/>
        <w:rPr>
          <w:rFonts w:ascii="Arial" w:hAnsi="Arial" w:cs="Arial"/>
          <w:sz w:val="24"/>
          <w:szCs w:val="24"/>
        </w:rPr>
      </w:pPr>
      <w:r w:rsidRPr="009960DB">
        <w:rPr>
          <w:rFonts w:ascii="Arial" w:hAnsi="Arial" w:cs="Arial"/>
          <w:noProof/>
          <w:sz w:val="24"/>
          <w:szCs w:val="24"/>
          <w14:ligatures w14:val="none"/>
        </w:rPr>
        <w:lastRenderedPageBreak/>
        <w:drawing>
          <wp:inline distT="0" distB="0" distL="0" distR="0" wp14:anchorId="4A0D4D98" wp14:editId="71880E29">
            <wp:extent cx="3218543" cy="2201280"/>
            <wp:effectExtent l="0" t="0" r="1270" b="8890"/>
            <wp:docPr id="1665063568"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063568" name="Imagen 1665063568"/>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3226282" cy="2206573"/>
                    </a:xfrm>
                    <a:prstGeom prst="rect">
                      <a:avLst/>
                    </a:prstGeom>
                  </pic:spPr>
                </pic:pic>
              </a:graphicData>
            </a:graphic>
          </wp:inline>
        </w:drawing>
      </w:r>
    </w:p>
    <w:p w14:paraId="3B821695" w14:textId="0C1DD9FF" w:rsidR="00796D9E" w:rsidRPr="009960DB" w:rsidRDefault="00796D9E" w:rsidP="00471495">
      <w:pPr>
        <w:spacing w:line="278" w:lineRule="auto"/>
        <w:ind w:left="720"/>
        <w:jc w:val="both"/>
        <w:rPr>
          <w:rFonts w:ascii="Arial" w:hAnsi="Arial" w:cs="Arial"/>
          <w:sz w:val="24"/>
          <w:szCs w:val="24"/>
        </w:rPr>
      </w:pPr>
    </w:p>
    <w:p w14:paraId="088A29EB" w14:textId="2D1F05AD" w:rsidR="008F457A" w:rsidRPr="009960DB" w:rsidRDefault="00333541" w:rsidP="00471495">
      <w:pPr>
        <w:spacing w:after="200"/>
        <w:jc w:val="both"/>
        <w:rPr>
          <w:rFonts w:ascii="Arial" w:hAnsi="Arial" w:cs="Arial"/>
          <w:b/>
          <w:bCs/>
          <w:i/>
          <w:iCs/>
          <w:sz w:val="24"/>
          <w:szCs w:val="24"/>
        </w:rPr>
      </w:pPr>
      <w:r w:rsidRPr="009960DB">
        <w:rPr>
          <w:rFonts w:ascii="Arial" w:hAnsi="Arial" w:cs="Arial"/>
          <w:b/>
          <w:bCs/>
          <w:i/>
          <w:iCs/>
          <w:sz w:val="24"/>
          <w:szCs w:val="24"/>
        </w:rPr>
        <w:t>Acta y firma de asistentes</w:t>
      </w:r>
      <w:r w:rsidR="00CB017D" w:rsidRPr="009960DB">
        <w:rPr>
          <w:rFonts w:ascii="Arial" w:hAnsi="Arial" w:cs="Arial"/>
          <w:b/>
          <w:bCs/>
          <w:i/>
          <w:iCs/>
          <w:sz w:val="24"/>
          <w:szCs w:val="24"/>
        </w:rPr>
        <w:t xml:space="preserve"> del micro territorio El Florisanto.</w:t>
      </w:r>
    </w:p>
    <w:p w14:paraId="491487F4" w14:textId="3909AF23" w:rsidR="00CB017D" w:rsidRPr="009960DB" w:rsidRDefault="00CB017D" w:rsidP="00471495">
      <w:pPr>
        <w:spacing w:after="200"/>
        <w:jc w:val="both"/>
        <w:rPr>
          <w:rFonts w:ascii="Arial" w:hAnsi="Arial" w:cs="Arial"/>
          <w:b/>
          <w:bCs/>
          <w:i/>
          <w:iCs/>
          <w:sz w:val="24"/>
          <w:szCs w:val="24"/>
        </w:rPr>
      </w:pPr>
      <w:r w:rsidRPr="009960DB">
        <w:rPr>
          <w:rFonts w:ascii="Arial" w:hAnsi="Arial" w:cs="Arial"/>
          <w:b/>
          <w:bCs/>
          <w:i/>
          <w:iCs/>
          <w:noProof/>
          <w:sz w:val="24"/>
          <w:szCs w:val="24"/>
          <w14:ligatures w14:val="none"/>
        </w:rPr>
        <w:drawing>
          <wp:inline distT="0" distB="0" distL="0" distR="0" wp14:anchorId="74EF3EAB" wp14:editId="36FB0A51">
            <wp:extent cx="2215759" cy="2934879"/>
            <wp:effectExtent l="0" t="0" r="0" b="0"/>
            <wp:docPr id="387909544"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909544" name="Imagen 387909544"/>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2226390" cy="2948960"/>
                    </a:xfrm>
                    <a:prstGeom prst="rect">
                      <a:avLst/>
                    </a:prstGeom>
                  </pic:spPr>
                </pic:pic>
              </a:graphicData>
            </a:graphic>
          </wp:inline>
        </w:drawing>
      </w:r>
      <w:r w:rsidRPr="009960DB">
        <w:rPr>
          <w:rFonts w:ascii="Arial" w:hAnsi="Arial" w:cs="Arial"/>
          <w:b/>
          <w:bCs/>
          <w:i/>
          <w:iCs/>
          <w:sz w:val="24"/>
          <w:szCs w:val="24"/>
        </w:rPr>
        <w:t xml:space="preserve">  </w:t>
      </w:r>
      <w:r w:rsidRPr="009960DB">
        <w:rPr>
          <w:rFonts w:ascii="Arial" w:hAnsi="Arial" w:cs="Arial"/>
          <w:b/>
          <w:bCs/>
          <w:i/>
          <w:iCs/>
          <w:noProof/>
          <w:sz w:val="24"/>
          <w:szCs w:val="24"/>
          <w14:ligatures w14:val="none"/>
        </w:rPr>
        <w:drawing>
          <wp:inline distT="0" distB="0" distL="0" distR="0" wp14:anchorId="43909740" wp14:editId="7B884CE6">
            <wp:extent cx="2690062" cy="1845919"/>
            <wp:effectExtent l="0" t="0" r="0" b="2540"/>
            <wp:docPr id="1416319047"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319047" name="Imagen 1416319047"/>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2703982" cy="1855471"/>
                    </a:xfrm>
                    <a:prstGeom prst="rect">
                      <a:avLst/>
                    </a:prstGeom>
                  </pic:spPr>
                </pic:pic>
              </a:graphicData>
            </a:graphic>
          </wp:inline>
        </w:drawing>
      </w:r>
    </w:p>
    <w:p w14:paraId="61BD8446" w14:textId="77777777" w:rsidR="008F457A" w:rsidRPr="009960DB" w:rsidRDefault="008F457A" w:rsidP="00471495">
      <w:pPr>
        <w:spacing w:after="200"/>
        <w:jc w:val="both"/>
        <w:rPr>
          <w:rFonts w:ascii="Arial" w:hAnsi="Arial" w:cs="Arial"/>
          <w:b/>
          <w:bCs/>
          <w:color w:val="0F9ED5" w:themeColor="accent4"/>
          <w:sz w:val="24"/>
          <w:szCs w:val="24"/>
        </w:rPr>
      </w:pPr>
    </w:p>
    <w:p w14:paraId="0F06F8DE" w14:textId="77777777" w:rsidR="008F457A" w:rsidRPr="009960DB" w:rsidRDefault="008F457A" w:rsidP="00471495">
      <w:pPr>
        <w:spacing w:after="200"/>
        <w:jc w:val="both"/>
        <w:rPr>
          <w:rFonts w:ascii="Arial" w:hAnsi="Arial" w:cs="Arial"/>
          <w:b/>
          <w:bCs/>
          <w:color w:val="0F9ED5" w:themeColor="accent4"/>
          <w:sz w:val="24"/>
          <w:szCs w:val="24"/>
        </w:rPr>
      </w:pPr>
    </w:p>
    <w:p w14:paraId="4ACBA344" w14:textId="61308ECC" w:rsidR="008F457A" w:rsidRPr="009960DB" w:rsidRDefault="008F457A" w:rsidP="00471495">
      <w:pPr>
        <w:spacing w:after="200"/>
        <w:jc w:val="both"/>
        <w:rPr>
          <w:rFonts w:ascii="Arial" w:hAnsi="Arial" w:cs="Arial"/>
          <w:b/>
          <w:bCs/>
          <w:color w:val="0F9ED5" w:themeColor="accent4"/>
          <w:sz w:val="24"/>
          <w:szCs w:val="24"/>
        </w:rPr>
      </w:pPr>
    </w:p>
    <w:p w14:paraId="71E35EB9" w14:textId="77777777" w:rsidR="008F457A" w:rsidRPr="009960DB" w:rsidRDefault="008F457A" w:rsidP="00471495">
      <w:pPr>
        <w:spacing w:after="200"/>
        <w:jc w:val="both"/>
        <w:rPr>
          <w:rFonts w:ascii="Arial" w:hAnsi="Arial" w:cs="Arial"/>
          <w:b/>
          <w:bCs/>
          <w:color w:val="0F9ED5" w:themeColor="accent4"/>
          <w:sz w:val="24"/>
          <w:szCs w:val="24"/>
        </w:rPr>
      </w:pPr>
    </w:p>
    <w:p w14:paraId="6B09D657" w14:textId="7EB250E9" w:rsidR="008F457A" w:rsidRPr="009960DB" w:rsidRDefault="00CB017D" w:rsidP="00471495">
      <w:pPr>
        <w:spacing w:after="200"/>
        <w:jc w:val="both"/>
        <w:rPr>
          <w:rFonts w:ascii="Arial" w:hAnsi="Arial" w:cs="Arial"/>
          <w:b/>
          <w:bCs/>
          <w:color w:val="0F9ED5" w:themeColor="accent4"/>
          <w:sz w:val="24"/>
          <w:szCs w:val="24"/>
        </w:rPr>
      </w:pPr>
      <w:r w:rsidRPr="009960DB">
        <w:rPr>
          <w:rFonts w:ascii="Arial" w:hAnsi="Arial" w:cs="Arial"/>
          <w:b/>
          <w:bCs/>
          <w:noProof/>
          <w:color w:val="0F9ED5" w:themeColor="accent4"/>
          <w:sz w:val="24"/>
          <w:szCs w:val="24"/>
          <w14:ligatures w14:val="none"/>
        </w:rPr>
        <w:drawing>
          <wp:inline distT="0" distB="0" distL="0" distR="0" wp14:anchorId="19D6F9F3" wp14:editId="63C0EE71">
            <wp:extent cx="3555728" cy="2427067"/>
            <wp:effectExtent l="0" t="0" r="6985" b="0"/>
            <wp:docPr id="2076005302"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005302" name="Imagen 2076005302"/>
                    <pic:cNvPicPr/>
                  </pic:nvPicPr>
                  <pic:blipFill>
                    <a:blip r:embed="rId116" cstate="print">
                      <a:extLst>
                        <a:ext uri="{28A0092B-C50C-407E-A947-70E740481C1C}">
                          <a14:useLocalDpi xmlns:a14="http://schemas.microsoft.com/office/drawing/2010/main" val="0"/>
                        </a:ext>
                      </a:extLst>
                    </a:blip>
                    <a:stretch>
                      <a:fillRect/>
                    </a:stretch>
                  </pic:blipFill>
                  <pic:spPr>
                    <a:xfrm>
                      <a:off x="0" y="0"/>
                      <a:ext cx="3570212" cy="2436954"/>
                    </a:xfrm>
                    <a:prstGeom prst="rect">
                      <a:avLst/>
                    </a:prstGeom>
                  </pic:spPr>
                </pic:pic>
              </a:graphicData>
            </a:graphic>
          </wp:inline>
        </w:drawing>
      </w:r>
    </w:p>
    <w:p w14:paraId="4535E9FC" w14:textId="3BF93DB4" w:rsidR="008F457A" w:rsidRPr="009960DB" w:rsidRDefault="00CB017D" w:rsidP="00471495">
      <w:pPr>
        <w:spacing w:after="200"/>
        <w:jc w:val="both"/>
        <w:rPr>
          <w:rFonts w:ascii="Arial" w:hAnsi="Arial" w:cs="Arial"/>
          <w:b/>
          <w:bCs/>
          <w:i/>
          <w:iCs/>
          <w:sz w:val="24"/>
          <w:szCs w:val="24"/>
        </w:rPr>
      </w:pPr>
      <w:r w:rsidRPr="009960DB">
        <w:rPr>
          <w:rFonts w:ascii="Arial" w:hAnsi="Arial" w:cs="Arial"/>
          <w:b/>
          <w:bCs/>
          <w:i/>
          <w:iCs/>
          <w:sz w:val="24"/>
          <w:szCs w:val="24"/>
        </w:rPr>
        <w:t>Acta y firma asistencia del micro territorio Las Flores.</w:t>
      </w:r>
    </w:p>
    <w:p w14:paraId="788ABFA3" w14:textId="77777777" w:rsidR="008F457A" w:rsidRPr="009960DB" w:rsidRDefault="008F457A" w:rsidP="00471495">
      <w:pPr>
        <w:spacing w:after="200"/>
        <w:jc w:val="both"/>
        <w:rPr>
          <w:rFonts w:ascii="Arial" w:hAnsi="Arial" w:cs="Arial"/>
          <w:b/>
          <w:bCs/>
          <w:color w:val="0F9ED5" w:themeColor="accent4"/>
          <w:sz w:val="24"/>
          <w:szCs w:val="24"/>
        </w:rPr>
      </w:pPr>
    </w:p>
    <w:p w14:paraId="0363BB56" w14:textId="77777777" w:rsidR="008F457A" w:rsidRPr="009960DB" w:rsidRDefault="008F457A" w:rsidP="00471495">
      <w:pPr>
        <w:spacing w:after="200"/>
        <w:jc w:val="both"/>
        <w:rPr>
          <w:rFonts w:ascii="Arial" w:hAnsi="Arial" w:cs="Arial"/>
          <w:b/>
          <w:bCs/>
          <w:color w:val="0F9ED5" w:themeColor="accent4"/>
          <w:sz w:val="24"/>
          <w:szCs w:val="24"/>
        </w:rPr>
      </w:pPr>
    </w:p>
    <w:p w14:paraId="18196BDE" w14:textId="6C65B92A" w:rsidR="008F457A" w:rsidRPr="009960DB" w:rsidRDefault="008F457A" w:rsidP="00471495">
      <w:pPr>
        <w:spacing w:after="200"/>
        <w:jc w:val="both"/>
        <w:rPr>
          <w:rFonts w:ascii="Arial" w:hAnsi="Arial" w:cs="Arial"/>
          <w:b/>
          <w:bCs/>
          <w:color w:val="0F9ED5" w:themeColor="accent4"/>
          <w:sz w:val="24"/>
          <w:szCs w:val="24"/>
        </w:rPr>
      </w:pPr>
      <w:r w:rsidRPr="009960DB">
        <w:rPr>
          <w:rFonts w:ascii="Arial" w:hAnsi="Arial" w:cs="Arial"/>
          <w:b/>
          <w:bCs/>
          <w:color w:val="0F9ED5" w:themeColor="accent4"/>
          <w:sz w:val="24"/>
          <w:szCs w:val="24"/>
        </w:rPr>
        <w:t>VIDEO DE LA ACTIVIDAD</w:t>
      </w:r>
    </w:p>
    <w:p w14:paraId="1C29AADD" w14:textId="77777777" w:rsidR="000E0BBC" w:rsidRPr="009960DB" w:rsidRDefault="000E0BBC" w:rsidP="00471495">
      <w:pPr>
        <w:spacing w:after="200"/>
        <w:jc w:val="both"/>
        <w:rPr>
          <w:rFonts w:ascii="Arial" w:hAnsi="Arial" w:cs="Arial"/>
          <w:sz w:val="24"/>
          <w:szCs w:val="24"/>
        </w:rPr>
      </w:pPr>
    </w:p>
    <w:p w14:paraId="38797665" w14:textId="3F984CF3" w:rsidR="00D156D0" w:rsidRPr="009960DB" w:rsidRDefault="00D156D0" w:rsidP="00471495">
      <w:pPr>
        <w:spacing w:after="200"/>
        <w:jc w:val="both"/>
        <w:rPr>
          <w:rFonts w:ascii="Arial" w:hAnsi="Arial" w:cs="Arial"/>
          <w:b/>
          <w:bCs/>
          <w:sz w:val="24"/>
          <w:szCs w:val="24"/>
        </w:rPr>
      </w:pPr>
      <w:r w:rsidRPr="009960DB">
        <w:rPr>
          <w:rFonts w:ascii="Arial" w:hAnsi="Arial" w:cs="Arial"/>
          <w:b/>
          <w:bCs/>
          <w:sz w:val="24"/>
          <w:szCs w:val="24"/>
        </w:rPr>
        <w:t>Micro territorio Las Flores</w:t>
      </w:r>
    </w:p>
    <w:p w14:paraId="42F88568" w14:textId="2884DFBF" w:rsidR="00D10172" w:rsidRPr="009960DB" w:rsidRDefault="007019DF" w:rsidP="00471495">
      <w:pPr>
        <w:spacing w:after="200"/>
        <w:jc w:val="both"/>
        <w:rPr>
          <w:rFonts w:ascii="Arial" w:hAnsi="Arial" w:cs="Arial"/>
          <w:sz w:val="24"/>
          <w:szCs w:val="24"/>
          <w:u w:val="single"/>
        </w:rPr>
      </w:pPr>
      <w:r w:rsidRPr="009960DB">
        <w:rPr>
          <w:rFonts w:ascii="Arial" w:hAnsi="Arial" w:cs="Arial"/>
          <w:sz w:val="24"/>
          <w:szCs w:val="24"/>
          <w:u w:val="single"/>
        </w:rPr>
        <w:t>C:\Users\RUTH\Downloads\WhatsApp Video 2026-06-26 at 11.34.58 AM.mp4</w:t>
      </w:r>
    </w:p>
    <w:p w14:paraId="61991B90" w14:textId="77777777" w:rsidR="008F457A" w:rsidRPr="009960DB" w:rsidRDefault="008F457A" w:rsidP="00471495">
      <w:pPr>
        <w:spacing w:after="200"/>
        <w:jc w:val="both"/>
        <w:rPr>
          <w:rFonts w:ascii="Arial" w:hAnsi="Arial" w:cs="Arial"/>
          <w:b/>
          <w:bCs/>
          <w:color w:val="0F9ED5" w:themeColor="accent4"/>
          <w:sz w:val="24"/>
          <w:szCs w:val="24"/>
        </w:rPr>
      </w:pPr>
    </w:p>
    <w:p w14:paraId="5F3D2AE1" w14:textId="47D0E24B" w:rsidR="00D156D0" w:rsidRPr="009960DB" w:rsidRDefault="00D156D0" w:rsidP="00471495">
      <w:pPr>
        <w:spacing w:after="200"/>
        <w:jc w:val="both"/>
        <w:rPr>
          <w:rFonts w:ascii="Arial" w:hAnsi="Arial" w:cs="Arial"/>
          <w:b/>
          <w:bCs/>
          <w:sz w:val="24"/>
          <w:szCs w:val="24"/>
        </w:rPr>
      </w:pPr>
      <w:r w:rsidRPr="009960DB">
        <w:rPr>
          <w:rFonts w:ascii="Arial" w:hAnsi="Arial" w:cs="Arial"/>
          <w:b/>
          <w:bCs/>
          <w:sz w:val="24"/>
          <w:szCs w:val="24"/>
        </w:rPr>
        <w:t xml:space="preserve">Micro </w:t>
      </w:r>
      <w:r w:rsidR="005F190E" w:rsidRPr="009960DB">
        <w:rPr>
          <w:rFonts w:ascii="Arial" w:hAnsi="Arial" w:cs="Arial"/>
          <w:b/>
          <w:bCs/>
          <w:sz w:val="24"/>
          <w:szCs w:val="24"/>
        </w:rPr>
        <w:t xml:space="preserve">territorio El </w:t>
      </w:r>
      <w:r w:rsidRPr="009960DB">
        <w:rPr>
          <w:rFonts w:ascii="Arial" w:hAnsi="Arial" w:cs="Arial"/>
          <w:b/>
          <w:bCs/>
          <w:sz w:val="24"/>
          <w:szCs w:val="24"/>
        </w:rPr>
        <w:t>Florisanto</w:t>
      </w:r>
    </w:p>
    <w:p w14:paraId="531CB2BB" w14:textId="67C7CAC7" w:rsidR="00D156D0" w:rsidRPr="009960DB" w:rsidRDefault="000B75BB" w:rsidP="00471495">
      <w:pPr>
        <w:spacing w:after="200"/>
        <w:jc w:val="both"/>
        <w:rPr>
          <w:rFonts w:ascii="Arial" w:hAnsi="Arial" w:cs="Arial"/>
          <w:sz w:val="24"/>
          <w:szCs w:val="24"/>
          <w:u w:val="single"/>
        </w:rPr>
      </w:pPr>
      <w:r w:rsidRPr="009960DB">
        <w:rPr>
          <w:rFonts w:ascii="Arial" w:hAnsi="Arial" w:cs="Arial"/>
          <w:sz w:val="24"/>
          <w:szCs w:val="24"/>
          <w:u w:val="single"/>
        </w:rPr>
        <w:t>C:\Users\RUTH\Downloads\WhatsApp Video 2026-06-26 at 11.10.51 AM.mp4</w:t>
      </w:r>
    </w:p>
    <w:p w14:paraId="089BB82D" w14:textId="77777777" w:rsidR="00D156D0" w:rsidRPr="009960DB" w:rsidRDefault="00D156D0" w:rsidP="00471495">
      <w:pPr>
        <w:spacing w:after="200"/>
        <w:jc w:val="both"/>
        <w:rPr>
          <w:rFonts w:ascii="Arial" w:hAnsi="Arial" w:cs="Arial"/>
          <w:b/>
          <w:bCs/>
          <w:sz w:val="24"/>
          <w:szCs w:val="24"/>
        </w:rPr>
      </w:pPr>
    </w:p>
    <w:p w14:paraId="75120F04" w14:textId="45A3BDC9" w:rsidR="008F457A" w:rsidRPr="005A4D49" w:rsidRDefault="009960DB" w:rsidP="00471495">
      <w:pPr>
        <w:spacing w:after="200"/>
        <w:jc w:val="both"/>
        <w:rPr>
          <w:rFonts w:ascii="Arial" w:hAnsi="Arial" w:cs="Arial"/>
          <w:sz w:val="24"/>
          <w:szCs w:val="24"/>
        </w:rPr>
      </w:pPr>
      <w:hyperlink r:id="rId117" w:history="1">
        <w:r w:rsidR="00412273" w:rsidRPr="009960DB">
          <w:rPr>
            <w:rStyle w:val="Hipervnculo"/>
            <w:rFonts w:ascii="Arial" w:hAnsi="Arial" w:cs="Arial"/>
            <w:sz w:val="24"/>
            <w:szCs w:val="24"/>
          </w:rPr>
          <w:t>https://drive.google.com/file/d/160MXK-2BvOTIdrzHNliI_CqkhLzTR5iK/view?usp=sharing</w:t>
        </w:r>
      </w:hyperlink>
    </w:p>
    <w:p w14:paraId="55D88069" w14:textId="4EAD9AA2" w:rsidR="004F6DB6" w:rsidRPr="009960DB" w:rsidRDefault="004F6DB6" w:rsidP="00471495">
      <w:pPr>
        <w:spacing w:after="200"/>
        <w:jc w:val="both"/>
        <w:rPr>
          <w:rFonts w:ascii="Arial" w:hAnsi="Arial" w:cs="Arial"/>
          <w:noProof/>
          <w:color w:val="00B0F0"/>
          <w:sz w:val="24"/>
          <w:szCs w:val="24"/>
        </w:rPr>
      </w:pPr>
      <w:r w:rsidRPr="009960DB">
        <w:rPr>
          <w:rFonts w:ascii="Arial" w:hAnsi="Arial" w:cs="Arial"/>
          <w:b/>
          <w:bCs/>
          <w:color w:val="0F9ED5" w:themeColor="accent4"/>
          <w:sz w:val="24"/>
          <w:szCs w:val="24"/>
        </w:rPr>
        <w:t xml:space="preserve">ACTIVIDAD N° 11: </w:t>
      </w:r>
      <w:r w:rsidRPr="009960DB">
        <w:rPr>
          <w:rFonts w:ascii="Arial" w:hAnsi="Arial" w:cs="Arial"/>
          <w:noProof/>
          <w:color w:val="00B0F0"/>
          <w:sz w:val="24"/>
          <w:szCs w:val="24"/>
        </w:rPr>
        <w:t>Participar en los espacios o mecanismos efectivos que se brinden para que los EBS faciliten la respueta de otros sectores o actores a las personas en los microterritorios.</w:t>
      </w:r>
      <w:r w:rsidRPr="009960DB">
        <w:rPr>
          <w:rFonts w:ascii="Arial" w:hAnsi="Arial" w:cs="Arial"/>
          <w:noProof/>
          <w:color w:val="00B0F0"/>
          <w:sz w:val="24"/>
          <w:szCs w:val="24"/>
        </w:rPr>
        <w:br/>
        <w:t xml:space="preserve">Presentar en cada IE del territorio un video sobre: </w:t>
      </w:r>
    </w:p>
    <w:p w14:paraId="5D3698B2" w14:textId="4B251FC7" w:rsidR="00796D9E" w:rsidRPr="009960DB" w:rsidRDefault="004F6DB6" w:rsidP="00471495">
      <w:pPr>
        <w:spacing w:line="278" w:lineRule="auto"/>
        <w:jc w:val="both"/>
        <w:rPr>
          <w:rFonts w:ascii="Arial" w:hAnsi="Arial" w:cs="Arial"/>
          <w:color w:val="00B0F0"/>
          <w:sz w:val="24"/>
          <w:szCs w:val="24"/>
        </w:rPr>
      </w:pPr>
      <w:r w:rsidRPr="009960DB">
        <w:rPr>
          <w:rFonts w:ascii="Arial" w:hAnsi="Arial" w:cs="Arial"/>
          <w:color w:val="00B0F0"/>
          <w:sz w:val="24"/>
          <w:szCs w:val="24"/>
        </w:rPr>
        <w:t xml:space="preserve">PREVENCION DEL SUICIDIO y realizar un conversatorio con los estudiantes respecto al tema, en cada </w:t>
      </w:r>
      <w:r w:rsidR="00412273" w:rsidRPr="009960DB">
        <w:rPr>
          <w:rFonts w:ascii="Arial" w:hAnsi="Arial" w:cs="Arial"/>
          <w:color w:val="00B0F0"/>
          <w:sz w:val="24"/>
          <w:szCs w:val="24"/>
        </w:rPr>
        <w:t>micro territorio</w:t>
      </w:r>
      <w:r w:rsidRPr="009960DB">
        <w:rPr>
          <w:rFonts w:ascii="Arial" w:hAnsi="Arial" w:cs="Arial"/>
          <w:color w:val="00B0F0"/>
          <w:sz w:val="24"/>
          <w:szCs w:val="24"/>
        </w:rPr>
        <w:t xml:space="preserve"> del territorio asignado, con un aforo mínimo de 15 personas por actividad.</w:t>
      </w:r>
    </w:p>
    <w:p w14:paraId="77E5FB87" w14:textId="65EEF481" w:rsidR="004F6DB6" w:rsidRPr="009960DB" w:rsidRDefault="004F6DB6" w:rsidP="00471495">
      <w:pPr>
        <w:spacing w:line="278" w:lineRule="auto"/>
        <w:jc w:val="both"/>
        <w:rPr>
          <w:rFonts w:ascii="Arial" w:hAnsi="Arial" w:cs="Arial"/>
          <w:b/>
          <w:bCs/>
          <w:i/>
          <w:iCs/>
          <w:sz w:val="24"/>
          <w:szCs w:val="24"/>
        </w:rPr>
      </w:pPr>
      <w:r w:rsidRPr="009960DB">
        <w:rPr>
          <w:rFonts w:ascii="Arial" w:hAnsi="Arial" w:cs="Arial"/>
          <w:b/>
          <w:bCs/>
          <w:i/>
          <w:iCs/>
          <w:sz w:val="24"/>
          <w:szCs w:val="24"/>
        </w:rPr>
        <w:t>Actividad pendiente</w:t>
      </w:r>
    </w:p>
    <w:p w14:paraId="46A25770" w14:textId="77777777" w:rsidR="004F6DB6" w:rsidRPr="009960DB" w:rsidRDefault="004F6DB6" w:rsidP="00471495">
      <w:pPr>
        <w:spacing w:line="278" w:lineRule="auto"/>
        <w:jc w:val="both"/>
        <w:rPr>
          <w:rFonts w:ascii="Arial" w:hAnsi="Arial" w:cs="Arial"/>
          <w:b/>
          <w:bCs/>
          <w:color w:val="00B0F0"/>
          <w:sz w:val="24"/>
          <w:szCs w:val="24"/>
        </w:rPr>
      </w:pPr>
    </w:p>
    <w:p w14:paraId="6B3F3D1E" w14:textId="77777777" w:rsidR="004F6DB6" w:rsidRPr="009960DB" w:rsidRDefault="004F6DB6" w:rsidP="00471495">
      <w:pPr>
        <w:spacing w:after="200"/>
        <w:jc w:val="both"/>
        <w:rPr>
          <w:rFonts w:ascii="Arial" w:hAnsi="Arial" w:cs="Arial"/>
          <w:color w:val="00B0F0"/>
          <w:sz w:val="24"/>
          <w:szCs w:val="24"/>
          <w:lang w:eastAsia="zh-CN"/>
        </w:rPr>
      </w:pPr>
      <w:r w:rsidRPr="009960DB">
        <w:rPr>
          <w:rFonts w:ascii="Arial" w:hAnsi="Arial" w:cs="Arial"/>
          <w:b/>
          <w:bCs/>
          <w:color w:val="0F9ED5" w:themeColor="accent4"/>
          <w:sz w:val="24"/>
          <w:szCs w:val="24"/>
        </w:rPr>
        <w:t xml:space="preserve">ACTIVIDAD N° 12: </w:t>
      </w:r>
      <w:r w:rsidRPr="009960DB">
        <w:rPr>
          <w:rFonts w:ascii="Arial" w:hAnsi="Arial" w:cs="Arial"/>
          <w:color w:val="00B0F0"/>
          <w:sz w:val="24"/>
          <w:szCs w:val="24"/>
          <w:lang w:eastAsia="zh-CN"/>
        </w:rPr>
        <w:t>Realizar la conmemoración del Día Internacional de la Prevención del Suicidio, el día 10 de septiembre, con la colocación de un stand en un sitio concurrido del territorio, con la participación de estudiantes, docentes, miembros de la comunidad, integrantes de la red de apoyo y demás integrantes de los EBS.</w:t>
      </w:r>
      <w:r w:rsidRPr="009960DB">
        <w:rPr>
          <w:rFonts w:ascii="Arial" w:hAnsi="Arial" w:cs="Arial"/>
          <w:color w:val="00B0F0"/>
          <w:sz w:val="24"/>
          <w:szCs w:val="24"/>
          <w:lang w:eastAsia="zh-CN"/>
        </w:rPr>
        <w:br/>
        <w:t>Se realizará una charla educativa alusiva al tema, entrega de folletos y mensajes alusivos al tema.</w:t>
      </w:r>
      <w:r w:rsidRPr="009960DB">
        <w:rPr>
          <w:rFonts w:ascii="Arial" w:hAnsi="Arial" w:cs="Arial"/>
          <w:color w:val="00B0F0"/>
          <w:sz w:val="24"/>
          <w:szCs w:val="24"/>
          <w:lang w:eastAsia="zh-CN"/>
        </w:rPr>
        <w:br/>
        <w:t>Se realizará un video de la actividad, de mínimo 3 minutos.</w:t>
      </w:r>
      <w:r w:rsidRPr="009960DB">
        <w:rPr>
          <w:rFonts w:ascii="Arial" w:hAnsi="Arial" w:cs="Arial"/>
          <w:color w:val="00B0F0"/>
          <w:sz w:val="24"/>
          <w:szCs w:val="24"/>
          <w:lang w:eastAsia="zh-CN"/>
        </w:rPr>
        <w:br/>
        <w:t>Invitar a un representante de la Dirección Local de Salud, para que se vincule a la actividad.</w:t>
      </w:r>
    </w:p>
    <w:p w14:paraId="25D1C4C3" w14:textId="65C49032" w:rsidR="004F6DB6" w:rsidRPr="009960DB" w:rsidRDefault="004F6DB6" w:rsidP="00471495">
      <w:pPr>
        <w:spacing w:line="278" w:lineRule="auto"/>
        <w:jc w:val="both"/>
        <w:rPr>
          <w:rFonts w:ascii="Arial" w:hAnsi="Arial" w:cs="Arial"/>
          <w:b/>
          <w:bCs/>
          <w:i/>
          <w:iCs/>
          <w:sz w:val="24"/>
          <w:szCs w:val="24"/>
        </w:rPr>
      </w:pPr>
      <w:r w:rsidRPr="009960DB">
        <w:rPr>
          <w:rFonts w:ascii="Arial" w:hAnsi="Arial" w:cs="Arial"/>
          <w:b/>
          <w:bCs/>
          <w:i/>
          <w:iCs/>
          <w:sz w:val="24"/>
          <w:szCs w:val="24"/>
        </w:rPr>
        <w:t>Actividad Pendiente</w:t>
      </w:r>
    </w:p>
    <w:p w14:paraId="6AA8F47A" w14:textId="77777777" w:rsidR="004F6DB6" w:rsidRPr="009960DB" w:rsidRDefault="004F6DB6" w:rsidP="00471495">
      <w:pPr>
        <w:spacing w:line="278" w:lineRule="auto"/>
        <w:jc w:val="both"/>
        <w:rPr>
          <w:rFonts w:ascii="Arial" w:hAnsi="Arial" w:cs="Arial"/>
          <w:b/>
          <w:bCs/>
          <w:i/>
          <w:iCs/>
          <w:sz w:val="24"/>
          <w:szCs w:val="24"/>
        </w:rPr>
      </w:pPr>
    </w:p>
    <w:p w14:paraId="1F0B3899" w14:textId="77777777" w:rsidR="004F6DB6" w:rsidRPr="009960DB" w:rsidRDefault="004F6DB6" w:rsidP="00471495">
      <w:pPr>
        <w:spacing w:line="278" w:lineRule="auto"/>
        <w:jc w:val="both"/>
        <w:rPr>
          <w:rFonts w:ascii="Arial" w:hAnsi="Arial" w:cs="Arial"/>
          <w:b/>
          <w:bCs/>
          <w:i/>
          <w:iCs/>
          <w:sz w:val="24"/>
          <w:szCs w:val="24"/>
        </w:rPr>
      </w:pPr>
    </w:p>
    <w:p w14:paraId="0FB01E8A" w14:textId="35626744" w:rsidR="005B26DA" w:rsidRPr="009960DB" w:rsidRDefault="00280E75" w:rsidP="00471495">
      <w:pPr>
        <w:spacing w:line="259" w:lineRule="auto"/>
        <w:jc w:val="both"/>
        <w:rPr>
          <w:rFonts w:ascii="Arial" w:hAnsi="Arial" w:cs="Arial"/>
          <w:noProof/>
          <w:color w:val="0F9ED5" w:themeColor="accent4"/>
          <w:sz w:val="24"/>
          <w:szCs w:val="24"/>
        </w:rPr>
      </w:pPr>
      <w:r w:rsidRPr="009960DB">
        <w:rPr>
          <w:rFonts w:ascii="Arial" w:hAnsi="Arial" w:cs="Arial"/>
          <w:b/>
          <w:bCs/>
          <w:color w:val="0F9ED5" w:themeColor="accent4"/>
          <w:sz w:val="24"/>
          <w:szCs w:val="24"/>
        </w:rPr>
        <w:t>ACTIVIDAD N° 1</w:t>
      </w:r>
      <w:r w:rsidR="004F6DB6" w:rsidRPr="009960DB">
        <w:rPr>
          <w:rFonts w:ascii="Arial" w:hAnsi="Arial" w:cs="Arial"/>
          <w:b/>
          <w:bCs/>
          <w:color w:val="0F9ED5" w:themeColor="accent4"/>
          <w:sz w:val="24"/>
          <w:szCs w:val="24"/>
        </w:rPr>
        <w:t>3</w:t>
      </w:r>
      <w:r w:rsidRPr="009960DB">
        <w:rPr>
          <w:rFonts w:ascii="Arial" w:hAnsi="Arial" w:cs="Arial"/>
          <w:b/>
          <w:bCs/>
          <w:color w:val="0F9ED5" w:themeColor="accent4"/>
          <w:sz w:val="24"/>
          <w:szCs w:val="24"/>
        </w:rPr>
        <w:t xml:space="preserve">: </w:t>
      </w:r>
      <w:r w:rsidRPr="009960DB">
        <w:rPr>
          <w:rFonts w:ascii="Arial" w:hAnsi="Arial" w:cs="Arial"/>
          <w:noProof/>
          <w:color w:val="0F9ED5" w:themeColor="accent4"/>
          <w:sz w:val="24"/>
          <w:szCs w:val="24"/>
        </w:rPr>
        <w:t>Efectuar el diseño, concertación, implementación y seguimiento del Plan de Cuidado Primario para cada una de las familias intervenidas aplicando las siguientes fases: 1. identificación de capacidades y condiciones de salud (Familia/Integrantes de la Familias /Entornos). 2. Concertación. (Identificación conjunta de prácticas de cuidado y prioritarias/Definición y alcance de logros).3. Implementación. (Atenciones/Acciones de Gestión).4. Seguimiento. (Logros y acuerdos con la familia / Atenciones /Acciones de Gestión / Novedades). Según la meta asignada por el coordinador de EBS en acta inicial.</w:t>
      </w:r>
    </w:p>
    <w:p w14:paraId="788A71EE" w14:textId="4FDD4801" w:rsidR="005B26DA" w:rsidRPr="009960DB" w:rsidRDefault="004F71C9" w:rsidP="00471495">
      <w:pPr>
        <w:spacing w:line="278" w:lineRule="auto"/>
        <w:jc w:val="both"/>
        <w:rPr>
          <w:rFonts w:ascii="Arial" w:hAnsi="Arial" w:cs="Arial"/>
          <w:b/>
          <w:bCs/>
          <w:i/>
          <w:iCs/>
          <w:sz w:val="24"/>
          <w:szCs w:val="24"/>
        </w:rPr>
      </w:pPr>
      <w:r w:rsidRPr="009960DB">
        <w:rPr>
          <w:rFonts w:ascii="Arial" w:hAnsi="Arial" w:cs="Arial"/>
          <w:b/>
          <w:bCs/>
          <w:i/>
          <w:iCs/>
          <w:sz w:val="24"/>
          <w:szCs w:val="24"/>
        </w:rPr>
        <w:lastRenderedPageBreak/>
        <w:t>Actividad en proceso</w:t>
      </w:r>
    </w:p>
    <w:p w14:paraId="0BECAFE0" w14:textId="77777777" w:rsidR="004F2503" w:rsidRPr="009960DB" w:rsidRDefault="004F2503" w:rsidP="00471495">
      <w:pPr>
        <w:spacing w:line="278" w:lineRule="auto"/>
        <w:jc w:val="both"/>
        <w:rPr>
          <w:rFonts w:ascii="Arial" w:hAnsi="Arial" w:cs="Arial"/>
          <w:b/>
          <w:bCs/>
          <w:color w:val="0F9ED5" w:themeColor="accent4"/>
          <w:sz w:val="24"/>
          <w:szCs w:val="24"/>
        </w:rPr>
      </w:pPr>
    </w:p>
    <w:p w14:paraId="77059C12" w14:textId="77777777" w:rsidR="003A1F9A" w:rsidRPr="009960DB" w:rsidRDefault="003A1F9A" w:rsidP="00471495">
      <w:pPr>
        <w:spacing w:line="278" w:lineRule="auto"/>
        <w:jc w:val="both"/>
        <w:rPr>
          <w:rFonts w:ascii="Arial" w:hAnsi="Arial" w:cs="Arial"/>
          <w:b/>
          <w:bCs/>
          <w:color w:val="0F9ED5" w:themeColor="accent4"/>
          <w:sz w:val="24"/>
          <w:szCs w:val="24"/>
        </w:rPr>
      </w:pPr>
    </w:p>
    <w:p w14:paraId="2493D306" w14:textId="551619EC" w:rsidR="005B26DA" w:rsidRPr="009960DB" w:rsidRDefault="005B26DA" w:rsidP="00471495">
      <w:pPr>
        <w:spacing w:line="278" w:lineRule="auto"/>
        <w:jc w:val="both"/>
        <w:rPr>
          <w:rFonts w:ascii="Arial" w:hAnsi="Arial" w:cs="Arial"/>
          <w:color w:val="0F9ED5" w:themeColor="accent4"/>
          <w:sz w:val="24"/>
          <w:szCs w:val="24"/>
        </w:rPr>
      </w:pPr>
      <w:r w:rsidRPr="009960DB">
        <w:rPr>
          <w:rFonts w:ascii="Arial" w:hAnsi="Arial" w:cs="Arial"/>
          <w:b/>
          <w:bCs/>
          <w:color w:val="0F9ED5" w:themeColor="accent4"/>
          <w:sz w:val="24"/>
          <w:szCs w:val="24"/>
        </w:rPr>
        <w:t>ACTIVIDAD N</w:t>
      </w:r>
      <w:r w:rsidR="004F6DB6" w:rsidRPr="009960DB">
        <w:rPr>
          <w:rFonts w:ascii="Arial" w:hAnsi="Arial" w:cs="Arial"/>
          <w:b/>
          <w:bCs/>
          <w:color w:val="0F9ED5" w:themeColor="accent4"/>
          <w:sz w:val="24"/>
          <w:szCs w:val="24"/>
        </w:rPr>
        <w:t>° 14</w:t>
      </w:r>
      <w:r w:rsidRPr="009960DB">
        <w:rPr>
          <w:rFonts w:ascii="Arial" w:hAnsi="Arial" w:cs="Arial"/>
          <w:b/>
          <w:bCs/>
          <w:color w:val="0F9ED5" w:themeColor="accent4"/>
          <w:sz w:val="24"/>
          <w:szCs w:val="24"/>
        </w:rPr>
        <w:t xml:space="preserve">: </w:t>
      </w:r>
      <w:r w:rsidRPr="009960DB">
        <w:rPr>
          <w:rFonts w:ascii="Arial" w:hAnsi="Arial" w:cs="Arial"/>
          <w:color w:val="0F9ED5" w:themeColor="accent4"/>
          <w:sz w:val="24"/>
          <w:szCs w:val="24"/>
        </w:rPr>
        <w:t>Realizar mapeo y cartografía social de los territorios de abordaje y de primer contacto con las comunidades de cada microterritorio, a través de acta de validación de territorios con los hogares encontrados.</w:t>
      </w:r>
    </w:p>
    <w:p w14:paraId="02BB07C7" w14:textId="77777777" w:rsidR="004F2503" w:rsidRPr="009960DB" w:rsidRDefault="004F2503" w:rsidP="00471495">
      <w:pPr>
        <w:spacing w:line="278" w:lineRule="auto"/>
        <w:jc w:val="both"/>
        <w:rPr>
          <w:rFonts w:ascii="Arial" w:hAnsi="Arial" w:cs="Arial"/>
          <w:color w:val="0F9ED5" w:themeColor="accent4"/>
          <w:sz w:val="24"/>
          <w:szCs w:val="24"/>
        </w:rPr>
      </w:pPr>
    </w:p>
    <w:p w14:paraId="39CBAB9F" w14:textId="2B1EACA1" w:rsidR="00E5180A" w:rsidRPr="009960DB" w:rsidRDefault="00E5180A" w:rsidP="00471495">
      <w:pPr>
        <w:spacing w:line="278" w:lineRule="auto"/>
        <w:jc w:val="both"/>
        <w:rPr>
          <w:rFonts w:ascii="Arial" w:hAnsi="Arial" w:cs="Arial"/>
          <w:sz w:val="24"/>
          <w:szCs w:val="24"/>
        </w:rPr>
      </w:pPr>
      <w:r w:rsidRPr="009960DB">
        <w:rPr>
          <w:rFonts w:ascii="Arial" w:hAnsi="Arial" w:cs="Arial"/>
          <w:sz w:val="24"/>
          <w:szCs w:val="24"/>
        </w:rPr>
        <w:t xml:space="preserve">Para esta actividad </w:t>
      </w:r>
      <w:r w:rsidR="00F552C0" w:rsidRPr="009960DB">
        <w:rPr>
          <w:rFonts w:ascii="Arial" w:hAnsi="Arial" w:cs="Arial"/>
          <w:sz w:val="24"/>
          <w:szCs w:val="24"/>
        </w:rPr>
        <w:t xml:space="preserve">ya </w:t>
      </w:r>
      <w:r w:rsidRPr="009960DB">
        <w:rPr>
          <w:rFonts w:ascii="Arial" w:hAnsi="Arial" w:cs="Arial"/>
          <w:sz w:val="24"/>
          <w:szCs w:val="24"/>
        </w:rPr>
        <w:t>fue ejecutada al 100% y presentada en el informe anterior.</w:t>
      </w:r>
    </w:p>
    <w:p w14:paraId="18BF6677" w14:textId="64206E3C" w:rsidR="00AA64CC" w:rsidRPr="009960DB" w:rsidRDefault="00C5101A" w:rsidP="00471495">
      <w:pPr>
        <w:spacing w:line="278" w:lineRule="auto"/>
        <w:jc w:val="both"/>
        <w:rPr>
          <w:rFonts w:ascii="Arial" w:hAnsi="Arial" w:cs="Arial"/>
          <w:b/>
          <w:bCs/>
          <w:color w:val="0F9ED5" w:themeColor="accent4"/>
          <w:sz w:val="24"/>
          <w:szCs w:val="24"/>
        </w:rPr>
      </w:pPr>
      <w:r w:rsidRPr="009960DB">
        <w:rPr>
          <w:rFonts w:ascii="Arial" w:hAnsi="Arial" w:cs="Arial"/>
          <w:sz w:val="24"/>
          <w:szCs w:val="24"/>
        </w:rPr>
        <w:t xml:space="preserve"> </w:t>
      </w:r>
    </w:p>
    <w:p w14:paraId="6842F57E" w14:textId="1C138829" w:rsidR="007A233F" w:rsidRPr="009960DB" w:rsidRDefault="00BE5E19" w:rsidP="00471495">
      <w:pPr>
        <w:spacing w:line="278" w:lineRule="auto"/>
        <w:jc w:val="both"/>
        <w:rPr>
          <w:rFonts w:ascii="Arial" w:hAnsi="Arial" w:cs="Arial"/>
          <w:b/>
          <w:bCs/>
          <w:color w:val="0F9ED5" w:themeColor="accent4"/>
          <w:sz w:val="24"/>
          <w:szCs w:val="24"/>
        </w:rPr>
      </w:pPr>
      <w:r w:rsidRPr="009960DB">
        <w:rPr>
          <w:rFonts w:ascii="Arial" w:hAnsi="Arial" w:cs="Arial"/>
          <w:b/>
          <w:bCs/>
          <w:color w:val="0F9ED5" w:themeColor="accent4"/>
          <w:sz w:val="24"/>
          <w:szCs w:val="24"/>
        </w:rPr>
        <w:t>ACTIVIDAD N° 1</w:t>
      </w:r>
      <w:r w:rsidR="004D06AB" w:rsidRPr="009960DB">
        <w:rPr>
          <w:rFonts w:ascii="Arial" w:hAnsi="Arial" w:cs="Arial"/>
          <w:b/>
          <w:bCs/>
          <w:color w:val="0F9ED5" w:themeColor="accent4"/>
          <w:sz w:val="24"/>
          <w:szCs w:val="24"/>
        </w:rPr>
        <w:t>5</w:t>
      </w:r>
      <w:r w:rsidRPr="009960DB">
        <w:rPr>
          <w:rFonts w:ascii="Arial" w:hAnsi="Arial" w:cs="Arial"/>
          <w:b/>
          <w:bCs/>
          <w:color w:val="0F9ED5" w:themeColor="accent4"/>
          <w:sz w:val="24"/>
          <w:szCs w:val="24"/>
        </w:rPr>
        <w:t>:</w:t>
      </w:r>
      <w:r w:rsidR="007A233F" w:rsidRPr="009960DB">
        <w:rPr>
          <w:rFonts w:ascii="Arial" w:hAnsi="Arial" w:cs="Arial"/>
          <w:noProof/>
          <w:color w:val="000000" w:themeColor="text1"/>
          <w:sz w:val="24"/>
          <w:szCs w:val="24"/>
        </w:rPr>
        <w:t xml:space="preserve"> </w:t>
      </w:r>
      <w:r w:rsidR="007A233F" w:rsidRPr="009960DB">
        <w:rPr>
          <w:rFonts w:ascii="Arial" w:hAnsi="Arial" w:cs="Arial"/>
          <w:noProof/>
          <w:color w:val="0F9ED5" w:themeColor="accent4"/>
          <w:sz w:val="24"/>
          <w:szCs w:val="24"/>
        </w:rPr>
        <w:t>Realizar la valoración de primer contacto de acuerdo con los siguientes instrumentos: A. Familiograma, B. APGAR Familiar, C. Escala de sobrecarga del cuidador ZARIT, D. Ecomapa. a las familias que no se les haya realizado y realizar actualización de los mismos cuando se requiera.</w:t>
      </w:r>
    </w:p>
    <w:p w14:paraId="34083E06" w14:textId="0FF980C8" w:rsidR="00352BFC" w:rsidRPr="009960DB" w:rsidRDefault="000B6895" w:rsidP="00471495">
      <w:pPr>
        <w:jc w:val="both"/>
        <w:rPr>
          <w:rFonts w:ascii="Arial" w:hAnsi="Arial" w:cs="Arial"/>
          <w:b/>
          <w:bCs/>
          <w:i/>
          <w:iCs/>
          <w:sz w:val="24"/>
          <w:szCs w:val="24"/>
        </w:rPr>
      </w:pPr>
      <w:r w:rsidRPr="009960DB">
        <w:rPr>
          <w:rFonts w:ascii="Arial" w:hAnsi="Arial" w:cs="Arial"/>
          <w:b/>
          <w:bCs/>
          <w:i/>
          <w:iCs/>
          <w:sz w:val="24"/>
          <w:szCs w:val="24"/>
        </w:rPr>
        <w:t>Actividad en proceso</w:t>
      </w:r>
    </w:p>
    <w:p w14:paraId="65BC1555" w14:textId="77777777" w:rsidR="00146CDD" w:rsidRPr="009960DB" w:rsidRDefault="00146CDD" w:rsidP="00471495">
      <w:pPr>
        <w:jc w:val="both"/>
        <w:rPr>
          <w:rFonts w:ascii="Arial" w:hAnsi="Arial" w:cs="Arial"/>
          <w:b/>
          <w:bCs/>
          <w:sz w:val="24"/>
          <w:szCs w:val="24"/>
        </w:rPr>
      </w:pPr>
    </w:p>
    <w:p w14:paraId="4BE7D666" w14:textId="5F50B8C5" w:rsidR="003133C7" w:rsidRPr="009960DB" w:rsidRDefault="007D025C" w:rsidP="00471495">
      <w:pPr>
        <w:jc w:val="both"/>
        <w:rPr>
          <w:rFonts w:ascii="Arial" w:hAnsi="Arial" w:cs="Arial"/>
          <w:sz w:val="24"/>
          <w:szCs w:val="24"/>
        </w:rPr>
      </w:pPr>
      <w:r w:rsidRPr="009960DB">
        <w:rPr>
          <w:rFonts w:ascii="Arial" w:hAnsi="Arial" w:cs="Arial"/>
          <w:sz w:val="24"/>
          <w:szCs w:val="24"/>
        </w:rPr>
        <w:t>Aun no se han encontrado familias nuevas.</w:t>
      </w:r>
    </w:p>
    <w:p w14:paraId="12792BBA" w14:textId="77777777" w:rsidR="003133C7" w:rsidRPr="009960DB" w:rsidRDefault="003133C7" w:rsidP="00471495">
      <w:pPr>
        <w:jc w:val="both"/>
        <w:rPr>
          <w:rFonts w:ascii="Arial" w:hAnsi="Arial" w:cs="Arial"/>
          <w:b/>
          <w:bCs/>
          <w:color w:val="0F9ED5" w:themeColor="accent4"/>
          <w:sz w:val="24"/>
          <w:szCs w:val="24"/>
        </w:rPr>
      </w:pPr>
    </w:p>
    <w:p w14:paraId="15194F4F" w14:textId="5D268009" w:rsidR="00070C53" w:rsidRPr="009960DB" w:rsidRDefault="00070C53" w:rsidP="00471495">
      <w:pPr>
        <w:jc w:val="both"/>
        <w:rPr>
          <w:rFonts w:ascii="Arial" w:hAnsi="Arial" w:cs="Arial"/>
          <w:b/>
          <w:bCs/>
          <w:color w:val="0F9ED5" w:themeColor="accent4"/>
          <w:sz w:val="24"/>
          <w:szCs w:val="24"/>
        </w:rPr>
      </w:pPr>
      <w:r w:rsidRPr="009960DB">
        <w:rPr>
          <w:rFonts w:ascii="Arial" w:hAnsi="Arial" w:cs="Arial"/>
          <w:b/>
          <w:bCs/>
          <w:color w:val="0F9ED5" w:themeColor="accent4"/>
          <w:sz w:val="24"/>
          <w:szCs w:val="24"/>
        </w:rPr>
        <w:t>ACTIVIDAD N° 1</w:t>
      </w:r>
      <w:r w:rsidR="004D06AB" w:rsidRPr="009960DB">
        <w:rPr>
          <w:rFonts w:ascii="Arial" w:hAnsi="Arial" w:cs="Arial"/>
          <w:b/>
          <w:bCs/>
          <w:color w:val="0F9ED5" w:themeColor="accent4"/>
          <w:sz w:val="24"/>
          <w:szCs w:val="24"/>
        </w:rPr>
        <w:t>6</w:t>
      </w:r>
      <w:r w:rsidRPr="009960DB">
        <w:rPr>
          <w:rFonts w:ascii="Arial" w:hAnsi="Arial" w:cs="Arial"/>
          <w:b/>
          <w:bCs/>
          <w:color w:val="0F9ED5" w:themeColor="accent4"/>
          <w:sz w:val="24"/>
          <w:szCs w:val="24"/>
        </w:rPr>
        <w:t xml:space="preserve">: </w:t>
      </w:r>
      <w:r w:rsidR="009B57E8" w:rsidRPr="009960DB">
        <w:rPr>
          <w:rFonts w:ascii="Arial" w:hAnsi="Arial" w:cs="Arial"/>
          <w:noProof/>
          <w:color w:val="0F9ED5" w:themeColor="accent4"/>
          <w:sz w:val="24"/>
          <w:szCs w:val="24"/>
        </w:rPr>
        <w:t>Gestionar la prestación de los servicios de salud (promoción de la salud, educación, prevención de la enfermedad, tratamiento, rehabilitación y cuidados paliativos), de acuerdo con las necesidades identificadas realizando la canalización a las diferentes modalidades (extramural, intramural en prestador primario complementario y gestión de Telemedicina)</w:t>
      </w:r>
    </w:p>
    <w:p w14:paraId="6627DA25" w14:textId="6880C843" w:rsidR="00E5180A" w:rsidRPr="009960DB" w:rsidRDefault="00E5180A" w:rsidP="00471495">
      <w:pPr>
        <w:jc w:val="both"/>
        <w:rPr>
          <w:rFonts w:ascii="Arial" w:hAnsi="Arial" w:cs="Arial"/>
          <w:sz w:val="24"/>
          <w:szCs w:val="24"/>
        </w:rPr>
      </w:pPr>
      <w:r w:rsidRPr="009960DB">
        <w:rPr>
          <w:rFonts w:ascii="Arial" w:hAnsi="Arial" w:cs="Arial"/>
          <w:sz w:val="24"/>
          <w:szCs w:val="24"/>
        </w:rPr>
        <w:t xml:space="preserve">Para esta actividad se remitieron 4 personas para atención medica: </w:t>
      </w:r>
    </w:p>
    <w:p w14:paraId="324943A4" w14:textId="2BEF1226" w:rsidR="00E5180A" w:rsidRPr="009960DB" w:rsidRDefault="00E5180A" w:rsidP="00471495">
      <w:pPr>
        <w:jc w:val="both"/>
        <w:rPr>
          <w:rFonts w:ascii="Arial" w:hAnsi="Arial" w:cs="Arial"/>
          <w:sz w:val="24"/>
          <w:szCs w:val="24"/>
        </w:rPr>
      </w:pPr>
      <w:r w:rsidRPr="009960DB">
        <w:rPr>
          <w:rFonts w:ascii="Arial" w:hAnsi="Arial" w:cs="Arial"/>
          <w:sz w:val="24"/>
          <w:szCs w:val="24"/>
        </w:rPr>
        <w:t xml:space="preserve">Una señora con sobrepeso del micro territorio Nueva Esperanza, un señor del micro territorio Palma de vino con </w:t>
      </w:r>
      <w:r w:rsidR="007A11CB" w:rsidRPr="009960DB">
        <w:rPr>
          <w:rFonts w:ascii="Arial" w:hAnsi="Arial" w:cs="Arial"/>
          <w:sz w:val="24"/>
          <w:szCs w:val="24"/>
        </w:rPr>
        <w:t>afectaciones de</w:t>
      </w:r>
      <w:r w:rsidRPr="009960DB">
        <w:rPr>
          <w:rFonts w:ascii="Arial" w:hAnsi="Arial" w:cs="Arial"/>
          <w:sz w:val="24"/>
          <w:szCs w:val="24"/>
        </w:rPr>
        <w:t xml:space="preserve"> ansiedad, </w:t>
      </w:r>
      <w:r w:rsidR="007A11CB" w:rsidRPr="009960DB">
        <w:rPr>
          <w:rFonts w:ascii="Arial" w:hAnsi="Arial" w:cs="Arial"/>
          <w:sz w:val="24"/>
          <w:szCs w:val="24"/>
        </w:rPr>
        <w:t>una señora de 52 años con afectaciones hormonales. Y un adulto joven del micro territorio Incora con una enfermedad biológica no diagnosticada.</w:t>
      </w:r>
    </w:p>
    <w:p w14:paraId="742AA47F" w14:textId="77777777" w:rsidR="009B57E8" w:rsidRPr="009960DB" w:rsidRDefault="009B57E8" w:rsidP="00471495">
      <w:pPr>
        <w:spacing w:line="278" w:lineRule="auto"/>
        <w:jc w:val="both"/>
        <w:rPr>
          <w:rFonts w:ascii="Arial" w:hAnsi="Arial" w:cs="Arial"/>
          <w:sz w:val="24"/>
          <w:szCs w:val="24"/>
        </w:rPr>
      </w:pPr>
      <w:r w:rsidRPr="009960DB">
        <w:rPr>
          <w:rFonts w:ascii="Arial" w:hAnsi="Arial" w:cs="Arial"/>
          <w:sz w:val="24"/>
          <w:szCs w:val="24"/>
        </w:rPr>
        <w:t>La finalidad de esta gestión es disminuir barreras de acceso, garantizar oportunidad en la atención y favorecer resultados positivos en salud, especialmente en contextos rurales donde las limitaciones geográficas pueden impactar la continuidad asistencial.</w:t>
      </w:r>
    </w:p>
    <w:p w14:paraId="22F599DE" w14:textId="77777777" w:rsidR="009B57E8" w:rsidRPr="009960DB" w:rsidRDefault="009B57E8" w:rsidP="00471495">
      <w:pPr>
        <w:jc w:val="both"/>
        <w:rPr>
          <w:rFonts w:ascii="Arial" w:hAnsi="Arial" w:cs="Arial"/>
          <w:vanish/>
          <w:sz w:val="24"/>
          <w:szCs w:val="24"/>
        </w:rPr>
      </w:pPr>
    </w:p>
    <w:p w14:paraId="431CABB2" w14:textId="77777777" w:rsidR="009B57E8" w:rsidRPr="009960DB" w:rsidRDefault="009B57E8" w:rsidP="00471495">
      <w:pPr>
        <w:jc w:val="both"/>
        <w:rPr>
          <w:rFonts w:ascii="Arial" w:hAnsi="Arial" w:cs="Arial"/>
          <w:sz w:val="24"/>
          <w:szCs w:val="24"/>
        </w:rPr>
      </w:pPr>
    </w:p>
    <w:p w14:paraId="488BF238" w14:textId="1C91334F" w:rsidR="006934CB" w:rsidRPr="009960DB" w:rsidRDefault="00430B73" w:rsidP="00471495">
      <w:pPr>
        <w:pStyle w:val="NormalWeb"/>
        <w:jc w:val="both"/>
        <w:rPr>
          <w:rFonts w:ascii="Arial" w:hAnsi="Arial" w:cs="Arial"/>
          <w:color w:val="0F9ED5" w:themeColor="accent4"/>
        </w:rPr>
      </w:pPr>
      <w:r w:rsidRPr="009960DB">
        <w:rPr>
          <w:rFonts w:ascii="Arial" w:hAnsi="Arial" w:cs="Arial"/>
          <w:b/>
          <w:bCs/>
          <w:color w:val="0F9ED5" w:themeColor="accent4"/>
        </w:rPr>
        <w:t>ACTIVIDAD N° 1</w:t>
      </w:r>
      <w:r w:rsidR="004D06AB" w:rsidRPr="009960DB">
        <w:rPr>
          <w:rFonts w:ascii="Arial" w:hAnsi="Arial" w:cs="Arial"/>
          <w:b/>
          <w:bCs/>
          <w:color w:val="0F9ED5" w:themeColor="accent4"/>
        </w:rPr>
        <w:t>7</w:t>
      </w:r>
      <w:r w:rsidRPr="009960DB">
        <w:rPr>
          <w:rFonts w:ascii="Arial" w:hAnsi="Arial" w:cs="Arial"/>
          <w:b/>
          <w:bCs/>
          <w:color w:val="0F9ED5" w:themeColor="accent4"/>
        </w:rPr>
        <w:t xml:space="preserve">: </w:t>
      </w:r>
      <w:r w:rsidRPr="009960DB">
        <w:rPr>
          <w:rFonts w:ascii="Arial" w:hAnsi="Arial" w:cs="Arial"/>
          <w:color w:val="0F9ED5" w:themeColor="accent4"/>
        </w:rPr>
        <w:t>Inducir la demanda de servicios de los eventos relacionados con las prioridades en salud pública y aquellos que ocasionen un alto impacto en salud pública.</w:t>
      </w:r>
    </w:p>
    <w:p w14:paraId="25C3F60C" w14:textId="6CAB1F45" w:rsidR="00430B73" w:rsidRPr="009960DB" w:rsidRDefault="00430B73" w:rsidP="00471495">
      <w:pPr>
        <w:spacing w:line="278" w:lineRule="auto"/>
        <w:jc w:val="both"/>
        <w:rPr>
          <w:rFonts w:ascii="Arial" w:hAnsi="Arial" w:cs="Arial"/>
          <w:sz w:val="24"/>
          <w:szCs w:val="24"/>
        </w:rPr>
      </w:pPr>
      <w:r w:rsidRPr="009960DB">
        <w:rPr>
          <w:rFonts w:ascii="Arial" w:hAnsi="Arial" w:cs="Arial"/>
          <w:sz w:val="24"/>
          <w:szCs w:val="24"/>
        </w:rPr>
        <w:t xml:space="preserve">En </w:t>
      </w:r>
      <w:r w:rsidR="00C83886" w:rsidRPr="009960DB">
        <w:rPr>
          <w:rFonts w:ascii="Arial" w:hAnsi="Arial" w:cs="Arial"/>
          <w:sz w:val="24"/>
          <w:szCs w:val="24"/>
        </w:rPr>
        <w:t>e</w:t>
      </w:r>
      <w:r w:rsidRPr="009960DB">
        <w:rPr>
          <w:rFonts w:ascii="Arial" w:hAnsi="Arial" w:cs="Arial"/>
          <w:sz w:val="24"/>
          <w:szCs w:val="24"/>
        </w:rPr>
        <w:t xml:space="preserve">l marco de las acciones de promoción y mantenimiento de la salud, se </w:t>
      </w:r>
      <w:r w:rsidR="00EC45E3" w:rsidRPr="009960DB">
        <w:rPr>
          <w:rFonts w:ascii="Arial" w:hAnsi="Arial" w:cs="Arial"/>
          <w:sz w:val="24"/>
          <w:szCs w:val="24"/>
        </w:rPr>
        <w:t>desarrollaron estrategias</w:t>
      </w:r>
      <w:r w:rsidRPr="009960DB">
        <w:rPr>
          <w:rFonts w:ascii="Arial" w:hAnsi="Arial" w:cs="Arial"/>
          <w:sz w:val="24"/>
          <w:szCs w:val="24"/>
        </w:rPr>
        <w:t xml:space="preserve"> orientadas a inducir la demanda de servicios relacionados con eventos priorizados en salud pública y aquellos que generen alto impacto en la morbilidad y calidad de vida de la población del territorio.</w:t>
      </w:r>
    </w:p>
    <w:p w14:paraId="69C2F2D0" w14:textId="77777777" w:rsidR="00430B73" w:rsidRPr="009960DB" w:rsidRDefault="00430B73" w:rsidP="00471495">
      <w:pPr>
        <w:spacing w:line="278" w:lineRule="auto"/>
        <w:jc w:val="both"/>
        <w:rPr>
          <w:rFonts w:ascii="Arial" w:hAnsi="Arial" w:cs="Arial"/>
          <w:sz w:val="24"/>
          <w:szCs w:val="24"/>
        </w:rPr>
      </w:pPr>
      <w:r w:rsidRPr="009960DB">
        <w:rPr>
          <w:rFonts w:ascii="Arial" w:hAnsi="Arial" w:cs="Arial"/>
          <w:sz w:val="24"/>
          <w:szCs w:val="24"/>
        </w:rPr>
        <w:t>Esta actividad comprende:</w:t>
      </w:r>
    </w:p>
    <w:p w14:paraId="76EA0833" w14:textId="77777777" w:rsidR="00430B73" w:rsidRPr="009960DB" w:rsidRDefault="00430B73" w:rsidP="00471495">
      <w:pPr>
        <w:numPr>
          <w:ilvl w:val="0"/>
          <w:numId w:val="11"/>
        </w:numPr>
        <w:spacing w:line="278" w:lineRule="auto"/>
        <w:jc w:val="both"/>
        <w:rPr>
          <w:rFonts w:ascii="Arial" w:hAnsi="Arial" w:cs="Arial"/>
          <w:sz w:val="24"/>
          <w:szCs w:val="24"/>
        </w:rPr>
      </w:pPr>
      <w:r w:rsidRPr="009960DB">
        <w:rPr>
          <w:rFonts w:ascii="Arial" w:hAnsi="Arial" w:cs="Arial"/>
          <w:sz w:val="24"/>
          <w:szCs w:val="24"/>
        </w:rPr>
        <w:t>Sensibilización comunitaria sobre la importancia de la consulta oportuna.</w:t>
      </w:r>
    </w:p>
    <w:p w14:paraId="0B498949" w14:textId="77777777" w:rsidR="00430B73" w:rsidRPr="009960DB" w:rsidRDefault="00430B73" w:rsidP="00471495">
      <w:pPr>
        <w:numPr>
          <w:ilvl w:val="0"/>
          <w:numId w:val="11"/>
        </w:numPr>
        <w:spacing w:line="278" w:lineRule="auto"/>
        <w:jc w:val="both"/>
        <w:rPr>
          <w:rFonts w:ascii="Arial" w:hAnsi="Arial" w:cs="Arial"/>
          <w:sz w:val="24"/>
          <w:szCs w:val="24"/>
        </w:rPr>
      </w:pPr>
      <w:r w:rsidRPr="009960DB">
        <w:rPr>
          <w:rFonts w:ascii="Arial" w:hAnsi="Arial" w:cs="Arial"/>
          <w:sz w:val="24"/>
          <w:szCs w:val="24"/>
        </w:rPr>
        <w:lastRenderedPageBreak/>
        <w:t>Educación frente a signos de alarma y factores de riesgo.</w:t>
      </w:r>
    </w:p>
    <w:p w14:paraId="1F2479A2" w14:textId="77777777" w:rsidR="00430B73" w:rsidRPr="009960DB" w:rsidRDefault="00430B73" w:rsidP="00471495">
      <w:pPr>
        <w:numPr>
          <w:ilvl w:val="0"/>
          <w:numId w:val="11"/>
        </w:numPr>
        <w:spacing w:line="278" w:lineRule="auto"/>
        <w:jc w:val="both"/>
        <w:rPr>
          <w:rFonts w:ascii="Arial" w:hAnsi="Arial" w:cs="Arial"/>
          <w:sz w:val="24"/>
          <w:szCs w:val="24"/>
        </w:rPr>
      </w:pPr>
      <w:r w:rsidRPr="009960DB">
        <w:rPr>
          <w:rFonts w:ascii="Arial" w:hAnsi="Arial" w:cs="Arial"/>
          <w:sz w:val="24"/>
          <w:szCs w:val="24"/>
        </w:rPr>
        <w:t>Orientación sobre rutas de acceso a los servicios de salud.</w:t>
      </w:r>
    </w:p>
    <w:p w14:paraId="555AF399" w14:textId="77777777" w:rsidR="00430B73" w:rsidRPr="009960DB" w:rsidRDefault="00430B73" w:rsidP="00471495">
      <w:pPr>
        <w:numPr>
          <w:ilvl w:val="0"/>
          <w:numId w:val="11"/>
        </w:numPr>
        <w:spacing w:line="278" w:lineRule="auto"/>
        <w:jc w:val="both"/>
        <w:rPr>
          <w:rFonts w:ascii="Arial" w:hAnsi="Arial" w:cs="Arial"/>
          <w:sz w:val="24"/>
          <w:szCs w:val="24"/>
        </w:rPr>
      </w:pPr>
      <w:r w:rsidRPr="009960DB">
        <w:rPr>
          <w:rFonts w:ascii="Arial" w:hAnsi="Arial" w:cs="Arial"/>
          <w:sz w:val="24"/>
          <w:szCs w:val="24"/>
        </w:rPr>
        <w:t>Canalización hacia programas de detección temprana, protección específica y control de enfermedades.</w:t>
      </w:r>
    </w:p>
    <w:p w14:paraId="1D4013D1" w14:textId="77777777" w:rsidR="00430B73" w:rsidRPr="009960DB" w:rsidRDefault="00430B73" w:rsidP="00471495">
      <w:pPr>
        <w:numPr>
          <w:ilvl w:val="0"/>
          <w:numId w:val="11"/>
        </w:numPr>
        <w:spacing w:line="278" w:lineRule="auto"/>
        <w:jc w:val="both"/>
        <w:rPr>
          <w:rFonts w:ascii="Arial" w:hAnsi="Arial" w:cs="Arial"/>
          <w:sz w:val="24"/>
          <w:szCs w:val="24"/>
        </w:rPr>
      </w:pPr>
      <w:r w:rsidRPr="009960DB">
        <w:rPr>
          <w:rFonts w:ascii="Arial" w:hAnsi="Arial" w:cs="Arial"/>
          <w:sz w:val="24"/>
          <w:szCs w:val="24"/>
        </w:rPr>
        <w:t>Seguimiento a población con inasistencia o baja adherencia a programas priorizados.</w:t>
      </w:r>
    </w:p>
    <w:p w14:paraId="3E450D98" w14:textId="37CAC9AE" w:rsidR="00430B73" w:rsidRPr="009960DB" w:rsidRDefault="00430B73" w:rsidP="00471495">
      <w:pPr>
        <w:spacing w:line="278" w:lineRule="auto"/>
        <w:jc w:val="both"/>
        <w:rPr>
          <w:rFonts w:ascii="Arial" w:hAnsi="Arial" w:cs="Arial"/>
          <w:sz w:val="24"/>
          <w:szCs w:val="24"/>
        </w:rPr>
      </w:pPr>
      <w:r w:rsidRPr="009960DB">
        <w:rPr>
          <w:rFonts w:ascii="Arial" w:hAnsi="Arial" w:cs="Arial"/>
          <w:sz w:val="24"/>
          <w:szCs w:val="24"/>
        </w:rPr>
        <w:t>La inducción de la demanda se desarrolla durante visitas domiciliarias, jornadas extramurales, actividades educativas y atenciones individuales, priorizando eventos definidos por la normatividad vigente y los lineamientos del Ministerio de Salud y Protección Social y el Instituto Nacional de Salud.</w:t>
      </w:r>
    </w:p>
    <w:p w14:paraId="7A2763CC" w14:textId="36CD4E7C" w:rsidR="00430B73" w:rsidRPr="009960DB" w:rsidRDefault="007A11CB" w:rsidP="00471495">
      <w:pPr>
        <w:spacing w:line="278" w:lineRule="auto"/>
        <w:jc w:val="both"/>
        <w:rPr>
          <w:rFonts w:ascii="Arial" w:hAnsi="Arial" w:cs="Arial"/>
          <w:sz w:val="24"/>
          <w:szCs w:val="24"/>
        </w:rPr>
      </w:pPr>
      <w:r w:rsidRPr="009960DB">
        <w:rPr>
          <w:rFonts w:ascii="Arial" w:hAnsi="Arial" w:cs="Arial"/>
          <w:sz w:val="24"/>
          <w:szCs w:val="24"/>
        </w:rPr>
        <w:t>Tuvo como finalidad</w:t>
      </w:r>
      <w:r w:rsidR="00430B73" w:rsidRPr="009960DB">
        <w:rPr>
          <w:rFonts w:ascii="Arial" w:hAnsi="Arial" w:cs="Arial"/>
          <w:sz w:val="24"/>
          <w:szCs w:val="24"/>
        </w:rPr>
        <w:t xml:space="preserve"> favorecer el acceso oportuno, disminuir complicaciones prevenibles y fortalecer la cultura del autocuidado en los micro</w:t>
      </w:r>
      <w:r w:rsidR="007D025C" w:rsidRPr="009960DB">
        <w:rPr>
          <w:rFonts w:ascii="Arial" w:hAnsi="Arial" w:cs="Arial"/>
          <w:sz w:val="24"/>
          <w:szCs w:val="24"/>
        </w:rPr>
        <w:t xml:space="preserve"> </w:t>
      </w:r>
      <w:r w:rsidR="00430B73" w:rsidRPr="009960DB">
        <w:rPr>
          <w:rFonts w:ascii="Arial" w:hAnsi="Arial" w:cs="Arial"/>
          <w:sz w:val="24"/>
          <w:szCs w:val="24"/>
        </w:rPr>
        <w:t>territorios intervenidos, especialmente en contextos rurales donde pueden existir barreras geográficas o administrativas para el acceso a los servicios.</w:t>
      </w:r>
    </w:p>
    <w:p w14:paraId="1443CA4A" w14:textId="77777777" w:rsidR="00D13020" w:rsidRPr="009960DB" w:rsidRDefault="00D13020" w:rsidP="00471495">
      <w:pPr>
        <w:spacing w:line="278" w:lineRule="auto"/>
        <w:jc w:val="both"/>
        <w:rPr>
          <w:rFonts w:ascii="Arial" w:hAnsi="Arial" w:cs="Arial"/>
          <w:sz w:val="24"/>
          <w:szCs w:val="24"/>
        </w:rPr>
      </w:pPr>
    </w:p>
    <w:p w14:paraId="5DF5F129" w14:textId="77777777" w:rsidR="00D13020" w:rsidRPr="009960DB" w:rsidRDefault="00D13020" w:rsidP="00471495">
      <w:pPr>
        <w:spacing w:line="278" w:lineRule="auto"/>
        <w:jc w:val="both"/>
        <w:rPr>
          <w:rFonts w:ascii="Arial" w:hAnsi="Arial" w:cs="Arial"/>
          <w:sz w:val="24"/>
          <w:szCs w:val="24"/>
        </w:rPr>
      </w:pPr>
    </w:p>
    <w:p w14:paraId="198A4731" w14:textId="77777777" w:rsidR="00086AB1" w:rsidRPr="009960DB" w:rsidRDefault="00086AB1" w:rsidP="00471495">
      <w:pPr>
        <w:spacing w:line="278" w:lineRule="auto"/>
        <w:jc w:val="both"/>
        <w:rPr>
          <w:rFonts w:ascii="Arial" w:hAnsi="Arial" w:cs="Arial"/>
          <w:b/>
          <w:bCs/>
          <w:sz w:val="24"/>
          <w:szCs w:val="24"/>
        </w:rPr>
      </w:pPr>
    </w:p>
    <w:p w14:paraId="72AE1E28" w14:textId="1FE7C556" w:rsidR="00D13020" w:rsidRPr="009960DB" w:rsidRDefault="007A02B2" w:rsidP="00471495">
      <w:pPr>
        <w:spacing w:line="278" w:lineRule="auto"/>
        <w:jc w:val="both"/>
        <w:rPr>
          <w:rFonts w:ascii="Arial" w:hAnsi="Arial" w:cs="Arial"/>
          <w:color w:val="0F9ED5" w:themeColor="accent4"/>
          <w:sz w:val="24"/>
          <w:szCs w:val="24"/>
        </w:rPr>
      </w:pPr>
      <w:r w:rsidRPr="009960DB">
        <w:rPr>
          <w:rFonts w:ascii="Arial" w:hAnsi="Arial" w:cs="Arial"/>
          <w:b/>
          <w:bCs/>
          <w:color w:val="0F9ED5" w:themeColor="accent4"/>
          <w:sz w:val="24"/>
          <w:szCs w:val="24"/>
        </w:rPr>
        <w:t>ACTIVIDAD N° 1</w:t>
      </w:r>
      <w:r w:rsidR="004D06AB" w:rsidRPr="009960DB">
        <w:rPr>
          <w:rFonts w:ascii="Arial" w:hAnsi="Arial" w:cs="Arial"/>
          <w:b/>
          <w:bCs/>
          <w:color w:val="0F9ED5" w:themeColor="accent4"/>
          <w:sz w:val="24"/>
          <w:szCs w:val="24"/>
        </w:rPr>
        <w:t>8</w:t>
      </w:r>
      <w:r w:rsidRPr="009960DB">
        <w:rPr>
          <w:rFonts w:ascii="Arial" w:hAnsi="Arial" w:cs="Arial"/>
          <w:b/>
          <w:bCs/>
          <w:color w:val="0F9ED5" w:themeColor="accent4"/>
          <w:sz w:val="24"/>
          <w:szCs w:val="24"/>
        </w:rPr>
        <w:t xml:space="preserve">: </w:t>
      </w:r>
      <w:r w:rsidRPr="009960DB">
        <w:rPr>
          <w:rFonts w:ascii="Arial" w:hAnsi="Arial" w:cs="Arial"/>
          <w:noProof/>
          <w:color w:val="0F9ED5" w:themeColor="accent4"/>
          <w:sz w:val="24"/>
          <w:szCs w:val="24"/>
        </w:rPr>
        <w:t>Gestionar el traslado a instituciones de salud de personas que requieran remisión urgente a partir de la identificación en la atención en salud. (Bitácora)</w:t>
      </w:r>
    </w:p>
    <w:p w14:paraId="61A97959" w14:textId="77777777" w:rsidR="00236DA6" w:rsidRPr="009960DB" w:rsidRDefault="00236DA6" w:rsidP="00471495">
      <w:pPr>
        <w:spacing w:line="278" w:lineRule="auto"/>
        <w:jc w:val="both"/>
        <w:rPr>
          <w:rFonts w:ascii="Arial" w:hAnsi="Arial" w:cs="Arial"/>
          <w:sz w:val="24"/>
          <w:szCs w:val="24"/>
        </w:rPr>
      </w:pPr>
      <w:r w:rsidRPr="009960DB">
        <w:rPr>
          <w:rFonts w:ascii="Arial" w:hAnsi="Arial" w:cs="Arial"/>
          <w:sz w:val="24"/>
          <w:szCs w:val="24"/>
        </w:rPr>
        <w:t>Para este periodo no se han identificado casos de alto riesgo que afecten la integridad vital de algún individuo dentro de los territorios atendidos.</w:t>
      </w:r>
      <w:r w:rsidR="007A02B2" w:rsidRPr="009960DB">
        <w:rPr>
          <w:rFonts w:ascii="Arial" w:hAnsi="Arial" w:cs="Arial"/>
          <w:sz w:val="24"/>
          <w:szCs w:val="24"/>
        </w:rPr>
        <w:t xml:space="preserve"> </w:t>
      </w:r>
    </w:p>
    <w:p w14:paraId="79A1A579" w14:textId="2CC04462" w:rsidR="00236DA6" w:rsidRPr="009960DB" w:rsidRDefault="00236DA6" w:rsidP="00471495">
      <w:pPr>
        <w:spacing w:line="278" w:lineRule="auto"/>
        <w:jc w:val="both"/>
        <w:rPr>
          <w:rFonts w:ascii="Arial" w:hAnsi="Arial" w:cs="Arial"/>
          <w:sz w:val="24"/>
          <w:szCs w:val="24"/>
        </w:rPr>
      </w:pPr>
      <w:r w:rsidRPr="009960DB">
        <w:rPr>
          <w:rFonts w:ascii="Arial" w:hAnsi="Arial" w:cs="Arial"/>
          <w:sz w:val="24"/>
          <w:szCs w:val="24"/>
        </w:rPr>
        <w:t>En e</w:t>
      </w:r>
      <w:r w:rsidR="00665AB0" w:rsidRPr="009960DB">
        <w:rPr>
          <w:rFonts w:ascii="Arial" w:hAnsi="Arial" w:cs="Arial"/>
          <w:sz w:val="24"/>
          <w:szCs w:val="24"/>
        </w:rPr>
        <w:t>l mes d</w:t>
      </w:r>
      <w:r w:rsidRPr="009960DB">
        <w:rPr>
          <w:rFonts w:ascii="Arial" w:hAnsi="Arial" w:cs="Arial"/>
          <w:sz w:val="24"/>
          <w:szCs w:val="24"/>
        </w:rPr>
        <w:t>e mayo</w:t>
      </w:r>
      <w:r w:rsidR="00971ECB" w:rsidRPr="009960DB">
        <w:rPr>
          <w:rFonts w:ascii="Arial" w:hAnsi="Arial" w:cs="Arial"/>
          <w:sz w:val="24"/>
          <w:szCs w:val="24"/>
        </w:rPr>
        <w:t xml:space="preserve"> </w:t>
      </w:r>
      <w:r w:rsidR="00665AB0" w:rsidRPr="009960DB">
        <w:rPr>
          <w:rFonts w:ascii="Arial" w:hAnsi="Arial" w:cs="Arial"/>
          <w:sz w:val="24"/>
          <w:szCs w:val="24"/>
        </w:rPr>
        <w:t xml:space="preserve">no se </w:t>
      </w:r>
      <w:r w:rsidR="00971ECB" w:rsidRPr="009960DB">
        <w:rPr>
          <w:rFonts w:ascii="Arial" w:hAnsi="Arial" w:cs="Arial"/>
          <w:sz w:val="24"/>
          <w:szCs w:val="24"/>
        </w:rPr>
        <w:t>presentaron casos</w:t>
      </w:r>
      <w:r w:rsidR="007A02B2" w:rsidRPr="009960DB">
        <w:rPr>
          <w:rFonts w:ascii="Arial" w:hAnsi="Arial" w:cs="Arial"/>
          <w:sz w:val="24"/>
          <w:szCs w:val="24"/>
        </w:rPr>
        <w:t xml:space="preserve"> </w:t>
      </w:r>
      <w:r w:rsidRPr="009960DB">
        <w:rPr>
          <w:rFonts w:ascii="Arial" w:hAnsi="Arial" w:cs="Arial"/>
          <w:sz w:val="24"/>
          <w:szCs w:val="24"/>
        </w:rPr>
        <w:t>que afecten a los individuos. Sin embargo, se ha estado atento en la búsqueda de prevenir afectaciones que atenten con la vida de los integrantes de las familias atendidas de los diferente micro territorios.</w:t>
      </w:r>
    </w:p>
    <w:p w14:paraId="23610599" w14:textId="6B7C8D6B" w:rsidR="007A02B2" w:rsidRPr="009960DB" w:rsidRDefault="00236DA6" w:rsidP="00471495">
      <w:pPr>
        <w:spacing w:line="278" w:lineRule="auto"/>
        <w:jc w:val="both"/>
        <w:rPr>
          <w:rFonts w:ascii="Arial" w:hAnsi="Arial" w:cs="Arial"/>
          <w:sz w:val="24"/>
          <w:szCs w:val="24"/>
        </w:rPr>
      </w:pPr>
      <w:r w:rsidRPr="009960DB">
        <w:rPr>
          <w:rFonts w:ascii="Arial" w:hAnsi="Arial" w:cs="Arial"/>
          <w:sz w:val="24"/>
          <w:szCs w:val="24"/>
        </w:rPr>
        <w:t>D</w:t>
      </w:r>
      <w:r w:rsidR="007A02B2" w:rsidRPr="009960DB">
        <w:rPr>
          <w:rFonts w:ascii="Arial" w:hAnsi="Arial" w:cs="Arial"/>
          <w:sz w:val="24"/>
          <w:szCs w:val="24"/>
        </w:rPr>
        <w:t xml:space="preserve">urante la atención en salud individual, familiar o comunitaria, se </w:t>
      </w:r>
      <w:r w:rsidR="004D06AB" w:rsidRPr="009960DB">
        <w:rPr>
          <w:rFonts w:ascii="Arial" w:hAnsi="Arial" w:cs="Arial"/>
          <w:sz w:val="24"/>
          <w:szCs w:val="24"/>
        </w:rPr>
        <w:t>identificará una</w:t>
      </w:r>
      <w:r w:rsidR="007A02B2" w:rsidRPr="009960DB">
        <w:rPr>
          <w:rFonts w:ascii="Arial" w:hAnsi="Arial" w:cs="Arial"/>
          <w:sz w:val="24"/>
          <w:szCs w:val="24"/>
        </w:rPr>
        <w:t xml:space="preserve"> situación que comprometa la vida, la integridad o la estabilidad clínica de la persona, se procederá a gestionar de manera inmediata el traslado a la institución de salud correspondiente, garantizando la activación oportuna de la ruta de atención.</w:t>
      </w:r>
    </w:p>
    <w:p w14:paraId="5C2086A9" w14:textId="77777777" w:rsidR="007A02B2" w:rsidRPr="009960DB" w:rsidRDefault="007A02B2" w:rsidP="00471495">
      <w:pPr>
        <w:spacing w:line="278" w:lineRule="auto"/>
        <w:jc w:val="both"/>
        <w:rPr>
          <w:rFonts w:ascii="Arial" w:hAnsi="Arial" w:cs="Arial"/>
          <w:sz w:val="24"/>
          <w:szCs w:val="24"/>
        </w:rPr>
      </w:pPr>
      <w:r w:rsidRPr="009960DB">
        <w:rPr>
          <w:rFonts w:ascii="Arial" w:hAnsi="Arial" w:cs="Arial"/>
          <w:sz w:val="24"/>
          <w:szCs w:val="24"/>
        </w:rPr>
        <w:t>Esta gestión incluirá:</w:t>
      </w:r>
    </w:p>
    <w:p w14:paraId="66DAF78E" w14:textId="77777777" w:rsidR="007A02B2" w:rsidRPr="009960DB" w:rsidRDefault="007A02B2" w:rsidP="00471495">
      <w:pPr>
        <w:numPr>
          <w:ilvl w:val="0"/>
          <w:numId w:val="12"/>
        </w:numPr>
        <w:spacing w:line="278" w:lineRule="auto"/>
        <w:jc w:val="both"/>
        <w:rPr>
          <w:rFonts w:ascii="Arial" w:hAnsi="Arial" w:cs="Arial"/>
          <w:sz w:val="24"/>
          <w:szCs w:val="24"/>
        </w:rPr>
      </w:pPr>
      <w:r w:rsidRPr="009960DB">
        <w:rPr>
          <w:rFonts w:ascii="Arial" w:hAnsi="Arial" w:cs="Arial"/>
          <w:sz w:val="24"/>
          <w:szCs w:val="24"/>
        </w:rPr>
        <w:t>Identificación y valoración inicial del evento que requiere remisión urgente.</w:t>
      </w:r>
    </w:p>
    <w:p w14:paraId="7957ED95" w14:textId="77777777" w:rsidR="007A02B2" w:rsidRPr="009960DB" w:rsidRDefault="007A02B2" w:rsidP="00471495">
      <w:pPr>
        <w:numPr>
          <w:ilvl w:val="0"/>
          <w:numId w:val="12"/>
        </w:numPr>
        <w:spacing w:line="278" w:lineRule="auto"/>
        <w:jc w:val="both"/>
        <w:rPr>
          <w:rFonts w:ascii="Arial" w:hAnsi="Arial" w:cs="Arial"/>
          <w:sz w:val="24"/>
          <w:szCs w:val="24"/>
        </w:rPr>
      </w:pPr>
      <w:r w:rsidRPr="009960DB">
        <w:rPr>
          <w:rFonts w:ascii="Arial" w:hAnsi="Arial" w:cs="Arial"/>
          <w:sz w:val="24"/>
          <w:szCs w:val="24"/>
        </w:rPr>
        <w:t>Activación de la red de servicios (E.S.E., centro regulador o línea de emergencia según corresponda).</w:t>
      </w:r>
    </w:p>
    <w:p w14:paraId="3D4255A8" w14:textId="77777777" w:rsidR="007A02B2" w:rsidRPr="009960DB" w:rsidRDefault="007A02B2" w:rsidP="00471495">
      <w:pPr>
        <w:numPr>
          <w:ilvl w:val="0"/>
          <w:numId w:val="12"/>
        </w:numPr>
        <w:spacing w:line="278" w:lineRule="auto"/>
        <w:jc w:val="both"/>
        <w:rPr>
          <w:rFonts w:ascii="Arial" w:hAnsi="Arial" w:cs="Arial"/>
          <w:sz w:val="24"/>
          <w:szCs w:val="24"/>
        </w:rPr>
      </w:pPr>
      <w:r w:rsidRPr="009960DB">
        <w:rPr>
          <w:rFonts w:ascii="Arial" w:hAnsi="Arial" w:cs="Arial"/>
          <w:sz w:val="24"/>
          <w:szCs w:val="24"/>
        </w:rPr>
        <w:t>Coordinación con familiares o cuidadores para facilitar el traslado.</w:t>
      </w:r>
    </w:p>
    <w:p w14:paraId="34DCD07E" w14:textId="77777777" w:rsidR="007A02B2" w:rsidRPr="009960DB" w:rsidRDefault="007A02B2" w:rsidP="00471495">
      <w:pPr>
        <w:numPr>
          <w:ilvl w:val="0"/>
          <w:numId w:val="12"/>
        </w:numPr>
        <w:spacing w:line="278" w:lineRule="auto"/>
        <w:jc w:val="both"/>
        <w:rPr>
          <w:rFonts w:ascii="Arial" w:hAnsi="Arial" w:cs="Arial"/>
          <w:sz w:val="24"/>
          <w:szCs w:val="24"/>
        </w:rPr>
      </w:pPr>
      <w:r w:rsidRPr="009960DB">
        <w:rPr>
          <w:rFonts w:ascii="Arial" w:hAnsi="Arial" w:cs="Arial"/>
          <w:sz w:val="24"/>
          <w:szCs w:val="24"/>
        </w:rPr>
        <w:t>Registro detallado del caso en bitácora institucional, consignando fecha, motivo de remisión, acciones realizadas y entidad receptora.</w:t>
      </w:r>
    </w:p>
    <w:p w14:paraId="16375009" w14:textId="77777777" w:rsidR="007A02B2" w:rsidRPr="009960DB" w:rsidRDefault="007A02B2" w:rsidP="00471495">
      <w:pPr>
        <w:numPr>
          <w:ilvl w:val="0"/>
          <w:numId w:val="12"/>
        </w:numPr>
        <w:spacing w:line="278" w:lineRule="auto"/>
        <w:jc w:val="both"/>
        <w:rPr>
          <w:rFonts w:ascii="Arial" w:hAnsi="Arial" w:cs="Arial"/>
          <w:sz w:val="24"/>
          <w:szCs w:val="24"/>
        </w:rPr>
      </w:pPr>
      <w:r w:rsidRPr="009960DB">
        <w:rPr>
          <w:rFonts w:ascii="Arial" w:hAnsi="Arial" w:cs="Arial"/>
          <w:sz w:val="24"/>
          <w:szCs w:val="24"/>
        </w:rPr>
        <w:t>Seguimiento posterior para verificar la recepción y continuidad de la atención.</w:t>
      </w:r>
    </w:p>
    <w:p w14:paraId="63063013" w14:textId="77777777" w:rsidR="007A02B2" w:rsidRPr="009960DB" w:rsidRDefault="007A02B2" w:rsidP="00471495">
      <w:pPr>
        <w:spacing w:line="278" w:lineRule="auto"/>
        <w:jc w:val="both"/>
        <w:rPr>
          <w:rFonts w:ascii="Arial" w:hAnsi="Arial" w:cs="Arial"/>
          <w:sz w:val="24"/>
          <w:szCs w:val="24"/>
        </w:rPr>
      </w:pPr>
      <w:r w:rsidRPr="009960DB">
        <w:rPr>
          <w:rFonts w:ascii="Arial" w:hAnsi="Arial" w:cs="Arial"/>
          <w:sz w:val="24"/>
          <w:szCs w:val="24"/>
        </w:rPr>
        <w:lastRenderedPageBreak/>
        <w:t>El procedimiento se desarrollará conforme a los lineamientos establecidos por el Ministerio de Salud y Protección Social y los protocolos institucionales vigentes, priorizando la oportunidad, la seguridad del paciente y la trazabilidad del evento.</w:t>
      </w:r>
    </w:p>
    <w:p w14:paraId="7F6F3BB0" w14:textId="77777777" w:rsidR="007A02B2" w:rsidRPr="009960DB" w:rsidRDefault="007A02B2" w:rsidP="00471495">
      <w:pPr>
        <w:spacing w:line="278" w:lineRule="auto"/>
        <w:jc w:val="both"/>
        <w:rPr>
          <w:rFonts w:ascii="Arial" w:hAnsi="Arial" w:cs="Arial"/>
          <w:sz w:val="24"/>
          <w:szCs w:val="24"/>
        </w:rPr>
      </w:pPr>
      <w:r w:rsidRPr="009960DB">
        <w:rPr>
          <w:rFonts w:ascii="Arial" w:hAnsi="Arial" w:cs="Arial"/>
          <w:sz w:val="24"/>
          <w:szCs w:val="24"/>
        </w:rPr>
        <w:t>La finalidad de esta acción es garantizar la atención integral y reducir el riesgo de complicaciones derivadas de demoras en el acceso a servicios de urgencia, especialmente en contextos rurales donde las barreras geográficas pueden impactar la respuesta oportuna.</w:t>
      </w:r>
    </w:p>
    <w:p w14:paraId="1669FF5A" w14:textId="5F791777" w:rsidR="00086AB1" w:rsidRPr="009960DB" w:rsidRDefault="007D025C" w:rsidP="00471495">
      <w:pPr>
        <w:pStyle w:val="NormalWeb"/>
        <w:jc w:val="both"/>
        <w:rPr>
          <w:rFonts w:ascii="Arial" w:hAnsi="Arial" w:cs="Arial"/>
          <w:i/>
          <w:iCs/>
        </w:rPr>
      </w:pPr>
      <w:r w:rsidRPr="009960DB">
        <w:rPr>
          <w:rFonts w:ascii="Arial" w:hAnsi="Arial" w:cs="Arial"/>
          <w:i/>
          <w:iCs/>
        </w:rPr>
        <w:t xml:space="preserve">En este periodo no se han </w:t>
      </w:r>
      <w:r w:rsidR="00FB63D8" w:rsidRPr="009960DB">
        <w:rPr>
          <w:rFonts w:ascii="Arial" w:hAnsi="Arial" w:cs="Arial"/>
          <w:i/>
          <w:iCs/>
        </w:rPr>
        <w:t>identificado</w:t>
      </w:r>
      <w:r w:rsidRPr="009960DB">
        <w:rPr>
          <w:rFonts w:ascii="Arial" w:hAnsi="Arial" w:cs="Arial"/>
          <w:i/>
          <w:iCs/>
        </w:rPr>
        <w:t xml:space="preserve"> casos de urgencias de </w:t>
      </w:r>
      <w:r w:rsidR="00FB63D8" w:rsidRPr="009960DB">
        <w:rPr>
          <w:rFonts w:ascii="Arial" w:hAnsi="Arial" w:cs="Arial"/>
          <w:i/>
          <w:iCs/>
        </w:rPr>
        <w:t>remisión</w:t>
      </w:r>
      <w:r w:rsidRPr="009960DB">
        <w:rPr>
          <w:rFonts w:ascii="Arial" w:hAnsi="Arial" w:cs="Arial"/>
          <w:i/>
          <w:iCs/>
        </w:rPr>
        <w:t xml:space="preserve">, sin embargo, se viene haciendo promoción y </w:t>
      </w:r>
      <w:r w:rsidR="00FB63D8" w:rsidRPr="009960DB">
        <w:rPr>
          <w:rFonts w:ascii="Arial" w:hAnsi="Arial" w:cs="Arial"/>
          <w:i/>
          <w:iCs/>
        </w:rPr>
        <w:t>prevención</w:t>
      </w:r>
      <w:r w:rsidRPr="009960DB">
        <w:rPr>
          <w:rFonts w:ascii="Arial" w:hAnsi="Arial" w:cs="Arial"/>
          <w:i/>
          <w:iCs/>
        </w:rPr>
        <w:t xml:space="preserve"> temprana en los hogares para </w:t>
      </w:r>
      <w:r w:rsidR="00FB63D8" w:rsidRPr="009960DB">
        <w:rPr>
          <w:rFonts w:ascii="Arial" w:hAnsi="Arial" w:cs="Arial"/>
          <w:i/>
          <w:iCs/>
        </w:rPr>
        <w:t>la</w:t>
      </w:r>
      <w:r w:rsidRPr="009960DB">
        <w:rPr>
          <w:rFonts w:ascii="Arial" w:hAnsi="Arial" w:cs="Arial"/>
          <w:i/>
          <w:iCs/>
        </w:rPr>
        <w:t xml:space="preserve"> activación y la complejidad de la misma. </w:t>
      </w:r>
      <w:r w:rsidR="00FB63D8" w:rsidRPr="009960DB">
        <w:rPr>
          <w:rFonts w:ascii="Arial" w:hAnsi="Arial" w:cs="Arial"/>
          <w:i/>
          <w:iCs/>
        </w:rPr>
        <w:t>Además,</w:t>
      </w:r>
      <w:r w:rsidRPr="009960DB">
        <w:rPr>
          <w:rFonts w:ascii="Arial" w:hAnsi="Arial" w:cs="Arial"/>
          <w:i/>
          <w:iCs/>
        </w:rPr>
        <w:t xml:space="preserve"> se orienta a</w:t>
      </w:r>
      <w:r w:rsidR="00FB63D8" w:rsidRPr="009960DB">
        <w:rPr>
          <w:rFonts w:ascii="Arial" w:hAnsi="Arial" w:cs="Arial"/>
          <w:i/>
          <w:iCs/>
        </w:rPr>
        <w:t xml:space="preserve"> l</w:t>
      </w:r>
      <w:r w:rsidRPr="009960DB">
        <w:rPr>
          <w:rFonts w:ascii="Arial" w:hAnsi="Arial" w:cs="Arial"/>
          <w:i/>
          <w:iCs/>
        </w:rPr>
        <w:t xml:space="preserve">as familias para que comprendan </w:t>
      </w:r>
      <w:r w:rsidR="00FB63D8" w:rsidRPr="009960DB">
        <w:rPr>
          <w:rFonts w:ascii="Arial" w:hAnsi="Arial" w:cs="Arial"/>
          <w:i/>
          <w:iCs/>
        </w:rPr>
        <w:t>las diferentes necesidades y la priorización de las mismas para garantizar la salud en sus territorios tanto psíquica como biológica.</w:t>
      </w:r>
    </w:p>
    <w:p w14:paraId="73F65C59" w14:textId="77777777" w:rsidR="00086AB1" w:rsidRPr="009960DB" w:rsidRDefault="00086AB1" w:rsidP="00471495">
      <w:pPr>
        <w:pStyle w:val="NormalWeb"/>
        <w:jc w:val="both"/>
        <w:rPr>
          <w:rFonts w:ascii="Arial" w:hAnsi="Arial" w:cs="Arial"/>
          <w:b/>
          <w:bCs/>
          <w:color w:val="0F9ED5" w:themeColor="accent4"/>
        </w:rPr>
      </w:pPr>
    </w:p>
    <w:p w14:paraId="1C48F38D" w14:textId="7B75DEEE" w:rsidR="0020233E" w:rsidRPr="009960DB" w:rsidRDefault="007A02B2" w:rsidP="00471495">
      <w:pPr>
        <w:pStyle w:val="NormalWeb"/>
        <w:jc w:val="both"/>
        <w:rPr>
          <w:rFonts w:ascii="Arial" w:hAnsi="Arial" w:cs="Arial"/>
          <w:color w:val="0F9ED5" w:themeColor="accent4"/>
        </w:rPr>
      </w:pPr>
      <w:r w:rsidRPr="009960DB">
        <w:rPr>
          <w:rFonts w:ascii="Arial" w:hAnsi="Arial" w:cs="Arial"/>
          <w:b/>
          <w:bCs/>
          <w:color w:val="0F9ED5" w:themeColor="accent4"/>
        </w:rPr>
        <w:t>ACTIVIDAD N° 1</w:t>
      </w:r>
      <w:r w:rsidR="004D06AB" w:rsidRPr="009960DB">
        <w:rPr>
          <w:rFonts w:ascii="Arial" w:hAnsi="Arial" w:cs="Arial"/>
          <w:b/>
          <w:bCs/>
          <w:color w:val="0F9ED5" w:themeColor="accent4"/>
        </w:rPr>
        <w:t>9</w:t>
      </w:r>
      <w:r w:rsidRPr="009960DB">
        <w:rPr>
          <w:rFonts w:ascii="Arial" w:hAnsi="Arial" w:cs="Arial"/>
          <w:b/>
          <w:bCs/>
          <w:color w:val="0F9ED5" w:themeColor="accent4"/>
        </w:rPr>
        <w:t>:</w:t>
      </w:r>
      <w:r w:rsidRPr="009960DB">
        <w:rPr>
          <w:rFonts w:ascii="Arial" w:hAnsi="Arial" w:cs="Arial"/>
        </w:rPr>
        <w:t xml:space="preserve"> </w:t>
      </w:r>
      <w:r w:rsidRPr="009960DB">
        <w:rPr>
          <w:rFonts w:ascii="Arial" w:hAnsi="Arial" w:cs="Arial"/>
          <w:color w:val="0F9ED5" w:themeColor="accent4"/>
        </w:rPr>
        <w:t>Informar a las familias sobre el portafolio de servicio de salud de otros sectores de Acuerdo con sus necesidades.</w:t>
      </w:r>
    </w:p>
    <w:p w14:paraId="3B0852F3" w14:textId="0202B469" w:rsidR="008778B1" w:rsidRPr="009960DB" w:rsidRDefault="008778B1" w:rsidP="00471495">
      <w:pPr>
        <w:jc w:val="both"/>
        <w:rPr>
          <w:rFonts w:ascii="Arial" w:hAnsi="Arial" w:cs="Arial"/>
          <w:sz w:val="24"/>
          <w:szCs w:val="24"/>
        </w:rPr>
      </w:pPr>
      <w:r w:rsidRPr="009960DB">
        <w:rPr>
          <w:rFonts w:ascii="Arial" w:hAnsi="Arial" w:cs="Arial"/>
          <w:sz w:val="24"/>
          <w:szCs w:val="24"/>
        </w:rPr>
        <w:t>En</w:t>
      </w:r>
      <w:r w:rsidR="00FD6666" w:rsidRPr="009960DB">
        <w:rPr>
          <w:rFonts w:ascii="Arial" w:hAnsi="Arial" w:cs="Arial"/>
          <w:sz w:val="24"/>
          <w:szCs w:val="24"/>
        </w:rPr>
        <w:t xml:space="preserve"> esta </w:t>
      </w:r>
      <w:r w:rsidR="00BD39B3" w:rsidRPr="009960DB">
        <w:rPr>
          <w:rFonts w:ascii="Arial" w:hAnsi="Arial" w:cs="Arial"/>
          <w:sz w:val="24"/>
          <w:szCs w:val="24"/>
        </w:rPr>
        <w:t>tercera</w:t>
      </w:r>
      <w:r w:rsidR="00FD6666" w:rsidRPr="009960DB">
        <w:rPr>
          <w:rFonts w:ascii="Arial" w:hAnsi="Arial" w:cs="Arial"/>
          <w:sz w:val="24"/>
          <w:szCs w:val="24"/>
        </w:rPr>
        <w:t xml:space="preserve"> entrega correspondiente al mes de </w:t>
      </w:r>
      <w:r w:rsidR="00CB0659" w:rsidRPr="009960DB">
        <w:rPr>
          <w:rFonts w:ascii="Arial" w:hAnsi="Arial" w:cs="Arial"/>
          <w:sz w:val="24"/>
          <w:szCs w:val="24"/>
        </w:rPr>
        <w:t>mayo</w:t>
      </w:r>
      <w:r w:rsidR="00971ECB" w:rsidRPr="009960DB">
        <w:rPr>
          <w:rFonts w:ascii="Arial" w:hAnsi="Arial" w:cs="Arial"/>
          <w:sz w:val="24"/>
          <w:szCs w:val="24"/>
        </w:rPr>
        <w:t xml:space="preserve"> 2026 el</w:t>
      </w:r>
      <w:r w:rsidRPr="009960DB">
        <w:rPr>
          <w:rFonts w:ascii="Arial" w:hAnsi="Arial" w:cs="Arial"/>
          <w:sz w:val="24"/>
          <w:szCs w:val="24"/>
        </w:rPr>
        <w:t xml:space="preserve"> marco del abordaje familiar en los </w:t>
      </w:r>
      <w:r w:rsidR="00CB0659" w:rsidRPr="009960DB">
        <w:rPr>
          <w:rFonts w:ascii="Arial" w:hAnsi="Arial" w:cs="Arial"/>
          <w:sz w:val="24"/>
          <w:szCs w:val="24"/>
        </w:rPr>
        <w:t>micro territorios</w:t>
      </w:r>
      <w:r w:rsidRPr="009960DB">
        <w:rPr>
          <w:rFonts w:ascii="Arial" w:hAnsi="Arial" w:cs="Arial"/>
          <w:sz w:val="24"/>
          <w:szCs w:val="24"/>
        </w:rPr>
        <w:t xml:space="preserve"> asignados, se</w:t>
      </w:r>
      <w:r w:rsidR="00FD6666" w:rsidRPr="009960DB">
        <w:rPr>
          <w:rFonts w:ascii="Arial" w:hAnsi="Arial" w:cs="Arial"/>
          <w:sz w:val="24"/>
          <w:szCs w:val="24"/>
        </w:rPr>
        <w:t xml:space="preserve"> </w:t>
      </w:r>
      <w:r w:rsidR="00CB0659" w:rsidRPr="009960DB">
        <w:rPr>
          <w:rFonts w:ascii="Arial" w:hAnsi="Arial" w:cs="Arial"/>
          <w:sz w:val="24"/>
          <w:szCs w:val="24"/>
        </w:rPr>
        <w:t xml:space="preserve">sigue desarrollando </w:t>
      </w:r>
      <w:r w:rsidR="00971ECB" w:rsidRPr="009960DB">
        <w:rPr>
          <w:rFonts w:ascii="Arial" w:hAnsi="Arial" w:cs="Arial"/>
          <w:sz w:val="24"/>
          <w:szCs w:val="24"/>
        </w:rPr>
        <w:t>la</w:t>
      </w:r>
      <w:r w:rsidRPr="009960DB">
        <w:rPr>
          <w:rFonts w:ascii="Arial" w:hAnsi="Arial" w:cs="Arial"/>
          <w:sz w:val="24"/>
          <w:szCs w:val="24"/>
        </w:rPr>
        <w:t xml:space="preserve"> socialización del portafolio de servicios de salud y de la oferta intersectorial disponible, de acuerdo con las necesidades identificadas en cada familia.</w:t>
      </w:r>
    </w:p>
    <w:p w14:paraId="49631AB4" w14:textId="77777777" w:rsidR="008778B1" w:rsidRPr="009960DB" w:rsidRDefault="008778B1" w:rsidP="00471495">
      <w:pPr>
        <w:jc w:val="both"/>
        <w:rPr>
          <w:rFonts w:ascii="Arial" w:hAnsi="Arial" w:cs="Arial"/>
          <w:sz w:val="24"/>
          <w:szCs w:val="24"/>
        </w:rPr>
      </w:pPr>
      <w:r w:rsidRPr="009960DB">
        <w:rPr>
          <w:rFonts w:ascii="Arial" w:hAnsi="Arial" w:cs="Arial"/>
          <w:sz w:val="24"/>
          <w:szCs w:val="24"/>
        </w:rPr>
        <w:t>Durante las visitas domiciliarias y atenciones individuales se brinda información clara y contextualizada sobre:</w:t>
      </w:r>
    </w:p>
    <w:p w14:paraId="7A0450D7" w14:textId="77777777" w:rsidR="008778B1" w:rsidRPr="009960DB" w:rsidRDefault="008778B1" w:rsidP="00471495">
      <w:pPr>
        <w:numPr>
          <w:ilvl w:val="0"/>
          <w:numId w:val="13"/>
        </w:numPr>
        <w:jc w:val="both"/>
        <w:rPr>
          <w:rFonts w:ascii="Arial" w:hAnsi="Arial" w:cs="Arial"/>
          <w:sz w:val="24"/>
          <w:szCs w:val="24"/>
        </w:rPr>
      </w:pPr>
      <w:r w:rsidRPr="009960DB">
        <w:rPr>
          <w:rFonts w:ascii="Arial" w:hAnsi="Arial" w:cs="Arial"/>
          <w:sz w:val="24"/>
          <w:szCs w:val="24"/>
        </w:rPr>
        <w:t>Servicios de promoción y mantenimiento de la salud.</w:t>
      </w:r>
    </w:p>
    <w:p w14:paraId="129E4610" w14:textId="77777777" w:rsidR="008778B1" w:rsidRPr="009960DB" w:rsidRDefault="008778B1" w:rsidP="00471495">
      <w:pPr>
        <w:numPr>
          <w:ilvl w:val="0"/>
          <w:numId w:val="13"/>
        </w:numPr>
        <w:jc w:val="both"/>
        <w:rPr>
          <w:rFonts w:ascii="Arial" w:hAnsi="Arial" w:cs="Arial"/>
          <w:sz w:val="24"/>
          <w:szCs w:val="24"/>
        </w:rPr>
      </w:pPr>
      <w:r w:rsidRPr="009960DB">
        <w:rPr>
          <w:rFonts w:ascii="Arial" w:hAnsi="Arial" w:cs="Arial"/>
          <w:sz w:val="24"/>
          <w:szCs w:val="24"/>
        </w:rPr>
        <w:t>Atención en salud mental.</w:t>
      </w:r>
    </w:p>
    <w:p w14:paraId="5CF29453" w14:textId="77777777" w:rsidR="008778B1" w:rsidRPr="009960DB" w:rsidRDefault="008778B1" w:rsidP="00471495">
      <w:pPr>
        <w:numPr>
          <w:ilvl w:val="0"/>
          <w:numId w:val="13"/>
        </w:numPr>
        <w:jc w:val="both"/>
        <w:rPr>
          <w:rFonts w:ascii="Arial" w:hAnsi="Arial" w:cs="Arial"/>
          <w:sz w:val="24"/>
          <w:szCs w:val="24"/>
        </w:rPr>
      </w:pPr>
      <w:r w:rsidRPr="009960DB">
        <w:rPr>
          <w:rFonts w:ascii="Arial" w:hAnsi="Arial" w:cs="Arial"/>
          <w:sz w:val="24"/>
          <w:szCs w:val="24"/>
        </w:rPr>
        <w:t>Rutas de atención en casos de riesgo psicosocial.</w:t>
      </w:r>
    </w:p>
    <w:p w14:paraId="61311D0D" w14:textId="77777777" w:rsidR="008778B1" w:rsidRPr="009960DB" w:rsidRDefault="008778B1" w:rsidP="00471495">
      <w:pPr>
        <w:numPr>
          <w:ilvl w:val="0"/>
          <w:numId w:val="13"/>
        </w:numPr>
        <w:jc w:val="both"/>
        <w:rPr>
          <w:rFonts w:ascii="Arial" w:hAnsi="Arial" w:cs="Arial"/>
          <w:sz w:val="24"/>
          <w:szCs w:val="24"/>
        </w:rPr>
      </w:pPr>
      <w:r w:rsidRPr="009960DB">
        <w:rPr>
          <w:rFonts w:ascii="Arial" w:hAnsi="Arial" w:cs="Arial"/>
          <w:sz w:val="24"/>
          <w:szCs w:val="24"/>
        </w:rPr>
        <w:t>Servicios disponibles en modalidad intramural y extramural.</w:t>
      </w:r>
    </w:p>
    <w:p w14:paraId="343460F4" w14:textId="77777777" w:rsidR="008778B1" w:rsidRPr="009960DB" w:rsidRDefault="008778B1" w:rsidP="00471495">
      <w:pPr>
        <w:numPr>
          <w:ilvl w:val="0"/>
          <w:numId w:val="13"/>
        </w:numPr>
        <w:jc w:val="both"/>
        <w:rPr>
          <w:rFonts w:ascii="Arial" w:hAnsi="Arial" w:cs="Arial"/>
          <w:sz w:val="24"/>
          <w:szCs w:val="24"/>
        </w:rPr>
      </w:pPr>
      <w:r w:rsidRPr="009960DB">
        <w:rPr>
          <w:rFonts w:ascii="Arial" w:hAnsi="Arial" w:cs="Arial"/>
          <w:sz w:val="24"/>
          <w:szCs w:val="24"/>
        </w:rPr>
        <w:t>Acceso a programas institucionales y apoyos complementarios.</w:t>
      </w:r>
    </w:p>
    <w:p w14:paraId="58783353" w14:textId="77777777" w:rsidR="008778B1" w:rsidRPr="009960DB" w:rsidRDefault="008778B1" w:rsidP="00471495">
      <w:pPr>
        <w:jc w:val="both"/>
        <w:rPr>
          <w:rFonts w:ascii="Arial" w:hAnsi="Arial" w:cs="Arial"/>
          <w:sz w:val="24"/>
          <w:szCs w:val="24"/>
        </w:rPr>
      </w:pPr>
      <w:r w:rsidRPr="009960DB">
        <w:rPr>
          <w:rFonts w:ascii="Arial" w:hAnsi="Arial" w:cs="Arial"/>
          <w:sz w:val="24"/>
          <w:szCs w:val="24"/>
        </w:rPr>
        <w:t>Como apoyo pedagógico, se están entregando folletos impresos con el portafolio de servicios, haciendo especial énfasis en la oferta en salud mental, incluyendo orientación psicológica, detección temprana de riesgos, atención a consumo de sustancias psicoactivas y rutas de atención ante riesgo suicida.</w:t>
      </w:r>
    </w:p>
    <w:p w14:paraId="1655EA52" w14:textId="77777777" w:rsidR="008778B1" w:rsidRPr="009960DB" w:rsidRDefault="008778B1" w:rsidP="00471495">
      <w:pPr>
        <w:jc w:val="both"/>
        <w:rPr>
          <w:rFonts w:ascii="Arial" w:hAnsi="Arial" w:cs="Arial"/>
          <w:sz w:val="24"/>
          <w:szCs w:val="24"/>
        </w:rPr>
      </w:pPr>
      <w:r w:rsidRPr="009960DB">
        <w:rPr>
          <w:rFonts w:ascii="Arial" w:hAnsi="Arial" w:cs="Arial"/>
          <w:sz w:val="24"/>
          <w:szCs w:val="24"/>
        </w:rPr>
        <w:t>Esta acción busca fortalecer el conocimiento comunitario sobre los servicios disponibles, reducir barreras de acceso asociadas al desconocimiento institucional y promover la búsqueda oportuna de ayuda, en coherencia con los lineamientos del Ministerio de Salud y Protección Social para la gestión integral del riesgo y la garantía del derecho a la salud.</w:t>
      </w:r>
    </w:p>
    <w:p w14:paraId="790B063B" w14:textId="77777777" w:rsidR="008778B1" w:rsidRPr="009960DB" w:rsidRDefault="008778B1" w:rsidP="00471495">
      <w:pPr>
        <w:jc w:val="both"/>
        <w:rPr>
          <w:rFonts w:ascii="Arial" w:hAnsi="Arial" w:cs="Arial"/>
          <w:sz w:val="24"/>
          <w:szCs w:val="24"/>
        </w:rPr>
      </w:pPr>
      <w:r w:rsidRPr="009960DB">
        <w:rPr>
          <w:rFonts w:ascii="Arial" w:hAnsi="Arial" w:cs="Arial"/>
          <w:sz w:val="24"/>
          <w:szCs w:val="24"/>
        </w:rPr>
        <w:t>Asimismo, contribuye al empoderamiento familiar y al fortalecimiento de la corresponsabilidad en el cuidado de la salud física y mental en el territorio.</w:t>
      </w:r>
    </w:p>
    <w:p w14:paraId="370D53F3" w14:textId="2D4212A9" w:rsidR="00B9618D" w:rsidRPr="009960DB" w:rsidRDefault="00B9618D" w:rsidP="00471495">
      <w:pPr>
        <w:jc w:val="both"/>
        <w:rPr>
          <w:rFonts w:ascii="Arial" w:hAnsi="Arial" w:cs="Arial"/>
          <w:sz w:val="24"/>
          <w:szCs w:val="24"/>
        </w:rPr>
      </w:pPr>
    </w:p>
    <w:p w14:paraId="12AC7B56" w14:textId="77777777" w:rsidR="00086AB1" w:rsidRPr="009960DB" w:rsidRDefault="00086AB1" w:rsidP="00471495">
      <w:pPr>
        <w:spacing w:after="200"/>
        <w:jc w:val="both"/>
        <w:rPr>
          <w:rFonts w:ascii="Arial" w:hAnsi="Arial" w:cs="Arial"/>
          <w:sz w:val="24"/>
          <w:szCs w:val="24"/>
        </w:rPr>
      </w:pPr>
      <w:r w:rsidRPr="009960DB">
        <w:rPr>
          <w:rFonts w:ascii="Arial" w:hAnsi="Arial" w:cs="Arial"/>
          <w:b/>
          <w:bCs/>
          <w:color w:val="0F9ED5" w:themeColor="accent4"/>
          <w:sz w:val="24"/>
          <w:szCs w:val="24"/>
        </w:rPr>
        <w:t>EVIDENCIAS FOTOGRAFICAS</w:t>
      </w:r>
    </w:p>
    <w:p w14:paraId="7E0450BB" w14:textId="7F805EF1" w:rsidR="00086AB1" w:rsidRPr="009960DB" w:rsidRDefault="004531A2" w:rsidP="00471495">
      <w:pPr>
        <w:spacing w:line="278" w:lineRule="auto"/>
        <w:jc w:val="both"/>
        <w:rPr>
          <w:rFonts w:ascii="Arial" w:hAnsi="Arial" w:cs="Arial"/>
          <w:sz w:val="24"/>
          <w:szCs w:val="24"/>
        </w:rPr>
      </w:pPr>
      <w:r w:rsidRPr="009960DB">
        <w:rPr>
          <w:rFonts w:ascii="Arial" w:hAnsi="Arial" w:cs="Arial"/>
          <w:noProof/>
          <w:sz w:val="24"/>
          <w:szCs w:val="24"/>
          <w14:ligatures w14:val="none"/>
        </w:rPr>
        <w:lastRenderedPageBreak/>
        <w:drawing>
          <wp:inline distT="0" distB="0" distL="0" distR="0" wp14:anchorId="76B27AE2" wp14:editId="6DF41C9E">
            <wp:extent cx="2700000" cy="2026800"/>
            <wp:effectExtent l="0" t="0" r="5715" b="0"/>
            <wp:docPr id="1940870293" name="Imagen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0870293" name="Imagen 1940870293"/>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2700000" cy="2026800"/>
                    </a:xfrm>
                    <a:prstGeom prst="rect">
                      <a:avLst/>
                    </a:prstGeom>
                  </pic:spPr>
                </pic:pic>
              </a:graphicData>
            </a:graphic>
          </wp:inline>
        </w:drawing>
      </w:r>
      <w:r w:rsidRPr="009960DB">
        <w:rPr>
          <w:rFonts w:ascii="Arial" w:hAnsi="Arial" w:cs="Arial"/>
          <w:sz w:val="24"/>
          <w:szCs w:val="24"/>
        </w:rPr>
        <w:t xml:space="preserve">   </w:t>
      </w:r>
      <w:r w:rsidRPr="009960DB">
        <w:rPr>
          <w:rFonts w:ascii="Arial" w:hAnsi="Arial" w:cs="Arial"/>
          <w:noProof/>
          <w:sz w:val="24"/>
          <w:szCs w:val="24"/>
          <w14:ligatures w14:val="none"/>
        </w:rPr>
        <w:drawing>
          <wp:inline distT="0" distB="0" distL="0" distR="0" wp14:anchorId="7AC73D02" wp14:editId="5963E74F">
            <wp:extent cx="2700000" cy="2026800"/>
            <wp:effectExtent l="0" t="0" r="5715" b="0"/>
            <wp:docPr id="1239515960" name="Imagen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9515960" name="Imagen 1239515960"/>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2700000" cy="2026800"/>
                    </a:xfrm>
                    <a:prstGeom prst="rect">
                      <a:avLst/>
                    </a:prstGeom>
                  </pic:spPr>
                </pic:pic>
              </a:graphicData>
            </a:graphic>
          </wp:inline>
        </w:drawing>
      </w:r>
    </w:p>
    <w:p w14:paraId="069A0282" w14:textId="77777777" w:rsidR="00086AB1" w:rsidRPr="009960DB" w:rsidRDefault="00086AB1" w:rsidP="00471495">
      <w:pPr>
        <w:spacing w:line="278" w:lineRule="auto"/>
        <w:jc w:val="both"/>
        <w:rPr>
          <w:rFonts w:ascii="Arial" w:hAnsi="Arial" w:cs="Arial"/>
          <w:sz w:val="24"/>
          <w:szCs w:val="24"/>
        </w:rPr>
      </w:pPr>
    </w:p>
    <w:p w14:paraId="3DDE4291" w14:textId="77777777" w:rsidR="00086AB1" w:rsidRPr="009960DB" w:rsidRDefault="00086AB1" w:rsidP="00471495">
      <w:pPr>
        <w:jc w:val="both"/>
        <w:rPr>
          <w:rFonts w:ascii="Arial" w:hAnsi="Arial" w:cs="Arial"/>
          <w:sz w:val="24"/>
          <w:szCs w:val="24"/>
        </w:rPr>
      </w:pPr>
    </w:p>
    <w:p w14:paraId="29A7EC79" w14:textId="2A27A285" w:rsidR="00BD39B3" w:rsidRPr="009960DB" w:rsidRDefault="00BD39B3" w:rsidP="00471495">
      <w:pPr>
        <w:jc w:val="both"/>
        <w:rPr>
          <w:rFonts w:ascii="Arial" w:hAnsi="Arial" w:cs="Arial"/>
          <w:sz w:val="24"/>
          <w:szCs w:val="24"/>
        </w:rPr>
      </w:pPr>
    </w:p>
    <w:p w14:paraId="152EC34C" w14:textId="2CF8EEDF" w:rsidR="008778B1" w:rsidRPr="009960DB" w:rsidRDefault="00413F31" w:rsidP="00471495">
      <w:pPr>
        <w:pStyle w:val="NormalWeb"/>
        <w:jc w:val="both"/>
        <w:rPr>
          <w:rFonts w:ascii="Arial" w:hAnsi="Arial" w:cs="Arial"/>
        </w:rPr>
      </w:pPr>
      <w:r w:rsidRPr="009960DB">
        <w:rPr>
          <w:rFonts w:ascii="Arial" w:hAnsi="Arial" w:cs="Arial"/>
          <w:b/>
          <w:bCs/>
          <w:color w:val="0F9ED5" w:themeColor="accent4"/>
        </w:rPr>
        <w:t xml:space="preserve">ACTIVIDAD N° </w:t>
      </w:r>
      <w:r w:rsidR="004D06AB" w:rsidRPr="009960DB">
        <w:rPr>
          <w:rFonts w:ascii="Arial" w:hAnsi="Arial" w:cs="Arial"/>
          <w:b/>
          <w:bCs/>
          <w:color w:val="0F9ED5" w:themeColor="accent4"/>
        </w:rPr>
        <w:t>20</w:t>
      </w:r>
      <w:r w:rsidRPr="009960DB">
        <w:rPr>
          <w:rFonts w:ascii="Arial" w:hAnsi="Arial" w:cs="Arial"/>
          <w:b/>
          <w:bCs/>
          <w:color w:val="0F9ED5" w:themeColor="accent4"/>
        </w:rPr>
        <w:t>:</w:t>
      </w:r>
      <w:r w:rsidRPr="009960DB">
        <w:rPr>
          <w:rFonts w:ascii="Arial" w:hAnsi="Arial" w:cs="Arial"/>
          <w:noProof/>
          <w:color w:val="000000" w:themeColor="text1"/>
        </w:rPr>
        <w:t xml:space="preserve"> </w:t>
      </w:r>
      <w:r w:rsidRPr="009960DB">
        <w:rPr>
          <w:rFonts w:ascii="Arial" w:hAnsi="Arial" w:cs="Arial"/>
          <w:noProof/>
          <w:color w:val="0F9ED5" w:themeColor="accent4"/>
        </w:rPr>
        <w:t>Liderar la canalización a la oferta de servicios brindada por otros sectores en el Territorio conforme a las prioridades y necesidades Sociales de salud identificadas (canalización a Comisaría de familia, Policía de infancia  y Adolescencia, ICBF, Personería, Renta Ciudadana, DLS, EPS, ESE.</w:t>
      </w:r>
    </w:p>
    <w:p w14:paraId="2492F929" w14:textId="4D4C34D8" w:rsidR="009B14EC" w:rsidRPr="009960DB" w:rsidRDefault="009B14EC" w:rsidP="00471495">
      <w:pPr>
        <w:jc w:val="both"/>
        <w:rPr>
          <w:rFonts w:ascii="Arial" w:hAnsi="Arial" w:cs="Arial"/>
          <w:b/>
          <w:bCs/>
          <w:sz w:val="24"/>
          <w:szCs w:val="24"/>
        </w:rPr>
      </w:pPr>
    </w:p>
    <w:p w14:paraId="0B056EE1" w14:textId="77777777" w:rsidR="004531A2" w:rsidRPr="009960DB" w:rsidRDefault="004531A2" w:rsidP="00471495">
      <w:pPr>
        <w:spacing w:line="278" w:lineRule="auto"/>
        <w:jc w:val="both"/>
        <w:rPr>
          <w:rFonts w:ascii="Arial" w:hAnsi="Arial" w:cs="Arial"/>
          <w:sz w:val="24"/>
          <w:szCs w:val="24"/>
        </w:rPr>
      </w:pPr>
    </w:p>
    <w:p w14:paraId="37F3F1FF" w14:textId="19DF74FA" w:rsidR="004531A2" w:rsidRPr="009960DB" w:rsidRDefault="004531A2" w:rsidP="00471495">
      <w:pPr>
        <w:spacing w:line="278" w:lineRule="auto"/>
        <w:jc w:val="both"/>
        <w:rPr>
          <w:rFonts w:ascii="Arial" w:hAnsi="Arial" w:cs="Arial"/>
          <w:sz w:val="24"/>
          <w:szCs w:val="24"/>
        </w:rPr>
      </w:pPr>
      <w:r w:rsidRPr="009960DB">
        <w:rPr>
          <w:rFonts w:ascii="Arial" w:hAnsi="Arial" w:cs="Arial"/>
          <w:sz w:val="24"/>
          <w:szCs w:val="24"/>
        </w:rPr>
        <w:t>Se le hace seguimiento a un caso de una menor del micro territorio de Incora</w:t>
      </w:r>
      <w:r w:rsidR="004B217A" w:rsidRPr="009960DB">
        <w:rPr>
          <w:rFonts w:ascii="Arial" w:hAnsi="Arial" w:cs="Arial"/>
          <w:sz w:val="24"/>
          <w:szCs w:val="24"/>
        </w:rPr>
        <w:t xml:space="preserve"> El</w:t>
      </w:r>
      <w:r w:rsidRPr="009960DB">
        <w:rPr>
          <w:rFonts w:ascii="Arial" w:hAnsi="Arial" w:cs="Arial"/>
          <w:sz w:val="24"/>
          <w:szCs w:val="24"/>
        </w:rPr>
        <w:t xml:space="preserve"> Faro que el padre tiene la custodia permanente pero que se ha evidenciado algunas vulnerabilidades como lo es el no estar en el crecimiento y desarrollo y hacerle los estudios y seguimientos correspondiente por parte de los progenitores. Se contactó con la madre que reside en </w:t>
      </w:r>
      <w:proofErr w:type="spellStart"/>
      <w:r w:rsidRPr="009960DB">
        <w:rPr>
          <w:rFonts w:ascii="Arial" w:hAnsi="Arial" w:cs="Arial"/>
          <w:sz w:val="24"/>
          <w:szCs w:val="24"/>
        </w:rPr>
        <w:t>Monteria</w:t>
      </w:r>
      <w:proofErr w:type="spellEnd"/>
      <w:r w:rsidRPr="009960DB">
        <w:rPr>
          <w:rFonts w:ascii="Arial" w:hAnsi="Arial" w:cs="Arial"/>
          <w:sz w:val="24"/>
          <w:szCs w:val="24"/>
        </w:rPr>
        <w:t xml:space="preserve"> y se concretaron algunos compromisos que quedaron marcados en el seguimiento. Por otro </w:t>
      </w:r>
      <w:r w:rsidR="004B217A" w:rsidRPr="009960DB">
        <w:rPr>
          <w:rFonts w:ascii="Arial" w:hAnsi="Arial" w:cs="Arial"/>
          <w:sz w:val="24"/>
          <w:szCs w:val="24"/>
        </w:rPr>
        <w:t>lado,</w:t>
      </w:r>
      <w:r w:rsidRPr="009960DB">
        <w:rPr>
          <w:rFonts w:ascii="Arial" w:hAnsi="Arial" w:cs="Arial"/>
          <w:sz w:val="24"/>
          <w:szCs w:val="24"/>
        </w:rPr>
        <w:t xml:space="preserve"> encontramos un caso de un adulto mayor con baja desnutrición por el cual se remitió y se le está haciendo acompañamiento a la familia.</w:t>
      </w:r>
    </w:p>
    <w:p w14:paraId="02D49AC4" w14:textId="63E56EBD" w:rsidR="00CE3807" w:rsidRPr="009960DB" w:rsidRDefault="0031279F" w:rsidP="00471495">
      <w:pPr>
        <w:spacing w:line="278" w:lineRule="auto"/>
        <w:jc w:val="both"/>
        <w:rPr>
          <w:rFonts w:ascii="Arial" w:hAnsi="Arial" w:cs="Arial"/>
          <w:sz w:val="24"/>
          <w:szCs w:val="24"/>
        </w:rPr>
      </w:pPr>
      <w:r w:rsidRPr="009960DB">
        <w:rPr>
          <w:rFonts w:ascii="Arial" w:hAnsi="Arial" w:cs="Arial"/>
          <w:sz w:val="24"/>
          <w:szCs w:val="24"/>
        </w:rPr>
        <w:t xml:space="preserve">En </w:t>
      </w:r>
      <w:r w:rsidR="00CE3807" w:rsidRPr="009960DB">
        <w:rPr>
          <w:rFonts w:ascii="Arial" w:hAnsi="Arial" w:cs="Arial"/>
          <w:sz w:val="24"/>
          <w:szCs w:val="24"/>
        </w:rPr>
        <w:t xml:space="preserve">el marco de la gestión integral del riesgo y del abordaje de los determinantes sociales en los </w:t>
      </w:r>
      <w:r w:rsidR="005F190E" w:rsidRPr="009960DB">
        <w:rPr>
          <w:rFonts w:ascii="Arial" w:hAnsi="Arial" w:cs="Arial"/>
          <w:sz w:val="24"/>
          <w:szCs w:val="24"/>
        </w:rPr>
        <w:t>micro territorios</w:t>
      </w:r>
      <w:r w:rsidR="00CE3807" w:rsidRPr="009960DB">
        <w:rPr>
          <w:rFonts w:ascii="Arial" w:hAnsi="Arial" w:cs="Arial"/>
          <w:sz w:val="24"/>
          <w:szCs w:val="24"/>
        </w:rPr>
        <w:t xml:space="preserve"> </w:t>
      </w:r>
      <w:r w:rsidR="00DA3A31" w:rsidRPr="009960DB">
        <w:rPr>
          <w:rFonts w:ascii="Arial" w:hAnsi="Arial" w:cs="Arial"/>
          <w:sz w:val="24"/>
          <w:szCs w:val="24"/>
        </w:rPr>
        <w:t>asignados, se</w:t>
      </w:r>
      <w:r w:rsidR="00CE3807" w:rsidRPr="009960DB">
        <w:rPr>
          <w:rFonts w:ascii="Arial" w:hAnsi="Arial" w:cs="Arial"/>
          <w:sz w:val="24"/>
          <w:szCs w:val="24"/>
        </w:rPr>
        <w:t xml:space="preserve"> lidera la canalización de personas y familias hacia la oferta de servicios brindada por otros sectores, conforme a las prioridades y necesidades sociales de salud identificadas durante la valoración y seguimiento.</w:t>
      </w:r>
    </w:p>
    <w:p w14:paraId="314211B8" w14:textId="77777777" w:rsidR="00CE3807" w:rsidRPr="009960DB" w:rsidRDefault="00CE3807" w:rsidP="00471495">
      <w:pPr>
        <w:spacing w:line="278" w:lineRule="auto"/>
        <w:jc w:val="both"/>
        <w:rPr>
          <w:rFonts w:ascii="Arial" w:hAnsi="Arial" w:cs="Arial"/>
          <w:sz w:val="24"/>
          <w:szCs w:val="24"/>
        </w:rPr>
      </w:pPr>
      <w:r w:rsidRPr="009960DB">
        <w:rPr>
          <w:rFonts w:ascii="Arial" w:hAnsi="Arial" w:cs="Arial"/>
          <w:sz w:val="24"/>
          <w:szCs w:val="24"/>
        </w:rPr>
        <w:t>Esta gestión intersectorial se activa cuando las situaciones detectadas superan el ámbito exclusivamente sanitario e involucran vulneración de derechos, violencia intrafamiliar, situaciones de riesgo en niños, niñas y adolescentes, problemáticas socioeconómicas o requerimientos de acompañamiento jurídico y social.</w:t>
      </w:r>
    </w:p>
    <w:p w14:paraId="4EAE8262" w14:textId="77777777" w:rsidR="00CE3807" w:rsidRPr="009960DB" w:rsidRDefault="00CE3807" w:rsidP="00471495">
      <w:pPr>
        <w:spacing w:line="278" w:lineRule="auto"/>
        <w:jc w:val="both"/>
        <w:rPr>
          <w:rFonts w:ascii="Arial" w:hAnsi="Arial" w:cs="Arial"/>
          <w:sz w:val="24"/>
          <w:szCs w:val="24"/>
        </w:rPr>
      </w:pPr>
      <w:r w:rsidRPr="009960DB">
        <w:rPr>
          <w:rFonts w:ascii="Arial" w:hAnsi="Arial" w:cs="Arial"/>
          <w:sz w:val="24"/>
          <w:szCs w:val="24"/>
        </w:rPr>
        <w:t>Las canalizaciones se realizan, según pertinencia del caso, a entidades como:</w:t>
      </w:r>
    </w:p>
    <w:p w14:paraId="17CCBF79" w14:textId="77777777" w:rsidR="00CE3807" w:rsidRPr="009960DB" w:rsidRDefault="00CE3807" w:rsidP="00471495">
      <w:pPr>
        <w:numPr>
          <w:ilvl w:val="0"/>
          <w:numId w:val="14"/>
        </w:numPr>
        <w:spacing w:line="278" w:lineRule="auto"/>
        <w:jc w:val="both"/>
        <w:rPr>
          <w:rFonts w:ascii="Arial" w:hAnsi="Arial" w:cs="Arial"/>
          <w:sz w:val="24"/>
          <w:szCs w:val="24"/>
        </w:rPr>
      </w:pPr>
      <w:r w:rsidRPr="009960DB">
        <w:rPr>
          <w:rFonts w:ascii="Arial" w:hAnsi="Arial" w:cs="Arial"/>
          <w:sz w:val="24"/>
          <w:szCs w:val="24"/>
        </w:rPr>
        <w:t>Comisaría de Familia</w:t>
      </w:r>
    </w:p>
    <w:p w14:paraId="24DA3E94" w14:textId="77777777" w:rsidR="00CE3807" w:rsidRPr="009960DB" w:rsidRDefault="00CE3807" w:rsidP="00471495">
      <w:pPr>
        <w:numPr>
          <w:ilvl w:val="0"/>
          <w:numId w:val="14"/>
        </w:numPr>
        <w:spacing w:line="278" w:lineRule="auto"/>
        <w:jc w:val="both"/>
        <w:rPr>
          <w:rFonts w:ascii="Arial" w:hAnsi="Arial" w:cs="Arial"/>
          <w:sz w:val="24"/>
          <w:szCs w:val="24"/>
        </w:rPr>
      </w:pPr>
      <w:r w:rsidRPr="009960DB">
        <w:rPr>
          <w:rFonts w:ascii="Arial" w:hAnsi="Arial" w:cs="Arial"/>
          <w:sz w:val="24"/>
          <w:szCs w:val="24"/>
        </w:rPr>
        <w:t>Policía de Infancia y Adolescencia</w:t>
      </w:r>
    </w:p>
    <w:p w14:paraId="639F8164" w14:textId="77777777" w:rsidR="00CE3807" w:rsidRPr="009960DB" w:rsidRDefault="00CE3807" w:rsidP="00471495">
      <w:pPr>
        <w:numPr>
          <w:ilvl w:val="0"/>
          <w:numId w:val="14"/>
        </w:numPr>
        <w:spacing w:line="278" w:lineRule="auto"/>
        <w:jc w:val="both"/>
        <w:rPr>
          <w:rFonts w:ascii="Arial" w:hAnsi="Arial" w:cs="Arial"/>
          <w:sz w:val="24"/>
          <w:szCs w:val="24"/>
        </w:rPr>
      </w:pPr>
      <w:r w:rsidRPr="009960DB">
        <w:rPr>
          <w:rFonts w:ascii="Arial" w:hAnsi="Arial" w:cs="Arial"/>
          <w:sz w:val="24"/>
          <w:szCs w:val="24"/>
        </w:rPr>
        <w:t>Instituto Colombiano de Bienestar Familiar</w:t>
      </w:r>
    </w:p>
    <w:p w14:paraId="7933BA0F" w14:textId="77777777" w:rsidR="00CE3807" w:rsidRPr="009960DB" w:rsidRDefault="00CE3807" w:rsidP="00471495">
      <w:pPr>
        <w:numPr>
          <w:ilvl w:val="0"/>
          <w:numId w:val="14"/>
        </w:numPr>
        <w:spacing w:line="278" w:lineRule="auto"/>
        <w:jc w:val="both"/>
        <w:rPr>
          <w:rFonts w:ascii="Arial" w:hAnsi="Arial" w:cs="Arial"/>
          <w:sz w:val="24"/>
          <w:szCs w:val="24"/>
        </w:rPr>
      </w:pPr>
      <w:r w:rsidRPr="009960DB">
        <w:rPr>
          <w:rFonts w:ascii="Arial" w:hAnsi="Arial" w:cs="Arial"/>
          <w:sz w:val="24"/>
          <w:szCs w:val="24"/>
        </w:rPr>
        <w:t>Personería Municipal</w:t>
      </w:r>
    </w:p>
    <w:p w14:paraId="5075BE65" w14:textId="77777777" w:rsidR="00CE3807" w:rsidRPr="009960DB" w:rsidRDefault="00CE3807" w:rsidP="00471495">
      <w:pPr>
        <w:numPr>
          <w:ilvl w:val="0"/>
          <w:numId w:val="14"/>
        </w:numPr>
        <w:spacing w:line="278" w:lineRule="auto"/>
        <w:jc w:val="both"/>
        <w:rPr>
          <w:rFonts w:ascii="Arial" w:hAnsi="Arial" w:cs="Arial"/>
          <w:sz w:val="24"/>
          <w:szCs w:val="24"/>
        </w:rPr>
      </w:pPr>
      <w:r w:rsidRPr="009960DB">
        <w:rPr>
          <w:rFonts w:ascii="Arial" w:hAnsi="Arial" w:cs="Arial"/>
          <w:sz w:val="24"/>
          <w:szCs w:val="24"/>
        </w:rPr>
        <w:t>Renta Ciudadana</w:t>
      </w:r>
    </w:p>
    <w:p w14:paraId="501606BA" w14:textId="77777777" w:rsidR="00CE3807" w:rsidRPr="009960DB" w:rsidRDefault="00CE3807" w:rsidP="00471495">
      <w:pPr>
        <w:numPr>
          <w:ilvl w:val="0"/>
          <w:numId w:val="14"/>
        </w:numPr>
        <w:spacing w:line="278" w:lineRule="auto"/>
        <w:jc w:val="both"/>
        <w:rPr>
          <w:rFonts w:ascii="Arial" w:hAnsi="Arial" w:cs="Arial"/>
          <w:sz w:val="24"/>
          <w:szCs w:val="24"/>
        </w:rPr>
      </w:pPr>
      <w:r w:rsidRPr="009960DB">
        <w:rPr>
          <w:rFonts w:ascii="Arial" w:hAnsi="Arial" w:cs="Arial"/>
          <w:sz w:val="24"/>
          <w:szCs w:val="24"/>
        </w:rPr>
        <w:lastRenderedPageBreak/>
        <w:t>Dirección Local de Salud (DLS)</w:t>
      </w:r>
    </w:p>
    <w:p w14:paraId="780CE5D5" w14:textId="77777777" w:rsidR="00CE3807" w:rsidRPr="009960DB" w:rsidRDefault="00CE3807" w:rsidP="00471495">
      <w:pPr>
        <w:numPr>
          <w:ilvl w:val="0"/>
          <w:numId w:val="14"/>
        </w:numPr>
        <w:spacing w:line="278" w:lineRule="auto"/>
        <w:jc w:val="both"/>
        <w:rPr>
          <w:rFonts w:ascii="Arial" w:hAnsi="Arial" w:cs="Arial"/>
          <w:sz w:val="24"/>
          <w:szCs w:val="24"/>
        </w:rPr>
      </w:pPr>
      <w:r w:rsidRPr="009960DB">
        <w:rPr>
          <w:rFonts w:ascii="Arial" w:hAnsi="Arial" w:cs="Arial"/>
          <w:sz w:val="24"/>
          <w:szCs w:val="24"/>
        </w:rPr>
        <w:t>EPS correspondientes</w:t>
      </w:r>
    </w:p>
    <w:p w14:paraId="21DA1B89" w14:textId="77777777" w:rsidR="00CE3807" w:rsidRPr="009960DB" w:rsidRDefault="00CE3807" w:rsidP="00471495">
      <w:pPr>
        <w:numPr>
          <w:ilvl w:val="0"/>
          <w:numId w:val="14"/>
        </w:numPr>
        <w:spacing w:line="278" w:lineRule="auto"/>
        <w:jc w:val="both"/>
        <w:rPr>
          <w:rFonts w:ascii="Arial" w:hAnsi="Arial" w:cs="Arial"/>
          <w:sz w:val="24"/>
          <w:szCs w:val="24"/>
        </w:rPr>
      </w:pPr>
      <w:r w:rsidRPr="009960DB">
        <w:rPr>
          <w:rFonts w:ascii="Arial" w:hAnsi="Arial" w:cs="Arial"/>
          <w:sz w:val="24"/>
          <w:szCs w:val="24"/>
        </w:rPr>
        <w:t>E.S.E. del territorio</w:t>
      </w:r>
    </w:p>
    <w:p w14:paraId="475F13B0" w14:textId="77777777" w:rsidR="00CE3807" w:rsidRPr="009960DB" w:rsidRDefault="00CE3807" w:rsidP="00471495">
      <w:pPr>
        <w:spacing w:line="278" w:lineRule="auto"/>
        <w:jc w:val="both"/>
        <w:rPr>
          <w:rFonts w:ascii="Arial" w:hAnsi="Arial" w:cs="Arial"/>
          <w:sz w:val="24"/>
          <w:szCs w:val="24"/>
        </w:rPr>
      </w:pPr>
      <w:r w:rsidRPr="009960DB">
        <w:rPr>
          <w:rFonts w:ascii="Arial" w:hAnsi="Arial" w:cs="Arial"/>
          <w:sz w:val="24"/>
          <w:szCs w:val="24"/>
        </w:rPr>
        <w:t>El proceso incluye orientación a la familia, explicación de la ruta institucional, apoyo en la gestión inicial cuando se requiera y registro en bitácora para garantizar trazabilidad y seguimiento.</w:t>
      </w:r>
    </w:p>
    <w:p w14:paraId="1C6C6525" w14:textId="057B53D7" w:rsidR="00F43A6F" w:rsidRPr="009960DB" w:rsidRDefault="00CE3807" w:rsidP="00471495">
      <w:pPr>
        <w:spacing w:line="278" w:lineRule="auto"/>
        <w:jc w:val="both"/>
        <w:rPr>
          <w:rFonts w:ascii="Arial" w:hAnsi="Arial" w:cs="Arial"/>
          <w:sz w:val="24"/>
          <w:szCs w:val="24"/>
        </w:rPr>
      </w:pPr>
      <w:r w:rsidRPr="009960DB">
        <w:rPr>
          <w:rFonts w:ascii="Arial" w:hAnsi="Arial" w:cs="Arial"/>
          <w:sz w:val="24"/>
          <w:szCs w:val="24"/>
        </w:rPr>
        <w:t>Esta acción fortalece la articulación intersectorial, promueve la garantía de derechos y contribuye a una respuesta integral frente a las necesidades identificadas, en coherencia con los lineamientos del Ministerio de Salud y Protección Social y el enfoque de Atención Primaria en Salud (APS), priorizando la protección y el bienestar de las familias en el territorio rural.</w:t>
      </w:r>
    </w:p>
    <w:p w14:paraId="5712F931" w14:textId="0DEEBA33" w:rsidR="001E3B5B" w:rsidRPr="009960DB" w:rsidRDefault="001E3B5B" w:rsidP="00471495">
      <w:pPr>
        <w:spacing w:line="278" w:lineRule="auto"/>
        <w:jc w:val="both"/>
        <w:rPr>
          <w:rFonts w:ascii="Arial" w:hAnsi="Arial" w:cs="Arial"/>
          <w:sz w:val="24"/>
          <w:szCs w:val="24"/>
        </w:rPr>
      </w:pPr>
    </w:p>
    <w:p w14:paraId="63FD6723" w14:textId="21C865FC" w:rsidR="001E3B5B" w:rsidRPr="009960DB" w:rsidRDefault="001E3B5B" w:rsidP="00471495">
      <w:pPr>
        <w:pStyle w:val="NormalWeb"/>
        <w:jc w:val="both"/>
        <w:rPr>
          <w:rFonts w:ascii="Arial" w:hAnsi="Arial" w:cs="Arial"/>
        </w:rPr>
      </w:pPr>
    </w:p>
    <w:p w14:paraId="55419A05" w14:textId="051638EA" w:rsidR="00F3178C" w:rsidRPr="009960DB" w:rsidRDefault="00CE3807" w:rsidP="00471495">
      <w:pPr>
        <w:jc w:val="both"/>
        <w:rPr>
          <w:rFonts w:ascii="Arial" w:hAnsi="Arial" w:cs="Arial"/>
          <w:noProof/>
          <w:color w:val="0F9ED5" w:themeColor="accent4"/>
          <w:sz w:val="24"/>
          <w:szCs w:val="24"/>
        </w:rPr>
      </w:pPr>
      <w:r w:rsidRPr="009960DB">
        <w:rPr>
          <w:rFonts w:ascii="Arial" w:hAnsi="Arial" w:cs="Arial"/>
          <w:b/>
          <w:bCs/>
          <w:color w:val="0F9ED5" w:themeColor="accent4"/>
          <w:sz w:val="24"/>
          <w:szCs w:val="24"/>
        </w:rPr>
        <w:t xml:space="preserve">ACTIVIDAD N° </w:t>
      </w:r>
      <w:r w:rsidR="004D06AB" w:rsidRPr="009960DB">
        <w:rPr>
          <w:rFonts w:ascii="Arial" w:hAnsi="Arial" w:cs="Arial"/>
          <w:b/>
          <w:bCs/>
          <w:color w:val="0F9ED5" w:themeColor="accent4"/>
          <w:sz w:val="24"/>
          <w:szCs w:val="24"/>
        </w:rPr>
        <w:t>21</w:t>
      </w:r>
      <w:r w:rsidRPr="009960DB">
        <w:rPr>
          <w:rFonts w:ascii="Arial" w:hAnsi="Arial" w:cs="Arial"/>
          <w:b/>
          <w:bCs/>
          <w:color w:val="0F9ED5" w:themeColor="accent4"/>
          <w:sz w:val="24"/>
          <w:szCs w:val="24"/>
        </w:rPr>
        <w:t>:</w:t>
      </w:r>
      <w:r w:rsidR="00E25C88" w:rsidRPr="009960DB">
        <w:rPr>
          <w:rFonts w:ascii="Arial" w:hAnsi="Arial" w:cs="Arial"/>
          <w:noProof/>
          <w:color w:val="000000" w:themeColor="text1"/>
          <w:sz w:val="24"/>
          <w:szCs w:val="24"/>
        </w:rPr>
        <w:t xml:space="preserve"> </w:t>
      </w:r>
      <w:r w:rsidR="00E25C88" w:rsidRPr="009960DB">
        <w:rPr>
          <w:rFonts w:ascii="Arial" w:hAnsi="Arial" w:cs="Arial"/>
          <w:noProof/>
          <w:color w:val="0F9ED5" w:themeColor="accent4"/>
          <w:sz w:val="24"/>
          <w:szCs w:val="24"/>
        </w:rPr>
        <w:t>Digitalizar los instrumentos que sean diligenciados de forma manual en la herramienta que defina el Ministerio de Salud y Protección Social para tal fin</w:t>
      </w:r>
    </w:p>
    <w:p w14:paraId="21C6618F" w14:textId="09B993F9" w:rsidR="0031279F" w:rsidRPr="009960DB" w:rsidRDefault="0031279F" w:rsidP="00471495">
      <w:pPr>
        <w:jc w:val="both"/>
        <w:rPr>
          <w:rFonts w:ascii="Arial" w:hAnsi="Arial" w:cs="Arial"/>
          <w:b/>
          <w:bCs/>
          <w:i/>
          <w:iCs/>
          <w:sz w:val="24"/>
          <w:szCs w:val="24"/>
        </w:rPr>
      </w:pPr>
      <w:r w:rsidRPr="009960DB">
        <w:rPr>
          <w:rFonts w:ascii="Arial" w:hAnsi="Arial" w:cs="Arial"/>
          <w:b/>
          <w:bCs/>
          <w:i/>
          <w:iCs/>
          <w:sz w:val="24"/>
          <w:szCs w:val="24"/>
        </w:rPr>
        <w:t>Actividad Pendiente</w:t>
      </w:r>
    </w:p>
    <w:p w14:paraId="5AC5F7F6" w14:textId="77777777" w:rsidR="00F3178C" w:rsidRPr="009960DB" w:rsidRDefault="00F3178C" w:rsidP="00471495">
      <w:pPr>
        <w:jc w:val="both"/>
        <w:rPr>
          <w:rFonts w:ascii="Arial" w:hAnsi="Arial" w:cs="Arial"/>
          <w:b/>
          <w:bCs/>
          <w:sz w:val="24"/>
          <w:szCs w:val="24"/>
        </w:rPr>
      </w:pPr>
    </w:p>
    <w:p w14:paraId="6BA56467" w14:textId="3EFFC25E" w:rsidR="00E25C88" w:rsidRPr="009960DB" w:rsidRDefault="00E25C88" w:rsidP="00471495">
      <w:pPr>
        <w:spacing w:line="259" w:lineRule="auto"/>
        <w:jc w:val="both"/>
        <w:rPr>
          <w:rFonts w:ascii="Arial" w:hAnsi="Arial" w:cs="Arial"/>
          <w:noProof/>
          <w:color w:val="0F9ED5" w:themeColor="accent4"/>
          <w:sz w:val="24"/>
          <w:szCs w:val="24"/>
        </w:rPr>
      </w:pPr>
      <w:r w:rsidRPr="009960DB">
        <w:rPr>
          <w:rFonts w:ascii="Arial" w:hAnsi="Arial" w:cs="Arial"/>
          <w:b/>
          <w:bCs/>
          <w:color w:val="0F9ED5" w:themeColor="accent4"/>
          <w:sz w:val="24"/>
          <w:szCs w:val="24"/>
        </w:rPr>
        <w:t>ACTIVIDAD N° 2</w:t>
      </w:r>
      <w:r w:rsidR="004D06AB" w:rsidRPr="009960DB">
        <w:rPr>
          <w:rFonts w:ascii="Arial" w:hAnsi="Arial" w:cs="Arial"/>
          <w:b/>
          <w:bCs/>
          <w:color w:val="0F9ED5" w:themeColor="accent4"/>
          <w:sz w:val="24"/>
          <w:szCs w:val="24"/>
        </w:rPr>
        <w:t>2</w:t>
      </w:r>
      <w:r w:rsidRPr="009960DB">
        <w:rPr>
          <w:rFonts w:ascii="Arial" w:hAnsi="Arial" w:cs="Arial"/>
          <w:b/>
          <w:bCs/>
          <w:color w:val="0F9ED5" w:themeColor="accent4"/>
          <w:sz w:val="24"/>
          <w:szCs w:val="24"/>
        </w:rPr>
        <w:t xml:space="preserve">: </w:t>
      </w:r>
      <w:r w:rsidRPr="009960DB">
        <w:rPr>
          <w:rFonts w:ascii="Arial" w:hAnsi="Arial" w:cs="Arial"/>
          <w:noProof/>
          <w:color w:val="0F9ED5" w:themeColor="accent4"/>
          <w:sz w:val="24"/>
          <w:szCs w:val="24"/>
        </w:rPr>
        <w:t>Convocar, implementar y realizar seguimiento a espacios de participación social y popular por cada una de las veredas- barrios y microterritorios abordados por el equipo. (REDES DE APOYO), en las cuales se socializará cada mes, durante la ejecución del contrato,  los siguientes temas:</w:t>
      </w:r>
    </w:p>
    <w:p w14:paraId="4309BC0D" w14:textId="77777777" w:rsidR="00E25C88" w:rsidRPr="009960DB" w:rsidRDefault="00E25C88" w:rsidP="00471495">
      <w:pPr>
        <w:pStyle w:val="Prrafodelista"/>
        <w:ind w:left="360"/>
        <w:jc w:val="both"/>
        <w:rPr>
          <w:rFonts w:ascii="Arial" w:hAnsi="Arial" w:cs="Arial"/>
          <w:noProof/>
          <w:color w:val="0F9ED5" w:themeColor="accent4"/>
          <w:sz w:val="24"/>
          <w:szCs w:val="24"/>
        </w:rPr>
      </w:pPr>
      <w:r w:rsidRPr="009960DB">
        <w:rPr>
          <w:rFonts w:ascii="Arial" w:hAnsi="Arial" w:cs="Arial"/>
          <w:noProof/>
          <w:color w:val="0F9ED5" w:themeColor="accent4"/>
          <w:sz w:val="24"/>
          <w:szCs w:val="24"/>
        </w:rPr>
        <w:t>*PRIMEROS AUXILIOS PSICOLOGICOS (PSICOLOGO)</w:t>
      </w:r>
    </w:p>
    <w:p w14:paraId="678029A5" w14:textId="77777777" w:rsidR="00E25C88" w:rsidRPr="009960DB" w:rsidRDefault="00E25C88" w:rsidP="00471495">
      <w:pPr>
        <w:pStyle w:val="Prrafodelista"/>
        <w:ind w:left="360"/>
        <w:jc w:val="both"/>
        <w:rPr>
          <w:rFonts w:ascii="Arial" w:hAnsi="Arial" w:cs="Arial"/>
          <w:noProof/>
          <w:color w:val="0F9ED5" w:themeColor="accent4"/>
          <w:sz w:val="24"/>
          <w:szCs w:val="24"/>
        </w:rPr>
      </w:pPr>
      <w:r w:rsidRPr="009960DB">
        <w:rPr>
          <w:rFonts w:ascii="Arial" w:hAnsi="Arial" w:cs="Arial"/>
          <w:noProof/>
          <w:color w:val="0F9ED5" w:themeColor="accent4"/>
          <w:sz w:val="24"/>
          <w:szCs w:val="24"/>
        </w:rPr>
        <w:t>*PREVENCION IRA- EDA( MÉDICO)</w:t>
      </w:r>
    </w:p>
    <w:p w14:paraId="3ACA8080" w14:textId="77777777" w:rsidR="00E25C88" w:rsidRPr="009960DB" w:rsidRDefault="00E25C88" w:rsidP="00471495">
      <w:pPr>
        <w:pStyle w:val="Prrafodelista"/>
        <w:ind w:left="360"/>
        <w:jc w:val="both"/>
        <w:rPr>
          <w:rFonts w:ascii="Arial" w:hAnsi="Arial" w:cs="Arial"/>
          <w:noProof/>
          <w:color w:val="0F9ED5" w:themeColor="accent4"/>
          <w:sz w:val="24"/>
          <w:szCs w:val="24"/>
        </w:rPr>
      </w:pPr>
      <w:r w:rsidRPr="009960DB">
        <w:rPr>
          <w:rFonts w:ascii="Arial" w:hAnsi="Arial" w:cs="Arial"/>
          <w:noProof/>
          <w:color w:val="0F9ED5" w:themeColor="accent4"/>
          <w:sz w:val="24"/>
          <w:szCs w:val="24"/>
        </w:rPr>
        <w:t>*IMPORTANCIA DE LAS VACUNAS ( ENFERMERA)</w:t>
      </w:r>
    </w:p>
    <w:p w14:paraId="174B3C90" w14:textId="31CB35F9" w:rsidR="00F3178C" w:rsidRPr="009960DB" w:rsidRDefault="00875D45" w:rsidP="00471495">
      <w:pPr>
        <w:jc w:val="both"/>
        <w:rPr>
          <w:rFonts w:ascii="Arial" w:hAnsi="Arial" w:cs="Arial"/>
          <w:noProof/>
          <w:color w:val="0F9ED5" w:themeColor="accent4"/>
          <w:sz w:val="24"/>
          <w:szCs w:val="24"/>
        </w:rPr>
      </w:pPr>
      <w:r w:rsidRPr="009960DB">
        <w:rPr>
          <w:rFonts w:ascii="Arial" w:hAnsi="Arial" w:cs="Arial"/>
          <w:noProof/>
          <w:color w:val="0F9ED5" w:themeColor="accent4"/>
          <w:sz w:val="24"/>
          <w:szCs w:val="24"/>
        </w:rPr>
        <w:t xml:space="preserve">      </w:t>
      </w:r>
      <w:r w:rsidR="00E25C88" w:rsidRPr="009960DB">
        <w:rPr>
          <w:rFonts w:ascii="Arial" w:hAnsi="Arial" w:cs="Arial"/>
          <w:noProof/>
          <w:color w:val="0F9ED5" w:themeColor="accent4"/>
          <w:sz w:val="24"/>
          <w:szCs w:val="24"/>
        </w:rPr>
        <w:t>*ESTILOS DE VIDA SALUDABLE ( MEDICO)</w:t>
      </w:r>
    </w:p>
    <w:p w14:paraId="447841B6" w14:textId="061E0723" w:rsidR="004B217A" w:rsidRPr="009960DB" w:rsidRDefault="00821BA7" w:rsidP="00471495">
      <w:pPr>
        <w:jc w:val="both"/>
        <w:rPr>
          <w:rFonts w:ascii="Arial" w:hAnsi="Arial" w:cs="Arial"/>
          <w:noProof/>
          <w:sz w:val="24"/>
          <w:szCs w:val="24"/>
        </w:rPr>
      </w:pPr>
      <w:r w:rsidRPr="009960DB">
        <w:rPr>
          <w:rFonts w:ascii="Arial" w:hAnsi="Arial" w:cs="Arial"/>
          <w:noProof/>
          <w:sz w:val="24"/>
          <w:szCs w:val="24"/>
        </w:rPr>
        <w:t>P</w:t>
      </w:r>
      <w:r w:rsidR="004B217A" w:rsidRPr="009960DB">
        <w:rPr>
          <w:rFonts w:ascii="Arial" w:hAnsi="Arial" w:cs="Arial"/>
          <w:noProof/>
          <w:sz w:val="24"/>
          <w:szCs w:val="24"/>
        </w:rPr>
        <w:t>ara este periodo se realizaron capacitacion de temas sobre primeros auxilios psicologicos en todos los micro territorios que busca identificar problematicas de riesgo que afectan la integridad psicoeemocional del individuo. por tal razon, que se capacitan a los miembros de los comites en salud para que sean un apoyo oportuno en la intervencion, identificacion y remision de casos que afecten la integridad humana. para esta capacitacion psicoeducativa se logró cumplir el objetivo y despertar espectativas de apoyo cooperativo entre las comunidades y los entes en salud</w:t>
      </w:r>
      <w:r w:rsidRPr="009960DB">
        <w:rPr>
          <w:rFonts w:ascii="Arial" w:hAnsi="Arial" w:cs="Arial"/>
          <w:noProof/>
          <w:sz w:val="24"/>
          <w:szCs w:val="24"/>
        </w:rPr>
        <w:t>.</w:t>
      </w:r>
      <w:r w:rsidR="00F869EA" w:rsidRPr="009960DB">
        <w:rPr>
          <w:rFonts w:ascii="Arial" w:hAnsi="Arial" w:cs="Arial"/>
          <w:noProof/>
          <w:sz w:val="24"/>
          <w:szCs w:val="24"/>
        </w:rPr>
        <w:t xml:space="preserve"> </w:t>
      </w:r>
    </w:p>
    <w:p w14:paraId="7E0154BB" w14:textId="77777777" w:rsidR="00DC26E2" w:rsidRPr="009960DB" w:rsidRDefault="00DC26E2" w:rsidP="00471495">
      <w:pPr>
        <w:jc w:val="both"/>
        <w:rPr>
          <w:rFonts w:ascii="Arial" w:hAnsi="Arial" w:cs="Arial"/>
          <w:noProof/>
          <w:sz w:val="24"/>
          <w:szCs w:val="24"/>
        </w:rPr>
      </w:pPr>
    </w:p>
    <w:p w14:paraId="79625FB2" w14:textId="05EB06B4" w:rsidR="00603150" w:rsidRPr="009960DB" w:rsidRDefault="00DC26E2" w:rsidP="00471495">
      <w:pPr>
        <w:jc w:val="both"/>
        <w:rPr>
          <w:rFonts w:ascii="Arial" w:hAnsi="Arial" w:cs="Arial"/>
          <w:b/>
          <w:bCs/>
          <w:noProof/>
          <w:sz w:val="24"/>
          <w:szCs w:val="24"/>
        </w:rPr>
      </w:pPr>
      <w:r w:rsidRPr="009960DB">
        <w:rPr>
          <w:rFonts w:ascii="Arial" w:hAnsi="Arial" w:cs="Arial"/>
          <w:b/>
          <w:bCs/>
          <w:noProof/>
          <w:sz w:val="24"/>
          <w:szCs w:val="24"/>
        </w:rPr>
        <w:t>EVIDENCIAS DE ACTIVIDAD</w:t>
      </w:r>
    </w:p>
    <w:p w14:paraId="2F9E8886" w14:textId="77777777" w:rsidR="00DC26E2" w:rsidRPr="009960DB" w:rsidRDefault="00DC26E2" w:rsidP="00471495">
      <w:pPr>
        <w:jc w:val="both"/>
        <w:rPr>
          <w:rFonts w:ascii="Arial" w:hAnsi="Arial" w:cs="Arial"/>
          <w:b/>
          <w:bCs/>
          <w:noProof/>
          <w:sz w:val="24"/>
          <w:szCs w:val="24"/>
        </w:rPr>
      </w:pPr>
    </w:p>
    <w:p w14:paraId="3FADB997" w14:textId="23610A11" w:rsidR="00DC26E2" w:rsidRPr="009960DB" w:rsidRDefault="00DC26E2" w:rsidP="00471495">
      <w:pPr>
        <w:jc w:val="both"/>
        <w:rPr>
          <w:rFonts w:ascii="Arial" w:hAnsi="Arial" w:cs="Arial"/>
          <w:b/>
          <w:bCs/>
          <w:noProof/>
          <w:sz w:val="24"/>
          <w:szCs w:val="24"/>
        </w:rPr>
      </w:pPr>
      <w:r w:rsidRPr="009960DB">
        <w:rPr>
          <w:rFonts w:ascii="Arial" w:hAnsi="Arial" w:cs="Arial"/>
          <w:b/>
          <w:bCs/>
          <w:noProof/>
          <w:sz w:val="24"/>
          <w:szCs w:val="24"/>
        </w:rPr>
        <w:t>MICRO TERRITORIO INCORA EL FARO</w:t>
      </w:r>
    </w:p>
    <w:p w14:paraId="0F078D59" w14:textId="77777777" w:rsidR="00DC26E2" w:rsidRPr="009960DB" w:rsidRDefault="00DC26E2" w:rsidP="00471495">
      <w:pPr>
        <w:jc w:val="both"/>
        <w:rPr>
          <w:rFonts w:ascii="Arial" w:hAnsi="Arial" w:cs="Arial"/>
          <w:sz w:val="24"/>
          <w:szCs w:val="24"/>
        </w:rPr>
      </w:pPr>
    </w:p>
    <w:tbl>
      <w:tblPr>
        <w:tblStyle w:val="Tablaconcuadrcula"/>
        <w:tblW w:w="0" w:type="auto"/>
        <w:tblLook w:val="04A0" w:firstRow="1" w:lastRow="0" w:firstColumn="1" w:lastColumn="0" w:noHBand="0" w:noVBand="1"/>
      </w:tblPr>
      <w:tblGrid>
        <w:gridCol w:w="8830"/>
      </w:tblGrid>
      <w:tr w:rsidR="00DC26E2" w:rsidRPr="009960DB" w14:paraId="03F3AF36" w14:textId="77777777" w:rsidTr="009960DB">
        <w:tc>
          <w:tcPr>
            <w:tcW w:w="8830" w:type="dxa"/>
            <w:vAlign w:val="center"/>
          </w:tcPr>
          <w:p w14:paraId="2FC635EC" w14:textId="77777777" w:rsidR="00DC26E2" w:rsidRPr="009960DB" w:rsidRDefault="00DC26E2" w:rsidP="00471495">
            <w:pPr>
              <w:jc w:val="both"/>
              <w:rPr>
                <w:rFonts w:ascii="Arial" w:hAnsi="Arial" w:cs="Arial"/>
                <w:b/>
                <w:bCs/>
                <w:sz w:val="24"/>
                <w:szCs w:val="24"/>
              </w:rPr>
            </w:pPr>
            <w:r w:rsidRPr="009960DB">
              <w:rPr>
                <w:rFonts w:ascii="Arial" w:hAnsi="Arial" w:cs="Arial"/>
                <w:b/>
                <w:bCs/>
                <w:sz w:val="24"/>
                <w:szCs w:val="24"/>
              </w:rPr>
              <w:t>ACTA DE CAPACITACIÓN DE LA RED SOCIAL COMUNITARIA DE SALUD MICRO TERRITORIO N° 11 INCORA EL FARO</w:t>
            </w:r>
          </w:p>
          <w:p w14:paraId="620F671D" w14:textId="77777777" w:rsidR="00DC26E2" w:rsidRPr="009960DB" w:rsidRDefault="00DC26E2" w:rsidP="00471495">
            <w:pPr>
              <w:jc w:val="both"/>
              <w:rPr>
                <w:rFonts w:ascii="Arial" w:hAnsi="Arial" w:cs="Arial"/>
                <w:b/>
                <w:bCs/>
                <w:sz w:val="24"/>
                <w:szCs w:val="24"/>
              </w:rPr>
            </w:pPr>
          </w:p>
        </w:tc>
      </w:tr>
      <w:tr w:rsidR="00DC26E2" w:rsidRPr="009960DB" w14:paraId="03F4DEBD" w14:textId="77777777" w:rsidTr="009960DB">
        <w:tc>
          <w:tcPr>
            <w:tcW w:w="8830" w:type="dxa"/>
          </w:tcPr>
          <w:p w14:paraId="36955EC5"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lastRenderedPageBreak/>
              <w:t>Definición</w:t>
            </w:r>
          </w:p>
          <w:p w14:paraId="1B616F3B"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La Red Social Comunitaria de Salud conformada o reactivada en el marco del trabajo territorial en salud, con participación del equipo básico de salud (médico, psicólogo y enfermera), actores comunitarios e instituciones del micro territorio, con el fin de fortalecer la acción comunitaria en salud.</w:t>
            </w:r>
          </w:p>
        </w:tc>
      </w:tr>
      <w:tr w:rsidR="00DC26E2" w:rsidRPr="009960DB" w14:paraId="1002BF64" w14:textId="77777777" w:rsidTr="009960DB">
        <w:tc>
          <w:tcPr>
            <w:tcW w:w="8830" w:type="dxa"/>
          </w:tcPr>
          <w:p w14:paraId="6411A3E4" w14:textId="77777777" w:rsidR="00DC26E2" w:rsidRPr="009960DB" w:rsidRDefault="00DC26E2" w:rsidP="00471495">
            <w:pPr>
              <w:spacing w:line="360" w:lineRule="auto"/>
              <w:jc w:val="both"/>
              <w:rPr>
                <w:rFonts w:ascii="Arial" w:hAnsi="Arial" w:cs="Arial"/>
                <w:b/>
                <w:bCs/>
                <w:sz w:val="24"/>
                <w:szCs w:val="24"/>
              </w:rPr>
            </w:pPr>
          </w:p>
          <w:p w14:paraId="13C95A9E"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Objetivos General</w:t>
            </w:r>
          </w:p>
          <w:p w14:paraId="2EA60B62" w14:textId="77777777" w:rsidR="00DC26E2" w:rsidRPr="009960DB" w:rsidRDefault="00DC26E2" w:rsidP="00471495">
            <w:pPr>
              <w:pStyle w:val="Prrafodelista"/>
              <w:numPr>
                <w:ilvl w:val="0"/>
                <w:numId w:val="20"/>
              </w:numPr>
              <w:spacing w:after="0" w:line="360" w:lineRule="auto"/>
              <w:jc w:val="both"/>
              <w:rPr>
                <w:rFonts w:ascii="Arial" w:hAnsi="Arial" w:cs="Arial"/>
                <w:sz w:val="24"/>
                <w:szCs w:val="24"/>
              </w:rPr>
            </w:pPr>
            <w:r w:rsidRPr="009960DB">
              <w:rPr>
                <w:rFonts w:ascii="Arial" w:hAnsi="Arial" w:cs="Arial"/>
                <w:sz w:val="24"/>
                <w:szCs w:val="24"/>
              </w:rPr>
              <w:t>Conformar o reactivar Redes Sociales Comunitarias de Salud en el micro territorio Incora el Faro, integrando actores claves de la comunidad con el fin de fortalecer la participación social, coordinar acciones intersectoriales, compartir conocimientos y experiencias, y generar capacidades locales para la promoción de la salud y la prevención de enfermedades.</w:t>
            </w:r>
          </w:p>
          <w:p w14:paraId="330F79FB" w14:textId="77777777" w:rsidR="00DC26E2" w:rsidRPr="009960DB" w:rsidRDefault="00DC26E2" w:rsidP="00471495">
            <w:pPr>
              <w:pStyle w:val="Prrafodelista"/>
              <w:spacing w:line="360" w:lineRule="auto"/>
              <w:jc w:val="both"/>
              <w:rPr>
                <w:rFonts w:ascii="Arial" w:hAnsi="Arial" w:cs="Arial"/>
                <w:sz w:val="24"/>
                <w:szCs w:val="24"/>
              </w:rPr>
            </w:pPr>
          </w:p>
          <w:p w14:paraId="73C761AE"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 xml:space="preserve">Objetivos Específicos </w:t>
            </w:r>
          </w:p>
          <w:p w14:paraId="42FB45B3" w14:textId="77777777" w:rsidR="00DC26E2" w:rsidRPr="009960DB" w:rsidRDefault="00DC26E2" w:rsidP="00471495">
            <w:pPr>
              <w:pStyle w:val="Prrafodelista"/>
              <w:numPr>
                <w:ilvl w:val="0"/>
                <w:numId w:val="22"/>
              </w:numPr>
              <w:spacing w:after="0" w:line="360" w:lineRule="auto"/>
              <w:jc w:val="both"/>
              <w:rPr>
                <w:rFonts w:ascii="Arial" w:hAnsi="Arial" w:cs="Arial"/>
                <w:sz w:val="24"/>
                <w:szCs w:val="24"/>
              </w:rPr>
            </w:pPr>
            <w:r w:rsidRPr="009960DB">
              <w:rPr>
                <w:rFonts w:ascii="Arial" w:hAnsi="Arial" w:cs="Arial"/>
                <w:sz w:val="24"/>
                <w:szCs w:val="24"/>
              </w:rPr>
              <w:t>Coordinar, compartir o intercambiar información, conocimientos y experiencias.</w:t>
            </w:r>
          </w:p>
          <w:p w14:paraId="3CADB6AC" w14:textId="77777777" w:rsidR="00DC26E2" w:rsidRPr="009960DB" w:rsidRDefault="00DC26E2" w:rsidP="00471495">
            <w:pPr>
              <w:pStyle w:val="Prrafodelista"/>
              <w:numPr>
                <w:ilvl w:val="0"/>
                <w:numId w:val="22"/>
              </w:numPr>
              <w:spacing w:after="0" w:line="360" w:lineRule="auto"/>
              <w:jc w:val="both"/>
              <w:rPr>
                <w:rFonts w:ascii="Arial" w:hAnsi="Arial" w:cs="Arial"/>
                <w:sz w:val="24"/>
                <w:szCs w:val="24"/>
              </w:rPr>
            </w:pPr>
            <w:r w:rsidRPr="009960DB">
              <w:rPr>
                <w:rFonts w:ascii="Arial" w:hAnsi="Arial" w:cs="Arial"/>
                <w:sz w:val="24"/>
                <w:szCs w:val="24"/>
              </w:rPr>
              <w:t>Sumar esfuerzos, crear sinergias y potenciar los recursos disponibles.</w:t>
            </w:r>
          </w:p>
          <w:p w14:paraId="6F45CBBC" w14:textId="77777777" w:rsidR="00DC26E2" w:rsidRPr="009960DB" w:rsidRDefault="00DC26E2" w:rsidP="00471495">
            <w:pPr>
              <w:pStyle w:val="Prrafodelista"/>
              <w:numPr>
                <w:ilvl w:val="0"/>
                <w:numId w:val="22"/>
              </w:numPr>
              <w:spacing w:after="0" w:line="360" w:lineRule="auto"/>
              <w:jc w:val="both"/>
              <w:rPr>
                <w:rFonts w:ascii="Arial" w:hAnsi="Arial" w:cs="Arial"/>
                <w:sz w:val="24"/>
                <w:szCs w:val="24"/>
              </w:rPr>
            </w:pPr>
            <w:r w:rsidRPr="009960DB">
              <w:rPr>
                <w:rFonts w:ascii="Arial" w:hAnsi="Arial" w:cs="Arial"/>
                <w:sz w:val="24"/>
                <w:szCs w:val="24"/>
              </w:rPr>
              <w:t>Establecer lazos de cooperación para alcanzar objetivos comunes frente a situaciones determinadas.</w:t>
            </w:r>
          </w:p>
          <w:p w14:paraId="63A5D0AC" w14:textId="77777777" w:rsidR="00DC26E2" w:rsidRPr="009960DB" w:rsidRDefault="00DC26E2" w:rsidP="00471495">
            <w:pPr>
              <w:pStyle w:val="Prrafodelista"/>
              <w:numPr>
                <w:ilvl w:val="0"/>
                <w:numId w:val="22"/>
              </w:numPr>
              <w:spacing w:after="0" w:line="360" w:lineRule="auto"/>
              <w:jc w:val="both"/>
              <w:rPr>
                <w:rFonts w:ascii="Arial" w:hAnsi="Arial" w:cs="Arial"/>
                <w:sz w:val="24"/>
                <w:szCs w:val="24"/>
              </w:rPr>
            </w:pPr>
            <w:r w:rsidRPr="009960DB">
              <w:rPr>
                <w:rFonts w:ascii="Arial" w:hAnsi="Arial" w:cs="Arial"/>
                <w:sz w:val="24"/>
                <w:szCs w:val="24"/>
              </w:rPr>
              <w:t>Capacitarles en temas específicos de acuerdo a la asignación contractual por cada profesional (Psicólogo, primeros auxilios psicológicos).</w:t>
            </w:r>
          </w:p>
          <w:p w14:paraId="6B434D8B" w14:textId="77777777" w:rsidR="00DC26E2" w:rsidRPr="009960DB" w:rsidRDefault="00DC26E2" w:rsidP="00471495">
            <w:pPr>
              <w:pStyle w:val="Prrafodelista"/>
              <w:spacing w:line="360" w:lineRule="auto"/>
              <w:jc w:val="both"/>
              <w:rPr>
                <w:rFonts w:ascii="Arial" w:hAnsi="Arial" w:cs="Arial"/>
                <w:sz w:val="24"/>
                <w:szCs w:val="24"/>
              </w:rPr>
            </w:pPr>
          </w:p>
        </w:tc>
      </w:tr>
      <w:tr w:rsidR="00DC26E2" w:rsidRPr="009960DB" w14:paraId="4F88415E" w14:textId="77777777" w:rsidTr="009960DB">
        <w:tc>
          <w:tcPr>
            <w:tcW w:w="8830" w:type="dxa"/>
          </w:tcPr>
          <w:p w14:paraId="54751666"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Normatividad</w:t>
            </w:r>
          </w:p>
          <w:p w14:paraId="2AE9344D"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Este proceso se enmarca en la normatividad vigente del Sistema General de Seguridad Social en Salud, que promueve la participación comunitaria y el trabajo intersectorial para el abordaje de determinantes sociales en salud, "Este proceso se enmarca en la Ley 1438 de 2011, la Resolución 3280 de 2018 y el Plan Decenal de Salud Pública 2022–2031, que promueven la participación comunitaria, la acción intersectorial y el fortalecimiento de redes sociales como estrategias fundamentales del Sistema General de Seguridad Social en Salud para abordar los determinantes sociales de la salud."</w:t>
            </w:r>
          </w:p>
        </w:tc>
      </w:tr>
      <w:tr w:rsidR="00DC26E2" w:rsidRPr="009960DB" w14:paraId="30BE313A" w14:textId="77777777" w:rsidTr="009960DB">
        <w:tc>
          <w:tcPr>
            <w:tcW w:w="8830" w:type="dxa"/>
          </w:tcPr>
          <w:p w14:paraId="3940935B"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 xml:space="preserve">Temáticas </w:t>
            </w:r>
          </w:p>
          <w:p w14:paraId="7D61EC96" w14:textId="77777777" w:rsidR="00DC26E2" w:rsidRPr="009960DB" w:rsidRDefault="00DC26E2" w:rsidP="00471495">
            <w:pPr>
              <w:pStyle w:val="Prrafodelista"/>
              <w:numPr>
                <w:ilvl w:val="0"/>
                <w:numId w:val="21"/>
              </w:numPr>
              <w:spacing w:after="0" w:line="360" w:lineRule="auto"/>
              <w:jc w:val="both"/>
              <w:rPr>
                <w:rFonts w:ascii="Arial" w:hAnsi="Arial" w:cs="Arial"/>
                <w:sz w:val="24"/>
                <w:szCs w:val="24"/>
              </w:rPr>
            </w:pPr>
            <w:r w:rsidRPr="009960DB">
              <w:rPr>
                <w:rFonts w:ascii="Arial" w:hAnsi="Arial" w:cs="Arial"/>
                <w:sz w:val="24"/>
                <w:szCs w:val="24"/>
              </w:rPr>
              <w:t xml:space="preserve">Capacitación sobre Primeros Auxilios Psicológicos (PAP) </w:t>
            </w:r>
          </w:p>
        </w:tc>
      </w:tr>
      <w:tr w:rsidR="00DC26E2" w:rsidRPr="009960DB" w14:paraId="7632129E" w14:textId="77777777" w:rsidTr="009960DB">
        <w:tc>
          <w:tcPr>
            <w:tcW w:w="8830" w:type="dxa"/>
          </w:tcPr>
          <w:p w14:paraId="0B7345EE" w14:textId="77777777" w:rsidR="00DC26E2" w:rsidRPr="009960DB" w:rsidRDefault="00DC26E2" w:rsidP="00471495">
            <w:pPr>
              <w:spacing w:line="360" w:lineRule="auto"/>
              <w:jc w:val="both"/>
              <w:rPr>
                <w:rFonts w:ascii="Arial" w:hAnsi="Arial" w:cs="Arial"/>
                <w:b/>
                <w:bCs/>
                <w:sz w:val="24"/>
                <w:szCs w:val="24"/>
              </w:rPr>
            </w:pPr>
          </w:p>
          <w:p w14:paraId="604E765A" w14:textId="77777777" w:rsidR="00DC26E2" w:rsidRPr="009960DB" w:rsidRDefault="00DC26E2" w:rsidP="00471495">
            <w:pPr>
              <w:spacing w:line="360" w:lineRule="auto"/>
              <w:jc w:val="both"/>
              <w:rPr>
                <w:rFonts w:ascii="Arial" w:hAnsi="Arial" w:cs="Arial"/>
                <w:b/>
                <w:bCs/>
                <w:sz w:val="24"/>
                <w:szCs w:val="24"/>
              </w:rPr>
            </w:pPr>
          </w:p>
          <w:p w14:paraId="3D1F520E"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b/>
                <w:bCs/>
                <w:sz w:val="24"/>
                <w:szCs w:val="24"/>
              </w:rPr>
              <w:t>Desarrollo de la reunión:</w:t>
            </w:r>
          </w:p>
          <w:p w14:paraId="759BCA7C"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En el plan de dar continuidad a la formación integral de la red, se brinda capacitación psicoeducativa y formativa sobre los primeros auxilios psicológicos, dándole cumplimiento a la red de apoyo en aras de fortalecer a los líderes y lideresas de los micro territorios en favor de garantizar los conocimientos en temas específicos y de interés para los participantes, que garantice el buen funcionamiento y empoderamiento dentro sus comunidades.</w:t>
            </w:r>
          </w:p>
          <w:p w14:paraId="74B3EA5C" w14:textId="77777777" w:rsidR="00DC26E2" w:rsidRPr="009960DB" w:rsidRDefault="00DC26E2" w:rsidP="00471495">
            <w:pPr>
              <w:spacing w:line="360" w:lineRule="auto"/>
              <w:jc w:val="both"/>
              <w:rPr>
                <w:rFonts w:ascii="Arial" w:hAnsi="Arial" w:cs="Arial"/>
                <w:sz w:val="24"/>
                <w:szCs w:val="24"/>
                <w:highlight w:val="yellow"/>
              </w:rPr>
            </w:pPr>
          </w:p>
          <w:p w14:paraId="3532BA3E"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El día 09 de Junio del 2026 se realizó la intervención de capacitación sobre los Primeros Auxilios Psicológicos en el micro territorio Incora el Faro, responsable la Psicóloga del equipo, logrando dar cumplimiento al objetivo planteado, generando un mayor empoderamiento en los temas desarrollados a los líderes favoreciendo mejor aplicabilidad conceptual en sus diferentes roles en sus territorios.</w:t>
            </w:r>
          </w:p>
          <w:p w14:paraId="761FA8DF" w14:textId="77777777" w:rsidR="00DC26E2" w:rsidRPr="009960DB" w:rsidRDefault="00DC26E2" w:rsidP="00471495">
            <w:pPr>
              <w:spacing w:line="360" w:lineRule="auto"/>
              <w:jc w:val="both"/>
              <w:rPr>
                <w:rFonts w:ascii="Arial" w:hAnsi="Arial" w:cs="Arial"/>
                <w:sz w:val="24"/>
                <w:szCs w:val="24"/>
                <w:highlight w:val="yellow"/>
              </w:rPr>
            </w:pPr>
          </w:p>
          <w:p w14:paraId="379E76BD"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El objetivo principal de la intervención fue promover la salud mental mediante acciones preventivas orientadas al fortalecimiento de las capacidades comunitarias para la atención inicial de personas que enfrentan situaciones de crisis emocional. A través del taller de Primeros Auxilios Psicológicos, se brindaron herramientas que permiten reconocer oportunamente señales de alerta, factores de riesgo y manifestaciones de malestar emocional, favoreciendo una respuesta adecuada basada en la escucha activa, la empatía y el acompañamiento inicial. De igual manera, se socializaron las rutas de atención y líneas de apoyo disponibles, con el fin de facilitar la orientación oportuna hacia los servicios competentes y fortalecer la capacidad de respuesta comunitaria frente a situaciones que puedan afectar el bienestar psicológico de la población, contribuyendo así a una mayor accesibilidad, cobertura y pertinencia de los servicios de salud en el territorio.</w:t>
            </w:r>
          </w:p>
          <w:p w14:paraId="553DF0B9" w14:textId="77777777" w:rsidR="00DC26E2" w:rsidRPr="009960DB" w:rsidRDefault="00DC26E2" w:rsidP="00471495">
            <w:pPr>
              <w:spacing w:line="360" w:lineRule="auto"/>
              <w:jc w:val="both"/>
              <w:rPr>
                <w:rFonts w:ascii="Arial" w:hAnsi="Arial" w:cs="Arial"/>
                <w:sz w:val="24"/>
                <w:szCs w:val="24"/>
                <w:highlight w:val="yellow"/>
              </w:rPr>
            </w:pPr>
          </w:p>
          <w:p w14:paraId="4448CEA9"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Responsable equipo EBS (Psicólogo):</w:t>
            </w:r>
          </w:p>
          <w:p w14:paraId="382D00FD"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 xml:space="preserve">Los Primeros Auxilios Psicológicos son una forma de apoyo inicial que se brinda a personas que están pasando por una situación difícil, estresante o de crisis. Su objetivo es escuchar, acompañar y brindar apoyo emocional de manera oportuna, </w:t>
            </w:r>
            <w:r w:rsidRPr="009960DB">
              <w:rPr>
                <w:rFonts w:ascii="Arial" w:hAnsi="Arial" w:cs="Arial"/>
                <w:sz w:val="24"/>
                <w:szCs w:val="24"/>
              </w:rPr>
              <w:lastRenderedPageBreak/>
              <w:t>ayudando a la persona a sentirse más tranquila y segura. Además, permiten identificar necesidades inmediatas y orientar a la persona hacia las redes de apoyo o servicios de atención disponibles cuando sea necesario.</w:t>
            </w:r>
          </w:p>
          <w:p w14:paraId="318BAA5A" w14:textId="77777777" w:rsidR="00DC26E2" w:rsidRPr="009960DB" w:rsidRDefault="00DC26E2" w:rsidP="00471495">
            <w:pPr>
              <w:spacing w:line="360" w:lineRule="auto"/>
              <w:jc w:val="both"/>
              <w:rPr>
                <w:rFonts w:ascii="Arial" w:hAnsi="Arial" w:cs="Arial"/>
                <w:b/>
                <w:sz w:val="24"/>
                <w:szCs w:val="24"/>
              </w:rPr>
            </w:pPr>
          </w:p>
          <w:p w14:paraId="5612FA43" w14:textId="77777777" w:rsidR="00DC26E2" w:rsidRPr="009960DB" w:rsidRDefault="00DC26E2" w:rsidP="00471495">
            <w:pPr>
              <w:spacing w:line="360" w:lineRule="auto"/>
              <w:jc w:val="both"/>
              <w:rPr>
                <w:rFonts w:ascii="Arial" w:hAnsi="Arial" w:cs="Arial"/>
                <w:b/>
                <w:sz w:val="24"/>
                <w:szCs w:val="24"/>
              </w:rPr>
            </w:pPr>
          </w:p>
          <w:p w14:paraId="3117C5B1" w14:textId="77777777" w:rsidR="00DC26E2" w:rsidRPr="009960DB" w:rsidRDefault="00DC26E2" w:rsidP="00471495">
            <w:pPr>
              <w:spacing w:line="360" w:lineRule="auto"/>
              <w:jc w:val="both"/>
              <w:rPr>
                <w:rFonts w:ascii="Arial" w:hAnsi="Arial" w:cs="Arial"/>
                <w:b/>
                <w:sz w:val="24"/>
                <w:szCs w:val="24"/>
              </w:rPr>
            </w:pPr>
          </w:p>
          <w:p w14:paraId="7807D99C" w14:textId="77777777" w:rsidR="00DC26E2" w:rsidRPr="009960DB" w:rsidRDefault="00DC26E2" w:rsidP="00471495">
            <w:pPr>
              <w:spacing w:line="360" w:lineRule="auto"/>
              <w:jc w:val="both"/>
              <w:rPr>
                <w:rFonts w:ascii="Arial" w:hAnsi="Arial" w:cs="Arial"/>
                <w:b/>
                <w:sz w:val="24"/>
                <w:szCs w:val="24"/>
              </w:rPr>
            </w:pPr>
            <w:r w:rsidRPr="009960DB">
              <w:rPr>
                <w:rFonts w:ascii="Arial" w:hAnsi="Arial" w:cs="Arial"/>
                <w:b/>
                <w:sz w:val="24"/>
                <w:szCs w:val="24"/>
              </w:rPr>
              <w:t>Aporte:</w:t>
            </w:r>
          </w:p>
          <w:p w14:paraId="60342C5B"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 xml:space="preserve">• </w:t>
            </w:r>
            <w:r w:rsidRPr="009960DB">
              <w:rPr>
                <w:rFonts w:ascii="Arial" w:hAnsi="Arial" w:cs="Arial"/>
                <w:b/>
                <w:bCs/>
                <w:sz w:val="24"/>
                <w:szCs w:val="24"/>
              </w:rPr>
              <w:t>Identificación temprana:</w:t>
            </w:r>
            <w:r w:rsidRPr="009960DB">
              <w:rPr>
                <w:rFonts w:ascii="Arial" w:hAnsi="Arial" w:cs="Arial"/>
                <w:sz w:val="24"/>
                <w:szCs w:val="24"/>
              </w:rPr>
              <w:t xml:space="preserve"> permite reconocer señales de alerta, cambios emocionales o situaciones de crisis que puedan afectar el bienestar de una persona.</w:t>
            </w:r>
          </w:p>
          <w:p w14:paraId="4C969479"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 xml:space="preserve">• </w:t>
            </w:r>
            <w:r w:rsidRPr="009960DB">
              <w:rPr>
                <w:rFonts w:ascii="Arial" w:hAnsi="Arial" w:cs="Arial"/>
                <w:b/>
                <w:bCs/>
                <w:sz w:val="24"/>
                <w:szCs w:val="24"/>
              </w:rPr>
              <w:t>Apoyo inicial oportuno:</w:t>
            </w:r>
            <w:r w:rsidRPr="009960DB">
              <w:rPr>
                <w:rFonts w:ascii="Arial" w:hAnsi="Arial" w:cs="Arial"/>
                <w:sz w:val="24"/>
                <w:szCs w:val="24"/>
              </w:rPr>
              <w:t xml:space="preserve"> brinda herramientas para escuchar, acompañar y orientar adecuadamente a quienes necesitan ayuda inmediata.</w:t>
            </w:r>
          </w:p>
          <w:p w14:paraId="47CAB1A2"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 xml:space="preserve">• </w:t>
            </w:r>
            <w:r w:rsidRPr="009960DB">
              <w:rPr>
                <w:rFonts w:ascii="Arial" w:hAnsi="Arial" w:cs="Arial"/>
                <w:b/>
                <w:bCs/>
                <w:sz w:val="24"/>
                <w:szCs w:val="24"/>
              </w:rPr>
              <w:t>Orientación a redes de apoyo:</w:t>
            </w:r>
            <w:r w:rsidRPr="009960DB">
              <w:rPr>
                <w:rFonts w:ascii="Arial" w:hAnsi="Arial" w:cs="Arial"/>
                <w:sz w:val="24"/>
                <w:szCs w:val="24"/>
              </w:rPr>
              <w:t xml:space="preserve"> facilita el conocimiento de las rutas de atención y servicios disponibles para una intervención adecuada cuando la situación lo requiera.</w:t>
            </w:r>
          </w:p>
          <w:p w14:paraId="460D7F39" w14:textId="77777777" w:rsidR="00DC26E2" w:rsidRPr="009960DB" w:rsidRDefault="00DC26E2" w:rsidP="00471495">
            <w:pPr>
              <w:spacing w:line="360" w:lineRule="auto"/>
              <w:jc w:val="both"/>
              <w:rPr>
                <w:rFonts w:ascii="Arial" w:hAnsi="Arial" w:cs="Arial"/>
                <w:sz w:val="24"/>
                <w:szCs w:val="24"/>
              </w:rPr>
            </w:pPr>
          </w:p>
          <w:p w14:paraId="0ED692B7"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 xml:space="preserve">Logros alcanzados: </w:t>
            </w:r>
          </w:p>
          <w:p w14:paraId="58C72443"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w:t>
            </w:r>
            <w:proofErr w:type="spellStart"/>
            <w:r w:rsidRPr="009960DB">
              <w:rPr>
                <w:rFonts w:ascii="Arial" w:hAnsi="Arial" w:cs="Arial"/>
                <w:sz w:val="24"/>
                <w:szCs w:val="24"/>
              </w:rPr>
              <w:t>Lideres</w:t>
            </w:r>
            <w:proofErr w:type="spellEnd"/>
            <w:r w:rsidRPr="009960DB">
              <w:rPr>
                <w:rFonts w:ascii="Arial" w:hAnsi="Arial" w:cs="Arial"/>
                <w:sz w:val="24"/>
                <w:szCs w:val="24"/>
              </w:rPr>
              <w:t xml:space="preserve"> y lideresas capacitadas en temas de salud (primeros auxilios psicológicos).</w:t>
            </w:r>
          </w:p>
          <w:p w14:paraId="6AC6F781"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 Red con interés de seguir capacitándose en este tema para ayudar a sus comunidades.</w:t>
            </w:r>
          </w:p>
          <w:p w14:paraId="6E11EF8B"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-Red con capacidad de identificar afectaciones emocionales negativas que atenten contra la integridad del individuo.</w:t>
            </w:r>
          </w:p>
          <w:p w14:paraId="411FA60D"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-Reconocer canales de rutas para una remisión oportuna.</w:t>
            </w:r>
          </w:p>
        </w:tc>
      </w:tr>
      <w:tr w:rsidR="00DC26E2" w:rsidRPr="009960DB" w14:paraId="2355A105" w14:textId="77777777" w:rsidTr="009960DB">
        <w:tc>
          <w:tcPr>
            <w:tcW w:w="8830" w:type="dxa"/>
          </w:tcPr>
          <w:p w14:paraId="7A0125B1"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lastRenderedPageBreak/>
              <w:t>Evidencias Fotográficas</w:t>
            </w:r>
          </w:p>
          <w:p w14:paraId="190FDF87"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lastRenderedPageBreak/>
              <w:t xml:space="preserve">       </w:t>
            </w:r>
            <w:r w:rsidRPr="009960DB">
              <w:rPr>
                <w:rFonts w:ascii="Arial" w:hAnsi="Arial" w:cs="Arial"/>
                <w:b/>
                <w:bCs/>
                <w:noProof/>
                <w:sz w:val="24"/>
                <w:szCs w:val="24"/>
              </w:rPr>
              <w:drawing>
                <wp:inline distT="0" distB="0" distL="0" distR="0" wp14:anchorId="199B3345" wp14:editId="720A991B">
                  <wp:extent cx="2413000" cy="1809750"/>
                  <wp:effectExtent l="0" t="0" r="6350" b="0"/>
                  <wp:docPr id="21391985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198536" name="Imagen 2139198536"/>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2413000" cy="1809750"/>
                          </a:xfrm>
                          <a:prstGeom prst="rect">
                            <a:avLst/>
                          </a:prstGeom>
                        </pic:spPr>
                      </pic:pic>
                    </a:graphicData>
                  </a:graphic>
                </wp:inline>
              </w:drawing>
            </w:r>
            <w:r w:rsidRPr="009960DB">
              <w:rPr>
                <w:rFonts w:ascii="Arial" w:hAnsi="Arial" w:cs="Arial"/>
                <w:b/>
                <w:bCs/>
                <w:sz w:val="24"/>
                <w:szCs w:val="24"/>
              </w:rPr>
              <w:t xml:space="preserve">  </w:t>
            </w:r>
            <w:r w:rsidRPr="009960DB">
              <w:rPr>
                <w:rFonts w:ascii="Arial" w:hAnsi="Arial" w:cs="Arial"/>
                <w:b/>
                <w:bCs/>
                <w:noProof/>
                <w:sz w:val="24"/>
                <w:szCs w:val="24"/>
              </w:rPr>
              <w:drawing>
                <wp:inline distT="0" distB="0" distL="0" distR="0" wp14:anchorId="1BA0A61C" wp14:editId="7D11390A">
                  <wp:extent cx="2407920" cy="1805940"/>
                  <wp:effectExtent l="0" t="0" r="0" b="3810"/>
                  <wp:docPr id="179698088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980883" name="Imagen 1796980883"/>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2407920" cy="1805940"/>
                          </a:xfrm>
                          <a:prstGeom prst="rect">
                            <a:avLst/>
                          </a:prstGeom>
                        </pic:spPr>
                      </pic:pic>
                    </a:graphicData>
                  </a:graphic>
                </wp:inline>
              </w:drawing>
            </w:r>
          </w:p>
          <w:p w14:paraId="10FF0AFF"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 xml:space="preserve">    </w:t>
            </w:r>
          </w:p>
        </w:tc>
      </w:tr>
      <w:tr w:rsidR="00DC26E2" w:rsidRPr="009960DB" w14:paraId="49A3525A" w14:textId="77777777" w:rsidTr="009960DB">
        <w:tc>
          <w:tcPr>
            <w:tcW w:w="8830" w:type="dxa"/>
          </w:tcPr>
          <w:p w14:paraId="270F0220" w14:textId="77777777" w:rsidR="00DC26E2" w:rsidRPr="009960DB" w:rsidRDefault="00DC26E2" w:rsidP="00471495">
            <w:pPr>
              <w:ind w:right="8"/>
              <w:jc w:val="both"/>
              <w:rPr>
                <w:rFonts w:ascii="Arial" w:eastAsia="Arial" w:hAnsi="Arial" w:cs="Arial"/>
                <w:b/>
                <w:sz w:val="24"/>
                <w:szCs w:val="24"/>
              </w:rPr>
            </w:pPr>
            <w:r w:rsidRPr="009960DB">
              <w:rPr>
                <w:rFonts w:ascii="Arial" w:eastAsia="Arial" w:hAnsi="Arial" w:cs="Arial"/>
                <w:b/>
                <w:sz w:val="24"/>
                <w:szCs w:val="24"/>
              </w:rPr>
              <w:lastRenderedPageBreak/>
              <w:t>INTREGRANTES DE LA RED COMUNITARIA EN SALUD – INCORA EL FARO</w:t>
            </w:r>
          </w:p>
          <w:p w14:paraId="05D16024" w14:textId="77777777" w:rsidR="00DC26E2" w:rsidRPr="009960DB" w:rsidRDefault="00DC26E2" w:rsidP="00471495">
            <w:pPr>
              <w:spacing w:line="360" w:lineRule="auto"/>
              <w:jc w:val="both"/>
              <w:rPr>
                <w:rFonts w:ascii="Arial" w:hAnsi="Arial" w:cs="Arial"/>
                <w:b/>
                <w:bCs/>
                <w:sz w:val="24"/>
                <w:szCs w:val="24"/>
              </w:rPr>
            </w:pPr>
          </w:p>
          <w:tbl>
            <w:tblPr>
              <w:tblStyle w:val="Tablaconcuadrcula"/>
              <w:tblW w:w="0" w:type="auto"/>
              <w:jc w:val="center"/>
              <w:tblLook w:val="04A0" w:firstRow="1" w:lastRow="0" w:firstColumn="1" w:lastColumn="0" w:noHBand="0" w:noVBand="1"/>
            </w:tblPr>
            <w:tblGrid>
              <w:gridCol w:w="3528"/>
              <w:gridCol w:w="1440"/>
              <w:gridCol w:w="2462"/>
            </w:tblGrid>
            <w:tr w:rsidR="00DC26E2" w:rsidRPr="009960DB" w14:paraId="2BB3B22C" w14:textId="77777777" w:rsidTr="009960DB">
              <w:trPr>
                <w:jc w:val="center"/>
              </w:trPr>
              <w:tc>
                <w:tcPr>
                  <w:tcW w:w="3528" w:type="dxa"/>
                </w:tcPr>
                <w:p w14:paraId="4C6208BD"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Nombre y Apellidos</w:t>
                  </w:r>
                </w:p>
              </w:tc>
              <w:tc>
                <w:tcPr>
                  <w:tcW w:w="1440" w:type="dxa"/>
                </w:tcPr>
                <w:p w14:paraId="67F61552"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CC</w:t>
                  </w:r>
                </w:p>
              </w:tc>
              <w:tc>
                <w:tcPr>
                  <w:tcW w:w="2462" w:type="dxa"/>
                </w:tcPr>
                <w:p w14:paraId="669CE2BF"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TELEFONO</w:t>
                  </w:r>
                </w:p>
              </w:tc>
            </w:tr>
            <w:tr w:rsidR="00DC26E2" w:rsidRPr="009960DB" w14:paraId="33E74A72" w14:textId="77777777" w:rsidTr="009960DB">
              <w:trPr>
                <w:jc w:val="center"/>
              </w:trPr>
              <w:tc>
                <w:tcPr>
                  <w:tcW w:w="3528" w:type="dxa"/>
                </w:tcPr>
                <w:p w14:paraId="27C71455"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Argel Ballestero Burgos</w:t>
                  </w:r>
                </w:p>
              </w:tc>
              <w:tc>
                <w:tcPr>
                  <w:tcW w:w="1440" w:type="dxa"/>
                </w:tcPr>
                <w:p w14:paraId="1B63CC42"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10901340</w:t>
                  </w:r>
                </w:p>
              </w:tc>
              <w:tc>
                <w:tcPr>
                  <w:tcW w:w="2462" w:type="dxa"/>
                </w:tcPr>
                <w:p w14:paraId="5E9FCF79"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3106867029</w:t>
                  </w:r>
                </w:p>
              </w:tc>
            </w:tr>
            <w:tr w:rsidR="00DC26E2" w:rsidRPr="009960DB" w14:paraId="713C0667" w14:textId="77777777" w:rsidTr="009960DB">
              <w:trPr>
                <w:jc w:val="center"/>
              </w:trPr>
              <w:tc>
                <w:tcPr>
                  <w:tcW w:w="3528" w:type="dxa"/>
                </w:tcPr>
                <w:p w14:paraId="4B1FCA0F"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Adriano Morales Galarcio</w:t>
                  </w:r>
                </w:p>
              </w:tc>
              <w:tc>
                <w:tcPr>
                  <w:tcW w:w="1440" w:type="dxa"/>
                </w:tcPr>
                <w:p w14:paraId="1D9788B4"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2735715</w:t>
                  </w:r>
                </w:p>
              </w:tc>
              <w:tc>
                <w:tcPr>
                  <w:tcW w:w="2462" w:type="dxa"/>
                </w:tcPr>
                <w:p w14:paraId="59642067"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3126338495</w:t>
                  </w:r>
                </w:p>
              </w:tc>
            </w:tr>
            <w:tr w:rsidR="00DC26E2" w:rsidRPr="009960DB" w14:paraId="2704F803" w14:textId="77777777" w:rsidTr="009960DB">
              <w:trPr>
                <w:jc w:val="center"/>
              </w:trPr>
              <w:tc>
                <w:tcPr>
                  <w:tcW w:w="3528" w:type="dxa"/>
                </w:tcPr>
                <w:p w14:paraId="26CE8858"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 xml:space="preserve">Jaime Palencia García </w:t>
                  </w:r>
                </w:p>
              </w:tc>
              <w:tc>
                <w:tcPr>
                  <w:tcW w:w="1440" w:type="dxa"/>
                </w:tcPr>
                <w:p w14:paraId="5C51533C"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10900164</w:t>
                  </w:r>
                </w:p>
              </w:tc>
              <w:tc>
                <w:tcPr>
                  <w:tcW w:w="2462" w:type="dxa"/>
                </w:tcPr>
                <w:p w14:paraId="36F318A3"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3106488452</w:t>
                  </w:r>
                </w:p>
              </w:tc>
            </w:tr>
            <w:tr w:rsidR="00DC26E2" w:rsidRPr="009960DB" w14:paraId="47B81671" w14:textId="77777777" w:rsidTr="009960DB">
              <w:trPr>
                <w:jc w:val="center"/>
              </w:trPr>
              <w:tc>
                <w:tcPr>
                  <w:tcW w:w="3528" w:type="dxa"/>
                </w:tcPr>
                <w:p w14:paraId="04AB59EB"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 xml:space="preserve">Emilse </w:t>
                  </w:r>
                  <w:proofErr w:type="spellStart"/>
                  <w:r w:rsidRPr="009960DB">
                    <w:rPr>
                      <w:rFonts w:ascii="Arial" w:hAnsi="Arial" w:cs="Arial"/>
                      <w:sz w:val="24"/>
                      <w:szCs w:val="24"/>
                    </w:rPr>
                    <w:t>Dobal</w:t>
                  </w:r>
                  <w:proofErr w:type="spellEnd"/>
                  <w:r w:rsidRPr="009960DB">
                    <w:rPr>
                      <w:rFonts w:ascii="Arial" w:hAnsi="Arial" w:cs="Arial"/>
                      <w:sz w:val="24"/>
                      <w:szCs w:val="24"/>
                    </w:rPr>
                    <w:t xml:space="preserve"> Hernández </w:t>
                  </w:r>
                </w:p>
              </w:tc>
              <w:tc>
                <w:tcPr>
                  <w:tcW w:w="1440" w:type="dxa"/>
                </w:tcPr>
                <w:p w14:paraId="3CA54325"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50572973</w:t>
                  </w:r>
                </w:p>
              </w:tc>
              <w:tc>
                <w:tcPr>
                  <w:tcW w:w="2462" w:type="dxa"/>
                </w:tcPr>
                <w:p w14:paraId="2B0DB3D1"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3225537139</w:t>
                  </w:r>
                </w:p>
              </w:tc>
            </w:tr>
            <w:tr w:rsidR="00DC26E2" w:rsidRPr="009960DB" w14:paraId="1B277B1C" w14:textId="77777777" w:rsidTr="009960DB">
              <w:trPr>
                <w:jc w:val="center"/>
              </w:trPr>
              <w:tc>
                <w:tcPr>
                  <w:tcW w:w="3528" w:type="dxa"/>
                </w:tcPr>
                <w:p w14:paraId="7C41CBC2"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Félix Antonio Martínez Ramos</w:t>
                  </w:r>
                </w:p>
              </w:tc>
              <w:tc>
                <w:tcPr>
                  <w:tcW w:w="1440" w:type="dxa"/>
                </w:tcPr>
                <w:p w14:paraId="0332C219"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10900298</w:t>
                  </w:r>
                </w:p>
              </w:tc>
              <w:tc>
                <w:tcPr>
                  <w:tcW w:w="2462" w:type="dxa"/>
                </w:tcPr>
                <w:p w14:paraId="4D4CECDB"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3239493855</w:t>
                  </w:r>
                </w:p>
              </w:tc>
            </w:tr>
          </w:tbl>
          <w:p w14:paraId="54AA9AB7" w14:textId="77777777" w:rsidR="00DC26E2" w:rsidRPr="009960DB" w:rsidRDefault="00DC26E2" w:rsidP="00471495">
            <w:pPr>
              <w:spacing w:line="360" w:lineRule="auto"/>
              <w:jc w:val="both"/>
              <w:rPr>
                <w:rFonts w:ascii="Arial" w:hAnsi="Arial" w:cs="Arial"/>
                <w:b/>
                <w:bCs/>
                <w:sz w:val="24"/>
                <w:szCs w:val="24"/>
              </w:rPr>
            </w:pPr>
          </w:p>
          <w:p w14:paraId="2FFE4B81" w14:textId="4393B735" w:rsidR="00DC26E2" w:rsidRPr="009960DB" w:rsidRDefault="00DC26E2" w:rsidP="00471495">
            <w:pPr>
              <w:spacing w:line="360" w:lineRule="auto"/>
              <w:jc w:val="both"/>
              <w:rPr>
                <w:rFonts w:ascii="Arial" w:hAnsi="Arial" w:cs="Arial"/>
                <w:b/>
                <w:bCs/>
                <w:sz w:val="24"/>
                <w:szCs w:val="24"/>
              </w:rPr>
            </w:pPr>
          </w:p>
        </w:tc>
      </w:tr>
    </w:tbl>
    <w:p w14:paraId="27A6DE8C" w14:textId="77777777" w:rsidR="00DC26E2" w:rsidRPr="009960DB" w:rsidRDefault="00DC26E2" w:rsidP="00471495">
      <w:pPr>
        <w:jc w:val="both"/>
        <w:rPr>
          <w:rFonts w:ascii="Arial" w:hAnsi="Arial" w:cs="Arial"/>
          <w:b/>
          <w:bCs/>
          <w:noProof/>
          <w:sz w:val="24"/>
          <w:szCs w:val="24"/>
        </w:rPr>
      </w:pPr>
    </w:p>
    <w:p w14:paraId="4C82CFA1" w14:textId="49FD497F" w:rsidR="00F869EA" w:rsidRPr="009960DB" w:rsidRDefault="00DC26E2" w:rsidP="00471495">
      <w:pPr>
        <w:jc w:val="both"/>
        <w:rPr>
          <w:rFonts w:ascii="Arial" w:hAnsi="Arial" w:cs="Arial"/>
          <w:b/>
          <w:bCs/>
          <w:noProof/>
          <w:sz w:val="24"/>
          <w:szCs w:val="24"/>
        </w:rPr>
      </w:pPr>
      <w:r w:rsidRPr="009960DB">
        <w:rPr>
          <w:rFonts w:ascii="Arial" w:hAnsi="Arial" w:cs="Arial"/>
          <w:b/>
          <w:bCs/>
          <w:noProof/>
          <w:sz w:val="24"/>
          <w:szCs w:val="24"/>
        </w:rPr>
        <w:t xml:space="preserve">MICRO TERRITORIO LA QUEBRADA </w:t>
      </w:r>
    </w:p>
    <w:p w14:paraId="14F963FB" w14:textId="77777777" w:rsidR="00DC26E2" w:rsidRPr="009960DB" w:rsidRDefault="00DC26E2" w:rsidP="00471495">
      <w:pPr>
        <w:jc w:val="both"/>
        <w:rPr>
          <w:rFonts w:ascii="Arial" w:hAnsi="Arial" w:cs="Arial"/>
          <w:sz w:val="24"/>
          <w:szCs w:val="24"/>
        </w:rPr>
      </w:pPr>
    </w:p>
    <w:tbl>
      <w:tblPr>
        <w:tblStyle w:val="Tablaconcuadrcula"/>
        <w:tblW w:w="0" w:type="auto"/>
        <w:tblLook w:val="04A0" w:firstRow="1" w:lastRow="0" w:firstColumn="1" w:lastColumn="0" w:noHBand="0" w:noVBand="1"/>
      </w:tblPr>
      <w:tblGrid>
        <w:gridCol w:w="8830"/>
      </w:tblGrid>
      <w:tr w:rsidR="00DC26E2" w:rsidRPr="009960DB" w14:paraId="2BA10660" w14:textId="77777777" w:rsidTr="009960DB">
        <w:tc>
          <w:tcPr>
            <w:tcW w:w="8830" w:type="dxa"/>
            <w:vAlign w:val="center"/>
          </w:tcPr>
          <w:p w14:paraId="3E7D5BAA" w14:textId="77777777" w:rsidR="00DC26E2" w:rsidRPr="009960DB" w:rsidRDefault="00DC26E2" w:rsidP="00471495">
            <w:pPr>
              <w:jc w:val="both"/>
              <w:rPr>
                <w:rFonts w:ascii="Arial" w:hAnsi="Arial" w:cs="Arial"/>
                <w:b/>
                <w:bCs/>
                <w:sz w:val="24"/>
                <w:szCs w:val="24"/>
              </w:rPr>
            </w:pPr>
            <w:r w:rsidRPr="009960DB">
              <w:rPr>
                <w:rFonts w:ascii="Arial" w:hAnsi="Arial" w:cs="Arial"/>
                <w:b/>
                <w:bCs/>
                <w:sz w:val="24"/>
                <w:szCs w:val="24"/>
              </w:rPr>
              <w:t>ACTA DE CAPACITACIÓN DE LA RED SOCIAL COMUNITARIA DE SALUD MICRO TERRITORIO N° 11 LA QUEBRADA</w:t>
            </w:r>
          </w:p>
          <w:p w14:paraId="6A326D89" w14:textId="77777777" w:rsidR="00DC26E2" w:rsidRPr="009960DB" w:rsidRDefault="00DC26E2" w:rsidP="00471495">
            <w:pPr>
              <w:jc w:val="both"/>
              <w:rPr>
                <w:rFonts w:ascii="Arial" w:hAnsi="Arial" w:cs="Arial"/>
                <w:b/>
                <w:bCs/>
                <w:sz w:val="24"/>
                <w:szCs w:val="24"/>
              </w:rPr>
            </w:pPr>
          </w:p>
        </w:tc>
      </w:tr>
      <w:tr w:rsidR="00DC26E2" w:rsidRPr="009960DB" w14:paraId="587D307B" w14:textId="77777777" w:rsidTr="009960DB">
        <w:tc>
          <w:tcPr>
            <w:tcW w:w="8830" w:type="dxa"/>
          </w:tcPr>
          <w:p w14:paraId="5B7E500A"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Definición</w:t>
            </w:r>
          </w:p>
          <w:p w14:paraId="17D16E32"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La Red Social Comunitaria de Salud conformada o reactivada en el marco del trabajo territorial en salud, con participación del equipo básico de salud (médico, psicólogo y enfermera), actores comunitarios e instituciones del micro territorio, con el fin de fortalecer la acción comunitaria en salud.</w:t>
            </w:r>
          </w:p>
        </w:tc>
      </w:tr>
      <w:tr w:rsidR="00DC26E2" w:rsidRPr="009960DB" w14:paraId="7731757D" w14:textId="77777777" w:rsidTr="009960DB">
        <w:tc>
          <w:tcPr>
            <w:tcW w:w="8830" w:type="dxa"/>
          </w:tcPr>
          <w:p w14:paraId="55B9C0FD" w14:textId="77777777" w:rsidR="00DC26E2" w:rsidRPr="009960DB" w:rsidRDefault="00DC26E2" w:rsidP="00471495">
            <w:pPr>
              <w:spacing w:line="360" w:lineRule="auto"/>
              <w:jc w:val="both"/>
              <w:rPr>
                <w:rFonts w:ascii="Arial" w:hAnsi="Arial" w:cs="Arial"/>
                <w:b/>
                <w:bCs/>
                <w:sz w:val="24"/>
                <w:szCs w:val="24"/>
              </w:rPr>
            </w:pPr>
          </w:p>
          <w:p w14:paraId="522D8FBD"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Objetivos General</w:t>
            </w:r>
          </w:p>
          <w:p w14:paraId="38F019BB" w14:textId="77777777" w:rsidR="00DC26E2" w:rsidRPr="009960DB" w:rsidRDefault="00DC26E2" w:rsidP="00471495">
            <w:pPr>
              <w:pStyle w:val="Prrafodelista"/>
              <w:numPr>
                <w:ilvl w:val="0"/>
                <w:numId w:val="20"/>
              </w:numPr>
              <w:spacing w:after="0" w:line="360" w:lineRule="auto"/>
              <w:jc w:val="both"/>
              <w:rPr>
                <w:rFonts w:ascii="Arial" w:hAnsi="Arial" w:cs="Arial"/>
                <w:sz w:val="24"/>
                <w:szCs w:val="24"/>
              </w:rPr>
            </w:pPr>
            <w:r w:rsidRPr="009960DB">
              <w:rPr>
                <w:rFonts w:ascii="Arial" w:hAnsi="Arial" w:cs="Arial"/>
                <w:sz w:val="24"/>
                <w:szCs w:val="24"/>
              </w:rPr>
              <w:lastRenderedPageBreak/>
              <w:t>Conformar o reactivar Redes Sociales Comunitarias de Salud en el micro territorio La Quebrada, integrando actores claves de la comunidad con el fin de fortalecer la participación social, coordinar acciones intersectoriales, compartir conocimientos y experiencias, y generar capacidades locales para la promoción de la salud y la prevención de enfermedades.</w:t>
            </w:r>
          </w:p>
          <w:p w14:paraId="6E17ED21" w14:textId="77777777" w:rsidR="00DC26E2" w:rsidRPr="009960DB" w:rsidRDefault="00DC26E2" w:rsidP="00471495">
            <w:pPr>
              <w:pStyle w:val="Prrafodelista"/>
              <w:spacing w:line="360" w:lineRule="auto"/>
              <w:jc w:val="both"/>
              <w:rPr>
                <w:rFonts w:ascii="Arial" w:hAnsi="Arial" w:cs="Arial"/>
                <w:sz w:val="24"/>
                <w:szCs w:val="24"/>
              </w:rPr>
            </w:pPr>
          </w:p>
          <w:p w14:paraId="26F0EECB"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 xml:space="preserve">Objetivos Específicos </w:t>
            </w:r>
          </w:p>
          <w:p w14:paraId="0405B97E" w14:textId="77777777" w:rsidR="00DC26E2" w:rsidRPr="009960DB" w:rsidRDefault="00DC26E2" w:rsidP="00471495">
            <w:pPr>
              <w:pStyle w:val="Prrafodelista"/>
              <w:numPr>
                <w:ilvl w:val="0"/>
                <w:numId w:val="22"/>
              </w:numPr>
              <w:spacing w:after="0" w:line="360" w:lineRule="auto"/>
              <w:jc w:val="both"/>
              <w:rPr>
                <w:rFonts w:ascii="Arial" w:hAnsi="Arial" w:cs="Arial"/>
                <w:sz w:val="24"/>
                <w:szCs w:val="24"/>
              </w:rPr>
            </w:pPr>
            <w:r w:rsidRPr="009960DB">
              <w:rPr>
                <w:rFonts w:ascii="Arial" w:hAnsi="Arial" w:cs="Arial"/>
                <w:sz w:val="24"/>
                <w:szCs w:val="24"/>
              </w:rPr>
              <w:t>Coordinar, compartir o intercambiar información, conocimientos y experiencias.</w:t>
            </w:r>
          </w:p>
          <w:p w14:paraId="6AA9BEC8" w14:textId="77777777" w:rsidR="00DC26E2" w:rsidRPr="009960DB" w:rsidRDefault="00DC26E2" w:rsidP="00471495">
            <w:pPr>
              <w:pStyle w:val="Prrafodelista"/>
              <w:numPr>
                <w:ilvl w:val="0"/>
                <w:numId w:val="22"/>
              </w:numPr>
              <w:spacing w:after="0" w:line="360" w:lineRule="auto"/>
              <w:jc w:val="both"/>
              <w:rPr>
                <w:rFonts w:ascii="Arial" w:hAnsi="Arial" w:cs="Arial"/>
                <w:sz w:val="24"/>
                <w:szCs w:val="24"/>
              </w:rPr>
            </w:pPr>
            <w:r w:rsidRPr="009960DB">
              <w:rPr>
                <w:rFonts w:ascii="Arial" w:hAnsi="Arial" w:cs="Arial"/>
                <w:sz w:val="24"/>
                <w:szCs w:val="24"/>
              </w:rPr>
              <w:t>Sumar esfuerzos, crear sinergias y potenciar los recursos disponibles.</w:t>
            </w:r>
          </w:p>
          <w:p w14:paraId="0D08FEB6" w14:textId="77777777" w:rsidR="00DC26E2" w:rsidRPr="009960DB" w:rsidRDefault="00DC26E2" w:rsidP="00471495">
            <w:pPr>
              <w:pStyle w:val="Prrafodelista"/>
              <w:numPr>
                <w:ilvl w:val="0"/>
                <w:numId w:val="22"/>
              </w:numPr>
              <w:spacing w:after="0" w:line="360" w:lineRule="auto"/>
              <w:jc w:val="both"/>
              <w:rPr>
                <w:rFonts w:ascii="Arial" w:hAnsi="Arial" w:cs="Arial"/>
                <w:sz w:val="24"/>
                <w:szCs w:val="24"/>
              </w:rPr>
            </w:pPr>
            <w:r w:rsidRPr="009960DB">
              <w:rPr>
                <w:rFonts w:ascii="Arial" w:hAnsi="Arial" w:cs="Arial"/>
                <w:sz w:val="24"/>
                <w:szCs w:val="24"/>
              </w:rPr>
              <w:t>Establecer lazos de cooperación para alcanzar objetivos comunes frente a situaciones determinadas.</w:t>
            </w:r>
          </w:p>
          <w:p w14:paraId="2D204FDB" w14:textId="77777777" w:rsidR="00DC26E2" w:rsidRPr="009960DB" w:rsidRDefault="00DC26E2" w:rsidP="00471495">
            <w:pPr>
              <w:pStyle w:val="Prrafodelista"/>
              <w:numPr>
                <w:ilvl w:val="0"/>
                <w:numId w:val="22"/>
              </w:numPr>
              <w:spacing w:after="0" w:line="360" w:lineRule="auto"/>
              <w:jc w:val="both"/>
              <w:rPr>
                <w:rFonts w:ascii="Arial" w:hAnsi="Arial" w:cs="Arial"/>
                <w:sz w:val="24"/>
                <w:szCs w:val="24"/>
              </w:rPr>
            </w:pPr>
            <w:r w:rsidRPr="009960DB">
              <w:rPr>
                <w:rFonts w:ascii="Arial" w:hAnsi="Arial" w:cs="Arial"/>
                <w:sz w:val="24"/>
                <w:szCs w:val="24"/>
              </w:rPr>
              <w:t>Capacitarles en temas específicos de acuerdo a la asignación contractual por cada profesional (Psicólogo, primeros auxilios psicológicos).</w:t>
            </w:r>
          </w:p>
          <w:p w14:paraId="4BA43FD4" w14:textId="77777777" w:rsidR="00DC26E2" w:rsidRPr="009960DB" w:rsidRDefault="00DC26E2" w:rsidP="00471495">
            <w:pPr>
              <w:pStyle w:val="Prrafodelista"/>
              <w:spacing w:line="360" w:lineRule="auto"/>
              <w:jc w:val="both"/>
              <w:rPr>
                <w:rFonts w:ascii="Arial" w:hAnsi="Arial" w:cs="Arial"/>
                <w:sz w:val="24"/>
                <w:szCs w:val="24"/>
              </w:rPr>
            </w:pPr>
          </w:p>
        </w:tc>
      </w:tr>
      <w:tr w:rsidR="00DC26E2" w:rsidRPr="009960DB" w14:paraId="02EC0B4C" w14:textId="77777777" w:rsidTr="009960DB">
        <w:tc>
          <w:tcPr>
            <w:tcW w:w="8830" w:type="dxa"/>
          </w:tcPr>
          <w:p w14:paraId="3F753592"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lastRenderedPageBreak/>
              <w:t>Normatividad</w:t>
            </w:r>
          </w:p>
          <w:p w14:paraId="0E94F0F1"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Este proceso se enmarca en la normatividad vigente del Sistema General de Seguridad Social en Salud, que promueve la participación comunitaria y el trabajo intersectorial para el abordaje de determinantes sociales en salud, "Este proceso se enmarca en la Ley 1438 de 2011, la Resolución 3280 de 2018 y el Plan Decenal de Salud Pública 2022–2031, que promueven la participación comunitaria, la acción intersectorial y el fortalecimiento de redes sociales como estrategias fundamentales del Sistema General de Seguridad Social en Salud para abordar los determinantes sociales de la salud."</w:t>
            </w:r>
          </w:p>
        </w:tc>
      </w:tr>
      <w:tr w:rsidR="00DC26E2" w:rsidRPr="009960DB" w14:paraId="3632BB85" w14:textId="77777777" w:rsidTr="009960DB">
        <w:tc>
          <w:tcPr>
            <w:tcW w:w="8830" w:type="dxa"/>
          </w:tcPr>
          <w:p w14:paraId="347A0980"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 xml:space="preserve">Temáticas </w:t>
            </w:r>
          </w:p>
          <w:p w14:paraId="48CB3165" w14:textId="77777777" w:rsidR="00DC26E2" w:rsidRPr="009960DB" w:rsidRDefault="00DC26E2" w:rsidP="00471495">
            <w:pPr>
              <w:pStyle w:val="Prrafodelista"/>
              <w:numPr>
                <w:ilvl w:val="0"/>
                <w:numId w:val="21"/>
              </w:numPr>
              <w:spacing w:after="0" w:line="360" w:lineRule="auto"/>
              <w:jc w:val="both"/>
              <w:rPr>
                <w:rFonts w:ascii="Arial" w:hAnsi="Arial" w:cs="Arial"/>
                <w:sz w:val="24"/>
                <w:szCs w:val="24"/>
              </w:rPr>
            </w:pPr>
            <w:r w:rsidRPr="009960DB">
              <w:rPr>
                <w:rFonts w:ascii="Arial" w:hAnsi="Arial" w:cs="Arial"/>
                <w:sz w:val="24"/>
                <w:szCs w:val="24"/>
              </w:rPr>
              <w:t xml:space="preserve">Capacitación sobre Primeros Auxilios Psicológicos (PAP) </w:t>
            </w:r>
          </w:p>
        </w:tc>
      </w:tr>
      <w:tr w:rsidR="00DC26E2" w:rsidRPr="009960DB" w14:paraId="21DC2A16" w14:textId="77777777" w:rsidTr="009960DB">
        <w:tc>
          <w:tcPr>
            <w:tcW w:w="8830" w:type="dxa"/>
          </w:tcPr>
          <w:p w14:paraId="5350B043" w14:textId="77777777" w:rsidR="00DC26E2" w:rsidRPr="009960DB" w:rsidRDefault="00DC26E2" w:rsidP="00471495">
            <w:pPr>
              <w:spacing w:line="360" w:lineRule="auto"/>
              <w:jc w:val="both"/>
              <w:rPr>
                <w:rFonts w:ascii="Arial" w:hAnsi="Arial" w:cs="Arial"/>
                <w:b/>
                <w:bCs/>
                <w:sz w:val="24"/>
                <w:szCs w:val="24"/>
              </w:rPr>
            </w:pPr>
          </w:p>
          <w:p w14:paraId="5986D71A" w14:textId="77777777" w:rsidR="00DC26E2" w:rsidRPr="009960DB" w:rsidRDefault="00DC26E2" w:rsidP="00471495">
            <w:pPr>
              <w:spacing w:line="360" w:lineRule="auto"/>
              <w:jc w:val="both"/>
              <w:rPr>
                <w:rFonts w:ascii="Arial" w:hAnsi="Arial" w:cs="Arial"/>
                <w:b/>
                <w:bCs/>
                <w:sz w:val="24"/>
                <w:szCs w:val="24"/>
              </w:rPr>
            </w:pPr>
          </w:p>
          <w:p w14:paraId="24F6D557"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b/>
                <w:bCs/>
                <w:sz w:val="24"/>
                <w:szCs w:val="24"/>
              </w:rPr>
              <w:t>Desarrollo de la reunión:</w:t>
            </w:r>
          </w:p>
          <w:p w14:paraId="2C633CBA"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 xml:space="preserve">En el plan de dar continuidad a la formación integral de la red, se brinda capacitación psicoeducativa y formativa sobre los primeros auxilios psicológicos, dándole cumplimiento a la red de apoyo en aras de fortalecer a los líderes y lideresas de los micro territorios en favor de garantizar los conocimientos en </w:t>
            </w:r>
            <w:r w:rsidRPr="009960DB">
              <w:rPr>
                <w:rFonts w:ascii="Arial" w:hAnsi="Arial" w:cs="Arial"/>
                <w:sz w:val="24"/>
                <w:szCs w:val="24"/>
              </w:rPr>
              <w:lastRenderedPageBreak/>
              <w:t>temas específicos y de interés para los participantes, que garantice el buen funcionamiento y empoderamiento dentro sus comunidades.</w:t>
            </w:r>
          </w:p>
          <w:p w14:paraId="761D8867" w14:textId="77777777" w:rsidR="00DC26E2" w:rsidRPr="009960DB" w:rsidRDefault="00DC26E2" w:rsidP="00471495">
            <w:pPr>
              <w:spacing w:line="360" w:lineRule="auto"/>
              <w:jc w:val="both"/>
              <w:rPr>
                <w:rFonts w:ascii="Arial" w:hAnsi="Arial" w:cs="Arial"/>
                <w:sz w:val="24"/>
                <w:szCs w:val="24"/>
                <w:highlight w:val="yellow"/>
              </w:rPr>
            </w:pPr>
          </w:p>
          <w:p w14:paraId="6606D9A4"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El día 26 de Mayo del 2026 se realizó la intervención de capacitación sobre los Primeros Auxilios Psicológicos en el micro territorio La Quebrada, responsable la Psicóloga del equipo, logrando dar cumplimiento al objetivo planteado, generando un mayor empoderamiento en los temas desarrollados a los líderes favoreciendo mejor aplicabilidad conceptual en sus diferentes roles en sus territorios.</w:t>
            </w:r>
          </w:p>
          <w:p w14:paraId="2FD85D18" w14:textId="77777777" w:rsidR="00DC26E2" w:rsidRPr="009960DB" w:rsidRDefault="00DC26E2" w:rsidP="00471495">
            <w:pPr>
              <w:spacing w:line="360" w:lineRule="auto"/>
              <w:jc w:val="both"/>
              <w:rPr>
                <w:rFonts w:ascii="Arial" w:hAnsi="Arial" w:cs="Arial"/>
                <w:sz w:val="24"/>
                <w:szCs w:val="24"/>
                <w:highlight w:val="yellow"/>
              </w:rPr>
            </w:pPr>
          </w:p>
          <w:p w14:paraId="1A782681"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El objetivo principal de la intervención fue promover la salud mental mediante acciones preventivas orientadas al fortalecimiento de las capacidades comunitarias para la atención inicial de personas que enfrentan situaciones de crisis emocional. A través del taller de Primeros Auxilios Psicológicos, se brindaron herramientas que permiten reconocer oportunamente señales de alerta, factores de riesgo y manifestaciones de malestar emocional, favoreciendo una respuesta adecuada basada en la escucha activa, la empatía y el acompañamiento inicial. De igual manera, se socializaron las rutas de atención y líneas de apoyo disponibles, con el fin de facilitar la orientación oportuna hacia los servicios competentes y fortalecer la capacidad de respuesta comunitaria frente a situaciones que puedan afectar el bienestar psicológico de la población, contribuyendo así a una mayor accesibilidad, cobertura y pertinencia de los servicios de salud en el territorio.</w:t>
            </w:r>
          </w:p>
          <w:p w14:paraId="0E69F2F7" w14:textId="77777777" w:rsidR="00DC26E2" w:rsidRPr="009960DB" w:rsidRDefault="00DC26E2" w:rsidP="00471495">
            <w:pPr>
              <w:spacing w:line="360" w:lineRule="auto"/>
              <w:jc w:val="both"/>
              <w:rPr>
                <w:rFonts w:ascii="Arial" w:hAnsi="Arial" w:cs="Arial"/>
                <w:sz w:val="24"/>
                <w:szCs w:val="24"/>
                <w:highlight w:val="yellow"/>
              </w:rPr>
            </w:pPr>
          </w:p>
          <w:p w14:paraId="119AA7E1"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Responsable equipo EBS (Psicólogo):</w:t>
            </w:r>
          </w:p>
          <w:p w14:paraId="7527146A"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Los Primeros Auxilios Psicológicos son una forma de apoyo inicial que se brinda a personas que están pasando por una situación difícil, estresante o de crisis. Su objetivo es escuchar, acompañar y brindar apoyo emocional de manera oportuna, ayudando a la persona a sentirse más tranquila y segura. Además, permiten identificar necesidades inmediatas y orientar a la persona hacia las redes de apoyo o servicios de atención disponibles cuando sea necesario.</w:t>
            </w:r>
          </w:p>
          <w:p w14:paraId="774710C1" w14:textId="77777777" w:rsidR="00DC26E2" w:rsidRPr="009960DB" w:rsidRDefault="00DC26E2" w:rsidP="00471495">
            <w:pPr>
              <w:spacing w:line="360" w:lineRule="auto"/>
              <w:jc w:val="both"/>
              <w:rPr>
                <w:rFonts w:ascii="Arial" w:hAnsi="Arial" w:cs="Arial"/>
                <w:b/>
                <w:sz w:val="24"/>
                <w:szCs w:val="24"/>
              </w:rPr>
            </w:pPr>
          </w:p>
          <w:p w14:paraId="7C5AABD4" w14:textId="77777777" w:rsidR="00DC26E2" w:rsidRPr="009960DB" w:rsidRDefault="00DC26E2" w:rsidP="00471495">
            <w:pPr>
              <w:spacing w:line="360" w:lineRule="auto"/>
              <w:jc w:val="both"/>
              <w:rPr>
                <w:rFonts w:ascii="Arial" w:hAnsi="Arial" w:cs="Arial"/>
                <w:b/>
                <w:sz w:val="24"/>
                <w:szCs w:val="24"/>
              </w:rPr>
            </w:pPr>
          </w:p>
          <w:p w14:paraId="3D7EDDA0" w14:textId="77777777" w:rsidR="00DC26E2" w:rsidRPr="009960DB" w:rsidRDefault="00DC26E2" w:rsidP="00471495">
            <w:pPr>
              <w:spacing w:line="360" w:lineRule="auto"/>
              <w:jc w:val="both"/>
              <w:rPr>
                <w:rFonts w:ascii="Arial" w:hAnsi="Arial" w:cs="Arial"/>
                <w:b/>
                <w:sz w:val="24"/>
                <w:szCs w:val="24"/>
              </w:rPr>
            </w:pPr>
            <w:r w:rsidRPr="009960DB">
              <w:rPr>
                <w:rFonts w:ascii="Arial" w:hAnsi="Arial" w:cs="Arial"/>
                <w:b/>
                <w:sz w:val="24"/>
                <w:szCs w:val="24"/>
              </w:rPr>
              <w:t>Aporte:</w:t>
            </w:r>
          </w:p>
          <w:p w14:paraId="47091579"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lastRenderedPageBreak/>
              <w:t xml:space="preserve">• </w:t>
            </w:r>
            <w:r w:rsidRPr="009960DB">
              <w:rPr>
                <w:rFonts w:ascii="Arial" w:hAnsi="Arial" w:cs="Arial"/>
                <w:b/>
                <w:bCs/>
                <w:sz w:val="24"/>
                <w:szCs w:val="24"/>
              </w:rPr>
              <w:t>Identificación temprana:</w:t>
            </w:r>
            <w:r w:rsidRPr="009960DB">
              <w:rPr>
                <w:rFonts w:ascii="Arial" w:hAnsi="Arial" w:cs="Arial"/>
                <w:sz w:val="24"/>
                <w:szCs w:val="24"/>
              </w:rPr>
              <w:t xml:space="preserve"> permite reconocer señales de alerta, cambios emocionales o situaciones de crisis que puedan afectar el bienestar de una persona.</w:t>
            </w:r>
          </w:p>
          <w:p w14:paraId="42898E56"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 xml:space="preserve">• </w:t>
            </w:r>
            <w:r w:rsidRPr="009960DB">
              <w:rPr>
                <w:rFonts w:ascii="Arial" w:hAnsi="Arial" w:cs="Arial"/>
                <w:b/>
                <w:bCs/>
                <w:sz w:val="24"/>
                <w:szCs w:val="24"/>
              </w:rPr>
              <w:t>Apoyo inicial oportuno:</w:t>
            </w:r>
            <w:r w:rsidRPr="009960DB">
              <w:rPr>
                <w:rFonts w:ascii="Arial" w:hAnsi="Arial" w:cs="Arial"/>
                <w:sz w:val="24"/>
                <w:szCs w:val="24"/>
              </w:rPr>
              <w:t xml:space="preserve"> brinda herramientas para escuchar, acompañar y orientar adecuadamente a quienes necesitan ayuda inmediata.</w:t>
            </w:r>
          </w:p>
          <w:p w14:paraId="322648BE"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 xml:space="preserve">• </w:t>
            </w:r>
            <w:r w:rsidRPr="009960DB">
              <w:rPr>
                <w:rFonts w:ascii="Arial" w:hAnsi="Arial" w:cs="Arial"/>
                <w:b/>
                <w:bCs/>
                <w:sz w:val="24"/>
                <w:szCs w:val="24"/>
              </w:rPr>
              <w:t>Orientación a redes de apoyo:</w:t>
            </w:r>
            <w:r w:rsidRPr="009960DB">
              <w:rPr>
                <w:rFonts w:ascii="Arial" w:hAnsi="Arial" w:cs="Arial"/>
                <w:sz w:val="24"/>
                <w:szCs w:val="24"/>
              </w:rPr>
              <w:t xml:space="preserve"> facilita el conocimiento de las rutas de atención y servicios disponibles para una intervención adecuada cuando la situación lo requiera.</w:t>
            </w:r>
          </w:p>
          <w:p w14:paraId="01C17027" w14:textId="77777777" w:rsidR="00DC26E2" w:rsidRPr="009960DB" w:rsidRDefault="00DC26E2" w:rsidP="00471495">
            <w:pPr>
              <w:spacing w:line="360" w:lineRule="auto"/>
              <w:jc w:val="both"/>
              <w:rPr>
                <w:rFonts w:ascii="Arial" w:hAnsi="Arial" w:cs="Arial"/>
                <w:sz w:val="24"/>
                <w:szCs w:val="24"/>
              </w:rPr>
            </w:pPr>
          </w:p>
          <w:p w14:paraId="74F83473"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 xml:space="preserve">Logros alcanzados: </w:t>
            </w:r>
          </w:p>
          <w:p w14:paraId="71010707"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w:t>
            </w:r>
            <w:proofErr w:type="spellStart"/>
            <w:r w:rsidRPr="009960DB">
              <w:rPr>
                <w:rFonts w:ascii="Arial" w:hAnsi="Arial" w:cs="Arial"/>
                <w:sz w:val="24"/>
                <w:szCs w:val="24"/>
              </w:rPr>
              <w:t>Lideres</w:t>
            </w:r>
            <w:proofErr w:type="spellEnd"/>
            <w:r w:rsidRPr="009960DB">
              <w:rPr>
                <w:rFonts w:ascii="Arial" w:hAnsi="Arial" w:cs="Arial"/>
                <w:sz w:val="24"/>
                <w:szCs w:val="24"/>
              </w:rPr>
              <w:t xml:space="preserve"> y lideresas capacitadas en temas de salud (primeros auxilios psicológicos).</w:t>
            </w:r>
          </w:p>
          <w:p w14:paraId="4F779400"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 Red con interés de seguir capacitándose en este tema para ayudar a sus comunidades.</w:t>
            </w:r>
          </w:p>
          <w:p w14:paraId="3975929A"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-Red con capacidad de identificar afectaciones emocionales negativas que atenten contra la integridad del individuo.</w:t>
            </w:r>
          </w:p>
          <w:p w14:paraId="6E85E62C"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-Reconocer canales de rutas para una remisión oportuna.</w:t>
            </w:r>
          </w:p>
        </w:tc>
      </w:tr>
      <w:tr w:rsidR="00DC26E2" w:rsidRPr="009960DB" w14:paraId="1264DB47" w14:textId="77777777" w:rsidTr="009960DB">
        <w:tc>
          <w:tcPr>
            <w:tcW w:w="8830" w:type="dxa"/>
          </w:tcPr>
          <w:p w14:paraId="16474A76"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lastRenderedPageBreak/>
              <w:t>Evidencias Fotográficas</w:t>
            </w:r>
          </w:p>
          <w:p w14:paraId="48005ABF"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 xml:space="preserve">       </w:t>
            </w:r>
            <w:r w:rsidRPr="009960DB">
              <w:rPr>
                <w:rFonts w:ascii="Arial" w:hAnsi="Arial" w:cs="Arial"/>
                <w:b/>
                <w:bCs/>
                <w:noProof/>
                <w:sz w:val="24"/>
                <w:szCs w:val="24"/>
              </w:rPr>
              <w:drawing>
                <wp:inline distT="0" distB="0" distL="0" distR="0" wp14:anchorId="237F4ED4" wp14:editId="65FFCE57">
                  <wp:extent cx="2377440" cy="1783080"/>
                  <wp:effectExtent l="0" t="0" r="3810" b="7620"/>
                  <wp:docPr id="1952271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271626" name="Imagen 1952271626"/>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2377440" cy="1783080"/>
                          </a:xfrm>
                          <a:prstGeom prst="rect">
                            <a:avLst/>
                          </a:prstGeom>
                        </pic:spPr>
                      </pic:pic>
                    </a:graphicData>
                  </a:graphic>
                </wp:inline>
              </w:drawing>
            </w:r>
            <w:r w:rsidRPr="009960DB">
              <w:rPr>
                <w:rFonts w:ascii="Arial" w:hAnsi="Arial" w:cs="Arial"/>
                <w:b/>
                <w:bCs/>
                <w:sz w:val="24"/>
                <w:szCs w:val="24"/>
              </w:rPr>
              <w:t xml:space="preserve">  </w:t>
            </w:r>
            <w:r w:rsidRPr="009960DB">
              <w:rPr>
                <w:rFonts w:ascii="Arial" w:hAnsi="Arial" w:cs="Arial"/>
                <w:b/>
                <w:bCs/>
                <w:noProof/>
                <w:sz w:val="24"/>
                <w:szCs w:val="24"/>
              </w:rPr>
              <w:drawing>
                <wp:inline distT="0" distB="0" distL="0" distR="0" wp14:anchorId="219BC9B5" wp14:editId="7095E005">
                  <wp:extent cx="2385060" cy="1788795"/>
                  <wp:effectExtent l="0" t="0" r="0" b="1905"/>
                  <wp:docPr id="163333305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333057" name="Imagen 1633333057"/>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2385060" cy="1788795"/>
                          </a:xfrm>
                          <a:prstGeom prst="rect">
                            <a:avLst/>
                          </a:prstGeom>
                        </pic:spPr>
                      </pic:pic>
                    </a:graphicData>
                  </a:graphic>
                </wp:inline>
              </w:drawing>
            </w:r>
          </w:p>
          <w:p w14:paraId="50A62EF9"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 xml:space="preserve">    </w:t>
            </w:r>
          </w:p>
        </w:tc>
      </w:tr>
      <w:tr w:rsidR="00DC26E2" w:rsidRPr="009960DB" w14:paraId="4BAF3B85" w14:textId="77777777" w:rsidTr="009960DB">
        <w:tc>
          <w:tcPr>
            <w:tcW w:w="8830" w:type="dxa"/>
          </w:tcPr>
          <w:p w14:paraId="423CFDF2" w14:textId="77777777" w:rsidR="00DC26E2" w:rsidRPr="009960DB" w:rsidRDefault="00DC26E2" w:rsidP="00471495">
            <w:pPr>
              <w:ind w:right="8"/>
              <w:jc w:val="both"/>
              <w:rPr>
                <w:rFonts w:ascii="Arial" w:eastAsia="Arial" w:hAnsi="Arial" w:cs="Arial"/>
                <w:b/>
                <w:sz w:val="24"/>
                <w:szCs w:val="24"/>
              </w:rPr>
            </w:pPr>
            <w:r w:rsidRPr="009960DB">
              <w:rPr>
                <w:rFonts w:ascii="Arial" w:eastAsia="Arial" w:hAnsi="Arial" w:cs="Arial"/>
                <w:b/>
                <w:sz w:val="24"/>
                <w:szCs w:val="24"/>
              </w:rPr>
              <w:t>INTREGRANTES DE LA RED COMUNITARIA EN SALUD – LA QUEBRADA</w:t>
            </w:r>
          </w:p>
          <w:p w14:paraId="38E70DDF" w14:textId="77777777" w:rsidR="00DC26E2" w:rsidRPr="009960DB" w:rsidRDefault="00DC26E2" w:rsidP="00471495">
            <w:pPr>
              <w:spacing w:line="360" w:lineRule="auto"/>
              <w:jc w:val="both"/>
              <w:rPr>
                <w:rFonts w:ascii="Arial" w:hAnsi="Arial" w:cs="Arial"/>
                <w:b/>
                <w:bCs/>
                <w:sz w:val="24"/>
                <w:szCs w:val="24"/>
              </w:rPr>
            </w:pPr>
          </w:p>
          <w:tbl>
            <w:tblPr>
              <w:tblStyle w:val="Tablaconcuadrcula"/>
              <w:tblW w:w="0" w:type="auto"/>
              <w:jc w:val="center"/>
              <w:tblLook w:val="04A0" w:firstRow="1" w:lastRow="0" w:firstColumn="1" w:lastColumn="0" w:noHBand="0" w:noVBand="1"/>
            </w:tblPr>
            <w:tblGrid>
              <w:gridCol w:w="3528"/>
              <w:gridCol w:w="1551"/>
              <w:gridCol w:w="2462"/>
            </w:tblGrid>
            <w:tr w:rsidR="00DC26E2" w:rsidRPr="009960DB" w14:paraId="4EF86551" w14:textId="77777777" w:rsidTr="009960DB">
              <w:trPr>
                <w:jc w:val="center"/>
              </w:trPr>
              <w:tc>
                <w:tcPr>
                  <w:tcW w:w="3528" w:type="dxa"/>
                </w:tcPr>
                <w:p w14:paraId="130BFF81"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Nombre y Apellidos</w:t>
                  </w:r>
                </w:p>
              </w:tc>
              <w:tc>
                <w:tcPr>
                  <w:tcW w:w="1440" w:type="dxa"/>
                </w:tcPr>
                <w:p w14:paraId="4E55A305"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CC</w:t>
                  </w:r>
                </w:p>
              </w:tc>
              <w:tc>
                <w:tcPr>
                  <w:tcW w:w="2462" w:type="dxa"/>
                </w:tcPr>
                <w:p w14:paraId="465BE8A2"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TELEFONO</w:t>
                  </w:r>
                </w:p>
              </w:tc>
            </w:tr>
            <w:tr w:rsidR="00DC26E2" w:rsidRPr="009960DB" w14:paraId="679B22AB" w14:textId="77777777" w:rsidTr="009960DB">
              <w:trPr>
                <w:jc w:val="center"/>
              </w:trPr>
              <w:tc>
                <w:tcPr>
                  <w:tcW w:w="3528" w:type="dxa"/>
                </w:tcPr>
                <w:p w14:paraId="2A53C5CB"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Oscar Arrieta Cogollo</w:t>
                  </w:r>
                </w:p>
              </w:tc>
              <w:tc>
                <w:tcPr>
                  <w:tcW w:w="1440" w:type="dxa"/>
                </w:tcPr>
                <w:p w14:paraId="6AD7CFC4"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10899607</w:t>
                  </w:r>
                </w:p>
              </w:tc>
              <w:tc>
                <w:tcPr>
                  <w:tcW w:w="2462" w:type="dxa"/>
                </w:tcPr>
                <w:p w14:paraId="744A75EE"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3208167712</w:t>
                  </w:r>
                </w:p>
              </w:tc>
            </w:tr>
            <w:tr w:rsidR="00DC26E2" w:rsidRPr="009960DB" w14:paraId="46BBB67C" w14:textId="77777777" w:rsidTr="009960DB">
              <w:trPr>
                <w:jc w:val="center"/>
              </w:trPr>
              <w:tc>
                <w:tcPr>
                  <w:tcW w:w="3528" w:type="dxa"/>
                </w:tcPr>
                <w:p w14:paraId="458DFA06" w14:textId="77777777" w:rsidR="00DC26E2" w:rsidRPr="009960DB" w:rsidRDefault="00DC26E2" w:rsidP="00471495">
                  <w:pPr>
                    <w:spacing w:line="360" w:lineRule="auto"/>
                    <w:jc w:val="both"/>
                    <w:rPr>
                      <w:rFonts w:ascii="Arial" w:hAnsi="Arial" w:cs="Arial"/>
                      <w:sz w:val="24"/>
                      <w:szCs w:val="24"/>
                    </w:rPr>
                  </w:pPr>
                  <w:proofErr w:type="spellStart"/>
                  <w:r w:rsidRPr="009960DB">
                    <w:rPr>
                      <w:rFonts w:ascii="Arial" w:hAnsi="Arial" w:cs="Arial"/>
                      <w:sz w:val="24"/>
                      <w:szCs w:val="24"/>
                    </w:rPr>
                    <w:t>Alvaro</w:t>
                  </w:r>
                  <w:proofErr w:type="spellEnd"/>
                  <w:r w:rsidRPr="009960DB">
                    <w:rPr>
                      <w:rFonts w:ascii="Arial" w:hAnsi="Arial" w:cs="Arial"/>
                      <w:sz w:val="24"/>
                      <w:szCs w:val="24"/>
                    </w:rPr>
                    <w:t xml:space="preserve"> </w:t>
                  </w:r>
                  <w:proofErr w:type="spellStart"/>
                  <w:r w:rsidRPr="009960DB">
                    <w:rPr>
                      <w:rFonts w:ascii="Arial" w:hAnsi="Arial" w:cs="Arial"/>
                      <w:sz w:val="24"/>
                      <w:szCs w:val="24"/>
                    </w:rPr>
                    <w:t>Avila</w:t>
                  </w:r>
                  <w:proofErr w:type="spellEnd"/>
                  <w:r w:rsidRPr="009960DB">
                    <w:rPr>
                      <w:rFonts w:ascii="Arial" w:hAnsi="Arial" w:cs="Arial"/>
                      <w:sz w:val="24"/>
                      <w:szCs w:val="24"/>
                    </w:rPr>
                    <w:t xml:space="preserve"> Espitia</w:t>
                  </w:r>
                </w:p>
              </w:tc>
              <w:tc>
                <w:tcPr>
                  <w:tcW w:w="1440" w:type="dxa"/>
                </w:tcPr>
                <w:p w14:paraId="72BD9457"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10901854</w:t>
                  </w:r>
                </w:p>
              </w:tc>
              <w:tc>
                <w:tcPr>
                  <w:tcW w:w="2462" w:type="dxa"/>
                </w:tcPr>
                <w:p w14:paraId="6DF0B77A"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3126492456</w:t>
                  </w:r>
                </w:p>
              </w:tc>
            </w:tr>
            <w:tr w:rsidR="00DC26E2" w:rsidRPr="009960DB" w14:paraId="3103C718" w14:textId="77777777" w:rsidTr="009960DB">
              <w:trPr>
                <w:jc w:val="center"/>
              </w:trPr>
              <w:tc>
                <w:tcPr>
                  <w:tcW w:w="3528" w:type="dxa"/>
                </w:tcPr>
                <w:p w14:paraId="2A5493EE"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lastRenderedPageBreak/>
                    <w:t>Sebastián García</w:t>
                  </w:r>
                </w:p>
              </w:tc>
              <w:tc>
                <w:tcPr>
                  <w:tcW w:w="1440" w:type="dxa"/>
                </w:tcPr>
                <w:p w14:paraId="09BBE5FC"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1068811993</w:t>
                  </w:r>
                </w:p>
              </w:tc>
              <w:tc>
                <w:tcPr>
                  <w:tcW w:w="2462" w:type="dxa"/>
                </w:tcPr>
                <w:p w14:paraId="0872A3D5"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3122650248</w:t>
                  </w:r>
                </w:p>
              </w:tc>
            </w:tr>
            <w:tr w:rsidR="00DC26E2" w:rsidRPr="009960DB" w14:paraId="469B47CC" w14:textId="77777777" w:rsidTr="009960DB">
              <w:trPr>
                <w:jc w:val="center"/>
              </w:trPr>
              <w:tc>
                <w:tcPr>
                  <w:tcW w:w="3528" w:type="dxa"/>
                </w:tcPr>
                <w:p w14:paraId="78F9BDB4"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 xml:space="preserve">Yuri Gómez Páez </w:t>
                  </w:r>
                </w:p>
              </w:tc>
              <w:tc>
                <w:tcPr>
                  <w:tcW w:w="1440" w:type="dxa"/>
                </w:tcPr>
                <w:p w14:paraId="1FEFA85D"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1041257772</w:t>
                  </w:r>
                </w:p>
              </w:tc>
              <w:tc>
                <w:tcPr>
                  <w:tcW w:w="2462" w:type="dxa"/>
                </w:tcPr>
                <w:p w14:paraId="481AC8EF"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3223819267</w:t>
                  </w:r>
                </w:p>
              </w:tc>
            </w:tr>
          </w:tbl>
          <w:p w14:paraId="4E1E482E" w14:textId="77777777" w:rsidR="00DC26E2" w:rsidRPr="009960DB" w:rsidRDefault="00DC26E2" w:rsidP="00471495">
            <w:pPr>
              <w:spacing w:line="360" w:lineRule="auto"/>
              <w:jc w:val="both"/>
              <w:rPr>
                <w:rFonts w:ascii="Arial" w:hAnsi="Arial" w:cs="Arial"/>
                <w:b/>
                <w:bCs/>
                <w:sz w:val="24"/>
                <w:szCs w:val="24"/>
              </w:rPr>
            </w:pPr>
          </w:p>
          <w:p w14:paraId="7AC3FC33" w14:textId="1991943C" w:rsidR="00DC26E2" w:rsidRPr="009960DB" w:rsidRDefault="00DC26E2" w:rsidP="00471495">
            <w:pPr>
              <w:spacing w:line="360" w:lineRule="auto"/>
              <w:jc w:val="both"/>
              <w:rPr>
                <w:rFonts w:ascii="Arial" w:hAnsi="Arial" w:cs="Arial"/>
                <w:b/>
                <w:bCs/>
                <w:sz w:val="24"/>
                <w:szCs w:val="24"/>
              </w:rPr>
            </w:pPr>
          </w:p>
        </w:tc>
      </w:tr>
    </w:tbl>
    <w:p w14:paraId="0FE39250" w14:textId="77777777" w:rsidR="00DC26E2" w:rsidRPr="009960DB" w:rsidRDefault="00DC26E2" w:rsidP="00471495">
      <w:pPr>
        <w:jc w:val="both"/>
        <w:rPr>
          <w:rFonts w:ascii="Arial" w:hAnsi="Arial" w:cs="Arial"/>
          <w:sz w:val="24"/>
          <w:szCs w:val="24"/>
        </w:rPr>
      </w:pPr>
      <w:r w:rsidRPr="009960DB">
        <w:rPr>
          <w:rFonts w:ascii="Arial" w:hAnsi="Arial" w:cs="Arial"/>
          <w:sz w:val="24"/>
          <w:szCs w:val="24"/>
        </w:rPr>
        <w:lastRenderedPageBreak/>
        <w:t xml:space="preserve"> </w:t>
      </w:r>
    </w:p>
    <w:p w14:paraId="064E11C8" w14:textId="77777777" w:rsidR="00DC26E2" w:rsidRPr="009960DB" w:rsidRDefault="00DC26E2" w:rsidP="00471495">
      <w:pPr>
        <w:jc w:val="both"/>
        <w:rPr>
          <w:rFonts w:ascii="Arial" w:hAnsi="Arial" w:cs="Arial"/>
          <w:sz w:val="24"/>
          <w:szCs w:val="24"/>
        </w:rPr>
      </w:pPr>
    </w:p>
    <w:p w14:paraId="1289FF42" w14:textId="078A1B9E" w:rsidR="00DC26E2" w:rsidRPr="009960DB" w:rsidRDefault="00DC26E2" w:rsidP="00471495">
      <w:pPr>
        <w:jc w:val="both"/>
        <w:rPr>
          <w:rFonts w:ascii="Arial" w:hAnsi="Arial" w:cs="Arial"/>
          <w:b/>
          <w:bCs/>
          <w:sz w:val="24"/>
          <w:szCs w:val="24"/>
        </w:rPr>
      </w:pPr>
      <w:r w:rsidRPr="009960DB">
        <w:rPr>
          <w:rFonts w:ascii="Arial" w:hAnsi="Arial" w:cs="Arial"/>
          <w:b/>
          <w:bCs/>
          <w:sz w:val="24"/>
          <w:szCs w:val="24"/>
        </w:rPr>
        <w:t xml:space="preserve">MICRO TERRITORIO LAS FLORES </w:t>
      </w:r>
    </w:p>
    <w:p w14:paraId="04044C5D" w14:textId="77777777" w:rsidR="00DC26E2" w:rsidRPr="009960DB" w:rsidRDefault="00DC26E2" w:rsidP="00471495">
      <w:pPr>
        <w:jc w:val="both"/>
        <w:rPr>
          <w:rFonts w:ascii="Arial" w:hAnsi="Arial" w:cs="Arial"/>
          <w:b/>
          <w:bCs/>
          <w:sz w:val="24"/>
          <w:szCs w:val="24"/>
        </w:rPr>
      </w:pPr>
    </w:p>
    <w:tbl>
      <w:tblPr>
        <w:tblStyle w:val="Tablaconcuadrcula"/>
        <w:tblW w:w="9067" w:type="dxa"/>
        <w:tblLook w:val="04A0" w:firstRow="1" w:lastRow="0" w:firstColumn="1" w:lastColumn="0" w:noHBand="0" w:noVBand="1"/>
      </w:tblPr>
      <w:tblGrid>
        <w:gridCol w:w="9067"/>
      </w:tblGrid>
      <w:tr w:rsidR="00DC26E2" w:rsidRPr="009960DB" w14:paraId="091C33CF" w14:textId="77777777" w:rsidTr="00E91E53">
        <w:tc>
          <w:tcPr>
            <w:tcW w:w="9067" w:type="dxa"/>
            <w:vAlign w:val="center"/>
          </w:tcPr>
          <w:p w14:paraId="170975C2" w14:textId="77777777" w:rsidR="00DC26E2" w:rsidRPr="009960DB" w:rsidRDefault="00DC26E2" w:rsidP="00471495">
            <w:pPr>
              <w:jc w:val="both"/>
              <w:rPr>
                <w:rFonts w:ascii="Arial" w:hAnsi="Arial" w:cs="Arial"/>
                <w:b/>
                <w:bCs/>
                <w:sz w:val="24"/>
                <w:szCs w:val="24"/>
              </w:rPr>
            </w:pPr>
            <w:r w:rsidRPr="009960DB">
              <w:rPr>
                <w:rFonts w:ascii="Arial" w:hAnsi="Arial" w:cs="Arial"/>
                <w:b/>
                <w:bCs/>
                <w:sz w:val="24"/>
                <w:szCs w:val="24"/>
              </w:rPr>
              <w:t>ACTA DE CAPACITACIÓN DE LA RED SOCIAL COMUNITARIA DE SALUD MICRO TERRITORIO N° 11 LAS FLORES</w:t>
            </w:r>
          </w:p>
          <w:p w14:paraId="60F744ED" w14:textId="77777777" w:rsidR="00DC26E2" w:rsidRPr="009960DB" w:rsidRDefault="00DC26E2" w:rsidP="00471495">
            <w:pPr>
              <w:jc w:val="both"/>
              <w:rPr>
                <w:rFonts w:ascii="Arial" w:hAnsi="Arial" w:cs="Arial"/>
                <w:b/>
                <w:bCs/>
                <w:sz w:val="24"/>
                <w:szCs w:val="24"/>
              </w:rPr>
            </w:pPr>
          </w:p>
        </w:tc>
      </w:tr>
      <w:tr w:rsidR="00DC26E2" w:rsidRPr="009960DB" w14:paraId="4D4AB0F0" w14:textId="77777777" w:rsidTr="00E91E53">
        <w:tc>
          <w:tcPr>
            <w:tcW w:w="9067" w:type="dxa"/>
          </w:tcPr>
          <w:p w14:paraId="19FC3B68"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Definición</w:t>
            </w:r>
          </w:p>
          <w:p w14:paraId="7C7FC8E3"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La Red Social Comunitaria de Salud conformada o reactivada en el marco del trabajo territorial en salud, con participación del equipo básico de salud (médico, psicólogo y enfermera), actores comunitarios e instituciones del micro territorio, con el fin de fortalecer la acción comunitaria en salud.</w:t>
            </w:r>
          </w:p>
        </w:tc>
      </w:tr>
      <w:tr w:rsidR="00DC26E2" w:rsidRPr="009960DB" w14:paraId="69872426" w14:textId="77777777" w:rsidTr="00E91E53">
        <w:tc>
          <w:tcPr>
            <w:tcW w:w="9067" w:type="dxa"/>
          </w:tcPr>
          <w:p w14:paraId="4572C66C" w14:textId="77777777" w:rsidR="00DC26E2" w:rsidRPr="009960DB" w:rsidRDefault="00DC26E2" w:rsidP="00471495">
            <w:pPr>
              <w:spacing w:line="360" w:lineRule="auto"/>
              <w:jc w:val="both"/>
              <w:rPr>
                <w:rFonts w:ascii="Arial" w:hAnsi="Arial" w:cs="Arial"/>
                <w:b/>
                <w:bCs/>
                <w:sz w:val="24"/>
                <w:szCs w:val="24"/>
              </w:rPr>
            </w:pPr>
          </w:p>
          <w:p w14:paraId="5F32F1E7"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Objetivos General</w:t>
            </w:r>
          </w:p>
          <w:p w14:paraId="40770E7F" w14:textId="77777777" w:rsidR="00DC26E2" w:rsidRPr="009960DB" w:rsidRDefault="00DC26E2" w:rsidP="00471495">
            <w:pPr>
              <w:pStyle w:val="Prrafodelista"/>
              <w:numPr>
                <w:ilvl w:val="0"/>
                <w:numId w:val="20"/>
              </w:numPr>
              <w:spacing w:after="0" w:line="360" w:lineRule="auto"/>
              <w:jc w:val="both"/>
              <w:rPr>
                <w:rFonts w:ascii="Arial" w:hAnsi="Arial" w:cs="Arial"/>
                <w:sz w:val="24"/>
                <w:szCs w:val="24"/>
              </w:rPr>
            </w:pPr>
            <w:r w:rsidRPr="009960DB">
              <w:rPr>
                <w:rFonts w:ascii="Arial" w:hAnsi="Arial" w:cs="Arial"/>
                <w:sz w:val="24"/>
                <w:szCs w:val="24"/>
              </w:rPr>
              <w:t>Conformar o reactivar Redes Sociales Comunitarias de Salud en el micro territorio Las Flores, integrando actores claves de la comunidad con el fin de fortalecer la participación social, coordinar acciones intersectoriales, compartir conocimientos y experiencias, y generar capacidades locales para la promoción de la salud y la prevención de enfermedades.</w:t>
            </w:r>
          </w:p>
          <w:p w14:paraId="32740756" w14:textId="77777777" w:rsidR="00DC26E2" w:rsidRPr="009960DB" w:rsidRDefault="00DC26E2" w:rsidP="00471495">
            <w:pPr>
              <w:pStyle w:val="Prrafodelista"/>
              <w:spacing w:line="360" w:lineRule="auto"/>
              <w:jc w:val="both"/>
              <w:rPr>
                <w:rFonts w:ascii="Arial" w:hAnsi="Arial" w:cs="Arial"/>
                <w:sz w:val="24"/>
                <w:szCs w:val="24"/>
              </w:rPr>
            </w:pPr>
          </w:p>
          <w:p w14:paraId="284A48FB"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 xml:space="preserve">Objetivos Específicos </w:t>
            </w:r>
          </w:p>
          <w:p w14:paraId="44DE9DC0" w14:textId="77777777" w:rsidR="00DC26E2" w:rsidRPr="009960DB" w:rsidRDefault="00DC26E2" w:rsidP="00471495">
            <w:pPr>
              <w:pStyle w:val="Prrafodelista"/>
              <w:numPr>
                <w:ilvl w:val="0"/>
                <w:numId w:val="22"/>
              </w:numPr>
              <w:spacing w:after="0" w:line="360" w:lineRule="auto"/>
              <w:jc w:val="both"/>
              <w:rPr>
                <w:rFonts w:ascii="Arial" w:hAnsi="Arial" w:cs="Arial"/>
                <w:sz w:val="24"/>
                <w:szCs w:val="24"/>
              </w:rPr>
            </w:pPr>
            <w:r w:rsidRPr="009960DB">
              <w:rPr>
                <w:rFonts w:ascii="Arial" w:hAnsi="Arial" w:cs="Arial"/>
                <w:sz w:val="24"/>
                <w:szCs w:val="24"/>
              </w:rPr>
              <w:t>Coordinar, compartir o intercambiar información, conocimientos y experiencias.</w:t>
            </w:r>
          </w:p>
          <w:p w14:paraId="2B569D0D" w14:textId="77777777" w:rsidR="00DC26E2" w:rsidRPr="009960DB" w:rsidRDefault="00DC26E2" w:rsidP="00471495">
            <w:pPr>
              <w:pStyle w:val="Prrafodelista"/>
              <w:numPr>
                <w:ilvl w:val="0"/>
                <w:numId w:val="22"/>
              </w:numPr>
              <w:spacing w:after="0" w:line="360" w:lineRule="auto"/>
              <w:jc w:val="both"/>
              <w:rPr>
                <w:rFonts w:ascii="Arial" w:hAnsi="Arial" w:cs="Arial"/>
                <w:sz w:val="24"/>
                <w:szCs w:val="24"/>
              </w:rPr>
            </w:pPr>
            <w:r w:rsidRPr="009960DB">
              <w:rPr>
                <w:rFonts w:ascii="Arial" w:hAnsi="Arial" w:cs="Arial"/>
                <w:sz w:val="24"/>
                <w:szCs w:val="24"/>
              </w:rPr>
              <w:t>Sumar esfuerzos, crear sinergias y potenciar los recursos disponibles.</w:t>
            </w:r>
          </w:p>
          <w:p w14:paraId="34D3CE72" w14:textId="77777777" w:rsidR="00DC26E2" w:rsidRPr="009960DB" w:rsidRDefault="00DC26E2" w:rsidP="00471495">
            <w:pPr>
              <w:pStyle w:val="Prrafodelista"/>
              <w:numPr>
                <w:ilvl w:val="0"/>
                <w:numId w:val="22"/>
              </w:numPr>
              <w:spacing w:after="0" w:line="360" w:lineRule="auto"/>
              <w:jc w:val="both"/>
              <w:rPr>
                <w:rFonts w:ascii="Arial" w:hAnsi="Arial" w:cs="Arial"/>
                <w:sz w:val="24"/>
                <w:szCs w:val="24"/>
              </w:rPr>
            </w:pPr>
            <w:r w:rsidRPr="009960DB">
              <w:rPr>
                <w:rFonts w:ascii="Arial" w:hAnsi="Arial" w:cs="Arial"/>
                <w:sz w:val="24"/>
                <w:szCs w:val="24"/>
              </w:rPr>
              <w:t>Establecer lazos de cooperación para alcanzar objetivos comunes frente a situaciones determinadas.</w:t>
            </w:r>
          </w:p>
          <w:p w14:paraId="3CA3B345" w14:textId="77777777" w:rsidR="00DC26E2" w:rsidRPr="009960DB" w:rsidRDefault="00DC26E2" w:rsidP="00471495">
            <w:pPr>
              <w:pStyle w:val="Prrafodelista"/>
              <w:numPr>
                <w:ilvl w:val="0"/>
                <w:numId w:val="22"/>
              </w:numPr>
              <w:spacing w:after="0" w:line="360" w:lineRule="auto"/>
              <w:jc w:val="both"/>
              <w:rPr>
                <w:rFonts w:ascii="Arial" w:hAnsi="Arial" w:cs="Arial"/>
                <w:sz w:val="24"/>
                <w:szCs w:val="24"/>
              </w:rPr>
            </w:pPr>
            <w:r w:rsidRPr="009960DB">
              <w:rPr>
                <w:rFonts w:ascii="Arial" w:hAnsi="Arial" w:cs="Arial"/>
                <w:sz w:val="24"/>
                <w:szCs w:val="24"/>
              </w:rPr>
              <w:t>Capacitarles en temas específicos de acuerdo a la asignación contractual por cada profesional (Psicólogo, primeros auxilios psicológicos).</w:t>
            </w:r>
          </w:p>
          <w:p w14:paraId="6F213F52" w14:textId="77777777" w:rsidR="00DC26E2" w:rsidRPr="009960DB" w:rsidRDefault="00DC26E2" w:rsidP="00471495">
            <w:pPr>
              <w:pStyle w:val="Prrafodelista"/>
              <w:spacing w:line="360" w:lineRule="auto"/>
              <w:jc w:val="both"/>
              <w:rPr>
                <w:rFonts w:ascii="Arial" w:hAnsi="Arial" w:cs="Arial"/>
                <w:sz w:val="24"/>
                <w:szCs w:val="24"/>
              </w:rPr>
            </w:pPr>
          </w:p>
        </w:tc>
      </w:tr>
      <w:tr w:rsidR="00DC26E2" w:rsidRPr="009960DB" w14:paraId="676AFE86" w14:textId="77777777" w:rsidTr="00E91E53">
        <w:tc>
          <w:tcPr>
            <w:tcW w:w="9067" w:type="dxa"/>
          </w:tcPr>
          <w:p w14:paraId="0082AD49"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lastRenderedPageBreak/>
              <w:t>Normatividad</w:t>
            </w:r>
          </w:p>
          <w:p w14:paraId="303E7714"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Este proceso se enmarca en la normatividad vigente del Sistema General de Seguridad Social en Salud, que promueve la participación comunitaria y el trabajo intersectorial para el abordaje de determinantes sociales en salud, "Este proceso se enmarca en la Ley 1438 de 2011, la Resolución 3280 de 2018 y el Plan Decenal de Salud Pública 2022–2031, que promueven la participación comunitaria, la acción intersectorial y el fortalecimiento de redes sociales como estrategias fundamentales del Sistema General de Seguridad Social en Salud para abordar los determinantes sociales de la salud."</w:t>
            </w:r>
          </w:p>
        </w:tc>
      </w:tr>
      <w:tr w:rsidR="00DC26E2" w:rsidRPr="009960DB" w14:paraId="42978C03" w14:textId="77777777" w:rsidTr="00E91E53">
        <w:tc>
          <w:tcPr>
            <w:tcW w:w="9067" w:type="dxa"/>
          </w:tcPr>
          <w:p w14:paraId="0EB3523B"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 xml:space="preserve">Temáticas </w:t>
            </w:r>
          </w:p>
          <w:p w14:paraId="106660AD" w14:textId="77777777" w:rsidR="00DC26E2" w:rsidRPr="009960DB" w:rsidRDefault="00DC26E2" w:rsidP="00471495">
            <w:pPr>
              <w:pStyle w:val="Prrafodelista"/>
              <w:numPr>
                <w:ilvl w:val="0"/>
                <w:numId w:val="21"/>
              </w:numPr>
              <w:spacing w:after="0" w:line="360" w:lineRule="auto"/>
              <w:jc w:val="both"/>
              <w:rPr>
                <w:rFonts w:ascii="Arial" w:hAnsi="Arial" w:cs="Arial"/>
                <w:sz w:val="24"/>
                <w:szCs w:val="24"/>
              </w:rPr>
            </w:pPr>
            <w:r w:rsidRPr="009960DB">
              <w:rPr>
                <w:rFonts w:ascii="Arial" w:hAnsi="Arial" w:cs="Arial"/>
                <w:sz w:val="24"/>
                <w:szCs w:val="24"/>
              </w:rPr>
              <w:t xml:space="preserve">Capacitación sobre Primeros Auxilios Psicológicos (PAP) </w:t>
            </w:r>
          </w:p>
        </w:tc>
      </w:tr>
      <w:tr w:rsidR="00DC26E2" w:rsidRPr="009960DB" w14:paraId="11FB5756" w14:textId="77777777" w:rsidTr="00E91E53">
        <w:tc>
          <w:tcPr>
            <w:tcW w:w="9067" w:type="dxa"/>
          </w:tcPr>
          <w:p w14:paraId="4AE32DA6" w14:textId="77777777" w:rsidR="00DC26E2" w:rsidRPr="009960DB" w:rsidRDefault="00DC26E2" w:rsidP="00471495">
            <w:pPr>
              <w:spacing w:line="360" w:lineRule="auto"/>
              <w:jc w:val="both"/>
              <w:rPr>
                <w:rFonts w:ascii="Arial" w:hAnsi="Arial" w:cs="Arial"/>
                <w:b/>
                <w:bCs/>
                <w:sz w:val="24"/>
                <w:szCs w:val="24"/>
              </w:rPr>
            </w:pPr>
          </w:p>
          <w:p w14:paraId="085B1BFD" w14:textId="77777777" w:rsidR="00DC26E2" w:rsidRPr="009960DB" w:rsidRDefault="00DC26E2" w:rsidP="00471495">
            <w:pPr>
              <w:spacing w:line="360" w:lineRule="auto"/>
              <w:jc w:val="both"/>
              <w:rPr>
                <w:rFonts w:ascii="Arial" w:hAnsi="Arial" w:cs="Arial"/>
                <w:b/>
                <w:bCs/>
                <w:sz w:val="24"/>
                <w:szCs w:val="24"/>
              </w:rPr>
            </w:pPr>
          </w:p>
          <w:p w14:paraId="2A4D74DB"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b/>
                <w:bCs/>
                <w:sz w:val="24"/>
                <w:szCs w:val="24"/>
              </w:rPr>
              <w:t>Desarrollo de la reunión:</w:t>
            </w:r>
          </w:p>
          <w:p w14:paraId="7888B505"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En el plan de dar continuidad a la formación integral de la red, se brinda capacitación psicoeducativa y formativa sobre los primeros auxilios psicológicos, dándole cumplimiento a la red de apoyo en aras de fortalecer a los líderes y lideresas de los micro territorios en favor de garantizar los conocimientos en temas específicos y de interés para los participantes, que garantice el buen funcionamiento y empoderamiento dentro sus comunidades.</w:t>
            </w:r>
          </w:p>
          <w:p w14:paraId="2F957B40" w14:textId="77777777" w:rsidR="00DC26E2" w:rsidRPr="009960DB" w:rsidRDefault="00DC26E2" w:rsidP="00471495">
            <w:pPr>
              <w:spacing w:line="360" w:lineRule="auto"/>
              <w:jc w:val="both"/>
              <w:rPr>
                <w:rFonts w:ascii="Arial" w:hAnsi="Arial" w:cs="Arial"/>
                <w:sz w:val="24"/>
                <w:szCs w:val="24"/>
                <w:highlight w:val="yellow"/>
              </w:rPr>
            </w:pPr>
          </w:p>
          <w:p w14:paraId="14A61899"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El día 12 de Junio del 2026 se realizó la intervención de capacitación sobre los Primeros Auxilios Psicológicos en el micro territorio Las Flores, responsable la Psicóloga del equipo, logrando dar cumplimiento al objetivo planteado, generando un mayor empoderamiento en los temas desarrollados a los líderes favoreciendo mejor aplicabilidad conceptual en sus diferentes roles en sus territorios.</w:t>
            </w:r>
          </w:p>
          <w:p w14:paraId="430A70F6" w14:textId="77777777" w:rsidR="00DC26E2" w:rsidRPr="009960DB" w:rsidRDefault="00DC26E2" w:rsidP="00471495">
            <w:pPr>
              <w:spacing w:line="360" w:lineRule="auto"/>
              <w:jc w:val="both"/>
              <w:rPr>
                <w:rFonts w:ascii="Arial" w:hAnsi="Arial" w:cs="Arial"/>
                <w:sz w:val="24"/>
                <w:szCs w:val="24"/>
                <w:highlight w:val="yellow"/>
              </w:rPr>
            </w:pPr>
          </w:p>
          <w:p w14:paraId="029C5CDF"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 xml:space="preserve">El objetivo principal de la intervención fue promover la salud mental mediante acciones preventivas orientadas al fortalecimiento de las capacidades comunitarias para la atención inicial de personas que enfrentan situaciones de crisis emocional. A través del taller de Primeros Auxilios Psicológicos, se brindaron herramientas que permiten reconocer oportunamente señales de alerta, factores de riesgo y manifestaciones de malestar emocional, favoreciendo una respuesta adecuada basada en la escucha activa, la empatía y el acompañamiento inicial. De igual </w:t>
            </w:r>
            <w:r w:rsidRPr="009960DB">
              <w:rPr>
                <w:rFonts w:ascii="Arial" w:hAnsi="Arial" w:cs="Arial"/>
                <w:sz w:val="24"/>
                <w:szCs w:val="24"/>
              </w:rPr>
              <w:lastRenderedPageBreak/>
              <w:t>manera, se socializaron las rutas de atención y líneas de apoyo disponibles, con el fin de facilitar la orientación oportuna hacia los servicios competentes y fortalecer la capacidad de respuesta comunitaria frente a situaciones que puedan afectar el bienestar psicológico de la población, contribuyendo así a una mayor accesibilidad, cobertura y pertinencia de los servicios de salud en el territorio.</w:t>
            </w:r>
          </w:p>
          <w:p w14:paraId="43A37FC6" w14:textId="77777777" w:rsidR="00DC26E2" w:rsidRPr="009960DB" w:rsidRDefault="00DC26E2" w:rsidP="00471495">
            <w:pPr>
              <w:spacing w:line="360" w:lineRule="auto"/>
              <w:jc w:val="both"/>
              <w:rPr>
                <w:rFonts w:ascii="Arial" w:hAnsi="Arial" w:cs="Arial"/>
                <w:sz w:val="24"/>
                <w:szCs w:val="24"/>
                <w:highlight w:val="yellow"/>
              </w:rPr>
            </w:pPr>
          </w:p>
          <w:p w14:paraId="7269A193"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Responsable equipo EBS (Psicólogo):</w:t>
            </w:r>
          </w:p>
          <w:p w14:paraId="596882A8"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Los Primeros Auxilios Psicológicos son una forma de apoyo inicial que se brinda a personas que están pasando por una situación difícil, estresante o de crisis. Su objetivo es escuchar, acompañar y brindar apoyo emocional de manera oportuna, ayudando a la persona a sentirse más tranquila y segura. Además, permiten identificar necesidades inmediatas y orientar a la persona hacia las redes de apoyo o servicios de atención disponibles cuando sea necesario.</w:t>
            </w:r>
          </w:p>
          <w:p w14:paraId="1969436C" w14:textId="77777777" w:rsidR="00DC26E2" w:rsidRPr="009960DB" w:rsidRDefault="00DC26E2" w:rsidP="00471495">
            <w:pPr>
              <w:spacing w:line="360" w:lineRule="auto"/>
              <w:jc w:val="both"/>
              <w:rPr>
                <w:rFonts w:ascii="Arial" w:hAnsi="Arial" w:cs="Arial"/>
                <w:b/>
                <w:sz w:val="24"/>
                <w:szCs w:val="24"/>
              </w:rPr>
            </w:pPr>
          </w:p>
          <w:p w14:paraId="764C3849" w14:textId="77777777" w:rsidR="00DC26E2" w:rsidRPr="009960DB" w:rsidRDefault="00DC26E2" w:rsidP="00471495">
            <w:pPr>
              <w:spacing w:line="360" w:lineRule="auto"/>
              <w:jc w:val="both"/>
              <w:rPr>
                <w:rFonts w:ascii="Arial" w:hAnsi="Arial" w:cs="Arial"/>
                <w:b/>
                <w:sz w:val="24"/>
                <w:szCs w:val="24"/>
              </w:rPr>
            </w:pPr>
          </w:p>
          <w:p w14:paraId="65182F3F" w14:textId="77777777" w:rsidR="00DC26E2" w:rsidRPr="009960DB" w:rsidRDefault="00DC26E2" w:rsidP="00471495">
            <w:pPr>
              <w:spacing w:line="360" w:lineRule="auto"/>
              <w:jc w:val="both"/>
              <w:rPr>
                <w:rFonts w:ascii="Arial" w:hAnsi="Arial" w:cs="Arial"/>
                <w:b/>
                <w:sz w:val="24"/>
                <w:szCs w:val="24"/>
              </w:rPr>
            </w:pPr>
            <w:r w:rsidRPr="009960DB">
              <w:rPr>
                <w:rFonts w:ascii="Arial" w:hAnsi="Arial" w:cs="Arial"/>
                <w:b/>
                <w:sz w:val="24"/>
                <w:szCs w:val="24"/>
              </w:rPr>
              <w:t>Aporte:</w:t>
            </w:r>
          </w:p>
          <w:p w14:paraId="6BD95EEC"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 xml:space="preserve">• </w:t>
            </w:r>
            <w:r w:rsidRPr="009960DB">
              <w:rPr>
                <w:rFonts w:ascii="Arial" w:hAnsi="Arial" w:cs="Arial"/>
                <w:b/>
                <w:bCs/>
                <w:sz w:val="24"/>
                <w:szCs w:val="24"/>
              </w:rPr>
              <w:t>Identificación temprana:</w:t>
            </w:r>
            <w:r w:rsidRPr="009960DB">
              <w:rPr>
                <w:rFonts w:ascii="Arial" w:hAnsi="Arial" w:cs="Arial"/>
                <w:sz w:val="24"/>
                <w:szCs w:val="24"/>
              </w:rPr>
              <w:t xml:space="preserve"> permite reconocer señales de alerta, cambios emocionales o situaciones de crisis que puedan afectar el bienestar de una persona.</w:t>
            </w:r>
          </w:p>
          <w:p w14:paraId="0D1B782D"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 xml:space="preserve">• </w:t>
            </w:r>
            <w:r w:rsidRPr="009960DB">
              <w:rPr>
                <w:rFonts w:ascii="Arial" w:hAnsi="Arial" w:cs="Arial"/>
                <w:b/>
                <w:bCs/>
                <w:sz w:val="24"/>
                <w:szCs w:val="24"/>
              </w:rPr>
              <w:t>Apoyo inicial oportuno:</w:t>
            </w:r>
            <w:r w:rsidRPr="009960DB">
              <w:rPr>
                <w:rFonts w:ascii="Arial" w:hAnsi="Arial" w:cs="Arial"/>
                <w:sz w:val="24"/>
                <w:szCs w:val="24"/>
              </w:rPr>
              <w:t xml:space="preserve"> brinda herramientas para escuchar, acompañar y orientar adecuadamente a quienes necesitan ayuda inmediata.</w:t>
            </w:r>
          </w:p>
          <w:p w14:paraId="71DE1450"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 xml:space="preserve">• </w:t>
            </w:r>
            <w:r w:rsidRPr="009960DB">
              <w:rPr>
                <w:rFonts w:ascii="Arial" w:hAnsi="Arial" w:cs="Arial"/>
                <w:b/>
                <w:bCs/>
                <w:sz w:val="24"/>
                <w:szCs w:val="24"/>
              </w:rPr>
              <w:t>Orientación a redes de apoyo:</w:t>
            </w:r>
            <w:r w:rsidRPr="009960DB">
              <w:rPr>
                <w:rFonts w:ascii="Arial" w:hAnsi="Arial" w:cs="Arial"/>
                <w:sz w:val="24"/>
                <w:szCs w:val="24"/>
              </w:rPr>
              <w:t xml:space="preserve"> facilita el conocimiento de las rutas de atención y servicios disponibles para una intervención adecuada cuando la situación lo requiera.</w:t>
            </w:r>
          </w:p>
          <w:p w14:paraId="6FBE2337" w14:textId="77777777" w:rsidR="00DC26E2" w:rsidRPr="009960DB" w:rsidRDefault="00DC26E2" w:rsidP="00471495">
            <w:pPr>
              <w:spacing w:line="360" w:lineRule="auto"/>
              <w:jc w:val="both"/>
              <w:rPr>
                <w:rFonts w:ascii="Arial" w:hAnsi="Arial" w:cs="Arial"/>
                <w:sz w:val="24"/>
                <w:szCs w:val="24"/>
              </w:rPr>
            </w:pPr>
          </w:p>
          <w:p w14:paraId="6C59F362"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 xml:space="preserve">Logros alcanzados: </w:t>
            </w:r>
          </w:p>
          <w:p w14:paraId="51DAE0ED"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w:t>
            </w:r>
            <w:proofErr w:type="spellStart"/>
            <w:r w:rsidRPr="009960DB">
              <w:rPr>
                <w:rFonts w:ascii="Arial" w:hAnsi="Arial" w:cs="Arial"/>
                <w:sz w:val="24"/>
                <w:szCs w:val="24"/>
              </w:rPr>
              <w:t>Lideres</w:t>
            </w:r>
            <w:proofErr w:type="spellEnd"/>
            <w:r w:rsidRPr="009960DB">
              <w:rPr>
                <w:rFonts w:ascii="Arial" w:hAnsi="Arial" w:cs="Arial"/>
                <w:sz w:val="24"/>
                <w:szCs w:val="24"/>
              </w:rPr>
              <w:t xml:space="preserve"> y lideresas capacitadas en temas de salud (primeros auxilios psicológicos).</w:t>
            </w:r>
          </w:p>
          <w:p w14:paraId="54F3B458"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 Red con interés de seguir capacitándose en este tema para ayudar a sus comunidades.</w:t>
            </w:r>
          </w:p>
          <w:p w14:paraId="245A826A"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-Red con capacidad de identificar afectaciones emocionales negativas que atenten contra la integridad del individuo.</w:t>
            </w:r>
          </w:p>
          <w:p w14:paraId="3F49EC4F"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-Reconocer canales de rutas para una remisión oportuna.</w:t>
            </w:r>
          </w:p>
        </w:tc>
      </w:tr>
      <w:tr w:rsidR="00DC26E2" w:rsidRPr="009960DB" w14:paraId="69BB1BAD" w14:textId="77777777" w:rsidTr="00E91E53">
        <w:tc>
          <w:tcPr>
            <w:tcW w:w="9067" w:type="dxa"/>
          </w:tcPr>
          <w:p w14:paraId="72524067"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lastRenderedPageBreak/>
              <w:t>Evidencias Fotográficas</w:t>
            </w:r>
          </w:p>
          <w:p w14:paraId="587D982B" w14:textId="0BB2EFD2"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noProof/>
                <w:sz w:val="24"/>
                <w:szCs w:val="24"/>
              </w:rPr>
              <w:drawing>
                <wp:inline distT="0" distB="0" distL="0" distR="0" wp14:anchorId="1A979BEB" wp14:editId="352284B1">
                  <wp:extent cx="2700000" cy="2026800"/>
                  <wp:effectExtent l="0" t="0" r="5715" b="0"/>
                  <wp:docPr id="2049044748"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49044748" name="Imagen 2049044748"/>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2700000" cy="2026800"/>
                          </a:xfrm>
                          <a:prstGeom prst="rect">
                            <a:avLst/>
                          </a:prstGeom>
                        </pic:spPr>
                      </pic:pic>
                    </a:graphicData>
                  </a:graphic>
                </wp:inline>
              </w:drawing>
            </w:r>
            <w:r w:rsidRPr="009960DB">
              <w:rPr>
                <w:rFonts w:ascii="Arial" w:hAnsi="Arial" w:cs="Arial"/>
                <w:b/>
                <w:bCs/>
                <w:sz w:val="24"/>
                <w:szCs w:val="24"/>
              </w:rPr>
              <w:t xml:space="preserve">  </w:t>
            </w:r>
            <w:r w:rsidRPr="009960DB">
              <w:rPr>
                <w:rFonts w:ascii="Arial" w:hAnsi="Arial" w:cs="Arial"/>
                <w:b/>
                <w:bCs/>
                <w:noProof/>
                <w:sz w:val="24"/>
                <w:szCs w:val="24"/>
              </w:rPr>
              <w:drawing>
                <wp:inline distT="0" distB="0" distL="0" distR="0" wp14:anchorId="0ED40876" wp14:editId="4492D563">
                  <wp:extent cx="2700000" cy="2026800"/>
                  <wp:effectExtent l="0" t="0" r="5715" b="0"/>
                  <wp:docPr id="1944595626"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4595626" name="Imagen 1944595626"/>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2700000" cy="2026800"/>
                          </a:xfrm>
                          <a:prstGeom prst="rect">
                            <a:avLst/>
                          </a:prstGeom>
                        </pic:spPr>
                      </pic:pic>
                    </a:graphicData>
                  </a:graphic>
                </wp:inline>
              </w:drawing>
            </w:r>
          </w:p>
          <w:p w14:paraId="6543810F"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 xml:space="preserve">    </w:t>
            </w:r>
          </w:p>
        </w:tc>
      </w:tr>
      <w:tr w:rsidR="00DC26E2" w:rsidRPr="009960DB" w14:paraId="6E68D89C" w14:textId="77777777" w:rsidTr="00E91E53">
        <w:tc>
          <w:tcPr>
            <w:tcW w:w="9067" w:type="dxa"/>
          </w:tcPr>
          <w:p w14:paraId="4A21A605" w14:textId="77777777" w:rsidR="00DC26E2" w:rsidRPr="009960DB" w:rsidRDefault="00DC26E2" w:rsidP="00471495">
            <w:pPr>
              <w:ind w:right="8"/>
              <w:jc w:val="both"/>
              <w:rPr>
                <w:rFonts w:ascii="Arial" w:eastAsia="Arial" w:hAnsi="Arial" w:cs="Arial"/>
                <w:b/>
                <w:sz w:val="24"/>
                <w:szCs w:val="24"/>
              </w:rPr>
            </w:pPr>
            <w:r w:rsidRPr="009960DB">
              <w:rPr>
                <w:rFonts w:ascii="Arial" w:eastAsia="Arial" w:hAnsi="Arial" w:cs="Arial"/>
                <w:b/>
                <w:sz w:val="24"/>
                <w:szCs w:val="24"/>
              </w:rPr>
              <w:t>INTREGRANTES DE LA RED COMUNITARIA EN SALUD – LAS FLORES</w:t>
            </w:r>
          </w:p>
          <w:p w14:paraId="07EAF66C" w14:textId="77777777" w:rsidR="00DC26E2" w:rsidRPr="009960DB" w:rsidRDefault="00DC26E2" w:rsidP="00471495">
            <w:pPr>
              <w:spacing w:line="360" w:lineRule="auto"/>
              <w:jc w:val="both"/>
              <w:rPr>
                <w:rFonts w:ascii="Arial" w:hAnsi="Arial" w:cs="Arial"/>
                <w:b/>
                <w:bCs/>
                <w:sz w:val="24"/>
                <w:szCs w:val="24"/>
              </w:rPr>
            </w:pPr>
          </w:p>
          <w:tbl>
            <w:tblPr>
              <w:tblStyle w:val="Tablaconcuadrcula"/>
              <w:tblW w:w="0" w:type="auto"/>
              <w:jc w:val="center"/>
              <w:tblLook w:val="04A0" w:firstRow="1" w:lastRow="0" w:firstColumn="1" w:lastColumn="0" w:noHBand="0" w:noVBand="1"/>
            </w:tblPr>
            <w:tblGrid>
              <w:gridCol w:w="3528"/>
              <w:gridCol w:w="1551"/>
              <w:gridCol w:w="2462"/>
            </w:tblGrid>
            <w:tr w:rsidR="00DC26E2" w:rsidRPr="009960DB" w14:paraId="3D15C29F" w14:textId="77777777" w:rsidTr="009960DB">
              <w:trPr>
                <w:jc w:val="center"/>
              </w:trPr>
              <w:tc>
                <w:tcPr>
                  <w:tcW w:w="3528" w:type="dxa"/>
                </w:tcPr>
                <w:p w14:paraId="5BFC3039"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Nombre y Apellidos</w:t>
                  </w:r>
                </w:p>
              </w:tc>
              <w:tc>
                <w:tcPr>
                  <w:tcW w:w="1440" w:type="dxa"/>
                </w:tcPr>
                <w:p w14:paraId="74D2F43D"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CC</w:t>
                  </w:r>
                </w:p>
              </w:tc>
              <w:tc>
                <w:tcPr>
                  <w:tcW w:w="2462" w:type="dxa"/>
                </w:tcPr>
                <w:p w14:paraId="5BF0B9D3" w14:textId="77777777" w:rsidR="00DC26E2" w:rsidRPr="009960DB" w:rsidRDefault="00DC26E2" w:rsidP="00471495">
                  <w:pPr>
                    <w:spacing w:line="360" w:lineRule="auto"/>
                    <w:jc w:val="both"/>
                    <w:rPr>
                      <w:rFonts w:ascii="Arial" w:hAnsi="Arial" w:cs="Arial"/>
                      <w:b/>
                      <w:bCs/>
                      <w:sz w:val="24"/>
                      <w:szCs w:val="24"/>
                    </w:rPr>
                  </w:pPr>
                  <w:r w:rsidRPr="009960DB">
                    <w:rPr>
                      <w:rFonts w:ascii="Arial" w:hAnsi="Arial" w:cs="Arial"/>
                      <w:b/>
                      <w:bCs/>
                      <w:sz w:val="24"/>
                      <w:szCs w:val="24"/>
                    </w:rPr>
                    <w:t>TELEFONO</w:t>
                  </w:r>
                </w:p>
              </w:tc>
            </w:tr>
            <w:tr w:rsidR="00DC26E2" w:rsidRPr="009960DB" w14:paraId="43C1E29F" w14:textId="77777777" w:rsidTr="009960DB">
              <w:trPr>
                <w:jc w:val="center"/>
              </w:trPr>
              <w:tc>
                <w:tcPr>
                  <w:tcW w:w="3528" w:type="dxa"/>
                </w:tcPr>
                <w:p w14:paraId="06D827FB"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 xml:space="preserve">Iris Gómez </w:t>
                  </w:r>
                  <w:proofErr w:type="spellStart"/>
                  <w:r w:rsidRPr="009960DB">
                    <w:rPr>
                      <w:rFonts w:ascii="Arial" w:hAnsi="Arial" w:cs="Arial"/>
                      <w:sz w:val="24"/>
                      <w:szCs w:val="24"/>
                    </w:rPr>
                    <w:t>Gómez</w:t>
                  </w:r>
                  <w:proofErr w:type="spellEnd"/>
                </w:p>
              </w:tc>
              <w:tc>
                <w:tcPr>
                  <w:tcW w:w="1440" w:type="dxa"/>
                </w:tcPr>
                <w:p w14:paraId="2D826FF9"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1068809375</w:t>
                  </w:r>
                </w:p>
              </w:tc>
              <w:tc>
                <w:tcPr>
                  <w:tcW w:w="2462" w:type="dxa"/>
                </w:tcPr>
                <w:p w14:paraId="000E683F"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3238881828</w:t>
                  </w:r>
                </w:p>
              </w:tc>
            </w:tr>
            <w:tr w:rsidR="00DC26E2" w:rsidRPr="009960DB" w14:paraId="7241AA23" w14:textId="77777777" w:rsidTr="009960DB">
              <w:trPr>
                <w:jc w:val="center"/>
              </w:trPr>
              <w:tc>
                <w:tcPr>
                  <w:tcW w:w="3528" w:type="dxa"/>
                </w:tcPr>
                <w:p w14:paraId="001FCE46"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Wilmer Ortega Ochoa</w:t>
                  </w:r>
                </w:p>
              </w:tc>
              <w:tc>
                <w:tcPr>
                  <w:tcW w:w="1440" w:type="dxa"/>
                </w:tcPr>
                <w:p w14:paraId="5F3912BE"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8329399</w:t>
                  </w:r>
                </w:p>
              </w:tc>
              <w:tc>
                <w:tcPr>
                  <w:tcW w:w="2462" w:type="dxa"/>
                </w:tcPr>
                <w:p w14:paraId="2B90EF86" w14:textId="77777777" w:rsidR="00DC26E2" w:rsidRPr="009960DB" w:rsidRDefault="00DC26E2" w:rsidP="00471495">
                  <w:pPr>
                    <w:spacing w:line="360" w:lineRule="auto"/>
                    <w:jc w:val="both"/>
                    <w:rPr>
                      <w:rFonts w:ascii="Arial" w:hAnsi="Arial" w:cs="Arial"/>
                      <w:sz w:val="24"/>
                      <w:szCs w:val="24"/>
                    </w:rPr>
                  </w:pPr>
                </w:p>
              </w:tc>
            </w:tr>
            <w:tr w:rsidR="00DC26E2" w:rsidRPr="009960DB" w14:paraId="108627F0" w14:textId="77777777" w:rsidTr="009960DB">
              <w:trPr>
                <w:jc w:val="center"/>
              </w:trPr>
              <w:tc>
                <w:tcPr>
                  <w:tcW w:w="3528" w:type="dxa"/>
                </w:tcPr>
                <w:p w14:paraId="5C290556"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Paula Vergara Gómez</w:t>
                  </w:r>
                </w:p>
              </w:tc>
              <w:tc>
                <w:tcPr>
                  <w:tcW w:w="1440" w:type="dxa"/>
                </w:tcPr>
                <w:p w14:paraId="2CBEA190"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1068800411</w:t>
                  </w:r>
                </w:p>
              </w:tc>
              <w:tc>
                <w:tcPr>
                  <w:tcW w:w="2462" w:type="dxa"/>
                </w:tcPr>
                <w:p w14:paraId="2848EBAE"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3135349391</w:t>
                  </w:r>
                </w:p>
              </w:tc>
            </w:tr>
            <w:tr w:rsidR="00DC26E2" w:rsidRPr="009960DB" w14:paraId="6BDC2074" w14:textId="77777777" w:rsidTr="009960DB">
              <w:trPr>
                <w:jc w:val="center"/>
              </w:trPr>
              <w:tc>
                <w:tcPr>
                  <w:tcW w:w="3528" w:type="dxa"/>
                </w:tcPr>
                <w:p w14:paraId="05B6DEBC"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 xml:space="preserve">Kelly Aldana </w:t>
                  </w:r>
                  <w:proofErr w:type="spellStart"/>
                  <w:r w:rsidRPr="009960DB">
                    <w:rPr>
                      <w:rFonts w:ascii="Arial" w:hAnsi="Arial" w:cs="Arial"/>
                      <w:sz w:val="24"/>
                      <w:szCs w:val="24"/>
                    </w:rPr>
                    <w:t>Avila</w:t>
                  </w:r>
                  <w:proofErr w:type="spellEnd"/>
                </w:p>
              </w:tc>
              <w:tc>
                <w:tcPr>
                  <w:tcW w:w="1440" w:type="dxa"/>
                </w:tcPr>
                <w:p w14:paraId="538B7CC8"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1068817692</w:t>
                  </w:r>
                </w:p>
              </w:tc>
              <w:tc>
                <w:tcPr>
                  <w:tcW w:w="2462" w:type="dxa"/>
                </w:tcPr>
                <w:p w14:paraId="293EDE1F" w14:textId="77777777" w:rsidR="00DC26E2" w:rsidRPr="009960DB" w:rsidRDefault="00DC26E2" w:rsidP="00471495">
                  <w:pPr>
                    <w:spacing w:line="360" w:lineRule="auto"/>
                    <w:jc w:val="both"/>
                    <w:rPr>
                      <w:rFonts w:ascii="Arial" w:hAnsi="Arial" w:cs="Arial"/>
                      <w:sz w:val="24"/>
                      <w:szCs w:val="24"/>
                    </w:rPr>
                  </w:pPr>
                  <w:r w:rsidRPr="009960DB">
                    <w:rPr>
                      <w:rFonts w:ascii="Arial" w:hAnsi="Arial" w:cs="Arial"/>
                      <w:sz w:val="24"/>
                      <w:szCs w:val="24"/>
                    </w:rPr>
                    <w:t>3128076518</w:t>
                  </w:r>
                </w:p>
              </w:tc>
            </w:tr>
          </w:tbl>
          <w:p w14:paraId="76D5F022" w14:textId="77777777" w:rsidR="00DC26E2" w:rsidRPr="009960DB" w:rsidRDefault="00DC26E2" w:rsidP="00471495">
            <w:pPr>
              <w:spacing w:line="360" w:lineRule="auto"/>
              <w:jc w:val="both"/>
              <w:rPr>
                <w:rFonts w:ascii="Arial" w:hAnsi="Arial" w:cs="Arial"/>
                <w:b/>
                <w:bCs/>
                <w:sz w:val="24"/>
                <w:szCs w:val="24"/>
              </w:rPr>
            </w:pPr>
          </w:p>
          <w:p w14:paraId="086A3B12" w14:textId="04C2BC13" w:rsidR="00DC26E2" w:rsidRPr="009960DB" w:rsidRDefault="00DC26E2" w:rsidP="00471495">
            <w:pPr>
              <w:spacing w:line="360" w:lineRule="auto"/>
              <w:jc w:val="both"/>
              <w:rPr>
                <w:rFonts w:ascii="Arial" w:hAnsi="Arial" w:cs="Arial"/>
                <w:b/>
                <w:bCs/>
                <w:sz w:val="24"/>
                <w:szCs w:val="24"/>
              </w:rPr>
            </w:pPr>
          </w:p>
        </w:tc>
      </w:tr>
    </w:tbl>
    <w:p w14:paraId="474AC5EB" w14:textId="77777777" w:rsidR="00DC26E2" w:rsidRPr="009960DB" w:rsidRDefault="00DC26E2" w:rsidP="00471495">
      <w:pPr>
        <w:jc w:val="both"/>
        <w:rPr>
          <w:rFonts w:ascii="Arial" w:hAnsi="Arial" w:cs="Arial"/>
          <w:sz w:val="24"/>
          <w:szCs w:val="24"/>
        </w:rPr>
      </w:pPr>
    </w:p>
    <w:p w14:paraId="6573657E" w14:textId="77777777" w:rsidR="00DC26E2" w:rsidRPr="009960DB" w:rsidRDefault="00DC26E2" w:rsidP="00471495">
      <w:pPr>
        <w:jc w:val="both"/>
        <w:rPr>
          <w:rFonts w:ascii="Arial" w:hAnsi="Arial" w:cs="Arial"/>
          <w:b/>
          <w:bCs/>
          <w:sz w:val="24"/>
          <w:szCs w:val="24"/>
        </w:rPr>
      </w:pPr>
    </w:p>
    <w:p w14:paraId="71B664E3" w14:textId="5D9DE5E0" w:rsidR="00DC26E2" w:rsidRPr="009960DB" w:rsidRDefault="00DC26E2" w:rsidP="00471495">
      <w:pPr>
        <w:jc w:val="both"/>
        <w:rPr>
          <w:rFonts w:ascii="Arial" w:hAnsi="Arial" w:cs="Arial"/>
          <w:b/>
          <w:bCs/>
          <w:sz w:val="24"/>
          <w:szCs w:val="24"/>
        </w:rPr>
      </w:pPr>
      <w:r w:rsidRPr="009960DB">
        <w:rPr>
          <w:rFonts w:ascii="Arial" w:hAnsi="Arial" w:cs="Arial"/>
          <w:b/>
          <w:bCs/>
          <w:sz w:val="24"/>
          <w:szCs w:val="24"/>
        </w:rPr>
        <w:t xml:space="preserve">MICRO TERRITORIO PALMA DE VINO </w:t>
      </w:r>
    </w:p>
    <w:p w14:paraId="4F75BDC7" w14:textId="77777777" w:rsidR="00DC26E2" w:rsidRPr="009960DB" w:rsidRDefault="00DC26E2" w:rsidP="00471495">
      <w:pPr>
        <w:jc w:val="both"/>
        <w:rPr>
          <w:rFonts w:ascii="Arial" w:hAnsi="Arial" w:cs="Arial"/>
          <w:b/>
          <w:bCs/>
          <w:sz w:val="24"/>
          <w:szCs w:val="24"/>
        </w:rPr>
      </w:pPr>
    </w:p>
    <w:tbl>
      <w:tblPr>
        <w:tblStyle w:val="Tablaconcuadrcula"/>
        <w:tblW w:w="9634" w:type="dxa"/>
        <w:tblLook w:val="04A0" w:firstRow="1" w:lastRow="0" w:firstColumn="1" w:lastColumn="0" w:noHBand="0" w:noVBand="1"/>
      </w:tblPr>
      <w:tblGrid>
        <w:gridCol w:w="9634"/>
      </w:tblGrid>
      <w:tr w:rsidR="00882B9D" w:rsidRPr="009960DB" w14:paraId="69FD7723" w14:textId="77777777" w:rsidTr="00E91E53">
        <w:tc>
          <w:tcPr>
            <w:tcW w:w="9634" w:type="dxa"/>
            <w:vAlign w:val="center"/>
          </w:tcPr>
          <w:p w14:paraId="70FD0DED" w14:textId="77777777" w:rsidR="00882B9D" w:rsidRPr="009960DB" w:rsidRDefault="00882B9D" w:rsidP="00471495">
            <w:pPr>
              <w:jc w:val="both"/>
              <w:rPr>
                <w:rFonts w:ascii="Arial" w:hAnsi="Arial" w:cs="Arial"/>
                <w:b/>
                <w:bCs/>
                <w:sz w:val="24"/>
                <w:szCs w:val="24"/>
              </w:rPr>
            </w:pPr>
            <w:r w:rsidRPr="009960DB">
              <w:rPr>
                <w:rFonts w:ascii="Arial" w:hAnsi="Arial" w:cs="Arial"/>
                <w:b/>
                <w:bCs/>
                <w:sz w:val="24"/>
                <w:szCs w:val="24"/>
              </w:rPr>
              <w:t>ACTA DE CAPACITACIÓN DE LA RED SOCIAL COMUNITARIA DE SALUD MICRO TERRITORIO N° 11 PALMA DE VINO</w:t>
            </w:r>
          </w:p>
          <w:p w14:paraId="370C3296" w14:textId="77777777" w:rsidR="00882B9D" w:rsidRPr="009960DB" w:rsidRDefault="00882B9D" w:rsidP="00471495">
            <w:pPr>
              <w:jc w:val="both"/>
              <w:rPr>
                <w:rFonts w:ascii="Arial" w:hAnsi="Arial" w:cs="Arial"/>
                <w:b/>
                <w:bCs/>
                <w:sz w:val="24"/>
                <w:szCs w:val="24"/>
              </w:rPr>
            </w:pPr>
          </w:p>
        </w:tc>
      </w:tr>
      <w:tr w:rsidR="00882B9D" w:rsidRPr="009960DB" w14:paraId="524407CB" w14:textId="77777777" w:rsidTr="00E91E53">
        <w:tc>
          <w:tcPr>
            <w:tcW w:w="9634" w:type="dxa"/>
          </w:tcPr>
          <w:p w14:paraId="3BD060F7"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Definición</w:t>
            </w:r>
          </w:p>
          <w:p w14:paraId="4424C91C"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La Red Social Comunitaria de Salud conformada o reactivada en el marco del trabajo territorial en salud, con participación del equipo básico de salud (médico, psicólogo y enfermera), actores comunitarios e instituciones del micro territorio, con el fin de fortalecer la acción comunitaria en salud.</w:t>
            </w:r>
          </w:p>
        </w:tc>
      </w:tr>
      <w:tr w:rsidR="00882B9D" w:rsidRPr="009960DB" w14:paraId="62352CC2" w14:textId="77777777" w:rsidTr="00E91E53">
        <w:tc>
          <w:tcPr>
            <w:tcW w:w="9634" w:type="dxa"/>
          </w:tcPr>
          <w:p w14:paraId="16EBE1AC" w14:textId="77777777" w:rsidR="00882B9D" w:rsidRPr="009960DB" w:rsidRDefault="00882B9D" w:rsidP="00471495">
            <w:pPr>
              <w:spacing w:line="360" w:lineRule="auto"/>
              <w:jc w:val="both"/>
              <w:rPr>
                <w:rFonts w:ascii="Arial" w:hAnsi="Arial" w:cs="Arial"/>
                <w:b/>
                <w:bCs/>
                <w:sz w:val="24"/>
                <w:szCs w:val="24"/>
              </w:rPr>
            </w:pPr>
          </w:p>
          <w:p w14:paraId="723D3EAD"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lastRenderedPageBreak/>
              <w:t>Objetivos General</w:t>
            </w:r>
          </w:p>
          <w:p w14:paraId="329A5FB8" w14:textId="77777777" w:rsidR="00882B9D" w:rsidRPr="009960DB" w:rsidRDefault="00882B9D" w:rsidP="00471495">
            <w:pPr>
              <w:pStyle w:val="Prrafodelista"/>
              <w:numPr>
                <w:ilvl w:val="0"/>
                <w:numId w:val="20"/>
              </w:numPr>
              <w:spacing w:after="0" w:line="360" w:lineRule="auto"/>
              <w:jc w:val="both"/>
              <w:rPr>
                <w:rFonts w:ascii="Arial" w:hAnsi="Arial" w:cs="Arial"/>
                <w:sz w:val="24"/>
                <w:szCs w:val="24"/>
              </w:rPr>
            </w:pPr>
            <w:r w:rsidRPr="009960DB">
              <w:rPr>
                <w:rFonts w:ascii="Arial" w:hAnsi="Arial" w:cs="Arial"/>
                <w:sz w:val="24"/>
                <w:szCs w:val="24"/>
              </w:rPr>
              <w:t>Conformar o reactivar Redes Sociales Comunitarias de Salud en el micro territorio Palma de Vino, integrando actores claves de la comunidad con el fin de fortalecer la participación social, coordinar acciones intersectoriales, compartir conocimientos y experiencias, y generar capacidades locales para la promoción de la salud y la prevención de enfermedades.</w:t>
            </w:r>
          </w:p>
          <w:p w14:paraId="6756ECD5" w14:textId="77777777" w:rsidR="00882B9D" w:rsidRPr="009960DB" w:rsidRDefault="00882B9D" w:rsidP="00471495">
            <w:pPr>
              <w:pStyle w:val="Prrafodelista"/>
              <w:spacing w:line="360" w:lineRule="auto"/>
              <w:jc w:val="both"/>
              <w:rPr>
                <w:rFonts w:ascii="Arial" w:hAnsi="Arial" w:cs="Arial"/>
                <w:sz w:val="24"/>
                <w:szCs w:val="24"/>
              </w:rPr>
            </w:pPr>
          </w:p>
          <w:p w14:paraId="0CC8A32A"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 xml:space="preserve">Objetivos Específicos </w:t>
            </w:r>
          </w:p>
          <w:p w14:paraId="0828386F" w14:textId="77777777" w:rsidR="00882B9D" w:rsidRPr="009960DB" w:rsidRDefault="00882B9D" w:rsidP="00471495">
            <w:pPr>
              <w:pStyle w:val="Prrafodelista"/>
              <w:numPr>
                <w:ilvl w:val="0"/>
                <w:numId w:val="22"/>
              </w:numPr>
              <w:spacing w:after="0" w:line="360" w:lineRule="auto"/>
              <w:jc w:val="both"/>
              <w:rPr>
                <w:rFonts w:ascii="Arial" w:hAnsi="Arial" w:cs="Arial"/>
                <w:sz w:val="24"/>
                <w:szCs w:val="24"/>
              </w:rPr>
            </w:pPr>
            <w:r w:rsidRPr="009960DB">
              <w:rPr>
                <w:rFonts w:ascii="Arial" w:hAnsi="Arial" w:cs="Arial"/>
                <w:sz w:val="24"/>
                <w:szCs w:val="24"/>
              </w:rPr>
              <w:t>Coordinar, compartir o intercambiar información, conocimientos y experiencias.</w:t>
            </w:r>
          </w:p>
          <w:p w14:paraId="0A09BA51" w14:textId="77777777" w:rsidR="00882B9D" w:rsidRPr="009960DB" w:rsidRDefault="00882B9D" w:rsidP="00471495">
            <w:pPr>
              <w:pStyle w:val="Prrafodelista"/>
              <w:numPr>
                <w:ilvl w:val="0"/>
                <w:numId w:val="22"/>
              </w:numPr>
              <w:spacing w:after="0" w:line="360" w:lineRule="auto"/>
              <w:jc w:val="both"/>
              <w:rPr>
                <w:rFonts w:ascii="Arial" w:hAnsi="Arial" w:cs="Arial"/>
                <w:sz w:val="24"/>
                <w:szCs w:val="24"/>
              </w:rPr>
            </w:pPr>
            <w:r w:rsidRPr="009960DB">
              <w:rPr>
                <w:rFonts w:ascii="Arial" w:hAnsi="Arial" w:cs="Arial"/>
                <w:sz w:val="24"/>
                <w:szCs w:val="24"/>
              </w:rPr>
              <w:t>Sumar esfuerzos, crear sinergias y potenciar los recursos disponibles.</w:t>
            </w:r>
          </w:p>
          <w:p w14:paraId="323D6D8C" w14:textId="77777777" w:rsidR="00882B9D" w:rsidRPr="009960DB" w:rsidRDefault="00882B9D" w:rsidP="00471495">
            <w:pPr>
              <w:pStyle w:val="Prrafodelista"/>
              <w:numPr>
                <w:ilvl w:val="0"/>
                <w:numId w:val="22"/>
              </w:numPr>
              <w:spacing w:after="0" w:line="360" w:lineRule="auto"/>
              <w:jc w:val="both"/>
              <w:rPr>
                <w:rFonts w:ascii="Arial" w:hAnsi="Arial" w:cs="Arial"/>
                <w:sz w:val="24"/>
                <w:szCs w:val="24"/>
              </w:rPr>
            </w:pPr>
            <w:r w:rsidRPr="009960DB">
              <w:rPr>
                <w:rFonts w:ascii="Arial" w:hAnsi="Arial" w:cs="Arial"/>
                <w:sz w:val="24"/>
                <w:szCs w:val="24"/>
              </w:rPr>
              <w:t>Establecer lazos de cooperación para alcanzar objetivos comunes frente a situaciones determinadas.</w:t>
            </w:r>
          </w:p>
          <w:p w14:paraId="79A06F92" w14:textId="77777777" w:rsidR="00882B9D" w:rsidRPr="009960DB" w:rsidRDefault="00882B9D" w:rsidP="00471495">
            <w:pPr>
              <w:pStyle w:val="Prrafodelista"/>
              <w:numPr>
                <w:ilvl w:val="0"/>
                <w:numId w:val="22"/>
              </w:numPr>
              <w:spacing w:after="0" w:line="360" w:lineRule="auto"/>
              <w:jc w:val="both"/>
              <w:rPr>
                <w:rFonts w:ascii="Arial" w:hAnsi="Arial" w:cs="Arial"/>
                <w:sz w:val="24"/>
                <w:szCs w:val="24"/>
              </w:rPr>
            </w:pPr>
            <w:r w:rsidRPr="009960DB">
              <w:rPr>
                <w:rFonts w:ascii="Arial" w:hAnsi="Arial" w:cs="Arial"/>
                <w:sz w:val="24"/>
                <w:szCs w:val="24"/>
              </w:rPr>
              <w:t>Capacitarles en temas específicos de acuerdo a la asignación contractual por cada profesional (Psicólogo, primeros auxilios psicológicos).</w:t>
            </w:r>
          </w:p>
          <w:p w14:paraId="1AE51A78" w14:textId="77777777" w:rsidR="00882B9D" w:rsidRPr="009960DB" w:rsidRDefault="00882B9D" w:rsidP="00471495">
            <w:pPr>
              <w:pStyle w:val="Prrafodelista"/>
              <w:spacing w:line="360" w:lineRule="auto"/>
              <w:jc w:val="both"/>
              <w:rPr>
                <w:rFonts w:ascii="Arial" w:hAnsi="Arial" w:cs="Arial"/>
                <w:sz w:val="24"/>
                <w:szCs w:val="24"/>
              </w:rPr>
            </w:pPr>
          </w:p>
        </w:tc>
      </w:tr>
      <w:tr w:rsidR="00882B9D" w:rsidRPr="009960DB" w14:paraId="5F63D095" w14:textId="77777777" w:rsidTr="00E91E53">
        <w:tc>
          <w:tcPr>
            <w:tcW w:w="9634" w:type="dxa"/>
          </w:tcPr>
          <w:p w14:paraId="2D02ED0A"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lastRenderedPageBreak/>
              <w:t>Normatividad</w:t>
            </w:r>
          </w:p>
          <w:p w14:paraId="644C54F3"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Este proceso se enmarca en la normatividad vigente del Sistema General de Seguridad Social en Salud, que promueve la participación comunitaria y el trabajo intersectorial para el abordaje de determinantes sociales en salud, "Este proceso se enmarca en la Ley 1438 de 2011, la Resolución 3280 de 2018 y el Plan Decenal de Salud Pública 2022–2031, que promueven la participación comunitaria, la acción intersectorial y el fortalecimiento de redes sociales como estrategias fundamentales del Sistema General de Seguridad Social en Salud para abordar los determinantes sociales de la salud."</w:t>
            </w:r>
          </w:p>
        </w:tc>
      </w:tr>
      <w:tr w:rsidR="00882B9D" w:rsidRPr="009960DB" w14:paraId="74E0FB19" w14:textId="77777777" w:rsidTr="00E91E53">
        <w:tc>
          <w:tcPr>
            <w:tcW w:w="9634" w:type="dxa"/>
          </w:tcPr>
          <w:p w14:paraId="1345C9F6"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 xml:space="preserve">Temáticas </w:t>
            </w:r>
          </w:p>
          <w:p w14:paraId="77619012" w14:textId="77777777" w:rsidR="00882B9D" w:rsidRPr="009960DB" w:rsidRDefault="00882B9D" w:rsidP="00471495">
            <w:pPr>
              <w:pStyle w:val="Prrafodelista"/>
              <w:numPr>
                <w:ilvl w:val="0"/>
                <w:numId w:val="21"/>
              </w:numPr>
              <w:spacing w:after="0" w:line="360" w:lineRule="auto"/>
              <w:jc w:val="both"/>
              <w:rPr>
                <w:rFonts w:ascii="Arial" w:hAnsi="Arial" w:cs="Arial"/>
                <w:sz w:val="24"/>
                <w:szCs w:val="24"/>
              </w:rPr>
            </w:pPr>
            <w:r w:rsidRPr="009960DB">
              <w:rPr>
                <w:rFonts w:ascii="Arial" w:hAnsi="Arial" w:cs="Arial"/>
                <w:sz w:val="24"/>
                <w:szCs w:val="24"/>
              </w:rPr>
              <w:t xml:space="preserve">Capacitación sobre Primeros Auxilios Psicológicos (PAP) </w:t>
            </w:r>
          </w:p>
        </w:tc>
      </w:tr>
      <w:tr w:rsidR="00882B9D" w:rsidRPr="009960DB" w14:paraId="2B5CA73B" w14:textId="77777777" w:rsidTr="00E91E53">
        <w:tc>
          <w:tcPr>
            <w:tcW w:w="9634" w:type="dxa"/>
          </w:tcPr>
          <w:p w14:paraId="760DD1F5" w14:textId="77777777" w:rsidR="00882B9D" w:rsidRPr="009960DB" w:rsidRDefault="00882B9D" w:rsidP="00471495">
            <w:pPr>
              <w:spacing w:line="360" w:lineRule="auto"/>
              <w:jc w:val="both"/>
              <w:rPr>
                <w:rFonts w:ascii="Arial" w:hAnsi="Arial" w:cs="Arial"/>
                <w:b/>
                <w:bCs/>
                <w:sz w:val="24"/>
                <w:szCs w:val="24"/>
              </w:rPr>
            </w:pPr>
          </w:p>
          <w:p w14:paraId="0B3CA928" w14:textId="77777777" w:rsidR="00882B9D" w:rsidRPr="009960DB" w:rsidRDefault="00882B9D" w:rsidP="00471495">
            <w:pPr>
              <w:spacing w:line="360" w:lineRule="auto"/>
              <w:jc w:val="both"/>
              <w:rPr>
                <w:rFonts w:ascii="Arial" w:hAnsi="Arial" w:cs="Arial"/>
                <w:b/>
                <w:bCs/>
                <w:sz w:val="24"/>
                <w:szCs w:val="24"/>
              </w:rPr>
            </w:pPr>
          </w:p>
          <w:p w14:paraId="31320E77"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b/>
                <w:bCs/>
                <w:sz w:val="24"/>
                <w:szCs w:val="24"/>
              </w:rPr>
              <w:t>Desarrollo de la reunión:</w:t>
            </w:r>
          </w:p>
          <w:p w14:paraId="6861C824"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 xml:space="preserve">En el plan de dar continuidad a la formación integral de la red, se brinda capacitación psicoeducativa y formativa sobre los primeros auxilios psicológicos, dándole cumplimiento a la red de apoyo en aras de fortalecer a los líderes y lideresas de los micro territorios en favor de garantizar los conocimientos en temas específicos y de interés para </w:t>
            </w:r>
            <w:r w:rsidRPr="009960DB">
              <w:rPr>
                <w:rFonts w:ascii="Arial" w:hAnsi="Arial" w:cs="Arial"/>
                <w:sz w:val="24"/>
                <w:szCs w:val="24"/>
              </w:rPr>
              <w:lastRenderedPageBreak/>
              <w:t>los participantes, que garantice el buen funcionamiento y empoderamiento dentro sus comunidades.</w:t>
            </w:r>
          </w:p>
          <w:p w14:paraId="0A47EFEA" w14:textId="77777777" w:rsidR="00882B9D" w:rsidRPr="009960DB" w:rsidRDefault="00882B9D" w:rsidP="00471495">
            <w:pPr>
              <w:spacing w:line="360" w:lineRule="auto"/>
              <w:jc w:val="both"/>
              <w:rPr>
                <w:rFonts w:ascii="Arial" w:hAnsi="Arial" w:cs="Arial"/>
                <w:sz w:val="24"/>
                <w:szCs w:val="24"/>
                <w:highlight w:val="yellow"/>
              </w:rPr>
            </w:pPr>
          </w:p>
          <w:p w14:paraId="04CB8787"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El día 26 de Junio del 2026 se realizó la intervención de capacitación sobre los Primeros Auxilios Psicológicos en el micro territorio Palma de Vino, responsable la Psicóloga del equipo, logrando dar cumplimiento al objetivo planteado, generando un mayor empoderamiento en los temas desarrollados a los líderes favoreciendo mejor aplicabilidad conceptual en sus diferentes roles en sus territorios.</w:t>
            </w:r>
          </w:p>
          <w:p w14:paraId="0F1AFD45" w14:textId="77777777" w:rsidR="00882B9D" w:rsidRPr="009960DB" w:rsidRDefault="00882B9D" w:rsidP="00471495">
            <w:pPr>
              <w:spacing w:line="360" w:lineRule="auto"/>
              <w:jc w:val="both"/>
              <w:rPr>
                <w:rFonts w:ascii="Arial" w:hAnsi="Arial" w:cs="Arial"/>
                <w:sz w:val="24"/>
                <w:szCs w:val="24"/>
                <w:highlight w:val="yellow"/>
              </w:rPr>
            </w:pPr>
          </w:p>
          <w:p w14:paraId="1972EE86"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El objetivo principal de la intervención fue promover la salud mental mediante acciones preventivas orientadas al fortalecimiento de las capacidades comunitarias para la atención inicial de personas que enfrentan situaciones de crisis emocional. A través del taller de Primeros Auxilios Psicológicos, se brindaron herramientas que permiten reconocer oportunamente señales de alerta, factores de riesgo y manifestaciones de malestar emocional, favoreciendo una respuesta adecuada basada en la escucha activa, la empatía y el acompañamiento inicial. De igual manera, se socializaron las rutas de atención y líneas de apoyo disponibles, con el fin de facilitar la orientación oportuna hacia los servicios competentes y fortalecer la capacidad de respuesta comunitaria frente a situaciones que puedan afectar el bienestar psicológico de la población, contribuyendo así a una mayor accesibilidad, cobertura y pertinencia de los servicios de salud en el territorio.</w:t>
            </w:r>
          </w:p>
          <w:p w14:paraId="693555D5" w14:textId="77777777" w:rsidR="00882B9D" w:rsidRPr="009960DB" w:rsidRDefault="00882B9D" w:rsidP="00471495">
            <w:pPr>
              <w:spacing w:line="360" w:lineRule="auto"/>
              <w:jc w:val="both"/>
              <w:rPr>
                <w:rFonts w:ascii="Arial" w:hAnsi="Arial" w:cs="Arial"/>
                <w:sz w:val="24"/>
                <w:szCs w:val="24"/>
                <w:highlight w:val="yellow"/>
              </w:rPr>
            </w:pPr>
          </w:p>
          <w:p w14:paraId="3E2AAD56"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Responsable equipo EBS (Psicólogo):</w:t>
            </w:r>
          </w:p>
          <w:p w14:paraId="064897BC"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Los Primeros Auxilios Psicológicos son una forma de apoyo inicial que se brinda a personas que están pasando por una situación difícil, estresante o de crisis. Su objetivo es escuchar, acompañar y brindar apoyo emocional de manera oportuna, ayudando a la persona a sentirse más tranquila y segura. Además, permiten identificar necesidades inmediatas y orientar a la persona hacia las redes de apoyo o servicios de atención disponibles cuando sea necesario.</w:t>
            </w:r>
          </w:p>
          <w:p w14:paraId="29F1B275" w14:textId="77777777" w:rsidR="00882B9D" w:rsidRPr="009960DB" w:rsidRDefault="00882B9D" w:rsidP="00471495">
            <w:pPr>
              <w:spacing w:line="360" w:lineRule="auto"/>
              <w:jc w:val="both"/>
              <w:rPr>
                <w:rFonts w:ascii="Arial" w:hAnsi="Arial" w:cs="Arial"/>
                <w:b/>
                <w:sz w:val="24"/>
                <w:szCs w:val="24"/>
              </w:rPr>
            </w:pPr>
          </w:p>
          <w:p w14:paraId="3857FDF5" w14:textId="77777777" w:rsidR="00882B9D" w:rsidRPr="009960DB" w:rsidRDefault="00882B9D" w:rsidP="00471495">
            <w:pPr>
              <w:spacing w:line="360" w:lineRule="auto"/>
              <w:jc w:val="both"/>
              <w:rPr>
                <w:rFonts w:ascii="Arial" w:hAnsi="Arial" w:cs="Arial"/>
                <w:b/>
                <w:sz w:val="24"/>
                <w:szCs w:val="24"/>
              </w:rPr>
            </w:pPr>
          </w:p>
          <w:p w14:paraId="22B67679" w14:textId="77777777" w:rsidR="00882B9D" w:rsidRPr="009960DB" w:rsidRDefault="00882B9D" w:rsidP="00471495">
            <w:pPr>
              <w:spacing w:line="360" w:lineRule="auto"/>
              <w:jc w:val="both"/>
              <w:rPr>
                <w:rFonts w:ascii="Arial" w:hAnsi="Arial" w:cs="Arial"/>
                <w:b/>
                <w:sz w:val="24"/>
                <w:szCs w:val="24"/>
              </w:rPr>
            </w:pPr>
            <w:r w:rsidRPr="009960DB">
              <w:rPr>
                <w:rFonts w:ascii="Arial" w:hAnsi="Arial" w:cs="Arial"/>
                <w:b/>
                <w:sz w:val="24"/>
                <w:szCs w:val="24"/>
              </w:rPr>
              <w:t>Aporte:</w:t>
            </w:r>
          </w:p>
          <w:p w14:paraId="4CEBCAF6"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lastRenderedPageBreak/>
              <w:t xml:space="preserve">• </w:t>
            </w:r>
            <w:r w:rsidRPr="009960DB">
              <w:rPr>
                <w:rFonts w:ascii="Arial" w:hAnsi="Arial" w:cs="Arial"/>
                <w:b/>
                <w:bCs/>
                <w:sz w:val="24"/>
                <w:szCs w:val="24"/>
              </w:rPr>
              <w:t>Identificación temprana:</w:t>
            </w:r>
            <w:r w:rsidRPr="009960DB">
              <w:rPr>
                <w:rFonts w:ascii="Arial" w:hAnsi="Arial" w:cs="Arial"/>
                <w:sz w:val="24"/>
                <w:szCs w:val="24"/>
              </w:rPr>
              <w:t xml:space="preserve"> permite reconocer señales de alerta, cambios emocionales o situaciones de crisis que puedan afectar el bienestar de una persona.</w:t>
            </w:r>
          </w:p>
          <w:p w14:paraId="0CD61264"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 xml:space="preserve">• </w:t>
            </w:r>
            <w:r w:rsidRPr="009960DB">
              <w:rPr>
                <w:rFonts w:ascii="Arial" w:hAnsi="Arial" w:cs="Arial"/>
                <w:b/>
                <w:bCs/>
                <w:sz w:val="24"/>
                <w:szCs w:val="24"/>
              </w:rPr>
              <w:t>Apoyo inicial oportuno:</w:t>
            </w:r>
            <w:r w:rsidRPr="009960DB">
              <w:rPr>
                <w:rFonts w:ascii="Arial" w:hAnsi="Arial" w:cs="Arial"/>
                <w:sz w:val="24"/>
                <w:szCs w:val="24"/>
              </w:rPr>
              <w:t xml:space="preserve"> brinda herramientas para escuchar, acompañar y orientar adecuadamente a quienes necesitan ayuda inmediata.</w:t>
            </w:r>
          </w:p>
          <w:p w14:paraId="0B8C43B3"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 xml:space="preserve">• </w:t>
            </w:r>
            <w:r w:rsidRPr="009960DB">
              <w:rPr>
                <w:rFonts w:ascii="Arial" w:hAnsi="Arial" w:cs="Arial"/>
                <w:b/>
                <w:bCs/>
                <w:sz w:val="24"/>
                <w:szCs w:val="24"/>
              </w:rPr>
              <w:t>Orientación a redes de apoyo:</w:t>
            </w:r>
            <w:r w:rsidRPr="009960DB">
              <w:rPr>
                <w:rFonts w:ascii="Arial" w:hAnsi="Arial" w:cs="Arial"/>
                <w:sz w:val="24"/>
                <w:szCs w:val="24"/>
              </w:rPr>
              <w:t xml:space="preserve"> facilita el conocimiento de las rutas de atención y servicios disponibles para una intervención adecuada cuando la situación lo requiera.</w:t>
            </w:r>
          </w:p>
          <w:p w14:paraId="1F0DD470" w14:textId="77777777" w:rsidR="00882B9D" w:rsidRPr="009960DB" w:rsidRDefault="00882B9D" w:rsidP="00471495">
            <w:pPr>
              <w:spacing w:line="360" w:lineRule="auto"/>
              <w:jc w:val="both"/>
              <w:rPr>
                <w:rFonts w:ascii="Arial" w:hAnsi="Arial" w:cs="Arial"/>
                <w:sz w:val="24"/>
                <w:szCs w:val="24"/>
              </w:rPr>
            </w:pPr>
          </w:p>
          <w:p w14:paraId="709B9F2E"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 xml:space="preserve">Logros alcanzados: </w:t>
            </w:r>
          </w:p>
          <w:p w14:paraId="1D36A764"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w:t>
            </w:r>
            <w:proofErr w:type="spellStart"/>
            <w:r w:rsidRPr="009960DB">
              <w:rPr>
                <w:rFonts w:ascii="Arial" w:hAnsi="Arial" w:cs="Arial"/>
                <w:sz w:val="24"/>
                <w:szCs w:val="24"/>
              </w:rPr>
              <w:t>Lideres</w:t>
            </w:r>
            <w:proofErr w:type="spellEnd"/>
            <w:r w:rsidRPr="009960DB">
              <w:rPr>
                <w:rFonts w:ascii="Arial" w:hAnsi="Arial" w:cs="Arial"/>
                <w:sz w:val="24"/>
                <w:szCs w:val="24"/>
              </w:rPr>
              <w:t xml:space="preserve"> y lideresas capacitadas en temas de salud (primeros auxilios psicológicos).</w:t>
            </w:r>
          </w:p>
          <w:p w14:paraId="54C06E96"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 Red con interés de seguir capacitándose en este tema para ayudar a sus comunidades.</w:t>
            </w:r>
          </w:p>
          <w:p w14:paraId="755F405D"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-Red con capacidad de identificar afectaciones emocionales negativas que atenten contra la integridad del individuo.</w:t>
            </w:r>
          </w:p>
          <w:p w14:paraId="623521C0"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-Reconocer canales de rutas para una remisión oportuna.</w:t>
            </w:r>
          </w:p>
        </w:tc>
      </w:tr>
      <w:tr w:rsidR="00882B9D" w:rsidRPr="009960DB" w14:paraId="7D885D5E" w14:textId="77777777" w:rsidTr="00E91E53">
        <w:tc>
          <w:tcPr>
            <w:tcW w:w="9634" w:type="dxa"/>
          </w:tcPr>
          <w:p w14:paraId="75F92D6F" w14:textId="77777777" w:rsidR="00E91E53"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lastRenderedPageBreak/>
              <w:t>Evidencias Fotográficas</w:t>
            </w:r>
          </w:p>
          <w:p w14:paraId="33DEB6E8" w14:textId="061F3321"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 xml:space="preserve">  </w:t>
            </w:r>
            <w:r w:rsidRPr="009960DB">
              <w:rPr>
                <w:rFonts w:ascii="Arial" w:hAnsi="Arial" w:cs="Arial"/>
                <w:b/>
                <w:bCs/>
                <w:noProof/>
                <w:sz w:val="24"/>
                <w:szCs w:val="24"/>
              </w:rPr>
              <w:drawing>
                <wp:inline distT="0" distB="0" distL="0" distR="0" wp14:anchorId="62EE77B9" wp14:editId="084953B2">
                  <wp:extent cx="2700000" cy="2026800"/>
                  <wp:effectExtent l="0" t="0" r="5715" b="0"/>
                  <wp:docPr id="6289053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905316" name="Imagen 628905316"/>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2700000" cy="2026800"/>
                          </a:xfrm>
                          <a:prstGeom prst="rect">
                            <a:avLst/>
                          </a:prstGeom>
                        </pic:spPr>
                      </pic:pic>
                    </a:graphicData>
                  </a:graphic>
                </wp:inline>
              </w:drawing>
            </w:r>
            <w:r w:rsidRPr="009960DB">
              <w:rPr>
                <w:rFonts w:ascii="Arial" w:hAnsi="Arial" w:cs="Arial"/>
                <w:b/>
                <w:bCs/>
                <w:sz w:val="24"/>
                <w:szCs w:val="24"/>
              </w:rPr>
              <w:t xml:space="preserve">  </w:t>
            </w:r>
            <w:r w:rsidRPr="009960DB">
              <w:rPr>
                <w:rFonts w:ascii="Arial" w:hAnsi="Arial" w:cs="Arial"/>
                <w:b/>
                <w:bCs/>
                <w:noProof/>
                <w:sz w:val="24"/>
                <w:szCs w:val="24"/>
              </w:rPr>
              <w:drawing>
                <wp:inline distT="0" distB="0" distL="0" distR="0" wp14:anchorId="05D94FD3" wp14:editId="001C7B88">
                  <wp:extent cx="2700000" cy="2026800"/>
                  <wp:effectExtent l="0" t="0" r="5715" b="0"/>
                  <wp:docPr id="150792622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926225" name="Imagen 1507926225"/>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2700000" cy="2026800"/>
                          </a:xfrm>
                          <a:prstGeom prst="rect">
                            <a:avLst/>
                          </a:prstGeom>
                        </pic:spPr>
                      </pic:pic>
                    </a:graphicData>
                  </a:graphic>
                </wp:inline>
              </w:drawing>
            </w:r>
          </w:p>
          <w:p w14:paraId="021BBF59"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 xml:space="preserve">    </w:t>
            </w:r>
          </w:p>
        </w:tc>
      </w:tr>
      <w:tr w:rsidR="00882B9D" w:rsidRPr="009960DB" w14:paraId="08954E6E" w14:textId="77777777" w:rsidTr="00E91E53">
        <w:tc>
          <w:tcPr>
            <w:tcW w:w="9634" w:type="dxa"/>
          </w:tcPr>
          <w:p w14:paraId="7372ED83" w14:textId="77777777" w:rsidR="00882B9D" w:rsidRPr="009960DB" w:rsidRDefault="00882B9D" w:rsidP="00471495">
            <w:pPr>
              <w:ind w:right="8"/>
              <w:jc w:val="both"/>
              <w:rPr>
                <w:rFonts w:ascii="Arial" w:eastAsia="Arial" w:hAnsi="Arial" w:cs="Arial"/>
                <w:b/>
                <w:sz w:val="24"/>
                <w:szCs w:val="24"/>
              </w:rPr>
            </w:pPr>
            <w:r w:rsidRPr="009960DB">
              <w:rPr>
                <w:rFonts w:ascii="Arial" w:eastAsia="Arial" w:hAnsi="Arial" w:cs="Arial"/>
                <w:b/>
                <w:sz w:val="24"/>
                <w:szCs w:val="24"/>
              </w:rPr>
              <w:t>INTREGRANTES DE LA RED COMUNITARIA EN SALUD – PALMA DE VINO</w:t>
            </w:r>
          </w:p>
          <w:p w14:paraId="1B0EB001" w14:textId="77777777" w:rsidR="00882B9D" w:rsidRPr="009960DB" w:rsidRDefault="00882B9D" w:rsidP="00471495">
            <w:pPr>
              <w:spacing w:line="360" w:lineRule="auto"/>
              <w:jc w:val="both"/>
              <w:rPr>
                <w:rFonts w:ascii="Arial" w:hAnsi="Arial" w:cs="Arial"/>
                <w:b/>
                <w:bCs/>
                <w:sz w:val="24"/>
                <w:szCs w:val="24"/>
              </w:rPr>
            </w:pPr>
          </w:p>
          <w:tbl>
            <w:tblPr>
              <w:tblStyle w:val="Tablaconcuadrcula"/>
              <w:tblW w:w="0" w:type="auto"/>
              <w:jc w:val="center"/>
              <w:tblLook w:val="04A0" w:firstRow="1" w:lastRow="0" w:firstColumn="1" w:lastColumn="0" w:noHBand="0" w:noVBand="1"/>
            </w:tblPr>
            <w:tblGrid>
              <w:gridCol w:w="3528"/>
              <w:gridCol w:w="1551"/>
              <w:gridCol w:w="2462"/>
            </w:tblGrid>
            <w:tr w:rsidR="00882B9D" w:rsidRPr="009960DB" w14:paraId="3435A67F" w14:textId="77777777" w:rsidTr="009960DB">
              <w:trPr>
                <w:jc w:val="center"/>
              </w:trPr>
              <w:tc>
                <w:tcPr>
                  <w:tcW w:w="3528" w:type="dxa"/>
                </w:tcPr>
                <w:p w14:paraId="1D82E21E"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Nombre y Apellidos</w:t>
                  </w:r>
                </w:p>
              </w:tc>
              <w:tc>
                <w:tcPr>
                  <w:tcW w:w="1440" w:type="dxa"/>
                </w:tcPr>
                <w:p w14:paraId="412964E0"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CC</w:t>
                  </w:r>
                </w:p>
              </w:tc>
              <w:tc>
                <w:tcPr>
                  <w:tcW w:w="2462" w:type="dxa"/>
                </w:tcPr>
                <w:p w14:paraId="6C0FC641"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TELEFONO</w:t>
                  </w:r>
                </w:p>
              </w:tc>
            </w:tr>
            <w:tr w:rsidR="00882B9D" w:rsidRPr="009960DB" w14:paraId="7C4AF020" w14:textId="77777777" w:rsidTr="009960DB">
              <w:trPr>
                <w:jc w:val="center"/>
              </w:trPr>
              <w:tc>
                <w:tcPr>
                  <w:tcW w:w="3528" w:type="dxa"/>
                </w:tcPr>
                <w:p w14:paraId="09412BC9"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Danis Doria Moreno</w:t>
                  </w:r>
                </w:p>
              </w:tc>
              <w:tc>
                <w:tcPr>
                  <w:tcW w:w="1440" w:type="dxa"/>
                </w:tcPr>
                <w:p w14:paraId="243962BD"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50861968</w:t>
                  </w:r>
                </w:p>
              </w:tc>
              <w:tc>
                <w:tcPr>
                  <w:tcW w:w="2462" w:type="dxa"/>
                </w:tcPr>
                <w:p w14:paraId="488DA049"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3226551001</w:t>
                  </w:r>
                </w:p>
              </w:tc>
            </w:tr>
            <w:tr w:rsidR="00882B9D" w:rsidRPr="009960DB" w14:paraId="43EFD91C" w14:textId="77777777" w:rsidTr="009960DB">
              <w:trPr>
                <w:jc w:val="center"/>
              </w:trPr>
              <w:tc>
                <w:tcPr>
                  <w:tcW w:w="3528" w:type="dxa"/>
                </w:tcPr>
                <w:p w14:paraId="61EAF322"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 xml:space="preserve">Luis Alfredo </w:t>
                  </w:r>
                  <w:proofErr w:type="spellStart"/>
                  <w:r w:rsidRPr="009960DB">
                    <w:rPr>
                      <w:rFonts w:ascii="Arial" w:hAnsi="Arial" w:cs="Arial"/>
                      <w:sz w:val="24"/>
                      <w:szCs w:val="24"/>
                    </w:rPr>
                    <w:t>Marzola</w:t>
                  </w:r>
                  <w:proofErr w:type="spellEnd"/>
                </w:p>
              </w:tc>
              <w:tc>
                <w:tcPr>
                  <w:tcW w:w="1440" w:type="dxa"/>
                </w:tcPr>
                <w:p w14:paraId="0D7E54C5"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1035642742</w:t>
                  </w:r>
                </w:p>
              </w:tc>
              <w:tc>
                <w:tcPr>
                  <w:tcW w:w="2462" w:type="dxa"/>
                </w:tcPr>
                <w:p w14:paraId="4286AEE2"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3104322627</w:t>
                  </w:r>
                </w:p>
              </w:tc>
            </w:tr>
            <w:tr w:rsidR="00882B9D" w:rsidRPr="009960DB" w14:paraId="3BE7A6DF" w14:textId="77777777" w:rsidTr="009960DB">
              <w:trPr>
                <w:jc w:val="center"/>
              </w:trPr>
              <w:tc>
                <w:tcPr>
                  <w:tcW w:w="3528" w:type="dxa"/>
                </w:tcPr>
                <w:p w14:paraId="6368EC2C" w14:textId="77777777" w:rsidR="00882B9D" w:rsidRPr="009960DB" w:rsidRDefault="00882B9D" w:rsidP="00471495">
                  <w:pPr>
                    <w:spacing w:line="360" w:lineRule="auto"/>
                    <w:jc w:val="both"/>
                    <w:rPr>
                      <w:rFonts w:ascii="Arial" w:hAnsi="Arial" w:cs="Arial"/>
                      <w:sz w:val="24"/>
                      <w:szCs w:val="24"/>
                    </w:rPr>
                  </w:pPr>
                  <w:proofErr w:type="spellStart"/>
                  <w:r w:rsidRPr="009960DB">
                    <w:rPr>
                      <w:rFonts w:ascii="Arial" w:hAnsi="Arial" w:cs="Arial"/>
                      <w:sz w:val="24"/>
                      <w:szCs w:val="24"/>
                    </w:rPr>
                    <w:t>Lewdis</w:t>
                  </w:r>
                  <w:proofErr w:type="spellEnd"/>
                  <w:r w:rsidRPr="009960DB">
                    <w:rPr>
                      <w:rFonts w:ascii="Arial" w:hAnsi="Arial" w:cs="Arial"/>
                      <w:sz w:val="24"/>
                      <w:szCs w:val="24"/>
                    </w:rPr>
                    <w:t xml:space="preserve"> </w:t>
                  </w:r>
                  <w:proofErr w:type="spellStart"/>
                  <w:r w:rsidRPr="009960DB">
                    <w:rPr>
                      <w:rFonts w:ascii="Arial" w:hAnsi="Arial" w:cs="Arial"/>
                      <w:sz w:val="24"/>
                      <w:szCs w:val="24"/>
                    </w:rPr>
                    <w:t>Vasquez</w:t>
                  </w:r>
                  <w:proofErr w:type="spellEnd"/>
                  <w:r w:rsidRPr="009960DB">
                    <w:rPr>
                      <w:rFonts w:ascii="Arial" w:hAnsi="Arial" w:cs="Arial"/>
                      <w:sz w:val="24"/>
                      <w:szCs w:val="24"/>
                    </w:rPr>
                    <w:t xml:space="preserve"> Toro</w:t>
                  </w:r>
                </w:p>
              </w:tc>
              <w:tc>
                <w:tcPr>
                  <w:tcW w:w="1440" w:type="dxa"/>
                </w:tcPr>
                <w:p w14:paraId="4B394E7E"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1007636775</w:t>
                  </w:r>
                </w:p>
              </w:tc>
              <w:tc>
                <w:tcPr>
                  <w:tcW w:w="2462" w:type="dxa"/>
                </w:tcPr>
                <w:p w14:paraId="708510EF"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3114919368</w:t>
                  </w:r>
                </w:p>
              </w:tc>
            </w:tr>
            <w:tr w:rsidR="00882B9D" w:rsidRPr="009960DB" w14:paraId="0EE68567" w14:textId="77777777" w:rsidTr="009960DB">
              <w:trPr>
                <w:jc w:val="center"/>
              </w:trPr>
              <w:tc>
                <w:tcPr>
                  <w:tcW w:w="3528" w:type="dxa"/>
                </w:tcPr>
                <w:p w14:paraId="40F99134"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José Caraballo</w:t>
                  </w:r>
                </w:p>
              </w:tc>
              <w:tc>
                <w:tcPr>
                  <w:tcW w:w="1440" w:type="dxa"/>
                </w:tcPr>
                <w:p w14:paraId="414449B6"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10903173</w:t>
                  </w:r>
                </w:p>
              </w:tc>
              <w:tc>
                <w:tcPr>
                  <w:tcW w:w="2462" w:type="dxa"/>
                </w:tcPr>
                <w:p w14:paraId="73CCB271"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3234464555</w:t>
                  </w:r>
                </w:p>
              </w:tc>
            </w:tr>
            <w:tr w:rsidR="00882B9D" w:rsidRPr="009960DB" w14:paraId="1CFA4363" w14:textId="77777777" w:rsidTr="009960DB">
              <w:trPr>
                <w:jc w:val="center"/>
              </w:trPr>
              <w:tc>
                <w:tcPr>
                  <w:tcW w:w="3528" w:type="dxa"/>
                </w:tcPr>
                <w:p w14:paraId="3C9866B5"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lastRenderedPageBreak/>
                    <w:t xml:space="preserve">Herminio </w:t>
                  </w:r>
                  <w:proofErr w:type="spellStart"/>
                  <w:r w:rsidRPr="009960DB">
                    <w:rPr>
                      <w:rFonts w:ascii="Arial" w:hAnsi="Arial" w:cs="Arial"/>
                      <w:sz w:val="24"/>
                      <w:szCs w:val="24"/>
                    </w:rPr>
                    <w:t>Sofan</w:t>
                  </w:r>
                  <w:proofErr w:type="spellEnd"/>
                  <w:r w:rsidRPr="009960DB">
                    <w:rPr>
                      <w:rFonts w:ascii="Arial" w:hAnsi="Arial" w:cs="Arial"/>
                      <w:sz w:val="24"/>
                      <w:szCs w:val="24"/>
                    </w:rPr>
                    <w:t xml:space="preserve"> H.</w:t>
                  </w:r>
                </w:p>
              </w:tc>
              <w:tc>
                <w:tcPr>
                  <w:tcW w:w="1440" w:type="dxa"/>
                </w:tcPr>
                <w:p w14:paraId="3DA900A0"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10900162</w:t>
                  </w:r>
                </w:p>
              </w:tc>
              <w:tc>
                <w:tcPr>
                  <w:tcW w:w="2462" w:type="dxa"/>
                </w:tcPr>
                <w:p w14:paraId="1789CFEC"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3113703522</w:t>
                  </w:r>
                </w:p>
              </w:tc>
            </w:tr>
          </w:tbl>
          <w:p w14:paraId="47F7FEB6" w14:textId="77777777" w:rsidR="00882B9D" w:rsidRPr="009960DB" w:rsidRDefault="00882B9D" w:rsidP="00471495">
            <w:pPr>
              <w:spacing w:line="360" w:lineRule="auto"/>
              <w:jc w:val="both"/>
              <w:rPr>
                <w:rFonts w:ascii="Arial" w:hAnsi="Arial" w:cs="Arial"/>
                <w:b/>
                <w:bCs/>
                <w:sz w:val="24"/>
                <w:szCs w:val="24"/>
              </w:rPr>
            </w:pPr>
          </w:p>
          <w:p w14:paraId="0FF36C7A" w14:textId="71524140" w:rsidR="00882B9D" w:rsidRPr="009960DB" w:rsidRDefault="00882B9D" w:rsidP="00471495">
            <w:pPr>
              <w:spacing w:line="360" w:lineRule="auto"/>
              <w:jc w:val="both"/>
              <w:rPr>
                <w:rFonts w:ascii="Arial" w:hAnsi="Arial" w:cs="Arial"/>
                <w:b/>
                <w:bCs/>
                <w:sz w:val="24"/>
                <w:szCs w:val="24"/>
              </w:rPr>
            </w:pPr>
          </w:p>
        </w:tc>
      </w:tr>
    </w:tbl>
    <w:p w14:paraId="23149F84" w14:textId="77777777" w:rsidR="00DC26E2" w:rsidRPr="009960DB" w:rsidRDefault="00DC26E2" w:rsidP="00471495">
      <w:pPr>
        <w:jc w:val="both"/>
        <w:rPr>
          <w:rFonts w:ascii="Arial" w:hAnsi="Arial" w:cs="Arial"/>
          <w:b/>
          <w:bCs/>
          <w:sz w:val="24"/>
          <w:szCs w:val="24"/>
        </w:rPr>
      </w:pPr>
    </w:p>
    <w:p w14:paraId="099545DE" w14:textId="77777777" w:rsidR="00DC26E2" w:rsidRPr="009960DB" w:rsidRDefault="00DC26E2" w:rsidP="00471495">
      <w:pPr>
        <w:jc w:val="both"/>
        <w:rPr>
          <w:rFonts w:ascii="Arial" w:hAnsi="Arial" w:cs="Arial"/>
          <w:b/>
          <w:bCs/>
          <w:sz w:val="24"/>
          <w:szCs w:val="24"/>
        </w:rPr>
      </w:pPr>
    </w:p>
    <w:p w14:paraId="7E35648F" w14:textId="77777777" w:rsidR="00DC26E2" w:rsidRPr="009960DB" w:rsidRDefault="00DC26E2" w:rsidP="00471495">
      <w:pPr>
        <w:jc w:val="both"/>
        <w:rPr>
          <w:rFonts w:ascii="Arial" w:hAnsi="Arial" w:cs="Arial"/>
          <w:sz w:val="24"/>
          <w:szCs w:val="24"/>
        </w:rPr>
      </w:pPr>
    </w:p>
    <w:p w14:paraId="167422CB" w14:textId="77777777" w:rsidR="00882B9D" w:rsidRPr="009960DB" w:rsidRDefault="00882B9D" w:rsidP="00471495">
      <w:pPr>
        <w:jc w:val="both"/>
        <w:rPr>
          <w:rFonts w:ascii="Arial" w:hAnsi="Arial" w:cs="Arial"/>
          <w:b/>
          <w:bCs/>
          <w:sz w:val="24"/>
          <w:szCs w:val="24"/>
        </w:rPr>
      </w:pPr>
      <w:r w:rsidRPr="009960DB">
        <w:rPr>
          <w:rFonts w:ascii="Arial" w:hAnsi="Arial" w:cs="Arial"/>
          <w:b/>
          <w:bCs/>
          <w:sz w:val="24"/>
          <w:szCs w:val="24"/>
        </w:rPr>
        <w:t>MICRO TERRITORIO FLORISANTO</w:t>
      </w:r>
    </w:p>
    <w:p w14:paraId="1FB8CDD1" w14:textId="77777777" w:rsidR="00882B9D" w:rsidRPr="009960DB" w:rsidRDefault="00882B9D" w:rsidP="00471495">
      <w:pPr>
        <w:jc w:val="both"/>
        <w:rPr>
          <w:rFonts w:ascii="Arial" w:hAnsi="Arial" w:cs="Arial"/>
          <w:b/>
          <w:bCs/>
          <w:sz w:val="24"/>
          <w:szCs w:val="24"/>
        </w:rPr>
      </w:pPr>
    </w:p>
    <w:p w14:paraId="4FDC57DC" w14:textId="77777777" w:rsidR="00882B9D" w:rsidRPr="009960DB" w:rsidRDefault="00882B9D" w:rsidP="00471495">
      <w:pPr>
        <w:jc w:val="both"/>
        <w:rPr>
          <w:rFonts w:ascii="Arial" w:hAnsi="Arial" w:cs="Arial"/>
          <w:b/>
          <w:bCs/>
          <w:sz w:val="24"/>
          <w:szCs w:val="24"/>
        </w:rPr>
      </w:pPr>
    </w:p>
    <w:tbl>
      <w:tblPr>
        <w:tblStyle w:val="Tablaconcuadrcula"/>
        <w:tblW w:w="0" w:type="auto"/>
        <w:tblLook w:val="04A0" w:firstRow="1" w:lastRow="0" w:firstColumn="1" w:lastColumn="0" w:noHBand="0" w:noVBand="1"/>
      </w:tblPr>
      <w:tblGrid>
        <w:gridCol w:w="8830"/>
      </w:tblGrid>
      <w:tr w:rsidR="00882B9D" w:rsidRPr="009960DB" w14:paraId="44AB7055" w14:textId="77777777" w:rsidTr="009960DB">
        <w:tc>
          <w:tcPr>
            <w:tcW w:w="8830" w:type="dxa"/>
            <w:vAlign w:val="center"/>
          </w:tcPr>
          <w:p w14:paraId="1BA3A994" w14:textId="77777777" w:rsidR="00882B9D" w:rsidRPr="009960DB" w:rsidRDefault="00882B9D" w:rsidP="00471495">
            <w:pPr>
              <w:jc w:val="both"/>
              <w:rPr>
                <w:rFonts w:ascii="Arial" w:hAnsi="Arial" w:cs="Arial"/>
                <w:b/>
                <w:bCs/>
                <w:sz w:val="24"/>
                <w:szCs w:val="24"/>
              </w:rPr>
            </w:pPr>
            <w:r w:rsidRPr="009960DB">
              <w:rPr>
                <w:rFonts w:ascii="Arial" w:hAnsi="Arial" w:cs="Arial"/>
                <w:b/>
                <w:bCs/>
                <w:sz w:val="24"/>
                <w:szCs w:val="24"/>
              </w:rPr>
              <w:t>ACTA DE CAPACITACIÓN DE LA RED SOCIAL COMUNITARIA DE SALUD MICRO TERRITORIO N° 11 FLORISANTO</w:t>
            </w:r>
          </w:p>
          <w:p w14:paraId="70AD5539" w14:textId="77777777" w:rsidR="00882B9D" w:rsidRPr="009960DB" w:rsidRDefault="00882B9D" w:rsidP="00471495">
            <w:pPr>
              <w:jc w:val="both"/>
              <w:rPr>
                <w:rFonts w:ascii="Arial" w:hAnsi="Arial" w:cs="Arial"/>
                <w:b/>
                <w:bCs/>
                <w:sz w:val="24"/>
                <w:szCs w:val="24"/>
              </w:rPr>
            </w:pPr>
          </w:p>
        </w:tc>
      </w:tr>
      <w:tr w:rsidR="00882B9D" w:rsidRPr="009960DB" w14:paraId="1602AEE6" w14:textId="77777777" w:rsidTr="009960DB">
        <w:tc>
          <w:tcPr>
            <w:tcW w:w="8830" w:type="dxa"/>
          </w:tcPr>
          <w:p w14:paraId="000133D7"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Definición</w:t>
            </w:r>
          </w:p>
          <w:p w14:paraId="492E731B"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La Red Social Comunitaria de Salud conformada o reactivada en el marco del trabajo territorial en salud, con participación del equipo básico de salud (médico, psicólogo y enfermera), actores comunitarios e instituciones del micro territorio, con el fin de fortalecer la acción comunitaria en salud.</w:t>
            </w:r>
          </w:p>
        </w:tc>
      </w:tr>
      <w:tr w:rsidR="00882B9D" w:rsidRPr="009960DB" w14:paraId="1B621300" w14:textId="77777777" w:rsidTr="009960DB">
        <w:tc>
          <w:tcPr>
            <w:tcW w:w="8830" w:type="dxa"/>
          </w:tcPr>
          <w:p w14:paraId="7FFC77F4" w14:textId="77777777" w:rsidR="00882B9D" w:rsidRPr="009960DB" w:rsidRDefault="00882B9D" w:rsidP="00471495">
            <w:pPr>
              <w:spacing w:line="360" w:lineRule="auto"/>
              <w:jc w:val="both"/>
              <w:rPr>
                <w:rFonts w:ascii="Arial" w:hAnsi="Arial" w:cs="Arial"/>
                <w:b/>
                <w:bCs/>
                <w:sz w:val="24"/>
                <w:szCs w:val="24"/>
              </w:rPr>
            </w:pPr>
          </w:p>
          <w:p w14:paraId="1392DA02"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Objetivos General</w:t>
            </w:r>
          </w:p>
          <w:p w14:paraId="03C236B4" w14:textId="77777777" w:rsidR="00882B9D" w:rsidRPr="009960DB" w:rsidRDefault="00882B9D" w:rsidP="00471495">
            <w:pPr>
              <w:pStyle w:val="Prrafodelista"/>
              <w:numPr>
                <w:ilvl w:val="0"/>
                <w:numId w:val="20"/>
              </w:numPr>
              <w:spacing w:after="0" w:line="360" w:lineRule="auto"/>
              <w:jc w:val="both"/>
              <w:rPr>
                <w:rFonts w:ascii="Arial" w:hAnsi="Arial" w:cs="Arial"/>
                <w:sz w:val="24"/>
                <w:szCs w:val="24"/>
              </w:rPr>
            </w:pPr>
            <w:r w:rsidRPr="009960DB">
              <w:rPr>
                <w:rFonts w:ascii="Arial" w:hAnsi="Arial" w:cs="Arial"/>
                <w:sz w:val="24"/>
                <w:szCs w:val="24"/>
              </w:rPr>
              <w:t>Conformar o reactivar Redes Sociales Comunitarias de Salud en el micro territorio Florisanto, integrando actores claves de la comunidad con el fin de fortalecer la participación social, coordinar acciones intersectoriales, compartir conocimientos y experiencias, y generar capacidades locales para la promoción de la salud y la prevención de enfermedades.</w:t>
            </w:r>
          </w:p>
          <w:p w14:paraId="4CB93ECD" w14:textId="77777777" w:rsidR="00882B9D" w:rsidRPr="009960DB" w:rsidRDefault="00882B9D" w:rsidP="00471495">
            <w:pPr>
              <w:pStyle w:val="Prrafodelista"/>
              <w:spacing w:line="360" w:lineRule="auto"/>
              <w:jc w:val="both"/>
              <w:rPr>
                <w:rFonts w:ascii="Arial" w:hAnsi="Arial" w:cs="Arial"/>
                <w:sz w:val="24"/>
                <w:szCs w:val="24"/>
              </w:rPr>
            </w:pPr>
          </w:p>
          <w:p w14:paraId="79AB2D23"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 xml:space="preserve">Objetivos Específicos </w:t>
            </w:r>
          </w:p>
          <w:p w14:paraId="36EFA2C8" w14:textId="77777777" w:rsidR="00882B9D" w:rsidRPr="009960DB" w:rsidRDefault="00882B9D" w:rsidP="00471495">
            <w:pPr>
              <w:pStyle w:val="Prrafodelista"/>
              <w:numPr>
                <w:ilvl w:val="0"/>
                <w:numId w:val="22"/>
              </w:numPr>
              <w:spacing w:after="0" w:line="360" w:lineRule="auto"/>
              <w:jc w:val="both"/>
              <w:rPr>
                <w:rFonts w:ascii="Arial" w:hAnsi="Arial" w:cs="Arial"/>
                <w:sz w:val="24"/>
                <w:szCs w:val="24"/>
              </w:rPr>
            </w:pPr>
            <w:r w:rsidRPr="009960DB">
              <w:rPr>
                <w:rFonts w:ascii="Arial" w:hAnsi="Arial" w:cs="Arial"/>
                <w:sz w:val="24"/>
                <w:szCs w:val="24"/>
              </w:rPr>
              <w:t>Coordinar, compartir o intercambiar información, conocimientos y experiencias.</w:t>
            </w:r>
          </w:p>
          <w:p w14:paraId="2244B14B" w14:textId="77777777" w:rsidR="00882B9D" w:rsidRPr="009960DB" w:rsidRDefault="00882B9D" w:rsidP="00471495">
            <w:pPr>
              <w:pStyle w:val="Prrafodelista"/>
              <w:numPr>
                <w:ilvl w:val="0"/>
                <w:numId w:val="22"/>
              </w:numPr>
              <w:spacing w:after="0" w:line="360" w:lineRule="auto"/>
              <w:jc w:val="both"/>
              <w:rPr>
                <w:rFonts w:ascii="Arial" w:hAnsi="Arial" w:cs="Arial"/>
                <w:sz w:val="24"/>
                <w:szCs w:val="24"/>
              </w:rPr>
            </w:pPr>
            <w:r w:rsidRPr="009960DB">
              <w:rPr>
                <w:rFonts w:ascii="Arial" w:hAnsi="Arial" w:cs="Arial"/>
                <w:sz w:val="24"/>
                <w:szCs w:val="24"/>
              </w:rPr>
              <w:t>Sumar esfuerzos, crear sinergias y potenciar los recursos disponibles.</w:t>
            </w:r>
          </w:p>
          <w:p w14:paraId="40524D88" w14:textId="77777777" w:rsidR="00882B9D" w:rsidRPr="009960DB" w:rsidRDefault="00882B9D" w:rsidP="00471495">
            <w:pPr>
              <w:pStyle w:val="Prrafodelista"/>
              <w:numPr>
                <w:ilvl w:val="0"/>
                <w:numId w:val="22"/>
              </w:numPr>
              <w:spacing w:after="0" w:line="360" w:lineRule="auto"/>
              <w:jc w:val="both"/>
              <w:rPr>
                <w:rFonts w:ascii="Arial" w:hAnsi="Arial" w:cs="Arial"/>
                <w:sz w:val="24"/>
                <w:szCs w:val="24"/>
              </w:rPr>
            </w:pPr>
            <w:r w:rsidRPr="009960DB">
              <w:rPr>
                <w:rFonts w:ascii="Arial" w:hAnsi="Arial" w:cs="Arial"/>
                <w:sz w:val="24"/>
                <w:szCs w:val="24"/>
              </w:rPr>
              <w:t>Establecer lazos de cooperación para alcanzar objetivos comunes frente a situaciones determinadas.</w:t>
            </w:r>
          </w:p>
          <w:p w14:paraId="30753898" w14:textId="77777777" w:rsidR="00882B9D" w:rsidRPr="009960DB" w:rsidRDefault="00882B9D" w:rsidP="00471495">
            <w:pPr>
              <w:pStyle w:val="Prrafodelista"/>
              <w:numPr>
                <w:ilvl w:val="0"/>
                <w:numId w:val="22"/>
              </w:numPr>
              <w:spacing w:after="0" w:line="360" w:lineRule="auto"/>
              <w:jc w:val="both"/>
              <w:rPr>
                <w:rFonts w:ascii="Arial" w:hAnsi="Arial" w:cs="Arial"/>
                <w:sz w:val="24"/>
                <w:szCs w:val="24"/>
              </w:rPr>
            </w:pPr>
            <w:r w:rsidRPr="009960DB">
              <w:rPr>
                <w:rFonts w:ascii="Arial" w:hAnsi="Arial" w:cs="Arial"/>
                <w:sz w:val="24"/>
                <w:szCs w:val="24"/>
              </w:rPr>
              <w:t>Capacitarles en temas específicos de acuerdo a la asignación contractual por cada profesional (Psicólogo, primeros auxilios psicológicos).</w:t>
            </w:r>
          </w:p>
          <w:p w14:paraId="1C08DF0F" w14:textId="77777777" w:rsidR="00882B9D" w:rsidRPr="009960DB" w:rsidRDefault="00882B9D" w:rsidP="00471495">
            <w:pPr>
              <w:pStyle w:val="Prrafodelista"/>
              <w:spacing w:line="360" w:lineRule="auto"/>
              <w:jc w:val="both"/>
              <w:rPr>
                <w:rFonts w:ascii="Arial" w:hAnsi="Arial" w:cs="Arial"/>
                <w:sz w:val="24"/>
                <w:szCs w:val="24"/>
              </w:rPr>
            </w:pPr>
          </w:p>
        </w:tc>
      </w:tr>
      <w:tr w:rsidR="00882B9D" w:rsidRPr="009960DB" w14:paraId="3538BFE7" w14:textId="77777777" w:rsidTr="009960DB">
        <w:tc>
          <w:tcPr>
            <w:tcW w:w="8830" w:type="dxa"/>
          </w:tcPr>
          <w:p w14:paraId="1C7FA498"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lastRenderedPageBreak/>
              <w:t>Normatividad</w:t>
            </w:r>
          </w:p>
          <w:p w14:paraId="67DA1A88"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Este proceso se enmarca en la normatividad vigente del Sistema General de Seguridad Social en Salud, que promueve la participación comunitaria y el trabajo intersectorial para el abordaje de determinantes sociales en salud, "Este proceso se enmarca en la Ley 1438 de 2011, la Resolución 3280 de 2018 y el Plan Decenal de Salud Pública 2022–2031, que promueven la participación comunitaria, la acción intersectorial y el fortalecimiento de redes sociales como estrategias fundamentales del Sistema General de Seguridad Social en Salud para abordar los determinantes sociales de la salud."</w:t>
            </w:r>
          </w:p>
        </w:tc>
      </w:tr>
      <w:tr w:rsidR="00882B9D" w:rsidRPr="009960DB" w14:paraId="1BC8D852" w14:textId="77777777" w:rsidTr="009960DB">
        <w:tc>
          <w:tcPr>
            <w:tcW w:w="8830" w:type="dxa"/>
          </w:tcPr>
          <w:p w14:paraId="5D26DB5B"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 xml:space="preserve">Temáticas </w:t>
            </w:r>
          </w:p>
          <w:p w14:paraId="36BA151D" w14:textId="77777777" w:rsidR="00882B9D" w:rsidRPr="009960DB" w:rsidRDefault="00882B9D" w:rsidP="00471495">
            <w:pPr>
              <w:pStyle w:val="Prrafodelista"/>
              <w:numPr>
                <w:ilvl w:val="0"/>
                <w:numId w:val="21"/>
              </w:numPr>
              <w:spacing w:after="0" w:line="360" w:lineRule="auto"/>
              <w:jc w:val="both"/>
              <w:rPr>
                <w:rFonts w:ascii="Arial" w:hAnsi="Arial" w:cs="Arial"/>
                <w:sz w:val="24"/>
                <w:szCs w:val="24"/>
              </w:rPr>
            </w:pPr>
            <w:r w:rsidRPr="009960DB">
              <w:rPr>
                <w:rFonts w:ascii="Arial" w:hAnsi="Arial" w:cs="Arial"/>
                <w:sz w:val="24"/>
                <w:szCs w:val="24"/>
              </w:rPr>
              <w:t xml:space="preserve">Capacitación sobre Primeros Auxilios Psicológicos (PAP) </w:t>
            </w:r>
          </w:p>
        </w:tc>
      </w:tr>
      <w:tr w:rsidR="00882B9D" w:rsidRPr="009960DB" w14:paraId="35EC9384" w14:textId="77777777" w:rsidTr="009960DB">
        <w:tc>
          <w:tcPr>
            <w:tcW w:w="8830" w:type="dxa"/>
          </w:tcPr>
          <w:p w14:paraId="031F9304" w14:textId="77777777" w:rsidR="00882B9D" w:rsidRPr="009960DB" w:rsidRDefault="00882B9D" w:rsidP="00471495">
            <w:pPr>
              <w:spacing w:line="360" w:lineRule="auto"/>
              <w:jc w:val="both"/>
              <w:rPr>
                <w:rFonts w:ascii="Arial" w:hAnsi="Arial" w:cs="Arial"/>
                <w:b/>
                <w:bCs/>
                <w:sz w:val="24"/>
                <w:szCs w:val="24"/>
              </w:rPr>
            </w:pPr>
          </w:p>
          <w:p w14:paraId="6D57B008" w14:textId="77777777" w:rsidR="00882B9D" w:rsidRPr="009960DB" w:rsidRDefault="00882B9D" w:rsidP="00471495">
            <w:pPr>
              <w:spacing w:line="360" w:lineRule="auto"/>
              <w:jc w:val="both"/>
              <w:rPr>
                <w:rFonts w:ascii="Arial" w:hAnsi="Arial" w:cs="Arial"/>
                <w:b/>
                <w:bCs/>
                <w:sz w:val="24"/>
                <w:szCs w:val="24"/>
              </w:rPr>
            </w:pPr>
          </w:p>
          <w:p w14:paraId="580909DC"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b/>
                <w:bCs/>
                <w:sz w:val="24"/>
                <w:szCs w:val="24"/>
              </w:rPr>
              <w:t>Desarrollo de la reunión:</w:t>
            </w:r>
          </w:p>
          <w:p w14:paraId="6DCC1D81"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En el plan de dar continuidad a la formación integral de la red, se brinda capacitación psicoeducativa y formativa sobre los primeros auxilios psicológicos, dándole cumplimiento a la red de apoyo en aras de fortalecer a los líderes y lideresas de los micro territorios en favor de garantizar los conocimientos en temas específicos y de interés para los participantes, que garantice el buen funcionamiento y empoderamiento dentro sus comunidades.</w:t>
            </w:r>
          </w:p>
          <w:p w14:paraId="4A94BCDF" w14:textId="77777777" w:rsidR="00882B9D" w:rsidRPr="009960DB" w:rsidRDefault="00882B9D" w:rsidP="00471495">
            <w:pPr>
              <w:spacing w:line="360" w:lineRule="auto"/>
              <w:jc w:val="both"/>
              <w:rPr>
                <w:rFonts w:ascii="Arial" w:hAnsi="Arial" w:cs="Arial"/>
                <w:sz w:val="24"/>
                <w:szCs w:val="24"/>
                <w:highlight w:val="yellow"/>
              </w:rPr>
            </w:pPr>
          </w:p>
          <w:p w14:paraId="471E9D24"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El día 19 de Mayo del 2026 se realizó la intervención de capacitación sobre los Primeros Auxilios Psicológicos en el micro territorio Florisanto, responsable la Psicóloga del equipo, logrando dar cumplimiento al objetivo planteado, generando un mayor empoderamiento en los temas desarrollados a los líderes favoreciendo mejor aplicabilidad conceptual en sus diferentes roles en sus territorios.</w:t>
            </w:r>
          </w:p>
          <w:p w14:paraId="7C7F37A8" w14:textId="77777777" w:rsidR="00882B9D" w:rsidRPr="009960DB" w:rsidRDefault="00882B9D" w:rsidP="00471495">
            <w:pPr>
              <w:spacing w:line="360" w:lineRule="auto"/>
              <w:jc w:val="both"/>
              <w:rPr>
                <w:rFonts w:ascii="Arial" w:hAnsi="Arial" w:cs="Arial"/>
                <w:sz w:val="24"/>
                <w:szCs w:val="24"/>
                <w:highlight w:val="yellow"/>
              </w:rPr>
            </w:pPr>
          </w:p>
          <w:p w14:paraId="3787101C"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 xml:space="preserve">El objetivo principal de la intervención fue promover la salud mental mediante acciones preventivas orientadas al fortalecimiento de las capacidades comunitarias para la atención inicial de personas que enfrentan situaciones de crisis emocional. A través del taller de Primeros Auxilios Psicológicos, se brindaron herramientas que permiten reconocer oportunamente señales de alerta, factores de riesgo y manifestaciones de malestar emocional, favoreciendo una respuesta adecuada basada en la escucha activa, la empatía y el acompañamiento inicial. </w:t>
            </w:r>
            <w:r w:rsidRPr="009960DB">
              <w:rPr>
                <w:rFonts w:ascii="Arial" w:hAnsi="Arial" w:cs="Arial"/>
                <w:sz w:val="24"/>
                <w:szCs w:val="24"/>
              </w:rPr>
              <w:lastRenderedPageBreak/>
              <w:t>De igual manera, se socializaron las rutas de atención y líneas de apoyo disponibles, con el fin de facilitar la orientación oportuna hacia los servicios competentes y fortalecer la capacidad de respuesta comunitaria frente a situaciones que puedan afectar el bienestar psicológico de la población, contribuyendo así a una mayor accesibilidad, cobertura y pertinencia de los servicios de salud en el territorio.</w:t>
            </w:r>
          </w:p>
          <w:p w14:paraId="5381C130" w14:textId="77777777" w:rsidR="00882B9D" w:rsidRPr="009960DB" w:rsidRDefault="00882B9D" w:rsidP="00471495">
            <w:pPr>
              <w:spacing w:line="360" w:lineRule="auto"/>
              <w:jc w:val="both"/>
              <w:rPr>
                <w:rFonts w:ascii="Arial" w:hAnsi="Arial" w:cs="Arial"/>
                <w:sz w:val="24"/>
                <w:szCs w:val="24"/>
                <w:highlight w:val="yellow"/>
              </w:rPr>
            </w:pPr>
          </w:p>
          <w:p w14:paraId="33DD1F10"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Responsable equipo EBS (Psicólogo):</w:t>
            </w:r>
          </w:p>
          <w:p w14:paraId="44FD6D5F"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Los Primeros Auxilios Psicológicos son una forma de apoyo inicial que se brinda a personas que están pasando por una situación difícil, estresante o de crisis. Su objetivo es escuchar, acompañar y brindar apoyo emocional de manera oportuna, ayudando a la persona a sentirse más tranquila y segura. Además, permiten identificar necesidades inmediatas y orientar a la persona hacia las redes de apoyo o servicios de atención disponibles cuando sea necesario.</w:t>
            </w:r>
          </w:p>
          <w:p w14:paraId="4959B711" w14:textId="77777777" w:rsidR="00882B9D" w:rsidRPr="009960DB" w:rsidRDefault="00882B9D" w:rsidP="00471495">
            <w:pPr>
              <w:spacing w:line="360" w:lineRule="auto"/>
              <w:jc w:val="both"/>
              <w:rPr>
                <w:rFonts w:ascii="Arial" w:hAnsi="Arial" w:cs="Arial"/>
                <w:b/>
                <w:sz w:val="24"/>
                <w:szCs w:val="24"/>
              </w:rPr>
            </w:pPr>
          </w:p>
          <w:p w14:paraId="11D0F40D" w14:textId="77777777" w:rsidR="00882B9D" w:rsidRPr="009960DB" w:rsidRDefault="00882B9D" w:rsidP="00471495">
            <w:pPr>
              <w:spacing w:line="360" w:lineRule="auto"/>
              <w:jc w:val="both"/>
              <w:rPr>
                <w:rFonts w:ascii="Arial" w:hAnsi="Arial" w:cs="Arial"/>
                <w:b/>
                <w:sz w:val="24"/>
                <w:szCs w:val="24"/>
              </w:rPr>
            </w:pPr>
          </w:p>
          <w:p w14:paraId="182F4747" w14:textId="77777777" w:rsidR="00882B9D" w:rsidRPr="009960DB" w:rsidRDefault="00882B9D" w:rsidP="00471495">
            <w:pPr>
              <w:spacing w:line="360" w:lineRule="auto"/>
              <w:jc w:val="both"/>
              <w:rPr>
                <w:rFonts w:ascii="Arial" w:hAnsi="Arial" w:cs="Arial"/>
                <w:b/>
                <w:sz w:val="24"/>
                <w:szCs w:val="24"/>
              </w:rPr>
            </w:pPr>
            <w:r w:rsidRPr="009960DB">
              <w:rPr>
                <w:rFonts w:ascii="Arial" w:hAnsi="Arial" w:cs="Arial"/>
                <w:b/>
                <w:sz w:val="24"/>
                <w:szCs w:val="24"/>
              </w:rPr>
              <w:t>Aporte:</w:t>
            </w:r>
          </w:p>
          <w:p w14:paraId="68CE3D3E"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 xml:space="preserve">• </w:t>
            </w:r>
            <w:r w:rsidRPr="009960DB">
              <w:rPr>
                <w:rFonts w:ascii="Arial" w:hAnsi="Arial" w:cs="Arial"/>
                <w:b/>
                <w:bCs/>
                <w:sz w:val="24"/>
                <w:szCs w:val="24"/>
              </w:rPr>
              <w:t>Identificación temprana:</w:t>
            </w:r>
            <w:r w:rsidRPr="009960DB">
              <w:rPr>
                <w:rFonts w:ascii="Arial" w:hAnsi="Arial" w:cs="Arial"/>
                <w:sz w:val="24"/>
                <w:szCs w:val="24"/>
              </w:rPr>
              <w:t xml:space="preserve"> permite reconocer señales de alerta, cambios emocionales o situaciones de crisis que puedan afectar el bienestar de una persona.</w:t>
            </w:r>
          </w:p>
          <w:p w14:paraId="4B10542E"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 xml:space="preserve">• </w:t>
            </w:r>
            <w:r w:rsidRPr="009960DB">
              <w:rPr>
                <w:rFonts w:ascii="Arial" w:hAnsi="Arial" w:cs="Arial"/>
                <w:b/>
                <w:bCs/>
                <w:sz w:val="24"/>
                <w:szCs w:val="24"/>
              </w:rPr>
              <w:t>Apoyo inicial oportuno:</w:t>
            </w:r>
            <w:r w:rsidRPr="009960DB">
              <w:rPr>
                <w:rFonts w:ascii="Arial" w:hAnsi="Arial" w:cs="Arial"/>
                <w:sz w:val="24"/>
                <w:szCs w:val="24"/>
              </w:rPr>
              <w:t xml:space="preserve"> brinda herramientas para escuchar, acompañar y orientar adecuadamente a quienes necesitan ayuda inmediata.</w:t>
            </w:r>
          </w:p>
          <w:p w14:paraId="4C7A4EB0"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 xml:space="preserve">• </w:t>
            </w:r>
            <w:r w:rsidRPr="009960DB">
              <w:rPr>
                <w:rFonts w:ascii="Arial" w:hAnsi="Arial" w:cs="Arial"/>
                <w:b/>
                <w:bCs/>
                <w:sz w:val="24"/>
                <w:szCs w:val="24"/>
              </w:rPr>
              <w:t>Orientación a redes de apoyo:</w:t>
            </w:r>
            <w:r w:rsidRPr="009960DB">
              <w:rPr>
                <w:rFonts w:ascii="Arial" w:hAnsi="Arial" w:cs="Arial"/>
                <w:sz w:val="24"/>
                <w:szCs w:val="24"/>
              </w:rPr>
              <w:t xml:space="preserve"> facilita el conocimiento de las rutas de atención y servicios disponibles para una intervención adecuada cuando la situación lo requiera.</w:t>
            </w:r>
          </w:p>
          <w:p w14:paraId="0B2997F2" w14:textId="77777777" w:rsidR="00882B9D" w:rsidRPr="009960DB" w:rsidRDefault="00882B9D" w:rsidP="00471495">
            <w:pPr>
              <w:spacing w:line="360" w:lineRule="auto"/>
              <w:jc w:val="both"/>
              <w:rPr>
                <w:rFonts w:ascii="Arial" w:hAnsi="Arial" w:cs="Arial"/>
                <w:sz w:val="24"/>
                <w:szCs w:val="24"/>
              </w:rPr>
            </w:pPr>
          </w:p>
          <w:p w14:paraId="55B6E8DE"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 xml:space="preserve">Logros alcanzados: </w:t>
            </w:r>
          </w:p>
          <w:p w14:paraId="65107133"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w:t>
            </w:r>
            <w:proofErr w:type="spellStart"/>
            <w:r w:rsidRPr="009960DB">
              <w:rPr>
                <w:rFonts w:ascii="Arial" w:hAnsi="Arial" w:cs="Arial"/>
                <w:sz w:val="24"/>
                <w:szCs w:val="24"/>
              </w:rPr>
              <w:t>Lideres</w:t>
            </w:r>
            <w:proofErr w:type="spellEnd"/>
            <w:r w:rsidRPr="009960DB">
              <w:rPr>
                <w:rFonts w:ascii="Arial" w:hAnsi="Arial" w:cs="Arial"/>
                <w:sz w:val="24"/>
                <w:szCs w:val="24"/>
              </w:rPr>
              <w:t xml:space="preserve"> y lideresas capacitadas en temas de salud (primeros auxilios psicológicos).</w:t>
            </w:r>
          </w:p>
          <w:p w14:paraId="42D3A897"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 Red con interés de seguir capacitándose en este tema para ayudar a sus comunidades.</w:t>
            </w:r>
          </w:p>
          <w:p w14:paraId="4CF77462"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lastRenderedPageBreak/>
              <w:t>-Red con capacidad de identificar afectaciones emocionales negativas que atenten contra la integridad del individuo.</w:t>
            </w:r>
          </w:p>
          <w:p w14:paraId="4C38B109"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-Reconocer canales de rutas para una remisión oportuna.</w:t>
            </w:r>
          </w:p>
        </w:tc>
      </w:tr>
      <w:tr w:rsidR="00882B9D" w:rsidRPr="009960DB" w14:paraId="342E0E34" w14:textId="77777777" w:rsidTr="009960DB">
        <w:tc>
          <w:tcPr>
            <w:tcW w:w="8830" w:type="dxa"/>
          </w:tcPr>
          <w:p w14:paraId="4FE40259"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lastRenderedPageBreak/>
              <w:t>Evidencias Fotográficas</w:t>
            </w:r>
          </w:p>
          <w:p w14:paraId="793AF089"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 xml:space="preserve">       </w:t>
            </w:r>
            <w:r w:rsidRPr="009960DB">
              <w:rPr>
                <w:rFonts w:ascii="Arial" w:hAnsi="Arial" w:cs="Arial"/>
                <w:b/>
                <w:bCs/>
                <w:noProof/>
                <w:sz w:val="24"/>
                <w:szCs w:val="24"/>
              </w:rPr>
              <w:drawing>
                <wp:inline distT="0" distB="0" distL="0" distR="0" wp14:anchorId="009682B3" wp14:editId="2920AB73">
                  <wp:extent cx="2440940" cy="1830705"/>
                  <wp:effectExtent l="0" t="0" r="0" b="0"/>
                  <wp:docPr id="12575428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542845" name="Imagen 1257542845"/>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2440940" cy="1830705"/>
                          </a:xfrm>
                          <a:prstGeom prst="rect">
                            <a:avLst/>
                          </a:prstGeom>
                        </pic:spPr>
                      </pic:pic>
                    </a:graphicData>
                  </a:graphic>
                </wp:inline>
              </w:drawing>
            </w:r>
            <w:r w:rsidRPr="009960DB">
              <w:rPr>
                <w:rFonts w:ascii="Arial" w:hAnsi="Arial" w:cs="Arial"/>
                <w:b/>
                <w:bCs/>
                <w:sz w:val="24"/>
                <w:szCs w:val="24"/>
              </w:rPr>
              <w:t xml:space="preserve">  </w:t>
            </w:r>
            <w:r w:rsidRPr="009960DB">
              <w:rPr>
                <w:rFonts w:ascii="Arial" w:hAnsi="Arial" w:cs="Arial"/>
                <w:b/>
                <w:bCs/>
                <w:noProof/>
                <w:sz w:val="24"/>
                <w:szCs w:val="24"/>
              </w:rPr>
              <w:drawing>
                <wp:inline distT="0" distB="0" distL="0" distR="0" wp14:anchorId="655E2AE0" wp14:editId="689FBF62">
                  <wp:extent cx="2446020" cy="1834515"/>
                  <wp:effectExtent l="0" t="0" r="0" b="0"/>
                  <wp:docPr id="8837109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710917" name="Imagen 883710917"/>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2446020" cy="1834515"/>
                          </a:xfrm>
                          <a:prstGeom prst="rect">
                            <a:avLst/>
                          </a:prstGeom>
                        </pic:spPr>
                      </pic:pic>
                    </a:graphicData>
                  </a:graphic>
                </wp:inline>
              </w:drawing>
            </w:r>
          </w:p>
          <w:p w14:paraId="652AC0A9"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 xml:space="preserve">    </w:t>
            </w:r>
          </w:p>
        </w:tc>
      </w:tr>
      <w:tr w:rsidR="00882B9D" w:rsidRPr="009960DB" w14:paraId="724B4631" w14:textId="77777777" w:rsidTr="009960DB">
        <w:tc>
          <w:tcPr>
            <w:tcW w:w="8830" w:type="dxa"/>
          </w:tcPr>
          <w:p w14:paraId="65E3AF90" w14:textId="77777777" w:rsidR="00882B9D" w:rsidRPr="009960DB" w:rsidRDefault="00882B9D" w:rsidP="00471495">
            <w:pPr>
              <w:ind w:right="8"/>
              <w:jc w:val="both"/>
              <w:rPr>
                <w:rFonts w:ascii="Arial" w:eastAsia="Arial" w:hAnsi="Arial" w:cs="Arial"/>
                <w:b/>
                <w:sz w:val="24"/>
                <w:szCs w:val="24"/>
              </w:rPr>
            </w:pPr>
            <w:r w:rsidRPr="009960DB">
              <w:rPr>
                <w:rFonts w:ascii="Arial" w:eastAsia="Arial" w:hAnsi="Arial" w:cs="Arial"/>
                <w:b/>
                <w:sz w:val="24"/>
                <w:szCs w:val="24"/>
              </w:rPr>
              <w:t>INTREGRANTES DE LA RED COMUNITARIA EN SALUD – FLORISANTO</w:t>
            </w:r>
          </w:p>
          <w:p w14:paraId="6AD31CDF" w14:textId="77777777" w:rsidR="00882B9D" w:rsidRPr="009960DB" w:rsidRDefault="00882B9D" w:rsidP="00471495">
            <w:pPr>
              <w:spacing w:line="360" w:lineRule="auto"/>
              <w:jc w:val="both"/>
              <w:rPr>
                <w:rFonts w:ascii="Arial" w:hAnsi="Arial" w:cs="Arial"/>
                <w:b/>
                <w:bCs/>
                <w:sz w:val="24"/>
                <w:szCs w:val="24"/>
              </w:rPr>
            </w:pPr>
          </w:p>
          <w:tbl>
            <w:tblPr>
              <w:tblStyle w:val="Tablaconcuadrcula"/>
              <w:tblW w:w="0" w:type="auto"/>
              <w:jc w:val="center"/>
              <w:tblLook w:val="04A0" w:firstRow="1" w:lastRow="0" w:firstColumn="1" w:lastColumn="0" w:noHBand="0" w:noVBand="1"/>
            </w:tblPr>
            <w:tblGrid>
              <w:gridCol w:w="3528"/>
              <w:gridCol w:w="1551"/>
              <w:gridCol w:w="2462"/>
            </w:tblGrid>
            <w:tr w:rsidR="00882B9D" w:rsidRPr="009960DB" w14:paraId="30E63738" w14:textId="77777777" w:rsidTr="009960DB">
              <w:trPr>
                <w:jc w:val="center"/>
              </w:trPr>
              <w:tc>
                <w:tcPr>
                  <w:tcW w:w="3528" w:type="dxa"/>
                </w:tcPr>
                <w:p w14:paraId="400796FD"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Nombre y Apellidos</w:t>
                  </w:r>
                </w:p>
              </w:tc>
              <w:tc>
                <w:tcPr>
                  <w:tcW w:w="1440" w:type="dxa"/>
                </w:tcPr>
                <w:p w14:paraId="7E384B09"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CC</w:t>
                  </w:r>
                </w:p>
              </w:tc>
              <w:tc>
                <w:tcPr>
                  <w:tcW w:w="2462" w:type="dxa"/>
                </w:tcPr>
                <w:p w14:paraId="50A3A462"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TELEFONO</w:t>
                  </w:r>
                </w:p>
              </w:tc>
            </w:tr>
            <w:tr w:rsidR="00882B9D" w:rsidRPr="009960DB" w14:paraId="08CC35E4" w14:textId="77777777" w:rsidTr="009960DB">
              <w:trPr>
                <w:jc w:val="center"/>
              </w:trPr>
              <w:tc>
                <w:tcPr>
                  <w:tcW w:w="3528" w:type="dxa"/>
                </w:tcPr>
                <w:p w14:paraId="0AE11D3D" w14:textId="77777777" w:rsidR="00882B9D" w:rsidRPr="009960DB" w:rsidRDefault="00882B9D" w:rsidP="00471495">
                  <w:pPr>
                    <w:spacing w:line="360" w:lineRule="auto"/>
                    <w:jc w:val="both"/>
                    <w:rPr>
                      <w:rFonts w:ascii="Arial" w:hAnsi="Arial" w:cs="Arial"/>
                      <w:sz w:val="24"/>
                      <w:szCs w:val="24"/>
                    </w:rPr>
                  </w:pPr>
                  <w:proofErr w:type="spellStart"/>
                  <w:r w:rsidRPr="009960DB">
                    <w:rPr>
                      <w:rFonts w:ascii="Arial" w:hAnsi="Arial" w:cs="Arial"/>
                      <w:sz w:val="24"/>
                      <w:szCs w:val="24"/>
                    </w:rPr>
                    <w:t>Saira</w:t>
                  </w:r>
                  <w:proofErr w:type="spellEnd"/>
                  <w:r w:rsidRPr="009960DB">
                    <w:rPr>
                      <w:rFonts w:ascii="Arial" w:hAnsi="Arial" w:cs="Arial"/>
                      <w:sz w:val="24"/>
                      <w:szCs w:val="24"/>
                    </w:rPr>
                    <w:t xml:space="preserve"> </w:t>
                  </w:r>
                  <w:proofErr w:type="spellStart"/>
                  <w:r w:rsidRPr="009960DB">
                    <w:rPr>
                      <w:rFonts w:ascii="Arial" w:hAnsi="Arial" w:cs="Arial"/>
                      <w:sz w:val="24"/>
                      <w:szCs w:val="24"/>
                    </w:rPr>
                    <w:t>Benitez</w:t>
                  </w:r>
                  <w:proofErr w:type="spellEnd"/>
                  <w:r w:rsidRPr="009960DB">
                    <w:rPr>
                      <w:rFonts w:ascii="Arial" w:hAnsi="Arial" w:cs="Arial"/>
                      <w:sz w:val="24"/>
                      <w:szCs w:val="24"/>
                    </w:rPr>
                    <w:t xml:space="preserve"> Garay</w:t>
                  </w:r>
                </w:p>
              </w:tc>
              <w:tc>
                <w:tcPr>
                  <w:tcW w:w="1440" w:type="dxa"/>
                </w:tcPr>
                <w:p w14:paraId="792B61FB"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1068812072</w:t>
                  </w:r>
                </w:p>
              </w:tc>
              <w:tc>
                <w:tcPr>
                  <w:tcW w:w="2462" w:type="dxa"/>
                </w:tcPr>
                <w:p w14:paraId="105ADC90"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3145042911</w:t>
                  </w:r>
                </w:p>
              </w:tc>
            </w:tr>
            <w:tr w:rsidR="00882B9D" w:rsidRPr="009960DB" w14:paraId="7FB86AF1" w14:textId="77777777" w:rsidTr="009960DB">
              <w:trPr>
                <w:jc w:val="center"/>
              </w:trPr>
              <w:tc>
                <w:tcPr>
                  <w:tcW w:w="3528" w:type="dxa"/>
                </w:tcPr>
                <w:p w14:paraId="1D3C1A70"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 xml:space="preserve">Elvia Muentes </w:t>
                  </w:r>
                  <w:proofErr w:type="spellStart"/>
                  <w:r w:rsidRPr="009960DB">
                    <w:rPr>
                      <w:rFonts w:ascii="Arial" w:hAnsi="Arial" w:cs="Arial"/>
                      <w:sz w:val="24"/>
                      <w:szCs w:val="24"/>
                    </w:rPr>
                    <w:t>Benitez</w:t>
                  </w:r>
                  <w:proofErr w:type="spellEnd"/>
                </w:p>
              </w:tc>
              <w:tc>
                <w:tcPr>
                  <w:tcW w:w="1440" w:type="dxa"/>
                </w:tcPr>
                <w:p w14:paraId="25CEED6A"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50860661</w:t>
                  </w:r>
                </w:p>
              </w:tc>
              <w:tc>
                <w:tcPr>
                  <w:tcW w:w="2462" w:type="dxa"/>
                </w:tcPr>
                <w:p w14:paraId="0E76D43A"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3226254704</w:t>
                  </w:r>
                </w:p>
              </w:tc>
            </w:tr>
            <w:tr w:rsidR="00882B9D" w:rsidRPr="009960DB" w14:paraId="4019BC96" w14:textId="77777777" w:rsidTr="009960DB">
              <w:trPr>
                <w:jc w:val="center"/>
              </w:trPr>
              <w:tc>
                <w:tcPr>
                  <w:tcW w:w="3528" w:type="dxa"/>
                </w:tcPr>
                <w:p w14:paraId="60EB9064"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Daisy Varela Oviedo</w:t>
                  </w:r>
                </w:p>
              </w:tc>
              <w:tc>
                <w:tcPr>
                  <w:tcW w:w="1440" w:type="dxa"/>
                </w:tcPr>
                <w:p w14:paraId="480F3B72"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50861556</w:t>
                  </w:r>
                </w:p>
              </w:tc>
              <w:tc>
                <w:tcPr>
                  <w:tcW w:w="2462" w:type="dxa"/>
                </w:tcPr>
                <w:p w14:paraId="0B686C91"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3106554976</w:t>
                  </w:r>
                </w:p>
              </w:tc>
            </w:tr>
            <w:tr w:rsidR="00882B9D" w:rsidRPr="009960DB" w14:paraId="27ACDE50" w14:textId="77777777" w:rsidTr="009960DB">
              <w:trPr>
                <w:jc w:val="center"/>
              </w:trPr>
              <w:tc>
                <w:tcPr>
                  <w:tcW w:w="3528" w:type="dxa"/>
                </w:tcPr>
                <w:p w14:paraId="36648C07"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 xml:space="preserve">Eileen </w:t>
                  </w:r>
                  <w:proofErr w:type="spellStart"/>
                  <w:r w:rsidRPr="009960DB">
                    <w:rPr>
                      <w:rFonts w:ascii="Arial" w:hAnsi="Arial" w:cs="Arial"/>
                      <w:sz w:val="24"/>
                      <w:szCs w:val="24"/>
                    </w:rPr>
                    <w:t>Ubarne</w:t>
                  </w:r>
                  <w:proofErr w:type="spellEnd"/>
                  <w:r w:rsidRPr="009960DB">
                    <w:rPr>
                      <w:rFonts w:ascii="Arial" w:hAnsi="Arial" w:cs="Arial"/>
                      <w:sz w:val="24"/>
                      <w:szCs w:val="24"/>
                    </w:rPr>
                    <w:t xml:space="preserve"> Pastrana</w:t>
                  </w:r>
                </w:p>
              </w:tc>
              <w:tc>
                <w:tcPr>
                  <w:tcW w:w="1440" w:type="dxa"/>
                </w:tcPr>
                <w:p w14:paraId="4A5CB199"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1035640469</w:t>
                  </w:r>
                </w:p>
              </w:tc>
              <w:tc>
                <w:tcPr>
                  <w:tcW w:w="2462" w:type="dxa"/>
                </w:tcPr>
                <w:p w14:paraId="6116183E"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3235372574</w:t>
                  </w:r>
                </w:p>
              </w:tc>
            </w:tr>
            <w:tr w:rsidR="00882B9D" w:rsidRPr="009960DB" w14:paraId="2F938138" w14:textId="77777777" w:rsidTr="009960DB">
              <w:trPr>
                <w:jc w:val="center"/>
              </w:trPr>
              <w:tc>
                <w:tcPr>
                  <w:tcW w:w="3528" w:type="dxa"/>
                </w:tcPr>
                <w:p w14:paraId="2DD96A19"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Claudia Cano Varela</w:t>
                  </w:r>
                </w:p>
              </w:tc>
              <w:tc>
                <w:tcPr>
                  <w:tcW w:w="1440" w:type="dxa"/>
                </w:tcPr>
                <w:p w14:paraId="08C7FC0E"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1192780608</w:t>
                  </w:r>
                </w:p>
              </w:tc>
              <w:tc>
                <w:tcPr>
                  <w:tcW w:w="2462" w:type="dxa"/>
                </w:tcPr>
                <w:p w14:paraId="7B1D56AF"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3244709109</w:t>
                  </w:r>
                </w:p>
              </w:tc>
            </w:tr>
            <w:tr w:rsidR="00882B9D" w:rsidRPr="009960DB" w14:paraId="17C079DD" w14:textId="77777777" w:rsidTr="009960DB">
              <w:trPr>
                <w:jc w:val="center"/>
              </w:trPr>
              <w:tc>
                <w:tcPr>
                  <w:tcW w:w="3528" w:type="dxa"/>
                </w:tcPr>
                <w:p w14:paraId="48D10EBF"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 xml:space="preserve">Carlos Julio Vuelvas </w:t>
                  </w:r>
                </w:p>
              </w:tc>
              <w:tc>
                <w:tcPr>
                  <w:tcW w:w="1440" w:type="dxa"/>
                </w:tcPr>
                <w:p w14:paraId="172F8138"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1093903319</w:t>
                  </w:r>
                </w:p>
              </w:tc>
              <w:tc>
                <w:tcPr>
                  <w:tcW w:w="2462" w:type="dxa"/>
                </w:tcPr>
                <w:p w14:paraId="147CEDEE" w14:textId="77777777" w:rsidR="00882B9D" w:rsidRPr="009960DB" w:rsidRDefault="00882B9D" w:rsidP="00471495">
                  <w:pPr>
                    <w:spacing w:line="360" w:lineRule="auto"/>
                    <w:jc w:val="both"/>
                    <w:rPr>
                      <w:rFonts w:ascii="Arial" w:hAnsi="Arial" w:cs="Arial"/>
                      <w:sz w:val="24"/>
                      <w:szCs w:val="24"/>
                    </w:rPr>
                  </w:pPr>
                </w:p>
              </w:tc>
            </w:tr>
          </w:tbl>
          <w:p w14:paraId="4E0FC1D1" w14:textId="77777777" w:rsidR="00882B9D" w:rsidRPr="009960DB" w:rsidRDefault="00882B9D" w:rsidP="00471495">
            <w:pPr>
              <w:spacing w:line="360" w:lineRule="auto"/>
              <w:jc w:val="both"/>
              <w:rPr>
                <w:rFonts w:ascii="Arial" w:hAnsi="Arial" w:cs="Arial"/>
                <w:b/>
                <w:bCs/>
                <w:sz w:val="24"/>
                <w:szCs w:val="24"/>
              </w:rPr>
            </w:pPr>
          </w:p>
          <w:p w14:paraId="4D8B410C" w14:textId="6CCB7BCB" w:rsidR="00882B9D" w:rsidRPr="009960DB" w:rsidRDefault="00882B9D" w:rsidP="00471495">
            <w:pPr>
              <w:spacing w:line="360" w:lineRule="auto"/>
              <w:jc w:val="both"/>
              <w:rPr>
                <w:rFonts w:ascii="Arial" w:hAnsi="Arial" w:cs="Arial"/>
                <w:b/>
                <w:bCs/>
                <w:sz w:val="24"/>
                <w:szCs w:val="24"/>
              </w:rPr>
            </w:pPr>
          </w:p>
        </w:tc>
      </w:tr>
    </w:tbl>
    <w:p w14:paraId="4CD0C807" w14:textId="77777777" w:rsidR="00882B9D" w:rsidRPr="009960DB" w:rsidRDefault="00882B9D" w:rsidP="00471495">
      <w:pPr>
        <w:jc w:val="both"/>
        <w:rPr>
          <w:rFonts w:ascii="Arial" w:hAnsi="Arial" w:cs="Arial"/>
          <w:sz w:val="24"/>
          <w:szCs w:val="24"/>
        </w:rPr>
      </w:pPr>
    </w:p>
    <w:p w14:paraId="531BB419" w14:textId="77777777" w:rsidR="00882B9D" w:rsidRPr="009960DB" w:rsidRDefault="00882B9D" w:rsidP="00471495">
      <w:pPr>
        <w:jc w:val="both"/>
        <w:rPr>
          <w:rFonts w:ascii="Arial" w:hAnsi="Arial" w:cs="Arial"/>
          <w:b/>
          <w:bCs/>
          <w:sz w:val="24"/>
          <w:szCs w:val="24"/>
        </w:rPr>
      </w:pPr>
    </w:p>
    <w:p w14:paraId="6B512E87" w14:textId="77777777" w:rsidR="00882B9D" w:rsidRPr="009960DB" w:rsidRDefault="00882B9D" w:rsidP="00471495">
      <w:pPr>
        <w:jc w:val="both"/>
        <w:rPr>
          <w:rFonts w:ascii="Arial" w:hAnsi="Arial" w:cs="Arial"/>
          <w:b/>
          <w:bCs/>
          <w:sz w:val="24"/>
          <w:szCs w:val="24"/>
        </w:rPr>
      </w:pPr>
    </w:p>
    <w:p w14:paraId="6DCC58EE" w14:textId="5BA3A9DC" w:rsidR="00882B9D" w:rsidRPr="009960DB" w:rsidRDefault="00882B9D" w:rsidP="00471495">
      <w:pPr>
        <w:jc w:val="both"/>
        <w:rPr>
          <w:rFonts w:ascii="Arial" w:hAnsi="Arial" w:cs="Arial"/>
          <w:b/>
          <w:bCs/>
          <w:sz w:val="24"/>
          <w:szCs w:val="24"/>
        </w:rPr>
      </w:pPr>
      <w:r w:rsidRPr="009960DB">
        <w:rPr>
          <w:rFonts w:ascii="Arial" w:hAnsi="Arial" w:cs="Arial"/>
          <w:b/>
          <w:bCs/>
          <w:sz w:val="24"/>
          <w:szCs w:val="24"/>
        </w:rPr>
        <w:t>MICRO TERRITORIO NUEVA ESPERANZA</w:t>
      </w:r>
    </w:p>
    <w:p w14:paraId="2578AFC2" w14:textId="77777777" w:rsidR="00882B9D" w:rsidRPr="009960DB" w:rsidRDefault="00882B9D" w:rsidP="00471495">
      <w:pPr>
        <w:jc w:val="both"/>
        <w:rPr>
          <w:rFonts w:ascii="Arial" w:hAnsi="Arial" w:cs="Arial"/>
          <w:b/>
          <w:bCs/>
          <w:sz w:val="24"/>
          <w:szCs w:val="24"/>
        </w:rPr>
      </w:pPr>
    </w:p>
    <w:tbl>
      <w:tblPr>
        <w:tblStyle w:val="Tablaconcuadrcula"/>
        <w:tblW w:w="0" w:type="auto"/>
        <w:tblLook w:val="04A0" w:firstRow="1" w:lastRow="0" w:firstColumn="1" w:lastColumn="0" w:noHBand="0" w:noVBand="1"/>
      </w:tblPr>
      <w:tblGrid>
        <w:gridCol w:w="8830"/>
      </w:tblGrid>
      <w:tr w:rsidR="00882B9D" w:rsidRPr="009960DB" w14:paraId="0513C8A5" w14:textId="77777777" w:rsidTr="009960DB">
        <w:tc>
          <w:tcPr>
            <w:tcW w:w="8830" w:type="dxa"/>
            <w:vAlign w:val="center"/>
          </w:tcPr>
          <w:p w14:paraId="13725C3C" w14:textId="77777777" w:rsidR="00882B9D" w:rsidRPr="009960DB" w:rsidRDefault="00882B9D" w:rsidP="00471495">
            <w:pPr>
              <w:jc w:val="both"/>
              <w:rPr>
                <w:rFonts w:ascii="Arial" w:hAnsi="Arial" w:cs="Arial"/>
                <w:b/>
                <w:bCs/>
                <w:sz w:val="24"/>
                <w:szCs w:val="24"/>
              </w:rPr>
            </w:pPr>
            <w:r w:rsidRPr="009960DB">
              <w:rPr>
                <w:rFonts w:ascii="Arial" w:hAnsi="Arial" w:cs="Arial"/>
                <w:b/>
                <w:bCs/>
                <w:sz w:val="24"/>
                <w:szCs w:val="24"/>
              </w:rPr>
              <w:t xml:space="preserve">ACTA DE CAPACITACIÓN DE LA RED SOCIAL COMUNITARIA DE SALUD MICRO TERRITORIO N°11 NUEVA ESPERANZA </w:t>
            </w:r>
          </w:p>
          <w:p w14:paraId="254938C6" w14:textId="77777777" w:rsidR="00882B9D" w:rsidRPr="009960DB" w:rsidRDefault="00882B9D" w:rsidP="00471495">
            <w:pPr>
              <w:jc w:val="both"/>
              <w:rPr>
                <w:rFonts w:ascii="Arial" w:hAnsi="Arial" w:cs="Arial"/>
                <w:b/>
                <w:bCs/>
                <w:sz w:val="24"/>
                <w:szCs w:val="24"/>
              </w:rPr>
            </w:pPr>
          </w:p>
        </w:tc>
      </w:tr>
      <w:tr w:rsidR="00882B9D" w:rsidRPr="009960DB" w14:paraId="58211F44" w14:textId="77777777" w:rsidTr="009960DB">
        <w:tc>
          <w:tcPr>
            <w:tcW w:w="8830" w:type="dxa"/>
          </w:tcPr>
          <w:p w14:paraId="630504B5"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lastRenderedPageBreak/>
              <w:t>Definición</w:t>
            </w:r>
          </w:p>
          <w:p w14:paraId="52927862"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La Red Social Comunitaria de Salud conformada o reactivada en el marco del trabajo territorial en salud, con participación del equipo básico de salud (médico, psicólogo y enfermera), actores comunitarios e instituciones del micro territorio, con el fin de fortalecer la acción comunitaria en salud.</w:t>
            </w:r>
          </w:p>
        </w:tc>
      </w:tr>
      <w:tr w:rsidR="00882B9D" w:rsidRPr="009960DB" w14:paraId="48B051DC" w14:textId="77777777" w:rsidTr="009960DB">
        <w:tc>
          <w:tcPr>
            <w:tcW w:w="8830" w:type="dxa"/>
          </w:tcPr>
          <w:p w14:paraId="09B9617A" w14:textId="77777777" w:rsidR="00882B9D" w:rsidRPr="009960DB" w:rsidRDefault="00882B9D" w:rsidP="00471495">
            <w:pPr>
              <w:spacing w:line="360" w:lineRule="auto"/>
              <w:jc w:val="both"/>
              <w:rPr>
                <w:rFonts w:ascii="Arial" w:hAnsi="Arial" w:cs="Arial"/>
                <w:b/>
                <w:bCs/>
                <w:sz w:val="24"/>
                <w:szCs w:val="24"/>
              </w:rPr>
            </w:pPr>
          </w:p>
          <w:p w14:paraId="27DD3CC5"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Objetivos General</w:t>
            </w:r>
          </w:p>
          <w:p w14:paraId="6D7114ED" w14:textId="77777777" w:rsidR="00882B9D" w:rsidRPr="009960DB" w:rsidRDefault="00882B9D" w:rsidP="00471495">
            <w:pPr>
              <w:pStyle w:val="Prrafodelista"/>
              <w:numPr>
                <w:ilvl w:val="0"/>
                <w:numId w:val="20"/>
              </w:numPr>
              <w:spacing w:after="0" w:line="360" w:lineRule="auto"/>
              <w:jc w:val="both"/>
              <w:rPr>
                <w:rFonts w:ascii="Arial" w:hAnsi="Arial" w:cs="Arial"/>
                <w:sz w:val="24"/>
                <w:szCs w:val="24"/>
              </w:rPr>
            </w:pPr>
            <w:r w:rsidRPr="009960DB">
              <w:rPr>
                <w:rFonts w:ascii="Arial" w:hAnsi="Arial" w:cs="Arial"/>
                <w:sz w:val="24"/>
                <w:szCs w:val="24"/>
              </w:rPr>
              <w:t>Conformar o reactivar Redes Sociales Comunitarias de Salud en el micro territorio Nueva Esperanza, integrando actores claves de la comunidad con el fin de fortalecer la participación social, coordinar acciones intersectoriales, compartir conocimientos y experiencias, y generar capacidades locales para la promoción de la salud y la prevención de enfermedades.</w:t>
            </w:r>
          </w:p>
          <w:p w14:paraId="263CAD41" w14:textId="77777777" w:rsidR="00882B9D" w:rsidRPr="009960DB" w:rsidRDefault="00882B9D" w:rsidP="00471495">
            <w:pPr>
              <w:pStyle w:val="Prrafodelista"/>
              <w:spacing w:line="360" w:lineRule="auto"/>
              <w:jc w:val="both"/>
              <w:rPr>
                <w:rFonts w:ascii="Arial" w:hAnsi="Arial" w:cs="Arial"/>
                <w:sz w:val="24"/>
                <w:szCs w:val="24"/>
              </w:rPr>
            </w:pPr>
          </w:p>
          <w:p w14:paraId="00CF527C"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 xml:space="preserve">Objetivos Específicos </w:t>
            </w:r>
          </w:p>
          <w:p w14:paraId="2C9C178B" w14:textId="77777777" w:rsidR="00882B9D" w:rsidRPr="009960DB" w:rsidRDefault="00882B9D" w:rsidP="00471495">
            <w:pPr>
              <w:pStyle w:val="Prrafodelista"/>
              <w:numPr>
                <w:ilvl w:val="0"/>
                <w:numId w:val="22"/>
              </w:numPr>
              <w:spacing w:after="0" w:line="360" w:lineRule="auto"/>
              <w:jc w:val="both"/>
              <w:rPr>
                <w:rFonts w:ascii="Arial" w:hAnsi="Arial" w:cs="Arial"/>
                <w:sz w:val="24"/>
                <w:szCs w:val="24"/>
              </w:rPr>
            </w:pPr>
            <w:r w:rsidRPr="009960DB">
              <w:rPr>
                <w:rFonts w:ascii="Arial" w:hAnsi="Arial" w:cs="Arial"/>
                <w:sz w:val="24"/>
                <w:szCs w:val="24"/>
              </w:rPr>
              <w:t>Coordinar, compartir o intercambiar información, conocimientos y experiencias.</w:t>
            </w:r>
          </w:p>
          <w:p w14:paraId="7B4007AF" w14:textId="77777777" w:rsidR="00882B9D" w:rsidRPr="009960DB" w:rsidRDefault="00882B9D" w:rsidP="00471495">
            <w:pPr>
              <w:pStyle w:val="Prrafodelista"/>
              <w:numPr>
                <w:ilvl w:val="0"/>
                <w:numId w:val="22"/>
              </w:numPr>
              <w:spacing w:after="0" w:line="360" w:lineRule="auto"/>
              <w:jc w:val="both"/>
              <w:rPr>
                <w:rFonts w:ascii="Arial" w:hAnsi="Arial" w:cs="Arial"/>
                <w:sz w:val="24"/>
                <w:szCs w:val="24"/>
              </w:rPr>
            </w:pPr>
            <w:r w:rsidRPr="009960DB">
              <w:rPr>
                <w:rFonts w:ascii="Arial" w:hAnsi="Arial" w:cs="Arial"/>
                <w:sz w:val="24"/>
                <w:szCs w:val="24"/>
              </w:rPr>
              <w:t>Sumar esfuerzos, crear sinergias y potenciar los recursos disponibles.</w:t>
            </w:r>
          </w:p>
          <w:p w14:paraId="6273C842" w14:textId="77777777" w:rsidR="00882B9D" w:rsidRPr="009960DB" w:rsidRDefault="00882B9D" w:rsidP="00471495">
            <w:pPr>
              <w:pStyle w:val="Prrafodelista"/>
              <w:numPr>
                <w:ilvl w:val="0"/>
                <w:numId w:val="22"/>
              </w:numPr>
              <w:spacing w:after="0" w:line="360" w:lineRule="auto"/>
              <w:jc w:val="both"/>
              <w:rPr>
                <w:rFonts w:ascii="Arial" w:hAnsi="Arial" w:cs="Arial"/>
                <w:sz w:val="24"/>
                <w:szCs w:val="24"/>
              </w:rPr>
            </w:pPr>
            <w:r w:rsidRPr="009960DB">
              <w:rPr>
                <w:rFonts w:ascii="Arial" w:hAnsi="Arial" w:cs="Arial"/>
                <w:sz w:val="24"/>
                <w:szCs w:val="24"/>
              </w:rPr>
              <w:t>Establecer lazos de cooperación para alcanzar objetivos comunes frente a situaciones determinadas.</w:t>
            </w:r>
          </w:p>
          <w:p w14:paraId="0ED681FE" w14:textId="77777777" w:rsidR="00882B9D" w:rsidRPr="009960DB" w:rsidRDefault="00882B9D" w:rsidP="00471495">
            <w:pPr>
              <w:pStyle w:val="Prrafodelista"/>
              <w:numPr>
                <w:ilvl w:val="0"/>
                <w:numId w:val="22"/>
              </w:numPr>
              <w:spacing w:after="0" w:line="360" w:lineRule="auto"/>
              <w:jc w:val="both"/>
              <w:rPr>
                <w:rFonts w:ascii="Arial" w:hAnsi="Arial" w:cs="Arial"/>
                <w:sz w:val="24"/>
                <w:szCs w:val="24"/>
              </w:rPr>
            </w:pPr>
            <w:r w:rsidRPr="009960DB">
              <w:rPr>
                <w:rFonts w:ascii="Arial" w:hAnsi="Arial" w:cs="Arial"/>
                <w:sz w:val="24"/>
                <w:szCs w:val="24"/>
              </w:rPr>
              <w:t>Capacitarles en temas específicos de acuerdo a la asignación contractual por cada profesional (Psicólogo, primeros auxilios psicológicos).</w:t>
            </w:r>
          </w:p>
          <w:p w14:paraId="5645A3F8" w14:textId="77777777" w:rsidR="00882B9D" w:rsidRPr="009960DB" w:rsidRDefault="00882B9D" w:rsidP="00471495">
            <w:pPr>
              <w:pStyle w:val="Prrafodelista"/>
              <w:spacing w:line="360" w:lineRule="auto"/>
              <w:jc w:val="both"/>
              <w:rPr>
                <w:rFonts w:ascii="Arial" w:hAnsi="Arial" w:cs="Arial"/>
                <w:sz w:val="24"/>
                <w:szCs w:val="24"/>
              </w:rPr>
            </w:pPr>
          </w:p>
        </w:tc>
      </w:tr>
      <w:tr w:rsidR="00882B9D" w:rsidRPr="009960DB" w14:paraId="27DDF851" w14:textId="77777777" w:rsidTr="009960DB">
        <w:tc>
          <w:tcPr>
            <w:tcW w:w="8830" w:type="dxa"/>
          </w:tcPr>
          <w:p w14:paraId="2F414CEC"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Normatividad</w:t>
            </w:r>
          </w:p>
          <w:p w14:paraId="7730D811"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Este proceso se enmarca en la normatividad vigente del Sistema General de Seguridad Social en Salud, que promueve la participación comunitaria y el trabajo intersectorial para el abordaje de determinantes sociales en salud, "Este proceso se enmarca en la Ley 1438 de 2011, la Resolución 3280 de 2018 y el Plan Decenal de Salud Pública 2022–2031, que promueven la participación comunitaria, la acción intersectorial y el fortalecimiento de redes sociales como estrategias fundamentales del Sistema General de Seguridad Social en Salud para abordar los determinantes sociales de la salud."</w:t>
            </w:r>
          </w:p>
        </w:tc>
      </w:tr>
      <w:tr w:rsidR="00882B9D" w:rsidRPr="009960DB" w14:paraId="02707CA2" w14:textId="77777777" w:rsidTr="009960DB">
        <w:tc>
          <w:tcPr>
            <w:tcW w:w="8830" w:type="dxa"/>
          </w:tcPr>
          <w:p w14:paraId="098C03E3"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 xml:space="preserve">Temáticas </w:t>
            </w:r>
          </w:p>
          <w:p w14:paraId="5B7DC161" w14:textId="77777777" w:rsidR="00882B9D" w:rsidRPr="009960DB" w:rsidRDefault="00882B9D" w:rsidP="00471495">
            <w:pPr>
              <w:pStyle w:val="Prrafodelista"/>
              <w:numPr>
                <w:ilvl w:val="0"/>
                <w:numId w:val="21"/>
              </w:numPr>
              <w:spacing w:after="0" w:line="360" w:lineRule="auto"/>
              <w:jc w:val="both"/>
              <w:rPr>
                <w:rFonts w:ascii="Arial" w:hAnsi="Arial" w:cs="Arial"/>
                <w:sz w:val="24"/>
                <w:szCs w:val="24"/>
              </w:rPr>
            </w:pPr>
            <w:r w:rsidRPr="009960DB">
              <w:rPr>
                <w:rFonts w:ascii="Arial" w:hAnsi="Arial" w:cs="Arial"/>
                <w:sz w:val="24"/>
                <w:szCs w:val="24"/>
              </w:rPr>
              <w:t xml:space="preserve">Capacitación sobre Primeros Auxilios Psicológicos (PAP) </w:t>
            </w:r>
          </w:p>
        </w:tc>
      </w:tr>
      <w:tr w:rsidR="00882B9D" w:rsidRPr="009960DB" w14:paraId="54CF8201" w14:textId="77777777" w:rsidTr="009960DB">
        <w:tc>
          <w:tcPr>
            <w:tcW w:w="8830" w:type="dxa"/>
          </w:tcPr>
          <w:p w14:paraId="306A16E3" w14:textId="77777777" w:rsidR="00882B9D" w:rsidRPr="009960DB" w:rsidRDefault="00882B9D" w:rsidP="00471495">
            <w:pPr>
              <w:spacing w:line="360" w:lineRule="auto"/>
              <w:jc w:val="both"/>
              <w:rPr>
                <w:rFonts w:ascii="Arial" w:hAnsi="Arial" w:cs="Arial"/>
                <w:b/>
                <w:bCs/>
                <w:sz w:val="24"/>
                <w:szCs w:val="24"/>
              </w:rPr>
            </w:pPr>
          </w:p>
          <w:p w14:paraId="70FCD99B" w14:textId="77777777" w:rsidR="00882B9D" w:rsidRPr="009960DB" w:rsidRDefault="00882B9D" w:rsidP="00471495">
            <w:pPr>
              <w:spacing w:line="360" w:lineRule="auto"/>
              <w:jc w:val="both"/>
              <w:rPr>
                <w:rFonts w:ascii="Arial" w:hAnsi="Arial" w:cs="Arial"/>
                <w:b/>
                <w:bCs/>
                <w:sz w:val="24"/>
                <w:szCs w:val="24"/>
              </w:rPr>
            </w:pPr>
          </w:p>
          <w:p w14:paraId="2F3509AB"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b/>
                <w:bCs/>
                <w:sz w:val="24"/>
                <w:szCs w:val="24"/>
              </w:rPr>
              <w:t>Desarrollo de la reunión:</w:t>
            </w:r>
          </w:p>
          <w:p w14:paraId="20C0B06D"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En el plan de dar continuidad a la formación integral de la red, se brinda capacitación psicoeducativa y formativa sobre los primeros auxilios psicológicos, dándole cumplimiento a la red de apoyo en aras de fortalecer a los líderes y lideresas de los micro territorios en favor de garantizar los conocimientos en temas específicos y de interés para los participantes, que garantice el buen funcionamiento y empoderamiento dentro sus comunidades.</w:t>
            </w:r>
          </w:p>
          <w:p w14:paraId="1B3D0E21" w14:textId="77777777" w:rsidR="00882B9D" w:rsidRPr="009960DB" w:rsidRDefault="00882B9D" w:rsidP="00471495">
            <w:pPr>
              <w:spacing w:line="360" w:lineRule="auto"/>
              <w:jc w:val="both"/>
              <w:rPr>
                <w:rFonts w:ascii="Arial" w:hAnsi="Arial" w:cs="Arial"/>
                <w:sz w:val="24"/>
                <w:szCs w:val="24"/>
                <w:highlight w:val="yellow"/>
              </w:rPr>
            </w:pPr>
          </w:p>
          <w:p w14:paraId="1053DB3D"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El día 10 de Junio del 2026 se realizó la intervención de capacitación sobre los Primeros Auxilios Psicológicos en el micro territorio Nueva Esperanza, responsable la Psicóloga del equipo, logrando dar cumplimiento al objetivo planteado, generando un mayor empoderamiento en los temas desarrollados a los líderes favoreciendo mejor aplicabilidad conceptual en sus diferentes roles en sus territorios.</w:t>
            </w:r>
          </w:p>
          <w:p w14:paraId="7C0E5F11" w14:textId="77777777" w:rsidR="00882B9D" w:rsidRPr="009960DB" w:rsidRDefault="00882B9D" w:rsidP="00471495">
            <w:pPr>
              <w:spacing w:line="360" w:lineRule="auto"/>
              <w:jc w:val="both"/>
              <w:rPr>
                <w:rFonts w:ascii="Arial" w:hAnsi="Arial" w:cs="Arial"/>
                <w:sz w:val="24"/>
                <w:szCs w:val="24"/>
                <w:highlight w:val="yellow"/>
              </w:rPr>
            </w:pPr>
          </w:p>
          <w:p w14:paraId="4E61F9F3"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El objetivo principal de la intervención fue promover la salud mental mediante acciones preventivas orientadas al fortalecimiento de las capacidades comunitarias para la atención inicial de personas que enfrentan situaciones de crisis emocional. A través del taller de Primeros Auxilios Psicológicos, se brindaron herramientas que permiten reconocer oportunamente señales de alerta, factores de riesgo y manifestaciones de malestar emocional, favoreciendo una respuesta adecuada basada en la escucha activa, la empatía y el acompañamiento inicial. De igual manera, se socializaron las rutas de atención y líneas de apoyo disponibles, con el fin de facilitar la orientación oportuna hacia los servicios competentes y fortalecer la capacidad de respuesta comunitaria frente a situaciones que puedan afectar el bienestar psicológico de la población, contribuyendo así a una mayor accesibilidad, cobertura y pertinencia de los servicios de salud en el territorio.</w:t>
            </w:r>
          </w:p>
          <w:p w14:paraId="1FBEB2F9" w14:textId="77777777" w:rsidR="00882B9D" w:rsidRPr="009960DB" w:rsidRDefault="00882B9D" w:rsidP="00471495">
            <w:pPr>
              <w:spacing w:line="360" w:lineRule="auto"/>
              <w:jc w:val="both"/>
              <w:rPr>
                <w:rFonts w:ascii="Arial" w:hAnsi="Arial" w:cs="Arial"/>
                <w:sz w:val="24"/>
                <w:szCs w:val="24"/>
                <w:highlight w:val="yellow"/>
              </w:rPr>
            </w:pPr>
          </w:p>
          <w:p w14:paraId="71E4D02C"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Responsable equipo EBS (Psicólogo):</w:t>
            </w:r>
          </w:p>
          <w:p w14:paraId="72132064"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 xml:space="preserve">Los Primeros Auxilios Psicológicos son una forma de apoyo inicial que se brinda a personas que están pasando por una situación difícil, estresante o de crisis. Su </w:t>
            </w:r>
            <w:r w:rsidRPr="009960DB">
              <w:rPr>
                <w:rFonts w:ascii="Arial" w:hAnsi="Arial" w:cs="Arial"/>
                <w:sz w:val="24"/>
                <w:szCs w:val="24"/>
              </w:rPr>
              <w:lastRenderedPageBreak/>
              <w:t>objetivo es escuchar, acompañar y brindar apoyo emocional de manera oportuna, ayudando a la persona a sentirse más tranquila y segura. Además, permiten identificar necesidades inmediatas y orientar a la persona hacia las redes de apoyo o servicios de atención disponibles cuando sea necesario.</w:t>
            </w:r>
          </w:p>
          <w:p w14:paraId="62CE98A2" w14:textId="77777777" w:rsidR="00882B9D" w:rsidRPr="009960DB" w:rsidRDefault="00882B9D" w:rsidP="00471495">
            <w:pPr>
              <w:spacing w:line="360" w:lineRule="auto"/>
              <w:jc w:val="both"/>
              <w:rPr>
                <w:rFonts w:ascii="Arial" w:hAnsi="Arial" w:cs="Arial"/>
                <w:b/>
                <w:sz w:val="24"/>
                <w:szCs w:val="24"/>
              </w:rPr>
            </w:pPr>
          </w:p>
          <w:p w14:paraId="2AC265E1" w14:textId="77777777" w:rsidR="00882B9D" w:rsidRPr="009960DB" w:rsidRDefault="00882B9D" w:rsidP="00471495">
            <w:pPr>
              <w:spacing w:line="360" w:lineRule="auto"/>
              <w:jc w:val="both"/>
              <w:rPr>
                <w:rFonts w:ascii="Arial" w:hAnsi="Arial" w:cs="Arial"/>
                <w:b/>
                <w:sz w:val="24"/>
                <w:szCs w:val="24"/>
              </w:rPr>
            </w:pPr>
          </w:p>
          <w:p w14:paraId="7ECB3935" w14:textId="77777777" w:rsidR="00882B9D" w:rsidRPr="009960DB" w:rsidRDefault="00882B9D" w:rsidP="00471495">
            <w:pPr>
              <w:spacing w:line="360" w:lineRule="auto"/>
              <w:jc w:val="both"/>
              <w:rPr>
                <w:rFonts w:ascii="Arial" w:hAnsi="Arial" w:cs="Arial"/>
                <w:b/>
                <w:sz w:val="24"/>
                <w:szCs w:val="24"/>
              </w:rPr>
            </w:pPr>
            <w:r w:rsidRPr="009960DB">
              <w:rPr>
                <w:rFonts w:ascii="Arial" w:hAnsi="Arial" w:cs="Arial"/>
                <w:b/>
                <w:sz w:val="24"/>
                <w:szCs w:val="24"/>
              </w:rPr>
              <w:t>Aporte:</w:t>
            </w:r>
          </w:p>
          <w:p w14:paraId="555EA99A"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 xml:space="preserve">• </w:t>
            </w:r>
            <w:r w:rsidRPr="009960DB">
              <w:rPr>
                <w:rFonts w:ascii="Arial" w:hAnsi="Arial" w:cs="Arial"/>
                <w:b/>
                <w:bCs/>
                <w:sz w:val="24"/>
                <w:szCs w:val="24"/>
              </w:rPr>
              <w:t>Identificación temprana:</w:t>
            </w:r>
            <w:r w:rsidRPr="009960DB">
              <w:rPr>
                <w:rFonts w:ascii="Arial" w:hAnsi="Arial" w:cs="Arial"/>
                <w:sz w:val="24"/>
                <w:szCs w:val="24"/>
              </w:rPr>
              <w:t xml:space="preserve"> permite reconocer señales de alerta, cambios emocionales o situaciones de crisis que puedan afectar el bienestar de una persona.</w:t>
            </w:r>
          </w:p>
          <w:p w14:paraId="2B9D62D2"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 xml:space="preserve">• </w:t>
            </w:r>
            <w:r w:rsidRPr="009960DB">
              <w:rPr>
                <w:rFonts w:ascii="Arial" w:hAnsi="Arial" w:cs="Arial"/>
                <w:b/>
                <w:bCs/>
                <w:sz w:val="24"/>
                <w:szCs w:val="24"/>
              </w:rPr>
              <w:t>Apoyo inicial oportuno:</w:t>
            </w:r>
            <w:r w:rsidRPr="009960DB">
              <w:rPr>
                <w:rFonts w:ascii="Arial" w:hAnsi="Arial" w:cs="Arial"/>
                <w:sz w:val="24"/>
                <w:szCs w:val="24"/>
              </w:rPr>
              <w:t xml:space="preserve"> brinda herramientas para escuchar, acompañar y orientar adecuadamente a quienes necesitan ayuda inmediata.</w:t>
            </w:r>
          </w:p>
          <w:p w14:paraId="4FE4DF04"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 xml:space="preserve">• </w:t>
            </w:r>
            <w:r w:rsidRPr="009960DB">
              <w:rPr>
                <w:rFonts w:ascii="Arial" w:hAnsi="Arial" w:cs="Arial"/>
                <w:b/>
                <w:bCs/>
                <w:sz w:val="24"/>
                <w:szCs w:val="24"/>
              </w:rPr>
              <w:t>Orientación a redes de apoyo:</w:t>
            </w:r>
            <w:r w:rsidRPr="009960DB">
              <w:rPr>
                <w:rFonts w:ascii="Arial" w:hAnsi="Arial" w:cs="Arial"/>
                <w:sz w:val="24"/>
                <w:szCs w:val="24"/>
              </w:rPr>
              <w:t xml:space="preserve"> facilita el conocimiento de las rutas de atención y servicios disponibles para una intervención adecuada cuando la situación lo requiera.</w:t>
            </w:r>
          </w:p>
          <w:p w14:paraId="1A4C764B" w14:textId="77777777" w:rsidR="00882B9D" w:rsidRPr="009960DB" w:rsidRDefault="00882B9D" w:rsidP="00471495">
            <w:pPr>
              <w:spacing w:line="360" w:lineRule="auto"/>
              <w:jc w:val="both"/>
              <w:rPr>
                <w:rFonts w:ascii="Arial" w:hAnsi="Arial" w:cs="Arial"/>
                <w:sz w:val="24"/>
                <w:szCs w:val="24"/>
              </w:rPr>
            </w:pPr>
          </w:p>
          <w:p w14:paraId="0262ECEC"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 xml:space="preserve">Logros alcanzados: </w:t>
            </w:r>
          </w:p>
          <w:p w14:paraId="2827CCC3"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w:t>
            </w:r>
            <w:proofErr w:type="spellStart"/>
            <w:r w:rsidRPr="009960DB">
              <w:rPr>
                <w:rFonts w:ascii="Arial" w:hAnsi="Arial" w:cs="Arial"/>
                <w:sz w:val="24"/>
                <w:szCs w:val="24"/>
              </w:rPr>
              <w:t>Lideres</w:t>
            </w:r>
            <w:proofErr w:type="spellEnd"/>
            <w:r w:rsidRPr="009960DB">
              <w:rPr>
                <w:rFonts w:ascii="Arial" w:hAnsi="Arial" w:cs="Arial"/>
                <w:sz w:val="24"/>
                <w:szCs w:val="24"/>
              </w:rPr>
              <w:t xml:space="preserve"> y lideresas capacitadas en temas de salud (primeros auxilios psicológicos).</w:t>
            </w:r>
          </w:p>
          <w:p w14:paraId="19E72312"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 Red con interés de seguir capacitándose en este tema para ayudar a sus comunidades.</w:t>
            </w:r>
          </w:p>
          <w:p w14:paraId="533925EE"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-Red con capacidad de identificar afectaciones emocionales negativas que atenten contra la integridad del individuo.</w:t>
            </w:r>
          </w:p>
          <w:p w14:paraId="527104BC"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-Reconocer canales de rutas para una remisión oportuna.</w:t>
            </w:r>
          </w:p>
        </w:tc>
      </w:tr>
      <w:tr w:rsidR="00882B9D" w:rsidRPr="009960DB" w14:paraId="2DB37005" w14:textId="77777777" w:rsidTr="009960DB">
        <w:tc>
          <w:tcPr>
            <w:tcW w:w="8830" w:type="dxa"/>
          </w:tcPr>
          <w:p w14:paraId="37BB34CF"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lastRenderedPageBreak/>
              <w:t>Evidencias Fotográficas</w:t>
            </w:r>
          </w:p>
          <w:p w14:paraId="23E5B7E0"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noProof/>
                <w:sz w:val="24"/>
                <w:szCs w:val="24"/>
              </w:rPr>
              <w:lastRenderedPageBreak/>
              <w:drawing>
                <wp:inline distT="0" distB="0" distL="0" distR="0" wp14:anchorId="5AFF94B1" wp14:editId="19F83334">
                  <wp:extent cx="2526531" cy="1894901"/>
                  <wp:effectExtent l="0" t="0" r="7620" b="0"/>
                  <wp:docPr id="1728471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47177" name="Imagen 172847177"/>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2609633" cy="1957228"/>
                          </a:xfrm>
                          <a:prstGeom prst="rect">
                            <a:avLst/>
                          </a:prstGeom>
                        </pic:spPr>
                      </pic:pic>
                    </a:graphicData>
                  </a:graphic>
                </wp:inline>
              </w:drawing>
            </w:r>
            <w:r w:rsidRPr="009960DB">
              <w:rPr>
                <w:rFonts w:ascii="Arial" w:hAnsi="Arial" w:cs="Arial"/>
                <w:b/>
                <w:bCs/>
                <w:sz w:val="24"/>
                <w:szCs w:val="24"/>
              </w:rPr>
              <w:t xml:space="preserve">       </w:t>
            </w:r>
            <w:r w:rsidRPr="009960DB">
              <w:rPr>
                <w:rFonts w:ascii="Arial" w:hAnsi="Arial" w:cs="Arial"/>
                <w:b/>
                <w:bCs/>
                <w:noProof/>
                <w:sz w:val="24"/>
                <w:szCs w:val="24"/>
              </w:rPr>
              <w:drawing>
                <wp:inline distT="0" distB="0" distL="0" distR="0" wp14:anchorId="61D110C1" wp14:editId="2C7CA52A">
                  <wp:extent cx="2522588" cy="1891941"/>
                  <wp:effectExtent l="0" t="0" r="0" b="0"/>
                  <wp:docPr id="50067586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82557" name="Imagen 1910282557"/>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2675507" cy="2006630"/>
                          </a:xfrm>
                          <a:prstGeom prst="rect">
                            <a:avLst/>
                          </a:prstGeom>
                        </pic:spPr>
                      </pic:pic>
                    </a:graphicData>
                  </a:graphic>
                </wp:inline>
              </w:drawing>
            </w:r>
          </w:p>
          <w:p w14:paraId="3ECBDB93"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 xml:space="preserve">    </w:t>
            </w:r>
          </w:p>
        </w:tc>
      </w:tr>
      <w:tr w:rsidR="00882B9D" w:rsidRPr="009960DB" w14:paraId="3AFEC606" w14:textId="77777777" w:rsidTr="009960DB">
        <w:tc>
          <w:tcPr>
            <w:tcW w:w="8830" w:type="dxa"/>
          </w:tcPr>
          <w:p w14:paraId="57DD2C95" w14:textId="77777777" w:rsidR="00882B9D" w:rsidRPr="009960DB" w:rsidRDefault="00882B9D" w:rsidP="00471495">
            <w:pPr>
              <w:ind w:right="8"/>
              <w:jc w:val="both"/>
              <w:rPr>
                <w:rFonts w:ascii="Arial" w:eastAsia="Arial" w:hAnsi="Arial" w:cs="Arial"/>
                <w:b/>
                <w:sz w:val="24"/>
                <w:szCs w:val="24"/>
              </w:rPr>
            </w:pPr>
            <w:r w:rsidRPr="009960DB">
              <w:rPr>
                <w:rFonts w:ascii="Arial" w:eastAsia="Arial" w:hAnsi="Arial" w:cs="Arial"/>
                <w:b/>
                <w:sz w:val="24"/>
                <w:szCs w:val="24"/>
              </w:rPr>
              <w:lastRenderedPageBreak/>
              <w:t>INTREGRANTES DE LA RED COMUNITARIA EN SALUD – NUEVA ESPERANZA</w:t>
            </w:r>
          </w:p>
          <w:p w14:paraId="5B0435E1" w14:textId="77777777" w:rsidR="00882B9D" w:rsidRPr="009960DB" w:rsidRDefault="00882B9D" w:rsidP="00471495">
            <w:pPr>
              <w:spacing w:line="360" w:lineRule="auto"/>
              <w:jc w:val="both"/>
              <w:rPr>
                <w:rFonts w:ascii="Arial" w:hAnsi="Arial" w:cs="Arial"/>
                <w:b/>
                <w:bCs/>
                <w:sz w:val="24"/>
                <w:szCs w:val="24"/>
              </w:rPr>
            </w:pPr>
          </w:p>
          <w:tbl>
            <w:tblPr>
              <w:tblStyle w:val="Tablaconcuadrcula"/>
              <w:tblW w:w="0" w:type="auto"/>
              <w:jc w:val="center"/>
              <w:tblLook w:val="04A0" w:firstRow="1" w:lastRow="0" w:firstColumn="1" w:lastColumn="0" w:noHBand="0" w:noVBand="1"/>
            </w:tblPr>
            <w:tblGrid>
              <w:gridCol w:w="3528"/>
              <w:gridCol w:w="1551"/>
              <w:gridCol w:w="2462"/>
            </w:tblGrid>
            <w:tr w:rsidR="00882B9D" w:rsidRPr="009960DB" w14:paraId="34831DD7" w14:textId="77777777" w:rsidTr="009960DB">
              <w:trPr>
                <w:jc w:val="center"/>
              </w:trPr>
              <w:tc>
                <w:tcPr>
                  <w:tcW w:w="3528" w:type="dxa"/>
                </w:tcPr>
                <w:p w14:paraId="4B93EC34"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Nombre y Apellidos</w:t>
                  </w:r>
                </w:p>
              </w:tc>
              <w:tc>
                <w:tcPr>
                  <w:tcW w:w="1440" w:type="dxa"/>
                </w:tcPr>
                <w:p w14:paraId="04D95D36"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CC</w:t>
                  </w:r>
                </w:p>
              </w:tc>
              <w:tc>
                <w:tcPr>
                  <w:tcW w:w="2462" w:type="dxa"/>
                </w:tcPr>
                <w:p w14:paraId="21D99DB0" w14:textId="77777777" w:rsidR="00882B9D" w:rsidRPr="009960DB" w:rsidRDefault="00882B9D" w:rsidP="00471495">
                  <w:pPr>
                    <w:spacing w:line="360" w:lineRule="auto"/>
                    <w:jc w:val="both"/>
                    <w:rPr>
                      <w:rFonts w:ascii="Arial" w:hAnsi="Arial" w:cs="Arial"/>
                      <w:b/>
                      <w:bCs/>
                      <w:sz w:val="24"/>
                      <w:szCs w:val="24"/>
                    </w:rPr>
                  </w:pPr>
                  <w:r w:rsidRPr="009960DB">
                    <w:rPr>
                      <w:rFonts w:ascii="Arial" w:hAnsi="Arial" w:cs="Arial"/>
                      <w:b/>
                      <w:bCs/>
                      <w:sz w:val="24"/>
                      <w:szCs w:val="24"/>
                    </w:rPr>
                    <w:t>TELEFONO</w:t>
                  </w:r>
                </w:p>
              </w:tc>
            </w:tr>
            <w:tr w:rsidR="00882B9D" w:rsidRPr="009960DB" w14:paraId="6FFD233F" w14:textId="77777777" w:rsidTr="009960DB">
              <w:trPr>
                <w:jc w:val="center"/>
              </w:trPr>
              <w:tc>
                <w:tcPr>
                  <w:tcW w:w="3528" w:type="dxa"/>
                </w:tcPr>
                <w:p w14:paraId="251C7DB9"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Cesar Augusto Lora Reyes</w:t>
                  </w:r>
                </w:p>
              </w:tc>
              <w:tc>
                <w:tcPr>
                  <w:tcW w:w="1440" w:type="dxa"/>
                </w:tcPr>
                <w:p w14:paraId="510FFA06"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6884191</w:t>
                  </w:r>
                </w:p>
              </w:tc>
              <w:tc>
                <w:tcPr>
                  <w:tcW w:w="2462" w:type="dxa"/>
                </w:tcPr>
                <w:p w14:paraId="6CF78D85"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3103665959</w:t>
                  </w:r>
                </w:p>
              </w:tc>
            </w:tr>
            <w:tr w:rsidR="00882B9D" w:rsidRPr="009960DB" w14:paraId="0F172B8C" w14:textId="77777777" w:rsidTr="009960DB">
              <w:trPr>
                <w:jc w:val="center"/>
              </w:trPr>
              <w:tc>
                <w:tcPr>
                  <w:tcW w:w="3528" w:type="dxa"/>
                </w:tcPr>
                <w:p w14:paraId="5D3E1282"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Luis Miguel Doria López</w:t>
                  </w:r>
                </w:p>
              </w:tc>
              <w:tc>
                <w:tcPr>
                  <w:tcW w:w="1440" w:type="dxa"/>
                </w:tcPr>
                <w:p w14:paraId="3158F159"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1035495314</w:t>
                  </w:r>
                </w:p>
              </w:tc>
              <w:tc>
                <w:tcPr>
                  <w:tcW w:w="2462" w:type="dxa"/>
                </w:tcPr>
                <w:p w14:paraId="3C2FC14B"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3225808729</w:t>
                  </w:r>
                </w:p>
              </w:tc>
            </w:tr>
            <w:tr w:rsidR="00882B9D" w:rsidRPr="009960DB" w14:paraId="725AC6BE" w14:textId="77777777" w:rsidTr="009960DB">
              <w:trPr>
                <w:jc w:val="center"/>
              </w:trPr>
              <w:tc>
                <w:tcPr>
                  <w:tcW w:w="3528" w:type="dxa"/>
                </w:tcPr>
                <w:p w14:paraId="06EE5069" w14:textId="77777777" w:rsidR="00882B9D" w:rsidRPr="009960DB" w:rsidRDefault="00882B9D" w:rsidP="00471495">
                  <w:pPr>
                    <w:spacing w:line="360" w:lineRule="auto"/>
                    <w:jc w:val="both"/>
                    <w:rPr>
                      <w:rFonts w:ascii="Arial" w:hAnsi="Arial" w:cs="Arial"/>
                      <w:sz w:val="24"/>
                      <w:szCs w:val="24"/>
                    </w:rPr>
                  </w:pPr>
                  <w:proofErr w:type="spellStart"/>
                  <w:r w:rsidRPr="009960DB">
                    <w:rPr>
                      <w:rFonts w:ascii="Arial" w:hAnsi="Arial" w:cs="Arial"/>
                      <w:sz w:val="24"/>
                      <w:szCs w:val="24"/>
                    </w:rPr>
                    <w:t>Ever</w:t>
                  </w:r>
                  <w:proofErr w:type="spellEnd"/>
                  <w:r w:rsidRPr="009960DB">
                    <w:rPr>
                      <w:rFonts w:ascii="Arial" w:hAnsi="Arial" w:cs="Arial"/>
                      <w:sz w:val="24"/>
                      <w:szCs w:val="24"/>
                    </w:rPr>
                    <w:t xml:space="preserve"> Enrique Medrano Suarez</w:t>
                  </w:r>
                </w:p>
              </w:tc>
              <w:tc>
                <w:tcPr>
                  <w:tcW w:w="1440" w:type="dxa"/>
                </w:tcPr>
                <w:p w14:paraId="7F8F889C"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10901776</w:t>
                  </w:r>
                </w:p>
              </w:tc>
              <w:tc>
                <w:tcPr>
                  <w:tcW w:w="2462" w:type="dxa"/>
                </w:tcPr>
                <w:p w14:paraId="4078B8EA"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31048539</w:t>
                  </w:r>
                </w:p>
              </w:tc>
            </w:tr>
            <w:tr w:rsidR="00882B9D" w:rsidRPr="009960DB" w14:paraId="55AB43D3" w14:textId="77777777" w:rsidTr="009960DB">
              <w:trPr>
                <w:jc w:val="center"/>
              </w:trPr>
              <w:tc>
                <w:tcPr>
                  <w:tcW w:w="3528" w:type="dxa"/>
                </w:tcPr>
                <w:p w14:paraId="1F8749C8"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José Pineda Diaz</w:t>
                  </w:r>
                </w:p>
              </w:tc>
              <w:tc>
                <w:tcPr>
                  <w:tcW w:w="1440" w:type="dxa"/>
                </w:tcPr>
                <w:p w14:paraId="242640B8"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5660797</w:t>
                  </w:r>
                </w:p>
              </w:tc>
              <w:tc>
                <w:tcPr>
                  <w:tcW w:w="2462" w:type="dxa"/>
                </w:tcPr>
                <w:p w14:paraId="6A8D9C1F" w14:textId="77777777" w:rsidR="00882B9D" w:rsidRPr="009960DB" w:rsidRDefault="00882B9D" w:rsidP="00471495">
                  <w:pPr>
                    <w:spacing w:line="360" w:lineRule="auto"/>
                    <w:jc w:val="both"/>
                    <w:rPr>
                      <w:rFonts w:ascii="Arial" w:hAnsi="Arial" w:cs="Arial"/>
                      <w:sz w:val="24"/>
                      <w:szCs w:val="24"/>
                    </w:rPr>
                  </w:pPr>
                  <w:r w:rsidRPr="009960DB">
                    <w:rPr>
                      <w:rFonts w:ascii="Arial" w:hAnsi="Arial" w:cs="Arial"/>
                      <w:sz w:val="24"/>
                      <w:szCs w:val="24"/>
                    </w:rPr>
                    <w:t>3135349391</w:t>
                  </w:r>
                </w:p>
              </w:tc>
            </w:tr>
          </w:tbl>
          <w:p w14:paraId="2655EB71" w14:textId="77777777" w:rsidR="00882B9D" w:rsidRPr="009960DB" w:rsidRDefault="00882B9D" w:rsidP="00471495">
            <w:pPr>
              <w:spacing w:line="360" w:lineRule="auto"/>
              <w:jc w:val="both"/>
              <w:rPr>
                <w:rFonts w:ascii="Arial" w:hAnsi="Arial" w:cs="Arial"/>
                <w:b/>
                <w:bCs/>
                <w:sz w:val="24"/>
                <w:szCs w:val="24"/>
              </w:rPr>
            </w:pPr>
          </w:p>
          <w:p w14:paraId="49361635" w14:textId="7624CA83" w:rsidR="00882B9D" w:rsidRPr="009960DB" w:rsidRDefault="00882B9D" w:rsidP="00471495">
            <w:pPr>
              <w:spacing w:line="360" w:lineRule="auto"/>
              <w:jc w:val="both"/>
              <w:rPr>
                <w:rFonts w:ascii="Arial" w:hAnsi="Arial" w:cs="Arial"/>
                <w:b/>
                <w:bCs/>
                <w:sz w:val="24"/>
                <w:szCs w:val="24"/>
              </w:rPr>
            </w:pPr>
          </w:p>
        </w:tc>
      </w:tr>
    </w:tbl>
    <w:p w14:paraId="42961A0E" w14:textId="77777777" w:rsidR="00882B9D" w:rsidRPr="009960DB" w:rsidRDefault="00882B9D" w:rsidP="00471495">
      <w:pPr>
        <w:jc w:val="both"/>
        <w:rPr>
          <w:rFonts w:ascii="Arial" w:hAnsi="Arial" w:cs="Arial"/>
          <w:b/>
          <w:bCs/>
          <w:sz w:val="24"/>
          <w:szCs w:val="24"/>
        </w:rPr>
      </w:pPr>
    </w:p>
    <w:p w14:paraId="6F9BA3F3" w14:textId="77777777" w:rsidR="00882B9D" w:rsidRPr="009960DB" w:rsidRDefault="00882B9D" w:rsidP="00471495">
      <w:pPr>
        <w:jc w:val="both"/>
        <w:rPr>
          <w:rFonts w:ascii="Arial" w:hAnsi="Arial" w:cs="Arial"/>
          <w:b/>
          <w:bCs/>
          <w:sz w:val="24"/>
          <w:szCs w:val="24"/>
        </w:rPr>
      </w:pPr>
    </w:p>
    <w:p w14:paraId="6DC2AD94" w14:textId="77777777" w:rsidR="00882B9D" w:rsidRPr="009960DB" w:rsidRDefault="00882B9D" w:rsidP="00471495">
      <w:pPr>
        <w:jc w:val="both"/>
        <w:rPr>
          <w:rFonts w:ascii="Arial" w:hAnsi="Arial" w:cs="Arial"/>
          <w:b/>
          <w:bCs/>
          <w:sz w:val="24"/>
          <w:szCs w:val="24"/>
        </w:rPr>
      </w:pPr>
    </w:p>
    <w:p w14:paraId="1C8B350F" w14:textId="0FB48F39" w:rsidR="00882B9D" w:rsidRPr="009960DB" w:rsidRDefault="00882B9D" w:rsidP="00471495">
      <w:pPr>
        <w:jc w:val="both"/>
        <w:rPr>
          <w:rFonts w:ascii="Arial" w:hAnsi="Arial" w:cs="Arial"/>
          <w:b/>
          <w:bCs/>
          <w:sz w:val="24"/>
          <w:szCs w:val="24"/>
        </w:rPr>
        <w:sectPr w:rsidR="00882B9D" w:rsidRPr="009960DB" w:rsidSect="00DC26E2">
          <w:headerReference w:type="default" r:id="rId132"/>
          <w:pgSz w:w="12242" w:h="18711"/>
          <w:pgMar w:top="1417" w:right="1701" w:bottom="1417" w:left="1701" w:header="709" w:footer="709" w:gutter="0"/>
          <w:cols w:space="708"/>
          <w:docGrid w:linePitch="360"/>
        </w:sectPr>
      </w:pPr>
    </w:p>
    <w:p w14:paraId="4D43FD2A" w14:textId="6A671357" w:rsidR="0031279F" w:rsidRPr="009960DB" w:rsidRDefault="0031279F" w:rsidP="00471495">
      <w:pPr>
        <w:jc w:val="both"/>
        <w:rPr>
          <w:rFonts w:ascii="Arial" w:hAnsi="Arial" w:cs="Arial"/>
          <w:b/>
          <w:bCs/>
          <w:i/>
          <w:iCs/>
          <w:sz w:val="24"/>
          <w:szCs w:val="24"/>
        </w:rPr>
      </w:pPr>
    </w:p>
    <w:p w14:paraId="5D2FF05B" w14:textId="0B78D3B9" w:rsidR="00611F1C" w:rsidRPr="009960DB" w:rsidRDefault="00A74250" w:rsidP="00471495">
      <w:pPr>
        <w:spacing w:line="360" w:lineRule="auto"/>
        <w:jc w:val="both"/>
        <w:rPr>
          <w:rFonts w:ascii="Arial" w:hAnsi="Arial" w:cs="Arial"/>
          <w:noProof/>
          <w:color w:val="0F9ED5" w:themeColor="accent4"/>
          <w:sz w:val="24"/>
          <w:szCs w:val="24"/>
        </w:rPr>
      </w:pPr>
      <w:r w:rsidRPr="009960DB">
        <w:rPr>
          <w:rFonts w:ascii="Arial" w:hAnsi="Arial" w:cs="Arial"/>
          <w:b/>
          <w:bCs/>
          <w:color w:val="0F9ED5" w:themeColor="accent4"/>
          <w:sz w:val="24"/>
          <w:szCs w:val="24"/>
        </w:rPr>
        <w:t>ACTIVIDAD N° 2</w:t>
      </w:r>
      <w:r w:rsidR="004D06AB" w:rsidRPr="009960DB">
        <w:rPr>
          <w:rFonts w:ascii="Arial" w:hAnsi="Arial" w:cs="Arial"/>
          <w:b/>
          <w:bCs/>
          <w:color w:val="0F9ED5" w:themeColor="accent4"/>
          <w:sz w:val="24"/>
          <w:szCs w:val="24"/>
        </w:rPr>
        <w:t>3</w:t>
      </w:r>
      <w:r w:rsidRPr="009960DB">
        <w:rPr>
          <w:rFonts w:ascii="Arial" w:hAnsi="Arial" w:cs="Arial"/>
          <w:b/>
          <w:bCs/>
          <w:color w:val="0F9ED5" w:themeColor="accent4"/>
          <w:sz w:val="24"/>
          <w:szCs w:val="24"/>
        </w:rPr>
        <w:t>:</w:t>
      </w:r>
      <w:r w:rsidRPr="009960DB">
        <w:rPr>
          <w:rFonts w:ascii="Arial" w:hAnsi="Arial" w:cs="Arial"/>
          <w:noProof/>
          <w:color w:val="000000" w:themeColor="text1"/>
          <w:sz w:val="24"/>
          <w:szCs w:val="24"/>
        </w:rPr>
        <w:t xml:space="preserve"> </w:t>
      </w:r>
      <w:r w:rsidRPr="009960DB">
        <w:rPr>
          <w:rFonts w:ascii="Arial" w:hAnsi="Arial" w:cs="Arial"/>
          <w:noProof/>
          <w:color w:val="0F9ED5" w:themeColor="accent4"/>
          <w:sz w:val="24"/>
          <w:szCs w:val="24"/>
        </w:rPr>
        <w:t>Apoyar procesos de consolidacion de la informacion según lineamientos de MSPS para los EBS asi como la rendicion de informes requeridos</w:t>
      </w:r>
    </w:p>
    <w:p w14:paraId="18F2A639" w14:textId="3D792387" w:rsidR="00611F1C" w:rsidRPr="009960DB" w:rsidRDefault="00611F1C" w:rsidP="00471495">
      <w:pPr>
        <w:spacing w:line="360" w:lineRule="auto"/>
        <w:jc w:val="both"/>
        <w:rPr>
          <w:rFonts w:ascii="Arial" w:hAnsi="Arial" w:cs="Arial"/>
          <w:noProof/>
          <w:sz w:val="24"/>
          <w:szCs w:val="24"/>
        </w:rPr>
      </w:pPr>
      <w:r w:rsidRPr="009960DB">
        <w:rPr>
          <w:rFonts w:ascii="Arial" w:hAnsi="Arial" w:cs="Arial"/>
          <w:noProof/>
          <w:sz w:val="24"/>
          <w:szCs w:val="24"/>
        </w:rPr>
        <w:t xml:space="preserve">Para este periodo se realizó el informe ejecutivo frente a las instituciones pertinentes en aras de dar a conocer los avances del plan de actividades contractuales </w:t>
      </w:r>
      <w:r w:rsidR="00896ED5" w:rsidRPr="009960DB">
        <w:rPr>
          <w:rFonts w:ascii="Arial" w:hAnsi="Arial" w:cs="Arial"/>
          <w:noProof/>
          <w:sz w:val="24"/>
          <w:szCs w:val="24"/>
        </w:rPr>
        <w:t>especificada por el EBS. Para este periodo van atendidos 180 hogares en los diferentes micro territorios asignados.</w:t>
      </w:r>
    </w:p>
    <w:p w14:paraId="2FF60513" w14:textId="77CFC206" w:rsidR="00896ED5" w:rsidRPr="009960DB" w:rsidRDefault="00061F97" w:rsidP="00471495">
      <w:pPr>
        <w:spacing w:line="360" w:lineRule="auto"/>
        <w:jc w:val="both"/>
        <w:rPr>
          <w:rFonts w:ascii="Arial" w:hAnsi="Arial" w:cs="Arial"/>
          <w:noProof/>
          <w:sz w:val="24"/>
          <w:szCs w:val="24"/>
        </w:rPr>
      </w:pPr>
      <w:r w:rsidRPr="009960DB">
        <w:rPr>
          <w:rFonts w:ascii="Arial" w:hAnsi="Arial" w:cs="Arial"/>
          <w:noProof/>
          <w:sz w:val="24"/>
          <w:szCs w:val="24"/>
        </w:rPr>
        <w:t>Rendicion</w:t>
      </w:r>
      <w:r w:rsidR="00896ED5" w:rsidRPr="009960DB">
        <w:rPr>
          <w:rFonts w:ascii="Arial" w:hAnsi="Arial" w:cs="Arial"/>
          <w:noProof/>
          <w:sz w:val="24"/>
          <w:szCs w:val="24"/>
        </w:rPr>
        <w:t xml:space="preserve"> </w:t>
      </w:r>
      <w:r w:rsidRPr="009960DB">
        <w:rPr>
          <w:rFonts w:ascii="Arial" w:hAnsi="Arial" w:cs="Arial"/>
          <w:noProof/>
          <w:sz w:val="24"/>
          <w:szCs w:val="24"/>
        </w:rPr>
        <w:t xml:space="preserve">de </w:t>
      </w:r>
      <w:r w:rsidR="00896ED5" w:rsidRPr="009960DB">
        <w:rPr>
          <w:rFonts w:ascii="Arial" w:hAnsi="Arial" w:cs="Arial"/>
          <w:noProof/>
          <w:sz w:val="24"/>
          <w:szCs w:val="24"/>
        </w:rPr>
        <w:t>informe</w:t>
      </w:r>
      <w:r w:rsidRPr="009960DB">
        <w:rPr>
          <w:rFonts w:ascii="Arial" w:hAnsi="Arial" w:cs="Arial"/>
          <w:noProof/>
          <w:sz w:val="24"/>
          <w:szCs w:val="24"/>
        </w:rPr>
        <w:t xml:space="preserve"> de acuerdo a lo requerido.</w:t>
      </w:r>
    </w:p>
    <w:p w14:paraId="153CB98E" w14:textId="0EA04C62" w:rsidR="007765E9" w:rsidRPr="009960DB" w:rsidRDefault="007765E9" w:rsidP="00471495">
      <w:pPr>
        <w:spacing w:line="360" w:lineRule="auto"/>
        <w:jc w:val="both"/>
        <w:rPr>
          <w:rFonts w:ascii="Arial" w:hAnsi="Arial" w:cs="Arial"/>
          <w:sz w:val="24"/>
          <w:szCs w:val="24"/>
          <w:lang w:eastAsia="es-CO"/>
        </w:rPr>
      </w:pPr>
      <w:r w:rsidRPr="009960DB">
        <w:rPr>
          <w:rFonts w:ascii="Arial" w:hAnsi="Arial" w:cs="Arial"/>
          <w:sz w:val="24"/>
          <w:szCs w:val="24"/>
          <w:lang w:eastAsia="es-CO"/>
        </w:rPr>
        <w:t>E</w:t>
      </w:r>
      <w:r w:rsidR="00185CD3" w:rsidRPr="009960DB">
        <w:rPr>
          <w:rFonts w:ascii="Arial" w:hAnsi="Arial" w:cs="Arial"/>
          <w:sz w:val="24"/>
          <w:szCs w:val="24"/>
          <w:lang w:eastAsia="es-CO"/>
        </w:rPr>
        <w:t xml:space="preserve">n </w:t>
      </w:r>
      <w:r w:rsidRPr="009960DB">
        <w:rPr>
          <w:rFonts w:ascii="Arial" w:hAnsi="Arial" w:cs="Arial"/>
          <w:sz w:val="24"/>
          <w:szCs w:val="24"/>
          <w:lang w:eastAsia="es-CO"/>
        </w:rPr>
        <w:t>el marco de las responsabilidades asignadas al Equipo Básico en Salud (EBS), se brinda apoyo en los procesos de consolidación, organización y validación de la información generada en territorio, conforme a los lineamientos establecidos por el Ministerio de Salud y Protección Social.</w:t>
      </w:r>
    </w:p>
    <w:p w14:paraId="55A72A11" w14:textId="77777777" w:rsidR="007765E9" w:rsidRPr="009960DB" w:rsidRDefault="007765E9" w:rsidP="00471495">
      <w:pPr>
        <w:spacing w:line="360" w:lineRule="auto"/>
        <w:jc w:val="both"/>
        <w:rPr>
          <w:rFonts w:ascii="Arial" w:hAnsi="Arial" w:cs="Arial"/>
          <w:sz w:val="24"/>
          <w:szCs w:val="24"/>
          <w:lang w:eastAsia="es-CO"/>
        </w:rPr>
      </w:pPr>
      <w:r w:rsidRPr="009960DB">
        <w:rPr>
          <w:rFonts w:ascii="Arial" w:hAnsi="Arial" w:cs="Arial"/>
          <w:sz w:val="24"/>
          <w:szCs w:val="24"/>
          <w:lang w:eastAsia="es-CO"/>
        </w:rPr>
        <w:t>Este apoyo incluye:</w:t>
      </w:r>
    </w:p>
    <w:p w14:paraId="0905B1D6" w14:textId="77777777" w:rsidR="007765E9" w:rsidRPr="009960DB" w:rsidRDefault="007765E9" w:rsidP="00471495">
      <w:pPr>
        <w:numPr>
          <w:ilvl w:val="0"/>
          <w:numId w:val="15"/>
        </w:numPr>
        <w:spacing w:line="360" w:lineRule="auto"/>
        <w:jc w:val="both"/>
        <w:rPr>
          <w:rFonts w:ascii="Arial" w:hAnsi="Arial" w:cs="Arial"/>
          <w:sz w:val="24"/>
          <w:szCs w:val="24"/>
          <w:lang w:eastAsia="es-CO"/>
        </w:rPr>
      </w:pPr>
      <w:r w:rsidRPr="009960DB">
        <w:rPr>
          <w:rFonts w:ascii="Arial" w:hAnsi="Arial" w:cs="Arial"/>
          <w:sz w:val="24"/>
          <w:szCs w:val="24"/>
          <w:lang w:eastAsia="es-CO"/>
        </w:rPr>
        <w:t>Revisión de coherencia y completitud de los registros individuales, familiares y comunitarios.</w:t>
      </w:r>
    </w:p>
    <w:p w14:paraId="3A84022F" w14:textId="77777777" w:rsidR="007765E9" w:rsidRPr="009960DB" w:rsidRDefault="007765E9" w:rsidP="00471495">
      <w:pPr>
        <w:numPr>
          <w:ilvl w:val="0"/>
          <w:numId w:val="15"/>
        </w:numPr>
        <w:spacing w:line="360" w:lineRule="auto"/>
        <w:jc w:val="both"/>
        <w:rPr>
          <w:rFonts w:ascii="Arial" w:hAnsi="Arial" w:cs="Arial"/>
          <w:sz w:val="24"/>
          <w:szCs w:val="24"/>
          <w:lang w:eastAsia="es-CO"/>
        </w:rPr>
      </w:pPr>
      <w:r w:rsidRPr="009960DB">
        <w:rPr>
          <w:rFonts w:ascii="Arial" w:hAnsi="Arial" w:cs="Arial"/>
          <w:sz w:val="24"/>
          <w:szCs w:val="24"/>
          <w:lang w:eastAsia="es-CO"/>
        </w:rPr>
        <w:t>Consolidación de bases de datos derivadas de tamizajes, planes de cuidado, actividades colectivas y canalizaciones.</w:t>
      </w:r>
    </w:p>
    <w:p w14:paraId="75549BB0" w14:textId="77777777" w:rsidR="007765E9" w:rsidRPr="009960DB" w:rsidRDefault="007765E9" w:rsidP="00471495">
      <w:pPr>
        <w:numPr>
          <w:ilvl w:val="0"/>
          <w:numId w:val="15"/>
        </w:numPr>
        <w:spacing w:line="360" w:lineRule="auto"/>
        <w:jc w:val="both"/>
        <w:rPr>
          <w:rFonts w:ascii="Arial" w:hAnsi="Arial" w:cs="Arial"/>
          <w:sz w:val="24"/>
          <w:szCs w:val="24"/>
          <w:lang w:eastAsia="es-CO"/>
        </w:rPr>
      </w:pPr>
      <w:r w:rsidRPr="009960DB">
        <w:rPr>
          <w:rFonts w:ascii="Arial" w:hAnsi="Arial" w:cs="Arial"/>
          <w:sz w:val="24"/>
          <w:szCs w:val="24"/>
          <w:lang w:eastAsia="es-CO"/>
        </w:rPr>
        <w:t>Verificación del cumplimiento de metas e indicadores definidos.</w:t>
      </w:r>
    </w:p>
    <w:p w14:paraId="49E5AE3E" w14:textId="77777777" w:rsidR="007765E9" w:rsidRPr="009960DB" w:rsidRDefault="007765E9" w:rsidP="00471495">
      <w:pPr>
        <w:numPr>
          <w:ilvl w:val="0"/>
          <w:numId w:val="15"/>
        </w:numPr>
        <w:spacing w:line="360" w:lineRule="auto"/>
        <w:jc w:val="both"/>
        <w:rPr>
          <w:rFonts w:ascii="Arial" w:hAnsi="Arial" w:cs="Arial"/>
          <w:sz w:val="24"/>
          <w:szCs w:val="24"/>
          <w:lang w:eastAsia="es-CO"/>
        </w:rPr>
      </w:pPr>
      <w:r w:rsidRPr="009960DB">
        <w:rPr>
          <w:rFonts w:ascii="Arial" w:hAnsi="Arial" w:cs="Arial"/>
          <w:sz w:val="24"/>
          <w:szCs w:val="24"/>
          <w:lang w:eastAsia="es-CO"/>
        </w:rPr>
        <w:t>Organización de soportes documentales (actas, listados de asistencia, evidencias fotográficas y bitácoras).</w:t>
      </w:r>
    </w:p>
    <w:p w14:paraId="0B5A4B61" w14:textId="77777777" w:rsidR="007765E9" w:rsidRPr="009960DB" w:rsidRDefault="007765E9" w:rsidP="00471495">
      <w:pPr>
        <w:numPr>
          <w:ilvl w:val="0"/>
          <w:numId w:val="15"/>
        </w:numPr>
        <w:spacing w:line="360" w:lineRule="auto"/>
        <w:jc w:val="both"/>
        <w:rPr>
          <w:rFonts w:ascii="Arial" w:hAnsi="Arial" w:cs="Arial"/>
          <w:sz w:val="24"/>
          <w:szCs w:val="24"/>
          <w:lang w:eastAsia="es-CO"/>
        </w:rPr>
      </w:pPr>
      <w:r w:rsidRPr="009960DB">
        <w:rPr>
          <w:rFonts w:ascii="Arial" w:hAnsi="Arial" w:cs="Arial"/>
          <w:sz w:val="24"/>
          <w:szCs w:val="24"/>
          <w:lang w:eastAsia="es-CO"/>
        </w:rPr>
        <w:t>Aporte técnico para la elaboración y estructuración de informes periódicos requeridos por la coordinación y por las entidades competentes.</w:t>
      </w:r>
    </w:p>
    <w:p w14:paraId="220A8D53" w14:textId="77777777" w:rsidR="007765E9" w:rsidRPr="009960DB" w:rsidRDefault="007765E9" w:rsidP="00471495">
      <w:pPr>
        <w:spacing w:line="360" w:lineRule="auto"/>
        <w:jc w:val="both"/>
        <w:rPr>
          <w:rFonts w:ascii="Arial" w:hAnsi="Arial" w:cs="Arial"/>
          <w:sz w:val="24"/>
          <w:szCs w:val="24"/>
          <w:lang w:eastAsia="es-CO"/>
        </w:rPr>
      </w:pPr>
      <w:r w:rsidRPr="009960DB">
        <w:rPr>
          <w:rFonts w:ascii="Arial" w:hAnsi="Arial" w:cs="Arial"/>
          <w:sz w:val="24"/>
          <w:szCs w:val="24"/>
          <w:lang w:eastAsia="es-CO"/>
        </w:rPr>
        <w:t>Asimismo, se participa en la rendición de informes contractuales y técnicos, garantizando que la información reportada refleje de manera objetiva las acciones ejecutadas, los resultados alcanzados y las oportunidades de mejora identificadas en el territorio.</w:t>
      </w:r>
    </w:p>
    <w:p w14:paraId="09DC6EC4" w14:textId="77777777" w:rsidR="007765E9" w:rsidRPr="009960DB" w:rsidRDefault="007765E9" w:rsidP="00471495">
      <w:pPr>
        <w:spacing w:line="360" w:lineRule="auto"/>
        <w:jc w:val="both"/>
        <w:rPr>
          <w:rFonts w:ascii="Arial" w:hAnsi="Arial" w:cs="Arial"/>
          <w:sz w:val="24"/>
          <w:szCs w:val="24"/>
          <w:lang w:eastAsia="es-CO"/>
        </w:rPr>
      </w:pPr>
      <w:r w:rsidRPr="009960DB">
        <w:rPr>
          <w:rFonts w:ascii="Arial" w:hAnsi="Arial" w:cs="Arial"/>
          <w:sz w:val="24"/>
          <w:szCs w:val="24"/>
          <w:lang w:eastAsia="es-CO"/>
        </w:rPr>
        <w:lastRenderedPageBreak/>
        <w:t>Esta actividad fortalece la trazabilidad, transparencia y calidad del proceso operativo de los EBS, contribuyendo a la toma de decisiones basada en evidencia y al seguimiento efectivo de las intervenciones en salud pública.</w:t>
      </w:r>
    </w:p>
    <w:p w14:paraId="2B4A7C34" w14:textId="77777777" w:rsidR="00B57588" w:rsidRPr="009960DB" w:rsidRDefault="00B57588" w:rsidP="00471495">
      <w:pPr>
        <w:spacing w:line="360" w:lineRule="auto"/>
        <w:jc w:val="both"/>
        <w:rPr>
          <w:rFonts w:ascii="Arial" w:hAnsi="Arial" w:cs="Arial"/>
          <w:sz w:val="24"/>
          <w:szCs w:val="24"/>
          <w:lang w:eastAsia="es-CO"/>
        </w:rPr>
      </w:pPr>
    </w:p>
    <w:p w14:paraId="1B85D21F" w14:textId="31E6C5CF" w:rsidR="00611F1C" w:rsidRPr="009960DB" w:rsidRDefault="00BA63BC" w:rsidP="00471495">
      <w:pPr>
        <w:spacing w:line="360" w:lineRule="auto"/>
        <w:jc w:val="both"/>
        <w:rPr>
          <w:rFonts w:ascii="Arial" w:hAnsi="Arial" w:cs="Arial"/>
          <w:b/>
          <w:bCs/>
          <w:sz w:val="24"/>
          <w:szCs w:val="24"/>
          <w:lang w:eastAsia="es-CO"/>
        </w:rPr>
      </w:pPr>
      <w:r w:rsidRPr="009960DB">
        <w:rPr>
          <w:rFonts w:ascii="Arial" w:hAnsi="Arial" w:cs="Arial"/>
          <w:b/>
          <w:bCs/>
          <w:sz w:val="24"/>
          <w:szCs w:val="24"/>
          <w:lang w:eastAsia="es-CO"/>
        </w:rPr>
        <w:t xml:space="preserve">EVIDENCIAS </w:t>
      </w:r>
    </w:p>
    <w:p w14:paraId="7A15E696" w14:textId="77777777" w:rsidR="00B57588" w:rsidRPr="009960DB" w:rsidRDefault="00B57588" w:rsidP="00471495">
      <w:pPr>
        <w:spacing w:line="360" w:lineRule="auto"/>
        <w:jc w:val="both"/>
        <w:rPr>
          <w:rFonts w:ascii="Arial" w:hAnsi="Arial" w:cs="Arial"/>
          <w:sz w:val="24"/>
          <w:szCs w:val="24"/>
          <w:lang w:eastAsia="es-CO"/>
        </w:rPr>
      </w:pPr>
    </w:p>
    <w:p w14:paraId="57AE2E72" w14:textId="1C20D88C" w:rsidR="00B57588" w:rsidRPr="009960DB" w:rsidRDefault="00B57588" w:rsidP="00471495">
      <w:pPr>
        <w:spacing w:line="360" w:lineRule="auto"/>
        <w:jc w:val="both"/>
        <w:rPr>
          <w:rFonts w:ascii="Arial" w:hAnsi="Arial" w:cs="Arial"/>
          <w:sz w:val="24"/>
          <w:szCs w:val="24"/>
          <w:lang w:eastAsia="es-CO"/>
        </w:rPr>
      </w:pPr>
      <w:r w:rsidRPr="009960DB">
        <w:rPr>
          <w:rFonts w:ascii="Arial" w:hAnsi="Arial" w:cs="Arial"/>
          <w:noProof/>
          <w:sz w:val="24"/>
          <w:szCs w:val="24"/>
          <w:lang w:eastAsia="es-CO"/>
        </w:rPr>
        <w:drawing>
          <wp:inline distT="0" distB="0" distL="0" distR="0" wp14:anchorId="21293368" wp14:editId="06865D89">
            <wp:extent cx="2520835" cy="1402080"/>
            <wp:effectExtent l="0" t="0" r="0" b="7620"/>
            <wp:docPr id="10394893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489367" name=""/>
                    <pic:cNvPicPr/>
                  </pic:nvPicPr>
                  <pic:blipFill>
                    <a:blip r:embed="rId133"/>
                    <a:stretch>
                      <a:fillRect/>
                    </a:stretch>
                  </pic:blipFill>
                  <pic:spPr>
                    <a:xfrm>
                      <a:off x="0" y="0"/>
                      <a:ext cx="2530784" cy="1407614"/>
                    </a:xfrm>
                    <a:prstGeom prst="rect">
                      <a:avLst/>
                    </a:prstGeom>
                  </pic:spPr>
                </pic:pic>
              </a:graphicData>
            </a:graphic>
          </wp:inline>
        </w:drawing>
      </w:r>
      <w:r w:rsidRPr="009960DB">
        <w:rPr>
          <w:rFonts w:ascii="Arial" w:hAnsi="Arial" w:cs="Arial"/>
          <w:sz w:val="24"/>
          <w:szCs w:val="24"/>
          <w:lang w:eastAsia="es-CO"/>
        </w:rPr>
        <w:t xml:space="preserve">   </w:t>
      </w:r>
      <w:r w:rsidRPr="009960DB">
        <w:rPr>
          <w:rFonts w:ascii="Arial" w:hAnsi="Arial" w:cs="Arial"/>
          <w:noProof/>
          <w:sz w:val="24"/>
          <w:szCs w:val="24"/>
          <w:lang w:eastAsia="es-CO"/>
        </w:rPr>
        <w:drawing>
          <wp:inline distT="0" distB="0" distL="0" distR="0" wp14:anchorId="33203BB1" wp14:editId="0FDE8ED5">
            <wp:extent cx="2531072" cy="1418590"/>
            <wp:effectExtent l="0" t="0" r="3175" b="0"/>
            <wp:docPr id="8579331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933127" name=""/>
                    <pic:cNvPicPr/>
                  </pic:nvPicPr>
                  <pic:blipFill>
                    <a:blip r:embed="rId134"/>
                    <a:stretch>
                      <a:fillRect/>
                    </a:stretch>
                  </pic:blipFill>
                  <pic:spPr>
                    <a:xfrm>
                      <a:off x="0" y="0"/>
                      <a:ext cx="2555595" cy="1432334"/>
                    </a:xfrm>
                    <a:prstGeom prst="rect">
                      <a:avLst/>
                    </a:prstGeom>
                  </pic:spPr>
                </pic:pic>
              </a:graphicData>
            </a:graphic>
          </wp:inline>
        </w:drawing>
      </w:r>
    </w:p>
    <w:p w14:paraId="52A68D7E" w14:textId="2BE889A6" w:rsidR="00B57588" w:rsidRPr="009960DB" w:rsidRDefault="00B57588" w:rsidP="00471495">
      <w:pPr>
        <w:spacing w:line="360" w:lineRule="auto"/>
        <w:jc w:val="both"/>
        <w:rPr>
          <w:rFonts w:ascii="Arial" w:hAnsi="Arial" w:cs="Arial"/>
          <w:sz w:val="24"/>
          <w:szCs w:val="24"/>
          <w:lang w:eastAsia="es-CO"/>
        </w:rPr>
      </w:pPr>
      <w:r w:rsidRPr="009960DB">
        <w:rPr>
          <w:rFonts w:ascii="Arial" w:hAnsi="Arial" w:cs="Arial"/>
          <w:noProof/>
          <w:sz w:val="24"/>
          <w:szCs w:val="24"/>
          <w:lang w:eastAsia="es-CO"/>
        </w:rPr>
        <w:drawing>
          <wp:inline distT="0" distB="0" distL="0" distR="0" wp14:anchorId="0C64FE25" wp14:editId="0C1AC198">
            <wp:extent cx="2545080" cy="1434870"/>
            <wp:effectExtent l="0" t="0" r="7620" b="0"/>
            <wp:docPr id="6444119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411953" name=""/>
                    <pic:cNvPicPr/>
                  </pic:nvPicPr>
                  <pic:blipFill>
                    <a:blip r:embed="rId135"/>
                    <a:stretch>
                      <a:fillRect/>
                    </a:stretch>
                  </pic:blipFill>
                  <pic:spPr>
                    <a:xfrm>
                      <a:off x="0" y="0"/>
                      <a:ext cx="2566900" cy="1447171"/>
                    </a:xfrm>
                    <a:prstGeom prst="rect">
                      <a:avLst/>
                    </a:prstGeom>
                  </pic:spPr>
                </pic:pic>
              </a:graphicData>
            </a:graphic>
          </wp:inline>
        </w:drawing>
      </w:r>
      <w:r w:rsidRPr="009960DB">
        <w:rPr>
          <w:rFonts w:ascii="Arial" w:hAnsi="Arial" w:cs="Arial"/>
          <w:sz w:val="24"/>
          <w:szCs w:val="24"/>
          <w:lang w:eastAsia="es-CO"/>
        </w:rPr>
        <w:t xml:space="preserve">  </w:t>
      </w:r>
      <w:r w:rsidRPr="009960DB">
        <w:rPr>
          <w:rFonts w:ascii="Arial" w:hAnsi="Arial" w:cs="Arial"/>
          <w:noProof/>
          <w:sz w:val="24"/>
          <w:szCs w:val="24"/>
          <w:lang w:eastAsia="es-CO"/>
        </w:rPr>
        <w:drawing>
          <wp:inline distT="0" distB="0" distL="0" distR="0" wp14:anchorId="12F56EF6" wp14:editId="3A6CFBC2">
            <wp:extent cx="2505671" cy="1410778"/>
            <wp:effectExtent l="0" t="0" r="0" b="0"/>
            <wp:docPr id="1646751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75161" name=""/>
                    <pic:cNvPicPr/>
                  </pic:nvPicPr>
                  <pic:blipFill>
                    <a:blip r:embed="rId136"/>
                    <a:stretch>
                      <a:fillRect/>
                    </a:stretch>
                  </pic:blipFill>
                  <pic:spPr>
                    <a:xfrm>
                      <a:off x="0" y="0"/>
                      <a:ext cx="2531164" cy="1425132"/>
                    </a:xfrm>
                    <a:prstGeom prst="rect">
                      <a:avLst/>
                    </a:prstGeom>
                  </pic:spPr>
                </pic:pic>
              </a:graphicData>
            </a:graphic>
          </wp:inline>
        </w:drawing>
      </w:r>
    </w:p>
    <w:p w14:paraId="65617843" w14:textId="77777777" w:rsidR="005B652B" w:rsidRPr="009960DB" w:rsidRDefault="005B652B" w:rsidP="00471495">
      <w:pPr>
        <w:spacing w:line="360" w:lineRule="auto"/>
        <w:jc w:val="both"/>
        <w:rPr>
          <w:rFonts w:ascii="Arial" w:hAnsi="Arial" w:cs="Arial"/>
          <w:b/>
          <w:bCs/>
          <w:color w:val="0F9ED5" w:themeColor="accent4"/>
          <w:sz w:val="24"/>
          <w:szCs w:val="24"/>
        </w:rPr>
      </w:pPr>
    </w:p>
    <w:p w14:paraId="3273DDCB" w14:textId="7E217A65" w:rsidR="00646EE0" w:rsidRPr="009960DB" w:rsidRDefault="007765E9" w:rsidP="00471495">
      <w:pPr>
        <w:spacing w:line="360" w:lineRule="auto"/>
        <w:jc w:val="both"/>
        <w:rPr>
          <w:rFonts w:ascii="Arial" w:hAnsi="Arial" w:cs="Arial"/>
          <w:b/>
          <w:bCs/>
          <w:color w:val="0F9ED5" w:themeColor="accent4"/>
          <w:sz w:val="24"/>
          <w:szCs w:val="24"/>
          <w:lang w:eastAsia="es-CO"/>
        </w:rPr>
      </w:pPr>
      <w:r w:rsidRPr="009960DB">
        <w:rPr>
          <w:rFonts w:ascii="Arial" w:hAnsi="Arial" w:cs="Arial"/>
          <w:b/>
          <w:bCs/>
          <w:color w:val="0F9ED5" w:themeColor="accent4"/>
          <w:sz w:val="24"/>
          <w:szCs w:val="24"/>
        </w:rPr>
        <w:t>ACTIVIDAD N° 2</w:t>
      </w:r>
      <w:r w:rsidR="004D06AB" w:rsidRPr="009960DB">
        <w:rPr>
          <w:rFonts w:ascii="Arial" w:hAnsi="Arial" w:cs="Arial"/>
          <w:b/>
          <w:bCs/>
          <w:color w:val="0F9ED5" w:themeColor="accent4"/>
          <w:sz w:val="24"/>
          <w:szCs w:val="24"/>
        </w:rPr>
        <w:t>4</w:t>
      </w:r>
      <w:r w:rsidRPr="009960DB">
        <w:rPr>
          <w:rFonts w:ascii="Arial" w:hAnsi="Arial" w:cs="Arial"/>
          <w:b/>
          <w:bCs/>
          <w:color w:val="0F9ED5" w:themeColor="accent4"/>
          <w:sz w:val="24"/>
          <w:szCs w:val="24"/>
        </w:rPr>
        <w:t xml:space="preserve">: </w:t>
      </w:r>
      <w:r w:rsidRPr="009960DB">
        <w:rPr>
          <w:rFonts w:ascii="Arial" w:hAnsi="Arial" w:cs="Arial"/>
          <w:noProof/>
          <w:color w:val="0F9ED5" w:themeColor="accent4"/>
          <w:sz w:val="24"/>
          <w:szCs w:val="24"/>
        </w:rPr>
        <w:t>Las demas que sean requeridas por la entidad y que se relacionen con el objeto contractual</w:t>
      </w:r>
      <w:r w:rsidR="001542BF" w:rsidRPr="009960DB">
        <w:rPr>
          <w:rFonts w:ascii="Arial" w:hAnsi="Arial" w:cs="Arial"/>
          <w:b/>
          <w:bCs/>
          <w:color w:val="0F9ED5" w:themeColor="accent4"/>
          <w:sz w:val="24"/>
          <w:szCs w:val="24"/>
          <w:lang w:eastAsia="es-CO"/>
        </w:rPr>
        <w:t>.</w:t>
      </w:r>
      <w:r w:rsidR="005B652B" w:rsidRPr="009960DB">
        <w:rPr>
          <w:rFonts w:ascii="Arial" w:hAnsi="Arial" w:cs="Arial"/>
          <w:b/>
          <w:bCs/>
          <w:color w:val="0F9ED5" w:themeColor="accent4"/>
          <w:sz w:val="24"/>
          <w:szCs w:val="24"/>
          <w:lang w:eastAsia="es-CO"/>
        </w:rPr>
        <w:br/>
      </w:r>
      <w:r w:rsidR="0031279F" w:rsidRPr="009960DB">
        <w:rPr>
          <w:rFonts w:ascii="Arial" w:hAnsi="Arial" w:cs="Arial"/>
          <w:sz w:val="24"/>
          <w:szCs w:val="24"/>
        </w:rPr>
        <w:t>Se estará atento en el momento que se convoque a este tipo de actividades.</w:t>
      </w:r>
    </w:p>
    <w:p w14:paraId="6FD700F6" w14:textId="77777777" w:rsidR="00311EAC" w:rsidRPr="009960DB" w:rsidRDefault="00311EAC" w:rsidP="00471495">
      <w:pPr>
        <w:spacing w:line="360" w:lineRule="auto"/>
        <w:jc w:val="both"/>
        <w:rPr>
          <w:rFonts w:ascii="Arial" w:eastAsia="Times New Roman" w:hAnsi="Arial" w:cs="Arial"/>
          <w:kern w:val="0"/>
          <w:sz w:val="24"/>
          <w:szCs w:val="24"/>
          <w:lang w:eastAsia="es-CO"/>
          <w14:ligatures w14:val="none"/>
        </w:rPr>
      </w:pPr>
    </w:p>
    <w:p w14:paraId="7DA8A7ED" w14:textId="369F0AD8" w:rsidR="00646EE0" w:rsidRPr="009960DB" w:rsidRDefault="00646EE0" w:rsidP="00471495">
      <w:pPr>
        <w:pStyle w:val="NormalWeb"/>
        <w:jc w:val="both"/>
        <w:rPr>
          <w:rFonts w:ascii="Arial" w:hAnsi="Arial" w:cs="Arial"/>
        </w:rPr>
      </w:pPr>
    </w:p>
    <w:p w14:paraId="692891E5" w14:textId="77777777" w:rsidR="00311EAC" w:rsidRPr="009960DB" w:rsidRDefault="00311EAC" w:rsidP="00471495">
      <w:pPr>
        <w:spacing w:line="360" w:lineRule="auto"/>
        <w:jc w:val="both"/>
        <w:rPr>
          <w:rFonts w:ascii="Arial" w:eastAsia="Times New Roman" w:hAnsi="Arial" w:cs="Arial"/>
          <w:kern w:val="0"/>
          <w:sz w:val="24"/>
          <w:szCs w:val="24"/>
          <w:lang w:eastAsia="es-CO"/>
          <w14:ligatures w14:val="none"/>
        </w:rPr>
      </w:pPr>
    </w:p>
    <w:p w14:paraId="34365A7E" w14:textId="77777777" w:rsidR="00311EAC" w:rsidRPr="009960DB" w:rsidRDefault="00311EAC" w:rsidP="00471495">
      <w:pPr>
        <w:spacing w:line="360" w:lineRule="auto"/>
        <w:jc w:val="both"/>
        <w:rPr>
          <w:rFonts w:ascii="Arial" w:eastAsia="Times New Roman" w:hAnsi="Arial" w:cs="Arial"/>
          <w:kern w:val="0"/>
          <w:sz w:val="24"/>
          <w:szCs w:val="24"/>
          <w:lang w:eastAsia="es-CO"/>
          <w14:ligatures w14:val="none"/>
        </w:rPr>
      </w:pPr>
    </w:p>
    <w:p w14:paraId="7118CB5E" w14:textId="77777777" w:rsidR="00311EAC" w:rsidRPr="009960DB" w:rsidRDefault="00311EAC" w:rsidP="00471495">
      <w:pPr>
        <w:spacing w:line="360" w:lineRule="auto"/>
        <w:jc w:val="both"/>
        <w:rPr>
          <w:rFonts w:ascii="Arial" w:eastAsia="Times New Roman" w:hAnsi="Arial" w:cs="Arial"/>
          <w:kern w:val="0"/>
          <w:sz w:val="24"/>
          <w:szCs w:val="24"/>
          <w:lang w:eastAsia="es-CO"/>
          <w14:ligatures w14:val="none"/>
        </w:rPr>
      </w:pPr>
    </w:p>
    <w:p w14:paraId="06F661C1" w14:textId="77777777" w:rsidR="00311EAC" w:rsidRPr="009960DB" w:rsidRDefault="00311EAC" w:rsidP="00471495">
      <w:pPr>
        <w:spacing w:line="360" w:lineRule="auto"/>
        <w:jc w:val="both"/>
        <w:rPr>
          <w:rFonts w:ascii="Arial" w:eastAsia="Times New Roman" w:hAnsi="Arial" w:cs="Arial"/>
          <w:kern w:val="0"/>
          <w:sz w:val="24"/>
          <w:szCs w:val="24"/>
          <w:lang w:eastAsia="es-CO"/>
          <w14:ligatures w14:val="none"/>
        </w:rPr>
      </w:pPr>
    </w:p>
    <w:p w14:paraId="65C85D8C" w14:textId="77777777" w:rsidR="00311EAC" w:rsidRPr="009960DB" w:rsidRDefault="00311EAC" w:rsidP="00471495">
      <w:pPr>
        <w:spacing w:line="360" w:lineRule="auto"/>
        <w:jc w:val="both"/>
        <w:rPr>
          <w:rFonts w:ascii="Arial" w:eastAsia="Times New Roman" w:hAnsi="Arial" w:cs="Arial"/>
          <w:kern w:val="0"/>
          <w:sz w:val="24"/>
          <w:szCs w:val="24"/>
          <w:lang w:eastAsia="es-CO"/>
          <w14:ligatures w14:val="none"/>
        </w:rPr>
      </w:pPr>
    </w:p>
    <w:p w14:paraId="39506641" w14:textId="77777777" w:rsidR="00311EAC" w:rsidRPr="009960DB" w:rsidRDefault="00311EAC" w:rsidP="00471495">
      <w:pPr>
        <w:spacing w:line="360" w:lineRule="auto"/>
        <w:jc w:val="both"/>
        <w:rPr>
          <w:rFonts w:ascii="Arial" w:eastAsia="Times New Roman" w:hAnsi="Arial" w:cs="Arial"/>
          <w:kern w:val="0"/>
          <w:sz w:val="24"/>
          <w:szCs w:val="24"/>
          <w:lang w:eastAsia="es-CO"/>
          <w14:ligatures w14:val="none"/>
        </w:rPr>
      </w:pPr>
    </w:p>
    <w:p w14:paraId="1D144D48" w14:textId="1D85844B" w:rsidR="00453701" w:rsidRPr="009960DB" w:rsidRDefault="00453701" w:rsidP="00471495">
      <w:pPr>
        <w:pStyle w:val="NormalWeb"/>
        <w:jc w:val="both"/>
        <w:rPr>
          <w:rFonts w:ascii="Arial" w:hAnsi="Arial" w:cs="Arial"/>
        </w:rPr>
      </w:pPr>
    </w:p>
    <w:p w14:paraId="2630E55C" w14:textId="3CDBCDC8" w:rsidR="00646EE0" w:rsidRPr="009960DB" w:rsidRDefault="00646EE0" w:rsidP="00471495">
      <w:pPr>
        <w:pStyle w:val="NormalWeb"/>
        <w:jc w:val="both"/>
        <w:rPr>
          <w:rFonts w:ascii="Arial" w:hAnsi="Arial" w:cs="Arial"/>
        </w:rPr>
      </w:pPr>
    </w:p>
    <w:p w14:paraId="56658686" w14:textId="77777777" w:rsidR="00646EE0" w:rsidRPr="009960DB" w:rsidRDefault="00646EE0" w:rsidP="00471495">
      <w:pPr>
        <w:pStyle w:val="NormalWeb"/>
        <w:jc w:val="both"/>
        <w:rPr>
          <w:rFonts w:ascii="Arial" w:hAnsi="Arial" w:cs="Arial"/>
        </w:rPr>
      </w:pPr>
    </w:p>
    <w:p w14:paraId="407CF12A" w14:textId="06F55D76" w:rsidR="00453701" w:rsidRPr="009960DB" w:rsidRDefault="00453701" w:rsidP="00471495">
      <w:pPr>
        <w:jc w:val="both"/>
        <w:rPr>
          <w:rFonts w:ascii="Arial" w:hAnsi="Arial" w:cs="Arial"/>
          <w:b/>
          <w:bCs/>
          <w:color w:val="0070C0"/>
          <w:sz w:val="24"/>
          <w:szCs w:val="24"/>
        </w:rPr>
      </w:pPr>
    </w:p>
    <w:p w14:paraId="2F9AAB9D" w14:textId="4866F79B" w:rsidR="001046D3" w:rsidRPr="009960DB" w:rsidRDefault="00453701" w:rsidP="00471495">
      <w:pPr>
        <w:jc w:val="both"/>
        <w:rPr>
          <w:rFonts w:ascii="Arial" w:hAnsi="Arial" w:cs="Arial"/>
          <w:b/>
          <w:bCs/>
          <w:sz w:val="24"/>
          <w:szCs w:val="24"/>
          <w:lang w:eastAsia="es-CO"/>
        </w:rPr>
      </w:pPr>
      <w:r w:rsidRPr="009960DB">
        <w:rPr>
          <w:rFonts w:ascii="Arial" w:hAnsi="Arial" w:cs="Arial"/>
          <w:b/>
          <w:bCs/>
          <w:sz w:val="24"/>
          <w:szCs w:val="24"/>
          <w:lang w:eastAsia="es-CO"/>
        </w:rPr>
        <w:t>ANEXO</w:t>
      </w:r>
      <w:r w:rsidR="0031279F" w:rsidRPr="009960DB">
        <w:rPr>
          <w:rFonts w:ascii="Arial" w:hAnsi="Arial" w:cs="Arial"/>
          <w:b/>
          <w:bCs/>
          <w:sz w:val="24"/>
          <w:szCs w:val="24"/>
          <w:lang w:eastAsia="es-CO"/>
        </w:rPr>
        <w:t>S</w:t>
      </w:r>
    </w:p>
    <w:p w14:paraId="027A0FE1" w14:textId="77777777" w:rsidR="001046D3" w:rsidRPr="009960DB" w:rsidRDefault="001046D3" w:rsidP="00471495">
      <w:pPr>
        <w:jc w:val="both"/>
        <w:rPr>
          <w:rFonts w:ascii="Arial" w:hAnsi="Arial" w:cs="Arial"/>
          <w:b/>
          <w:bCs/>
          <w:sz w:val="24"/>
          <w:szCs w:val="24"/>
          <w:lang w:eastAsia="es-CO"/>
        </w:rPr>
      </w:pPr>
    </w:p>
    <w:p w14:paraId="1F9CEB92" w14:textId="77777777" w:rsidR="001046D3" w:rsidRPr="009960DB" w:rsidRDefault="001046D3" w:rsidP="00471495">
      <w:pPr>
        <w:jc w:val="both"/>
        <w:rPr>
          <w:rFonts w:ascii="Arial" w:hAnsi="Arial" w:cs="Arial"/>
          <w:b/>
          <w:bCs/>
          <w:sz w:val="24"/>
          <w:szCs w:val="24"/>
          <w:lang w:eastAsia="es-CO"/>
        </w:rPr>
      </w:pPr>
    </w:p>
    <w:p w14:paraId="78C0156A" w14:textId="5EF53970" w:rsidR="001046D3" w:rsidRPr="009960DB" w:rsidRDefault="001046D3" w:rsidP="00471495">
      <w:pPr>
        <w:jc w:val="both"/>
        <w:rPr>
          <w:rFonts w:ascii="Arial" w:hAnsi="Arial" w:cs="Arial"/>
          <w:b/>
          <w:bCs/>
          <w:sz w:val="24"/>
          <w:szCs w:val="24"/>
          <w:lang w:eastAsia="es-CO"/>
        </w:rPr>
      </w:pPr>
    </w:p>
    <w:p w14:paraId="58BD8120" w14:textId="77777777" w:rsidR="003F416F" w:rsidRPr="009960DB" w:rsidRDefault="003F416F" w:rsidP="00471495">
      <w:pPr>
        <w:jc w:val="both"/>
        <w:rPr>
          <w:rFonts w:ascii="Arial" w:hAnsi="Arial" w:cs="Arial"/>
          <w:b/>
          <w:bCs/>
          <w:sz w:val="24"/>
          <w:szCs w:val="24"/>
          <w:lang w:eastAsia="es-CO"/>
        </w:rPr>
      </w:pPr>
    </w:p>
    <w:p w14:paraId="1B83A9D8" w14:textId="77777777" w:rsidR="003F416F" w:rsidRPr="009960DB" w:rsidRDefault="003F416F" w:rsidP="00471495">
      <w:pPr>
        <w:jc w:val="both"/>
        <w:rPr>
          <w:rFonts w:ascii="Arial" w:hAnsi="Arial" w:cs="Arial"/>
          <w:b/>
          <w:bCs/>
          <w:sz w:val="24"/>
          <w:szCs w:val="24"/>
          <w:lang w:eastAsia="es-CO"/>
        </w:rPr>
      </w:pPr>
    </w:p>
    <w:p w14:paraId="12181E1F" w14:textId="77777777" w:rsidR="003F416F" w:rsidRPr="009960DB" w:rsidRDefault="003F416F" w:rsidP="00471495">
      <w:pPr>
        <w:jc w:val="both"/>
        <w:rPr>
          <w:rFonts w:ascii="Arial" w:hAnsi="Arial" w:cs="Arial"/>
          <w:b/>
          <w:bCs/>
          <w:sz w:val="24"/>
          <w:szCs w:val="24"/>
          <w:lang w:eastAsia="es-CO"/>
        </w:rPr>
      </w:pPr>
    </w:p>
    <w:p w14:paraId="4C4834CC" w14:textId="77777777" w:rsidR="00E00E6E" w:rsidRPr="009960DB" w:rsidRDefault="00E00E6E" w:rsidP="00471495">
      <w:pPr>
        <w:jc w:val="both"/>
        <w:rPr>
          <w:rFonts w:ascii="Arial" w:hAnsi="Arial" w:cs="Arial"/>
          <w:b/>
          <w:bCs/>
          <w:color w:val="0F9ED5" w:themeColor="accent4"/>
          <w:sz w:val="24"/>
          <w:szCs w:val="24"/>
          <w:lang w:eastAsia="es-CO"/>
        </w:rPr>
      </w:pPr>
    </w:p>
    <w:p w14:paraId="2B4CE86A" w14:textId="7D6D791D" w:rsidR="00453701" w:rsidRPr="009960DB" w:rsidRDefault="00453701" w:rsidP="00471495">
      <w:pPr>
        <w:jc w:val="both"/>
        <w:rPr>
          <w:rFonts w:ascii="Arial" w:hAnsi="Arial" w:cs="Arial"/>
          <w:b/>
          <w:bCs/>
          <w:color w:val="0F9ED5" w:themeColor="accent4"/>
          <w:sz w:val="24"/>
          <w:szCs w:val="24"/>
          <w:lang w:eastAsia="es-CO"/>
        </w:rPr>
      </w:pPr>
      <w:r w:rsidRPr="009960DB">
        <w:rPr>
          <w:rFonts w:ascii="Arial" w:hAnsi="Arial" w:cs="Arial"/>
          <w:b/>
          <w:bCs/>
          <w:color w:val="0F9ED5" w:themeColor="accent4"/>
          <w:sz w:val="24"/>
          <w:szCs w:val="24"/>
          <w:lang w:eastAsia="es-CO"/>
        </w:rPr>
        <w:t>ACTA</w:t>
      </w:r>
      <w:r w:rsidR="005B652B" w:rsidRPr="009960DB">
        <w:rPr>
          <w:rFonts w:ascii="Arial" w:hAnsi="Arial" w:cs="Arial"/>
          <w:b/>
          <w:bCs/>
          <w:color w:val="0F9ED5" w:themeColor="accent4"/>
          <w:sz w:val="24"/>
          <w:szCs w:val="24"/>
          <w:lang w:eastAsia="es-CO"/>
        </w:rPr>
        <w:t>S</w:t>
      </w:r>
      <w:r w:rsidRPr="009960DB">
        <w:rPr>
          <w:rFonts w:ascii="Arial" w:hAnsi="Arial" w:cs="Arial"/>
          <w:b/>
          <w:bCs/>
          <w:color w:val="0F9ED5" w:themeColor="accent4"/>
          <w:sz w:val="24"/>
          <w:szCs w:val="24"/>
          <w:lang w:eastAsia="es-CO"/>
        </w:rPr>
        <w:t xml:space="preserve"> DE CONCERTACION</w:t>
      </w:r>
      <w:r w:rsidR="001046D3" w:rsidRPr="009960DB">
        <w:rPr>
          <w:rFonts w:ascii="Arial" w:hAnsi="Arial" w:cs="Arial"/>
          <w:b/>
          <w:bCs/>
          <w:color w:val="0F9ED5" w:themeColor="accent4"/>
          <w:sz w:val="24"/>
          <w:szCs w:val="24"/>
          <w:lang w:eastAsia="es-CO"/>
        </w:rPr>
        <w:t xml:space="preserve"> </w:t>
      </w:r>
    </w:p>
    <w:p w14:paraId="0F19F05A" w14:textId="5857B06D" w:rsidR="001046D3" w:rsidRPr="009960DB" w:rsidRDefault="00224276" w:rsidP="00471495">
      <w:pPr>
        <w:jc w:val="both"/>
        <w:rPr>
          <w:rFonts w:ascii="Arial" w:hAnsi="Arial" w:cs="Arial"/>
          <w:b/>
          <w:bCs/>
          <w:sz w:val="24"/>
          <w:szCs w:val="24"/>
          <w:lang w:eastAsia="es-CO"/>
        </w:rPr>
      </w:pPr>
      <w:r w:rsidRPr="009960DB">
        <w:rPr>
          <w:rFonts w:ascii="Arial" w:hAnsi="Arial" w:cs="Arial"/>
          <w:b/>
          <w:bCs/>
          <w:sz w:val="24"/>
          <w:szCs w:val="24"/>
          <w:lang w:eastAsia="es-CO"/>
        </w:rPr>
        <w:t>ACTIVIDAD N° 9</w:t>
      </w:r>
    </w:p>
    <w:p w14:paraId="42844E38" w14:textId="6F4F4052" w:rsidR="00527748" w:rsidRPr="009960DB" w:rsidRDefault="00260453" w:rsidP="00471495">
      <w:pPr>
        <w:jc w:val="both"/>
        <w:rPr>
          <w:rFonts w:ascii="Arial" w:hAnsi="Arial" w:cs="Arial"/>
          <w:sz w:val="24"/>
          <w:szCs w:val="24"/>
          <w:lang w:eastAsia="es-CO"/>
        </w:rPr>
      </w:pPr>
      <w:r w:rsidRPr="009960DB">
        <w:rPr>
          <w:rFonts w:ascii="Arial" w:hAnsi="Arial" w:cs="Arial"/>
          <w:noProof/>
          <w:sz w:val="24"/>
          <w:szCs w:val="24"/>
          <w:lang w:eastAsia="es-CO"/>
          <w14:ligatures w14:val="none"/>
        </w:rPr>
        <w:lastRenderedPageBreak/>
        <w:drawing>
          <wp:inline distT="0" distB="0" distL="0" distR="0" wp14:anchorId="4E6380ED" wp14:editId="0B04D3EB">
            <wp:extent cx="4240530" cy="5654040"/>
            <wp:effectExtent l="0" t="0" r="7620" b="3810"/>
            <wp:docPr id="169983306"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3306" name="Imagen 169983306"/>
                    <pic:cNvPicPr/>
                  </pic:nvPicPr>
                  <pic:blipFill>
                    <a:blip r:embed="rId137" cstate="print">
                      <a:extLst>
                        <a:ext uri="{28A0092B-C50C-407E-A947-70E740481C1C}">
                          <a14:useLocalDpi xmlns:a14="http://schemas.microsoft.com/office/drawing/2010/main" val="0"/>
                        </a:ext>
                      </a:extLst>
                    </a:blip>
                    <a:stretch>
                      <a:fillRect/>
                    </a:stretch>
                  </pic:blipFill>
                  <pic:spPr>
                    <a:xfrm>
                      <a:off x="0" y="0"/>
                      <a:ext cx="4240530" cy="5654040"/>
                    </a:xfrm>
                    <a:prstGeom prst="rect">
                      <a:avLst/>
                    </a:prstGeom>
                  </pic:spPr>
                </pic:pic>
              </a:graphicData>
            </a:graphic>
          </wp:inline>
        </w:drawing>
      </w:r>
    </w:p>
    <w:p w14:paraId="2151A39E" w14:textId="77777777" w:rsidR="005B652B" w:rsidRPr="009960DB" w:rsidRDefault="005B652B" w:rsidP="00471495">
      <w:pPr>
        <w:jc w:val="both"/>
        <w:rPr>
          <w:rFonts w:ascii="Arial" w:hAnsi="Arial" w:cs="Arial"/>
          <w:sz w:val="24"/>
          <w:szCs w:val="24"/>
          <w:lang w:eastAsia="es-CO"/>
        </w:rPr>
      </w:pPr>
    </w:p>
    <w:p w14:paraId="6B09678B" w14:textId="77777777" w:rsidR="005B652B" w:rsidRPr="009960DB" w:rsidRDefault="005B652B" w:rsidP="00471495">
      <w:pPr>
        <w:jc w:val="both"/>
        <w:rPr>
          <w:rFonts w:ascii="Arial" w:hAnsi="Arial" w:cs="Arial"/>
          <w:sz w:val="24"/>
          <w:szCs w:val="24"/>
          <w:lang w:eastAsia="es-CO"/>
        </w:rPr>
      </w:pPr>
    </w:p>
    <w:p w14:paraId="4C4BB655" w14:textId="43F9BCB6" w:rsidR="005B652B" w:rsidRPr="009960DB" w:rsidRDefault="003C739F" w:rsidP="00471495">
      <w:pPr>
        <w:jc w:val="both"/>
        <w:rPr>
          <w:rFonts w:ascii="Arial" w:hAnsi="Arial" w:cs="Arial"/>
          <w:sz w:val="24"/>
          <w:szCs w:val="24"/>
          <w:lang w:eastAsia="es-CO"/>
        </w:rPr>
      </w:pPr>
      <w:r w:rsidRPr="009960DB">
        <w:rPr>
          <w:rFonts w:ascii="Arial" w:hAnsi="Arial" w:cs="Arial"/>
          <w:noProof/>
          <w:sz w:val="24"/>
          <w:szCs w:val="24"/>
          <w:lang w:eastAsia="es-CO"/>
          <w14:ligatures w14:val="none"/>
        </w:rPr>
        <w:lastRenderedPageBreak/>
        <w:drawing>
          <wp:inline distT="0" distB="0" distL="0" distR="0" wp14:anchorId="127FD0E3" wp14:editId="7C0FB421">
            <wp:extent cx="5167515" cy="6754760"/>
            <wp:effectExtent l="0" t="0" r="0" b="8255"/>
            <wp:docPr id="202022225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222254" name="Imagen 2020222254"/>
                    <pic:cNvPicPr/>
                  </pic:nvPicPr>
                  <pic:blipFill>
                    <a:blip r:embed="rId138">
                      <a:extLst>
                        <a:ext uri="{28A0092B-C50C-407E-A947-70E740481C1C}">
                          <a14:useLocalDpi xmlns:a14="http://schemas.microsoft.com/office/drawing/2010/main" val="0"/>
                        </a:ext>
                      </a:extLst>
                    </a:blip>
                    <a:stretch>
                      <a:fillRect/>
                    </a:stretch>
                  </pic:blipFill>
                  <pic:spPr>
                    <a:xfrm>
                      <a:off x="0" y="0"/>
                      <a:ext cx="5179770" cy="6770780"/>
                    </a:xfrm>
                    <a:prstGeom prst="rect">
                      <a:avLst/>
                    </a:prstGeom>
                  </pic:spPr>
                </pic:pic>
              </a:graphicData>
            </a:graphic>
          </wp:inline>
        </w:drawing>
      </w:r>
    </w:p>
    <w:p w14:paraId="559EF2FD" w14:textId="77777777" w:rsidR="005B652B" w:rsidRPr="009960DB" w:rsidRDefault="005B652B" w:rsidP="00471495">
      <w:pPr>
        <w:jc w:val="both"/>
        <w:rPr>
          <w:rFonts w:ascii="Arial" w:hAnsi="Arial" w:cs="Arial"/>
          <w:sz w:val="24"/>
          <w:szCs w:val="24"/>
          <w:lang w:eastAsia="es-CO"/>
        </w:rPr>
      </w:pPr>
    </w:p>
    <w:p w14:paraId="29F922C5" w14:textId="77777777" w:rsidR="005B652B" w:rsidRPr="009960DB" w:rsidRDefault="005B652B" w:rsidP="00471495">
      <w:pPr>
        <w:jc w:val="both"/>
        <w:rPr>
          <w:rFonts w:ascii="Arial" w:hAnsi="Arial" w:cs="Arial"/>
          <w:sz w:val="24"/>
          <w:szCs w:val="24"/>
          <w:lang w:eastAsia="es-CO"/>
        </w:rPr>
      </w:pPr>
    </w:p>
    <w:p w14:paraId="04B537EE" w14:textId="77777777" w:rsidR="005B652B" w:rsidRPr="009960DB" w:rsidRDefault="005B652B" w:rsidP="00471495">
      <w:pPr>
        <w:jc w:val="both"/>
        <w:rPr>
          <w:rFonts w:ascii="Arial" w:hAnsi="Arial" w:cs="Arial"/>
          <w:sz w:val="24"/>
          <w:szCs w:val="24"/>
          <w:lang w:eastAsia="es-CO"/>
        </w:rPr>
      </w:pPr>
    </w:p>
    <w:p w14:paraId="2FC411BB" w14:textId="77777777" w:rsidR="005B652B" w:rsidRPr="009960DB" w:rsidRDefault="005B652B" w:rsidP="00471495">
      <w:pPr>
        <w:jc w:val="both"/>
        <w:rPr>
          <w:rFonts w:ascii="Arial" w:hAnsi="Arial" w:cs="Arial"/>
          <w:sz w:val="24"/>
          <w:szCs w:val="24"/>
          <w:lang w:eastAsia="es-CO"/>
        </w:rPr>
      </w:pPr>
    </w:p>
    <w:p w14:paraId="77462002" w14:textId="2AB543C4" w:rsidR="005B652B" w:rsidRPr="009960DB" w:rsidRDefault="00260453" w:rsidP="00471495">
      <w:pPr>
        <w:jc w:val="both"/>
        <w:rPr>
          <w:rFonts w:ascii="Arial" w:hAnsi="Arial" w:cs="Arial"/>
          <w:sz w:val="24"/>
          <w:szCs w:val="24"/>
          <w:lang w:eastAsia="es-CO"/>
        </w:rPr>
      </w:pPr>
      <w:r w:rsidRPr="009960DB">
        <w:rPr>
          <w:rFonts w:ascii="Arial" w:hAnsi="Arial" w:cs="Arial"/>
          <w:noProof/>
          <w:sz w:val="24"/>
          <w:szCs w:val="24"/>
          <w:lang w:eastAsia="es-CO"/>
          <w14:ligatures w14:val="none"/>
        </w:rPr>
        <w:lastRenderedPageBreak/>
        <w:drawing>
          <wp:inline distT="0" distB="0" distL="0" distR="0" wp14:anchorId="06F5828F" wp14:editId="3C7B70F8">
            <wp:extent cx="5311140" cy="6891999"/>
            <wp:effectExtent l="0" t="0" r="3810" b="4445"/>
            <wp:docPr id="1296642867"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642867" name="Imagen 1296642867"/>
                    <pic:cNvPicPr/>
                  </pic:nvPicPr>
                  <pic:blipFill>
                    <a:blip r:embed="rId139">
                      <a:extLst>
                        <a:ext uri="{28A0092B-C50C-407E-A947-70E740481C1C}">
                          <a14:useLocalDpi xmlns:a14="http://schemas.microsoft.com/office/drawing/2010/main" val="0"/>
                        </a:ext>
                      </a:extLst>
                    </a:blip>
                    <a:stretch>
                      <a:fillRect/>
                    </a:stretch>
                  </pic:blipFill>
                  <pic:spPr>
                    <a:xfrm>
                      <a:off x="0" y="0"/>
                      <a:ext cx="5316831" cy="6899384"/>
                    </a:xfrm>
                    <a:prstGeom prst="rect">
                      <a:avLst/>
                    </a:prstGeom>
                  </pic:spPr>
                </pic:pic>
              </a:graphicData>
            </a:graphic>
          </wp:inline>
        </w:drawing>
      </w:r>
    </w:p>
    <w:p w14:paraId="335E1F3F" w14:textId="77777777" w:rsidR="005B652B" w:rsidRPr="009960DB" w:rsidRDefault="005B652B" w:rsidP="00471495">
      <w:pPr>
        <w:jc w:val="both"/>
        <w:rPr>
          <w:rFonts w:ascii="Arial" w:hAnsi="Arial" w:cs="Arial"/>
          <w:sz w:val="24"/>
          <w:szCs w:val="24"/>
          <w:lang w:eastAsia="es-CO"/>
        </w:rPr>
      </w:pPr>
    </w:p>
    <w:p w14:paraId="336E9119" w14:textId="77777777" w:rsidR="005B652B" w:rsidRPr="009960DB" w:rsidRDefault="005B652B" w:rsidP="00471495">
      <w:pPr>
        <w:jc w:val="both"/>
        <w:rPr>
          <w:rFonts w:ascii="Arial" w:hAnsi="Arial" w:cs="Arial"/>
          <w:sz w:val="24"/>
          <w:szCs w:val="24"/>
          <w:lang w:eastAsia="es-CO"/>
        </w:rPr>
      </w:pPr>
    </w:p>
    <w:p w14:paraId="16CFB57D" w14:textId="77777777" w:rsidR="005B652B" w:rsidRPr="009960DB" w:rsidRDefault="005B652B" w:rsidP="00471495">
      <w:pPr>
        <w:jc w:val="both"/>
        <w:rPr>
          <w:rFonts w:ascii="Arial" w:hAnsi="Arial" w:cs="Arial"/>
          <w:sz w:val="24"/>
          <w:szCs w:val="24"/>
          <w:lang w:eastAsia="es-CO"/>
        </w:rPr>
      </w:pPr>
    </w:p>
    <w:p w14:paraId="6F80E828" w14:textId="77777777" w:rsidR="005B652B" w:rsidRPr="009960DB" w:rsidRDefault="005B652B" w:rsidP="00471495">
      <w:pPr>
        <w:jc w:val="both"/>
        <w:rPr>
          <w:rFonts w:ascii="Arial" w:hAnsi="Arial" w:cs="Arial"/>
          <w:sz w:val="24"/>
          <w:szCs w:val="24"/>
          <w:lang w:eastAsia="es-CO"/>
        </w:rPr>
      </w:pPr>
    </w:p>
    <w:p w14:paraId="0FEE66BE" w14:textId="77777777" w:rsidR="005B652B" w:rsidRPr="009960DB" w:rsidRDefault="005B652B" w:rsidP="00471495">
      <w:pPr>
        <w:jc w:val="both"/>
        <w:rPr>
          <w:rFonts w:ascii="Arial" w:hAnsi="Arial" w:cs="Arial"/>
          <w:sz w:val="24"/>
          <w:szCs w:val="24"/>
          <w:lang w:eastAsia="es-CO"/>
        </w:rPr>
      </w:pPr>
    </w:p>
    <w:p w14:paraId="5E32676B" w14:textId="30AAAEE2" w:rsidR="005B652B" w:rsidRPr="009960DB" w:rsidRDefault="0046449D" w:rsidP="00471495">
      <w:pPr>
        <w:jc w:val="both"/>
        <w:rPr>
          <w:rFonts w:ascii="Arial" w:hAnsi="Arial" w:cs="Arial"/>
          <w:b/>
          <w:bCs/>
          <w:i/>
          <w:iCs/>
          <w:sz w:val="24"/>
          <w:szCs w:val="24"/>
          <w:lang w:eastAsia="es-CO"/>
        </w:rPr>
      </w:pPr>
      <w:r w:rsidRPr="009960DB">
        <w:rPr>
          <w:rFonts w:ascii="Arial" w:hAnsi="Arial" w:cs="Arial"/>
          <w:b/>
          <w:bCs/>
          <w:i/>
          <w:iCs/>
          <w:sz w:val="24"/>
          <w:szCs w:val="24"/>
          <w:lang w:eastAsia="es-CO"/>
        </w:rPr>
        <w:t xml:space="preserve">ASISTENCIA ACTIVIDAD </w:t>
      </w:r>
      <w:r w:rsidR="00D83953" w:rsidRPr="009960DB">
        <w:rPr>
          <w:rFonts w:ascii="Arial" w:hAnsi="Arial" w:cs="Arial"/>
          <w:b/>
          <w:bCs/>
          <w:i/>
          <w:iCs/>
          <w:sz w:val="24"/>
          <w:szCs w:val="24"/>
          <w:lang w:eastAsia="es-CO"/>
        </w:rPr>
        <w:t xml:space="preserve">N° 9 </w:t>
      </w:r>
      <w:r w:rsidRPr="009960DB">
        <w:rPr>
          <w:rFonts w:ascii="Arial" w:hAnsi="Arial" w:cs="Arial"/>
          <w:b/>
          <w:bCs/>
          <w:i/>
          <w:iCs/>
          <w:sz w:val="24"/>
          <w:szCs w:val="24"/>
          <w:lang w:eastAsia="es-CO"/>
        </w:rPr>
        <w:t>DE PREVE</w:t>
      </w:r>
      <w:r w:rsidR="00D52500" w:rsidRPr="009960DB">
        <w:rPr>
          <w:rFonts w:ascii="Arial" w:hAnsi="Arial" w:cs="Arial"/>
          <w:b/>
          <w:bCs/>
          <w:i/>
          <w:iCs/>
          <w:sz w:val="24"/>
          <w:szCs w:val="24"/>
          <w:lang w:eastAsia="es-CO"/>
        </w:rPr>
        <w:t>NCI</w:t>
      </w:r>
      <w:r w:rsidRPr="009960DB">
        <w:rPr>
          <w:rFonts w:ascii="Arial" w:hAnsi="Arial" w:cs="Arial"/>
          <w:b/>
          <w:bCs/>
          <w:i/>
          <w:iCs/>
          <w:sz w:val="24"/>
          <w:szCs w:val="24"/>
          <w:lang w:eastAsia="es-CO"/>
        </w:rPr>
        <w:t>ON DEL CONSUMO DE SPA.</w:t>
      </w:r>
    </w:p>
    <w:p w14:paraId="18F4D3EE" w14:textId="2AA4B4F3" w:rsidR="00303E26" w:rsidRPr="009960DB" w:rsidRDefault="00AA7DFD" w:rsidP="00471495">
      <w:pPr>
        <w:jc w:val="both"/>
        <w:rPr>
          <w:rFonts w:ascii="Arial" w:hAnsi="Arial" w:cs="Arial"/>
          <w:b/>
          <w:bCs/>
          <w:i/>
          <w:iCs/>
          <w:sz w:val="24"/>
          <w:szCs w:val="24"/>
          <w:lang w:eastAsia="es-CO"/>
        </w:rPr>
      </w:pPr>
      <w:r w:rsidRPr="009960DB">
        <w:rPr>
          <w:rFonts w:ascii="Arial" w:hAnsi="Arial" w:cs="Arial"/>
          <w:b/>
          <w:bCs/>
          <w:i/>
          <w:iCs/>
          <w:noProof/>
          <w:sz w:val="24"/>
          <w:szCs w:val="24"/>
          <w:lang w:eastAsia="es-CO"/>
          <w14:ligatures w14:val="none"/>
        </w:rPr>
        <w:drawing>
          <wp:inline distT="0" distB="0" distL="0" distR="0" wp14:anchorId="0BBE8833" wp14:editId="6E1732CD">
            <wp:extent cx="4328628" cy="3287168"/>
            <wp:effectExtent l="0" t="0" r="0" b="8890"/>
            <wp:docPr id="1256820"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820" name="Imagen 1256820"/>
                    <pic:cNvPicPr/>
                  </pic:nvPicPr>
                  <pic:blipFill>
                    <a:blip r:embed="rId140" cstate="print">
                      <a:extLst>
                        <a:ext uri="{28A0092B-C50C-407E-A947-70E740481C1C}">
                          <a14:useLocalDpi xmlns:a14="http://schemas.microsoft.com/office/drawing/2010/main" val="0"/>
                        </a:ext>
                      </a:extLst>
                    </a:blip>
                    <a:stretch>
                      <a:fillRect/>
                    </a:stretch>
                  </pic:blipFill>
                  <pic:spPr>
                    <a:xfrm>
                      <a:off x="0" y="0"/>
                      <a:ext cx="4354482" cy="3306801"/>
                    </a:xfrm>
                    <a:prstGeom prst="rect">
                      <a:avLst/>
                    </a:prstGeom>
                  </pic:spPr>
                </pic:pic>
              </a:graphicData>
            </a:graphic>
          </wp:inline>
        </w:drawing>
      </w:r>
    </w:p>
    <w:p w14:paraId="48D077F6" w14:textId="39E50C48" w:rsidR="00AA7DFD" w:rsidRPr="009960DB" w:rsidRDefault="00AA7DFD" w:rsidP="00471495">
      <w:pPr>
        <w:jc w:val="both"/>
        <w:rPr>
          <w:rFonts w:ascii="Arial" w:hAnsi="Arial" w:cs="Arial"/>
          <w:b/>
          <w:bCs/>
          <w:i/>
          <w:iCs/>
          <w:sz w:val="24"/>
          <w:szCs w:val="24"/>
          <w:lang w:eastAsia="es-CO"/>
        </w:rPr>
      </w:pPr>
      <w:r w:rsidRPr="009960DB">
        <w:rPr>
          <w:rFonts w:ascii="Arial" w:hAnsi="Arial" w:cs="Arial"/>
          <w:b/>
          <w:bCs/>
          <w:i/>
          <w:iCs/>
          <w:noProof/>
          <w:sz w:val="24"/>
          <w:szCs w:val="24"/>
          <w:lang w:eastAsia="es-CO"/>
          <w14:ligatures w14:val="none"/>
        </w:rPr>
        <w:drawing>
          <wp:inline distT="0" distB="0" distL="0" distR="0" wp14:anchorId="2314EAF2" wp14:editId="17608D3E">
            <wp:extent cx="4239491" cy="3394311"/>
            <wp:effectExtent l="0" t="0" r="8890" b="0"/>
            <wp:docPr id="105324150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241509" name="Imagen 1053241509"/>
                    <pic:cNvPicPr/>
                  </pic:nvPicPr>
                  <pic:blipFill>
                    <a:blip r:embed="rId141" cstate="print">
                      <a:extLst>
                        <a:ext uri="{28A0092B-C50C-407E-A947-70E740481C1C}">
                          <a14:useLocalDpi xmlns:a14="http://schemas.microsoft.com/office/drawing/2010/main" val="0"/>
                        </a:ext>
                      </a:extLst>
                    </a:blip>
                    <a:stretch>
                      <a:fillRect/>
                    </a:stretch>
                  </pic:blipFill>
                  <pic:spPr>
                    <a:xfrm>
                      <a:off x="0" y="0"/>
                      <a:ext cx="4304986" cy="3446749"/>
                    </a:xfrm>
                    <a:prstGeom prst="rect">
                      <a:avLst/>
                    </a:prstGeom>
                  </pic:spPr>
                </pic:pic>
              </a:graphicData>
            </a:graphic>
          </wp:inline>
        </w:drawing>
      </w:r>
    </w:p>
    <w:p w14:paraId="2DF60D07" w14:textId="77777777" w:rsidR="00303E26" w:rsidRPr="009960DB" w:rsidRDefault="00303E26" w:rsidP="00471495">
      <w:pPr>
        <w:jc w:val="both"/>
        <w:rPr>
          <w:rFonts w:ascii="Arial" w:hAnsi="Arial" w:cs="Arial"/>
          <w:sz w:val="24"/>
          <w:szCs w:val="24"/>
          <w:lang w:eastAsia="es-CO"/>
        </w:rPr>
      </w:pPr>
    </w:p>
    <w:p w14:paraId="70434234" w14:textId="77777777" w:rsidR="00303E26" w:rsidRPr="009960DB" w:rsidRDefault="00303E26" w:rsidP="00471495">
      <w:pPr>
        <w:jc w:val="both"/>
        <w:rPr>
          <w:rFonts w:ascii="Arial" w:hAnsi="Arial" w:cs="Arial"/>
          <w:b/>
          <w:bCs/>
          <w:sz w:val="24"/>
          <w:szCs w:val="24"/>
          <w:lang w:eastAsia="es-CO"/>
        </w:rPr>
      </w:pPr>
    </w:p>
    <w:p w14:paraId="0E15EBD6" w14:textId="77777777" w:rsidR="00303E26" w:rsidRPr="009960DB" w:rsidRDefault="00303E26" w:rsidP="00471495">
      <w:pPr>
        <w:jc w:val="both"/>
        <w:rPr>
          <w:rFonts w:ascii="Arial" w:hAnsi="Arial" w:cs="Arial"/>
          <w:b/>
          <w:bCs/>
          <w:sz w:val="24"/>
          <w:szCs w:val="24"/>
          <w:lang w:eastAsia="es-CO"/>
        </w:rPr>
      </w:pPr>
    </w:p>
    <w:p w14:paraId="34481320" w14:textId="3974310E" w:rsidR="00303E26" w:rsidRPr="009960DB" w:rsidRDefault="00AA7DFD" w:rsidP="00471495">
      <w:pPr>
        <w:jc w:val="both"/>
        <w:rPr>
          <w:rFonts w:ascii="Arial" w:hAnsi="Arial" w:cs="Arial"/>
          <w:b/>
          <w:bCs/>
          <w:sz w:val="24"/>
          <w:szCs w:val="24"/>
          <w:lang w:eastAsia="es-CO"/>
        </w:rPr>
      </w:pPr>
      <w:r w:rsidRPr="009960DB">
        <w:rPr>
          <w:rFonts w:ascii="Arial" w:hAnsi="Arial" w:cs="Arial"/>
          <w:b/>
          <w:bCs/>
          <w:noProof/>
          <w:sz w:val="24"/>
          <w:szCs w:val="24"/>
          <w:lang w:eastAsia="es-CO"/>
          <w14:ligatures w14:val="none"/>
        </w:rPr>
        <w:drawing>
          <wp:inline distT="0" distB="0" distL="0" distR="0" wp14:anchorId="398ABAC1" wp14:editId="7DFABE39">
            <wp:extent cx="3810000" cy="3088298"/>
            <wp:effectExtent l="0" t="0" r="0" b="0"/>
            <wp:docPr id="86472321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723218" name="Imagen 864723218"/>
                    <pic:cNvPicPr/>
                  </pic:nvPicPr>
                  <pic:blipFill>
                    <a:blip r:embed="rId142" cstate="print">
                      <a:extLst>
                        <a:ext uri="{28A0092B-C50C-407E-A947-70E740481C1C}">
                          <a14:useLocalDpi xmlns:a14="http://schemas.microsoft.com/office/drawing/2010/main" val="0"/>
                        </a:ext>
                      </a:extLst>
                    </a:blip>
                    <a:stretch>
                      <a:fillRect/>
                    </a:stretch>
                  </pic:blipFill>
                  <pic:spPr>
                    <a:xfrm>
                      <a:off x="0" y="0"/>
                      <a:ext cx="3828163" cy="3103020"/>
                    </a:xfrm>
                    <a:prstGeom prst="rect">
                      <a:avLst/>
                    </a:prstGeom>
                  </pic:spPr>
                </pic:pic>
              </a:graphicData>
            </a:graphic>
          </wp:inline>
        </w:drawing>
      </w:r>
    </w:p>
    <w:p w14:paraId="7E810473" w14:textId="77777777" w:rsidR="00303E26" w:rsidRPr="009960DB" w:rsidRDefault="00303E26" w:rsidP="00471495">
      <w:pPr>
        <w:jc w:val="both"/>
        <w:rPr>
          <w:rFonts w:ascii="Arial" w:hAnsi="Arial" w:cs="Arial"/>
          <w:b/>
          <w:bCs/>
          <w:sz w:val="24"/>
          <w:szCs w:val="24"/>
          <w:lang w:eastAsia="es-CO"/>
        </w:rPr>
      </w:pPr>
    </w:p>
    <w:p w14:paraId="36CEDA9F" w14:textId="77777777" w:rsidR="00AA7DFD" w:rsidRPr="009960DB" w:rsidRDefault="00AA7DFD" w:rsidP="00471495">
      <w:pPr>
        <w:jc w:val="both"/>
        <w:rPr>
          <w:rFonts w:ascii="Arial" w:hAnsi="Arial" w:cs="Arial"/>
          <w:b/>
          <w:bCs/>
          <w:sz w:val="24"/>
          <w:szCs w:val="24"/>
          <w:lang w:eastAsia="es-CO"/>
        </w:rPr>
      </w:pPr>
    </w:p>
    <w:p w14:paraId="4C6C208B" w14:textId="29E2F419" w:rsidR="00AA7DFD" w:rsidRPr="009960DB" w:rsidRDefault="00AA7DFD" w:rsidP="00471495">
      <w:pPr>
        <w:jc w:val="both"/>
        <w:rPr>
          <w:rFonts w:ascii="Arial" w:hAnsi="Arial" w:cs="Arial"/>
          <w:b/>
          <w:bCs/>
          <w:sz w:val="24"/>
          <w:szCs w:val="24"/>
          <w:lang w:eastAsia="es-CO"/>
        </w:rPr>
      </w:pPr>
      <w:r w:rsidRPr="009960DB">
        <w:rPr>
          <w:rFonts w:ascii="Arial" w:hAnsi="Arial" w:cs="Arial"/>
          <w:b/>
          <w:bCs/>
          <w:noProof/>
          <w:sz w:val="24"/>
          <w:szCs w:val="24"/>
          <w:lang w:eastAsia="es-CO"/>
          <w14:ligatures w14:val="none"/>
        </w:rPr>
        <w:drawing>
          <wp:inline distT="0" distB="0" distL="0" distR="0" wp14:anchorId="02BB2E3D" wp14:editId="1DAC81C2">
            <wp:extent cx="3934691" cy="3161205"/>
            <wp:effectExtent l="0" t="0" r="8890" b="1270"/>
            <wp:docPr id="1261834309"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834309" name="Imagen 1261834309"/>
                    <pic:cNvPicPr/>
                  </pic:nvPicPr>
                  <pic:blipFill>
                    <a:blip r:embed="rId143" cstate="print">
                      <a:extLst>
                        <a:ext uri="{28A0092B-C50C-407E-A947-70E740481C1C}">
                          <a14:useLocalDpi xmlns:a14="http://schemas.microsoft.com/office/drawing/2010/main" val="0"/>
                        </a:ext>
                      </a:extLst>
                    </a:blip>
                    <a:stretch>
                      <a:fillRect/>
                    </a:stretch>
                  </pic:blipFill>
                  <pic:spPr>
                    <a:xfrm>
                      <a:off x="0" y="0"/>
                      <a:ext cx="3981679" cy="3198956"/>
                    </a:xfrm>
                    <a:prstGeom prst="rect">
                      <a:avLst/>
                    </a:prstGeom>
                  </pic:spPr>
                </pic:pic>
              </a:graphicData>
            </a:graphic>
          </wp:inline>
        </w:drawing>
      </w:r>
    </w:p>
    <w:sectPr w:rsidR="00AA7DFD" w:rsidRPr="009960DB" w:rsidSect="00A15E12">
      <w:headerReference w:type="default" r:id="rId144"/>
      <w:pgSz w:w="12240" w:h="15840" w:code="1"/>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5F41B8" w14:textId="77777777" w:rsidR="00333CA6" w:rsidRDefault="00333CA6">
      <w:r>
        <w:separator/>
      </w:r>
    </w:p>
  </w:endnote>
  <w:endnote w:type="continuationSeparator" w:id="0">
    <w:p w14:paraId="1D04DA05" w14:textId="77777777" w:rsidR="00333CA6" w:rsidRDefault="00333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MT">
    <w:altName w:val="Arial"/>
    <w:charset w:val="01"/>
    <w:family w:val="swiss"/>
    <w:pitch w:val="variable"/>
  </w:font>
  <w:font w:name="Monserrat">
    <w:altName w:val="Segoe Print"/>
    <w:charset w:val="00"/>
    <w:family w:val="auto"/>
    <w:pitch w:val="default"/>
  </w:font>
  <w:font w:name="Arial Black">
    <w:panose1 w:val="020B0A04020102020204"/>
    <w:charset w:val="00"/>
    <w:family w:val="swiss"/>
    <w:pitch w:val="variable"/>
    <w:sig w:usb0="A00002AF" w:usb1="400078F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C63412" w14:textId="77777777" w:rsidR="00333CA6" w:rsidRDefault="00333CA6">
      <w:pPr>
        <w:spacing w:after="0"/>
      </w:pPr>
      <w:r>
        <w:separator/>
      </w:r>
    </w:p>
  </w:footnote>
  <w:footnote w:type="continuationSeparator" w:id="0">
    <w:p w14:paraId="59E1C480" w14:textId="77777777" w:rsidR="00333CA6" w:rsidRDefault="00333CA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C013A8" w14:textId="77777777" w:rsidR="009960DB" w:rsidRDefault="009960DB">
    <w:pPr>
      <w:pStyle w:val="Encabezado"/>
    </w:pPr>
    <w:r>
      <w:rPr>
        <w:noProof/>
        <w:lang w:eastAsia="es-CO"/>
      </w:rPr>
      <w:drawing>
        <wp:anchor distT="0" distB="0" distL="114300" distR="114300" simplePos="0" relativeHeight="251665408" behindDoc="1" locked="0" layoutInCell="1" allowOverlap="1" wp14:anchorId="6DAFE194" wp14:editId="0F6DE607">
          <wp:simplePos x="0" y="0"/>
          <wp:positionH relativeFrom="margin">
            <wp:align>right</wp:align>
          </wp:positionH>
          <wp:positionV relativeFrom="paragraph">
            <wp:posOffset>-215265</wp:posOffset>
          </wp:positionV>
          <wp:extent cx="2400300" cy="596353"/>
          <wp:effectExtent l="0" t="0" r="0" b="0"/>
          <wp:wrapNone/>
          <wp:docPr id="1691647994" name="Imagen 1691647994" descr="USAID Caja de Herramientas | Fundación Universitaria Juan N. Corp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AID Caja de Herramientas | Fundación Universitaria Juan N. Corp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0300" cy="59635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4384" behindDoc="0" locked="0" layoutInCell="1" allowOverlap="1" wp14:anchorId="061E4661" wp14:editId="527EB4AE">
          <wp:simplePos x="0" y="0"/>
          <wp:positionH relativeFrom="margin">
            <wp:align>left</wp:align>
          </wp:positionH>
          <wp:positionV relativeFrom="paragraph">
            <wp:posOffset>-240665</wp:posOffset>
          </wp:positionV>
          <wp:extent cx="1781239" cy="546100"/>
          <wp:effectExtent l="0" t="0" r="9525" b="6350"/>
          <wp:wrapNone/>
          <wp:docPr id="646" name="Imagen 646"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 name="Imagen 646" descr="Text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84708" cy="547164"/>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D55D90" w14:textId="77777777" w:rsidR="009960DB" w:rsidRDefault="009960DB">
    <w:pPr>
      <w:pStyle w:val="Encabezado"/>
    </w:pPr>
    <w:r>
      <w:rPr>
        <w:noProof/>
        <w:lang w:val="en-US"/>
      </w:rPr>
      <w:drawing>
        <wp:anchor distT="0" distB="0" distL="0" distR="0" simplePos="0" relativeHeight="251662336" behindDoc="1" locked="0" layoutInCell="1" allowOverlap="1" wp14:anchorId="4733E68F" wp14:editId="2D20C515">
          <wp:simplePos x="0" y="0"/>
          <wp:positionH relativeFrom="page">
            <wp:posOffset>5481320</wp:posOffset>
          </wp:positionH>
          <wp:positionV relativeFrom="topMargin">
            <wp:posOffset>172720</wp:posOffset>
          </wp:positionV>
          <wp:extent cx="730250" cy="694055"/>
          <wp:effectExtent l="0" t="0" r="0" b="0"/>
          <wp:wrapNone/>
          <wp:docPr id="3" name="image2.jpeg"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Diagrama&#10;&#10;Descripción generada automáticamente"/>
                  <pic:cNvPicPr>
                    <a:picLocks noChangeAspect="1"/>
                  </pic:cNvPicPr>
                </pic:nvPicPr>
                <pic:blipFill>
                  <a:blip r:embed="rId1" cstate="print"/>
                  <a:stretch>
                    <a:fillRect/>
                  </a:stretch>
                </pic:blipFill>
                <pic:spPr>
                  <a:xfrm>
                    <a:off x="0" y="0"/>
                    <a:ext cx="730250" cy="694331"/>
                  </a:xfrm>
                  <a:prstGeom prst="rect">
                    <a:avLst/>
                  </a:prstGeom>
                </pic:spPr>
              </pic:pic>
            </a:graphicData>
          </a:graphic>
        </wp:anchor>
      </w:drawing>
    </w:r>
  </w:p>
  <w:p w14:paraId="6673580B" w14:textId="77777777" w:rsidR="009960DB" w:rsidRDefault="009960DB">
    <w:pPr>
      <w:pStyle w:val="Encabezado"/>
    </w:pPr>
    <w:r>
      <w:rPr>
        <w:noProof/>
        <w:lang w:val="en-US"/>
      </w:rPr>
      <w:drawing>
        <wp:anchor distT="0" distB="0" distL="114300" distR="114300" simplePos="0" relativeHeight="251660288" behindDoc="0" locked="0" layoutInCell="1" allowOverlap="1" wp14:anchorId="5D3574E5" wp14:editId="66D24CDB">
          <wp:simplePos x="0" y="0"/>
          <wp:positionH relativeFrom="margin">
            <wp:posOffset>-279400</wp:posOffset>
          </wp:positionH>
          <wp:positionV relativeFrom="paragraph">
            <wp:posOffset>-342265</wp:posOffset>
          </wp:positionV>
          <wp:extent cx="2400300" cy="735330"/>
          <wp:effectExtent l="0" t="0" r="0" b="0"/>
          <wp:wrapNone/>
          <wp:docPr id="612" name="Imagen 61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Imagen 612" descr="Text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2400300" cy="735486"/>
                  </a:xfrm>
                  <a:prstGeom prst="rect">
                    <a:avLst/>
                  </a:prstGeom>
                  <a:noFill/>
                  <a:ln>
                    <a:noFill/>
                  </a:ln>
                </pic:spPr>
              </pic:pic>
            </a:graphicData>
          </a:graphic>
        </wp:anchor>
      </w:drawing>
    </w:r>
  </w:p>
  <w:p w14:paraId="72058C36" w14:textId="77777777" w:rsidR="009960DB" w:rsidRDefault="009960DB">
    <w:pPr>
      <w:pStyle w:val="Encabezado"/>
      <w:ind w:firstLine="709"/>
    </w:pPr>
    <w:r>
      <w:rPr>
        <w:noProof/>
        <w:lang w:val="en-US"/>
      </w:rPr>
      <mc:AlternateContent>
        <mc:Choice Requires="wps">
          <w:drawing>
            <wp:anchor distT="0" distB="0" distL="114300" distR="114300" simplePos="0" relativeHeight="251661312" behindDoc="1" locked="0" layoutInCell="1" allowOverlap="1" wp14:anchorId="2CDB5B54" wp14:editId="764B8353">
              <wp:simplePos x="0" y="0"/>
              <wp:positionH relativeFrom="column">
                <wp:posOffset>3729990</wp:posOffset>
              </wp:positionH>
              <wp:positionV relativeFrom="paragraph">
                <wp:posOffset>50165</wp:posOffset>
              </wp:positionV>
              <wp:extent cx="2965450" cy="247650"/>
              <wp:effectExtent l="0" t="0" r="635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0" cy="247650"/>
                      </a:xfrm>
                      <a:prstGeom prst="rect">
                        <a:avLst/>
                      </a:prstGeom>
                      <a:solidFill>
                        <a:srgbClr val="FFFFFF"/>
                      </a:solidFill>
                      <a:ln w="9525">
                        <a:noFill/>
                        <a:miter lim="800000"/>
                      </a:ln>
                    </wps:spPr>
                    <wps:txbx>
                      <w:txbxContent>
                        <w:p w14:paraId="347CCA74" w14:textId="77777777" w:rsidR="009960DB" w:rsidRDefault="009960DB">
                          <w:pPr>
                            <w:rPr>
                              <w:sz w:val="20"/>
                              <w:szCs w:val="20"/>
                            </w:rPr>
                          </w:pPr>
                          <w:r>
                            <w:rPr>
                              <w:rFonts w:ascii="Arial Black" w:hAnsi="Arial Black"/>
                              <w:sz w:val="14"/>
                              <w:szCs w:val="14"/>
                            </w:rPr>
                            <w:t>ALCALDIA MUNICIPAL DE VALENCIA CORDOBA</w:t>
                          </w:r>
                        </w:p>
                      </w:txbxContent>
                    </wps:txbx>
                    <wps:bodyPr rot="0" vert="horz" wrap="square" lIns="91440" tIns="45720" rIns="91440" bIns="45720" anchor="t" anchorCtr="0">
                      <a:noAutofit/>
                    </wps:bodyPr>
                  </wps:wsp>
                </a:graphicData>
              </a:graphic>
            </wp:anchor>
          </w:drawing>
        </mc:Choice>
        <mc:Fallback>
          <w:pict>
            <v:shapetype w14:anchorId="2CDB5B54" id="_x0000_t202" coordsize="21600,21600" o:spt="202" path="m,l,21600r21600,l21600,xe">
              <v:stroke joinstyle="miter"/>
              <v:path gradientshapeok="t" o:connecttype="rect"/>
            </v:shapetype>
            <v:shape id="Cuadro de texto 2" o:spid="_x0000_s1027" type="#_x0000_t202" style="position:absolute;left:0;text-align:left;margin-left:293.7pt;margin-top:3.95pt;width:233.5pt;height:19.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" stroked="f">
              <v:textbox>
                <w:txbxContent>
                  <w:p w14:paraId="347CCA74" w14:textId="77777777" w:rsidR="009960DB" w:rsidRDefault="009960DB">
                    <w:pPr>
                      <w:rPr>
                        <w:sz w:val="20"/>
                        <w:szCs w:val="20"/>
                      </w:rPr>
                    </w:pPr>
                    <w:r>
                      <w:rPr>
                        <w:rFonts w:ascii="Arial Black" w:hAnsi="Arial Black"/>
                        <w:sz w:val="14"/>
                        <w:szCs w:val="14"/>
                      </w:rPr>
                      <w:t>ALCALDIA MUNICIPAL DE VALENCIA CORDOBA</w:t>
                    </w:r>
                  </w:p>
                </w:txbxContent>
              </v:textbox>
            </v:shape>
          </w:pict>
        </mc:Fallback>
      </mc:AlternateContent>
    </w:r>
  </w:p>
  <w:p w14:paraId="59E0FB3C" w14:textId="77777777" w:rsidR="009960DB" w:rsidRDefault="009960D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CB7B62"/>
    <w:multiLevelType w:val="multilevel"/>
    <w:tmpl w:val="39E0A2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D829C3"/>
    <w:multiLevelType w:val="multilevel"/>
    <w:tmpl w:val="C47EA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6628F0"/>
    <w:multiLevelType w:val="hybridMultilevel"/>
    <w:tmpl w:val="6E529D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EC18CD"/>
    <w:multiLevelType w:val="multilevel"/>
    <w:tmpl w:val="39E0A2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5726AB"/>
    <w:multiLevelType w:val="hybridMultilevel"/>
    <w:tmpl w:val="08CA8C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1E2CD1"/>
    <w:multiLevelType w:val="multilevel"/>
    <w:tmpl w:val="39E0A2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537F93"/>
    <w:multiLevelType w:val="multilevel"/>
    <w:tmpl w:val="39E0A2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3E1C35"/>
    <w:multiLevelType w:val="singleLevel"/>
    <w:tmpl w:val="293E1C35"/>
    <w:lvl w:ilvl="0">
      <w:start w:val="1"/>
      <w:numFmt w:val="bullet"/>
      <w:lvlText w:val=""/>
      <w:lvlJc w:val="left"/>
      <w:pPr>
        <w:tabs>
          <w:tab w:val="left" w:pos="420"/>
        </w:tabs>
        <w:ind w:left="420" w:hanging="420"/>
      </w:pPr>
      <w:rPr>
        <w:rFonts w:ascii="Wingdings" w:hAnsi="Wingdings" w:hint="default"/>
      </w:rPr>
    </w:lvl>
  </w:abstractNum>
  <w:abstractNum w:abstractNumId="8" w15:restartNumberingAfterBreak="0">
    <w:nsid w:val="30A14144"/>
    <w:multiLevelType w:val="multilevel"/>
    <w:tmpl w:val="39E0A2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8C5221"/>
    <w:multiLevelType w:val="multilevel"/>
    <w:tmpl w:val="3A8C5221"/>
    <w:lvl w:ilvl="0">
      <w:start w:val="1"/>
      <w:numFmt w:val="decimal"/>
      <w:lvlText w:val="%1."/>
      <w:lvlJc w:val="left"/>
      <w:pPr>
        <w:ind w:left="927" w:hanging="360"/>
      </w:pPr>
      <w:rPr>
        <w:rFonts w:hint="default"/>
      </w:rPr>
    </w:lvl>
    <w:lvl w:ilvl="1">
      <w:start w:val="1"/>
      <w:numFmt w:val="decimal"/>
      <w:isLgl/>
      <w:lvlText w:val="%1.%2."/>
      <w:lvlJc w:val="left"/>
      <w:pPr>
        <w:ind w:left="1069" w:hanging="360"/>
      </w:pPr>
      <w:rPr>
        <w:rFonts w:hint="default"/>
      </w:rPr>
    </w:lvl>
    <w:lvl w:ilvl="2">
      <w:start w:val="1"/>
      <w:numFmt w:val="upperLetter"/>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43AA05CC"/>
    <w:multiLevelType w:val="multilevel"/>
    <w:tmpl w:val="2408B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0F54E6"/>
    <w:multiLevelType w:val="hybridMultilevel"/>
    <w:tmpl w:val="BC188E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8D423E9"/>
    <w:multiLevelType w:val="hybridMultilevel"/>
    <w:tmpl w:val="11A66C7E"/>
    <w:lvl w:ilvl="0" w:tplc="6ED09F9E">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3" w15:restartNumberingAfterBreak="0">
    <w:nsid w:val="4AC950BA"/>
    <w:multiLevelType w:val="multilevel"/>
    <w:tmpl w:val="6A5E2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74508F"/>
    <w:multiLevelType w:val="multilevel"/>
    <w:tmpl w:val="9A785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3F6852"/>
    <w:multiLevelType w:val="multilevel"/>
    <w:tmpl w:val="A9000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010120"/>
    <w:multiLevelType w:val="multilevel"/>
    <w:tmpl w:val="B492E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D13F08"/>
    <w:multiLevelType w:val="multilevel"/>
    <w:tmpl w:val="39E0A2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EE577B"/>
    <w:multiLevelType w:val="multilevel"/>
    <w:tmpl w:val="705AB610"/>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7F5F82"/>
    <w:multiLevelType w:val="multilevel"/>
    <w:tmpl w:val="B818E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865831"/>
    <w:multiLevelType w:val="multilevel"/>
    <w:tmpl w:val="20D4E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FC1263"/>
    <w:multiLevelType w:val="hybridMultilevel"/>
    <w:tmpl w:val="4044EC06"/>
    <w:lvl w:ilvl="0" w:tplc="375053DA">
      <w:start w:val="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85A71A8"/>
    <w:multiLevelType w:val="multilevel"/>
    <w:tmpl w:val="39E0A2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897C69"/>
    <w:multiLevelType w:val="multilevel"/>
    <w:tmpl w:val="54CEF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593CBA"/>
    <w:multiLevelType w:val="multilevel"/>
    <w:tmpl w:val="E1287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7"/>
  </w:num>
  <w:num w:numId="3">
    <w:abstractNumId w:val="12"/>
  </w:num>
  <w:num w:numId="4">
    <w:abstractNumId w:val="21"/>
  </w:num>
  <w:num w:numId="5">
    <w:abstractNumId w:val="18"/>
  </w:num>
  <w:num w:numId="6">
    <w:abstractNumId w:val="1"/>
  </w:num>
  <w:num w:numId="7">
    <w:abstractNumId w:val="16"/>
  </w:num>
  <w:num w:numId="8">
    <w:abstractNumId w:val="0"/>
  </w:num>
  <w:num w:numId="9">
    <w:abstractNumId w:val="23"/>
  </w:num>
  <w:num w:numId="10">
    <w:abstractNumId w:val="20"/>
  </w:num>
  <w:num w:numId="11">
    <w:abstractNumId w:val="24"/>
  </w:num>
  <w:num w:numId="12">
    <w:abstractNumId w:val="15"/>
  </w:num>
  <w:num w:numId="13">
    <w:abstractNumId w:val="10"/>
  </w:num>
  <w:num w:numId="14">
    <w:abstractNumId w:val="19"/>
  </w:num>
  <w:num w:numId="15">
    <w:abstractNumId w:val="13"/>
  </w:num>
  <w:num w:numId="16">
    <w:abstractNumId w:val="14"/>
  </w:num>
  <w:num w:numId="17">
    <w:abstractNumId w:val="8"/>
  </w:num>
  <w:num w:numId="18">
    <w:abstractNumId w:val="22"/>
  </w:num>
  <w:num w:numId="19">
    <w:abstractNumId w:val="17"/>
  </w:num>
  <w:num w:numId="20">
    <w:abstractNumId w:val="4"/>
  </w:num>
  <w:num w:numId="21">
    <w:abstractNumId w:val="2"/>
  </w:num>
  <w:num w:numId="22">
    <w:abstractNumId w:val="11"/>
  </w:num>
  <w:num w:numId="23">
    <w:abstractNumId w:val="6"/>
  </w:num>
  <w:num w:numId="24">
    <w:abstractNumId w:val="5"/>
  </w:num>
  <w:num w:numId="25">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defaultTabStop w:val="708"/>
  <w:hyphenationZone w:val="425"/>
  <w:drawingGridHorizontalSpacing w:val="11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8C3"/>
    <w:rsid w:val="00000486"/>
    <w:rsid w:val="00001736"/>
    <w:rsid w:val="00001E57"/>
    <w:rsid w:val="0000254A"/>
    <w:rsid w:val="00003027"/>
    <w:rsid w:val="00003539"/>
    <w:rsid w:val="0000657D"/>
    <w:rsid w:val="000102B8"/>
    <w:rsid w:val="00010EE6"/>
    <w:rsid w:val="00013103"/>
    <w:rsid w:val="00013C2B"/>
    <w:rsid w:val="00014373"/>
    <w:rsid w:val="00014E70"/>
    <w:rsid w:val="00015683"/>
    <w:rsid w:val="00015A07"/>
    <w:rsid w:val="00016547"/>
    <w:rsid w:val="000169D7"/>
    <w:rsid w:val="00016C36"/>
    <w:rsid w:val="000177EC"/>
    <w:rsid w:val="00017C5D"/>
    <w:rsid w:val="00017F0D"/>
    <w:rsid w:val="0002028C"/>
    <w:rsid w:val="00021C8E"/>
    <w:rsid w:val="00022163"/>
    <w:rsid w:val="00022EC9"/>
    <w:rsid w:val="000256D3"/>
    <w:rsid w:val="000268E7"/>
    <w:rsid w:val="00026EBA"/>
    <w:rsid w:val="0003026D"/>
    <w:rsid w:val="000335F0"/>
    <w:rsid w:val="0003471A"/>
    <w:rsid w:val="00036561"/>
    <w:rsid w:val="00036AC3"/>
    <w:rsid w:val="00037209"/>
    <w:rsid w:val="0003729E"/>
    <w:rsid w:val="000376F2"/>
    <w:rsid w:val="0004018E"/>
    <w:rsid w:val="00040D29"/>
    <w:rsid w:val="00041CD5"/>
    <w:rsid w:val="00043D56"/>
    <w:rsid w:val="000451A1"/>
    <w:rsid w:val="000459F2"/>
    <w:rsid w:val="00045A1E"/>
    <w:rsid w:val="000510EF"/>
    <w:rsid w:val="00053624"/>
    <w:rsid w:val="00056063"/>
    <w:rsid w:val="00056999"/>
    <w:rsid w:val="00057015"/>
    <w:rsid w:val="00057094"/>
    <w:rsid w:val="00057605"/>
    <w:rsid w:val="00061F97"/>
    <w:rsid w:val="00064407"/>
    <w:rsid w:val="00065579"/>
    <w:rsid w:val="00067100"/>
    <w:rsid w:val="00070065"/>
    <w:rsid w:val="00070C53"/>
    <w:rsid w:val="0007263C"/>
    <w:rsid w:val="00072D53"/>
    <w:rsid w:val="0007514C"/>
    <w:rsid w:val="00077743"/>
    <w:rsid w:val="000805D5"/>
    <w:rsid w:val="0008083F"/>
    <w:rsid w:val="0008203B"/>
    <w:rsid w:val="00086304"/>
    <w:rsid w:val="00086AB1"/>
    <w:rsid w:val="00094367"/>
    <w:rsid w:val="00094D01"/>
    <w:rsid w:val="000973B8"/>
    <w:rsid w:val="000A0EF4"/>
    <w:rsid w:val="000A2641"/>
    <w:rsid w:val="000A44D9"/>
    <w:rsid w:val="000A4558"/>
    <w:rsid w:val="000A4925"/>
    <w:rsid w:val="000A7385"/>
    <w:rsid w:val="000B1CC1"/>
    <w:rsid w:val="000B50CA"/>
    <w:rsid w:val="000B6795"/>
    <w:rsid w:val="000B6895"/>
    <w:rsid w:val="000B6E25"/>
    <w:rsid w:val="000B7348"/>
    <w:rsid w:val="000B736F"/>
    <w:rsid w:val="000B7529"/>
    <w:rsid w:val="000B75BB"/>
    <w:rsid w:val="000B7C6F"/>
    <w:rsid w:val="000C248E"/>
    <w:rsid w:val="000C2CBF"/>
    <w:rsid w:val="000C2F91"/>
    <w:rsid w:val="000C4F78"/>
    <w:rsid w:val="000C6123"/>
    <w:rsid w:val="000C618E"/>
    <w:rsid w:val="000C6817"/>
    <w:rsid w:val="000C6C96"/>
    <w:rsid w:val="000D1C5A"/>
    <w:rsid w:val="000D380B"/>
    <w:rsid w:val="000D3B22"/>
    <w:rsid w:val="000D3D10"/>
    <w:rsid w:val="000D3D9F"/>
    <w:rsid w:val="000D4968"/>
    <w:rsid w:val="000D54CF"/>
    <w:rsid w:val="000D5E66"/>
    <w:rsid w:val="000D714F"/>
    <w:rsid w:val="000D7774"/>
    <w:rsid w:val="000E0BBC"/>
    <w:rsid w:val="000E0E0C"/>
    <w:rsid w:val="000E1E69"/>
    <w:rsid w:val="000E2471"/>
    <w:rsid w:val="000E2673"/>
    <w:rsid w:val="000E31BB"/>
    <w:rsid w:val="000E322B"/>
    <w:rsid w:val="000E3908"/>
    <w:rsid w:val="000E3DF4"/>
    <w:rsid w:val="000E43B2"/>
    <w:rsid w:val="000E46BA"/>
    <w:rsid w:val="000E51B8"/>
    <w:rsid w:val="000E5DE8"/>
    <w:rsid w:val="000F2195"/>
    <w:rsid w:val="000F7994"/>
    <w:rsid w:val="00100DB0"/>
    <w:rsid w:val="001019D8"/>
    <w:rsid w:val="00102DEC"/>
    <w:rsid w:val="00103CB8"/>
    <w:rsid w:val="001046D3"/>
    <w:rsid w:val="00104867"/>
    <w:rsid w:val="001059D0"/>
    <w:rsid w:val="001079A7"/>
    <w:rsid w:val="0011131A"/>
    <w:rsid w:val="001129D3"/>
    <w:rsid w:val="00112DD8"/>
    <w:rsid w:val="00113528"/>
    <w:rsid w:val="00114F8A"/>
    <w:rsid w:val="00120C8F"/>
    <w:rsid w:val="00121D30"/>
    <w:rsid w:val="001228C3"/>
    <w:rsid w:val="00123466"/>
    <w:rsid w:val="001240F1"/>
    <w:rsid w:val="00125085"/>
    <w:rsid w:val="00126D77"/>
    <w:rsid w:val="00127479"/>
    <w:rsid w:val="0013202D"/>
    <w:rsid w:val="001320B4"/>
    <w:rsid w:val="00132285"/>
    <w:rsid w:val="00132E77"/>
    <w:rsid w:val="001351A7"/>
    <w:rsid w:val="00140B7E"/>
    <w:rsid w:val="0014495B"/>
    <w:rsid w:val="00145940"/>
    <w:rsid w:val="00146CDD"/>
    <w:rsid w:val="0015147B"/>
    <w:rsid w:val="0015162A"/>
    <w:rsid w:val="00151F87"/>
    <w:rsid w:val="001536CF"/>
    <w:rsid w:val="00153C1B"/>
    <w:rsid w:val="001542BF"/>
    <w:rsid w:val="0015633A"/>
    <w:rsid w:val="00156383"/>
    <w:rsid w:val="001564F7"/>
    <w:rsid w:val="00157462"/>
    <w:rsid w:val="001600A2"/>
    <w:rsid w:val="00161CA3"/>
    <w:rsid w:val="001624D0"/>
    <w:rsid w:val="001657CD"/>
    <w:rsid w:val="00166D75"/>
    <w:rsid w:val="00167501"/>
    <w:rsid w:val="00167F42"/>
    <w:rsid w:val="00170642"/>
    <w:rsid w:val="00171D41"/>
    <w:rsid w:val="00173D6A"/>
    <w:rsid w:val="00174FE2"/>
    <w:rsid w:val="001769CD"/>
    <w:rsid w:val="0018126C"/>
    <w:rsid w:val="00181ACE"/>
    <w:rsid w:val="00182ECE"/>
    <w:rsid w:val="00185460"/>
    <w:rsid w:val="001855CD"/>
    <w:rsid w:val="00185AF8"/>
    <w:rsid w:val="00185CD3"/>
    <w:rsid w:val="00186C3E"/>
    <w:rsid w:val="00186DA1"/>
    <w:rsid w:val="00187E64"/>
    <w:rsid w:val="00187F94"/>
    <w:rsid w:val="0019608B"/>
    <w:rsid w:val="001961F2"/>
    <w:rsid w:val="001A065E"/>
    <w:rsid w:val="001A3F24"/>
    <w:rsid w:val="001A5A50"/>
    <w:rsid w:val="001B073F"/>
    <w:rsid w:val="001B0CE6"/>
    <w:rsid w:val="001B31AF"/>
    <w:rsid w:val="001B4708"/>
    <w:rsid w:val="001C08F3"/>
    <w:rsid w:val="001C314D"/>
    <w:rsid w:val="001C4675"/>
    <w:rsid w:val="001C4BE5"/>
    <w:rsid w:val="001C7F4A"/>
    <w:rsid w:val="001D0F7F"/>
    <w:rsid w:val="001D1545"/>
    <w:rsid w:val="001D2F50"/>
    <w:rsid w:val="001D316B"/>
    <w:rsid w:val="001D3944"/>
    <w:rsid w:val="001D3B51"/>
    <w:rsid w:val="001D3DC4"/>
    <w:rsid w:val="001D4408"/>
    <w:rsid w:val="001D4C27"/>
    <w:rsid w:val="001D4FAC"/>
    <w:rsid w:val="001D6605"/>
    <w:rsid w:val="001D6636"/>
    <w:rsid w:val="001D680F"/>
    <w:rsid w:val="001D68B8"/>
    <w:rsid w:val="001E03B8"/>
    <w:rsid w:val="001E15BC"/>
    <w:rsid w:val="001E33F2"/>
    <w:rsid w:val="001E3B5B"/>
    <w:rsid w:val="001E4785"/>
    <w:rsid w:val="001E483D"/>
    <w:rsid w:val="001E624F"/>
    <w:rsid w:val="001E6737"/>
    <w:rsid w:val="001F08DD"/>
    <w:rsid w:val="001F17DF"/>
    <w:rsid w:val="001F1FBD"/>
    <w:rsid w:val="001F5D0E"/>
    <w:rsid w:val="00200247"/>
    <w:rsid w:val="002005E3"/>
    <w:rsid w:val="00201063"/>
    <w:rsid w:val="0020233E"/>
    <w:rsid w:val="00204323"/>
    <w:rsid w:val="002049FE"/>
    <w:rsid w:val="00205B62"/>
    <w:rsid w:val="002064DF"/>
    <w:rsid w:val="0021291B"/>
    <w:rsid w:val="00214CBB"/>
    <w:rsid w:val="002156C8"/>
    <w:rsid w:val="0021761F"/>
    <w:rsid w:val="0022070F"/>
    <w:rsid w:val="00221507"/>
    <w:rsid w:val="00221697"/>
    <w:rsid w:val="00224276"/>
    <w:rsid w:val="00227A5F"/>
    <w:rsid w:val="00227ED0"/>
    <w:rsid w:val="002302DC"/>
    <w:rsid w:val="002315F1"/>
    <w:rsid w:val="002328EB"/>
    <w:rsid w:val="00236DA6"/>
    <w:rsid w:val="002371BD"/>
    <w:rsid w:val="0023758D"/>
    <w:rsid w:val="00240BC8"/>
    <w:rsid w:val="00242661"/>
    <w:rsid w:val="002455EF"/>
    <w:rsid w:val="002467D9"/>
    <w:rsid w:val="00246A50"/>
    <w:rsid w:val="002507EC"/>
    <w:rsid w:val="00255667"/>
    <w:rsid w:val="002570A0"/>
    <w:rsid w:val="002571AC"/>
    <w:rsid w:val="00257219"/>
    <w:rsid w:val="00257817"/>
    <w:rsid w:val="00260453"/>
    <w:rsid w:val="00262229"/>
    <w:rsid w:val="00262BAB"/>
    <w:rsid w:val="00265C3E"/>
    <w:rsid w:val="002707F8"/>
    <w:rsid w:val="0027153B"/>
    <w:rsid w:val="002717DA"/>
    <w:rsid w:val="002725B6"/>
    <w:rsid w:val="002738FE"/>
    <w:rsid w:val="0027794F"/>
    <w:rsid w:val="00277EA9"/>
    <w:rsid w:val="0028076C"/>
    <w:rsid w:val="0028098F"/>
    <w:rsid w:val="00280C08"/>
    <w:rsid w:val="00280E75"/>
    <w:rsid w:val="0028639F"/>
    <w:rsid w:val="00292449"/>
    <w:rsid w:val="002953EE"/>
    <w:rsid w:val="0029561F"/>
    <w:rsid w:val="002962FE"/>
    <w:rsid w:val="00296B4C"/>
    <w:rsid w:val="002A070A"/>
    <w:rsid w:val="002A1A65"/>
    <w:rsid w:val="002A4C69"/>
    <w:rsid w:val="002A557E"/>
    <w:rsid w:val="002A651D"/>
    <w:rsid w:val="002A74D7"/>
    <w:rsid w:val="002B0634"/>
    <w:rsid w:val="002B3B46"/>
    <w:rsid w:val="002B3E26"/>
    <w:rsid w:val="002B5941"/>
    <w:rsid w:val="002B6810"/>
    <w:rsid w:val="002B78D9"/>
    <w:rsid w:val="002B7DBE"/>
    <w:rsid w:val="002C07F8"/>
    <w:rsid w:val="002C1B62"/>
    <w:rsid w:val="002C1E30"/>
    <w:rsid w:val="002C2D68"/>
    <w:rsid w:val="002C3144"/>
    <w:rsid w:val="002C4AB2"/>
    <w:rsid w:val="002C6FBF"/>
    <w:rsid w:val="002D21C2"/>
    <w:rsid w:val="002D2DDA"/>
    <w:rsid w:val="002D54B9"/>
    <w:rsid w:val="002D5C16"/>
    <w:rsid w:val="002D6706"/>
    <w:rsid w:val="002E0956"/>
    <w:rsid w:val="002E21E6"/>
    <w:rsid w:val="002E4375"/>
    <w:rsid w:val="002E7E7D"/>
    <w:rsid w:val="002F0813"/>
    <w:rsid w:val="002F0C7D"/>
    <w:rsid w:val="002F13DA"/>
    <w:rsid w:val="002F4077"/>
    <w:rsid w:val="002F55BA"/>
    <w:rsid w:val="002F5894"/>
    <w:rsid w:val="002F5B97"/>
    <w:rsid w:val="00300F91"/>
    <w:rsid w:val="00302A49"/>
    <w:rsid w:val="00302AA4"/>
    <w:rsid w:val="0030353D"/>
    <w:rsid w:val="00303E26"/>
    <w:rsid w:val="00305F4D"/>
    <w:rsid w:val="00311EAC"/>
    <w:rsid w:val="0031279F"/>
    <w:rsid w:val="003133C7"/>
    <w:rsid w:val="003179E7"/>
    <w:rsid w:val="00317D2A"/>
    <w:rsid w:val="00321023"/>
    <w:rsid w:val="0032193D"/>
    <w:rsid w:val="00322A83"/>
    <w:rsid w:val="00324775"/>
    <w:rsid w:val="0032486E"/>
    <w:rsid w:val="00325DCE"/>
    <w:rsid w:val="00326289"/>
    <w:rsid w:val="00326FE6"/>
    <w:rsid w:val="00332005"/>
    <w:rsid w:val="00333541"/>
    <w:rsid w:val="00333CA6"/>
    <w:rsid w:val="00336E1B"/>
    <w:rsid w:val="003378A8"/>
    <w:rsid w:val="00341F58"/>
    <w:rsid w:val="00342041"/>
    <w:rsid w:val="00343263"/>
    <w:rsid w:val="00344D49"/>
    <w:rsid w:val="00345B81"/>
    <w:rsid w:val="00346298"/>
    <w:rsid w:val="00350EE3"/>
    <w:rsid w:val="00351F2B"/>
    <w:rsid w:val="00352BFC"/>
    <w:rsid w:val="00354AF5"/>
    <w:rsid w:val="00354B4D"/>
    <w:rsid w:val="00355137"/>
    <w:rsid w:val="00356681"/>
    <w:rsid w:val="00357CAA"/>
    <w:rsid w:val="00357D47"/>
    <w:rsid w:val="00360699"/>
    <w:rsid w:val="0036265D"/>
    <w:rsid w:val="003674D7"/>
    <w:rsid w:val="0037092A"/>
    <w:rsid w:val="00371080"/>
    <w:rsid w:val="003750A4"/>
    <w:rsid w:val="003763FC"/>
    <w:rsid w:val="00377732"/>
    <w:rsid w:val="00377CE0"/>
    <w:rsid w:val="0038271B"/>
    <w:rsid w:val="00382F3D"/>
    <w:rsid w:val="003840D7"/>
    <w:rsid w:val="00385AA7"/>
    <w:rsid w:val="00386795"/>
    <w:rsid w:val="00386E37"/>
    <w:rsid w:val="003871A3"/>
    <w:rsid w:val="00394998"/>
    <w:rsid w:val="00395C66"/>
    <w:rsid w:val="00396465"/>
    <w:rsid w:val="00397761"/>
    <w:rsid w:val="003A044F"/>
    <w:rsid w:val="003A1113"/>
    <w:rsid w:val="003A1F9A"/>
    <w:rsid w:val="003A23AB"/>
    <w:rsid w:val="003A2ED0"/>
    <w:rsid w:val="003A3321"/>
    <w:rsid w:val="003A37A5"/>
    <w:rsid w:val="003A4E1B"/>
    <w:rsid w:val="003A5EEE"/>
    <w:rsid w:val="003B0493"/>
    <w:rsid w:val="003B1834"/>
    <w:rsid w:val="003B5ECE"/>
    <w:rsid w:val="003B63C3"/>
    <w:rsid w:val="003B66D5"/>
    <w:rsid w:val="003C0036"/>
    <w:rsid w:val="003C08B4"/>
    <w:rsid w:val="003C08B6"/>
    <w:rsid w:val="003C11A1"/>
    <w:rsid w:val="003C219D"/>
    <w:rsid w:val="003C3330"/>
    <w:rsid w:val="003C3AFF"/>
    <w:rsid w:val="003C3B7D"/>
    <w:rsid w:val="003C739F"/>
    <w:rsid w:val="003D2EB6"/>
    <w:rsid w:val="003D3561"/>
    <w:rsid w:val="003D3D7B"/>
    <w:rsid w:val="003D4FF1"/>
    <w:rsid w:val="003D512B"/>
    <w:rsid w:val="003D5905"/>
    <w:rsid w:val="003D6C2E"/>
    <w:rsid w:val="003D7894"/>
    <w:rsid w:val="003E226D"/>
    <w:rsid w:val="003E4111"/>
    <w:rsid w:val="003E4F3B"/>
    <w:rsid w:val="003E5FF2"/>
    <w:rsid w:val="003E6F34"/>
    <w:rsid w:val="003F1C1A"/>
    <w:rsid w:val="003F212F"/>
    <w:rsid w:val="003F218B"/>
    <w:rsid w:val="003F30AC"/>
    <w:rsid w:val="003F416F"/>
    <w:rsid w:val="003F441F"/>
    <w:rsid w:val="003F7F44"/>
    <w:rsid w:val="0040166F"/>
    <w:rsid w:val="0040365F"/>
    <w:rsid w:val="00405DED"/>
    <w:rsid w:val="00406162"/>
    <w:rsid w:val="00406A13"/>
    <w:rsid w:val="00412273"/>
    <w:rsid w:val="00413F31"/>
    <w:rsid w:val="00413FFC"/>
    <w:rsid w:val="00414FBF"/>
    <w:rsid w:val="004160AB"/>
    <w:rsid w:val="00421451"/>
    <w:rsid w:val="0042497D"/>
    <w:rsid w:val="00424997"/>
    <w:rsid w:val="00424C3C"/>
    <w:rsid w:val="004252D5"/>
    <w:rsid w:val="004278A9"/>
    <w:rsid w:val="00430B73"/>
    <w:rsid w:val="00430CA4"/>
    <w:rsid w:val="00432E78"/>
    <w:rsid w:val="00433023"/>
    <w:rsid w:val="00434C22"/>
    <w:rsid w:val="004362FA"/>
    <w:rsid w:val="004367D1"/>
    <w:rsid w:val="00440335"/>
    <w:rsid w:val="00440874"/>
    <w:rsid w:val="00441B8C"/>
    <w:rsid w:val="00442262"/>
    <w:rsid w:val="0044236D"/>
    <w:rsid w:val="00442AE7"/>
    <w:rsid w:val="004434B8"/>
    <w:rsid w:val="0044367A"/>
    <w:rsid w:val="00443F7B"/>
    <w:rsid w:val="00444091"/>
    <w:rsid w:val="004471E4"/>
    <w:rsid w:val="00447479"/>
    <w:rsid w:val="00447790"/>
    <w:rsid w:val="00447B84"/>
    <w:rsid w:val="004531A2"/>
    <w:rsid w:val="00453701"/>
    <w:rsid w:val="00453742"/>
    <w:rsid w:val="00453BBE"/>
    <w:rsid w:val="004551F2"/>
    <w:rsid w:val="00455F8A"/>
    <w:rsid w:val="00456657"/>
    <w:rsid w:val="00456F79"/>
    <w:rsid w:val="00460938"/>
    <w:rsid w:val="00461106"/>
    <w:rsid w:val="0046272E"/>
    <w:rsid w:val="00462C9A"/>
    <w:rsid w:val="0046449D"/>
    <w:rsid w:val="00464E3B"/>
    <w:rsid w:val="00464ED8"/>
    <w:rsid w:val="00467BA6"/>
    <w:rsid w:val="00471495"/>
    <w:rsid w:val="004717C3"/>
    <w:rsid w:val="004721FC"/>
    <w:rsid w:val="00473C64"/>
    <w:rsid w:val="0047431B"/>
    <w:rsid w:val="00477215"/>
    <w:rsid w:val="00477778"/>
    <w:rsid w:val="004779EF"/>
    <w:rsid w:val="0048088D"/>
    <w:rsid w:val="00481ED7"/>
    <w:rsid w:val="00482086"/>
    <w:rsid w:val="004836CE"/>
    <w:rsid w:val="00485822"/>
    <w:rsid w:val="0048638B"/>
    <w:rsid w:val="00491D82"/>
    <w:rsid w:val="00492AB1"/>
    <w:rsid w:val="00493CD3"/>
    <w:rsid w:val="00494F9A"/>
    <w:rsid w:val="004967C9"/>
    <w:rsid w:val="00496BE8"/>
    <w:rsid w:val="004A415C"/>
    <w:rsid w:val="004A4F04"/>
    <w:rsid w:val="004A637B"/>
    <w:rsid w:val="004A6692"/>
    <w:rsid w:val="004B217A"/>
    <w:rsid w:val="004B2379"/>
    <w:rsid w:val="004B2F8E"/>
    <w:rsid w:val="004B6483"/>
    <w:rsid w:val="004B6DC7"/>
    <w:rsid w:val="004B754C"/>
    <w:rsid w:val="004C2EC5"/>
    <w:rsid w:val="004C2FC4"/>
    <w:rsid w:val="004C31D8"/>
    <w:rsid w:val="004C60B5"/>
    <w:rsid w:val="004C61AF"/>
    <w:rsid w:val="004C7F93"/>
    <w:rsid w:val="004D06AB"/>
    <w:rsid w:val="004D24B5"/>
    <w:rsid w:val="004D2953"/>
    <w:rsid w:val="004D3B70"/>
    <w:rsid w:val="004D4388"/>
    <w:rsid w:val="004D480D"/>
    <w:rsid w:val="004D4D6E"/>
    <w:rsid w:val="004D4E00"/>
    <w:rsid w:val="004D6E3E"/>
    <w:rsid w:val="004E025F"/>
    <w:rsid w:val="004E118A"/>
    <w:rsid w:val="004E485F"/>
    <w:rsid w:val="004E4ABD"/>
    <w:rsid w:val="004E58A8"/>
    <w:rsid w:val="004E69AF"/>
    <w:rsid w:val="004E6A89"/>
    <w:rsid w:val="004F11E2"/>
    <w:rsid w:val="004F1428"/>
    <w:rsid w:val="004F1567"/>
    <w:rsid w:val="004F2503"/>
    <w:rsid w:val="004F5407"/>
    <w:rsid w:val="004F66A0"/>
    <w:rsid w:val="004F6DB6"/>
    <w:rsid w:val="004F71C9"/>
    <w:rsid w:val="004F7E8C"/>
    <w:rsid w:val="0050034B"/>
    <w:rsid w:val="005012B7"/>
    <w:rsid w:val="00501429"/>
    <w:rsid w:val="00501A12"/>
    <w:rsid w:val="00504B37"/>
    <w:rsid w:val="00505D97"/>
    <w:rsid w:val="00510024"/>
    <w:rsid w:val="005104A7"/>
    <w:rsid w:val="00511F8E"/>
    <w:rsid w:val="00513B60"/>
    <w:rsid w:val="00514BDC"/>
    <w:rsid w:val="00515E53"/>
    <w:rsid w:val="00516199"/>
    <w:rsid w:val="00517EF0"/>
    <w:rsid w:val="0052072B"/>
    <w:rsid w:val="00520BF9"/>
    <w:rsid w:val="00521026"/>
    <w:rsid w:val="00521ADC"/>
    <w:rsid w:val="00522552"/>
    <w:rsid w:val="005242D6"/>
    <w:rsid w:val="00524E05"/>
    <w:rsid w:val="0052681D"/>
    <w:rsid w:val="00526D49"/>
    <w:rsid w:val="0052751C"/>
    <w:rsid w:val="00527748"/>
    <w:rsid w:val="0053022B"/>
    <w:rsid w:val="00530784"/>
    <w:rsid w:val="00531082"/>
    <w:rsid w:val="005312A2"/>
    <w:rsid w:val="005315BB"/>
    <w:rsid w:val="005315C4"/>
    <w:rsid w:val="005323CF"/>
    <w:rsid w:val="0053299D"/>
    <w:rsid w:val="00533126"/>
    <w:rsid w:val="00534998"/>
    <w:rsid w:val="00536711"/>
    <w:rsid w:val="0053718B"/>
    <w:rsid w:val="0053730D"/>
    <w:rsid w:val="0053737E"/>
    <w:rsid w:val="005376B3"/>
    <w:rsid w:val="00540DE0"/>
    <w:rsid w:val="00541388"/>
    <w:rsid w:val="005437FB"/>
    <w:rsid w:val="00543B03"/>
    <w:rsid w:val="00543DAA"/>
    <w:rsid w:val="00544384"/>
    <w:rsid w:val="005446DE"/>
    <w:rsid w:val="005456F9"/>
    <w:rsid w:val="00545FE9"/>
    <w:rsid w:val="00546820"/>
    <w:rsid w:val="00550914"/>
    <w:rsid w:val="00551BAC"/>
    <w:rsid w:val="00552231"/>
    <w:rsid w:val="00555547"/>
    <w:rsid w:val="00555829"/>
    <w:rsid w:val="005559B7"/>
    <w:rsid w:val="00557B7E"/>
    <w:rsid w:val="00557C3E"/>
    <w:rsid w:val="005604B5"/>
    <w:rsid w:val="005622E0"/>
    <w:rsid w:val="00562C9A"/>
    <w:rsid w:val="00563688"/>
    <w:rsid w:val="00564996"/>
    <w:rsid w:val="00565E8F"/>
    <w:rsid w:val="00566429"/>
    <w:rsid w:val="005702FD"/>
    <w:rsid w:val="005703CE"/>
    <w:rsid w:val="00574CE2"/>
    <w:rsid w:val="005750AA"/>
    <w:rsid w:val="00577A5F"/>
    <w:rsid w:val="005802FE"/>
    <w:rsid w:val="0058238E"/>
    <w:rsid w:val="00582A7B"/>
    <w:rsid w:val="00582F7E"/>
    <w:rsid w:val="00584BF0"/>
    <w:rsid w:val="00584E75"/>
    <w:rsid w:val="00584EAF"/>
    <w:rsid w:val="005902A6"/>
    <w:rsid w:val="0059058D"/>
    <w:rsid w:val="00590B20"/>
    <w:rsid w:val="00590D56"/>
    <w:rsid w:val="005923DD"/>
    <w:rsid w:val="00593583"/>
    <w:rsid w:val="0059366D"/>
    <w:rsid w:val="005943E1"/>
    <w:rsid w:val="005949AE"/>
    <w:rsid w:val="005960EC"/>
    <w:rsid w:val="005962D5"/>
    <w:rsid w:val="00597B7B"/>
    <w:rsid w:val="005A11F7"/>
    <w:rsid w:val="005A2629"/>
    <w:rsid w:val="005A3016"/>
    <w:rsid w:val="005A4D49"/>
    <w:rsid w:val="005A5909"/>
    <w:rsid w:val="005A682E"/>
    <w:rsid w:val="005A6D73"/>
    <w:rsid w:val="005A7296"/>
    <w:rsid w:val="005B0D14"/>
    <w:rsid w:val="005B23EF"/>
    <w:rsid w:val="005B26DA"/>
    <w:rsid w:val="005B45AB"/>
    <w:rsid w:val="005B50DD"/>
    <w:rsid w:val="005B51C8"/>
    <w:rsid w:val="005B5555"/>
    <w:rsid w:val="005B58A1"/>
    <w:rsid w:val="005B652B"/>
    <w:rsid w:val="005B73F7"/>
    <w:rsid w:val="005B7AAF"/>
    <w:rsid w:val="005C15F9"/>
    <w:rsid w:val="005C2428"/>
    <w:rsid w:val="005C2CD5"/>
    <w:rsid w:val="005C39F3"/>
    <w:rsid w:val="005C3C3F"/>
    <w:rsid w:val="005D0000"/>
    <w:rsid w:val="005D0A8E"/>
    <w:rsid w:val="005D0E07"/>
    <w:rsid w:val="005D1363"/>
    <w:rsid w:val="005D17FF"/>
    <w:rsid w:val="005D24C6"/>
    <w:rsid w:val="005D2C27"/>
    <w:rsid w:val="005D471B"/>
    <w:rsid w:val="005D6773"/>
    <w:rsid w:val="005E07C1"/>
    <w:rsid w:val="005E18FA"/>
    <w:rsid w:val="005E2073"/>
    <w:rsid w:val="005E29A3"/>
    <w:rsid w:val="005E4F2F"/>
    <w:rsid w:val="005E6EB6"/>
    <w:rsid w:val="005E6F94"/>
    <w:rsid w:val="005E7271"/>
    <w:rsid w:val="005E7D30"/>
    <w:rsid w:val="005F190E"/>
    <w:rsid w:val="005F3116"/>
    <w:rsid w:val="005F35D7"/>
    <w:rsid w:val="005F6DD7"/>
    <w:rsid w:val="005F765D"/>
    <w:rsid w:val="006003AB"/>
    <w:rsid w:val="006028C3"/>
    <w:rsid w:val="00603022"/>
    <w:rsid w:val="00603150"/>
    <w:rsid w:val="006060A1"/>
    <w:rsid w:val="00611F1C"/>
    <w:rsid w:val="0061346E"/>
    <w:rsid w:val="00613C38"/>
    <w:rsid w:val="0061518B"/>
    <w:rsid w:val="00615691"/>
    <w:rsid w:val="00615B6E"/>
    <w:rsid w:val="00616738"/>
    <w:rsid w:val="006252D0"/>
    <w:rsid w:val="00627566"/>
    <w:rsid w:val="0062767C"/>
    <w:rsid w:val="006278F7"/>
    <w:rsid w:val="006300E0"/>
    <w:rsid w:val="006301AF"/>
    <w:rsid w:val="00630536"/>
    <w:rsid w:val="00633E80"/>
    <w:rsid w:val="00636001"/>
    <w:rsid w:val="0063750F"/>
    <w:rsid w:val="006403BC"/>
    <w:rsid w:val="006415E8"/>
    <w:rsid w:val="00641872"/>
    <w:rsid w:val="00642F11"/>
    <w:rsid w:val="0064610A"/>
    <w:rsid w:val="00646EE0"/>
    <w:rsid w:val="00651346"/>
    <w:rsid w:val="00652399"/>
    <w:rsid w:val="00654571"/>
    <w:rsid w:val="006555B4"/>
    <w:rsid w:val="00656878"/>
    <w:rsid w:val="0066126A"/>
    <w:rsid w:val="00661944"/>
    <w:rsid w:val="00661A37"/>
    <w:rsid w:val="00661AC3"/>
    <w:rsid w:val="006626CE"/>
    <w:rsid w:val="00663DE3"/>
    <w:rsid w:val="00664C47"/>
    <w:rsid w:val="00665A93"/>
    <w:rsid w:val="00665AB0"/>
    <w:rsid w:val="00670107"/>
    <w:rsid w:val="006702CB"/>
    <w:rsid w:val="00674ADA"/>
    <w:rsid w:val="006807D2"/>
    <w:rsid w:val="00680903"/>
    <w:rsid w:val="00683E0F"/>
    <w:rsid w:val="00684A5B"/>
    <w:rsid w:val="0068519A"/>
    <w:rsid w:val="00685434"/>
    <w:rsid w:val="00685D53"/>
    <w:rsid w:val="00686EB6"/>
    <w:rsid w:val="006908ED"/>
    <w:rsid w:val="00692F84"/>
    <w:rsid w:val="00693355"/>
    <w:rsid w:val="006934CB"/>
    <w:rsid w:val="0069373C"/>
    <w:rsid w:val="00693F28"/>
    <w:rsid w:val="00694DD9"/>
    <w:rsid w:val="00695A36"/>
    <w:rsid w:val="00696262"/>
    <w:rsid w:val="006A043F"/>
    <w:rsid w:val="006A11F0"/>
    <w:rsid w:val="006A53E9"/>
    <w:rsid w:val="006A616A"/>
    <w:rsid w:val="006A61E7"/>
    <w:rsid w:val="006A7553"/>
    <w:rsid w:val="006A7D9A"/>
    <w:rsid w:val="006B0AFD"/>
    <w:rsid w:val="006B14E4"/>
    <w:rsid w:val="006B6802"/>
    <w:rsid w:val="006B6C7E"/>
    <w:rsid w:val="006B742E"/>
    <w:rsid w:val="006C0553"/>
    <w:rsid w:val="006C0FDC"/>
    <w:rsid w:val="006C3942"/>
    <w:rsid w:val="006C5D9B"/>
    <w:rsid w:val="006C72F6"/>
    <w:rsid w:val="006C75E5"/>
    <w:rsid w:val="006D0194"/>
    <w:rsid w:val="006D0260"/>
    <w:rsid w:val="006D3D19"/>
    <w:rsid w:val="006D491F"/>
    <w:rsid w:val="006D516D"/>
    <w:rsid w:val="006E0251"/>
    <w:rsid w:val="006E0EBD"/>
    <w:rsid w:val="006E25DF"/>
    <w:rsid w:val="006E2E1D"/>
    <w:rsid w:val="006E2E34"/>
    <w:rsid w:val="006E3BFF"/>
    <w:rsid w:val="006E3F3E"/>
    <w:rsid w:val="006E594B"/>
    <w:rsid w:val="006E6655"/>
    <w:rsid w:val="006E687B"/>
    <w:rsid w:val="006F0024"/>
    <w:rsid w:val="006F1293"/>
    <w:rsid w:val="006F4063"/>
    <w:rsid w:val="006F490D"/>
    <w:rsid w:val="006F4BBE"/>
    <w:rsid w:val="006F4C46"/>
    <w:rsid w:val="006F4F8F"/>
    <w:rsid w:val="006F69D3"/>
    <w:rsid w:val="006F70A4"/>
    <w:rsid w:val="007019DF"/>
    <w:rsid w:val="0070248F"/>
    <w:rsid w:val="00702D25"/>
    <w:rsid w:val="00703EB1"/>
    <w:rsid w:val="007047B1"/>
    <w:rsid w:val="00705642"/>
    <w:rsid w:val="007059BF"/>
    <w:rsid w:val="00706676"/>
    <w:rsid w:val="00706D45"/>
    <w:rsid w:val="00706FE1"/>
    <w:rsid w:val="00710218"/>
    <w:rsid w:val="0071161C"/>
    <w:rsid w:val="0071319B"/>
    <w:rsid w:val="0071447B"/>
    <w:rsid w:val="007159AC"/>
    <w:rsid w:val="007163C6"/>
    <w:rsid w:val="00717C54"/>
    <w:rsid w:val="00717E31"/>
    <w:rsid w:val="00720E9C"/>
    <w:rsid w:val="00721C04"/>
    <w:rsid w:val="00721E46"/>
    <w:rsid w:val="0072365F"/>
    <w:rsid w:val="007245DD"/>
    <w:rsid w:val="00725B97"/>
    <w:rsid w:val="00726176"/>
    <w:rsid w:val="007276ED"/>
    <w:rsid w:val="00727B5C"/>
    <w:rsid w:val="00730BF0"/>
    <w:rsid w:val="00732DDE"/>
    <w:rsid w:val="00734A3F"/>
    <w:rsid w:val="007410BE"/>
    <w:rsid w:val="007413C2"/>
    <w:rsid w:val="00742A1A"/>
    <w:rsid w:val="0074305B"/>
    <w:rsid w:val="00744CBA"/>
    <w:rsid w:val="00746625"/>
    <w:rsid w:val="00747129"/>
    <w:rsid w:val="0074774A"/>
    <w:rsid w:val="00751D86"/>
    <w:rsid w:val="00752FF9"/>
    <w:rsid w:val="00753721"/>
    <w:rsid w:val="00754066"/>
    <w:rsid w:val="00755A6F"/>
    <w:rsid w:val="00755EF9"/>
    <w:rsid w:val="007570EC"/>
    <w:rsid w:val="007631E0"/>
    <w:rsid w:val="0076361A"/>
    <w:rsid w:val="0076452B"/>
    <w:rsid w:val="007653BE"/>
    <w:rsid w:val="0076649F"/>
    <w:rsid w:val="00767124"/>
    <w:rsid w:val="007674DD"/>
    <w:rsid w:val="0077106C"/>
    <w:rsid w:val="0077128F"/>
    <w:rsid w:val="00771E3F"/>
    <w:rsid w:val="00774EDB"/>
    <w:rsid w:val="00775C1D"/>
    <w:rsid w:val="007765E9"/>
    <w:rsid w:val="00776830"/>
    <w:rsid w:val="0077689F"/>
    <w:rsid w:val="00782412"/>
    <w:rsid w:val="00785C3C"/>
    <w:rsid w:val="00785C97"/>
    <w:rsid w:val="007864E8"/>
    <w:rsid w:val="0078732D"/>
    <w:rsid w:val="00792880"/>
    <w:rsid w:val="00794140"/>
    <w:rsid w:val="00796D9E"/>
    <w:rsid w:val="007A02B2"/>
    <w:rsid w:val="007A11CB"/>
    <w:rsid w:val="007A233F"/>
    <w:rsid w:val="007A375B"/>
    <w:rsid w:val="007A3858"/>
    <w:rsid w:val="007A43CC"/>
    <w:rsid w:val="007A6A4E"/>
    <w:rsid w:val="007A7C86"/>
    <w:rsid w:val="007B09F9"/>
    <w:rsid w:val="007B2253"/>
    <w:rsid w:val="007B2ED7"/>
    <w:rsid w:val="007B4CA7"/>
    <w:rsid w:val="007B5586"/>
    <w:rsid w:val="007B5F5F"/>
    <w:rsid w:val="007B7C97"/>
    <w:rsid w:val="007B7FCE"/>
    <w:rsid w:val="007C0589"/>
    <w:rsid w:val="007C198F"/>
    <w:rsid w:val="007C297F"/>
    <w:rsid w:val="007C3E5A"/>
    <w:rsid w:val="007C41F3"/>
    <w:rsid w:val="007C562A"/>
    <w:rsid w:val="007C72FE"/>
    <w:rsid w:val="007C782F"/>
    <w:rsid w:val="007D025C"/>
    <w:rsid w:val="007D0AB1"/>
    <w:rsid w:val="007D0C66"/>
    <w:rsid w:val="007D2C84"/>
    <w:rsid w:val="007D3688"/>
    <w:rsid w:val="007D36D5"/>
    <w:rsid w:val="007D44F2"/>
    <w:rsid w:val="007D4A55"/>
    <w:rsid w:val="007D4AC4"/>
    <w:rsid w:val="007D4FF4"/>
    <w:rsid w:val="007D5371"/>
    <w:rsid w:val="007D5F36"/>
    <w:rsid w:val="007D7092"/>
    <w:rsid w:val="007E0EC2"/>
    <w:rsid w:val="007E2F4A"/>
    <w:rsid w:val="007F2499"/>
    <w:rsid w:val="007F42FF"/>
    <w:rsid w:val="007F4E36"/>
    <w:rsid w:val="007F5306"/>
    <w:rsid w:val="007F54BE"/>
    <w:rsid w:val="007F56DA"/>
    <w:rsid w:val="007F6CBB"/>
    <w:rsid w:val="00803024"/>
    <w:rsid w:val="00804204"/>
    <w:rsid w:val="008063DB"/>
    <w:rsid w:val="00811DED"/>
    <w:rsid w:val="00812234"/>
    <w:rsid w:val="00812441"/>
    <w:rsid w:val="00812FBF"/>
    <w:rsid w:val="00814FAC"/>
    <w:rsid w:val="00817EB8"/>
    <w:rsid w:val="00820B4B"/>
    <w:rsid w:val="00821924"/>
    <w:rsid w:val="00821BA7"/>
    <w:rsid w:val="00822B1B"/>
    <w:rsid w:val="00823D2F"/>
    <w:rsid w:val="0082445A"/>
    <w:rsid w:val="00824DF5"/>
    <w:rsid w:val="008273B2"/>
    <w:rsid w:val="0083146D"/>
    <w:rsid w:val="0083152B"/>
    <w:rsid w:val="00831AAF"/>
    <w:rsid w:val="00831BCB"/>
    <w:rsid w:val="008329B7"/>
    <w:rsid w:val="00834816"/>
    <w:rsid w:val="0083592B"/>
    <w:rsid w:val="008373FB"/>
    <w:rsid w:val="0084079D"/>
    <w:rsid w:val="00841783"/>
    <w:rsid w:val="00841ED7"/>
    <w:rsid w:val="008441E4"/>
    <w:rsid w:val="008448CC"/>
    <w:rsid w:val="00844E38"/>
    <w:rsid w:val="00845102"/>
    <w:rsid w:val="008451DC"/>
    <w:rsid w:val="008460A2"/>
    <w:rsid w:val="00846968"/>
    <w:rsid w:val="00846B9E"/>
    <w:rsid w:val="00850012"/>
    <w:rsid w:val="00850ABF"/>
    <w:rsid w:val="008542BD"/>
    <w:rsid w:val="00856612"/>
    <w:rsid w:val="00857EBE"/>
    <w:rsid w:val="00860270"/>
    <w:rsid w:val="0086135B"/>
    <w:rsid w:val="00863C8B"/>
    <w:rsid w:val="00863ED1"/>
    <w:rsid w:val="00865D6A"/>
    <w:rsid w:val="00870992"/>
    <w:rsid w:val="0087101E"/>
    <w:rsid w:val="0087135F"/>
    <w:rsid w:val="00872855"/>
    <w:rsid w:val="00874435"/>
    <w:rsid w:val="00875D45"/>
    <w:rsid w:val="0087612C"/>
    <w:rsid w:val="008767EC"/>
    <w:rsid w:val="00877722"/>
    <w:rsid w:val="008778B1"/>
    <w:rsid w:val="008817DC"/>
    <w:rsid w:val="008824E1"/>
    <w:rsid w:val="00882B9D"/>
    <w:rsid w:val="00883029"/>
    <w:rsid w:val="00883C26"/>
    <w:rsid w:val="008861B6"/>
    <w:rsid w:val="008875A7"/>
    <w:rsid w:val="00887732"/>
    <w:rsid w:val="008929D1"/>
    <w:rsid w:val="0089381B"/>
    <w:rsid w:val="00894EDD"/>
    <w:rsid w:val="00896ED5"/>
    <w:rsid w:val="008A12F6"/>
    <w:rsid w:val="008A1A1B"/>
    <w:rsid w:val="008A1FE7"/>
    <w:rsid w:val="008A5E3B"/>
    <w:rsid w:val="008A648D"/>
    <w:rsid w:val="008A774E"/>
    <w:rsid w:val="008B3446"/>
    <w:rsid w:val="008B399A"/>
    <w:rsid w:val="008B66D8"/>
    <w:rsid w:val="008B6CFC"/>
    <w:rsid w:val="008B7173"/>
    <w:rsid w:val="008B7D75"/>
    <w:rsid w:val="008C063D"/>
    <w:rsid w:val="008C0824"/>
    <w:rsid w:val="008C2A28"/>
    <w:rsid w:val="008C31F1"/>
    <w:rsid w:val="008C3F2E"/>
    <w:rsid w:val="008C4EE3"/>
    <w:rsid w:val="008C6A15"/>
    <w:rsid w:val="008C76C3"/>
    <w:rsid w:val="008D2002"/>
    <w:rsid w:val="008D2010"/>
    <w:rsid w:val="008D209F"/>
    <w:rsid w:val="008D23BC"/>
    <w:rsid w:val="008D31AA"/>
    <w:rsid w:val="008D434E"/>
    <w:rsid w:val="008D474A"/>
    <w:rsid w:val="008D52BD"/>
    <w:rsid w:val="008D5F10"/>
    <w:rsid w:val="008D63AC"/>
    <w:rsid w:val="008D7045"/>
    <w:rsid w:val="008D7479"/>
    <w:rsid w:val="008D74AF"/>
    <w:rsid w:val="008E1B8B"/>
    <w:rsid w:val="008E43DF"/>
    <w:rsid w:val="008F0B41"/>
    <w:rsid w:val="008F34BC"/>
    <w:rsid w:val="008F457A"/>
    <w:rsid w:val="008F45DA"/>
    <w:rsid w:val="008F4F79"/>
    <w:rsid w:val="008F66D9"/>
    <w:rsid w:val="008F71E7"/>
    <w:rsid w:val="008F7775"/>
    <w:rsid w:val="008F7BAA"/>
    <w:rsid w:val="00900A20"/>
    <w:rsid w:val="00906060"/>
    <w:rsid w:val="0090651F"/>
    <w:rsid w:val="00907614"/>
    <w:rsid w:val="00907B62"/>
    <w:rsid w:val="00907CEF"/>
    <w:rsid w:val="00910CCC"/>
    <w:rsid w:val="00911606"/>
    <w:rsid w:val="009201BB"/>
    <w:rsid w:val="0092025D"/>
    <w:rsid w:val="00922334"/>
    <w:rsid w:val="009231EE"/>
    <w:rsid w:val="0092646C"/>
    <w:rsid w:val="009277D1"/>
    <w:rsid w:val="00930790"/>
    <w:rsid w:val="00931059"/>
    <w:rsid w:val="00933196"/>
    <w:rsid w:val="0093327C"/>
    <w:rsid w:val="00936067"/>
    <w:rsid w:val="009363B8"/>
    <w:rsid w:val="00936954"/>
    <w:rsid w:val="00940021"/>
    <w:rsid w:val="009409DB"/>
    <w:rsid w:val="00942B5B"/>
    <w:rsid w:val="0094739A"/>
    <w:rsid w:val="00954651"/>
    <w:rsid w:val="009546AF"/>
    <w:rsid w:val="009556E2"/>
    <w:rsid w:val="009562EA"/>
    <w:rsid w:val="00956ADA"/>
    <w:rsid w:val="00956C79"/>
    <w:rsid w:val="00956E2D"/>
    <w:rsid w:val="00956F96"/>
    <w:rsid w:val="00957D67"/>
    <w:rsid w:val="00965E89"/>
    <w:rsid w:val="00971ECB"/>
    <w:rsid w:val="00972C65"/>
    <w:rsid w:val="00972D8D"/>
    <w:rsid w:val="009744C2"/>
    <w:rsid w:val="00975C1E"/>
    <w:rsid w:val="00976C47"/>
    <w:rsid w:val="00980E61"/>
    <w:rsid w:val="009816CF"/>
    <w:rsid w:val="00981CCC"/>
    <w:rsid w:val="00983495"/>
    <w:rsid w:val="009838F3"/>
    <w:rsid w:val="00984324"/>
    <w:rsid w:val="00984B7A"/>
    <w:rsid w:val="00984DBA"/>
    <w:rsid w:val="00984F0B"/>
    <w:rsid w:val="009855FC"/>
    <w:rsid w:val="00985D6F"/>
    <w:rsid w:val="0098636E"/>
    <w:rsid w:val="00990DAE"/>
    <w:rsid w:val="009910C9"/>
    <w:rsid w:val="009912E5"/>
    <w:rsid w:val="00993AF5"/>
    <w:rsid w:val="00994B31"/>
    <w:rsid w:val="00995966"/>
    <w:rsid w:val="009960DB"/>
    <w:rsid w:val="009964D2"/>
    <w:rsid w:val="00997A98"/>
    <w:rsid w:val="00997D4E"/>
    <w:rsid w:val="009A0886"/>
    <w:rsid w:val="009A0D4B"/>
    <w:rsid w:val="009A1949"/>
    <w:rsid w:val="009A3C52"/>
    <w:rsid w:val="009A405F"/>
    <w:rsid w:val="009A5633"/>
    <w:rsid w:val="009A6D06"/>
    <w:rsid w:val="009B14EC"/>
    <w:rsid w:val="009B1813"/>
    <w:rsid w:val="009B1C40"/>
    <w:rsid w:val="009B3B8D"/>
    <w:rsid w:val="009B57E8"/>
    <w:rsid w:val="009B59DD"/>
    <w:rsid w:val="009C07C5"/>
    <w:rsid w:val="009C07EB"/>
    <w:rsid w:val="009C164D"/>
    <w:rsid w:val="009C215C"/>
    <w:rsid w:val="009C2577"/>
    <w:rsid w:val="009C321A"/>
    <w:rsid w:val="009C3B52"/>
    <w:rsid w:val="009C3C66"/>
    <w:rsid w:val="009C3FFE"/>
    <w:rsid w:val="009C4A67"/>
    <w:rsid w:val="009C572F"/>
    <w:rsid w:val="009C5B67"/>
    <w:rsid w:val="009C61DF"/>
    <w:rsid w:val="009C6DCF"/>
    <w:rsid w:val="009C74FB"/>
    <w:rsid w:val="009C75CE"/>
    <w:rsid w:val="009C7E0A"/>
    <w:rsid w:val="009D0AF5"/>
    <w:rsid w:val="009D1A81"/>
    <w:rsid w:val="009D3C90"/>
    <w:rsid w:val="009D4509"/>
    <w:rsid w:val="009D7016"/>
    <w:rsid w:val="009D7DBC"/>
    <w:rsid w:val="009E00E2"/>
    <w:rsid w:val="009E191A"/>
    <w:rsid w:val="009E2739"/>
    <w:rsid w:val="009E32D9"/>
    <w:rsid w:val="009E433D"/>
    <w:rsid w:val="009E7F33"/>
    <w:rsid w:val="009F00E9"/>
    <w:rsid w:val="009F1716"/>
    <w:rsid w:val="009F3025"/>
    <w:rsid w:val="009F30A7"/>
    <w:rsid w:val="009F5EA1"/>
    <w:rsid w:val="00A007B9"/>
    <w:rsid w:val="00A04009"/>
    <w:rsid w:val="00A056CE"/>
    <w:rsid w:val="00A06898"/>
    <w:rsid w:val="00A06CD2"/>
    <w:rsid w:val="00A07409"/>
    <w:rsid w:val="00A100DD"/>
    <w:rsid w:val="00A11E50"/>
    <w:rsid w:val="00A12DE4"/>
    <w:rsid w:val="00A1528C"/>
    <w:rsid w:val="00A15E12"/>
    <w:rsid w:val="00A16314"/>
    <w:rsid w:val="00A21268"/>
    <w:rsid w:val="00A2318C"/>
    <w:rsid w:val="00A23E16"/>
    <w:rsid w:val="00A35DBC"/>
    <w:rsid w:val="00A35F05"/>
    <w:rsid w:val="00A3679E"/>
    <w:rsid w:val="00A403D4"/>
    <w:rsid w:val="00A45689"/>
    <w:rsid w:val="00A51644"/>
    <w:rsid w:val="00A516AA"/>
    <w:rsid w:val="00A5648A"/>
    <w:rsid w:val="00A6248B"/>
    <w:rsid w:val="00A624E7"/>
    <w:rsid w:val="00A62B6C"/>
    <w:rsid w:val="00A62D97"/>
    <w:rsid w:val="00A63E0C"/>
    <w:rsid w:val="00A71F6B"/>
    <w:rsid w:val="00A73D07"/>
    <w:rsid w:val="00A73E58"/>
    <w:rsid w:val="00A74250"/>
    <w:rsid w:val="00A743D3"/>
    <w:rsid w:val="00A74543"/>
    <w:rsid w:val="00A752BA"/>
    <w:rsid w:val="00A771D5"/>
    <w:rsid w:val="00A8173B"/>
    <w:rsid w:val="00A83A73"/>
    <w:rsid w:val="00A8759A"/>
    <w:rsid w:val="00A90559"/>
    <w:rsid w:val="00A90657"/>
    <w:rsid w:val="00A9165C"/>
    <w:rsid w:val="00A91F7C"/>
    <w:rsid w:val="00A9313F"/>
    <w:rsid w:val="00A93596"/>
    <w:rsid w:val="00A94DF8"/>
    <w:rsid w:val="00A97F47"/>
    <w:rsid w:val="00AA099C"/>
    <w:rsid w:val="00AA2C56"/>
    <w:rsid w:val="00AA64CC"/>
    <w:rsid w:val="00AA6CB9"/>
    <w:rsid w:val="00AA7DFD"/>
    <w:rsid w:val="00AB372F"/>
    <w:rsid w:val="00AB5328"/>
    <w:rsid w:val="00AB547B"/>
    <w:rsid w:val="00AB6BF9"/>
    <w:rsid w:val="00AC2935"/>
    <w:rsid w:val="00AC37F5"/>
    <w:rsid w:val="00AC3CAE"/>
    <w:rsid w:val="00AC46A9"/>
    <w:rsid w:val="00AC6CB4"/>
    <w:rsid w:val="00AD0626"/>
    <w:rsid w:val="00AD18B0"/>
    <w:rsid w:val="00AD3930"/>
    <w:rsid w:val="00AD4355"/>
    <w:rsid w:val="00AD5A9D"/>
    <w:rsid w:val="00AE19C2"/>
    <w:rsid w:val="00AE291C"/>
    <w:rsid w:val="00AE2E2C"/>
    <w:rsid w:val="00AE3B45"/>
    <w:rsid w:val="00AE552A"/>
    <w:rsid w:val="00AE592D"/>
    <w:rsid w:val="00AE5AC9"/>
    <w:rsid w:val="00AE617C"/>
    <w:rsid w:val="00AE7B04"/>
    <w:rsid w:val="00AF2368"/>
    <w:rsid w:val="00AF3F2C"/>
    <w:rsid w:val="00AF49F0"/>
    <w:rsid w:val="00AF4FB9"/>
    <w:rsid w:val="00AF538D"/>
    <w:rsid w:val="00AF5774"/>
    <w:rsid w:val="00AF5A08"/>
    <w:rsid w:val="00AF60F4"/>
    <w:rsid w:val="00AF68BD"/>
    <w:rsid w:val="00B00CF0"/>
    <w:rsid w:val="00B01182"/>
    <w:rsid w:val="00B06585"/>
    <w:rsid w:val="00B07C18"/>
    <w:rsid w:val="00B15920"/>
    <w:rsid w:val="00B1634E"/>
    <w:rsid w:val="00B16C7C"/>
    <w:rsid w:val="00B16EDF"/>
    <w:rsid w:val="00B20374"/>
    <w:rsid w:val="00B22286"/>
    <w:rsid w:val="00B22EAB"/>
    <w:rsid w:val="00B233FD"/>
    <w:rsid w:val="00B24402"/>
    <w:rsid w:val="00B247D9"/>
    <w:rsid w:val="00B26144"/>
    <w:rsid w:val="00B26219"/>
    <w:rsid w:val="00B2794B"/>
    <w:rsid w:val="00B302F6"/>
    <w:rsid w:val="00B31064"/>
    <w:rsid w:val="00B31AB8"/>
    <w:rsid w:val="00B32845"/>
    <w:rsid w:val="00B330A3"/>
    <w:rsid w:val="00B34982"/>
    <w:rsid w:val="00B34F34"/>
    <w:rsid w:val="00B353C2"/>
    <w:rsid w:val="00B36671"/>
    <w:rsid w:val="00B36D3E"/>
    <w:rsid w:val="00B37B0A"/>
    <w:rsid w:val="00B40113"/>
    <w:rsid w:val="00B40D09"/>
    <w:rsid w:val="00B41BC2"/>
    <w:rsid w:val="00B43166"/>
    <w:rsid w:val="00B436B3"/>
    <w:rsid w:val="00B43DAA"/>
    <w:rsid w:val="00B45035"/>
    <w:rsid w:val="00B45EFB"/>
    <w:rsid w:val="00B46EB8"/>
    <w:rsid w:val="00B4725A"/>
    <w:rsid w:val="00B522F7"/>
    <w:rsid w:val="00B5272A"/>
    <w:rsid w:val="00B52A64"/>
    <w:rsid w:val="00B54CE7"/>
    <w:rsid w:val="00B57588"/>
    <w:rsid w:val="00B60866"/>
    <w:rsid w:val="00B60883"/>
    <w:rsid w:val="00B621CB"/>
    <w:rsid w:val="00B62BC8"/>
    <w:rsid w:val="00B641F6"/>
    <w:rsid w:val="00B67B86"/>
    <w:rsid w:val="00B7022E"/>
    <w:rsid w:val="00B7094A"/>
    <w:rsid w:val="00B71D55"/>
    <w:rsid w:val="00B737BD"/>
    <w:rsid w:val="00B746F9"/>
    <w:rsid w:val="00B74B38"/>
    <w:rsid w:val="00B754F7"/>
    <w:rsid w:val="00B773DF"/>
    <w:rsid w:val="00B8057E"/>
    <w:rsid w:val="00B82A71"/>
    <w:rsid w:val="00B82BBB"/>
    <w:rsid w:val="00B835F3"/>
    <w:rsid w:val="00B836ED"/>
    <w:rsid w:val="00B83722"/>
    <w:rsid w:val="00B85FD2"/>
    <w:rsid w:val="00B87832"/>
    <w:rsid w:val="00B90531"/>
    <w:rsid w:val="00B946BD"/>
    <w:rsid w:val="00B94FC2"/>
    <w:rsid w:val="00B95978"/>
    <w:rsid w:val="00B95C2D"/>
    <w:rsid w:val="00B9618D"/>
    <w:rsid w:val="00B9670E"/>
    <w:rsid w:val="00BA0A3C"/>
    <w:rsid w:val="00BA3671"/>
    <w:rsid w:val="00BA4B3D"/>
    <w:rsid w:val="00BA564A"/>
    <w:rsid w:val="00BA5BAB"/>
    <w:rsid w:val="00BA63BC"/>
    <w:rsid w:val="00BA6B4A"/>
    <w:rsid w:val="00BA6BBC"/>
    <w:rsid w:val="00BB1034"/>
    <w:rsid w:val="00BB3CA0"/>
    <w:rsid w:val="00BB7550"/>
    <w:rsid w:val="00BC1071"/>
    <w:rsid w:val="00BC21F6"/>
    <w:rsid w:val="00BC22A2"/>
    <w:rsid w:val="00BC2593"/>
    <w:rsid w:val="00BC2770"/>
    <w:rsid w:val="00BC31BB"/>
    <w:rsid w:val="00BC321C"/>
    <w:rsid w:val="00BC333E"/>
    <w:rsid w:val="00BC4CB5"/>
    <w:rsid w:val="00BC63E8"/>
    <w:rsid w:val="00BC6C46"/>
    <w:rsid w:val="00BD0617"/>
    <w:rsid w:val="00BD39B3"/>
    <w:rsid w:val="00BD5E90"/>
    <w:rsid w:val="00BD6C27"/>
    <w:rsid w:val="00BD7290"/>
    <w:rsid w:val="00BE11B9"/>
    <w:rsid w:val="00BE1E9D"/>
    <w:rsid w:val="00BE25BB"/>
    <w:rsid w:val="00BE2F66"/>
    <w:rsid w:val="00BE364B"/>
    <w:rsid w:val="00BE3B1F"/>
    <w:rsid w:val="00BE5500"/>
    <w:rsid w:val="00BE5E19"/>
    <w:rsid w:val="00BF1C27"/>
    <w:rsid w:val="00BF3483"/>
    <w:rsid w:val="00BF36A3"/>
    <w:rsid w:val="00BF3EDC"/>
    <w:rsid w:val="00BF5443"/>
    <w:rsid w:val="00BF5CF8"/>
    <w:rsid w:val="00BF7333"/>
    <w:rsid w:val="00C00314"/>
    <w:rsid w:val="00C00615"/>
    <w:rsid w:val="00C0157D"/>
    <w:rsid w:val="00C022DD"/>
    <w:rsid w:val="00C0314B"/>
    <w:rsid w:val="00C03A17"/>
    <w:rsid w:val="00C04B1A"/>
    <w:rsid w:val="00C06076"/>
    <w:rsid w:val="00C07256"/>
    <w:rsid w:val="00C076CF"/>
    <w:rsid w:val="00C07A42"/>
    <w:rsid w:val="00C13A13"/>
    <w:rsid w:val="00C13FA5"/>
    <w:rsid w:val="00C161A5"/>
    <w:rsid w:val="00C2027B"/>
    <w:rsid w:val="00C2335D"/>
    <w:rsid w:val="00C2599F"/>
    <w:rsid w:val="00C261D1"/>
    <w:rsid w:val="00C27A1A"/>
    <w:rsid w:val="00C306D6"/>
    <w:rsid w:val="00C306E4"/>
    <w:rsid w:val="00C3654B"/>
    <w:rsid w:val="00C40FFC"/>
    <w:rsid w:val="00C41759"/>
    <w:rsid w:val="00C43C8D"/>
    <w:rsid w:val="00C44964"/>
    <w:rsid w:val="00C449E0"/>
    <w:rsid w:val="00C44C24"/>
    <w:rsid w:val="00C47F7E"/>
    <w:rsid w:val="00C5088B"/>
    <w:rsid w:val="00C5101A"/>
    <w:rsid w:val="00C53EFA"/>
    <w:rsid w:val="00C53FA4"/>
    <w:rsid w:val="00C55A2C"/>
    <w:rsid w:val="00C56473"/>
    <w:rsid w:val="00C56965"/>
    <w:rsid w:val="00C57D87"/>
    <w:rsid w:val="00C61A2B"/>
    <w:rsid w:val="00C61BCE"/>
    <w:rsid w:val="00C61E71"/>
    <w:rsid w:val="00C642BC"/>
    <w:rsid w:val="00C6462B"/>
    <w:rsid w:val="00C65478"/>
    <w:rsid w:val="00C65956"/>
    <w:rsid w:val="00C665B6"/>
    <w:rsid w:val="00C67B36"/>
    <w:rsid w:val="00C67BB7"/>
    <w:rsid w:val="00C70CC6"/>
    <w:rsid w:val="00C713C3"/>
    <w:rsid w:val="00C7240D"/>
    <w:rsid w:val="00C72C03"/>
    <w:rsid w:val="00C73953"/>
    <w:rsid w:val="00C73EE2"/>
    <w:rsid w:val="00C74BE6"/>
    <w:rsid w:val="00C77CEF"/>
    <w:rsid w:val="00C80E5B"/>
    <w:rsid w:val="00C81993"/>
    <w:rsid w:val="00C81CB4"/>
    <w:rsid w:val="00C82EBE"/>
    <w:rsid w:val="00C836C8"/>
    <w:rsid w:val="00C83886"/>
    <w:rsid w:val="00C83A62"/>
    <w:rsid w:val="00C841DE"/>
    <w:rsid w:val="00C84893"/>
    <w:rsid w:val="00C873AE"/>
    <w:rsid w:val="00C87C4F"/>
    <w:rsid w:val="00C90F29"/>
    <w:rsid w:val="00C91CE4"/>
    <w:rsid w:val="00C96468"/>
    <w:rsid w:val="00CA0D1A"/>
    <w:rsid w:val="00CA0EB7"/>
    <w:rsid w:val="00CA1712"/>
    <w:rsid w:val="00CA40D9"/>
    <w:rsid w:val="00CA4E46"/>
    <w:rsid w:val="00CA6164"/>
    <w:rsid w:val="00CA61E8"/>
    <w:rsid w:val="00CA65BA"/>
    <w:rsid w:val="00CA6E93"/>
    <w:rsid w:val="00CA7B24"/>
    <w:rsid w:val="00CA7F13"/>
    <w:rsid w:val="00CB017D"/>
    <w:rsid w:val="00CB0659"/>
    <w:rsid w:val="00CB274C"/>
    <w:rsid w:val="00CB2E92"/>
    <w:rsid w:val="00CB4333"/>
    <w:rsid w:val="00CB4B71"/>
    <w:rsid w:val="00CB6B08"/>
    <w:rsid w:val="00CB76F4"/>
    <w:rsid w:val="00CB7930"/>
    <w:rsid w:val="00CC00BE"/>
    <w:rsid w:val="00CC0807"/>
    <w:rsid w:val="00CC0C29"/>
    <w:rsid w:val="00CC168F"/>
    <w:rsid w:val="00CC2555"/>
    <w:rsid w:val="00CC4191"/>
    <w:rsid w:val="00CC6F9B"/>
    <w:rsid w:val="00CC7697"/>
    <w:rsid w:val="00CD0640"/>
    <w:rsid w:val="00CD19CA"/>
    <w:rsid w:val="00CD3188"/>
    <w:rsid w:val="00CD3310"/>
    <w:rsid w:val="00CD4B9A"/>
    <w:rsid w:val="00CD7820"/>
    <w:rsid w:val="00CD7B08"/>
    <w:rsid w:val="00CE2624"/>
    <w:rsid w:val="00CE3807"/>
    <w:rsid w:val="00CE3E73"/>
    <w:rsid w:val="00CE3EBA"/>
    <w:rsid w:val="00CE7E2F"/>
    <w:rsid w:val="00CE7E99"/>
    <w:rsid w:val="00CF1EDA"/>
    <w:rsid w:val="00CF2A37"/>
    <w:rsid w:val="00CF31E8"/>
    <w:rsid w:val="00CF35B0"/>
    <w:rsid w:val="00CF3A5A"/>
    <w:rsid w:val="00CF4C8E"/>
    <w:rsid w:val="00CF5F79"/>
    <w:rsid w:val="00CF7A74"/>
    <w:rsid w:val="00D00A4C"/>
    <w:rsid w:val="00D00B14"/>
    <w:rsid w:val="00D01CA0"/>
    <w:rsid w:val="00D03384"/>
    <w:rsid w:val="00D03DFA"/>
    <w:rsid w:val="00D05049"/>
    <w:rsid w:val="00D0563E"/>
    <w:rsid w:val="00D05798"/>
    <w:rsid w:val="00D10172"/>
    <w:rsid w:val="00D109FE"/>
    <w:rsid w:val="00D12A0E"/>
    <w:rsid w:val="00D13020"/>
    <w:rsid w:val="00D13ECE"/>
    <w:rsid w:val="00D15086"/>
    <w:rsid w:val="00D156D0"/>
    <w:rsid w:val="00D16EDE"/>
    <w:rsid w:val="00D17754"/>
    <w:rsid w:val="00D233A3"/>
    <w:rsid w:val="00D2411B"/>
    <w:rsid w:val="00D25167"/>
    <w:rsid w:val="00D25369"/>
    <w:rsid w:val="00D27D5A"/>
    <w:rsid w:val="00D3105F"/>
    <w:rsid w:val="00D31B82"/>
    <w:rsid w:val="00D34034"/>
    <w:rsid w:val="00D34F47"/>
    <w:rsid w:val="00D36277"/>
    <w:rsid w:val="00D36705"/>
    <w:rsid w:val="00D36D8C"/>
    <w:rsid w:val="00D407A4"/>
    <w:rsid w:val="00D4185F"/>
    <w:rsid w:val="00D41C3B"/>
    <w:rsid w:val="00D43E45"/>
    <w:rsid w:val="00D46F3C"/>
    <w:rsid w:val="00D50919"/>
    <w:rsid w:val="00D509A4"/>
    <w:rsid w:val="00D52500"/>
    <w:rsid w:val="00D52E81"/>
    <w:rsid w:val="00D54495"/>
    <w:rsid w:val="00D572AE"/>
    <w:rsid w:val="00D6043D"/>
    <w:rsid w:val="00D6514D"/>
    <w:rsid w:val="00D6763C"/>
    <w:rsid w:val="00D73A98"/>
    <w:rsid w:val="00D75F12"/>
    <w:rsid w:val="00D76381"/>
    <w:rsid w:val="00D831DB"/>
    <w:rsid w:val="00D83953"/>
    <w:rsid w:val="00D855D4"/>
    <w:rsid w:val="00D90117"/>
    <w:rsid w:val="00D90D39"/>
    <w:rsid w:val="00D926AB"/>
    <w:rsid w:val="00D93A3F"/>
    <w:rsid w:val="00D95BCF"/>
    <w:rsid w:val="00DA003E"/>
    <w:rsid w:val="00DA0AFA"/>
    <w:rsid w:val="00DA160F"/>
    <w:rsid w:val="00DA1C1D"/>
    <w:rsid w:val="00DA251F"/>
    <w:rsid w:val="00DA2B58"/>
    <w:rsid w:val="00DA3162"/>
    <w:rsid w:val="00DA3A31"/>
    <w:rsid w:val="00DA4698"/>
    <w:rsid w:val="00DA5909"/>
    <w:rsid w:val="00DA5CC1"/>
    <w:rsid w:val="00DA71EF"/>
    <w:rsid w:val="00DA7690"/>
    <w:rsid w:val="00DB0304"/>
    <w:rsid w:val="00DB19DB"/>
    <w:rsid w:val="00DB2025"/>
    <w:rsid w:val="00DB2A3B"/>
    <w:rsid w:val="00DB2FC5"/>
    <w:rsid w:val="00DB5346"/>
    <w:rsid w:val="00DC26E2"/>
    <w:rsid w:val="00DC2BE8"/>
    <w:rsid w:val="00DC2C22"/>
    <w:rsid w:val="00DC6417"/>
    <w:rsid w:val="00DC69B5"/>
    <w:rsid w:val="00DD33C0"/>
    <w:rsid w:val="00DD34BF"/>
    <w:rsid w:val="00DD3C63"/>
    <w:rsid w:val="00DD579D"/>
    <w:rsid w:val="00DD630C"/>
    <w:rsid w:val="00DD793B"/>
    <w:rsid w:val="00DE10AB"/>
    <w:rsid w:val="00DE156E"/>
    <w:rsid w:val="00DE18F2"/>
    <w:rsid w:val="00DE200C"/>
    <w:rsid w:val="00DE3B50"/>
    <w:rsid w:val="00DE3E82"/>
    <w:rsid w:val="00DE5037"/>
    <w:rsid w:val="00DE7E2D"/>
    <w:rsid w:val="00DF0417"/>
    <w:rsid w:val="00DF1DA4"/>
    <w:rsid w:val="00DF1E27"/>
    <w:rsid w:val="00DF2474"/>
    <w:rsid w:val="00DF2550"/>
    <w:rsid w:val="00DF37C3"/>
    <w:rsid w:val="00DF484B"/>
    <w:rsid w:val="00DF537F"/>
    <w:rsid w:val="00DF58D5"/>
    <w:rsid w:val="00DF6E2E"/>
    <w:rsid w:val="00DF7580"/>
    <w:rsid w:val="00E00E6E"/>
    <w:rsid w:val="00E01949"/>
    <w:rsid w:val="00E022C5"/>
    <w:rsid w:val="00E05204"/>
    <w:rsid w:val="00E07DC4"/>
    <w:rsid w:val="00E11943"/>
    <w:rsid w:val="00E11995"/>
    <w:rsid w:val="00E12239"/>
    <w:rsid w:val="00E123E2"/>
    <w:rsid w:val="00E13166"/>
    <w:rsid w:val="00E145E0"/>
    <w:rsid w:val="00E1558E"/>
    <w:rsid w:val="00E1673C"/>
    <w:rsid w:val="00E16FF9"/>
    <w:rsid w:val="00E21104"/>
    <w:rsid w:val="00E25C88"/>
    <w:rsid w:val="00E27B82"/>
    <w:rsid w:val="00E31810"/>
    <w:rsid w:val="00E324EE"/>
    <w:rsid w:val="00E32789"/>
    <w:rsid w:val="00E334A1"/>
    <w:rsid w:val="00E33F83"/>
    <w:rsid w:val="00E34AC7"/>
    <w:rsid w:val="00E34B09"/>
    <w:rsid w:val="00E3674A"/>
    <w:rsid w:val="00E42739"/>
    <w:rsid w:val="00E43673"/>
    <w:rsid w:val="00E4671B"/>
    <w:rsid w:val="00E4690F"/>
    <w:rsid w:val="00E469E7"/>
    <w:rsid w:val="00E51358"/>
    <w:rsid w:val="00E5180A"/>
    <w:rsid w:val="00E52927"/>
    <w:rsid w:val="00E53BDC"/>
    <w:rsid w:val="00E60A9F"/>
    <w:rsid w:val="00E62522"/>
    <w:rsid w:val="00E66110"/>
    <w:rsid w:val="00E66257"/>
    <w:rsid w:val="00E67342"/>
    <w:rsid w:val="00E673F7"/>
    <w:rsid w:val="00E67EE4"/>
    <w:rsid w:val="00E71A59"/>
    <w:rsid w:val="00E757EE"/>
    <w:rsid w:val="00E75816"/>
    <w:rsid w:val="00E803E3"/>
    <w:rsid w:val="00E80DC0"/>
    <w:rsid w:val="00E8179A"/>
    <w:rsid w:val="00E8361E"/>
    <w:rsid w:val="00E84E15"/>
    <w:rsid w:val="00E86C69"/>
    <w:rsid w:val="00E86D7A"/>
    <w:rsid w:val="00E87A2C"/>
    <w:rsid w:val="00E90C8D"/>
    <w:rsid w:val="00E90DCB"/>
    <w:rsid w:val="00E91383"/>
    <w:rsid w:val="00E913D8"/>
    <w:rsid w:val="00E91E53"/>
    <w:rsid w:val="00E92C90"/>
    <w:rsid w:val="00E95508"/>
    <w:rsid w:val="00E95ED0"/>
    <w:rsid w:val="00E9608A"/>
    <w:rsid w:val="00EA0724"/>
    <w:rsid w:val="00EA1C89"/>
    <w:rsid w:val="00EA3917"/>
    <w:rsid w:val="00EA4B43"/>
    <w:rsid w:val="00EA751F"/>
    <w:rsid w:val="00EB4409"/>
    <w:rsid w:val="00EB4D6B"/>
    <w:rsid w:val="00EB51B9"/>
    <w:rsid w:val="00EB6142"/>
    <w:rsid w:val="00EC16C5"/>
    <w:rsid w:val="00EC1B6C"/>
    <w:rsid w:val="00EC1C72"/>
    <w:rsid w:val="00EC2E1B"/>
    <w:rsid w:val="00EC45E3"/>
    <w:rsid w:val="00EC489C"/>
    <w:rsid w:val="00EC6A9A"/>
    <w:rsid w:val="00EC7C86"/>
    <w:rsid w:val="00ED2733"/>
    <w:rsid w:val="00ED3369"/>
    <w:rsid w:val="00ED4A64"/>
    <w:rsid w:val="00ED5F32"/>
    <w:rsid w:val="00ED617E"/>
    <w:rsid w:val="00ED66CB"/>
    <w:rsid w:val="00ED6736"/>
    <w:rsid w:val="00ED7348"/>
    <w:rsid w:val="00ED7931"/>
    <w:rsid w:val="00ED7FAB"/>
    <w:rsid w:val="00EE1E0C"/>
    <w:rsid w:val="00EE3AAA"/>
    <w:rsid w:val="00EE3B4D"/>
    <w:rsid w:val="00EE434C"/>
    <w:rsid w:val="00EE47C6"/>
    <w:rsid w:val="00EE5FE1"/>
    <w:rsid w:val="00EF02C6"/>
    <w:rsid w:val="00EF08C8"/>
    <w:rsid w:val="00EF0EF4"/>
    <w:rsid w:val="00EF1261"/>
    <w:rsid w:val="00EF1D4B"/>
    <w:rsid w:val="00EF1F19"/>
    <w:rsid w:val="00EF3055"/>
    <w:rsid w:val="00EF3537"/>
    <w:rsid w:val="00EF4293"/>
    <w:rsid w:val="00EF4A22"/>
    <w:rsid w:val="00EF4D5E"/>
    <w:rsid w:val="00EF5545"/>
    <w:rsid w:val="00EF6290"/>
    <w:rsid w:val="00EF6A22"/>
    <w:rsid w:val="00EF6DD0"/>
    <w:rsid w:val="00EF742A"/>
    <w:rsid w:val="00EF7A6D"/>
    <w:rsid w:val="00EF7DE9"/>
    <w:rsid w:val="00EF7F15"/>
    <w:rsid w:val="00F0172F"/>
    <w:rsid w:val="00F019C1"/>
    <w:rsid w:val="00F0633B"/>
    <w:rsid w:val="00F06874"/>
    <w:rsid w:val="00F07A91"/>
    <w:rsid w:val="00F101E3"/>
    <w:rsid w:val="00F105D2"/>
    <w:rsid w:val="00F11C8C"/>
    <w:rsid w:val="00F12283"/>
    <w:rsid w:val="00F13068"/>
    <w:rsid w:val="00F13073"/>
    <w:rsid w:val="00F14370"/>
    <w:rsid w:val="00F15830"/>
    <w:rsid w:val="00F1778C"/>
    <w:rsid w:val="00F17A2A"/>
    <w:rsid w:val="00F20CBA"/>
    <w:rsid w:val="00F23E47"/>
    <w:rsid w:val="00F24E7B"/>
    <w:rsid w:val="00F277A5"/>
    <w:rsid w:val="00F3178C"/>
    <w:rsid w:val="00F33ED2"/>
    <w:rsid w:val="00F36286"/>
    <w:rsid w:val="00F369BB"/>
    <w:rsid w:val="00F36A2C"/>
    <w:rsid w:val="00F37165"/>
    <w:rsid w:val="00F40045"/>
    <w:rsid w:val="00F4064A"/>
    <w:rsid w:val="00F432BB"/>
    <w:rsid w:val="00F43A6F"/>
    <w:rsid w:val="00F43E83"/>
    <w:rsid w:val="00F44BDF"/>
    <w:rsid w:val="00F44E3E"/>
    <w:rsid w:val="00F45E6F"/>
    <w:rsid w:val="00F469DF"/>
    <w:rsid w:val="00F46C3D"/>
    <w:rsid w:val="00F4750A"/>
    <w:rsid w:val="00F47698"/>
    <w:rsid w:val="00F47B59"/>
    <w:rsid w:val="00F516EC"/>
    <w:rsid w:val="00F53359"/>
    <w:rsid w:val="00F54389"/>
    <w:rsid w:val="00F54CF4"/>
    <w:rsid w:val="00F552C0"/>
    <w:rsid w:val="00F56419"/>
    <w:rsid w:val="00F5745B"/>
    <w:rsid w:val="00F60020"/>
    <w:rsid w:val="00F602DD"/>
    <w:rsid w:val="00F618D5"/>
    <w:rsid w:val="00F65188"/>
    <w:rsid w:val="00F66E1B"/>
    <w:rsid w:val="00F7080F"/>
    <w:rsid w:val="00F713FA"/>
    <w:rsid w:val="00F71428"/>
    <w:rsid w:val="00F71947"/>
    <w:rsid w:val="00F722EE"/>
    <w:rsid w:val="00F72AA9"/>
    <w:rsid w:val="00F72CDE"/>
    <w:rsid w:val="00F73C45"/>
    <w:rsid w:val="00F740D8"/>
    <w:rsid w:val="00F7577D"/>
    <w:rsid w:val="00F75B77"/>
    <w:rsid w:val="00F75C07"/>
    <w:rsid w:val="00F76880"/>
    <w:rsid w:val="00F7786F"/>
    <w:rsid w:val="00F80C1F"/>
    <w:rsid w:val="00F822FD"/>
    <w:rsid w:val="00F83051"/>
    <w:rsid w:val="00F83DBD"/>
    <w:rsid w:val="00F84F26"/>
    <w:rsid w:val="00F85EF6"/>
    <w:rsid w:val="00F868C9"/>
    <w:rsid w:val="00F869EA"/>
    <w:rsid w:val="00F90456"/>
    <w:rsid w:val="00F9208F"/>
    <w:rsid w:val="00F920D7"/>
    <w:rsid w:val="00F92A9D"/>
    <w:rsid w:val="00F93ABA"/>
    <w:rsid w:val="00F93DC7"/>
    <w:rsid w:val="00F93F7A"/>
    <w:rsid w:val="00F94BE3"/>
    <w:rsid w:val="00F94FC1"/>
    <w:rsid w:val="00F957BC"/>
    <w:rsid w:val="00F97CD2"/>
    <w:rsid w:val="00FA187D"/>
    <w:rsid w:val="00FA23DE"/>
    <w:rsid w:val="00FA2D25"/>
    <w:rsid w:val="00FA49C1"/>
    <w:rsid w:val="00FA5B5B"/>
    <w:rsid w:val="00FA60AD"/>
    <w:rsid w:val="00FA6F86"/>
    <w:rsid w:val="00FB0BB6"/>
    <w:rsid w:val="00FB213B"/>
    <w:rsid w:val="00FB2E1E"/>
    <w:rsid w:val="00FB3CEF"/>
    <w:rsid w:val="00FB44A1"/>
    <w:rsid w:val="00FB63D8"/>
    <w:rsid w:val="00FB7CA6"/>
    <w:rsid w:val="00FC028C"/>
    <w:rsid w:val="00FC16AD"/>
    <w:rsid w:val="00FC5676"/>
    <w:rsid w:val="00FC5B81"/>
    <w:rsid w:val="00FC72B4"/>
    <w:rsid w:val="00FC7DB4"/>
    <w:rsid w:val="00FD1B67"/>
    <w:rsid w:val="00FD1E13"/>
    <w:rsid w:val="00FD44AC"/>
    <w:rsid w:val="00FD6666"/>
    <w:rsid w:val="00FD7AA3"/>
    <w:rsid w:val="00FE0D6A"/>
    <w:rsid w:val="00FE1E78"/>
    <w:rsid w:val="00FE25C7"/>
    <w:rsid w:val="00FE270C"/>
    <w:rsid w:val="00FE2C99"/>
    <w:rsid w:val="00FE4946"/>
    <w:rsid w:val="00FE5B9A"/>
    <w:rsid w:val="00FE73E1"/>
    <w:rsid w:val="00FF2486"/>
    <w:rsid w:val="00FF4649"/>
    <w:rsid w:val="00FF49CB"/>
    <w:rsid w:val="00FF74AC"/>
    <w:rsid w:val="00FF76D0"/>
    <w:rsid w:val="01235C75"/>
    <w:rsid w:val="01376C9E"/>
    <w:rsid w:val="01E65CA9"/>
    <w:rsid w:val="01F978C8"/>
    <w:rsid w:val="026033F5"/>
    <w:rsid w:val="02636CE9"/>
    <w:rsid w:val="02DB71CB"/>
    <w:rsid w:val="03F67097"/>
    <w:rsid w:val="03F93756"/>
    <w:rsid w:val="048C49EB"/>
    <w:rsid w:val="055C3532"/>
    <w:rsid w:val="05622C5A"/>
    <w:rsid w:val="05706D6E"/>
    <w:rsid w:val="058135FD"/>
    <w:rsid w:val="064833EA"/>
    <w:rsid w:val="0674573B"/>
    <w:rsid w:val="07BC06D1"/>
    <w:rsid w:val="07E766EC"/>
    <w:rsid w:val="0830374A"/>
    <w:rsid w:val="08344B06"/>
    <w:rsid w:val="08A83DFB"/>
    <w:rsid w:val="09BC1016"/>
    <w:rsid w:val="09BF27CE"/>
    <w:rsid w:val="0A54385D"/>
    <w:rsid w:val="0A6E142F"/>
    <w:rsid w:val="0AA03682"/>
    <w:rsid w:val="0C030977"/>
    <w:rsid w:val="0C284F37"/>
    <w:rsid w:val="0CED1B44"/>
    <w:rsid w:val="0CF25DDA"/>
    <w:rsid w:val="0D3600BA"/>
    <w:rsid w:val="0D39013F"/>
    <w:rsid w:val="0D781E29"/>
    <w:rsid w:val="0E171C42"/>
    <w:rsid w:val="0E1A00A5"/>
    <w:rsid w:val="0E5F68A3"/>
    <w:rsid w:val="0E6D186C"/>
    <w:rsid w:val="0EDC5207"/>
    <w:rsid w:val="0EDE566C"/>
    <w:rsid w:val="0F191B59"/>
    <w:rsid w:val="0F9E5886"/>
    <w:rsid w:val="0FEB7BE5"/>
    <w:rsid w:val="0FF67C3E"/>
    <w:rsid w:val="103B5F20"/>
    <w:rsid w:val="10A2127A"/>
    <w:rsid w:val="10F30E48"/>
    <w:rsid w:val="10FE2651"/>
    <w:rsid w:val="111B61A0"/>
    <w:rsid w:val="11C27818"/>
    <w:rsid w:val="12257ED3"/>
    <w:rsid w:val="127A3581"/>
    <w:rsid w:val="12AA0BCA"/>
    <w:rsid w:val="12EF5538"/>
    <w:rsid w:val="130855FA"/>
    <w:rsid w:val="13A33429"/>
    <w:rsid w:val="14052967"/>
    <w:rsid w:val="142F56D2"/>
    <w:rsid w:val="143E3EA6"/>
    <w:rsid w:val="149D3505"/>
    <w:rsid w:val="14CF5102"/>
    <w:rsid w:val="15844D1B"/>
    <w:rsid w:val="164E6705"/>
    <w:rsid w:val="16615DD0"/>
    <w:rsid w:val="16860062"/>
    <w:rsid w:val="16B11EB0"/>
    <w:rsid w:val="175343C4"/>
    <w:rsid w:val="17901D0B"/>
    <w:rsid w:val="17AB5D47"/>
    <w:rsid w:val="17B2657F"/>
    <w:rsid w:val="17FD0A5F"/>
    <w:rsid w:val="1861465A"/>
    <w:rsid w:val="186D1AA8"/>
    <w:rsid w:val="18D56860"/>
    <w:rsid w:val="190D6D36"/>
    <w:rsid w:val="197E4D8B"/>
    <w:rsid w:val="19FC1C43"/>
    <w:rsid w:val="1A485D5A"/>
    <w:rsid w:val="1A5161A8"/>
    <w:rsid w:val="1A53524C"/>
    <w:rsid w:val="1A95168B"/>
    <w:rsid w:val="1AFC2ED4"/>
    <w:rsid w:val="1B354209"/>
    <w:rsid w:val="1B3A6068"/>
    <w:rsid w:val="1B4B3463"/>
    <w:rsid w:val="1B933A95"/>
    <w:rsid w:val="1BA261A6"/>
    <w:rsid w:val="1BB24BEE"/>
    <w:rsid w:val="1BEF57AC"/>
    <w:rsid w:val="1C2E6576"/>
    <w:rsid w:val="1CDA2465"/>
    <w:rsid w:val="1D2F2737"/>
    <w:rsid w:val="1D7A1538"/>
    <w:rsid w:val="1E0E375C"/>
    <w:rsid w:val="1E192DF2"/>
    <w:rsid w:val="1E3969DF"/>
    <w:rsid w:val="1E740ABA"/>
    <w:rsid w:val="1EF117D0"/>
    <w:rsid w:val="1F783BD3"/>
    <w:rsid w:val="1FDE52B5"/>
    <w:rsid w:val="20244CAA"/>
    <w:rsid w:val="204A3E9F"/>
    <w:rsid w:val="20772055"/>
    <w:rsid w:val="20F237CE"/>
    <w:rsid w:val="21072200"/>
    <w:rsid w:val="21582096"/>
    <w:rsid w:val="21793144"/>
    <w:rsid w:val="21BB13FF"/>
    <w:rsid w:val="2339239B"/>
    <w:rsid w:val="251E5991"/>
    <w:rsid w:val="25385AF1"/>
    <w:rsid w:val="259C350D"/>
    <w:rsid w:val="25CD2F00"/>
    <w:rsid w:val="264C6DEB"/>
    <w:rsid w:val="26633D4E"/>
    <w:rsid w:val="269B7AAF"/>
    <w:rsid w:val="270E15A3"/>
    <w:rsid w:val="273358F1"/>
    <w:rsid w:val="274A2500"/>
    <w:rsid w:val="275C6375"/>
    <w:rsid w:val="27914AD6"/>
    <w:rsid w:val="27A153F9"/>
    <w:rsid w:val="27B9102A"/>
    <w:rsid w:val="28612E70"/>
    <w:rsid w:val="28A73039"/>
    <w:rsid w:val="28DC2F9D"/>
    <w:rsid w:val="29323071"/>
    <w:rsid w:val="29831267"/>
    <w:rsid w:val="298520E2"/>
    <w:rsid w:val="29EC7B23"/>
    <w:rsid w:val="2A3C22A0"/>
    <w:rsid w:val="2A56243E"/>
    <w:rsid w:val="2A7C241A"/>
    <w:rsid w:val="2A9071E3"/>
    <w:rsid w:val="2AF83113"/>
    <w:rsid w:val="2B5E2F59"/>
    <w:rsid w:val="2BB56619"/>
    <w:rsid w:val="2BC56CE9"/>
    <w:rsid w:val="2C0840DC"/>
    <w:rsid w:val="2DBF56C9"/>
    <w:rsid w:val="2DE00172"/>
    <w:rsid w:val="2DFE51C3"/>
    <w:rsid w:val="2E1E7447"/>
    <w:rsid w:val="2E2D233F"/>
    <w:rsid w:val="2E8B3736"/>
    <w:rsid w:val="2EB550A0"/>
    <w:rsid w:val="2ED9771B"/>
    <w:rsid w:val="2EDD4861"/>
    <w:rsid w:val="2F5609AF"/>
    <w:rsid w:val="2F8A090F"/>
    <w:rsid w:val="2FBA4882"/>
    <w:rsid w:val="2FEC3445"/>
    <w:rsid w:val="2FF42405"/>
    <w:rsid w:val="30460948"/>
    <w:rsid w:val="30591594"/>
    <w:rsid w:val="30B50E88"/>
    <w:rsid w:val="30F01771"/>
    <w:rsid w:val="31877A02"/>
    <w:rsid w:val="319D283D"/>
    <w:rsid w:val="31B37179"/>
    <w:rsid w:val="31CE6FA1"/>
    <w:rsid w:val="32155B8C"/>
    <w:rsid w:val="32817FED"/>
    <w:rsid w:val="329B4993"/>
    <w:rsid w:val="32A45378"/>
    <w:rsid w:val="32C13277"/>
    <w:rsid w:val="32DA5134"/>
    <w:rsid w:val="32EA171B"/>
    <w:rsid w:val="335F30AA"/>
    <w:rsid w:val="3372589C"/>
    <w:rsid w:val="33A2171A"/>
    <w:rsid w:val="33C20DC3"/>
    <w:rsid w:val="343B2AE1"/>
    <w:rsid w:val="34607AC4"/>
    <w:rsid w:val="34DC2489"/>
    <w:rsid w:val="34F472D7"/>
    <w:rsid w:val="350865D8"/>
    <w:rsid w:val="352B52D7"/>
    <w:rsid w:val="355E60C3"/>
    <w:rsid w:val="35AA111A"/>
    <w:rsid w:val="36433C1F"/>
    <w:rsid w:val="3682557A"/>
    <w:rsid w:val="36A869E3"/>
    <w:rsid w:val="36CC27E3"/>
    <w:rsid w:val="373F6647"/>
    <w:rsid w:val="379B1C34"/>
    <w:rsid w:val="38196915"/>
    <w:rsid w:val="382405DA"/>
    <w:rsid w:val="3829584D"/>
    <w:rsid w:val="383A4E73"/>
    <w:rsid w:val="38800011"/>
    <w:rsid w:val="38EF02E5"/>
    <w:rsid w:val="397101CC"/>
    <w:rsid w:val="3A314D86"/>
    <w:rsid w:val="3A545071"/>
    <w:rsid w:val="3A9F2E3C"/>
    <w:rsid w:val="3B305E34"/>
    <w:rsid w:val="3BCC4006"/>
    <w:rsid w:val="3BFC2566"/>
    <w:rsid w:val="3C242B2E"/>
    <w:rsid w:val="3CE120F1"/>
    <w:rsid w:val="3CEB7C51"/>
    <w:rsid w:val="3D507B39"/>
    <w:rsid w:val="3D8C4D8B"/>
    <w:rsid w:val="3DAC6CC2"/>
    <w:rsid w:val="3DD97A8E"/>
    <w:rsid w:val="3DEB7C14"/>
    <w:rsid w:val="3DFA6836"/>
    <w:rsid w:val="3E833A1C"/>
    <w:rsid w:val="3E8E51DA"/>
    <w:rsid w:val="3E987BCC"/>
    <w:rsid w:val="3FA92685"/>
    <w:rsid w:val="3FB86F5D"/>
    <w:rsid w:val="40820122"/>
    <w:rsid w:val="40BB01C3"/>
    <w:rsid w:val="40F45215"/>
    <w:rsid w:val="417445CD"/>
    <w:rsid w:val="418E271A"/>
    <w:rsid w:val="41C60FB7"/>
    <w:rsid w:val="41F464BA"/>
    <w:rsid w:val="435C7492"/>
    <w:rsid w:val="43C501CC"/>
    <w:rsid w:val="43D6135A"/>
    <w:rsid w:val="44711559"/>
    <w:rsid w:val="44BB7F99"/>
    <w:rsid w:val="45561F71"/>
    <w:rsid w:val="45863990"/>
    <w:rsid w:val="45AF0908"/>
    <w:rsid w:val="45D03F27"/>
    <w:rsid w:val="45D521D6"/>
    <w:rsid w:val="45F70C4A"/>
    <w:rsid w:val="48543FE6"/>
    <w:rsid w:val="489E62CC"/>
    <w:rsid w:val="48B459D5"/>
    <w:rsid w:val="48D06654"/>
    <w:rsid w:val="491A4480"/>
    <w:rsid w:val="49620FF1"/>
    <w:rsid w:val="4A0112BA"/>
    <w:rsid w:val="4A4941B9"/>
    <w:rsid w:val="4A693FDE"/>
    <w:rsid w:val="4ADF6F8E"/>
    <w:rsid w:val="4AEB0E78"/>
    <w:rsid w:val="4BFE27F4"/>
    <w:rsid w:val="4C0E2B57"/>
    <w:rsid w:val="4C3F39C7"/>
    <w:rsid w:val="4C555ECC"/>
    <w:rsid w:val="4C5821AD"/>
    <w:rsid w:val="4C8E3EAA"/>
    <w:rsid w:val="4CC34986"/>
    <w:rsid w:val="4D7C2009"/>
    <w:rsid w:val="4DB8448E"/>
    <w:rsid w:val="4DDA46F6"/>
    <w:rsid w:val="4DE278B4"/>
    <w:rsid w:val="4E144BA8"/>
    <w:rsid w:val="4E1D74F7"/>
    <w:rsid w:val="4E301DA6"/>
    <w:rsid w:val="4E4C2783"/>
    <w:rsid w:val="4E54056F"/>
    <w:rsid w:val="4EFE2294"/>
    <w:rsid w:val="4F6278C9"/>
    <w:rsid w:val="4F986CFF"/>
    <w:rsid w:val="508C575D"/>
    <w:rsid w:val="50DB62B4"/>
    <w:rsid w:val="51226A29"/>
    <w:rsid w:val="516B5B8B"/>
    <w:rsid w:val="51715DAF"/>
    <w:rsid w:val="51C8196A"/>
    <w:rsid w:val="52315148"/>
    <w:rsid w:val="5265033A"/>
    <w:rsid w:val="529C37A1"/>
    <w:rsid w:val="52D06756"/>
    <w:rsid w:val="534B11C9"/>
    <w:rsid w:val="53FE41FE"/>
    <w:rsid w:val="549C4FDD"/>
    <w:rsid w:val="54EC1C72"/>
    <w:rsid w:val="55003B90"/>
    <w:rsid w:val="550C5BA9"/>
    <w:rsid w:val="55D437E0"/>
    <w:rsid w:val="56000893"/>
    <w:rsid w:val="56254D35"/>
    <w:rsid w:val="56777823"/>
    <w:rsid w:val="56BB1475"/>
    <w:rsid w:val="56DA40D1"/>
    <w:rsid w:val="571E1EF2"/>
    <w:rsid w:val="583B240F"/>
    <w:rsid w:val="587D1B86"/>
    <w:rsid w:val="58C3653B"/>
    <w:rsid w:val="596E2BAA"/>
    <w:rsid w:val="5A245D72"/>
    <w:rsid w:val="5A560671"/>
    <w:rsid w:val="5AFB0982"/>
    <w:rsid w:val="5B06121A"/>
    <w:rsid w:val="5B5A021A"/>
    <w:rsid w:val="5BA03839"/>
    <w:rsid w:val="5C682A39"/>
    <w:rsid w:val="5C7530A6"/>
    <w:rsid w:val="5CE61042"/>
    <w:rsid w:val="5D423C59"/>
    <w:rsid w:val="5E162172"/>
    <w:rsid w:val="5E4A5F83"/>
    <w:rsid w:val="5E812934"/>
    <w:rsid w:val="5EF64525"/>
    <w:rsid w:val="5F775C2F"/>
    <w:rsid w:val="600609B3"/>
    <w:rsid w:val="601660E8"/>
    <w:rsid w:val="606E3998"/>
    <w:rsid w:val="60AF5621"/>
    <w:rsid w:val="60D77D48"/>
    <w:rsid w:val="611167B8"/>
    <w:rsid w:val="615138EF"/>
    <w:rsid w:val="616F624E"/>
    <w:rsid w:val="618055CB"/>
    <w:rsid w:val="62205A1C"/>
    <w:rsid w:val="626A7755"/>
    <w:rsid w:val="626C0290"/>
    <w:rsid w:val="643C20B5"/>
    <w:rsid w:val="649C6C37"/>
    <w:rsid w:val="64AD1450"/>
    <w:rsid w:val="652D3EA8"/>
    <w:rsid w:val="66073986"/>
    <w:rsid w:val="661077D2"/>
    <w:rsid w:val="668A55A2"/>
    <w:rsid w:val="668A7C86"/>
    <w:rsid w:val="66C660F5"/>
    <w:rsid w:val="66EA71AF"/>
    <w:rsid w:val="675A2B11"/>
    <w:rsid w:val="67897DF4"/>
    <w:rsid w:val="67A7139C"/>
    <w:rsid w:val="682F5712"/>
    <w:rsid w:val="68BE44AA"/>
    <w:rsid w:val="69C66CD2"/>
    <w:rsid w:val="69D147A3"/>
    <w:rsid w:val="69D50B07"/>
    <w:rsid w:val="69D619F1"/>
    <w:rsid w:val="6A725C39"/>
    <w:rsid w:val="6B3979A2"/>
    <w:rsid w:val="6BC32319"/>
    <w:rsid w:val="6C490910"/>
    <w:rsid w:val="6C5A2063"/>
    <w:rsid w:val="6C6B4302"/>
    <w:rsid w:val="6C7216FC"/>
    <w:rsid w:val="6DED220C"/>
    <w:rsid w:val="6EBE6D78"/>
    <w:rsid w:val="6EEE124B"/>
    <w:rsid w:val="6F3A29F6"/>
    <w:rsid w:val="700125B1"/>
    <w:rsid w:val="70452A53"/>
    <w:rsid w:val="709C23DE"/>
    <w:rsid w:val="70DF526C"/>
    <w:rsid w:val="719D730C"/>
    <w:rsid w:val="72A33465"/>
    <w:rsid w:val="72D92B78"/>
    <w:rsid w:val="731271B6"/>
    <w:rsid w:val="73F531BB"/>
    <w:rsid w:val="74046627"/>
    <w:rsid w:val="740F7EE8"/>
    <w:rsid w:val="744523D5"/>
    <w:rsid w:val="745342C3"/>
    <w:rsid w:val="74A02EDB"/>
    <w:rsid w:val="74B24C00"/>
    <w:rsid w:val="74D15E06"/>
    <w:rsid w:val="74DE6EEE"/>
    <w:rsid w:val="75B1375C"/>
    <w:rsid w:val="766C6940"/>
    <w:rsid w:val="767F19C7"/>
    <w:rsid w:val="76A50867"/>
    <w:rsid w:val="77665CB5"/>
    <w:rsid w:val="778F5135"/>
    <w:rsid w:val="77CE1BEB"/>
    <w:rsid w:val="77E4134F"/>
    <w:rsid w:val="77FF1E2C"/>
    <w:rsid w:val="78380F8C"/>
    <w:rsid w:val="797E23E2"/>
    <w:rsid w:val="7A543574"/>
    <w:rsid w:val="7ADA6E1B"/>
    <w:rsid w:val="7BDF37BB"/>
    <w:rsid w:val="7BF62A6B"/>
    <w:rsid w:val="7C25327A"/>
    <w:rsid w:val="7C596E5F"/>
    <w:rsid w:val="7C6A2345"/>
    <w:rsid w:val="7C977B2B"/>
    <w:rsid w:val="7CAB4B18"/>
    <w:rsid w:val="7D025527"/>
    <w:rsid w:val="7D103504"/>
    <w:rsid w:val="7D5471E5"/>
    <w:rsid w:val="7D5A365D"/>
    <w:rsid w:val="7DA17B9A"/>
    <w:rsid w:val="7E222E94"/>
    <w:rsid w:val="7E696581"/>
    <w:rsid w:val="7F717A1D"/>
    <w:rsid w:val="7F8467DE"/>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8A2E042"/>
  <w15:docId w15:val="{A42CB573-B86E-415F-BDBF-E40024342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pPr>
    <w:rPr>
      <w:rFonts w:eastAsiaTheme="minorHAnsi" w:cstheme="minorBidi"/>
      <w:kern w:val="2"/>
      <w:sz w:val="22"/>
      <w:szCs w:val="22"/>
      <w:lang w:eastAsia="en-US"/>
      <w14:ligatures w14:val="standardContextual"/>
    </w:rPr>
  </w:style>
  <w:style w:type="paragraph" w:styleId="Ttulo1">
    <w:name w:val="heading 1"/>
    <w:basedOn w:val="Normal"/>
    <w:next w:val="Normal"/>
    <w:link w:val="Ttulo1C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tulo4">
    <w:name w:val="heading 4"/>
    <w:basedOn w:val="Normal"/>
    <w:next w:val="Normal"/>
    <w:link w:val="Ttulo4Car"/>
    <w:uiPriority w:val="9"/>
    <w:semiHidden/>
    <w:unhideWhenUsed/>
    <w:qFormat/>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tulo5">
    <w:name w:val="heading 5"/>
    <w:basedOn w:val="Normal"/>
    <w:next w:val="Normal"/>
    <w:link w:val="Ttulo5Car"/>
    <w:uiPriority w:val="9"/>
    <w:semiHidden/>
    <w:unhideWhenUsed/>
    <w:qFormat/>
    <w:pPr>
      <w:keepNext/>
      <w:keepLines/>
      <w:spacing w:before="80" w:after="40"/>
      <w:outlineLvl w:val="4"/>
    </w:pPr>
    <w:rPr>
      <w:rFonts w:asciiTheme="minorHAnsi" w:eastAsiaTheme="majorEastAsia" w:hAnsiTheme="minorHAnsi" w:cstheme="majorBidi"/>
      <w:color w:val="0F4761" w:themeColor="accent1" w:themeShade="BF"/>
    </w:rPr>
  </w:style>
  <w:style w:type="paragraph" w:styleId="Ttulo6">
    <w:name w:val="heading 6"/>
    <w:basedOn w:val="Normal"/>
    <w:next w:val="Normal"/>
    <w:link w:val="Ttulo6Car"/>
    <w:uiPriority w:val="9"/>
    <w:semiHidden/>
    <w:unhideWhenUsed/>
    <w:qFormat/>
    <w:pPr>
      <w:keepNext/>
      <w:keepLines/>
      <w:spacing w:before="40" w:after="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ar"/>
    <w:uiPriority w:val="9"/>
    <w:semiHidden/>
    <w:unhideWhenUsed/>
    <w:qFormat/>
    <w:pPr>
      <w:keepNext/>
      <w:keepLines/>
      <w:spacing w:before="40" w:after="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ar"/>
    <w:uiPriority w:val="9"/>
    <w:semiHidden/>
    <w:unhideWhenUsed/>
    <w:qFormat/>
    <w:pPr>
      <w:keepNext/>
      <w:keepLines/>
      <w:spacing w:after="0"/>
      <w:outlineLvl w:val="7"/>
    </w:pPr>
    <w:rPr>
      <w:rFonts w:asciiTheme="minorHAnsi" w:eastAsiaTheme="majorEastAsia" w:hAnsiTheme="minorHAnsi" w:cstheme="majorBidi"/>
      <w:i/>
      <w:iCs/>
      <w:color w:val="262626" w:themeColor="text1" w:themeTint="D9"/>
    </w:rPr>
  </w:style>
  <w:style w:type="paragraph" w:styleId="Ttulo9">
    <w:name w:val="heading 9"/>
    <w:basedOn w:val="Normal"/>
    <w:next w:val="Normal"/>
    <w:link w:val="Ttulo9Car"/>
    <w:uiPriority w:val="9"/>
    <w:semiHidden/>
    <w:unhideWhenUsed/>
    <w:qFormat/>
    <w:pPr>
      <w:keepNext/>
      <w:keepLines/>
      <w:spacing w:after="0"/>
      <w:outlineLvl w:val="8"/>
    </w:pPr>
    <w:rPr>
      <w:rFonts w:asciiTheme="minorHAnsi" w:eastAsiaTheme="majorEastAsia" w:hAnsiTheme="minorHAnsi" w:cstheme="majorBidi"/>
      <w:color w:val="262626" w:themeColor="text1" w:themeTint="D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qFormat/>
    <w:pPr>
      <w:tabs>
        <w:tab w:val="center" w:pos="4419"/>
        <w:tab w:val="right" w:pos="8838"/>
      </w:tabs>
      <w:spacing w:after="0"/>
    </w:pPr>
  </w:style>
  <w:style w:type="paragraph" w:styleId="NormalWeb">
    <w:name w:val="Normal (Web)"/>
    <w:basedOn w:val="Normal"/>
    <w:uiPriority w:val="99"/>
    <w:unhideWhenUsed/>
    <w:qFormat/>
    <w:pPr>
      <w:spacing w:before="100" w:beforeAutospacing="1" w:after="100" w:afterAutospacing="1"/>
    </w:pPr>
    <w:rPr>
      <w:rFonts w:eastAsia="Times New Roman" w:cs="Times New Roman"/>
      <w:kern w:val="0"/>
      <w:sz w:val="24"/>
      <w:szCs w:val="24"/>
      <w:lang w:eastAsia="es-CO"/>
      <w14:ligatures w14:val="none"/>
    </w:rPr>
  </w:style>
  <w:style w:type="paragraph" w:styleId="Piedepgina">
    <w:name w:val="footer"/>
    <w:basedOn w:val="Normal"/>
    <w:link w:val="PiedepginaCar"/>
    <w:uiPriority w:val="99"/>
    <w:unhideWhenUsed/>
    <w:qFormat/>
    <w:pPr>
      <w:tabs>
        <w:tab w:val="center" w:pos="4419"/>
        <w:tab w:val="right" w:pos="8838"/>
      </w:tabs>
      <w:spacing w:after="0"/>
    </w:pPr>
  </w:style>
  <w:style w:type="paragraph" w:styleId="Subttulo">
    <w:name w:val="Subtitle"/>
    <w:basedOn w:val="Normal"/>
    <w:next w:val="Normal"/>
    <w:link w:val="SubttuloCar"/>
    <w:uiPriority w:val="11"/>
    <w:qFormat/>
    <w:pPr>
      <w:ind w:firstLine="709"/>
    </w:pPr>
    <w:rPr>
      <w:rFonts w:asciiTheme="minorHAnsi" w:eastAsiaTheme="majorEastAsia" w:hAnsiTheme="minorHAnsi" w:cstheme="majorBidi"/>
      <w:color w:val="595959" w:themeColor="text1" w:themeTint="A6"/>
      <w:spacing w:val="15"/>
      <w:sz w:val="28"/>
      <w:szCs w:val="28"/>
    </w:rPr>
  </w:style>
  <w:style w:type="paragraph" w:styleId="Ttulo">
    <w:name w:val="Title"/>
    <w:basedOn w:val="Normal"/>
    <w:next w:val="Normal"/>
    <w:link w:val="TtuloCar"/>
    <w:uiPriority w:val="10"/>
    <w:qFormat/>
    <w:pPr>
      <w:spacing w:after="80"/>
      <w:contextualSpacing/>
    </w:pPr>
    <w:rPr>
      <w:rFonts w:asciiTheme="majorHAnsi" w:eastAsiaTheme="majorEastAsia" w:hAnsiTheme="majorHAnsi" w:cstheme="majorBidi"/>
      <w:spacing w:val="-10"/>
      <w:kern w:val="28"/>
      <w:sz w:val="56"/>
      <w:szCs w:val="56"/>
    </w:rPr>
  </w:style>
  <w:style w:type="table" w:styleId="Tablaconcuadrcula">
    <w:name w:val="Table Grid"/>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qFormat/>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qFormat/>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qFormat/>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qFormat/>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qFormat/>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qFormat/>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qFormat/>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qFormat/>
    <w:rPr>
      <w:rFonts w:eastAsiaTheme="majorEastAsia" w:cstheme="majorBidi"/>
      <w:i/>
      <w:iCs/>
      <w:color w:val="262626" w:themeColor="text1" w:themeTint="D9"/>
    </w:rPr>
  </w:style>
  <w:style w:type="character" w:customStyle="1" w:styleId="Ttulo9Car">
    <w:name w:val="Título 9 Car"/>
    <w:basedOn w:val="Fuentedeprrafopredeter"/>
    <w:link w:val="Ttulo9"/>
    <w:uiPriority w:val="9"/>
    <w:semiHidden/>
    <w:qFormat/>
    <w:rPr>
      <w:rFonts w:eastAsiaTheme="majorEastAsia" w:cstheme="majorBidi"/>
      <w:color w:val="262626" w:themeColor="text1" w:themeTint="D9"/>
    </w:rPr>
  </w:style>
  <w:style w:type="character" w:customStyle="1" w:styleId="TtuloCar">
    <w:name w:val="Título Car"/>
    <w:basedOn w:val="Fuentedeprrafopredeter"/>
    <w:link w:val="Ttulo"/>
    <w:uiPriority w:val="10"/>
    <w:qFormat/>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link w:val="Subttulo"/>
    <w:uiPriority w:val="11"/>
    <w:qFormat/>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pPr>
      <w:spacing w:before="160"/>
      <w:jc w:val="center"/>
    </w:pPr>
    <w:rPr>
      <w:i/>
      <w:iCs/>
      <w:color w:val="404040" w:themeColor="text1" w:themeTint="BF"/>
    </w:rPr>
  </w:style>
  <w:style w:type="character" w:customStyle="1" w:styleId="CitaCar">
    <w:name w:val="Cita Car"/>
    <w:basedOn w:val="Fuentedeprrafopredeter"/>
    <w:link w:val="Cita"/>
    <w:uiPriority w:val="29"/>
    <w:qFormat/>
    <w:rPr>
      <w:rFonts w:ascii="Times New Roman" w:hAnsi="Times New Roman"/>
      <w:i/>
      <w:iCs/>
      <w:color w:val="404040" w:themeColor="text1" w:themeTint="BF"/>
    </w:rPr>
  </w:style>
  <w:style w:type="paragraph" w:styleId="Prrafodelista">
    <w:name w:val="List Paragraph"/>
    <w:aliases w:val="titulo 3,List Paragraph,Ha,Párrafo de lista2,Bullets,EITI list,Párrafo de lista1,VIÑETA,VIÑETAS,Viñetas,Betulia Título 1,List Paragraph1,Viñeta 6,HOJA,Bolita,Párrafo de lista3,BOLA,Párrafo de lista21,Guión,BOLADEF,Titulo 8,Viñeta 2"/>
    <w:basedOn w:val="Normal"/>
    <w:link w:val="PrrafodelistaCar"/>
    <w:uiPriority w:val="34"/>
    <w:qFormat/>
    <w:pPr>
      <w:ind w:left="720"/>
      <w:contextualSpacing/>
    </w:pPr>
  </w:style>
  <w:style w:type="character" w:customStyle="1" w:styleId="nfasisintenso1">
    <w:name w:val="Énfasis intenso1"/>
    <w:basedOn w:val="Fuentedeprrafopredeter"/>
    <w:uiPriority w:val="21"/>
    <w:qFormat/>
    <w:rPr>
      <w:i/>
      <w:iCs/>
      <w:color w:val="0F4761" w:themeColor="accent1" w:themeShade="BF"/>
    </w:rPr>
  </w:style>
  <w:style w:type="paragraph" w:styleId="Citadestacada">
    <w:name w:val="Intense Quote"/>
    <w:basedOn w:val="Normal"/>
    <w:next w:val="Normal"/>
    <w:link w:val="CitadestacadaC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qFormat/>
    <w:rPr>
      <w:rFonts w:ascii="Times New Roman" w:hAnsi="Times New Roman"/>
      <w:i/>
      <w:iCs/>
      <w:color w:val="0F4761" w:themeColor="accent1" w:themeShade="BF"/>
    </w:rPr>
  </w:style>
  <w:style w:type="character" w:customStyle="1" w:styleId="Referenciaintensa1">
    <w:name w:val="Referencia intensa1"/>
    <w:basedOn w:val="Fuentedeprrafopredeter"/>
    <w:uiPriority w:val="32"/>
    <w:qFormat/>
    <w:rPr>
      <w:b/>
      <w:bCs/>
      <w:smallCaps/>
      <w:color w:val="0F4761" w:themeColor="accent1" w:themeShade="BF"/>
      <w:spacing w:val="5"/>
    </w:rPr>
  </w:style>
  <w:style w:type="character" w:customStyle="1" w:styleId="EncabezadoCar">
    <w:name w:val="Encabezado Car"/>
    <w:basedOn w:val="Fuentedeprrafopredeter"/>
    <w:link w:val="Encabezado"/>
    <w:uiPriority w:val="99"/>
    <w:qFormat/>
    <w:rPr>
      <w:rFonts w:ascii="Times New Roman" w:hAnsi="Times New Roman"/>
    </w:rPr>
  </w:style>
  <w:style w:type="character" w:customStyle="1" w:styleId="PiedepginaCar">
    <w:name w:val="Pie de página Car"/>
    <w:basedOn w:val="Fuentedeprrafopredeter"/>
    <w:link w:val="Piedepgina"/>
    <w:uiPriority w:val="99"/>
    <w:qFormat/>
    <w:rPr>
      <w:rFonts w:ascii="Times New Roman" w:hAnsi="Times New Roman"/>
    </w:rPr>
  </w:style>
  <w:style w:type="table" w:customStyle="1" w:styleId="Tablaconcuadrcula2-nfasis21">
    <w:name w:val="Tabla con cuadrícula 2 - Énfasis 21"/>
    <w:basedOn w:val="Tablanormal"/>
    <w:uiPriority w:val="47"/>
    <w:qFormat/>
    <w:tblPr>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Sinespaciado">
    <w:name w:val="No Spacing"/>
    <w:uiPriority w:val="1"/>
    <w:qFormat/>
    <w:rPr>
      <w:rFonts w:asciiTheme="minorHAnsi" w:eastAsiaTheme="minorHAnsi" w:hAnsiTheme="minorHAnsi" w:cstheme="minorBidi"/>
      <w:sz w:val="22"/>
      <w:szCs w:val="22"/>
      <w:lang w:val="en-US" w:eastAsia="en-US"/>
    </w:rPr>
  </w:style>
  <w:style w:type="table" w:customStyle="1" w:styleId="TableNormal">
    <w:name w:val="Table Normal"/>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spacing w:after="0"/>
    </w:pPr>
    <w:rPr>
      <w:rFonts w:ascii="Arial MT" w:eastAsia="Arial MT" w:hAnsi="Arial MT" w:cs="Arial MT"/>
      <w:kern w:val="0"/>
      <w:lang w:val="es-ES"/>
      <w14:ligatures w14:val="none"/>
    </w:rPr>
  </w:style>
  <w:style w:type="character" w:customStyle="1" w:styleId="font11">
    <w:name w:val="font11"/>
    <w:rPr>
      <w:rFonts w:ascii="Arial" w:hAnsi="Arial" w:cs="Arial" w:hint="default"/>
      <w:b/>
      <w:bCs/>
      <w:color w:val="000000"/>
      <w:u w:val="none"/>
    </w:rPr>
  </w:style>
  <w:style w:type="character" w:customStyle="1" w:styleId="PrrafodelistaCar">
    <w:name w:val="Párrafo de lista Car"/>
    <w:aliases w:val="titulo 3 Car,List Paragraph Car,Ha Car,Párrafo de lista2 Car,Bullets Car,EITI list Car,Párrafo de lista1 Car,VIÑETA Car,VIÑETAS Car,Viñetas Car,Betulia Título 1 Car,List Paragraph1 Car,Viñeta 6 Car,HOJA Car,Bolita Car,BOLA Car"/>
    <w:link w:val="Prrafodelista"/>
    <w:uiPriority w:val="34"/>
    <w:qFormat/>
    <w:locked/>
    <w:rsid w:val="00E90C8D"/>
    <w:rPr>
      <w:rFonts w:eastAsiaTheme="minorHAnsi" w:cstheme="minorBidi"/>
      <w:kern w:val="2"/>
      <w:sz w:val="22"/>
      <w:szCs w:val="22"/>
      <w:lang w:eastAsia="en-US"/>
      <w14:ligatures w14:val="standardContextual"/>
    </w:rPr>
  </w:style>
  <w:style w:type="paragraph" w:styleId="Textoindependiente">
    <w:name w:val="Body Text"/>
    <w:basedOn w:val="Normal"/>
    <w:link w:val="TextoindependienteCar"/>
    <w:uiPriority w:val="1"/>
    <w:unhideWhenUsed/>
    <w:qFormat/>
    <w:rsid w:val="0078732D"/>
    <w:pPr>
      <w:widowControl w:val="0"/>
      <w:autoSpaceDE w:val="0"/>
      <w:autoSpaceDN w:val="0"/>
      <w:spacing w:after="0"/>
    </w:pPr>
    <w:rPr>
      <w:rFonts w:eastAsia="Times New Roman"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1"/>
    <w:rsid w:val="0078732D"/>
    <w:rPr>
      <w:rFonts w:eastAsia="Times New Roman"/>
      <w:sz w:val="24"/>
      <w:szCs w:val="24"/>
      <w:lang w:val="es-ES" w:eastAsia="en-US"/>
    </w:rPr>
  </w:style>
  <w:style w:type="character" w:styleId="Hipervnculo">
    <w:name w:val="Hyperlink"/>
    <w:basedOn w:val="Fuentedeprrafopredeter"/>
    <w:uiPriority w:val="99"/>
    <w:unhideWhenUsed/>
    <w:rsid w:val="000E0BBC"/>
    <w:rPr>
      <w:color w:val="467886" w:themeColor="hyperlink"/>
      <w:u w:val="single"/>
    </w:rPr>
  </w:style>
  <w:style w:type="character" w:styleId="Mencinsinresolver">
    <w:name w:val="Unresolved Mention"/>
    <w:basedOn w:val="Fuentedeprrafopredeter"/>
    <w:uiPriority w:val="99"/>
    <w:semiHidden/>
    <w:unhideWhenUsed/>
    <w:rsid w:val="000E0BBC"/>
    <w:rPr>
      <w:color w:val="605E5C"/>
      <w:shd w:val="clear" w:color="auto" w:fill="E1DFDD"/>
    </w:rPr>
  </w:style>
  <w:style w:type="character" w:styleId="Refdecomentario">
    <w:name w:val="annotation reference"/>
    <w:basedOn w:val="Fuentedeprrafopredeter"/>
    <w:uiPriority w:val="99"/>
    <w:semiHidden/>
    <w:unhideWhenUsed/>
    <w:rsid w:val="00DC6417"/>
    <w:rPr>
      <w:sz w:val="16"/>
      <w:szCs w:val="16"/>
    </w:rPr>
  </w:style>
  <w:style w:type="paragraph" w:styleId="Textocomentario">
    <w:name w:val="annotation text"/>
    <w:basedOn w:val="Normal"/>
    <w:link w:val="TextocomentarioCar"/>
    <w:uiPriority w:val="99"/>
    <w:semiHidden/>
    <w:unhideWhenUsed/>
    <w:rsid w:val="00DC6417"/>
    <w:rPr>
      <w:sz w:val="20"/>
      <w:szCs w:val="20"/>
    </w:rPr>
  </w:style>
  <w:style w:type="character" w:customStyle="1" w:styleId="TextocomentarioCar">
    <w:name w:val="Texto comentario Car"/>
    <w:basedOn w:val="Fuentedeprrafopredeter"/>
    <w:link w:val="Textocomentario"/>
    <w:uiPriority w:val="99"/>
    <w:semiHidden/>
    <w:rsid w:val="00DC6417"/>
    <w:rPr>
      <w:rFonts w:eastAsiaTheme="minorHAnsi" w:cstheme="minorBidi"/>
      <w:kern w:val="2"/>
      <w:lang w:eastAsia="en-US"/>
      <w14:ligatures w14:val="standardContextual"/>
    </w:rPr>
  </w:style>
  <w:style w:type="paragraph" w:styleId="Asuntodelcomentario">
    <w:name w:val="annotation subject"/>
    <w:basedOn w:val="Textocomentario"/>
    <w:next w:val="Textocomentario"/>
    <w:link w:val="AsuntodelcomentarioCar"/>
    <w:uiPriority w:val="99"/>
    <w:semiHidden/>
    <w:unhideWhenUsed/>
    <w:rsid w:val="00DC6417"/>
    <w:rPr>
      <w:b/>
      <w:bCs/>
    </w:rPr>
  </w:style>
  <w:style w:type="character" w:customStyle="1" w:styleId="AsuntodelcomentarioCar">
    <w:name w:val="Asunto del comentario Car"/>
    <w:basedOn w:val="TextocomentarioCar"/>
    <w:link w:val="Asuntodelcomentario"/>
    <w:uiPriority w:val="99"/>
    <w:semiHidden/>
    <w:rsid w:val="00DC6417"/>
    <w:rPr>
      <w:rFonts w:eastAsiaTheme="minorHAnsi" w:cstheme="minorBidi"/>
      <w:b/>
      <w:bCs/>
      <w:kern w:val="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64509">
      <w:bodyDiv w:val="1"/>
      <w:marLeft w:val="0"/>
      <w:marRight w:val="0"/>
      <w:marTop w:val="0"/>
      <w:marBottom w:val="0"/>
      <w:divBdr>
        <w:top w:val="none" w:sz="0" w:space="0" w:color="auto"/>
        <w:left w:val="none" w:sz="0" w:space="0" w:color="auto"/>
        <w:bottom w:val="none" w:sz="0" w:space="0" w:color="auto"/>
        <w:right w:val="none" w:sz="0" w:space="0" w:color="auto"/>
      </w:divBdr>
    </w:div>
    <w:div w:id="22875052">
      <w:bodyDiv w:val="1"/>
      <w:marLeft w:val="0"/>
      <w:marRight w:val="0"/>
      <w:marTop w:val="0"/>
      <w:marBottom w:val="0"/>
      <w:divBdr>
        <w:top w:val="none" w:sz="0" w:space="0" w:color="auto"/>
        <w:left w:val="none" w:sz="0" w:space="0" w:color="auto"/>
        <w:bottom w:val="none" w:sz="0" w:space="0" w:color="auto"/>
        <w:right w:val="none" w:sz="0" w:space="0" w:color="auto"/>
      </w:divBdr>
    </w:div>
    <w:div w:id="27264993">
      <w:bodyDiv w:val="1"/>
      <w:marLeft w:val="0"/>
      <w:marRight w:val="0"/>
      <w:marTop w:val="0"/>
      <w:marBottom w:val="0"/>
      <w:divBdr>
        <w:top w:val="none" w:sz="0" w:space="0" w:color="auto"/>
        <w:left w:val="none" w:sz="0" w:space="0" w:color="auto"/>
        <w:bottom w:val="none" w:sz="0" w:space="0" w:color="auto"/>
        <w:right w:val="none" w:sz="0" w:space="0" w:color="auto"/>
      </w:divBdr>
    </w:div>
    <w:div w:id="28146491">
      <w:bodyDiv w:val="1"/>
      <w:marLeft w:val="0"/>
      <w:marRight w:val="0"/>
      <w:marTop w:val="0"/>
      <w:marBottom w:val="0"/>
      <w:divBdr>
        <w:top w:val="none" w:sz="0" w:space="0" w:color="auto"/>
        <w:left w:val="none" w:sz="0" w:space="0" w:color="auto"/>
        <w:bottom w:val="none" w:sz="0" w:space="0" w:color="auto"/>
        <w:right w:val="none" w:sz="0" w:space="0" w:color="auto"/>
      </w:divBdr>
    </w:div>
    <w:div w:id="34744957">
      <w:bodyDiv w:val="1"/>
      <w:marLeft w:val="0"/>
      <w:marRight w:val="0"/>
      <w:marTop w:val="0"/>
      <w:marBottom w:val="0"/>
      <w:divBdr>
        <w:top w:val="none" w:sz="0" w:space="0" w:color="auto"/>
        <w:left w:val="none" w:sz="0" w:space="0" w:color="auto"/>
        <w:bottom w:val="none" w:sz="0" w:space="0" w:color="auto"/>
        <w:right w:val="none" w:sz="0" w:space="0" w:color="auto"/>
      </w:divBdr>
    </w:div>
    <w:div w:id="46689402">
      <w:bodyDiv w:val="1"/>
      <w:marLeft w:val="0"/>
      <w:marRight w:val="0"/>
      <w:marTop w:val="0"/>
      <w:marBottom w:val="0"/>
      <w:divBdr>
        <w:top w:val="none" w:sz="0" w:space="0" w:color="auto"/>
        <w:left w:val="none" w:sz="0" w:space="0" w:color="auto"/>
        <w:bottom w:val="none" w:sz="0" w:space="0" w:color="auto"/>
        <w:right w:val="none" w:sz="0" w:space="0" w:color="auto"/>
      </w:divBdr>
    </w:div>
    <w:div w:id="50814582">
      <w:bodyDiv w:val="1"/>
      <w:marLeft w:val="0"/>
      <w:marRight w:val="0"/>
      <w:marTop w:val="0"/>
      <w:marBottom w:val="0"/>
      <w:divBdr>
        <w:top w:val="none" w:sz="0" w:space="0" w:color="auto"/>
        <w:left w:val="none" w:sz="0" w:space="0" w:color="auto"/>
        <w:bottom w:val="none" w:sz="0" w:space="0" w:color="auto"/>
        <w:right w:val="none" w:sz="0" w:space="0" w:color="auto"/>
      </w:divBdr>
    </w:div>
    <w:div w:id="72051255">
      <w:bodyDiv w:val="1"/>
      <w:marLeft w:val="0"/>
      <w:marRight w:val="0"/>
      <w:marTop w:val="0"/>
      <w:marBottom w:val="0"/>
      <w:divBdr>
        <w:top w:val="none" w:sz="0" w:space="0" w:color="auto"/>
        <w:left w:val="none" w:sz="0" w:space="0" w:color="auto"/>
        <w:bottom w:val="none" w:sz="0" w:space="0" w:color="auto"/>
        <w:right w:val="none" w:sz="0" w:space="0" w:color="auto"/>
      </w:divBdr>
    </w:div>
    <w:div w:id="94516560">
      <w:bodyDiv w:val="1"/>
      <w:marLeft w:val="0"/>
      <w:marRight w:val="0"/>
      <w:marTop w:val="0"/>
      <w:marBottom w:val="0"/>
      <w:divBdr>
        <w:top w:val="none" w:sz="0" w:space="0" w:color="auto"/>
        <w:left w:val="none" w:sz="0" w:space="0" w:color="auto"/>
        <w:bottom w:val="none" w:sz="0" w:space="0" w:color="auto"/>
        <w:right w:val="none" w:sz="0" w:space="0" w:color="auto"/>
      </w:divBdr>
    </w:div>
    <w:div w:id="114372154">
      <w:bodyDiv w:val="1"/>
      <w:marLeft w:val="0"/>
      <w:marRight w:val="0"/>
      <w:marTop w:val="0"/>
      <w:marBottom w:val="0"/>
      <w:divBdr>
        <w:top w:val="none" w:sz="0" w:space="0" w:color="auto"/>
        <w:left w:val="none" w:sz="0" w:space="0" w:color="auto"/>
        <w:bottom w:val="none" w:sz="0" w:space="0" w:color="auto"/>
        <w:right w:val="none" w:sz="0" w:space="0" w:color="auto"/>
      </w:divBdr>
    </w:div>
    <w:div w:id="141847858">
      <w:bodyDiv w:val="1"/>
      <w:marLeft w:val="0"/>
      <w:marRight w:val="0"/>
      <w:marTop w:val="0"/>
      <w:marBottom w:val="0"/>
      <w:divBdr>
        <w:top w:val="none" w:sz="0" w:space="0" w:color="auto"/>
        <w:left w:val="none" w:sz="0" w:space="0" w:color="auto"/>
        <w:bottom w:val="none" w:sz="0" w:space="0" w:color="auto"/>
        <w:right w:val="none" w:sz="0" w:space="0" w:color="auto"/>
      </w:divBdr>
    </w:div>
    <w:div w:id="174662176">
      <w:bodyDiv w:val="1"/>
      <w:marLeft w:val="0"/>
      <w:marRight w:val="0"/>
      <w:marTop w:val="0"/>
      <w:marBottom w:val="0"/>
      <w:divBdr>
        <w:top w:val="none" w:sz="0" w:space="0" w:color="auto"/>
        <w:left w:val="none" w:sz="0" w:space="0" w:color="auto"/>
        <w:bottom w:val="none" w:sz="0" w:space="0" w:color="auto"/>
        <w:right w:val="none" w:sz="0" w:space="0" w:color="auto"/>
      </w:divBdr>
    </w:div>
    <w:div w:id="184515224">
      <w:bodyDiv w:val="1"/>
      <w:marLeft w:val="0"/>
      <w:marRight w:val="0"/>
      <w:marTop w:val="0"/>
      <w:marBottom w:val="0"/>
      <w:divBdr>
        <w:top w:val="none" w:sz="0" w:space="0" w:color="auto"/>
        <w:left w:val="none" w:sz="0" w:space="0" w:color="auto"/>
        <w:bottom w:val="none" w:sz="0" w:space="0" w:color="auto"/>
        <w:right w:val="none" w:sz="0" w:space="0" w:color="auto"/>
      </w:divBdr>
    </w:div>
    <w:div w:id="189881335">
      <w:bodyDiv w:val="1"/>
      <w:marLeft w:val="0"/>
      <w:marRight w:val="0"/>
      <w:marTop w:val="0"/>
      <w:marBottom w:val="0"/>
      <w:divBdr>
        <w:top w:val="none" w:sz="0" w:space="0" w:color="auto"/>
        <w:left w:val="none" w:sz="0" w:space="0" w:color="auto"/>
        <w:bottom w:val="none" w:sz="0" w:space="0" w:color="auto"/>
        <w:right w:val="none" w:sz="0" w:space="0" w:color="auto"/>
      </w:divBdr>
    </w:div>
    <w:div w:id="199898060">
      <w:bodyDiv w:val="1"/>
      <w:marLeft w:val="0"/>
      <w:marRight w:val="0"/>
      <w:marTop w:val="0"/>
      <w:marBottom w:val="0"/>
      <w:divBdr>
        <w:top w:val="none" w:sz="0" w:space="0" w:color="auto"/>
        <w:left w:val="none" w:sz="0" w:space="0" w:color="auto"/>
        <w:bottom w:val="none" w:sz="0" w:space="0" w:color="auto"/>
        <w:right w:val="none" w:sz="0" w:space="0" w:color="auto"/>
      </w:divBdr>
    </w:div>
    <w:div w:id="204215231">
      <w:bodyDiv w:val="1"/>
      <w:marLeft w:val="0"/>
      <w:marRight w:val="0"/>
      <w:marTop w:val="0"/>
      <w:marBottom w:val="0"/>
      <w:divBdr>
        <w:top w:val="none" w:sz="0" w:space="0" w:color="auto"/>
        <w:left w:val="none" w:sz="0" w:space="0" w:color="auto"/>
        <w:bottom w:val="none" w:sz="0" w:space="0" w:color="auto"/>
        <w:right w:val="none" w:sz="0" w:space="0" w:color="auto"/>
      </w:divBdr>
    </w:div>
    <w:div w:id="222645235">
      <w:bodyDiv w:val="1"/>
      <w:marLeft w:val="0"/>
      <w:marRight w:val="0"/>
      <w:marTop w:val="0"/>
      <w:marBottom w:val="0"/>
      <w:divBdr>
        <w:top w:val="none" w:sz="0" w:space="0" w:color="auto"/>
        <w:left w:val="none" w:sz="0" w:space="0" w:color="auto"/>
        <w:bottom w:val="none" w:sz="0" w:space="0" w:color="auto"/>
        <w:right w:val="none" w:sz="0" w:space="0" w:color="auto"/>
      </w:divBdr>
    </w:div>
    <w:div w:id="227814346">
      <w:bodyDiv w:val="1"/>
      <w:marLeft w:val="0"/>
      <w:marRight w:val="0"/>
      <w:marTop w:val="0"/>
      <w:marBottom w:val="0"/>
      <w:divBdr>
        <w:top w:val="none" w:sz="0" w:space="0" w:color="auto"/>
        <w:left w:val="none" w:sz="0" w:space="0" w:color="auto"/>
        <w:bottom w:val="none" w:sz="0" w:space="0" w:color="auto"/>
        <w:right w:val="none" w:sz="0" w:space="0" w:color="auto"/>
      </w:divBdr>
    </w:div>
    <w:div w:id="234439339">
      <w:bodyDiv w:val="1"/>
      <w:marLeft w:val="0"/>
      <w:marRight w:val="0"/>
      <w:marTop w:val="0"/>
      <w:marBottom w:val="0"/>
      <w:divBdr>
        <w:top w:val="none" w:sz="0" w:space="0" w:color="auto"/>
        <w:left w:val="none" w:sz="0" w:space="0" w:color="auto"/>
        <w:bottom w:val="none" w:sz="0" w:space="0" w:color="auto"/>
        <w:right w:val="none" w:sz="0" w:space="0" w:color="auto"/>
      </w:divBdr>
    </w:div>
    <w:div w:id="236718491">
      <w:bodyDiv w:val="1"/>
      <w:marLeft w:val="0"/>
      <w:marRight w:val="0"/>
      <w:marTop w:val="0"/>
      <w:marBottom w:val="0"/>
      <w:divBdr>
        <w:top w:val="none" w:sz="0" w:space="0" w:color="auto"/>
        <w:left w:val="none" w:sz="0" w:space="0" w:color="auto"/>
        <w:bottom w:val="none" w:sz="0" w:space="0" w:color="auto"/>
        <w:right w:val="none" w:sz="0" w:space="0" w:color="auto"/>
      </w:divBdr>
    </w:div>
    <w:div w:id="248655787">
      <w:bodyDiv w:val="1"/>
      <w:marLeft w:val="0"/>
      <w:marRight w:val="0"/>
      <w:marTop w:val="0"/>
      <w:marBottom w:val="0"/>
      <w:divBdr>
        <w:top w:val="none" w:sz="0" w:space="0" w:color="auto"/>
        <w:left w:val="none" w:sz="0" w:space="0" w:color="auto"/>
        <w:bottom w:val="none" w:sz="0" w:space="0" w:color="auto"/>
        <w:right w:val="none" w:sz="0" w:space="0" w:color="auto"/>
      </w:divBdr>
    </w:div>
    <w:div w:id="259801705">
      <w:bodyDiv w:val="1"/>
      <w:marLeft w:val="0"/>
      <w:marRight w:val="0"/>
      <w:marTop w:val="0"/>
      <w:marBottom w:val="0"/>
      <w:divBdr>
        <w:top w:val="none" w:sz="0" w:space="0" w:color="auto"/>
        <w:left w:val="none" w:sz="0" w:space="0" w:color="auto"/>
        <w:bottom w:val="none" w:sz="0" w:space="0" w:color="auto"/>
        <w:right w:val="none" w:sz="0" w:space="0" w:color="auto"/>
      </w:divBdr>
    </w:div>
    <w:div w:id="271866653">
      <w:bodyDiv w:val="1"/>
      <w:marLeft w:val="0"/>
      <w:marRight w:val="0"/>
      <w:marTop w:val="0"/>
      <w:marBottom w:val="0"/>
      <w:divBdr>
        <w:top w:val="none" w:sz="0" w:space="0" w:color="auto"/>
        <w:left w:val="none" w:sz="0" w:space="0" w:color="auto"/>
        <w:bottom w:val="none" w:sz="0" w:space="0" w:color="auto"/>
        <w:right w:val="none" w:sz="0" w:space="0" w:color="auto"/>
      </w:divBdr>
    </w:div>
    <w:div w:id="322783162">
      <w:bodyDiv w:val="1"/>
      <w:marLeft w:val="0"/>
      <w:marRight w:val="0"/>
      <w:marTop w:val="0"/>
      <w:marBottom w:val="0"/>
      <w:divBdr>
        <w:top w:val="none" w:sz="0" w:space="0" w:color="auto"/>
        <w:left w:val="none" w:sz="0" w:space="0" w:color="auto"/>
        <w:bottom w:val="none" w:sz="0" w:space="0" w:color="auto"/>
        <w:right w:val="none" w:sz="0" w:space="0" w:color="auto"/>
      </w:divBdr>
    </w:div>
    <w:div w:id="331104002">
      <w:bodyDiv w:val="1"/>
      <w:marLeft w:val="0"/>
      <w:marRight w:val="0"/>
      <w:marTop w:val="0"/>
      <w:marBottom w:val="0"/>
      <w:divBdr>
        <w:top w:val="none" w:sz="0" w:space="0" w:color="auto"/>
        <w:left w:val="none" w:sz="0" w:space="0" w:color="auto"/>
        <w:bottom w:val="none" w:sz="0" w:space="0" w:color="auto"/>
        <w:right w:val="none" w:sz="0" w:space="0" w:color="auto"/>
      </w:divBdr>
    </w:div>
    <w:div w:id="342124348">
      <w:bodyDiv w:val="1"/>
      <w:marLeft w:val="0"/>
      <w:marRight w:val="0"/>
      <w:marTop w:val="0"/>
      <w:marBottom w:val="0"/>
      <w:divBdr>
        <w:top w:val="none" w:sz="0" w:space="0" w:color="auto"/>
        <w:left w:val="none" w:sz="0" w:space="0" w:color="auto"/>
        <w:bottom w:val="none" w:sz="0" w:space="0" w:color="auto"/>
        <w:right w:val="none" w:sz="0" w:space="0" w:color="auto"/>
      </w:divBdr>
    </w:div>
    <w:div w:id="368384442">
      <w:bodyDiv w:val="1"/>
      <w:marLeft w:val="0"/>
      <w:marRight w:val="0"/>
      <w:marTop w:val="0"/>
      <w:marBottom w:val="0"/>
      <w:divBdr>
        <w:top w:val="none" w:sz="0" w:space="0" w:color="auto"/>
        <w:left w:val="none" w:sz="0" w:space="0" w:color="auto"/>
        <w:bottom w:val="none" w:sz="0" w:space="0" w:color="auto"/>
        <w:right w:val="none" w:sz="0" w:space="0" w:color="auto"/>
      </w:divBdr>
    </w:div>
    <w:div w:id="375084968">
      <w:bodyDiv w:val="1"/>
      <w:marLeft w:val="0"/>
      <w:marRight w:val="0"/>
      <w:marTop w:val="0"/>
      <w:marBottom w:val="0"/>
      <w:divBdr>
        <w:top w:val="none" w:sz="0" w:space="0" w:color="auto"/>
        <w:left w:val="none" w:sz="0" w:space="0" w:color="auto"/>
        <w:bottom w:val="none" w:sz="0" w:space="0" w:color="auto"/>
        <w:right w:val="none" w:sz="0" w:space="0" w:color="auto"/>
      </w:divBdr>
    </w:div>
    <w:div w:id="375275396">
      <w:bodyDiv w:val="1"/>
      <w:marLeft w:val="0"/>
      <w:marRight w:val="0"/>
      <w:marTop w:val="0"/>
      <w:marBottom w:val="0"/>
      <w:divBdr>
        <w:top w:val="none" w:sz="0" w:space="0" w:color="auto"/>
        <w:left w:val="none" w:sz="0" w:space="0" w:color="auto"/>
        <w:bottom w:val="none" w:sz="0" w:space="0" w:color="auto"/>
        <w:right w:val="none" w:sz="0" w:space="0" w:color="auto"/>
      </w:divBdr>
    </w:div>
    <w:div w:id="403338461">
      <w:bodyDiv w:val="1"/>
      <w:marLeft w:val="0"/>
      <w:marRight w:val="0"/>
      <w:marTop w:val="0"/>
      <w:marBottom w:val="0"/>
      <w:divBdr>
        <w:top w:val="none" w:sz="0" w:space="0" w:color="auto"/>
        <w:left w:val="none" w:sz="0" w:space="0" w:color="auto"/>
        <w:bottom w:val="none" w:sz="0" w:space="0" w:color="auto"/>
        <w:right w:val="none" w:sz="0" w:space="0" w:color="auto"/>
      </w:divBdr>
    </w:div>
    <w:div w:id="445394037">
      <w:bodyDiv w:val="1"/>
      <w:marLeft w:val="0"/>
      <w:marRight w:val="0"/>
      <w:marTop w:val="0"/>
      <w:marBottom w:val="0"/>
      <w:divBdr>
        <w:top w:val="none" w:sz="0" w:space="0" w:color="auto"/>
        <w:left w:val="none" w:sz="0" w:space="0" w:color="auto"/>
        <w:bottom w:val="none" w:sz="0" w:space="0" w:color="auto"/>
        <w:right w:val="none" w:sz="0" w:space="0" w:color="auto"/>
      </w:divBdr>
    </w:div>
    <w:div w:id="448279589">
      <w:bodyDiv w:val="1"/>
      <w:marLeft w:val="0"/>
      <w:marRight w:val="0"/>
      <w:marTop w:val="0"/>
      <w:marBottom w:val="0"/>
      <w:divBdr>
        <w:top w:val="none" w:sz="0" w:space="0" w:color="auto"/>
        <w:left w:val="none" w:sz="0" w:space="0" w:color="auto"/>
        <w:bottom w:val="none" w:sz="0" w:space="0" w:color="auto"/>
        <w:right w:val="none" w:sz="0" w:space="0" w:color="auto"/>
      </w:divBdr>
    </w:div>
    <w:div w:id="448353174">
      <w:bodyDiv w:val="1"/>
      <w:marLeft w:val="0"/>
      <w:marRight w:val="0"/>
      <w:marTop w:val="0"/>
      <w:marBottom w:val="0"/>
      <w:divBdr>
        <w:top w:val="none" w:sz="0" w:space="0" w:color="auto"/>
        <w:left w:val="none" w:sz="0" w:space="0" w:color="auto"/>
        <w:bottom w:val="none" w:sz="0" w:space="0" w:color="auto"/>
        <w:right w:val="none" w:sz="0" w:space="0" w:color="auto"/>
      </w:divBdr>
    </w:div>
    <w:div w:id="464855560">
      <w:bodyDiv w:val="1"/>
      <w:marLeft w:val="0"/>
      <w:marRight w:val="0"/>
      <w:marTop w:val="0"/>
      <w:marBottom w:val="0"/>
      <w:divBdr>
        <w:top w:val="none" w:sz="0" w:space="0" w:color="auto"/>
        <w:left w:val="none" w:sz="0" w:space="0" w:color="auto"/>
        <w:bottom w:val="none" w:sz="0" w:space="0" w:color="auto"/>
        <w:right w:val="none" w:sz="0" w:space="0" w:color="auto"/>
      </w:divBdr>
    </w:div>
    <w:div w:id="491916974">
      <w:bodyDiv w:val="1"/>
      <w:marLeft w:val="0"/>
      <w:marRight w:val="0"/>
      <w:marTop w:val="0"/>
      <w:marBottom w:val="0"/>
      <w:divBdr>
        <w:top w:val="none" w:sz="0" w:space="0" w:color="auto"/>
        <w:left w:val="none" w:sz="0" w:space="0" w:color="auto"/>
        <w:bottom w:val="none" w:sz="0" w:space="0" w:color="auto"/>
        <w:right w:val="none" w:sz="0" w:space="0" w:color="auto"/>
      </w:divBdr>
    </w:div>
    <w:div w:id="499347190">
      <w:bodyDiv w:val="1"/>
      <w:marLeft w:val="0"/>
      <w:marRight w:val="0"/>
      <w:marTop w:val="0"/>
      <w:marBottom w:val="0"/>
      <w:divBdr>
        <w:top w:val="none" w:sz="0" w:space="0" w:color="auto"/>
        <w:left w:val="none" w:sz="0" w:space="0" w:color="auto"/>
        <w:bottom w:val="none" w:sz="0" w:space="0" w:color="auto"/>
        <w:right w:val="none" w:sz="0" w:space="0" w:color="auto"/>
      </w:divBdr>
    </w:div>
    <w:div w:id="499664822">
      <w:bodyDiv w:val="1"/>
      <w:marLeft w:val="0"/>
      <w:marRight w:val="0"/>
      <w:marTop w:val="0"/>
      <w:marBottom w:val="0"/>
      <w:divBdr>
        <w:top w:val="none" w:sz="0" w:space="0" w:color="auto"/>
        <w:left w:val="none" w:sz="0" w:space="0" w:color="auto"/>
        <w:bottom w:val="none" w:sz="0" w:space="0" w:color="auto"/>
        <w:right w:val="none" w:sz="0" w:space="0" w:color="auto"/>
      </w:divBdr>
    </w:div>
    <w:div w:id="507713359">
      <w:bodyDiv w:val="1"/>
      <w:marLeft w:val="0"/>
      <w:marRight w:val="0"/>
      <w:marTop w:val="0"/>
      <w:marBottom w:val="0"/>
      <w:divBdr>
        <w:top w:val="none" w:sz="0" w:space="0" w:color="auto"/>
        <w:left w:val="none" w:sz="0" w:space="0" w:color="auto"/>
        <w:bottom w:val="none" w:sz="0" w:space="0" w:color="auto"/>
        <w:right w:val="none" w:sz="0" w:space="0" w:color="auto"/>
      </w:divBdr>
    </w:div>
    <w:div w:id="510535085">
      <w:bodyDiv w:val="1"/>
      <w:marLeft w:val="0"/>
      <w:marRight w:val="0"/>
      <w:marTop w:val="0"/>
      <w:marBottom w:val="0"/>
      <w:divBdr>
        <w:top w:val="none" w:sz="0" w:space="0" w:color="auto"/>
        <w:left w:val="none" w:sz="0" w:space="0" w:color="auto"/>
        <w:bottom w:val="none" w:sz="0" w:space="0" w:color="auto"/>
        <w:right w:val="none" w:sz="0" w:space="0" w:color="auto"/>
      </w:divBdr>
    </w:div>
    <w:div w:id="526868051">
      <w:bodyDiv w:val="1"/>
      <w:marLeft w:val="0"/>
      <w:marRight w:val="0"/>
      <w:marTop w:val="0"/>
      <w:marBottom w:val="0"/>
      <w:divBdr>
        <w:top w:val="none" w:sz="0" w:space="0" w:color="auto"/>
        <w:left w:val="none" w:sz="0" w:space="0" w:color="auto"/>
        <w:bottom w:val="none" w:sz="0" w:space="0" w:color="auto"/>
        <w:right w:val="none" w:sz="0" w:space="0" w:color="auto"/>
      </w:divBdr>
    </w:div>
    <w:div w:id="528495598">
      <w:bodyDiv w:val="1"/>
      <w:marLeft w:val="0"/>
      <w:marRight w:val="0"/>
      <w:marTop w:val="0"/>
      <w:marBottom w:val="0"/>
      <w:divBdr>
        <w:top w:val="none" w:sz="0" w:space="0" w:color="auto"/>
        <w:left w:val="none" w:sz="0" w:space="0" w:color="auto"/>
        <w:bottom w:val="none" w:sz="0" w:space="0" w:color="auto"/>
        <w:right w:val="none" w:sz="0" w:space="0" w:color="auto"/>
      </w:divBdr>
    </w:div>
    <w:div w:id="538932398">
      <w:bodyDiv w:val="1"/>
      <w:marLeft w:val="0"/>
      <w:marRight w:val="0"/>
      <w:marTop w:val="0"/>
      <w:marBottom w:val="0"/>
      <w:divBdr>
        <w:top w:val="none" w:sz="0" w:space="0" w:color="auto"/>
        <w:left w:val="none" w:sz="0" w:space="0" w:color="auto"/>
        <w:bottom w:val="none" w:sz="0" w:space="0" w:color="auto"/>
        <w:right w:val="none" w:sz="0" w:space="0" w:color="auto"/>
      </w:divBdr>
    </w:div>
    <w:div w:id="585267549">
      <w:bodyDiv w:val="1"/>
      <w:marLeft w:val="0"/>
      <w:marRight w:val="0"/>
      <w:marTop w:val="0"/>
      <w:marBottom w:val="0"/>
      <w:divBdr>
        <w:top w:val="none" w:sz="0" w:space="0" w:color="auto"/>
        <w:left w:val="none" w:sz="0" w:space="0" w:color="auto"/>
        <w:bottom w:val="none" w:sz="0" w:space="0" w:color="auto"/>
        <w:right w:val="none" w:sz="0" w:space="0" w:color="auto"/>
      </w:divBdr>
    </w:div>
    <w:div w:id="585962534">
      <w:bodyDiv w:val="1"/>
      <w:marLeft w:val="0"/>
      <w:marRight w:val="0"/>
      <w:marTop w:val="0"/>
      <w:marBottom w:val="0"/>
      <w:divBdr>
        <w:top w:val="none" w:sz="0" w:space="0" w:color="auto"/>
        <w:left w:val="none" w:sz="0" w:space="0" w:color="auto"/>
        <w:bottom w:val="none" w:sz="0" w:space="0" w:color="auto"/>
        <w:right w:val="none" w:sz="0" w:space="0" w:color="auto"/>
      </w:divBdr>
    </w:div>
    <w:div w:id="610671942">
      <w:bodyDiv w:val="1"/>
      <w:marLeft w:val="0"/>
      <w:marRight w:val="0"/>
      <w:marTop w:val="0"/>
      <w:marBottom w:val="0"/>
      <w:divBdr>
        <w:top w:val="none" w:sz="0" w:space="0" w:color="auto"/>
        <w:left w:val="none" w:sz="0" w:space="0" w:color="auto"/>
        <w:bottom w:val="none" w:sz="0" w:space="0" w:color="auto"/>
        <w:right w:val="none" w:sz="0" w:space="0" w:color="auto"/>
      </w:divBdr>
    </w:div>
    <w:div w:id="643391021">
      <w:bodyDiv w:val="1"/>
      <w:marLeft w:val="0"/>
      <w:marRight w:val="0"/>
      <w:marTop w:val="0"/>
      <w:marBottom w:val="0"/>
      <w:divBdr>
        <w:top w:val="none" w:sz="0" w:space="0" w:color="auto"/>
        <w:left w:val="none" w:sz="0" w:space="0" w:color="auto"/>
        <w:bottom w:val="none" w:sz="0" w:space="0" w:color="auto"/>
        <w:right w:val="none" w:sz="0" w:space="0" w:color="auto"/>
      </w:divBdr>
    </w:div>
    <w:div w:id="672420847">
      <w:bodyDiv w:val="1"/>
      <w:marLeft w:val="0"/>
      <w:marRight w:val="0"/>
      <w:marTop w:val="0"/>
      <w:marBottom w:val="0"/>
      <w:divBdr>
        <w:top w:val="none" w:sz="0" w:space="0" w:color="auto"/>
        <w:left w:val="none" w:sz="0" w:space="0" w:color="auto"/>
        <w:bottom w:val="none" w:sz="0" w:space="0" w:color="auto"/>
        <w:right w:val="none" w:sz="0" w:space="0" w:color="auto"/>
      </w:divBdr>
    </w:div>
    <w:div w:id="675572239">
      <w:bodyDiv w:val="1"/>
      <w:marLeft w:val="0"/>
      <w:marRight w:val="0"/>
      <w:marTop w:val="0"/>
      <w:marBottom w:val="0"/>
      <w:divBdr>
        <w:top w:val="none" w:sz="0" w:space="0" w:color="auto"/>
        <w:left w:val="none" w:sz="0" w:space="0" w:color="auto"/>
        <w:bottom w:val="none" w:sz="0" w:space="0" w:color="auto"/>
        <w:right w:val="none" w:sz="0" w:space="0" w:color="auto"/>
      </w:divBdr>
    </w:div>
    <w:div w:id="678236850">
      <w:bodyDiv w:val="1"/>
      <w:marLeft w:val="0"/>
      <w:marRight w:val="0"/>
      <w:marTop w:val="0"/>
      <w:marBottom w:val="0"/>
      <w:divBdr>
        <w:top w:val="none" w:sz="0" w:space="0" w:color="auto"/>
        <w:left w:val="none" w:sz="0" w:space="0" w:color="auto"/>
        <w:bottom w:val="none" w:sz="0" w:space="0" w:color="auto"/>
        <w:right w:val="none" w:sz="0" w:space="0" w:color="auto"/>
      </w:divBdr>
    </w:div>
    <w:div w:id="724764902">
      <w:bodyDiv w:val="1"/>
      <w:marLeft w:val="0"/>
      <w:marRight w:val="0"/>
      <w:marTop w:val="0"/>
      <w:marBottom w:val="0"/>
      <w:divBdr>
        <w:top w:val="none" w:sz="0" w:space="0" w:color="auto"/>
        <w:left w:val="none" w:sz="0" w:space="0" w:color="auto"/>
        <w:bottom w:val="none" w:sz="0" w:space="0" w:color="auto"/>
        <w:right w:val="none" w:sz="0" w:space="0" w:color="auto"/>
      </w:divBdr>
    </w:div>
    <w:div w:id="727874139">
      <w:bodyDiv w:val="1"/>
      <w:marLeft w:val="0"/>
      <w:marRight w:val="0"/>
      <w:marTop w:val="0"/>
      <w:marBottom w:val="0"/>
      <w:divBdr>
        <w:top w:val="none" w:sz="0" w:space="0" w:color="auto"/>
        <w:left w:val="none" w:sz="0" w:space="0" w:color="auto"/>
        <w:bottom w:val="none" w:sz="0" w:space="0" w:color="auto"/>
        <w:right w:val="none" w:sz="0" w:space="0" w:color="auto"/>
      </w:divBdr>
    </w:div>
    <w:div w:id="739133603">
      <w:bodyDiv w:val="1"/>
      <w:marLeft w:val="0"/>
      <w:marRight w:val="0"/>
      <w:marTop w:val="0"/>
      <w:marBottom w:val="0"/>
      <w:divBdr>
        <w:top w:val="none" w:sz="0" w:space="0" w:color="auto"/>
        <w:left w:val="none" w:sz="0" w:space="0" w:color="auto"/>
        <w:bottom w:val="none" w:sz="0" w:space="0" w:color="auto"/>
        <w:right w:val="none" w:sz="0" w:space="0" w:color="auto"/>
      </w:divBdr>
    </w:div>
    <w:div w:id="740563381">
      <w:bodyDiv w:val="1"/>
      <w:marLeft w:val="0"/>
      <w:marRight w:val="0"/>
      <w:marTop w:val="0"/>
      <w:marBottom w:val="0"/>
      <w:divBdr>
        <w:top w:val="none" w:sz="0" w:space="0" w:color="auto"/>
        <w:left w:val="none" w:sz="0" w:space="0" w:color="auto"/>
        <w:bottom w:val="none" w:sz="0" w:space="0" w:color="auto"/>
        <w:right w:val="none" w:sz="0" w:space="0" w:color="auto"/>
      </w:divBdr>
    </w:div>
    <w:div w:id="742677190">
      <w:bodyDiv w:val="1"/>
      <w:marLeft w:val="0"/>
      <w:marRight w:val="0"/>
      <w:marTop w:val="0"/>
      <w:marBottom w:val="0"/>
      <w:divBdr>
        <w:top w:val="none" w:sz="0" w:space="0" w:color="auto"/>
        <w:left w:val="none" w:sz="0" w:space="0" w:color="auto"/>
        <w:bottom w:val="none" w:sz="0" w:space="0" w:color="auto"/>
        <w:right w:val="none" w:sz="0" w:space="0" w:color="auto"/>
      </w:divBdr>
    </w:div>
    <w:div w:id="772943998">
      <w:bodyDiv w:val="1"/>
      <w:marLeft w:val="0"/>
      <w:marRight w:val="0"/>
      <w:marTop w:val="0"/>
      <w:marBottom w:val="0"/>
      <w:divBdr>
        <w:top w:val="none" w:sz="0" w:space="0" w:color="auto"/>
        <w:left w:val="none" w:sz="0" w:space="0" w:color="auto"/>
        <w:bottom w:val="none" w:sz="0" w:space="0" w:color="auto"/>
        <w:right w:val="none" w:sz="0" w:space="0" w:color="auto"/>
      </w:divBdr>
    </w:div>
    <w:div w:id="773594786">
      <w:bodyDiv w:val="1"/>
      <w:marLeft w:val="0"/>
      <w:marRight w:val="0"/>
      <w:marTop w:val="0"/>
      <w:marBottom w:val="0"/>
      <w:divBdr>
        <w:top w:val="none" w:sz="0" w:space="0" w:color="auto"/>
        <w:left w:val="none" w:sz="0" w:space="0" w:color="auto"/>
        <w:bottom w:val="none" w:sz="0" w:space="0" w:color="auto"/>
        <w:right w:val="none" w:sz="0" w:space="0" w:color="auto"/>
      </w:divBdr>
    </w:div>
    <w:div w:id="777411599">
      <w:bodyDiv w:val="1"/>
      <w:marLeft w:val="0"/>
      <w:marRight w:val="0"/>
      <w:marTop w:val="0"/>
      <w:marBottom w:val="0"/>
      <w:divBdr>
        <w:top w:val="none" w:sz="0" w:space="0" w:color="auto"/>
        <w:left w:val="none" w:sz="0" w:space="0" w:color="auto"/>
        <w:bottom w:val="none" w:sz="0" w:space="0" w:color="auto"/>
        <w:right w:val="none" w:sz="0" w:space="0" w:color="auto"/>
      </w:divBdr>
    </w:div>
    <w:div w:id="782192822">
      <w:bodyDiv w:val="1"/>
      <w:marLeft w:val="0"/>
      <w:marRight w:val="0"/>
      <w:marTop w:val="0"/>
      <w:marBottom w:val="0"/>
      <w:divBdr>
        <w:top w:val="none" w:sz="0" w:space="0" w:color="auto"/>
        <w:left w:val="none" w:sz="0" w:space="0" w:color="auto"/>
        <w:bottom w:val="none" w:sz="0" w:space="0" w:color="auto"/>
        <w:right w:val="none" w:sz="0" w:space="0" w:color="auto"/>
      </w:divBdr>
    </w:div>
    <w:div w:id="788205615">
      <w:bodyDiv w:val="1"/>
      <w:marLeft w:val="0"/>
      <w:marRight w:val="0"/>
      <w:marTop w:val="0"/>
      <w:marBottom w:val="0"/>
      <w:divBdr>
        <w:top w:val="none" w:sz="0" w:space="0" w:color="auto"/>
        <w:left w:val="none" w:sz="0" w:space="0" w:color="auto"/>
        <w:bottom w:val="none" w:sz="0" w:space="0" w:color="auto"/>
        <w:right w:val="none" w:sz="0" w:space="0" w:color="auto"/>
      </w:divBdr>
    </w:div>
    <w:div w:id="804471375">
      <w:bodyDiv w:val="1"/>
      <w:marLeft w:val="0"/>
      <w:marRight w:val="0"/>
      <w:marTop w:val="0"/>
      <w:marBottom w:val="0"/>
      <w:divBdr>
        <w:top w:val="none" w:sz="0" w:space="0" w:color="auto"/>
        <w:left w:val="none" w:sz="0" w:space="0" w:color="auto"/>
        <w:bottom w:val="none" w:sz="0" w:space="0" w:color="auto"/>
        <w:right w:val="none" w:sz="0" w:space="0" w:color="auto"/>
      </w:divBdr>
    </w:div>
    <w:div w:id="811170254">
      <w:bodyDiv w:val="1"/>
      <w:marLeft w:val="0"/>
      <w:marRight w:val="0"/>
      <w:marTop w:val="0"/>
      <w:marBottom w:val="0"/>
      <w:divBdr>
        <w:top w:val="none" w:sz="0" w:space="0" w:color="auto"/>
        <w:left w:val="none" w:sz="0" w:space="0" w:color="auto"/>
        <w:bottom w:val="none" w:sz="0" w:space="0" w:color="auto"/>
        <w:right w:val="none" w:sz="0" w:space="0" w:color="auto"/>
      </w:divBdr>
    </w:div>
    <w:div w:id="818225236">
      <w:bodyDiv w:val="1"/>
      <w:marLeft w:val="0"/>
      <w:marRight w:val="0"/>
      <w:marTop w:val="0"/>
      <w:marBottom w:val="0"/>
      <w:divBdr>
        <w:top w:val="none" w:sz="0" w:space="0" w:color="auto"/>
        <w:left w:val="none" w:sz="0" w:space="0" w:color="auto"/>
        <w:bottom w:val="none" w:sz="0" w:space="0" w:color="auto"/>
        <w:right w:val="none" w:sz="0" w:space="0" w:color="auto"/>
      </w:divBdr>
    </w:div>
    <w:div w:id="821506287">
      <w:bodyDiv w:val="1"/>
      <w:marLeft w:val="0"/>
      <w:marRight w:val="0"/>
      <w:marTop w:val="0"/>
      <w:marBottom w:val="0"/>
      <w:divBdr>
        <w:top w:val="none" w:sz="0" w:space="0" w:color="auto"/>
        <w:left w:val="none" w:sz="0" w:space="0" w:color="auto"/>
        <w:bottom w:val="none" w:sz="0" w:space="0" w:color="auto"/>
        <w:right w:val="none" w:sz="0" w:space="0" w:color="auto"/>
      </w:divBdr>
    </w:div>
    <w:div w:id="863053610">
      <w:bodyDiv w:val="1"/>
      <w:marLeft w:val="0"/>
      <w:marRight w:val="0"/>
      <w:marTop w:val="0"/>
      <w:marBottom w:val="0"/>
      <w:divBdr>
        <w:top w:val="none" w:sz="0" w:space="0" w:color="auto"/>
        <w:left w:val="none" w:sz="0" w:space="0" w:color="auto"/>
        <w:bottom w:val="none" w:sz="0" w:space="0" w:color="auto"/>
        <w:right w:val="none" w:sz="0" w:space="0" w:color="auto"/>
      </w:divBdr>
    </w:div>
    <w:div w:id="863058798">
      <w:bodyDiv w:val="1"/>
      <w:marLeft w:val="0"/>
      <w:marRight w:val="0"/>
      <w:marTop w:val="0"/>
      <w:marBottom w:val="0"/>
      <w:divBdr>
        <w:top w:val="none" w:sz="0" w:space="0" w:color="auto"/>
        <w:left w:val="none" w:sz="0" w:space="0" w:color="auto"/>
        <w:bottom w:val="none" w:sz="0" w:space="0" w:color="auto"/>
        <w:right w:val="none" w:sz="0" w:space="0" w:color="auto"/>
      </w:divBdr>
    </w:div>
    <w:div w:id="863246655">
      <w:bodyDiv w:val="1"/>
      <w:marLeft w:val="0"/>
      <w:marRight w:val="0"/>
      <w:marTop w:val="0"/>
      <w:marBottom w:val="0"/>
      <w:divBdr>
        <w:top w:val="none" w:sz="0" w:space="0" w:color="auto"/>
        <w:left w:val="none" w:sz="0" w:space="0" w:color="auto"/>
        <w:bottom w:val="none" w:sz="0" w:space="0" w:color="auto"/>
        <w:right w:val="none" w:sz="0" w:space="0" w:color="auto"/>
      </w:divBdr>
    </w:div>
    <w:div w:id="868685269">
      <w:bodyDiv w:val="1"/>
      <w:marLeft w:val="0"/>
      <w:marRight w:val="0"/>
      <w:marTop w:val="0"/>
      <w:marBottom w:val="0"/>
      <w:divBdr>
        <w:top w:val="none" w:sz="0" w:space="0" w:color="auto"/>
        <w:left w:val="none" w:sz="0" w:space="0" w:color="auto"/>
        <w:bottom w:val="none" w:sz="0" w:space="0" w:color="auto"/>
        <w:right w:val="none" w:sz="0" w:space="0" w:color="auto"/>
      </w:divBdr>
    </w:div>
    <w:div w:id="886573826">
      <w:bodyDiv w:val="1"/>
      <w:marLeft w:val="0"/>
      <w:marRight w:val="0"/>
      <w:marTop w:val="0"/>
      <w:marBottom w:val="0"/>
      <w:divBdr>
        <w:top w:val="none" w:sz="0" w:space="0" w:color="auto"/>
        <w:left w:val="none" w:sz="0" w:space="0" w:color="auto"/>
        <w:bottom w:val="none" w:sz="0" w:space="0" w:color="auto"/>
        <w:right w:val="none" w:sz="0" w:space="0" w:color="auto"/>
      </w:divBdr>
    </w:div>
    <w:div w:id="902909864">
      <w:bodyDiv w:val="1"/>
      <w:marLeft w:val="0"/>
      <w:marRight w:val="0"/>
      <w:marTop w:val="0"/>
      <w:marBottom w:val="0"/>
      <w:divBdr>
        <w:top w:val="none" w:sz="0" w:space="0" w:color="auto"/>
        <w:left w:val="none" w:sz="0" w:space="0" w:color="auto"/>
        <w:bottom w:val="none" w:sz="0" w:space="0" w:color="auto"/>
        <w:right w:val="none" w:sz="0" w:space="0" w:color="auto"/>
      </w:divBdr>
    </w:div>
    <w:div w:id="903177938">
      <w:bodyDiv w:val="1"/>
      <w:marLeft w:val="0"/>
      <w:marRight w:val="0"/>
      <w:marTop w:val="0"/>
      <w:marBottom w:val="0"/>
      <w:divBdr>
        <w:top w:val="none" w:sz="0" w:space="0" w:color="auto"/>
        <w:left w:val="none" w:sz="0" w:space="0" w:color="auto"/>
        <w:bottom w:val="none" w:sz="0" w:space="0" w:color="auto"/>
        <w:right w:val="none" w:sz="0" w:space="0" w:color="auto"/>
      </w:divBdr>
    </w:div>
    <w:div w:id="903640459">
      <w:bodyDiv w:val="1"/>
      <w:marLeft w:val="0"/>
      <w:marRight w:val="0"/>
      <w:marTop w:val="0"/>
      <w:marBottom w:val="0"/>
      <w:divBdr>
        <w:top w:val="none" w:sz="0" w:space="0" w:color="auto"/>
        <w:left w:val="none" w:sz="0" w:space="0" w:color="auto"/>
        <w:bottom w:val="none" w:sz="0" w:space="0" w:color="auto"/>
        <w:right w:val="none" w:sz="0" w:space="0" w:color="auto"/>
      </w:divBdr>
    </w:div>
    <w:div w:id="915163413">
      <w:bodyDiv w:val="1"/>
      <w:marLeft w:val="0"/>
      <w:marRight w:val="0"/>
      <w:marTop w:val="0"/>
      <w:marBottom w:val="0"/>
      <w:divBdr>
        <w:top w:val="none" w:sz="0" w:space="0" w:color="auto"/>
        <w:left w:val="none" w:sz="0" w:space="0" w:color="auto"/>
        <w:bottom w:val="none" w:sz="0" w:space="0" w:color="auto"/>
        <w:right w:val="none" w:sz="0" w:space="0" w:color="auto"/>
      </w:divBdr>
    </w:div>
    <w:div w:id="930894327">
      <w:bodyDiv w:val="1"/>
      <w:marLeft w:val="0"/>
      <w:marRight w:val="0"/>
      <w:marTop w:val="0"/>
      <w:marBottom w:val="0"/>
      <w:divBdr>
        <w:top w:val="none" w:sz="0" w:space="0" w:color="auto"/>
        <w:left w:val="none" w:sz="0" w:space="0" w:color="auto"/>
        <w:bottom w:val="none" w:sz="0" w:space="0" w:color="auto"/>
        <w:right w:val="none" w:sz="0" w:space="0" w:color="auto"/>
      </w:divBdr>
    </w:div>
    <w:div w:id="939919828">
      <w:bodyDiv w:val="1"/>
      <w:marLeft w:val="0"/>
      <w:marRight w:val="0"/>
      <w:marTop w:val="0"/>
      <w:marBottom w:val="0"/>
      <w:divBdr>
        <w:top w:val="none" w:sz="0" w:space="0" w:color="auto"/>
        <w:left w:val="none" w:sz="0" w:space="0" w:color="auto"/>
        <w:bottom w:val="none" w:sz="0" w:space="0" w:color="auto"/>
        <w:right w:val="none" w:sz="0" w:space="0" w:color="auto"/>
      </w:divBdr>
    </w:div>
    <w:div w:id="946691624">
      <w:bodyDiv w:val="1"/>
      <w:marLeft w:val="0"/>
      <w:marRight w:val="0"/>
      <w:marTop w:val="0"/>
      <w:marBottom w:val="0"/>
      <w:divBdr>
        <w:top w:val="none" w:sz="0" w:space="0" w:color="auto"/>
        <w:left w:val="none" w:sz="0" w:space="0" w:color="auto"/>
        <w:bottom w:val="none" w:sz="0" w:space="0" w:color="auto"/>
        <w:right w:val="none" w:sz="0" w:space="0" w:color="auto"/>
      </w:divBdr>
    </w:div>
    <w:div w:id="975986743">
      <w:bodyDiv w:val="1"/>
      <w:marLeft w:val="0"/>
      <w:marRight w:val="0"/>
      <w:marTop w:val="0"/>
      <w:marBottom w:val="0"/>
      <w:divBdr>
        <w:top w:val="none" w:sz="0" w:space="0" w:color="auto"/>
        <w:left w:val="none" w:sz="0" w:space="0" w:color="auto"/>
        <w:bottom w:val="none" w:sz="0" w:space="0" w:color="auto"/>
        <w:right w:val="none" w:sz="0" w:space="0" w:color="auto"/>
      </w:divBdr>
    </w:div>
    <w:div w:id="981040635">
      <w:bodyDiv w:val="1"/>
      <w:marLeft w:val="0"/>
      <w:marRight w:val="0"/>
      <w:marTop w:val="0"/>
      <w:marBottom w:val="0"/>
      <w:divBdr>
        <w:top w:val="none" w:sz="0" w:space="0" w:color="auto"/>
        <w:left w:val="none" w:sz="0" w:space="0" w:color="auto"/>
        <w:bottom w:val="none" w:sz="0" w:space="0" w:color="auto"/>
        <w:right w:val="none" w:sz="0" w:space="0" w:color="auto"/>
      </w:divBdr>
    </w:div>
    <w:div w:id="985474162">
      <w:bodyDiv w:val="1"/>
      <w:marLeft w:val="0"/>
      <w:marRight w:val="0"/>
      <w:marTop w:val="0"/>
      <w:marBottom w:val="0"/>
      <w:divBdr>
        <w:top w:val="none" w:sz="0" w:space="0" w:color="auto"/>
        <w:left w:val="none" w:sz="0" w:space="0" w:color="auto"/>
        <w:bottom w:val="none" w:sz="0" w:space="0" w:color="auto"/>
        <w:right w:val="none" w:sz="0" w:space="0" w:color="auto"/>
      </w:divBdr>
    </w:div>
    <w:div w:id="991104023">
      <w:bodyDiv w:val="1"/>
      <w:marLeft w:val="0"/>
      <w:marRight w:val="0"/>
      <w:marTop w:val="0"/>
      <w:marBottom w:val="0"/>
      <w:divBdr>
        <w:top w:val="none" w:sz="0" w:space="0" w:color="auto"/>
        <w:left w:val="none" w:sz="0" w:space="0" w:color="auto"/>
        <w:bottom w:val="none" w:sz="0" w:space="0" w:color="auto"/>
        <w:right w:val="none" w:sz="0" w:space="0" w:color="auto"/>
      </w:divBdr>
    </w:div>
    <w:div w:id="1025524124">
      <w:bodyDiv w:val="1"/>
      <w:marLeft w:val="0"/>
      <w:marRight w:val="0"/>
      <w:marTop w:val="0"/>
      <w:marBottom w:val="0"/>
      <w:divBdr>
        <w:top w:val="none" w:sz="0" w:space="0" w:color="auto"/>
        <w:left w:val="none" w:sz="0" w:space="0" w:color="auto"/>
        <w:bottom w:val="none" w:sz="0" w:space="0" w:color="auto"/>
        <w:right w:val="none" w:sz="0" w:space="0" w:color="auto"/>
      </w:divBdr>
    </w:div>
    <w:div w:id="1031030573">
      <w:bodyDiv w:val="1"/>
      <w:marLeft w:val="0"/>
      <w:marRight w:val="0"/>
      <w:marTop w:val="0"/>
      <w:marBottom w:val="0"/>
      <w:divBdr>
        <w:top w:val="none" w:sz="0" w:space="0" w:color="auto"/>
        <w:left w:val="none" w:sz="0" w:space="0" w:color="auto"/>
        <w:bottom w:val="none" w:sz="0" w:space="0" w:color="auto"/>
        <w:right w:val="none" w:sz="0" w:space="0" w:color="auto"/>
      </w:divBdr>
    </w:div>
    <w:div w:id="1038507618">
      <w:bodyDiv w:val="1"/>
      <w:marLeft w:val="0"/>
      <w:marRight w:val="0"/>
      <w:marTop w:val="0"/>
      <w:marBottom w:val="0"/>
      <w:divBdr>
        <w:top w:val="none" w:sz="0" w:space="0" w:color="auto"/>
        <w:left w:val="none" w:sz="0" w:space="0" w:color="auto"/>
        <w:bottom w:val="none" w:sz="0" w:space="0" w:color="auto"/>
        <w:right w:val="none" w:sz="0" w:space="0" w:color="auto"/>
      </w:divBdr>
    </w:div>
    <w:div w:id="1073283496">
      <w:bodyDiv w:val="1"/>
      <w:marLeft w:val="0"/>
      <w:marRight w:val="0"/>
      <w:marTop w:val="0"/>
      <w:marBottom w:val="0"/>
      <w:divBdr>
        <w:top w:val="none" w:sz="0" w:space="0" w:color="auto"/>
        <w:left w:val="none" w:sz="0" w:space="0" w:color="auto"/>
        <w:bottom w:val="none" w:sz="0" w:space="0" w:color="auto"/>
        <w:right w:val="none" w:sz="0" w:space="0" w:color="auto"/>
      </w:divBdr>
    </w:div>
    <w:div w:id="1074008127">
      <w:bodyDiv w:val="1"/>
      <w:marLeft w:val="0"/>
      <w:marRight w:val="0"/>
      <w:marTop w:val="0"/>
      <w:marBottom w:val="0"/>
      <w:divBdr>
        <w:top w:val="none" w:sz="0" w:space="0" w:color="auto"/>
        <w:left w:val="none" w:sz="0" w:space="0" w:color="auto"/>
        <w:bottom w:val="none" w:sz="0" w:space="0" w:color="auto"/>
        <w:right w:val="none" w:sz="0" w:space="0" w:color="auto"/>
      </w:divBdr>
    </w:div>
    <w:div w:id="1086264796">
      <w:bodyDiv w:val="1"/>
      <w:marLeft w:val="0"/>
      <w:marRight w:val="0"/>
      <w:marTop w:val="0"/>
      <w:marBottom w:val="0"/>
      <w:divBdr>
        <w:top w:val="none" w:sz="0" w:space="0" w:color="auto"/>
        <w:left w:val="none" w:sz="0" w:space="0" w:color="auto"/>
        <w:bottom w:val="none" w:sz="0" w:space="0" w:color="auto"/>
        <w:right w:val="none" w:sz="0" w:space="0" w:color="auto"/>
      </w:divBdr>
    </w:div>
    <w:div w:id="1089732692">
      <w:bodyDiv w:val="1"/>
      <w:marLeft w:val="0"/>
      <w:marRight w:val="0"/>
      <w:marTop w:val="0"/>
      <w:marBottom w:val="0"/>
      <w:divBdr>
        <w:top w:val="none" w:sz="0" w:space="0" w:color="auto"/>
        <w:left w:val="none" w:sz="0" w:space="0" w:color="auto"/>
        <w:bottom w:val="none" w:sz="0" w:space="0" w:color="auto"/>
        <w:right w:val="none" w:sz="0" w:space="0" w:color="auto"/>
      </w:divBdr>
    </w:div>
    <w:div w:id="1105729888">
      <w:bodyDiv w:val="1"/>
      <w:marLeft w:val="0"/>
      <w:marRight w:val="0"/>
      <w:marTop w:val="0"/>
      <w:marBottom w:val="0"/>
      <w:divBdr>
        <w:top w:val="none" w:sz="0" w:space="0" w:color="auto"/>
        <w:left w:val="none" w:sz="0" w:space="0" w:color="auto"/>
        <w:bottom w:val="none" w:sz="0" w:space="0" w:color="auto"/>
        <w:right w:val="none" w:sz="0" w:space="0" w:color="auto"/>
      </w:divBdr>
    </w:div>
    <w:div w:id="1108163333">
      <w:bodyDiv w:val="1"/>
      <w:marLeft w:val="0"/>
      <w:marRight w:val="0"/>
      <w:marTop w:val="0"/>
      <w:marBottom w:val="0"/>
      <w:divBdr>
        <w:top w:val="none" w:sz="0" w:space="0" w:color="auto"/>
        <w:left w:val="none" w:sz="0" w:space="0" w:color="auto"/>
        <w:bottom w:val="none" w:sz="0" w:space="0" w:color="auto"/>
        <w:right w:val="none" w:sz="0" w:space="0" w:color="auto"/>
      </w:divBdr>
    </w:div>
    <w:div w:id="1129056444">
      <w:bodyDiv w:val="1"/>
      <w:marLeft w:val="0"/>
      <w:marRight w:val="0"/>
      <w:marTop w:val="0"/>
      <w:marBottom w:val="0"/>
      <w:divBdr>
        <w:top w:val="none" w:sz="0" w:space="0" w:color="auto"/>
        <w:left w:val="none" w:sz="0" w:space="0" w:color="auto"/>
        <w:bottom w:val="none" w:sz="0" w:space="0" w:color="auto"/>
        <w:right w:val="none" w:sz="0" w:space="0" w:color="auto"/>
      </w:divBdr>
    </w:div>
    <w:div w:id="1135217336">
      <w:bodyDiv w:val="1"/>
      <w:marLeft w:val="0"/>
      <w:marRight w:val="0"/>
      <w:marTop w:val="0"/>
      <w:marBottom w:val="0"/>
      <w:divBdr>
        <w:top w:val="none" w:sz="0" w:space="0" w:color="auto"/>
        <w:left w:val="none" w:sz="0" w:space="0" w:color="auto"/>
        <w:bottom w:val="none" w:sz="0" w:space="0" w:color="auto"/>
        <w:right w:val="none" w:sz="0" w:space="0" w:color="auto"/>
      </w:divBdr>
    </w:div>
    <w:div w:id="1143084472">
      <w:bodyDiv w:val="1"/>
      <w:marLeft w:val="0"/>
      <w:marRight w:val="0"/>
      <w:marTop w:val="0"/>
      <w:marBottom w:val="0"/>
      <w:divBdr>
        <w:top w:val="none" w:sz="0" w:space="0" w:color="auto"/>
        <w:left w:val="none" w:sz="0" w:space="0" w:color="auto"/>
        <w:bottom w:val="none" w:sz="0" w:space="0" w:color="auto"/>
        <w:right w:val="none" w:sz="0" w:space="0" w:color="auto"/>
      </w:divBdr>
    </w:div>
    <w:div w:id="1151824673">
      <w:bodyDiv w:val="1"/>
      <w:marLeft w:val="0"/>
      <w:marRight w:val="0"/>
      <w:marTop w:val="0"/>
      <w:marBottom w:val="0"/>
      <w:divBdr>
        <w:top w:val="none" w:sz="0" w:space="0" w:color="auto"/>
        <w:left w:val="none" w:sz="0" w:space="0" w:color="auto"/>
        <w:bottom w:val="none" w:sz="0" w:space="0" w:color="auto"/>
        <w:right w:val="none" w:sz="0" w:space="0" w:color="auto"/>
      </w:divBdr>
    </w:div>
    <w:div w:id="1159344517">
      <w:bodyDiv w:val="1"/>
      <w:marLeft w:val="0"/>
      <w:marRight w:val="0"/>
      <w:marTop w:val="0"/>
      <w:marBottom w:val="0"/>
      <w:divBdr>
        <w:top w:val="none" w:sz="0" w:space="0" w:color="auto"/>
        <w:left w:val="none" w:sz="0" w:space="0" w:color="auto"/>
        <w:bottom w:val="none" w:sz="0" w:space="0" w:color="auto"/>
        <w:right w:val="none" w:sz="0" w:space="0" w:color="auto"/>
      </w:divBdr>
    </w:div>
    <w:div w:id="1172910758">
      <w:bodyDiv w:val="1"/>
      <w:marLeft w:val="0"/>
      <w:marRight w:val="0"/>
      <w:marTop w:val="0"/>
      <w:marBottom w:val="0"/>
      <w:divBdr>
        <w:top w:val="none" w:sz="0" w:space="0" w:color="auto"/>
        <w:left w:val="none" w:sz="0" w:space="0" w:color="auto"/>
        <w:bottom w:val="none" w:sz="0" w:space="0" w:color="auto"/>
        <w:right w:val="none" w:sz="0" w:space="0" w:color="auto"/>
      </w:divBdr>
    </w:div>
    <w:div w:id="1173379301">
      <w:bodyDiv w:val="1"/>
      <w:marLeft w:val="0"/>
      <w:marRight w:val="0"/>
      <w:marTop w:val="0"/>
      <w:marBottom w:val="0"/>
      <w:divBdr>
        <w:top w:val="none" w:sz="0" w:space="0" w:color="auto"/>
        <w:left w:val="none" w:sz="0" w:space="0" w:color="auto"/>
        <w:bottom w:val="none" w:sz="0" w:space="0" w:color="auto"/>
        <w:right w:val="none" w:sz="0" w:space="0" w:color="auto"/>
      </w:divBdr>
    </w:div>
    <w:div w:id="1217887503">
      <w:bodyDiv w:val="1"/>
      <w:marLeft w:val="0"/>
      <w:marRight w:val="0"/>
      <w:marTop w:val="0"/>
      <w:marBottom w:val="0"/>
      <w:divBdr>
        <w:top w:val="none" w:sz="0" w:space="0" w:color="auto"/>
        <w:left w:val="none" w:sz="0" w:space="0" w:color="auto"/>
        <w:bottom w:val="none" w:sz="0" w:space="0" w:color="auto"/>
        <w:right w:val="none" w:sz="0" w:space="0" w:color="auto"/>
      </w:divBdr>
    </w:div>
    <w:div w:id="1241521313">
      <w:bodyDiv w:val="1"/>
      <w:marLeft w:val="0"/>
      <w:marRight w:val="0"/>
      <w:marTop w:val="0"/>
      <w:marBottom w:val="0"/>
      <w:divBdr>
        <w:top w:val="none" w:sz="0" w:space="0" w:color="auto"/>
        <w:left w:val="none" w:sz="0" w:space="0" w:color="auto"/>
        <w:bottom w:val="none" w:sz="0" w:space="0" w:color="auto"/>
        <w:right w:val="none" w:sz="0" w:space="0" w:color="auto"/>
      </w:divBdr>
    </w:div>
    <w:div w:id="1249803462">
      <w:bodyDiv w:val="1"/>
      <w:marLeft w:val="0"/>
      <w:marRight w:val="0"/>
      <w:marTop w:val="0"/>
      <w:marBottom w:val="0"/>
      <w:divBdr>
        <w:top w:val="none" w:sz="0" w:space="0" w:color="auto"/>
        <w:left w:val="none" w:sz="0" w:space="0" w:color="auto"/>
        <w:bottom w:val="none" w:sz="0" w:space="0" w:color="auto"/>
        <w:right w:val="none" w:sz="0" w:space="0" w:color="auto"/>
      </w:divBdr>
    </w:div>
    <w:div w:id="1259677321">
      <w:bodyDiv w:val="1"/>
      <w:marLeft w:val="0"/>
      <w:marRight w:val="0"/>
      <w:marTop w:val="0"/>
      <w:marBottom w:val="0"/>
      <w:divBdr>
        <w:top w:val="none" w:sz="0" w:space="0" w:color="auto"/>
        <w:left w:val="none" w:sz="0" w:space="0" w:color="auto"/>
        <w:bottom w:val="none" w:sz="0" w:space="0" w:color="auto"/>
        <w:right w:val="none" w:sz="0" w:space="0" w:color="auto"/>
      </w:divBdr>
    </w:div>
    <w:div w:id="1273980017">
      <w:bodyDiv w:val="1"/>
      <w:marLeft w:val="0"/>
      <w:marRight w:val="0"/>
      <w:marTop w:val="0"/>
      <w:marBottom w:val="0"/>
      <w:divBdr>
        <w:top w:val="none" w:sz="0" w:space="0" w:color="auto"/>
        <w:left w:val="none" w:sz="0" w:space="0" w:color="auto"/>
        <w:bottom w:val="none" w:sz="0" w:space="0" w:color="auto"/>
        <w:right w:val="none" w:sz="0" w:space="0" w:color="auto"/>
      </w:divBdr>
    </w:div>
    <w:div w:id="1284337839">
      <w:bodyDiv w:val="1"/>
      <w:marLeft w:val="0"/>
      <w:marRight w:val="0"/>
      <w:marTop w:val="0"/>
      <w:marBottom w:val="0"/>
      <w:divBdr>
        <w:top w:val="none" w:sz="0" w:space="0" w:color="auto"/>
        <w:left w:val="none" w:sz="0" w:space="0" w:color="auto"/>
        <w:bottom w:val="none" w:sz="0" w:space="0" w:color="auto"/>
        <w:right w:val="none" w:sz="0" w:space="0" w:color="auto"/>
      </w:divBdr>
    </w:div>
    <w:div w:id="1309557065">
      <w:bodyDiv w:val="1"/>
      <w:marLeft w:val="0"/>
      <w:marRight w:val="0"/>
      <w:marTop w:val="0"/>
      <w:marBottom w:val="0"/>
      <w:divBdr>
        <w:top w:val="none" w:sz="0" w:space="0" w:color="auto"/>
        <w:left w:val="none" w:sz="0" w:space="0" w:color="auto"/>
        <w:bottom w:val="none" w:sz="0" w:space="0" w:color="auto"/>
        <w:right w:val="none" w:sz="0" w:space="0" w:color="auto"/>
      </w:divBdr>
    </w:div>
    <w:div w:id="1310741780">
      <w:bodyDiv w:val="1"/>
      <w:marLeft w:val="0"/>
      <w:marRight w:val="0"/>
      <w:marTop w:val="0"/>
      <w:marBottom w:val="0"/>
      <w:divBdr>
        <w:top w:val="none" w:sz="0" w:space="0" w:color="auto"/>
        <w:left w:val="none" w:sz="0" w:space="0" w:color="auto"/>
        <w:bottom w:val="none" w:sz="0" w:space="0" w:color="auto"/>
        <w:right w:val="none" w:sz="0" w:space="0" w:color="auto"/>
      </w:divBdr>
    </w:div>
    <w:div w:id="1323702501">
      <w:bodyDiv w:val="1"/>
      <w:marLeft w:val="0"/>
      <w:marRight w:val="0"/>
      <w:marTop w:val="0"/>
      <w:marBottom w:val="0"/>
      <w:divBdr>
        <w:top w:val="none" w:sz="0" w:space="0" w:color="auto"/>
        <w:left w:val="none" w:sz="0" w:space="0" w:color="auto"/>
        <w:bottom w:val="none" w:sz="0" w:space="0" w:color="auto"/>
        <w:right w:val="none" w:sz="0" w:space="0" w:color="auto"/>
      </w:divBdr>
    </w:div>
    <w:div w:id="1336104941">
      <w:bodyDiv w:val="1"/>
      <w:marLeft w:val="0"/>
      <w:marRight w:val="0"/>
      <w:marTop w:val="0"/>
      <w:marBottom w:val="0"/>
      <w:divBdr>
        <w:top w:val="none" w:sz="0" w:space="0" w:color="auto"/>
        <w:left w:val="none" w:sz="0" w:space="0" w:color="auto"/>
        <w:bottom w:val="none" w:sz="0" w:space="0" w:color="auto"/>
        <w:right w:val="none" w:sz="0" w:space="0" w:color="auto"/>
      </w:divBdr>
    </w:div>
    <w:div w:id="1342663766">
      <w:bodyDiv w:val="1"/>
      <w:marLeft w:val="0"/>
      <w:marRight w:val="0"/>
      <w:marTop w:val="0"/>
      <w:marBottom w:val="0"/>
      <w:divBdr>
        <w:top w:val="none" w:sz="0" w:space="0" w:color="auto"/>
        <w:left w:val="none" w:sz="0" w:space="0" w:color="auto"/>
        <w:bottom w:val="none" w:sz="0" w:space="0" w:color="auto"/>
        <w:right w:val="none" w:sz="0" w:space="0" w:color="auto"/>
      </w:divBdr>
    </w:div>
    <w:div w:id="1351293691">
      <w:bodyDiv w:val="1"/>
      <w:marLeft w:val="0"/>
      <w:marRight w:val="0"/>
      <w:marTop w:val="0"/>
      <w:marBottom w:val="0"/>
      <w:divBdr>
        <w:top w:val="none" w:sz="0" w:space="0" w:color="auto"/>
        <w:left w:val="none" w:sz="0" w:space="0" w:color="auto"/>
        <w:bottom w:val="none" w:sz="0" w:space="0" w:color="auto"/>
        <w:right w:val="none" w:sz="0" w:space="0" w:color="auto"/>
      </w:divBdr>
    </w:div>
    <w:div w:id="1353458163">
      <w:bodyDiv w:val="1"/>
      <w:marLeft w:val="0"/>
      <w:marRight w:val="0"/>
      <w:marTop w:val="0"/>
      <w:marBottom w:val="0"/>
      <w:divBdr>
        <w:top w:val="none" w:sz="0" w:space="0" w:color="auto"/>
        <w:left w:val="none" w:sz="0" w:space="0" w:color="auto"/>
        <w:bottom w:val="none" w:sz="0" w:space="0" w:color="auto"/>
        <w:right w:val="none" w:sz="0" w:space="0" w:color="auto"/>
      </w:divBdr>
    </w:div>
    <w:div w:id="1367021703">
      <w:bodyDiv w:val="1"/>
      <w:marLeft w:val="0"/>
      <w:marRight w:val="0"/>
      <w:marTop w:val="0"/>
      <w:marBottom w:val="0"/>
      <w:divBdr>
        <w:top w:val="none" w:sz="0" w:space="0" w:color="auto"/>
        <w:left w:val="none" w:sz="0" w:space="0" w:color="auto"/>
        <w:bottom w:val="none" w:sz="0" w:space="0" w:color="auto"/>
        <w:right w:val="none" w:sz="0" w:space="0" w:color="auto"/>
      </w:divBdr>
    </w:div>
    <w:div w:id="1369186232">
      <w:bodyDiv w:val="1"/>
      <w:marLeft w:val="0"/>
      <w:marRight w:val="0"/>
      <w:marTop w:val="0"/>
      <w:marBottom w:val="0"/>
      <w:divBdr>
        <w:top w:val="none" w:sz="0" w:space="0" w:color="auto"/>
        <w:left w:val="none" w:sz="0" w:space="0" w:color="auto"/>
        <w:bottom w:val="none" w:sz="0" w:space="0" w:color="auto"/>
        <w:right w:val="none" w:sz="0" w:space="0" w:color="auto"/>
      </w:divBdr>
    </w:div>
    <w:div w:id="1370951664">
      <w:bodyDiv w:val="1"/>
      <w:marLeft w:val="0"/>
      <w:marRight w:val="0"/>
      <w:marTop w:val="0"/>
      <w:marBottom w:val="0"/>
      <w:divBdr>
        <w:top w:val="none" w:sz="0" w:space="0" w:color="auto"/>
        <w:left w:val="none" w:sz="0" w:space="0" w:color="auto"/>
        <w:bottom w:val="none" w:sz="0" w:space="0" w:color="auto"/>
        <w:right w:val="none" w:sz="0" w:space="0" w:color="auto"/>
      </w:divBdr>
    </w:div>
    <w:div w:id="1399984102">
      <w:bodyDiv w:val="1"/>
      <w:marLeft w:val="0"/>
      <w:marRight w:val="0"/>
      <w:marTop w:val="0"/>
      <w:marBottom w:val="0"/>
      <w:divBdr>
        <w:top w:val="none" w:sz="0" w:space="0" w:color="auto"/>
        <w:left w:val="none" w:sz="0" w:space="0" w:color="auto"/>
        <w:bottom w:val="none" w:sz="0" w:space="0" w:color="auto"/>
        <w:right w:val="none" w:sz="0" w:space="0" w:color="auto"/>
      </w:divBdr>
    </w:div>
    <w:div w:id="1424450974">
      <w:bodyDiv w:val="1"/>
      <w:marLeft w:val="0"/>
      <w:marRight w:val="0"/>
      <w:marTop w:val="0"/>
      <w:marBottom w:val="0"/>
      <w:divBdr>
        <w:top w:val="none" w:sz="0" w:space="0" w:color="auto"/>
        <w:left w:val="none" w:sz="0" w:space="0" w:color="auto"/>
        <w:bottom w:val="none" w:sz="0" w:space="0" w:color="auto"/>
        <w:right w:val="none" w:sz="0" w:space="0" w:color="auto"/>
      </w:divBdr>
    </w:div>
    <w:div w:id="1426414779">
      <w:bodyDiv w:val="1"/>
      <w:marLeft w:val="0"/>
      <w:marRight w:val="0"/>
      <w:marTop w:val="0"/>
      <w:marBottom w:val="0"/>
      <w:divBdr>
        <w:top w:val="none" w:sz="0" w:space="0" w:color="auto"/>
        <w:left w:val="none" w:sz="0" w:space="0" w:color="auto"/>
        <w:bottom w:val="none" w:sz="0" w:space="0" w:color="auto"/>
        <w:right w:val="none" w:sz="0" w:space="0" w:color="auto"/>
      </w:divBdr>
    </w:div>
    <w:div w:id="1427727808">
      <w:bodyDiv w:val="1"/>
      <w:marLeft w:val="0"/>
      <w:marRight w:val="0"/>
      <w:marTop w:val="0"/>
      <w:marBottom w:val="0"/>
      <w:divBdr>
        <w:top w:val="none" w:sz="0" w:space="0" w:color="auto"/>
        <w:left w:val="none" w:sz="0" w:space="0" w:color="auto"/>
        <w:bottom w:val="none" w:sz="0" w:space="0" w:color="auto"/>
        <w:right w:val="none" w:sz="0" w:space="0" w:color="auto"/>
      </w:divBdr>
    </w:div>
    <w:div w:id="1428621407">
      <w:bodyDiv w:val="1"/>
      <w:marLeft w:val="0"/>
      <w:marRight w:val="0"/>
      <w:marTop w:val="0"/>
      <w:marBottom w:val="0"/>
      <w:divBdr>
        <w:top w:val="none" w:sz="0" w:space="0" w:color="auto"/>
        <w:left w:val="none" w:sz="0" w:space="0" w:color="auto"/>
        <w:bottom w:val="none" w:sz="0" w:space="0" w:color="auto"/>
        <w:right w:val="none" w:sz="0" w:space="0" w:color="auto"/>
      </w:divBdr>
    </w:div>
    <w:div w:id="1449858735">
      <w:bodyDiv w:val="1"/>
      <w:marLeft w:val="0"/>
      <w:marRight w:val="0"/>
      <w:marTop w:val="0"/>
      <w:marBottom w:val="0"/>
      <w:divBdr>
        <w:top w:val="none" w:sz="0" w:space="0" w:color="auto"/>
        <w:left w:val="none" w:sz="0" w:space="0" w:color="auto"/>
        <w:bottom w:val="none" w:sz="0" w:space="0" w:color="auto"/>
        <w:right w:val="none" w:sz="0" w:space="0" w:color="auto"/>
      </w:divBdr>
    </w:div>
    <w:div w:id="1450736396">
      <w:bodyDiv w:val="1"/>
      <w:marLeft w:val="0"/>
      <w:marRight w:val="0"/>
      <w:marTop w:val="0"/>
      <w:marBottom w:val="0"/>
      <w:divBdr>
        <w:top w:val="none" w:sz="0" w:space="0" w:color="auto"/>
        <w:left w:val="none" w:sz="0" w:space="0" w:color="auto"/>
        <w:bottom w:val="none" w:sz="0" w:space="0" w:color="auto"/>
        <w:right w:val="none" w:sz="0" w:space="0" w:color="auto"/>
      </w:divBdr>
    </w:div>
    <w:div w:id="1515651573">
      <w:bodyDiv w:val="1"/>
      <w:marLeft w:val="0"/>
      <w:marRight w:val="0"/>
      <w:marTop w:val="0"/>
      <w:marBottom w:val="0"/>
      <w:divBdr>
        <w:top w:val="none" w:sz="0" w:space="0" w:color="auto"/>
        <w:left w:val="none" w:sz="0" w:space="0" w:color="auto"/>
        <w:bottom w:val="none" w:sz="0" w:space="0" w:color="auto"/>
        <w:right w:val="none" w:sz="0" w:space="0" w:color="auto"/>
      </w:divBdr>
    </w:div>
    <w:div w:id="1610745757">
      <w:bodyDiv w:val="1"/>
      <w:marLeft w:val="0"/>
      <w:marRight w:val="0"/>
      <w:marTop w:val="0"/>
      <w:marBottom w:val="0"/>
      <w:divBdr>
        <w:top w:val="none" w:sz="0" w:space="0" w:color="auto"/>
        <w:left w:val="none" w:sz="0" w:space="0" w:color="auto"/>
        <w:bottom w:val="none" w:sz="0" w:space="0" w:color="auto"/>
        <w:right w:val="none" w:sz="0" w:space="0" w:color="auto"/>
      </w:divBdr>
    </w:div>
    <w:div w:id="1615165246">
      <w:bodyDiv w:val="1"/>
      <w:marLeft w:val="0"/>
      <w:marRight w:val="0"/>
      <w:marTop w:val="0"/>
      <w:marBottom w:val="0"/>
      <w:divBdr>
        <w:top w:val="none" w:sz="0" w:space="0" w:color="auto"/>
        <w:left w:val="none" w:sz="0" w:space="0" w:color="auto"/>
        <w:bottom w:val="none" w:sz="0" w:space="0" w:color="auto"/>
        <w:right w:val="none" w:sz="0" w:space="0" w:color="auto"/>
      </w:divBdr>
    </w:div>
    <w:div w:id="1634409274">
      <w:bodyDiv w:val="1"/>
      <w:marLeft w:val="0"/>
      <w:marRight w:val="0"/>
      <w:marTop w:val="0"/>
      <w:marBottom w:val="0"/>
      <w:divBdr>
        <w:top w:val="none" w:sz="0" w:space="0" w:color="auto"/>
        <w:left w:val="none" w:sz="0" w:space="0" w:color="auto"/>
        <w:bottom w:val="none" w:sz="0" w:space="0" w:color="auto"/>
        <w:right w:val="none" w:sz="0" w:space="0" w:color="auto"/>
      </w:divBdr>
    </w:div>
    <w:div w:id="1648129680">
      <w:bodyDiv w:val="1"/>
      <w:marLeft w:val="0"/>
      <w:marRight w:val="0"/>
      <w:marTop w:val="0"/>
      <w:marBottom w:val="0"/>
      <w:divBdr>
        <w:top w:val="none" w:sz="0" w:space="0" w:color="auto"/>
        <w:left w:val="none" w:sz="0" w:space="0" w:color="auto"/>
        <w:bottom w:val="none" w:sz="0" w:space="0" w:color="auto"/>
        <w:right w:val="none" w:sz="0" w:space="0" w:color="auto"/>
      </w:divBdr>
    </w:div>
    <w:div w:id="1672677608">
      <w:bodyDiv w:val="1"/>
      <w:marLeft w:val="0"/>
      <w:marRight w:val="0"/>
      <w:marTop w:val="0"/>
      <w:marBottom w:val="0"/>
      <w:divBdr>
        <w:top w:val="none" w:sz="0" w:space="0" w:color="auto"/>
        <w:left w:val="none" w:sz="0" w:space="0" w:color="auto"/>
        <w:bottom w:val="none" w:sz="0" w:space="0" w:color="auto"/>
        <w:right w:val="none" w:sz="0" w:space="0" w:color="auto"/>
      </w:divBdr>
    </w:div>
    <w:div w:id="1673948719">
      <w:bodyDiv w:val="1"/>
      <w:marLeft w:val="0"/>
      <w:marRight w:val="0"/>
      <w:marTop w:val="0"/>
      <w:marBottom w:val="0"/>
      <w:divBdr>
        <w:top w:val="none" w:sz="0" w:space="0" w:color="auto"/>
        <w:left w:val="none" w:sz="0" w:space="0" w:color="auto"/>
        <w:bottom w:val="none" w:sz="0" w:space="0" w:color="auto"/>
        <w:right w:val="none" w:sz="0" w:space="0" w:color="auto"/>
      </w:divBdr>
    </w:div>
    <w:div w:id="1699813728">
      <w:bodyDiv w:val="1"/>
      <w:marLeft w:val="0"/>
      <w:marRight w:val="0"/>
      <w:marTop w:val="0"/>
      <w:marBottom w:val="0"/>
      <w:divBdr>
        <w:top w:val="none" w:sz="0" w:space="0" w:color="auto"/>
        <w:left w:val="none" w:sz="0" w:space="0" w:color="auto"/>
        <w:bottom w:val="none" w:sz="0" w:space="0" w:color="auto"/>
        <w:right w:val="none" w:sz="0" w:space="0" w:color="auto"/>
      </w:divBdr>
    </w:div>
    <w:div w:id="1717272051">
      <w:bodyDiv w:val="1"/>
      <w:marLeft w:val="0"/>
      <w:marRight w:val="0"/>
      <w:marTop w:val="0"/>
      <w:marBottom w:val="0"/>
      <w:divBdr>
        <w:top w:val="none" w:sz="0" w:space="0" w:color="auto"/>
        <w:left w:val="none" w:sz="0" w:space="0" w:color="auto"/>
        <w:bottom w:val="none" w:sz="0" w:space="0" w:color="auto"/>
        <w:right w:val="none" w:sz="0" w:space="0" w:color="auto"/>
      </w:divBdr>
    </w:div>
    <w:div w:id="1718042418">
      <w:bodyDiv w:val="1"/>
      <w:marLeft w:val="0"/>
      <w:marRight w:val="0"/>
      <w:marTop w:val="0"/>
      <w:marBottom w:val="0"/>
      <w:divBdr>
        <w:top w:val="none" w:sz="0" w:space="0" w:color="auto"/>
        <w:left w:val="none" w:sz="0" w:space="0" w:color="auto"/>
        <w:bottom w:val="none" w:sz="0" w:space="0" w:color="auto"/>
        <w:right w:val="none" w:sz="0" w:space="0" w:color="auto"/>
      </w:divBdr>
    </w:div>
    <w:div w:id="1753115037">
      <w:bodyDiv w:val="1"/>
      <w:marLeft w:val="0"/>
      <w:marRight w:val="0"/>
      <w:marTop w:val="0"/>
      <w:marBottom w:val="0"/>
      <w:divBdr>
        <w:top w:val="none" w:sz="0" w:space="0" w:color="auto"/>
        <w:left w:val="none" w:sz="0" w:space="0" w:color="auto"/>
        <w:bottom w:val="none" w:sz="0" w:space="0" w:color="auto"/>
        <w:right w:val="none" w:sz="0" w:space="0" w:color="auto"/>
      </w:divBdr>
    </w:div>
    <w:div w:id="1766069092">
      <w:bodyDiv w:val="1"/>
      <w:marLeft w:val="0"/>
      <w:marRight w:val="0"/>
      <w:marTop w:val="0"/>
      <w:marBottom w:val="0"/>
      <w:divBdr>
        <w:top w:val="none" w:sz="0" w:space="0" w:color="auto"/>
        <w:left w:val="none" w:sz="0" w:space="0" w:color="auto"/>
        <w:bottom w:val="none" w:sz="0" w:space="0" w:color="auto"/>
        <w:right w:val="none" w:sz="0" w:space="0" w:color="auto"/>
      </w:divBdr>
    </w:div>
    <w:div w:id="1778285270">
      <w:bodyDiv w:val="1"/>
      <w:marLeft w:val="0"/>
      <w:marRight w:val="0"/>
      <w:marTop w:val="0"/>
      <w:marBottom w:val="0"/>
      <w:divBdr>
        <w:top w:val="none" w:sz="0" w:space="0" w:color="auto"/>
        <w:left w:val="none" w:sz="0" w:space="0" w:color="auto"/>
        <w:bottom w:val="none" w:sz="0" w:space="0" w:color="auto"/>
        <w:right w:val="none" w:sz="0" w:space="0" w:color="auto"/>
      </w:divBdr>
    </w:div>
    <w:div w:id="1785807405">
      <w:bodyDiv w:val="1"/>
      <w:marLeft w:val="0"/>
      <w:marRight w:val="0"/>
      <w:marTop w:val="0"/>
      <w:marBottom w:val="0"/>
      <w:divBdr>
        <w:top w:val="none" w:sz="0" w:space="0" w:color="auto"/>
        <w:left w:val="none" w:sz="0" w:space="0" w:color="auto"/>
        <w:bottom w:val="none" w:sz="0" w:space="0" w:color="auto"/>
        <w:right w:val="none" w:sz="0" w:space="0" w:color="auto"/>
      </w:divBdr>
    </w:div>
    <w:div w:id="1797065775">
      <w:bodyDiv w:val="1"/>
      <w:marLeft w:val="0"/>
      <w:marRight w:val="0"/>
      <w:marTop w:val="0"/>
      <w:marBottom w:val="0"/>
      <w:divBdr>
        <w:top w:val="none" w:sz="0" w:space="0" w:color="auto"/>
        <w:left w:val="none" w:sz="0" w:space="0" w:color="auto"/>
        <w:bottom w:val="none" w:sz="0" w:space="0" w:color="auto"/>
        <w:right w:val="none" w:sz="0" w:space="0" w:color="auto"/>
      </w:divBdr>
    </w:div>
    <w:div w:id="1799102845">
      <w:bodyDiv w:val="1"/>
      <w:marLeft w:val="0"/>
      <w:marRight w:val="0"/>
      <w:marTop w:val="0"/>
      <w:marBottom w:val="0"/>
      <w:divBdr>
        <w:top w:val="none" w:sz="0" w:space="0" w:color="auto"/>
        <w:left w:val="none" w:sz="0" w:space="0" w:color="auto"/>
        <w:bottom w:val="none" w:sz="0" w:space="0" w:color="auto"/>
        <w:right w:val="none" w:sz="0" w:space="0" w:color="auto"/>
      </w:divBdr>
    </w:div>
    <w:div w:id="1812598194">
      <w:bodyDiv w:val="1"/>
      <w:marLeft w:val="0"/>
      <w:marRight w:val="0"/>
      <w:marTop w:val="0"/>
      <w:marBottom w:val="0"/>
      <w:divBdr>
        <w:top w:val="none" w:sz="0" w:space="0" w:color="auto"/>
        <w:left w:val="none" w:sz="0" w:space="0" w:color="auto"/>
        <w:bottom w:val="none" w:sz="0" w:space="0" w:color="auto"/>
        <w:right w:val="none" w:sz="0" w:space="0" w:color="auto"/>
      </w:divBdr>
    </w:div>
    <w:div w:id="1830704510">
      <w:bodyDiv w:val="1"/>
      <w:marLeft w:val="0"/>
      <w:marRight w:val="0"/>
      <w:marTop w:val="0"/>
      <w:marBottom w:val="0"/>
      <w:divBdr>
        <w:top w:val="none" w:sz="0" w:space="0" w:color="auto"/>
        <w:left w:val="none" w:sz="0" w:space="0" w:color="auto"/>
        <w:bottom w:val="none" w:sz="0" w:space="0" w:color="auto"/>
        <w:right w:val="none" w:sz="0" w:space="0" w:color="auto"/>
      </w:divBdr>
    </w:div>
    <w:div w:id="1860464223">
      <w:bodyDiv w:val="1"/>
      <w:marLeft w:val="0"/>
      <w:marRight w:val="0"/>
      <w:marTop w:val="0"/>
      <w:marBottom w:val="0"/>
      <w:divBdr>
        <w:top w:val="none" w:sz="0" w:space="0" w:color="auto"/>
        <w:left w:val="none" w:sz="0" w:space="0" w:color="auto"/>
        <w:bottom w:val="none" w:sz="0" w:space="0" w:color="auto"/>
        <w:right w:val="none" w:sz="0" w:space="0" w:color="auto"/>
      </w:divBdr>
    </w:div>
    <w:div w:id="1883053744">
      <w:bodyDiv w:val="1"/>
      <w:marLeft w:val="0"/>
      <w:marRight w:val="0"/>
      <w:marTop w:val="0"/>
      <w:marBottom w:val="0"/>
      <w:divBdr>
        <w:top w:val="none" w:sz="0" w:space="0" w:color="auto"/>
        <w:left w:val="none" w:sz="0" w:space="0" w:color="auto"/>
        <w:bottom w:val="none" w:sz="0" w:space="0" w:color="auto"/>
        <w:right w:val="none" w:sz="0" w:space="0" w:color="auto"/>
      </w:divBdr>
    </w:div>
    <w:div w:id="1895657561">
      <w:bodyDiv w:val="1"/>
      <w:marLeft w:val="0"/>
      <w:marRight w:val="0"/>
      <w:marTop w:val="0"/>
      <w:marBottom w:val="0"/>
      <w:divBdr>
        <w:top w:val="none" w:sz="0" w:space="0" w:color="auto"/>
        <w:left w:val="none" w:sz="0" w:space="0" w:color="auto"/>
        <w:bottom w:val="none" w:sz="0" w:space="0" w:color="auto"/>
        <w:right w:val="none" w:sz="0" w:space="0" w:color="auto"/>
      </w:divBdr>
    </w:div>
    <w:div w:id="1900703835">
      <w:bodyDiv w:val="1"/>
      <w:marLeft w:val="0"/>
      <w:marRight w:val="0"/>
      <w:marTop w:val="0"/>
      <w:marBottom w:val="0"/>
      <w:divBdr>
        <w:top w:val="none" w:sz="0" w:space="0" w:color="auto"/>
        <w:left w:val="none" w:sz="0" w:space="0" w:color="auto"/>
        <w:bottom w:val="none" w:sz="0" w:space="0" w:color="auto"/>
        <w:right w:val="none" w:sz="0" w:space="0" w:color="auto"/>
      </w:divBdr>
    </w:div>
    <w:div w:id="1910773322">
      <w:bodyDiv w:val="1"/>
      <w:marLeft w:val="0"/>
      <w:marRight w:val="0"/>
      <w:marTop w:val="0"/>
      <w:marBottom w:val="0"/>
      <w:divBdr>
        <w:top w:val="none" w:sz="0" w:space="0" w:color="auto"/>
        <w:left w:val="none" w:sz="0" w:space="0" w:color="auto"/>
        <w:bottom w:val="none" w:sz="0" w:space="0" w:color="auto"/>
        <w:right w:val="none" w:sz="0" w:space="0" w:color="auto"/>
      </w:divBdr>
    </w:div>
    <w:div w:id="1914003883">
      <w:bodyDiv w:val="1"/>
      <w:marLeft w:val="0"/>
      <w:marRight w:val="0"/>
      <w:marTop w:val="0"/>
      <w:marBottom w:val="0"/>
      <w:divBdr>
        <w:top w:val="none" w:sz="0" w:space="0" w:color="auto"/>
        <w:left w:val="none" w:sz="0" w:space="0" w:color="auto"/>
        <w:bottom w:val="none" w:sz="0" w:space="0" w:color="auto"/>
        <w:right w:val="none" w:sz="0" w:space="0" w:color="auto"/>
      </w:divBdr>
    </w:div>
    <w:div w:id="1923948533">
      <w:bodyDiv w:val="1"/>
      <w:marLeft w:val="0"/>
      <w:marRight w:val="0"/>
      <w:marTop w:val="0"/>
      <w:marBottom w:val="0"/>
      <w:divBdr>
        <w:top w:val="none" w:sz="0" w:space="0" w:color="auto"/>
        <w:left w:val="none" w:sz="0" w:space="0" w:color="auto"/>
        <w:bottom w:val="none" w:sz="0" w:space="0" w:color="auto"/>
        <w:right w:val="none" w:sz="0" w:space="0" w:color="auto"/>
      </w:divBdr>
    </w:div>
    <w:div w:id="1924803746">
      <w:bodyDiv w:val="1"/>
      <w:marLeft w:val="0"/>
      <w:marRight w:val="0"/>
      <w:marTop w:val="0"/>
      <w:marBottom w:val="0"/>
      <w:divBdr>
        <w:top w:val="none" w:sz="0" w:space="0" w:color="auto"/>
        <w:left w:val="none" w:sz="0" w:space="0" w:color="auto"/>
        <w:bottom w:val="none" w:sz="0" w:space="0" w:color="auto"/>
        <w:right w:val="none" w:sz="0" w:space="0" w:color="auto"/>
      </w:divBdr>
    </w:div>
    <w:div w:id="1926955969">
      <w:bodyDiv w:val="1"/>
      <w:marLeft w:val="0"/>
      <w:marRight w:val="0"/>
      <w:marTop w:val="0"/>
      <w:marBottom w:val="0"/>
      <w:divBdr>
        <w:top w:val="none" w:sz="0" w:space="0" w:color="auto"/>
        <w:left w:val="none" w:sz="0" w:space="0" w:color="auto"/>
        <w:bottom w:val="none" w:sz="0" w:space="0" w:color="auto"/>
        <w:right w:val="none" w:sz="0" w:space="0" w:color="auto"/>
      </w:divBdr>
    </w:div>
    <w:div w:id="1971398151">
      <w:bodyDiv w:val="1"/>
      <w:marLeft w:val="0"/>
      <w:marRight w:val="0"/>
      <w:marTop w:val="0"/>
      <w:marBottom w:val="0"/>
      <w:divBdr>
        <w:top w:val="none" w:sz="0" w:space="0" w:color="auto"/>
        <w:left w:val="none" w:sz="0" w:space="0" w:color="auto"/>
        <w:bottom w:val="none" w:sz="0" w:space="0" w:color="auto"/>
        <w:right w:val="none" w:sz="0" w:space="0" w:color="auto"/>
      </w:divBdr>
    </w:div>
    <w:div w:id="1980576002">
      <w:bodyDiv w:val="1"/>
      <w:marLeft w:val="0"/>
      <w:marRight w:val="0"/>
      <w:marTop w:val="0"/>
      <w:marBottom w:val="0"/>
      <w:divBdr>
        <w:top w:val="none" w:sz="0" w:space="0" w:color="auto"/>
        <w:left w:val="none" w:sz="0" w:space="0" w:color="auto"/>
        <w:bottom w:val="none" w:sz="0" w:space="0" w:color="auto"/>
        <w:right w:val="none" w:sz="0" w:space="0" w:color="auto"/>
      </w:divBdr>
    </w:div>
    <w:div w:id="1987391557">
      <w:bodyDiv w:val="1"/>
      <w:marLeft w:val="0"/>
      <w:marRight w:val="0"/>
      <w:marTop w:val="0"/>
      <w:marBottom w:val="0"/>
      <w:divBdr>
        <w:top w:val="none" w:sz="0" w:space="0" w:color="auto"/>
        <w:left w:val="none" w:sz="0" w:space="0" w:color="auto"/>
        <w:bottom w:val="none" w:sz="0" w:space="0" w:color="auto"/>
        <w:right w:val="none" w:sz="0" w:space="0" w:color="auto"/>
      </w:divBdr>
    </w:div>
    <w:div w:id="2012561957">
      <w:bodyDiv w:val="1"/>
      <w:marLeft w:val="0"/>
      <w:marRight w:val="0"/>
      <w:marTop w:val="0"/>
      <w:marBottom w:val="0"/>
      <w:divBdr>
        <w:top w:val="none" w:sz="0" w:space="0" w:color="auto"/>
        <w:left w:val="none" w:sz="0" w:space="0" w:color="auto"/>
        <w:bottom w:val="none" w:sz="0" w:space="0" w:color="auto"/>
        <w:right w:val="none" w:sz="0" w:space="0" w:color="auto"/>
      </w:divBdr>
    </w:div>
    <w:div w:id="2017609461">
      <w:bodyDiv w:val="1"/>
      <w:marLeft w:val="0"/>
      <w:marRight w:val="0"/>
      <w:marTop w:val="0"/>
      <w:marBottom w:val="0"/>
      <w:divBdr>
        <w:top w:val="none" w:sz="0" w:space="0" w:color="auto"/>
        <w:left w:val="none" w:sz="0" w:space="0" w:color="auto"/>
        <w:bottom w:val="none" w:sz="0" w:space="0" w:color="auto"/>
        <w:right w:val="none" w:sz="0" w:space="0" w:color="auto"/>
      </w:divBdr>
    </w:div>
    <w:div w:id="2028025059">
      <w:bodyDiv w:val="1"/>
      <w:marLeft w:val="0"/>
      <w:marRight w:val="0"/>
      <w:marTop w:val="0"/>
      <w:marBottom w:val="0"/>
      <w:divBdr>
        <w:top w:val="none" w:sz="0" w:space="0" w:color="auto"/>
        <w:left w:val="none" w:sz="0" w:space="0" w:color="auto"/>
        <w:bottom w:val="none" w:sz="0" w:space="0" w:color="auto"/>
        <w:right w:val="none" w:sz="0" w:space="0" w:color="auto"/>
      </w:divBdr>
    </w:div>
    <w:div w:id="2029408764">
      <w:bodyDiv w:val="1"/>
      <w:marLeft w:val="0"/>
      <w:marRight w:val="0"/>
      <w:marTop w:val="0"/>
      <w:marBottom w:val="0"/>
      <w:divBdr>
        <w:top w:val="none" w:sz="0" w:space="0" w:color="auto"/>
        <w:left w:val="none" w:sz="0" w:space="0" w:color="auto"/>
        <w:bottom w:val="none" w:sz="0" w:space="0" w:color="auto"/>
        <w:right w:val="none" w:sz="0" w:space="0" w:color="auto"/>
      </w:divBdr>
    </w:div>
    <w:div w:id="2047559982">
      <w:bodyDiv w:val="1"/>
      <w:marLeft w:val="0"/>
      <w:marRight w:val="0"/>
      <w:marTop w:val="0"/>
      <w:marBottom w:val="0"/>
      <w:divBdr>
        <w:top w:val="none" w:sz="0" w:space="0" w:color="auto"/>
        <w:left w:val="none" w:sz="0" w:space="0" w:color="auto"/>
        <w:bottom w:val="none" w:sz="0" w:space="0" w:color="auto"/>
        <w:right w:val="none" w:sz="0" w:space="0" w:color="auto"/>
      </w:divBdr>
    </w:div>
    <w:div w:id="2049916450">
      <w:bodyDiv w:val="1"/>
      <w:marLeft w:val="0"/>
      <w:marRight w:val="0"/>
      <w:marTop w:val="0"/>
      <w:marBottom w:val="0"/>
      <w:divBdr>
        <w:top w:val="none" w:sz="0" w:space="0" w:color="auto"/>
        <w:left w:val="none" w:sz="0" w:space="0" w:color="auto"/>
        <w:bottom w:val="none" w:sz="0" w:space="0" w:color="auto"/>
        <w:right w:val="none" w:sz="0" w:space="0" w:color="auto"/>
      </w:divBdr>
    </w:div>
    <w:div w:id="2098747321">
      <w:bodyDiv w:val="1"/>
      <w:marLeft w:val="0"/>
      <w:marRight w:val="0"/>
      <w:marTop w:val="0"/>
      <w:marBottom w:val="0"/>
      <w:divBdr>
        <w:top w:val="none" w:sz="0" w:space="0" w:color="auto"/>
        <w:left w:val="none" w:sz="0" w:space="0" w:color="auto"/>
        <w:bottom w:val="none" w:sz="0" w:space="0" w:color="auto"/>
        <w:right w:val="none" w:sz="0" w:space="0" w:color="auto"/>
      </w:divBdr>
    </w:div>
    <w:div w:id="2102868856">
      <w:bodyDiv w:val="1"/>
      <w:marLeft w:val="0"/>
      <w:marRight w:val="0"/>
      <w:marTop w:val="0"/>
      <w:marBottom w:val="0"/>
      <w:divBdr>
        <w:top w:val="none" w:sz="0" w:space="0" w:color="auto"/>
        <w:left w:val="none" w:sz="0" w:space="0" w:color="auto"/>
        <w:bottom w:val="none" w:sz="0" w:space="0" w:color="auto"/>
        <w:right w:val="none" w:sz="0" w:space="0" w:color="auto"/>
      </w:divBdr>
    </w:div>
    <w:div w:id="2135906661">
      <w:bodyDiv w:val="1"/>
      <w:marLeft w:val="0"/>
      <w:marRight w:val="0"/>
      <w:marTop w:val="0"/>
      <w:marBottom w:val="0"/>
      <w:divBdr>
        <w:top w:val="none" w:sz="0" w:space="0" w:color="auto"/>
        <w:left w:val="none" w:sz="0" w:space="0" w:color="auto"/>
        <w:bottom w:val="none" w:sz="0" w:space="0" w:color="auto"/>
        <w:right w:val="none" w:sz="0" w:space="0" w:color="auto"/>
      </w:divBdr>
    </w:div>
    <w:div w:id="21422594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rive.google.com/file/d/160MXK-2BvOTIdrzHNliI_CqkhLzTR5iK/view?usp=sharing" TargetMode="External"/><Relationship Id="rId21" Type="http://schemas.openxmlformats.org/officeDocument/2006/relationships/image" Target="media/image13.jpeg"/><Relationship Id="rId42" Type="http://schemas.openxmlformats.org/officeDocument/2006/relationships/chart" Target="charts/chart17.xml"/><Relationship Id="rId63" Type="http://schemas.openxmlformats.org/officeDocument/2006/relationships/chart" Target="charts/chart38.xml"/><Relationship Id="rId84" Type="http://schemas.openxmlformats.org/officeDocument/2006/relationships/chart" Target="charts/chart59.xml"/><Relationship Id="rId138" Type="http://schemas.openxmlformats.org/officeDocument/2006/relationships/image" Target="media/image60.jpeg"/><Relationship Id="rId107" Type="http://schemas.openxmlformats.org/officeDocument/2006/relationships/image" Target="media/image29.jpeg"/><Relationship Id="rId11" Type="http://schemas.openxmlformats.org/officeDocument/2006/relationships/image" Target="media/image3.png"/><Relationship Id="rId32" Type="http://schemas.openxmlformats.org/officeDocument/2006/relationships/chart" Target="charts/chart7.xml"/><Relationship Id="rId53" Type="http://schemas.openxmlformats.org/officeDocument/2006/relationships/chart" Target="charts/chart28.xml"/><Relationship Id="rId74" Type="http://schemas.openxmlformats.org/officeDocument/2006/relationships/chart" Target="charts/chart49.xml"/><Relationship Id="rId128" Type="http://schemas.openxmlformats.org/officeDocument/2006/relationships/image" Target="media/image49.jpeg"/><Relationship Id="rId5" Type="http://schemas.openxmlformats.org/officeDocument/2006/relationships/settings" Target="settings.xml"/><Relationship Id="rId90" Type="http://schemas.openxmlformats.org/officeDocument/2006/relationships/chart" Target="charts/chart65.xml"/><Relationship Id="rId95" Type="http://schemas.openxmlformats.org/officeDocument/2006/relationships/chart" Target="charts/chart70.xml"/><Relationship Id="rId22" Type="http://schemas.openxmlformats.org/officeDocument/2006/relationships/image" Target="media/image14.jpeg"/><Relationship Id="rId27" Type="http://schemas.openxmlformats.org/officeDocument/2006/relationships/chart" Target="charts/chart2.xml"/><Relationship Id="rId43" Type="http://schemas.openxmlformats.org/officeDocument/2006/relationships/chart" Target="charts/chart18.xml"/><Relationship Id="rId48" Type="http://schemas.openxmlformats.org/officeDocument/2006/relationships/chart" Target="charts/chart23.xml"/><Relationship Id="rId64" Type="http://schemas.openxmlformats.org/officeDocument/2006/relationships/chart" Target="charts/chart39.xml"/><Relationship Id="rId69" Type="http://schemas.openxmlformats.org/officeDocument/2006/relationships/chart" Target="charts/chart44.xml"/><Relationship Id="rId113" Type="http://schemas.openxmlformats.org/officeDocument/2006/relationships/image" Target="media/image35.jpeg"/><Relationship Id="rId118" Type="http://schemas.openxmlformats.org/officeDocument/2006/relationships/image" Target="media/image39.jpeg"/><Relationship Id="rId134" Type="http://schemas.openxmlformats.org/officeDocument/2006/relationships/image" Target="media/image56.png"/><Relationship Id="rId139" Type="http://schemas.openxmlformats.org/officeDocument/2006/relationships/image" Target="media/image61.jpeg"/><Relationship Id="rId80" Type="http://schemas.openxmlformats.org/officeDocument/2006/relationships/chart" Target="charts/chart55.xml"/><Relationship Id="rId85" Type="http://schemas.openxmlformats.org/officeDocument/2006/relationships/chart" Target="charts/chart60.xml"/><Relationship Id="rId12" Type="http://schemas.openxmlformats.org/officeDocument/2006/relationships/image" Target="media/image4.jpeg"/><Relationship Id="rId17" Type="http://schemas.openxmlformats.org/officeDocument/2006/relationships/image" Target="media/image9.jpeg"/><Relationship Id="rId33" Type="http://schemas.openxmlformats.org/officeDocument/2006/relationships/chart" Target="charts/chart8.xml"/><Relationship Id="rId38" Type="http://schemas.openxmlformats.org/officeDocument/2006/relationships/chart" Target="charts/chart13.xml"/><Relationship Id="rId59" Type="http://schemas.openxmlformats.org/officeDocument/2006/relationships/chart" Target="charts/chart34.xml"/><Relationship Id="rId103" Type="http://schemas.openxmlformats.org/officeDocument/2006/relationships/image" Target="media/image25.jpeg"/><Relationship Id="rId108" Type="http://schemas.openxmlformats.org/officeDocument/2006/relationships/image" Target="media/image30.jpeg"/><Relationship Id="rId124" Type="http://schemas.openxmlformats.org/officeDocument/2006/relationships/image" Target="media/image45.jpeg"/><Relationship Id="rId129" Type="http://schemas.openxmlformats.org/officeDocument/2006/relationships/image" Target="media/image50.jpeg"/><Relationship Id="rId54" Type="http://schemas.openxmlformats.org/officeDocument/2006/relationships/chart" Target="charts/chart29.xml"/><Relationship Id="rId70" Type="http://schemas.openxmlformats.org/officeDocument/2006/relationships/chart" Target="charts/chart45.xml"/><Relationship Id="rId75" Type="http://schemas.openxmlformats.org/officeDocument/2006/relationships/chart" Target="charts/chart50.xml"/><Relationship Id="rId91" Type="http://schemas.openxmlformats.org/officeDocument/2006/relationships/chart" Target="charts/chart66.xml"/><Relationship Id="rId96" Type="http://schemas.openxmlformats.org/officeDocument/2006/relationships/image" Target="media/image18.jpeg"/><Relationship Id="rId140" Type="http://schemas.openxmlformats.org/officeDocument/2006/relationships/image" Target="media/image62.jpeg"/><Relationship Id="rId14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5.jpeg"/><Relationship Id="rId28" Type="http://schemas.openxmlformats.org/officeDocument/2006/relationships/chart" Target="charts/chart3.xml"/><Relationship Id="rId49" Type="http://schemas.openxmlformats.org/officeDocument/2006/relationships/chart" Target="charts/chart24.xml"/><Relationship Id="rId114" Type="http://schemas.openxmlformats.org/officeDocument/2006/relationships/image" Target="media/image36.jpeg"/><Relationship Id="rId119" Type="http://schemas.openxmlformats.org/officeDocument/2006/relationships/image" Target="media/image40.jpeg"/><Relationship Id="rId44" Type="http://schemas.openxmlformats.org/officeDocument/2006/relationships/chart" Target="charts/chart19.xml"/><Relationship Id="rId60" Type="http://schemas.openxmlformats.org/officeDocument/2006/relationships/chart" Target="charts/chart35.xml"/><Relationship Id="rId65" Type="http://schemas.openxmlformats.org/officeDocument/2006/relationships/chart" Target="charts/chart40.xml"/><Relationship Id="rId81" Type="http://schemas.openxmlformats.org/officeDocument/2006/relationships/chart" Target="charts/chart56.xml"/><Relationship Id="rId86" Type="http://schemas.openxmlformats.org/officeDocument/2006/relationships/chart" Target="charts/chart61.xml"/><Relationship Id="rId130" Type="http://schemas.openxmlformats.org/officeDocument/2006/relationships/image" Target="media/image51.jpeg"/><Relationship Id="rId135" Type="http://schemas.openxmlformats.org/officeDocument/2006/relationships/image" Target="media/image57.pn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chart" Target="charts/chart14.xml"/><Relationship Id="rId109" Type="http://schemas.openxmlformats.org/officeDocument/2006/relationships/image" Target="media/image31.jpeg"/><Relationship Id="rId34" Type="http://schemas.openxmlformats.org/officeDocument/2006/relationships/chart" Target="charts/chart9.xml"/><Relationship Id="rId50" Type="http://schemas.openxmlformats.org/officeDocument/2006/relationships/chart" Target="charts/chart25.xml"/><Relationship Id="rId55" Type="http://schemas.openxmlformats.org/officeDocument/2006/relationships/chart" Target="charts/chart30.xml"/><Relationship Id="rId76" Type="http://schemas.openxmlformats.org/officeDocument/2006/relationships/chart" Target="charts/chart51.xml"/><Relationship Id="rId97" Type="http://schemas.openxmlformats.org/officeDocument/2006/relationships/image" Target="media/image19.jpeg"/><Relationship Id="rId104" Type="http://schemas.openxmlformats.org/officeDocument/2006/relationships/image" Target="media/image26.jpeg"/><Relationship Id="rId120" Type="http://schemas.openxmlformats.org/officeDocument/2006/relationships/image" Target="media/image41.jpeg"/><Relationship Id="rId125" Type="http://schemas.openxmlformats.org/officeDocument/2006/relationships/image" Target="media/image46.jpeg"/><Relationship Id="rId141" Type="http://schemas.openxmlformats.org/officeDocument/2006/relationships/image" Target="media/image63.jpeg"/><Relationship Id="rId14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chart" Target="charts/chart46.xml"/><Relationship Id="rId92" Type="http://schemas.openxmlformats.org/officeDocument/2006/relationships/chart" Target="charts/chart67.xml"/><Relationship Id="rId2" Type="http://schemas.openxmlformats.org/officeDocument/2006/relationships/customXml" Target="../customXml/item2.xml"/><Relationship Id="rId29" Type="http://schemas.openxmlformats.org/officeDocument/2006/relationships/chart" Target="charts/chart4.xml"/><Relationship Id="rId24" Type="http://schemas.openxmlformats.org/officeDocument/2006/relationships/image" Target="media/image16.jpeg"/><Relationship Id="rId40" Type="http://schemas.openxmlformats.org/officeDocument/2006/relationships/chart" Target="charts/chart15.xml"/><Relationship Id="rId45" Type="http://schemas.openxmlformats.org/officeDocument/2006/relationships/chart" Target="charts/chart20.xml"/><Relationship Id="rId66" Type="http://schemas.openxmlformats.org/officeDocument/2006/relationships/chart" Target="charts/chart41.xml"/><Relationship Id="rId87" Type="http://schemas.openxmlformats.org/officeDocument/2006/relationships/chart" Target="charts/chart62.xml"/><Relationship Id="rId110" Type="http://schemas.openxmlformats.org/officeDocument/2006/relationships/image" Target="media/image32.png"/><Relationship Id="rId115" Type="http://schemas.openxmlformats.org/officeDocument/2006/relationships/image" Target="media/image37.jpeg"/><Relationship Id="rId131" Type="http://schemas.openxmlformats.org/officeDocument/2006/relationships/image" Target="media/image52.jpeg"/><Relationship Id="rId136" Type="http://schemas.openxmlformats.org/officeDocument/2006/relationships/image" Target="media/image58.png"/><Relationship Id="rId61" Type="http://schemas.openxmlformats.org/officeDocument/2006/relationships/chart" Target="charts/chart36.xml"/><Relationship Id="rId82" Type="http://schemas.openxmlformats.org/officeDocument/2006/relationships/chart" Target="charts/chart57.xml"/><Relationship Id="rId19" Type="http://schemas.openxmlformats.org/officeDocument/2006/relationships/image" Target="media/image11.jpeg"/><Relationship Id="rId14" Type="http://schemas.openxmlformats.org/officeDocument/2006/relationships/image" Target="media/image6.jpeg"/><Relationship Id="rId30" Type="http://schemas.openxmlformats.org/officeDocument/2006/relationships/chart" Target="charts/chart5.xml"/><Relationship Id="rId35" Type="http://schemas.openxmlformats.org/officeDocument/2006/relationships/chart" Target="charts/chart10.xml"/><Relationship Id="rId56" Type="http://schemas.openxmlformats.org/officeDocument/2006/relationships/chart" Target="charts/chart31.xml"/><Relationship Id="rId77" Type="http://schemas.openxmlformats.org/officeDocument/2006/relationships/chart" Target="charts/chart52.xml"/><Relationship Id="rId100" Type="http://schemas.openxmlformats.org/officeDocument/2006/relationships/image" Target="media/image22.jpeg"/><Relationship Id="rId105" Type="http://schemas.openxmlformats.org/officeDocument/2006/relationships/image" Target="media/image27.jpeg"/><Relationship Id="rId126" Type="http://schemas.openxmlformats.org/officeDocument/2006/relationships/image" Target="media/image47.jpeg"/><Relationship Id="rId8" Type="http://schemas.openxmlformats.org/officeDocument/2006/relationships/endnotes" Target="endnotes.xml"/><Relationship Id="rId51" Type="http://schemas.openxmlformats.org/officeDocument/2006/relationships/chart" Target="charts/chart26.xml"/><Relationship Id="rId72" Type="http://schemas.openxmlformats.org/officeDocument/2006/relationships/chart" Target="charts/chart47.xml"/><Relationship Id="rId93" Type="http://schemas.openxmlformats.org/officeDocument/2006/relationships/chart" Target="charts/chart68.xml"/><Relationship Id="rId98" Type="http://schemas.openxmlformats.org/officeDocument/2006/relationships/image" Target="media/image20.jpeg"/><Relationship Id="rId121" Type="http://schemas.openxmlformats.org/officeDocument/2006/relationships/image" Target="media/image42.jpeg"/><Relationship Id="rId142" Type="http://schemas.openxmlformats.org/officeDocument/2006/relationships/image" Target="media/image64.jpeg"/><Relationship Id="rId3" Type="http://schemas.openxmlformats.org/officeDocument/2006/relationships/numbering" Target="numbering.xml"/><Relationship Id="rId25" Type="http://schemas.openxmlformats.org/officeDocument/2006/relationships/image" Target="media/image17.jpeg"/><Relationship Id="rId46" Type="http://schemas.openxmlformats.org/officeDocument/2006/relationships/chart" Target="charts/chart21.xml"/><Relationship Id="rId67" Type="http://schemas.openxmlformats.org/officeDocument/2006/relationships/chart" Target="charts/chart42.xml"/><Relationship Id="rId116" Type="http://schemas.openxmlformats.org/officeDocument/2006/relationships/image" Target="media/image38.jpeg"/><Relationship Id="rId137" Type="http://schemas.openxmlformats.org/officeDocument/2006/relationships/image" Target="media/image59.jpeg"/><Relationship Id="rId20" Type="http://schemas.openxmlformats.org/officeDocument/2006/relationships/image" Target="media/image12.jpeg"/><Relationship Id="rId41" Type="http://schemas.openxmlformats.org/officeDocument/2006/relationships/chart" Target="charts/chart16.xml"/><Relationship Id="rId62" Type="http://schemas.openxmlformats.org/officeDocument/2006/relationships/chart" Target="charts/chart37.xml"/><Relationship Id="rId83" Type="http://schemas.openxmlformats.org/officeDocument/2006/relationships/chart" Target="charts/chart58.xml"/><Relationship Id="rId88" Type="http://schemas.openxmlformats.org/officeDocument/2006/relationships/chart" Target="charts/chart63.xml"/><Relationship Id="rId111" Type="http://schemas.openxmlformats.org/officeDocument/2006/relationships/image" Target="media/image33.jpeg"/><Relationship Id="rId132" Type="http://schemas.openxmlformats.org/officeDocument/2006/relationships/header" Target="header1.xml"/><Relationship Id="rId15" Type="http://schemas.openxmlformats.org/officeDocument/2006/relationships/image" Target="media/image7.jpeg"/><Relationship Id="rId36" Type="http://schemas.openxmlformats.org/officeDocument/2006/relationships/chart" Target="charts/chart11.xml"/><Relationship Id="rId57" Type="http://schemas.openxmlformats.org/officeDocument/2006/relationships/chart" Target="charts/chart32.xml"/><Relationship Id="rId106" Type="http://schemas.openxmlformats.org/officeDocument/2006/relationships/image" Target="media/image28.jpeg"/><Relationship Id="rId127" Type="http://schemas.openxmlformats.org/officeDocument/2006/relationships/image" Target="media/image48.jpeg"/><Relationship Id="rId10" Type="http://schemas.openxmlformats.org/officeDocument/2006/relationships/image" Target="media/image2.png"/><Relationship Id="rId31" Type="http://schemas.openxmlformats.org/officeDocument/2006/relationships/chart" Target="charts/chart6.xml"/><Relationship Id="rId52" Type="http://schemas.openxmlformats.org/officeDocument/2006/relationships/chart" Target="charts/chart27.xml"/><Relationship Id="rId73" Type="http://schemas.openxmlformats.org/officeDocument/2006/relationships/chart" Target="charts/chart48.xml"/><Relationship Id="rId78" Type="http://schemas.openxmlformats.org/officeDocument/2006/relationships/chart" Target="charts/chart53.xml"/><Relationship Id="rId94" Type="http://schemas.openxmlformats.org/officeDocument/2006/relationships/chart" Target="charts/chart69.xml"/><Relationship Id="rId99" Type="http://schemas.openxmlformats.org/officeDocument/2006/relationships/image" Target="media/image21.jpeg"/><Relationship Id="rId101" Type="http://schemas.openxmlformats.org/officeDocument/2006/relationships/image" Target="media/image23.jpeg"/><Relationship Id="rId122" Type="http://schemas.openxmlformats.org/officeDocument/2006/relationships/image" Target="media/image43.jpeg"/><Relationship Id="rId143" Type="http://schemas.openxmlformats.org/officeDocument/2006/relationships/image" Target="media/image65.jpeg"/><Relationship Id="rId4" Type="http://schemas.openxmlformats.org/officeDocument/2006/relationships/styles" Target="styles.xml"/><Relationship Id="rId9" Type="http://schemas.openxmlformats.org/officeDocument/2006/relationships/image" Target="media/image1.png"/><Relationship Id="rId26" Type="http://schemas.openxmlformats.org/officeDocument/2006/relationships/chart" Target="charts/chart1.xml"/><Relationship Id="rId47" Type="http://schemas.openxmlformats.org/officeDocument/2006/relationships/chart" Target="charts/chart22.xml"/><Relationship Id="rId68" Type="http://schemas.openxmlformats.org/officeDocument/2006/relationships/chart" Target="charts/chart43.xml"/><Relationship Id="rId89" Type="http://schemas.openxmlformats.org/officeDocument/2006/relationships/chart" Target="charts/chart64.xml"/><Relationship Id="rId112" Type="http://schemas.openxmlformats.org/officeDocument/2006/relationships/image" Target="media/image34.jpeg"/><Relationship Id="rId133" Type="http://schemas.openxmlformats.org/officeDocument/2006/relationships/image" Target="media/image55.png"/><Relationship Id="rId16" Type="http://schemas.openxmlformats.org/officeDocument/2006/relationships/image" Target="media/image8.jpeg"/><Relationship Id="rId37" Type="http://schemas.openxmlformats.org/officeDocument/2006/relationships/chart" Target="charts/chart12.xml"/><Relationship Id="rId58" Type="http://schemas.openxmlformats.org/officeDocument/2006/relationships/chart" Target="charts/chart33.xml"/><Relationship Id="rId79" Type="http://schemas.openxmlformats.org/officeDocument/2006/relationships/chart" Target="charts/chart54.xml"/><Relationship Id="rId102" Type="http://schemas.openxmlformats.org/officeDocument/2006/relationships/image" Target="media/image24.jpeg"/><Relationship Id="rId123" Type="http://schemas.openxmlformats.org/officeDocument/2006/relationships/image" Target="media/image44.jpeg"/><Relationship Id="rId14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54.png"/><Relationship Id="rId1" Type="http://schemas.openxmlformats.org/officeDocument/2006/relationships/image" Target="media/image53.png"/></Relationships>
</file>

<file path=word/_rels/header2.xml.rels><?xml version="1.0" encoding="UTF-8" standalone="yes"?>
<Relationships xmlns="http://schemas.openxmlformats.org/package/2006/relationships"><Relationship Id="rId2" Type="http://schemas.openxmlformats.org/officeDocument/2006/relationships/image" Target="media/image67.png"/><Relationship Id="rId1" Type="http://schemas.openxmlformats.org/officeDocument/2006/relationships/image" Target="media/image66.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RUTH\AppData\Roaming\Microsoft\Excel\graficas%20(version%201).xlsb"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RUTH\AppData\Roaming\Microsoft\Excel\graficas%20(version%201).xlsb"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RUTH\AppData\Roaming\Microsoft\Excel\graficas%20(version%201).xlsb"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RUTH\AppData\Roaming\Microsoft\Excel\graficas%20(version%201).xlsb"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RUTH\AppData\Roaming\Microsoft\Excel\graficas%20(version%201).xlsb"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RUTH\AppData\Roaming\Microsoft\Excel\graficas%20(version%201).xlsb"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RUTH\AppData\Roaming\Microsoft\Excel\graficas%20(version%201).xlsb"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26.xml"/><Relationship Id="rId1" Type="http://schemas.microsoft.com/office/2011/relationships/chartStyle" Target="style26.xml"/></Relationships>
</file>

<file path=word/charts/_rels/chart27.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27.xml"/><Relationship Id="rId1" Type="http://schemas.microsoft.com/office/2011/relationships/chartStyle" Target="style27.xml"/></Relationships>
</file>

<file path=word/charts/_rels/chart28.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28.xml"/><Relationship Id="rId1" Type="http://schemas.microsoft.com/office/2011/relationships/chartStyle" Target="style28.xml"/></Relationships>
</file>

<file path=word/charts/_rels/chart29.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29.xml"/><Relationship Id="rId1" Type="http://schemas.microsoft.com/office/2011/relationships/chartStyle" Target="style29.xml"/></Relationships>
</file>

<file path=word/charts/_rels/chart30.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30.xml"/><Relationship Id="rId1" Type="http://schemas.microsoft.com/office/2011/relationships/chartStyle" Target="style30.xml"/></Relationships>
</file>

<file path=word/charts/_rels/chart31.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31.xml"/><Relationship Id="rId1" Type="http://schemas.microsoft.com/office/2011/relationships/chartStyle" Target="style31.xml"/></Relationships>
</file>

<file path=word/charts/_rels/chart32.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32.xml"/><Relationship Id="rId1" Type="http://schemas.microsoft.com/office/2011/relationships/chartStyle" Target="style32.xml"/></Relationships>
</file>

<file path=word/charts/_rels/chart33.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33.xml"/><Relationship Id="rId1" Type="http://schemas.microsoft.com/office/2011/relationships/chartStyle" Target="style33.xml"/></Relationships>
</file>

<file path=word/charts/_rels/chart34.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34.xml"/><Relationship Id="rId1" Type="http://schemas.microsoft.com/office/2011/relationships/chartStyle" Target="style34.xml"/></Relationships>
</file>

<file path=word/charts/_rels/chart35.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35.xml"/><Relationship Id="rId1" Type="http://schemas.microsoft.com/office/2011/relationships/chartStyle" Target="style35.xml"/></Relationships>
</file>

<file path=word/charts/_rels/chart36.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36.xml"/><Relationship Id="rId1" Type="http://schemas.microsoft.com/office/2011/relationships/chartStyle" Target="style36.xml"/></Relationships>
</file>

<file path=word/charts/_rels/chart37.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37.xml"/><Relationship Id="rId1" Type="http://schemas.microsoft.com/office/2011/relationships/chartStyle" Target="style37.xml"/></Relationships>
</file>

<file path=word/charts/_rels/chart38.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38.xml"/><Relationship Id="rId1" Type="http://schemas.microsoft.com/office/2011/relationships/chartStyle" Target="style38.xml"/></Relationships>
</file>

<file path=word/charts/_rels/chart39.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39.xml"/><Relationship Id="rId1" Type="http://schemas.microsoft.com/office/2011/relationships/chartStyle" Target="style39.xml"/></Relationships>
</file>

<file path=word/charts/_rels/chart40.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40.xml"/><Relationship Id="rId1" Type="http://schemas.microsoft.com/office/2011/relationships/chartStyle" Target="style40.xml"/></Relationships>
</file>

<file path=word/charts/_rels/chart41.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41.xml"/><Relationship Id="rId1" Type="http://schemas.microsoft.com/office/2011/relationships/chartStyle" Target="style41.xml"/></Relationships>
</file>

<file path=word/charts/_rels/chart42.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42.xml"/><Relationship Id="rId1" Type="http://schemas.microsoft.com/office/2011/relationships/chartStyle" Target="style42.xml"/></Relationships>
</file>

<file path=word/charts/_rels/chart43.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43.xml"/><Relationship Id="rId1" Type="http://schemas.microsoft.com/office/2011/relationships/chartStyle" Target="style43.xml"/></Relationships>
</file>

<file path=word/charts/_rels/chart44.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44.xml"/><Relationship Id="rId1" Type="http://schemas.microsoft.com/office/2011/relationships/chartStyle" Target="style44.xml"/></Relationships>
</file>

<file path=word/charts/_rels/chart45.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45.xml"/><Relationship Id="rId1" Type="http://schemas.microsoft.com/office/2011/relationships/chartStyle" Target="style45.xml"/></Relationships>
</file>

<file path=word/charts/_rels/chart46.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46.xml"/><Relationship Id="rId1" Type="http://schemas.microsoft.com/office/2011/relationships/chartStyle" Target="style46.xml"/></Relationships>
</file>

<file path=word/charts/_rels/chart47.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47.xml"/><Relationship Id="rId1" Type="http://schemas.microsoft.com/office/2011/relationships/chartStyle" Target="style47.xml"/></Relationships>
</file>

<file path=word/charts/_rels/chart48.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48.xml"/><Relationship Id="rId1" Type="http://schemas.microsoft.com/office/2011/relationships/chartStyle" Target="style48.xml"/></Relationships>
</file>

<file path=word/charts/_rels/chart49.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49.xml"/><Relationship Id="rId1" Type="http://schemas.microsoft.com/office/2011/relationships/chartStyle" Target="style49.xml"/></Relationships>
</file>

<file path=word/charts/_rels/chart50.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50.xml"/><Relationship Id="rId1" Type="http://schemas.microsoft.com/office/2011/relationships/chartStyle" Target="style50.xml"/></Relationships>
</file>

<file path=word/charts/_rels/chart51.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51.xml"/><Relationship Id="rId1" Type="http://schemas.microsoft.com/office/2011/relationships/chartStyle" Target="style51.xml"/></Relationships>
</file>

<file path=word/charts/_rels/chart52.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52.xml"/><Relationship Id="rId1" Type="http://schemas.microsoft.com/office/2011/relationships/chartStyle" Target="style52.xml"/></Relationships>
</file>

<file path=word/charts/_rels/chart53.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53.xml"/><Relationship Id="rId1" Type="http://schemas.microsoft.com/office/2011/relationships/chartStyle" Target="style53.xml"/></Relationships>
</file>

<file path=word/charts/_rels/chart54.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54.xml"/><Relationship Id="rId1" Type="http://schemas.microsoft.com/office/2011/relationships/chartStyle" Target="style54.xml"/></Relationships>
</file>

<file path=word/charts/_rels/chart55.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55.xml"/><Relationship Id="rId1" Type="http://schemas.microsoft.com/office/2011/relationships/chartStyle" Target="style55.xml"/></Relationships>
</file>

<file path=word/charts/_rels/chart56.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56.xml"/><Relationship Id="rId1" Type="http://schemas.microsoft.com/office/2011/relationships/chartStyle" Target="style56.xml"/></Relationships>
</file>

<file path=word/charts/_rels/chart57.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57.xml"/><Relationship Id="rId1" Type="http://schemas.microsoft.com/office/2011/relationships/chartStyle" Target="style57.xml"/></Relationships>
</file>

<file path=word/charts/_rels/chart58.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58.xml"/><Relationship Id="rId1" Type="http://schemas.microsoft.com/office/2011/relationships/chartStyle" Target="style58.xml"/></Relationships>
</file>

<file path=word/charts/_rels/chart59.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59.xml"/><Relationship Id="rId1" Type="http://schemas.microsoft.com/office/2011/relationships/chartStyle" Target="style59.xml"/></Relationships>
</file>

<file path=word/charts/_rels/chart60.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60.xml"/><Relationship Id="rId1" Type="http://schemas.microsoft.com/office/2011/relationships/chartStyle" Target="style60.xml"/></Relationships>
</file>

<file path=word/charts/_rels/chart61.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61.xml"/><Relationship Id="rId1" Type="http://schemas.microsoft.com/office/2011/relationships/chartStyle" Target="style61.xml"/></Relationships>
</file>

<file path=word/charts/_rels/chart62.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62.xml"/><Relationship Id="rId1" Type="http://schemas.microsoft.com/office/2011/relationships/chartStyle" Target="style62.xml"/></Relationships>
</file>

<file path=word/charts/_rels/chart63.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63.xml"/><Relationship Id="rId1" Type="http://schemas.microsoft.com/office/2011/relationships/chartStyle" Target="style63.xml"/></Relationships>
</file>

<file path=word/charts/_rels/chart64.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64.xml"/><Relationship Id="rId1" Type="http://schemas.microsoft.com/office/2011/relationships/chartStyle" Target="style64.xml"/></Relationships>
</file>

<file path=word/charts/_rels/chart65.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65.xml"/><Relationship Id="rId1" Type="http://schemas.microsoft.com/office/2011/relationships/chartStyle" Target="style65.xml"/></Relationships>
</file>

<file path=word/charts/_rels/chart66.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66.xml"/><Relationship Id="rId1" Type="http://schemas.microsoft.com/office/2011/relationships/chartStyle" Target="style66.xml"/></Relationships>
</file>

<file path=word/charts/_rels/chart67.xml.rels><?xml version="1.0" encoding="UTF-8" standalone="yes"?>
<Relationships xmlns="http://schemas.openxmlformats.org/package/2006/relationships"><Relationship Id="rId3" Type="http://schemas.openxmlformats.org/officeDocument/2006/relationships/oleObject" Target="file:///C:\Users\RUTH\Desktop\graficas.xlsx" TargetMode="External"/><Relationship Id="rId2" Type="http://schemas.microsoft.com/office/2011/relationships/chartColorStyle" Target="colors67.xml"/><Relationship Id="rId1" Type="http://schemas.microsoft.com/office/2011/relationships/chartStyle" Target="style67.xml"/></Relationships>
</file>

<file path=word/charts/_rels/chart68.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68.xml"/><Relationship Id="rId1" Type="http://schemas.microsoft.com/office/2011/relationships/chartStyle" Target="style68.xml"/></Relationships>
</file>

<file path=word/charts/_rels/chart69.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69.xml"/><Relationship Id="rId1" Type="http://schemas.microsoft.com/office/2011/relationships/chartStyle" Target="style69.xml"/></Relationships>
</file>

<file path=word/charts/_rels/chart70.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70.xml"/><Relationship Id="rId1" Type="http://schemas.microsoft.com/office/2011/relationships/chartStyle" Target="style7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ASSIST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stacked"/>
        <c:varyColors val="0"/>
        <c:ser>
          <c:idx val="0"/>
          <c:order val="0"/>
          <c:tx>
            <c:strRef>
              <c:f>Hoja2!$C$6</c:f>
              <c:strCache>
                <c:ptCount val="1"/>
                <c:pt idx="0">
                  <c:v>Intervención mínima</c:v>
                </c:pt>
              </c:strCache>
            </c:strRef>
          </c:tx>
          <c:spPr>
            <a:solidFill>
              <a:schemeClr val="accent1"/>
            </a:solidFill>
            <a:ln>
              <a:noFill/>
            </a:ln>
            <a:effectLst/>
          </c:spPr>
          <c:invertIfNegative val="0"/>
          <c:cat>
            <c:strRef>
              <c:f>Hoja2!$B$7:$B$16</c:f>
              <c:strCache>
                <c:ptCount val="10"/>
                <c:pt idx="0">
                  <c:v>Tabaco</c:v>
                </c:pt>
                <c:pt idx="1">
                  <c:v>Alcohol</c:v>
                </c:pt>
                <c:pt idx="2">
                  <c:v>Marihuana</c:v>
                </c:pt>
                <c:pt idx="3">
                  <c:v>Cocaína</c:v>
                </c:pt>
                <c:pt idx="4">
                  <c:v>Anfetaminas</c:v>
                </c:pt>
                <c:pt idx="5">
                  <c:v>Inhalantes</c:v>
                </c:pt>
                <c:pt idx="6">
                  <c:v>Sedantes</c:v>
                </c:pt>
                <c:pt idx="7">
                  <c:v>Alucinógenos</c:v>
                </c:pt>
                <c:pt idx="8">
                  <c:v>Opiáceos</c:v>
                </c:pt>
                <c:pt idx="9">
                  <c:v>Otras drogas</c:v>
                </c:pt>
              </c:strCache>
            </c:strRef>
          </c:cat>
          <c:val>
            <c:numRef>
              <c:f>Hoja2!$C$7:$C$16</c:f>
              <c:numCache>
                <c:formatCode>General</c:formatCode>
                <c:ptCount val="10"/>
              </c:numCache>
            </c:numRef>
          </c:val>
          <c:extLst>
            <c:ext xmlns:c16="http://schemas.microsoft.com/office/drawing/2014/chart" uri="{C3380CC4-5D6E-409C-BE32-E72D297353CC}">
              <c16:uniqueId val="{00000000-AD1C-4F3C-ABD3-95BA1B859CAB}"/>
            </c:ext>
          </c:extLst>
        </c:ser>
        <c:ser>
          <c:idx val="1"/>
          <c:order val="1"/>
          <c:tx>
            <c:strRef>
              <c:f>Hoja2!$D$6</c:f>
              <c:strCache>
                <c:ptCount val="1"/>
                <c:pt idx="0">
                  <c:v>Intervención Breve</c:v>
                </c:pt>
              </c:strCache>
            </c:strRef>
          </c:tx>
          <c:spPr>
            <a:solidFill>
              <a:schemeClr val="accent2"/>
            </a:solidFill>
            <a:ln>
              <a:noFill/>
            </a:ln>
            <a:effectLst/>
          </c:spPr>
          <c:invertIfNegative val="0"/>
          <c:cat>
            <c:strRef>
              <c:f>Hoja2!$B$7:$B$16</c:f>
              <c:strCache>
                <c:ptCount val="10"/>
                <c:pt idx="0">
                  <c:v>Tabaco</c:v>
                </c:pt>
                <c:pt idx="1">
                  <c:v>Alcohol</c:v>
                </c:pt>
                <c:pt idx="2">
                  <c:v>Marihuana</c:v>
                </c:pt>
                <c:pt idx="3">
                  <c:v>Cocaína</c:v>
                </c:pt>
                <c:pt idx="4">
                  <c:v>Anfetaminas</c:v>
                </c:pt>
                <c:pt idx="5">
                  <c:v>Inhalantes</c:v>
                </c:pt>
                <c:pt idx="6">
                  <c:v>Sedantes</c:v>
                </c:pt>
                <c:pt idx="7">
                  <c:v>Alucinógenos</c:v>
                </c:pt>
                <c:pt idx="8">
                  <c:v>Opiáceos</c:v>
                </c:pt>
                <c:pt idx="9">
                  <c:v>Otras drogas</c:v>
                </c:pt>
              </c:strCache>
            </c:strRef>
          </c:cat>
          <c:val>
            <c:numRef>
              <c:f>Hoja2!$D$7:$D$16</c:f>
              <c:numCache>
                <c:formatCode>General</c:formatCode>
                <c:ptCount val="10"/>
              </c:numCache>
            </c:numRef>
          </c:val>
          <c:extLst>
            <c:ext xmlns:c16="http://schemas.microsoft.com/office/drawing/2014/chart" uri="{C3380CC4-5D6E-409C-BE32-E72D297353CC}">
              <c16:uniqueId val="{00000001-AD1C-4F3C-ABD3-95BA1B859CAB}"/>
            </c:ext>
          </c:extLst>
        </c:ser>
        <c:ser>
          <c:idx val="2"/>
          <c:order val="2"/>
          <c:tx>
            <c:strRef>
              <c:f>Hoja2!$E$6</c:f>
              <c:strCache>
                <c:ptCount val="1"/>
                <c:pt idx="0">
                  <c:v>Tratamiento más intensivo</c:v>
                </c:pt>
              </c:strCache>
            </c:strRef>
          </c:tx>
          <c:spPr>
            <a:solidFill>
              <a:schemeClr val="accent3"/>
            </a:solidFill>
            <a:ln>
              <a:noFill/>
            </a:ln>
            <a:effectLst/>
          </c:spPr>
          <c:invertIfNegative val="0"/>
          <c:cat>
            <c:strRef>
              <c:f>Hoja2!$B$7:$B$16</c:f>
              <c:strCache>
                <c:ptCount val="10"/>
                <c:pt idx="0">
                  <c:v>Tabaco</c:v>
                </c:pt>
                <c:pt idx="1">
                  <c:v>Alcohol</c:v>
                </c:pt>
                <c:pt idx="2">
                  <c:v>Marihuana</c:v>
                </c:pt>
                <c:pt idx="3">
                  <c:v>Cocaína</c:v>
                </c:pt>
                <c:pt idx="4">
                  <c:v>Anfetaminas</c:v>
                </c:pt>
                <c:pt idx="5">
                  <c:v>Inhalantes</c:v>
                </c:pt>
                <c:pt idx="6">
                  <c:v>Sedantes</c:v>
                </c:pt>
                <c:pt idx="7">
                  <c:v>Alucinógenos</c:v>
                </c:pt>
                <c:pt idx="8">
                  <c:v>Opiáceos</c:v>
                </c:pt>
                <c:pt idx="9">
                  <c:v>Otras drogas</c:v>
                </c:pt>
              </c:strCache>
            </c:strRef>
          </c:cat>
          <c:val>
            <c:numRef>
              <c:f>Hoja2!$E$7:$E$16</c:f>
              <c:numCache>
                <c:formatCode>General</c:formatCode>
                <c:ptCount val="10"/>
                <c:pt idx="0">
                  <c:v>144</c:v>
                </c:pt>
                <c:pt idx="1">
                  <c:v>100</c:v>
                </c:pt>
              </c:numCache>
            </c:numRef>
          </c:val>
          <c:extLst>
            <c:ext xmlns:c16="http://schemas.microsoft.com/office/drawing/2014/chart" uri="{C3380CC4-5D6E-409C-BE32-E72D297353CC}">
              <c16:uniqueId val="{00000002-AD1C-4F3C-ABD3-95BA1B859CAB}"/>
            </c:ext>
          </c:extLst>
        </c:ser>
        <c:dLbls>
          <c:showLegendKey val="0"/>
          <c:showVal val="0"/>
          <c:showCatName val="0"/>
          <c:showSerName val="0"/>
          <c:showPercent val="0"/>
          <c:showBubbleSize val="0"/>
        </c:dLbls>
        <c:gapWidth val="150"/>
        <c:overlap val="100"/>
        <c:axId val="1000113344"/>
        <c:axId val="1000130144"/>
      </c:barChart>
      <c:catAx>
        <c:axId val="1000113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000130144"/>
        <c:crosses val="autoZero"/>
        <c:auto val="1"/>
        <c:lblAlgn val="ctr"/>
        <c:lblOffset val="100"/>
        <c:noMultiLvlLbl val="0"/>
      </c:catAx>
      <c:valAx>
        <c:axId val="1000130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0001133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ASSIST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stacked"/>
        <c:varyColors val="0"/>
        <c:ser>
          <c:idx val="0"/>
          <c:order val="0"/>
          <c:tx>
            <c:strRef>
              <c:f>Hoja2!$C$35</c:f>
              <c:strCache>
                <c:ptCount val="1"/>
                <c:pt idx="0">
                  <c:v>Intervención mínima</c:v>
                </c:pt>
              </c:strCache>
            </c:strRef>
          </c:tx>
          <c:spPr>
            <a:solidFill>
              <a:schemeClr val="accent2">
                <a:tint val="65000"/>
              </a:schemeClr>
            </a:solidFill>
            <a:ln>
              <a:noFill/>
            </a:ln>
            <a:effectLst/>
          </c:spPr>
          <c:invertIfNegative val="0"/>
          <c:cat>
            <c:strRef>
              <c:f>Hoja2!$B$36:$B$45</c:f>
              <c:strCache>
                <c:ptCount val="10"/>
                <c:pt idx="0">
                  <c:v>Tabaco</c:v>
                </c:pt>
                <c:pt idx="1">
                  <c:v>Alcohol</c:v>
                </c:pt>
                <c:pt idx="2">
                  <c:v>Marihuana</c:v>
                </c:pt>
                <c:pt idx="3">
                  <c:v>Cocaína</c:v>
                </c:pt>
                <c:pt idx="4">
                  <c:v>Anfetaminas</c:v>
                </c:pt>
                <c:pt idx="5">
                  <c:v>Inhalantes</c:v>
                </c:pt>
                <c:pt idx="6">
                  <c:v>Sedantes</c:v>
                </c:pt>
                <c:pt idx="7">
                  <c:v>Alucinógenos</c:v>
                </c:pt>
                <c:pt idx="8">
                  <c:v>Opiáceos</c:v>
                </c:pt>
                <c:pt idx="9">
                  <c:v>Otras drogas</c:v>
                </c:pt>
              </c:strCache>
            </c:strRef>
          </c:cat>
          <c:val>
            <c:numRef>
              <c:f>Hoja2!$C$36:$C$45</c:f>
              <c:numCache>
                <c:formatCode>General</c:formatCode>
                <c:ptCount val="10"/>
              </c:numCache>
            </c:numRef>
          </c:val>
          <c:extLst>
            <c:ext xmlns:c16="http://schemas.microsoft.com/office/drawing/2014/chart" uri="{C3380CC4-5D6E-409C-BE32-E72D297353CC}">
              <c16:uniqueId val="{00000000-8197-433D-81B5-416D57122FAE}"/>
            </c:ext>
          </c:extLst>
        </c:ser>
        <c:ser>
          <c:idx val="1"/>
          <c:order val="1"/>
          <c:tx>
            <c:strRef>
              <c:f>Hoja2!$D$35</c:f>
              <c:strCache>
                <c:ptCount val="1"/>
                <c:pt idx="0">
                  <c:v>Intervención Breve</c:v>
                </c:pt>
              </c:strCache>
            </c:strRef>
          </c:tx>
          <c:spPr>
            <a:solidFill>
              <a:schemeClr val="accent2"/>
            </a:solidFill>
            <a:ln>
              <a:noFill/>
            </a:ln>
            <a:effectLst/>
          </c:spPr>
          <c:invertIfNegative val="0"/>
          <c:cat>
            <c:strRef>
              <c:f>Hoja2!$B$36:$B$45</c:f>
              <c:strCache>
                <c:ptCount val="10"/>
                <c:pt idx="0">
                  <c:v>Tabaco</c:v>
                </c:pt>
                <c:pt idx="1">
                  <c:v>Alcohol</c:v>
                </c:pt>
                <c:pt idx="2">
                  <c:v>Marihuana</c:v>
                </c:pt>
                <c:pt idx="3">
                  <c:v>Cocaína</c:v>
                </c:pt>
                <c:pt idx="4">
                  <c:v>Anfetaminas</c:v>
                </c:pt>
                <c:pt idx="5">
                  <c:v>Inhalantes</c:v>
                </c:pt>
                <c:pt idx="6">
                  <c:v>Sedantes</c:v>
                </c:pt>
                <c:pt idx="7">
                  <c:v>Alucinógenos</c:v>
                </c:pt>
                <c:pt idx="8">
                  <c:v>Opiáceos</c:v>
                </c:pt>
                <c:pt idx="9">
                  <c:v>Otras drogas</c:v>
                </c:pt>
              </c:strCache>
            </c:strRef>
          </c:cat>
          <c:val>
            <c:numRef>
              <c:f>Hoja2!$D$36:$D$45</c:f>
              <c:numCache>
                <c:formatCode>General</c:formatCode>
                <c:ptCount val="10"/>
              </c:numCache>
            </c:numRef>
          </c:val>
          <c:extLst>
            <c:ext xmlns:c16="http://schemas.microsoft.com/office/drawing/2014/chart" uri="{C3380CC4-5D6E-409C-BE32-E72D297353CC}">
              <c16:uniqueId val="{00000001-8197-433D-81B5-416D57122FAE}"/>
            </c:ext>
          </c:extLst>
        </c:ser>
        <c:ser>
          <c:idx val="2"/>
          <c:order val="2"/>
          <c:tx>
            <c:strRef>
              <c:f>Hoja2!$E$35</c:f>
              <c:strCache>
                <c:ptCount val="1"/>
                <c:pt idx="0">
                  <c:v>Tratamiento más intensivo</c:v>
                </c:pt>
              </c:strCache>
            </c:strRef>
          </c:tx>
          <c:spPr>
            <a:solidFill>
              <a:schemeClr val="accent2">
                <a:shade val="65000"/>
              </a:schemeClr>
            </a:solidFill>
            <a:ln>
              <a:noFill/>
            </a:ln>
            <a:effectLst/>
          </c:spPr>
          <c:invertIfNegative val="0"/>
          <c:cat>
            <c:strRef>
              <c:f>Hoja2!$B$36:$B$45</c:f>
              <c:strCache>
                <c:ptCount val="10"/>
                <c:pt idx="0">
                  <c:v>Tabaco</c:v>
                </c:pt>
                <c:pt idx="1">
                  <c:v>Alcohol</c:v>
                </c:pt>
                <c:pt idx="2">
                  <c:v>Marihuana</c:v>
                </c:pt>
                <c:pt idx="3">
                  <c:v>Cocaína</c:v>
                </c:pt>
                <c:pt idx="4">
                  <c:v>Anfetaminas</c:v>
                </c:pt>
                <c:pt idx="5">
                  <c:v>Inhalantes</c:v>
                </c:pt>
                <c:pt idx="6">
                  <c:v>Sedantes</c:v>
                </c:pt>
                <c:pt idx="7">
                  <c:v>Alucinógenos</c:v>
                </c:pt>
                <c:pt idx="8">
                  <c:v>Opiáceos</c:v>
                </c:pt>
                <c:pt idx="9">
                  <c:v>Otras drogas</c:v>
                </c:pt>
              </c:strCache>
            </c:strRef>
          </c:cat>
          <c:val>
            <c:numRef>
              <c:f>Hoja2!$E$36:$E$45</c:f>
              <c:numCache>
                <c:formatCode>General</c:formatCode>
                <c:ptCount val="10"/>
                <c:pt idx="1">
                  <c:v>26</c:v>
                </c:pt>
                <c:pt idx="2">
                  <c:v>70</c:v>
                </c:pt>
              </c:numCache>
            </c:numRef>
          </c:val>
          <c:extLst>
            <c:ext xmlns:c16="http://schemas.microsoft.com/office/drawing/2014/chart" uri="{C3380CC4-5D6E-409C-BE32-E72D297353CC}">
              <c16:uniqueId val="{00000002-8197-433D-81B5-416D57122FAE}"/>
            </c:ext>
          </c:extLst>
        </c:ser>
        <c:dLbls>
          <c:showLegendKey val="0"/>
          <c:showVal val="0"/>
          <c:showCatName val="0"/>
          <c:showSerName val="0"/>
          <c:showPercent val="0"/>
          <c:showBubbleSize val="0"/>
        </c:dLbls>
        <c:gapWidth val="150"/>
        <c:overlap val="100"/>
        <c:axId val="222697231"/>
        <c:axId val="222692431"/>
      </c:barChart>
      <c:catAx>
        <c:axId val="2226972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222692431"/>
        <c:crosses val="autoZero"/>
        <c:auto val="1"/>
        <c:lblAlgn val="ctr"/>
        <c:lblOffset val="100"/>
        <c:noMultiLvlLbl val="0"/>
      </c:catAx>
      <c:valAx>
        <c:axId val="2226924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2226972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ASSIST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stacked"/>
        <c:varyColors val="0"/>
        <c:ser>
          <c:idx val="0"/>
          <c:order val="0"/>
          <c:tx>
            <c:strRef>
              <c:f>Hoja2!$C$67</c:f>
              <c:strCache>
                <c:ptCount val="1"/>
                <c:pt idx="0">
                  <c:v>Intervención mínima</c:v>
                </c:pt>
              </c:strCache>
            </c:strRef>
          </c:tx>
          <c:spPr>
            <a:solidFill>
              <a:schemeClr val="accent1"/>
            </a:solidFill>
            <a:ln>
              <a:noFill/>
            </a:ln>
            <a:effectLst/>
          </c:spPr>
          <c:invertIfNegative val="0"/>
          <c:cat>
            <c:strRef>
              <c:f>Hoja2!$B$68:$B$77</c:f>
              <c:strCache>
                <c:ptCount val="10"/>
                <c:pt idx="0">
                  <c:v>Tabaco</c:v>
                </c:pt>
                <c:pt idx="1">
                  <c:v>Alcohol</c:v>
                </c:pt>
                <c:pt idx="2">
                  <c:v>Marihuana</c:v>
                </c:pt>
                <c:pt idx="3">
                  <c:v>Cocaína</c:v>
                </c:pt>
                <c:pt idx="4">
                  <c:v>Anfetaminas</c:v>
                </c:pt>
                <c:pt idx="5">
                  <c:v>Inhalantes</c:v>
                </c:pt>
                <c:pt idx="6">
                  <c:v>Sedantes</c:v>
                </c:pt>
                <c:pt idx="7">
                  <c:v>Alucinógenos</c:v>
                </c:pt>
                <c:pt idx="8">
                  <c:v>Opiáceos</c:v>
                </c:pt>
                <c:pt idx="9">
                  <c:v>Otras drogas</c:v>
                </c:pt>
              </c:strCache>
            </c:strRef>
          </c:cat>
          <c:val>
            <c:numRef>
              <c:f>Hoja2!$C$68:$C$77</c:f>
              <c:numCache>
                <c:formatCode>General</c:formatCode>
                <c:ptCount val="10"/>
              </c:numCache>
            </c:numRef>
          </c:val>
          <c:extLst>
            <c:ext xmlns:c16="http://schemas.microsoft.com/office/drawing/2014/chart" uri="{C3380CC4-5D6E-409C-BE32-E72D297353CC}">
              <c16:uniqueId val="{00000000-7A87-458B-B160-7DC0CD55D75D}"/>
            </c:ext>
          </c:extLst>
        </c:ser>
        <c:ser>
          <c:idx val="1"/>
          <c:order val="1"/>
          <c:tx>
            <c:strRef>
              <c:f>Hoja2!$D$67</c:f>
              <c:strCache>
                <c:ptCount val="1"/>
                <c:pt idx="0">
                  <c:v>Intervención Breve</c:v>
                </c:pt>
              </c:strCache>
            </c:strRef>
          </c:tx>
          <c:spPr>
            <a:solidFill>
              <a:schemeClr val="accent2"/>
            </a:solidFill>
            <a:ln>
              <a:noFill/>
            </a:ln>
            <a:effectLst/>
          </c:spPr>
          <c:invertIfNegative val="0"/>
          <c:cat>
            <c:strRef>
              <c:f>Hoja2!$B$68:$B$77</c:f>
              <c:strCache>
                <c:ptCount val="10"/>
                <c:pt idx="0">
                  <c:v>Tabaco</c:v>
                </c:pt>
                <c:pt idx="1">
                  <c:v>Alcohol</c:v>
                </c:pt>
                <c:pt idx="2">
                  <c:v>Marihuana</c:v>
                </c:pt>
                <c:pt idx="3">
                  <c:v>Cocaína</c:v>
                </c:pt>
                <c:pt idx="4">
                  <c:v>Anfetaminas</c:v>
                </c:pt>
                <c:pt idx="5">
                  <c:v>Inhalantes</c:v>
                </c:pt>
                <c:pt idx="6">
                  <c:v>Sedantes</c:v>
                </c:pt>
                <c:pt idx="7">
                  <c:v>Alucinógenos</c:v>
                </c:pt>
                <c:pt idx="8">
                  <c:v>Opiáceos</c:v>
                </c:pt>
                <c:pt idx="9">
                  <c:v>Otras drogas</c:v>
                </c:pt>
              </c:strCache>
            </c:strRef>
          </c:cat>
          <c:val>
            <c:numRef>
              <c:f>Hoja2!$D$68:$D$77</c:f>
              <c:numCache>
                <c:formatCode>General</c:formatCode>
                <c:ptCount val="10"/>
                <c:pt idx="0">
                  <c:v>24</c:v>
                </c:pt>
                <c:pt idx="1">
                  <c:v>14</c:v>
                </c:pt>
              </c:numCache>
            </c:numRef>
          </c:val>
          <c:extLst>
            <c:ext xmlns:c16="http://schemas.microsoft.com/office/drawing/2014/chart" uri="{C3380CC4-5D6E-409C-BE32-E72D297353CC}">
              <c16:uniqueId val="{00000001-7A87-458B-B160-7DC0CD55D75D}"/>
            </c:ext>
          </c:extLst>
        </c:ser>
        <c:ser>
          <c:idx val="2"/>
          <c:order val="2"/>
          <c:tx>
            <c:strRef>
              <c:f>Hoja2!$E$67</c:f>
              <c:strCache>
                <c:ptCount val="1"/>
                <c:pt idx="0">
                  <c:v>Tratamiento más intensivo</c:v>
                </c:pt>
              </c:strCache>
            </c:strRef>
          </c:tx>
          <c:spPr>
            <a:solidFill>
              <a:schemeClr val="accent3"/>
            </a:solidFill>
            <a:ln>
              <a:noFill/>
            </a:ln>
            <a:effectLst/>
          </c:spPr>
          <c:invertIfNegative val="0"/>
          <c:cat>
            <c:strRef>
              <c:f>Hoja2!$B$68:$B$77</c:f>
              <c:strCache>
                <c:ptCount val="10"/>
                <c:pt idx="0">
                  <c:v>Tabaco</c:v>
                </c:pt>
                <c:pt idx="1">
                  <c:v>Alcohol</c:v>
                </c:pt>
                <c:pt idx="2">
                  <c:v>Marihuana</c:v>
                </c:pt>
                <c:pt idx="3">
                  <c:v>Cocaína</c:v>
                </c:pt>
                <c:pt idx="4">
                  <c:v>Anfetaminas</c:v>
                </c:pt>
                <c:pt idx="5">
                  <c:v>Inhalantes</c:v>
                </c:pt>
                <c:pt idx="6">
                  <c:v>Sedantes</c:v>
                </c:pt>
                <c:pt idx="7">
                  <c:v>Alucinógenos</c:v>
                </c:pt>
                <c:pt idx="8">
                  <c:v>Opiáceos</c:v>
                </c:pt>
                <c:pt idx="9">
                  <c:v>Otras drogas</c:v>
                </c:pt>
              </c:strCache>
            </c:strRef>
          </c:cat>
          <c:val>
            <c:numRef>
              <c:f>Hoja2!$E$68:$E$77</c:f>
              <c:numCache>
                <c:formatCode>General</c:formatCode>
                <c:ptCount val="10"/>
              </c:numCache>
            </c:numRef>
          </c:val>
          <c:extLst>
            <c:ext xmlns:c16="http://schemas.microsoft.com/office/drawing/2014/chart" uri="{C3380CC4-5D6E-409C-BE32-E72D297353CC}">
              <c16:uniqueId val="{00000002-7A87-458B-B160-7DC0CD55D75D}"/>
            </c:ext>
          </c:extLst>
        </c:ser>
        <c:dLbls>
          <c:showLegendKey val="0"/>
          <c:showVal val="0"/>
          <c:showCatName val="0"/>
          <c:showSerName val="0"/>
          <c:showPercent val="0"/>
          <c:showBubbleSize val="0"/>
        </c:dLbls>
        <c:gapWidth val="150"/>
        <c:overlap val="100"/>
        <c:axId val="1009217584"/>
        <c:axId val="1009219984"/>
      </c:barChart>
      <c:catAx>
        <c:axId val="1009217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009219984"/>
        <c:crosses val="autoZero"/>
        <c:auto val="1"/>
        <c:lblAlgn val="ctr"/>
        <c:lblOffset val="100"/>
        <c:noMultiLvlLbl val="0"/>
      </c:catAx>
      <c:valAx>
        <c:axId val="1009219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0092175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ASSIST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stacked"/>
        <c:varyColors val="0"/>
        <c:ser>
          <c:idx val="0"/>
          <c:order val="0"/>
          <c:tx>
            <c:strRef>
              <c:f>Hoja2!$C$94</c:f>
              <c:strCache>
                <c:ptCount val="1"/>
                <c:pt idx="0">
                  <c:v>Intervención mínima</c:v>
                </c:pt>
              </c:strCache>
            </c:strRef>
          </c:tx>
          <c:spPr>
            <a:solidFill>
              <a:schemeClr val="accent5">
                <a:shade val="65000"/>
              </a:schemeClr>
            </a:solidFill>
            <a:ln>
              <a:noFill/>
            </a:ln>
            <a:effectLst/>
          </c:spPr>
          <c:invertIfNegative val="0"/>
          <c:cat>
            <c:strRef>
              <c:f>Hoja2!$B$95:$B$104</c:f>
              <c:strCache>
                <c:ptCount val="10"/>
                <c:pt idx="0">
                  <c:v>Tabaco</c:v>
                </c:pt>
                <c:pt idx="1">
                  <c:v>Alcohol</c:v>
                </c:pt>
                <c:pt idx="2">
                  <c:v>Marihuana</c:v>
                </c:pt>
                <c:pt idx="3">
                  <c:v>Cocaína</c:v>
                </c:pt>
                <c:pt idx="4">
                  <c:v>Anfetaminas</c:v>
                </c:pt>
                <c:pt idx="5">
                  <c:v>Inhalantes</c:v>
                </c:pt>
                <c:pt idx="6">
                  <c:v>Sedantes</c:v>
                </c:pt>
                <c:pt idx="7">
                  <c:v>Alucinógenos</c:v>
                </c:pt>
                <c:pt idx="8">
                  <c:v>Opiáceos</c:v>
                </c:pt>
                <c:pt idx="9">
                  <c:v>Otras drogas</c:v>
                </c:pt>
              </c:strCache>
            </c:strRef>
          </c:cat>
          <c:val>
            <c:numRef>
              <c:f>Hoja2!$C$95:$C$104</c:f>
              <c:numCache>
                <c:formatCode>General</c:formatCode>
                <c:ptCount val="10"/>
              </c:numCache>
            </c:numRef>
          </c:val>
          <c:extLst>
            <c:ext xmlns:c16="http://schemas.microsoft.com/office/drawing/2014/chart" uri="{C3380CC4-5D6E-409C-BE32-E72D297353CC}">
              <c16:uniqueId val="{00000000-2C0C-4C94-9201-56D8DFBB5C81}"/>
            </c:ext>
          </c:extLst>
        </c:ser>
        <c:ser>
          <c:idx val="1"/>
          <c:order val="1"/>
          <c:tx>
            <c:strRef>
              <c:f>Hoja2!$D$94</c:f>
              <c:strCache>
                <c:ptCount val="1"/>
                <c:pt idx="0">
                  <c:v>Intervención Breve</c:v>
                </c:pt>
              </c:strCache>
            </c:strRef>
          </c:tx>
          <c:spPr>
            <a:solidFill>
              <a:schemeClr val="accent5"/>
            </a:solidFill>
            <a:ln>
              <a:noFill/>
            </a:ln>
            <a:effectLst/>
          </c:spPr>
          <c:invertIfNegative val="0"/>
          <c:cat>
            <c:strRef>
              <c:f>Hoja2!$B$95:$B$104</c:f>
              <c:strCache>
                <c:ptCount val="10"/>
                <c:pt idx="0">
                  <c:v>Tabaco</c:v>
                </c:pt>
                <c:pt idx="1">
                  <c:v>Alcohol</c:v>
                </c:pt>
                <c:pt idx="2">
                  <c:v>Marihuana</c:v>
                </c:pt>
                <c:pt idx="3">
                  <c:v>Cocaína</c:v>
                </c:pt>
                <c:pt idx="4">
                  <c:v>Anfetaminas</c:v>
                </c:pt>
                <c:pt idx="5">
                  <c:v>Inhalantes</c:v>
                </c:pt>
                <c:pt idx="6">
                  <c:v>Sedantes</c:v>
                </c:pt>
                <c:pt idx="7">
                  <c:v>Alucinógenos</c:v>
                </c:pt>
                <c:pt idx="8">
                  <c:v>Opiáceos</c:v>
                </c:pt>
                <c:pt idx="9">
                  <c:v>Otras drogas</c:v>
                </c:pt>
              </c:strCache>
            </c:strRef>
          </c:cat>
          <c:val>
            <c:numRef>
              <c:f>Hoja2!$D$95:$D$104</c:f>
              <c:numCache>
                <c:formatCode>General</c:formatCode>
                <c:ptCount val="10"/>
              </c:numCache>
            </c:numRef>
          </c:val>
          <c:extLst>
            <c:ext xmlns:c16="http://schemas.microsoft.com/office/drawing/2014/chart" uri="{C3380CC4-5D6E-409C-BE32-E72D297353CC}">
              <c16:uniqueId val="{00000001-2C0C-4C94-9201-56D8DFBB5C81}"/>
            </c:ext>
          </c:extLst>
        </c:ser>
        <c:ser>
          <c:idx val="2"/>
          <c:order val="2"/>
          <c:tx>
            <c:strRef>
              <c:f>Hoja2!$E$94</c:f>
              <c:strCache>
                <c:ptCount val="1"/>
                <c:pt idx="0">
                  <c:v>Tratamiento más intensivo</c:v>
                </c:pt>
              </c:strCache>
            </c:strRef>
          </c:tx>
          <c:spPr>
            <a:solidFill>
              <a:schemeClr val="accent5">
                <a:tint val="65000"/>
              </a:schemeClr>
            </a:solidFill>
            <a:ln>
              <a:noFill/>
            </a:ln>
            <a:effectLst/>
          </c:spPr>
          <c:invertIfNegative val="0"/>
          <c:cat>
            <c:strRef>
              <c:f>Hoja2!$B$95:$B$104</c:f>
              <c:strCache>
                <c:ptCount val="10"/>
                <c:pt idx="0">
                  <c:v>Tabaco</c:v>
                </c:pt>
                <c:pt idx="1">
                  <c:v>Alcohol</c:v>
                </c:pt>
                <c:pt idx="2">
                  <c:v>Marihuana</c:v>
                </c:pt>
                <c:pt idx="3">
                  <c:v>Cocaína</c:v>
                </c:pt>
                <c:pt idx="4">
                  <c:v>Anfetaminas</c:v>
                </c:pt>
                <c:pt idx="5">
                  <c:v>Inhalantes</c:v>
                </c:pt>
                <c:pt idx="6">
                  <c:v>Sedantes</c:v>
                </c:pt>
                <c:pt idx="7">
                  <c:v>Alucinógenos</c:v>
                </c:pt>
                <c:pt idx="8">
                  <c:v>Opiáceos</c:v>
                </c:pt>
                <c:pt idx="9">
                  <c:v>Otras drogas</c:v>
                </c:pt>
              </c:strCache>
            </c:strRef>
          </c:cat>
          <c:val>
            <c:numRef>
              <c:f>Hoja2!$E$95:$E$104</c:f>
              <c:numCache>
                <c:formatCode>General</c:formatCode>
                <c:ptCount val="10"/>
                <c:pt idx="1">
                  <c:v>27</c:v>
                </c:pt>
              </c:numCache>
            </c:numRef>
          </c:val>
          <c:extLst>
            <c:ext xmlns:c16="http://schemas.microsoft.com/office/drawing/2014/chart" uri="{C3380CC4-5D6E-409C-BE32-E72D297353CC}">
              <c16:uniqueId val="{00000002-2C0C-4C94-9201-56D8DFBB5C81}"/>
            </c:ext>
          </c:extLst>
        </c:ser>
        <c:dLbls>
          <c:showLegendKey val="0"/>
          <c:showVal val="0"/>
          <c:showCatName val="0"/>
          <c:showSerName val="0"/>
          <c:showPercent val="0"/>
          <c:showBubbleSize val="0"/>
        </c:dLbls>
        <c:gapWidth val="150"/>
        <c:overlap val="100"/>
        <c:axId val="1000118624"/>
        <c:axId val="1000120544"/>
      </c:barChart>
      <c:catAx>
        <c:axId val="1000118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000120544"/>
        <c:crosses val="autoZero"/>
        <c:auto val="1"/>
        <c:lblAlgn val="ctr"/>
        <c:lblOffset val="100"/>
        <c:noMultiLvlLbl val="0"/>
      </c:catAx>
      <c:valAx>
        <c:axId val="1000120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000118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ASSIST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manualLayout>
          <c:layoutTarget val="inner"/>
          <c:xMode val="edge"/>
          <c:yMode val="edge"/>
          <c:x val="0.10980314960629919"/>
          <c:y val="0.17171296296296298"/>
          <c:w val="0.89019685039370078"/>
          <c:h val="0.46927456984543597"/>
        </c:manualLayout>
      </c:layout>
      <c:barChart>
        <c:barDir val="col"/>
        <c:grouping val="stacked"/>
        <c:varyColors val="0"/>
        <c:ser>
          <c:idx val="0"/>
          <c:order val="0"/>
          <c:tx>
            <c:strRef>
              <c:f>Hoja2!$C$120</c:f>
              <c:strCache>
                <c:ptCount val="1"/>
                <c:pt idx="0">
                  <c:v>Intervención mínima</c:v>
                </c:pt>
              </c:strCache>
            </c:strRef>
          </c:tx>
          <c:spPr>
            <a:solidFill>
              <a:schemeClr val="accent1"/>
            </a:solidFill>
            <a:ln>
              <a:noFill/>
            </a:ln>
            <a:effectLst/>
          </c:spPr>
          <c:invertIfNegative val="0"/>
          <c:cat>
            <c:strRef>
              <c:f>Hoja2!$B$121:$B$130</c:f>
              <c:strCache>
                <c:ptCount val="10"/>
                <c:pt idx="0">
                  <c:v>Tabaco</c:v>
                </c:pt>
                <c:pt idx="1">
                  <c:v>Alcohol</c:v>
                </c:pt>
                <c:pt idx="2">
                  <c:v>Marihuana</c:v>
                </c:pt>
                <c:pt idx="3">
                  <c:v>Cocaína</c:v>
                </c:pt>
                <c:pt idx="4">
                  <c:v>Anfetaminas</c:v>
                </c:pt>
                <c:pt idx="5">
                  <c:v>Inhalantes</c:v>
                </c:pt>
                <c:pt idx="6">
                  <c:v>Sedantes</c:v>
                </c:pt>
                <c:pt idx="7">
                  <c:v>Alucinógenos</c:v>
                </c:pt>
                <c:pt idx="8">
                  <c:v>Opiáceos</c:v>
                </c:pt>
                <c:pt idx="9">
                  <c:v>Otras drogas</c:v>
                </c:pt>
              </c:strCache>
            </c:strRef>
          </c:cat>
          <c:val>
            <c:numRef>
              <c:f>Hoja2!$C$121:$C$130</c:f>
              <c:numCache>
                <c:formatCode>General</c:formatCode>
                <c:ptCount val="10"/>
              </c:numCache>
            </c:numRef>
          </c:val>
          <c:extLst>
            <c:ext xmlns:c16="http://schemas.microsoft.com/office/drawing/2014/chart" uri="{C3380CC4-5D6E-409C-BE32-E72D297353CC}">
              <c16:uniqueId val="{00000000-0482-4EB0-9C7C-AE2412B57C2B}"/>
            </c:ext>
          </c:extLst>
        </c:ser>
        <c:ser>
          <c:idx val="1"/>
          <c:order val="1"/>
          <c:tx>
            <c:strRef>
              <c:f>Hoja2!$D$120</c:f>
              <c:strCache>
                <c:ptCount val="1"/>
                <c:pt idx="0">
                  <c:v>Intervención Breve</c:v>
                </c:pt>
              </c:strCache>
            </c:strRef>
          </c:tx>
          <c:spPr>
            <a:solidFill>
              <a:schemeClr val="accent2"/>
            </a:solidFill>
            <a:ln>
              <a:noFill/>
            </a:ln>
            <a:effectLst/>
          </c:spPr>
          <c:invertIfNegative val="0"/>
          <c:cat>
            <c:strRef>
              <c:f>Hoja2!$B$121:$B$130</c:f>
              <c:strCache>
                <c:ptCount val="10"/>
                <c:pt idx="0">
                  <c:v>Tabaco</c:v>
                </c:pt>
                <c:pt idx="1">
                  <c:v>Alcohol</c:v>
                </c:pt>
                <c:pt idx="2">
                  <c:v>Marihuana</c:v>
                </c:pt>
                <c:pt idx="3">
                  <c:v>Cocaína</c:v>
                </c:pt>
                <c:pt idx="4">
                  <c:v>Anfetaminas</c:v>
                </c:pt>
                <c:pt idx="5">
                  <c:v>Inhalantes</c:v>
                </c:pt>
                <c:pt idx="6">
                  <c:v>Sedantes</c:v>
                </c:pt>
                <c:pt idx="7">
                  <c:v>Alucinógenos</c:v>
                </c:pt>
                <c:pt idx="8">
                  <c:v>Opiáceos</c:v>
                </c:pt>
                <c:pt idx="9">
                  <c:v>Otras drogas</c:v>
                </c:pt>
              </c:strCache>
            </c:strRef>
          </c:cat>
          <c:val>
            <c:numRef>
              <c:f>Hoja2!$D$121:$D$130</c:f>
              <c:numCache>
                <c:formatCode>General</c:formatCode>
                <c:ptCount val="10"/>
              </c:numCache>
            </c:numRef>
          </c:val>
          <c:extLst>
            <c:ext xmlns:c16="http://schemas.microsoft.com/office/drawing/2014/chart" uri="{C3380CC4-5D6E-409C-BE32-E72D297353CC}">
              <c16:uniqueId val="{00000001-0482-4EB0-9C7C-AE2412B57C2B}"/>
            </c:ext>
          </c:extLst>
        </c:ser>
        <c:ser>
          <c:idx val="2"/>
          <c:order val="2"/>
          <c:tx>
            <c:strRef>
              <c:f>Hoja2!$E$120</c:f>
              <c:strCache>
                <c:ptCount val="1"/>
                <c:pt idx="0">
                  <c:v>Tratamiento más intensivo</c:v>
                </c:pt>
              </c:strCache>
            </c:strRef>
          </c:tx>
          <c:spPr>
            <a:solidFill>
              <a:schemeClr val="accent3"/>
            </a:solidFill>
            <a:ln>
              <a:noFill/>
            </a:ln>
            <a:effectLst/>
          </c:spPr>
          <c:invertIfNegative val="0"/>
          <c:cat>
            <c:strRef>
              <c:f>Hoja2!$B$121:$B$130</c:f>
              <c:strCache>
                <c:ptCount val="10"/>
                <c:pt idx="0">
                  <c:v>Tabaco</c:v>
                </c:pt>
                <c:pt idx="1">
                  <c:v>Alcohol</c:v>
                </c:pt>
                <c:pt idx="2">
                  <c:v>Marihuana</c:v>
                </c:pt>
                <c:pt idx="3">
                  <c:v>Cocaína</c:v>
                </c:pt>
                <c:pt idx="4">
                  <c:v>Anfetaminas</c:v>
                </c:pt>
                <c:pt idx="5">
                  <c:v>Inhalantes</c:v>
                </c:pt>
                <c:pt idx="6">
                  <c:v>Sedantes</c:v>
                </c:pt>
                <c:pt idx="7">
                  <c:v>Alucinógenos</c:v>
                </c:pt>
                <c:pt idx="8">
                  <c:v>Opiáceos</c:v>
                </c:pt>
                <c:pt idx="9">
                  <c:v>Otras drogas</c:v>
                </c:pt>
              </c:strCache>
            </c:strRef>
          </c:cat>
          <c:val>
            <c:numRef>
              <c:f>Hoja2!$E$121:$E$130</c:f>
              <c:numCache>
                <c:formatCode>General</c:formatCode>
                <c:ptCount val="10"/>
                <c:pt idx="0">
                  <c:v>64</c:v>
                </c:pt>
                <c:pt idx="1">
                  <c:v>108</c:v>
                </c:pt>
              </c:numCache>
            </c:numRef>
          </c:val>
          <c:extLst>
            <c:ext xmlns:c16="http://schemas.microsoft.com/office/drawing/2014/chart" uri="{C3380CC4-5D6E-409C-BE32-E72D297353CC}">
              <c16:uniqueId val="{00000002-0482-4EB0-9C7C-AE2412B57C2B}"/>
            </c:ext>
          </c:extLst>
        </c:ser>
        <c:dLbls>
          <c:showLegendKey val="0"/>
          <c:showVal val="0"/>
          <c:showCatName val="0"/>
          <c:showSerName val="0"/>
          <c:showPercent val="0"/>
          <c:showBubbleSize val="0"/>
        </c:dLbls>
        <c:gapWidth val="150"/>
        <c:overlap val="100"/>
        <c:axId val="1295516272"/>
        <c:axId val="1295505712"/>
      </c:barChart>
      <c:catAx>
        <c:axId val="1295516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295505712"/>
        <c:crosses val="autoZero"/>
        <c:auto val="1"/>
        <c:lblAlgn val="ctr"/>
        <c:lblOffset val="100"/>
        <c:noMultiLvlLbl val="0"/>
      </c:catAx>
      <c:valAx>
        <c:axId val="1295505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2955162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ASSIST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stacked"/>
        <c:varyColors val="0"/>
        <c:ser>
          <c:idx val="0"/>
          <c:order val="0"/>
          <c:tx>
            <c:strRef>
              <c:f>Hoja2!$C$151</c:f>
              <c:strCache>
                <c:ptCount val="1"/>
                <c:pt idx="0">
                  <c:v>Intervención mínima</c:v>
                </c:pt>
              </c:strCache>
            </c:strRef>
          </c:tx>
          <c:spPr>
            <a:solidFill>
              <a:schemeClr val="accent1"/>
            </a:solidFill>
            <a:ln>
              <a:noFill/>
            </a:ln>
            <a:effectLst/>
          </c:spPr>
          <c:invertIfNegative val="0"/>
          <c:cat>
            <c:strRef>
              <c:f>Hoja2!$B$152:$B$162</c:f>
              <c:strCache>
                <c:ptCount val="11"/>
                <c:pt idx="0">
                  <c:v>Tabaco</c:v>
                </c:pt>
                <c:pt idx="1">
                  <c:v>Alcohol</c:v>
                </c:pt>
                <c:pt idx="2">
                  <c:v>Marihuana</c:v>
                </c:pt>
                <c:pt idx="3">
                  <c:v>Cocaína</c:v>
                </c:pt>
                <c:pt idx="4">
                  <c:v>Anfetaminas</c:v>
                </c:pt>
                <c:pt idx="5">
                  <c:v>Inhalantes</c:v>
                </c:pt>
                <c:pt idx="7">
                  <c:v>Sedantes</c:v>
                </c:pt>
                <c:pt idx="8">
                  <c:v>Alucinógenos</c:v>
                </c:pt>
                <c:pt idx="9">
                  <c:v>Opiáceos</c:v>
                </c:pt>
                <c:pt idx="10">
                  <c:v>Otras drogas</c:v>
                </c:pt>
              </c:strCache>
            </c:strRef>
          </c:cat>
          <c:val>
            <c:numRef>
              <c:f>Hoja2!$C$152:$C$162</c:f>
              <c:numCache>
                <c:formatCode>General</c:formatCode>
                <c:ptCount val="11"/>
              </c:numCache>
            </c:numRef>
          </c:val>
          <c:extLst>
            <c:ext xmlns:c16="http://schemas.microsoft.com/office/drawing/2014/chart" uri="{C3380CC4-5D6E-409C-BE32-E72D297353CC}">
              <c16:uniqueId val="{00000000-363D-44E7-8993-DDDF341417E9}"/>
            </c:ext>
          </c:extLst>
        </c:ser>
        <c:ser>
          <c:idx val="1"/>
          <c:order val="1"/>
          <c:tx>
            <c:strRef>
              <c:f>Hoja2!$D$151</c:f>
              <c:strCache>
                <c:ptCount val="1"/>
                <c:pt idx="0">
                  <c:v>Intervención Breve</c:v>
                </c:pt>
              </c:strCache>
            </c:strRef>
          </c:tx>
          <c:spPr>
            <a:solidFill>
              <a:schemeClr val="accent2"/>
            </a:solidFill>
            <a:ln>
              <a:noFill/>
            </a:ln>
            <a:effectLst/>
          </c:spPr>
          <c:invertIfNegative val="0"/>
          <c:cat>
            <c:strRef>
              <c:f>Hoja2!$B$152:$B$162</c:f>
              <c:strCache>
                <c:ptCount val="11"/>
                <c:pt idx="0">
                  <c:v>Tabaco</c:v>
                </c:pt>
                <c:pt idx="1">
                  <c:v>Alcohol</c:v>
                </c:pt>
                <c:pt idx="2">
                  <c:v>Marihuana</c:v>
                </c:pt>
                <c:pt idx="3">
                  <c:v>Cocaína</c:v>
                </c:pt>
                <c:pt idx="4">
                  <c:v>Anfetaminas</c:v>
                </c:pt>
                <c:pt idx="5">
                  <c:v>Inhalantes</c:v>
                </c:pt>
                <c:pt idx="7">
                  <c:v>Sedantes</c:v>
                </c:pt>
                <c:pt idx="8">
                  <c:v>Alucinógenos</c:v>
                </c:pt>
                <c:pt idx="9">
                  <c:v>Opiáceos</c:v>
                </c:pt>
                <c:pt idx="10">
                  <c:v>Otras drogas</c:v>
                </c:pt>
              </c:strCache>
            </c:strRef>
          </c:cat>
          <c:val>
            <c:numRef>
              <c:f>Hoja2!$D$152:$D$162</c:f>
              <c:numCache>
                <c:formatCode>General</c:formatCode>
                <c:ptCount val="11"/>
              </c:numCache>
            </c:numRef>
          </c:val>
          <c:extLst>
            <c:ext xmlns:c16="http://schemas.microsoft.com/office/drawing/2014/chart" uri="{C3380CC4-5D6E-409C-BE32-E72D297353CC}">
              <c16:uniqueId val="{00000001-363D-44E7-8993-DDDF341417E9}"/>
            </c:ext>
          </c:extLst>
        </c:ser>
        <c:ser>
          <c:idx val="2"/>
          <c:order val="2"/>
          <c:tx>
            <c:strRef>
              <c:f>Hoja2!$E$151</c:f>
              <c:strCache>
                <c:ptCount val="1"/>
                <c:pt idx="0">
                  <c:v>Tratamiento más intensivo</c:v>
                </c:pt>
              </c:strCache>
            </c:strRef>
          </c:tx>
          <c:spPr>
            <a:solidFill>
              <a:schemeClr val="accent3"/>
            </a:solidFill>
            <a:ln>
              <a:noFill/>
            </a:ln>
            <a:effectLst/>
          </c:spPr>
          <c:invertIfNegative val="0"/>
          <c:cat>
            <c:strRef>
              <c:f>Hoja2!$B$152:$B$162</c:f>
              <c:strCache>
                <c:ptCount val="11"/>
                <c:pt idx="0">
                  <c:v>Tabaco</c:v>
                </c:pt>
                <c:pt idx="1">
                  <c:v>Alcohol</c:v>
                </c:pt>
                <c:pt idx="2">
                  <c:v>Marihuana</c:v>
                </c:pt>
                <c:pt idx="3">
                  <c:v>Cocaína</c:v>
                </c:pt>
                <c:pt idx="4">
                  <c:v>Anfetaminas</c:v>
                </c:pt>
                <c:pt idx="5">
                  <c:v>Inhalantes</c:v>
                </c:pt>
                <c:pt idx="7">
                  <c:v>Sedantes</c:v>
                </c:pt>
                <c:pt idx="8">
                  <c:v>Alucinógenos</c:v>
                </c:pt>
                <c:pt idx="9">
                  <c:v>Opiáceos</c:v>
                </c:pt>
                <c:pt idx="10">
                  <c:v>Otras drogas</c:v>
                </c:pt>
              </c:strCache>
            </c:strRef>
          </c:cat>
          <c:val>
            <c:numRef>
              <c:f>Hoja2!$E$152:$E$162</c:f>
              <c:numCache>
                <c:formatCode>General</c:formatCode>
                <c:ptCount val="11"/>
                <c:pt idx="0">
                  <c:v>57</c:v>
                </c:pt>
                <c:pt idx="1">
                  <c:v>66</c:v>
                </c:pt>
                <c:pt idx="2">
                  <c:v>36</c:v>
                </c:pt>
              </c:numCache>
            </c:numRef>
          </c:val>
          <c:extLst>
            <c:ext xmlns:c16="http://schemas.microsoft.com/office/drawing/2014/chart" uri="{C3380CC4-5D6E-409C-BE32-E72D297353CC}">
              <c16:uniqueId val="{00000002-363D-44E7-8993-DDDF341417E9}"/>
            </c:ext>
          </c:extLst>
        </c:ser>
        <c:dLbls>
          <c:showLegendKey val="0"/>
          <c:showVal val="0"/>
          <c:showCatName val="0"/>
          <c:showSerName val="0"/>
          <c:showPercent val="0"/>
          <c:showBubbleSize val="0"/>
        </c:dLbls>
        <c:gapWidth val="150"/>
        <c:overlap val="100"/>
        <c:axId val="1169898720"/>
        <c:axId val="1169914080"/>
      </c:barChart>
      <c:catAx>
        <c:axId val="1169898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169914080"/>
        <c:crosses val="autoZero"/>
        <c:auto val="1"/>
        <c:lblAlgn val="ctr"/>
        <c:lblOffset val="100"/>
        <c:noMultiLvlLbl val="0"/>
      </c:catAx>
      <c:valAx>
        <c:axId val="11699140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169898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ASSIST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stacked"/>
        <c:varyColors val="0"/>
        <c:ser>
          <c:idx val="0"/>
          <c:order val="0"/>
          <c:tx>
            <c:strRef>
              <c:f>Hoja2!$C$186</c:f>
              <c:strCache>
                <c:ptCount val="1"/>
                <c:pt idx="0">
                  <c:v>Intervención mínima</c:v>
                </c:pt>
              </c:strCache>
            </c:strRef>
          </c:tx>
          <c:spPr>
            <a:solidFill>
              <a:schemeClr val="accent1"/>
            </a:solidFill>
            <a:ln>
              <a:noFill/>
            </a:ln>
            <a:effectLst/>
          </c:spPr>
          <c:invertIfNegative val="0"/>
          <c:cat>
            <c:strRef>
              <c:f>Hoja2!$B$187:$B$196</c:f>
              <c:strCache>
                <c:ptCount val="10"/>
                <c:pt idx="0">
                  <c:v>Tabaco</c:v>
                </c:pt>
                <c:pt idx="1">
                  <c:v>Alcohol</c:v>
                </c:pt>
                <c:pt idx="2">
                  <c:v>Marihuana</c:v>
                </c:pt>
                <c:pt idx="3">
                  <c:v>Cocaína</c:v>
                </c:pt>
                <c:pt idx="4">
                  <c:v>Anfetaminas</c:v>
                </c:pt>
                <c:pt idx="5">
                  <c:v>Inhalantes</c:v>
                </c:pt>
                <c:pt idx="6">
                  <c:v>Sedantes</c:v>
                </c:pt>
                <c:pt idx="7">
                  <c:v>Alucinógenos</c:v>
                </c:pt>
                <c:pt idx="8">
                  <c:v>Opiáceos</c:v>
                </c:pt>
                <c:pt idx="9">
                  <c:v>Otras drogas</c:v>
                </c:pt>
              </c:strCache>
            </c:strRef>
          </c:cat>
          <c:val>
            <c:numRef>
              <c:f>Hoja2!$C$187:$C$196</c:f>
              <c:numCache>
                <c:formatCode>General</c:formatCode>
                <c:ptCount val="10"/>
              </c:numCache>
            </c:numRef>
          </c:val>
          <c:extLst>
            <c:ext xmlns:c16="http://schemas.microsoft.com/office/drawing/2014/chart" uri="{C3380CC4-5D6E-409C-BE32-E72D297353CC}">
              <c16:uniqueId val="{00000000-6CE5-417B-B12F-678C973CB682}"/>
            </c:ext>
          </c:extLst>
        </c:ser>
        <c:ser>
          <c:idx val="1"/>
          <c:order val="1"/>
          <c:tx>
            <c:strRef>
              <c:f>Hoja2!$D$186</c:f>
              <c:strCache>
                <c:ptCount val="1"/>
                <c:pt idx="0">
                  <c:v>Intervención Breve</c:v>
                </c:pt>
              </c:strCache>
            </c:strRef>
          </c:tx>
          <c:spPr>
            <a:solidFill>
              <a:schemeClr val="accent2"/>
            </a:solidFill>
            <a:ln>
              <a:noFill/>
            </a:ln>
            <a:effectLst/>
          </c:spPr>
          <c:invertIfNegative val="0"/>
          <c:cat>
            <c:strRef>
              <c:f>Hoja2!$B$187:$B$196</c:f>
              <c:strCache>
                <c:ptCount val="10"/>
                <c:pt idx="0">
                  <c:v>Tabaco</c:v>
                </c:pt>
                <c:pt idx="1">
                  <c:v>Alcohol</c:v>
                </c:pt>
                <c:pt idx="2">
                  <c:v>Marihuana</c:v>
                </c:pt>
                <c:pt idx="3">
                  <c:v>Cocaína</c:v>
                </c:pt>
                <c:pt idx="4">
                  <c:v>Anfetaminas</c:v>
                </c:pt>
                <c:pt idx="5">
                  <c:v>Inhalantes</c:v>
                </c:pt>
                <c:pt idx="6">
                  <c:v>Sedantes</c:v>
                </c:pt>
                <c:pt idx="7">
                  <c:v>Alucinógenos</c:v>
                </c:pt>
                <c:pt idx="8">
                  <c:v>Opiáceos</c:v>
                </c:pt>
                <c:pt idx="9">
                  <c:v>Otras drogas</c:v>
                </c:pt>
              </c:strCache>
            </c:strRef>
          </c:cat>
          <c:val>
            <c:numRef>
              <c:f>Hoja2!$D$187:$D$196</c:f>
              <c:numCache>
                <c:formatCode>General</c:formatCode>
                <c:ptCount val="10"/>
                <c:pt idx="1">
                  <c:v>14</c:v>
                </c:pt>
              </c:numCache>
            </c:numRef>
          </c:val>
          <c:extLst>
            <c:ext xmlns:c16="http://schemas.microsoft.com/office/drawing/2014/chart" uri="{C3380CC4-5D6E-409C-BE32-E72D297353CC}">
              <c16:uniqueId val="{00000001-6CE5-417B-B12F-678C973CB682}"/>
            </c:ext>
          </c:extLst>
        </c:ser>
        <c:ser>
          <c:idx val="2"/>
          <c:order val="2"/>
          <c:tx>
            <c:strRef>
              <c:f>Hoja2!$E$186</c:f>
              <c:strCache>
                <c:ptCount val="1"/>
                <c:pt idx="0">
                  <c:v>Tratamiento más intensivo</c:v>
                </c:pt>
              </c:strCache>
            </c:strRef>
          </c:tx>
          <c:spPr>
            <a:solidFill>
              <a:schemeClr val="accent3"/>
            </a:solidFill>
            <a:ln>
              <a:noFill/>
            </a:ln>
            <a:effectLst/>
          </c:spPr>
          <c:invertIfNegative val="0"/>
          <c:cat>
            <c:strRef>
              <c:f>Hoja2!$B$187:$B$196</c:f>
              <c:strCache>
                <c:ptCount val="10"/>
                <c:pt idx="0">
                  <c:v>Tabaco</c:v>
                </c:pt>
                <c:pt idx="1">
                  <c:v>Alcohol</c:v>
                </c:pt>
                <c:pt idx="2">
                  <c:v>Marihuana</c:v>
                </c:pt>
                <c:pt idx="3">
                  <c:v>Cocaína</c:v>
                </c:pt>
                <c:pt idx="4">
                  <c:v>Anfetaminas</c:v>
                </c:pt>
                <c:pt idx="5">
                  <c:v>Inhalantes</c:v>
                </c:pt>
                <c:pt idx="6">
                  <c:v>Sedantes</c:v>
                </c:pt>
                <c:pt idx="7">
                  <c:v>Alucinógenos</c:v>
                </c:pt>
                <c:pt idx="8">
                  <c:v>Opiáceos</c:v>
                </c:pt>
                <c:pt idx="9">
                  <c:v>Otras drogas</c:v>
                </c:pt>
              </c:strCache>
            </c:strRef>
          </c:cat>
          <c:val>
            <c:numRef>
              <c:f>Hoja2!$E$187:$E$196</c:f>
              <c:numCache>
                <c:formatCode>General</c:formatCode>
                <c:ptCount val="10"/>
              </c:numCache>
            </c:numRef>
          </c:val>
          <c:extLst>
            <c:ext xmlns:c16="http://schemas.microsoft.com/office/drawing/2014/chart" uri="{C3380CC4-5D6E-409C-BE32-E72D297353CC}">
              <c16:uniqueId val="{00000002-6CE5-417B-B12F-678C973CB682}"/>
            </c:ext>
          </c:extLst>
        </c:ser>
        <c:dLbls>
          <c:showLegendKey val="0"/>
          <c:showVal val="0"/>
          <c:showCatName val="0"/>
          <c:showSerName val="0"/>
          <c:showPercent val="0"/>
          <c:showBubbleSize val="0"/>
        </c:dLbls>
        <c:gapWidth val="150"/>
        <c:overlap val="100"/>
        <c:axId val="1000114304"/>
        <c:axId val="1000131104"/>
      </c:barChart>
      <c:catAx>
        <c:axId val="1000114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000131104"/>
        <c:crosses val="autoZero"/>
        <c:auto val="1"/>
        <c:lblAlgn val="ctr"/>
        <c:lblOffset val="100"/>
        <c:noMultiLvlLbl val="0"/>
      </c:catAx>
      <c:valAx>
        <c:axId val="1000131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000114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1</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884-47A3-A3CC-A6756DE3FF2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884-47A3-A3CC-A6756DE3FF2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884-47A3-A3CC-A6756DE3FF2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884-47A3-A3CC-A6756DE3FF29}"/>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9884-47A3-A3CC-A6756DE3FF2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Hoja1!$B$23:$B$27</c:f>
              <c:strCache>
                <c:ptCount val="5"/>
                <c:pt idx="0">
                  <c:v>0 días</c:v>
                </c:pt>
                <c:pt idx="1">
                  <c:v>8 días</c:v>
                </c:pt>
                <c:pt idx="2">
                  <c:v>30 días</c:v>
                </c:pt>
                <c:pt idx="3">
                  <c:v>6 meses</c:v>
                </c:pt>
                <c:pt idx="4">
                  <c:v>12 meses </c:v>
                </c:pt>
              </c:strCache>
            </c:strRef>
          </c:cat>
          <c:val>
            <c:numRef>
              <c:f>Hoja1!$C$23:$C$27</c:f>
              <c:numCache>
                <c:formatCode>General</c:formatCode>
                <c:ptCount val="5"/>
                <c:pt idx="0">
                  <c:v>23</c:v>
                </c:pt>
                <c:pt idx="1">
                  <c:v>8</c:v>
                </c:pt>
                <c:pt idx="2">
                  <c:v>4</c:v>
                </c:pt>
                <c:pt idx="3">
                  <c:v>5</c:v>
                </c:pt>
                <c:pt idx="4">
                  <c:v>5</c:v>
                </c:pt>
              </c:numCache>
            </c:numRef>
          </c:val>
          <c:extLst>
            <c:ext xmlns:c16="http://schemas.microsoft.com/office/drawing/2014/chart" uri="{C3380CC4-5D6E-409C-BE32-E72D297353CC}">
              <c16:uniqueId val="{0000000A-9884-47A3-A3CC-A6756DE3FF2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2</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tx>
            <c:strRef>
              <c:f>'CRAFFT INCORA'!$C$16</c:f>
              <c:strCache>
                <c:ptCount val="1"/>
                <c:pt idx="0">
                  <c:v>Cantidad de personas</c:v>
                </c:pt>
              </c:strCache>
            </c:strRef>
          </c:tx>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8A0-4BD3-960A-61FD72A40A19}"/>
              </c:ext>
            </c:extLst>
          </c:dPt>
          <c:dPt>
            <c:idx val="1"/>
            <c:bubble3D val="0"/>
            <c:spPr>
              <a:solidFill>
                <a:schemeClr val="bg1">
                  <a:lumMod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8A0-4BD3-960A-61FD72A40A19}"/>
              </c:ext>
            </c:extLst>
          </c:dPt>
          <c:dPt>
            <c:idx val="2"/>
            <c:bubble3D val="0"/>
            <c:spPr>
              <a:solidFill>
                <a:srgbClr val="FF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8A0-4BD3-960A-61FD72A40A1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8A0-4BD3-960A-61FD72A40A19}"/>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F8A0-4BD3-960A-61FD72A40A19}"/>
              </c:ext>
            </c:extLst>
          </c:dPt>
          <c:dLbls>
            <c:dLbl>
              <c:idx val="1"/>
              <c:delete val="1"/>
              <c:extLst>
                <c:ext xmlns:c15="http://schemas.microsoft.com/office/drawing/2012/chart" uri="{CE6537A1-D6FC-4f65-9D91-7224C49458BB}"/>
                <c:ext xmlns:c16="http://schemas.microsoft.com/office/drawing/2014/chart" uri="{C3380CC4-5D6E-409C-BE32-E72D297353CC}">
                  <c16:uniqueId val="{00000003-F8A0-4BD3-960A-61FD72A40A19}"/>
                </c:ext>
              </c:extLst>
            </c:dLbl>
            <c:dLbl>
              <c:idx val="2"/>
              <c:delete val="1"/>
              <c:extLst>
                <c:ext xmlns:c15="http://schemas.microsoft.com/office/drawing/2012/chart" uri="{CE6537A1-D6FC-4f65-9D91-7224C49458BB}"/>
                <c:ext xmlns:c16="http://schemas.microsoft.com/office/drawing/2014/chart" uri="{C3380CC4-5D6E-409C-BE32-E72D297353CC}">
                  <c16:uniqueId val="{00000005-F8A0-4BD3-960A-61FD72A40A19}"/>
                </c:ext>
              </c:extLst>
            </c:dLbl>
            <c:dLbl>
              <c:idx val="3"/>
              <c:delete val="1"/>
              <c:extLst>
                <c:ext xmlns:c15="http://schemas.microsoft.com/office/drawing/2012/chart" uri="{CE6537A1-D6FC-4f65-9D91-7224C49458BB}"/>
                <c:ext xmlns:c16="http://schemas.microsoft.com/office/drawing/2014/chart" uri="{C3380CC4-5D6E-409C-BE32-E72D297353CC}">
                  <c16:uniqueId val="{00000007-F8A0-4BD3-960A-61FD72A40A19}"/>
                </c:ext>
              </c:extLst>
            </c:dLbl>
            <c:dLbl>
              <c:idx val="4"/>
              <c:delete val="1"/>
              <c:extLst>
                <c:ext xmlns:c15="http://schemas.microsoft.com/office/drawing/2012/chart" uri="{CE6537A1-D6FC-4f65-9D91-7224C49458BB}"/>
                <c:ext xmlns:c16="http://schemas.microsoft.com/office/drawing/2014/chart" uri="{C3380CC4-5D6E-409C-BE32-E72D297353CC}">
                  <c16:uniqueId val="{00000009-F8A0-4BD3-960A-61FD72A40A19}"/>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INCORA'!$B$17:$B$21</c:f>
              <c:strCache>
                <c:ptCount val="5"/>
                <c:pt idx="0">
                  <c:v>0 días</c:v>
                </c:pt>
                <c:pt idx="1">
                  <c:v>2 días</c:v>
                </c:pt>
                <c:pt idx="2">
                  <c:v>8 días</c:v>
                </c:pt>
                <c:pt idx="3">
                  <c:v>12 días</c:v>
                </c:pt>
                <c:pt idx="4">
                  <c:v>30 días</c:v>
                </c:pt>
              </c:strCache>
            </c:strRef>
          </c:cat>
          <c:val>
            <c:numRef>
              <c:f>'CRAFFT INCORA'!$C$17:$C$21</c:f>
              <c:numCache>
                <c:formatCode>General</c:formatCode>
                <c:ptCount val="5"/>
                <c:pt idx="0">
                  <c:v>10</c:v>
                </c:pt>
                <c:pt idx="1">
                  <c:v>0</c:v>
                </c:pt>
                <c:pt idx="2">
                  <c:v>0</c:v>
                </c:pt>
                <c:pt idx="3">
                  <c:v>0</c:v>
                </c:pt>
                <c:pt idx="4">
                  <c:v>0</c:v>
                </c:pt>
              </c:numCache>
            </c:numRef>
          </c:val>
          <c:extLst>
            <c:ext xmlns:c16="http://schemas.microsoft.com/office/drawing/2014/chart" uri="{C3380CC4-5D6E-409C-BE32-E72D297353CC}">
              <c16:uniqueId val="{0000000A-F8A0-4BD3-960A-61FD72A40A1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PREGUNTA</a:t>
            </a:r>
            <a:r>
              <a:rPr lang="en-US" baseline="0"/>
              <a:t> 3</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tx>
            <c:strRef>
              <c:f>'CRAFFT INCORA'!$C$36</c:f>
              <c:strCache>
                <c:ptCount val="1"/>
                <c:pt idx="0">
                  <c:v>Cantidad de personas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62B-49BA-A452-FE74121BF59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62B-49BA-A452-FE74121BF59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62B-49BA-A452-FE74121BF596}"/>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62B-49BA-A452-FE74121BF596}"/>
              </c:ext>
            </c:extLst>
          </c:dPt>
          <c:dPt>
            <c:idx val="4"/>
            <c:bubble3D val="0"/>
            <c:spPr>
              <a:solidFill>
                <a:srgbClr val="00B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D62B-49BA-A452-FE74121BF596}"/>
              </c:ext>
            </c:extLst>
          </c:dPt>
          <c:dLbls>
            <c:dLbl>
              <c:idx val="1"/>
              <c:delete val="1"/>
              <c:extLst>
                <c:ext xmlns:c15="http://schemas.microsoft.com/office/drawing/2012/chart" uri="{CE6537A1-D6FC-4f65-9D91-7224C49458BB}"/>
                <c:ext xmlns:c16="http://schemas.microsoft.com/office/drawing/2014/chart" uri="{C3380CC4-5D6E-409C-BE32-E72D297353CC}">
                  <c16:uniqueId val="{00000003-D62B-49BA-A452-FE74121BF596}"/>
                </c:ext>
              </c:extLst>
            </c:dLbl>
            <c:dLbl>
              <c:idx val="2"/>
              <c:delete val="1"/>
              <c:extLst>
                <c:ext xmlns:c15="http://schemas.microsoft.com/office/drawing/2012/chart" uri="{CE6537A1-D6FC-4f65-9D91-7224C49458BB}"/>
                <c:ext xmlns:c16="http://schemas.microsoft.com/office/drawing/2014/chart" uri="{C3380CC4-5D6E-409C-BE32-E72D297353CC}">
                  <c16:uniqueId val="{00000005-D62B-49BA-A452-FE74121BF596}"/>
                </c:ext>
              </c:extLst>
            </c:dLbl>
            <c:dLbl>
              <c:idx val="3"/>
              <c:delete val="1"/>
              <c:extLst>
                <c:ext xmlns:c15="http://schemas.microsoft.com/office/drawing/2012/chart" uri="{CE6537A1-D6FC-4f65-9D91-7224C49458BB}"/>
                <c:ext xmlns:c16="http://schemas.microsoft.com/office/drawing/2014/chart" uri="{C3380CC4-5D6E-409C-BE32-E72D297353CC}">
                  <c16:uniqueId val="{00000007-D62B-49BA-A452-FE74121BF596}"/>
                </c:ext>
              </c:extLst>
            </c:dLbl>
            <c:dLbl>
              <c:idx val="4"/>
              <c:delete val="1"/>
              <c:extLst>
                <c:ext xmlns:c15="http://schemas.microsoft.com/office/drawing/2012/chart" uri="{CE6537A1-D6FC-4f65-9D91-7224C49458BB}"/>
                <c:ext xmlns:c16="http://schemas.microsoft.com/office/drawing/2014/chart" uri="{C3380CC4-5D6E-409C-BE32-E72D297353CC}">
                  <c16:uniqueId val="{00000009-D62B-49BA-A452-FE74121BF596}"/>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INCORA'!$B$37:$B$41</c:f>
              <c:strCache>
                <c:ptCount val="5"/>
                <c:pt idx="0">
                  <c:v>0 días</c:v>
                </c:pt>
                <c:pt idx="1">
                  <c:v>2 días</c:v>
                </c:pt>
                <c:pt idx="2">
                  <c:v>8 días</c:v>
                </c:pt>
                <c:pt idx="3">
                  <c:v>12 días</c:v>
                </c:pt>
                <c:pt idx="4">
                  <c:v>30 días</c:v>
                </c:pt>
              </c:strCache>
            </c:strRef>
          </c:cat>
          <c:val>
            <c:numRef>
              <c:f>'CRAFFT INCORA'!$C$37:$C$41</c:f>
              <c:numCache>
                <c:formatCode>General</c:formatCode>
                <c:ptCount val="5"/>
                <c:pt idx="0">
                  <c:v>10</c:v>
                </c:pt>
                <c:pt idx="1">
                  <c:v>0</c:v>
                </c:pt>
                <c:pt idx="2">
                  <c:v>0</c:v>
                </c:pt>
                <c:pt idx="3">
                  <c:v>0</c:v>
                </c:pt>
                <c:pt idx="4">
                  <c:v>0</c:v>
                </c:pt>
              </c:numCache>
            </c:numRef>
          </c:val>
          <c:extLst>
            <c:ext xmlns:c16="http://schemas.microsoft.com/office/drawing/2014/chart" uri="{C3380CC4-5D6E-409C-BE32-E72D297353CC}">
              <c16:uniqueId val="{0000000A-D62B-49BA-A452-FE74121BF59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4</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5">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FB3-4610-8A37-27BF86E3C1B4}"/>
              </c:ext>
            </c:extLst>
          </c:dPt>
          <c:dPt>
            <c:idx val="1"/>
            <c:bubble3D val="0"/>
            <c:spPr>
              <a:solidFill>
                <a:schemeClr val="accent5">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FB3-4610-8A37-27BF86E3C1B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Hoja1!$B$39:$C$39</c:f>
              <c:strCache>
                <c:ptCount val="2"/>
                <c:pt idx="0">
                  <c:v>SI</c:v>
                </c:pt>
                <c:pt idx="1">
                  <c:v>NO</c:v>
                </c:pt>
              </c:strCache>
            </c:strRef>
          </c:cat>
          <c:val>
            <c:numRef>
              <c:f>Hoja1!$B$40:$C$40</c:f>
              <c:numCache>
                <c:formatCode>General</c:formatCode>
                <c:ptCount val="2"/>
                <c:pt idx="0">
                  <c:v>12</c:v>
                </c:pt>
                <c:pt idx="1">
                  <c:v>33</c:v>
                </c:pt>
              </c:numCache>
            </c:numRef>
          </c:val>
          <c:extLst>
            <c:ext xmlns:c16="http://schemas.microsoft.com/office/drawing/2014/chart" uri="{C3380CC4-5D6E-409C-BE32-E72D297353CC}">
              <c16:uniqueId val="{00000004-4FB3-4610-8A37-27BF86E3C1B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5</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2">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92E-4D22-82BB-7598A12C9276}"/>
              </c:ext>
            </c:extLst>
          </c:dPt>
          <c:dPt>
            <c:idx val="1"/>
            <c:bubble3D val="0"/>
            <c:spPr>
              <a:solidFill>
                <a:schemeClr val="accent2">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92E-4D22-82BB-7598A12C927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Hoja1!$B$62:$C$62</c:f>
              <c:strCache>
                <c:ptCount val="2"/>
                <c:pt idx="0">
                  <c:v>SI</c:v>
                </c:pt>
                <c:pt idx="1">
                  <c:v>NO</c:v>
                </c:pt>
              </c:strCache>
            </c:strRef>
          </c:cat>
          <c:val>
            <c:numRef>
              <c:f>Hoja1!$B$63:$C$63</c:f>
              <c:numCache>
                <c:formatCode>General</c:formatCode>
                <c:ptCount val="2"/>
                <c:pt idx="0">
                  <c:v>21</c:v>
                </c:pt>
                <c:pt idx="1">
                  <c:v>24</c:v>
                </c:pt>
              </c:numCache>
            </c:numRef>
          </c:val>
          <c:extLst>
            <c:ext xmlns:c16="http://schemas.microsoft.com/office/drawing/2014/chart" uri="{C3380CC4-5D6E-409C-BE32-E72D297353CC}">
              <c16:uniqueId val="{00000004-E92E-4D22-82BB-7598A12C927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6</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6">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0AE-4542-AB75-C05015C31ABB}"/>
              </c:ext>
            </c:extLst>
          </c:dPt>
          <c:dPt>
            <c:idx val="1"/>
            <c:bubble3D val="0"/>
            <c:spPr>
              <a:solidFill>
                <a:schemeClr val="accent6">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0AE-4542-AB75-C05015C31AB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Hoja1!$B$83:$C$83</c:f>
              <c:strCache>
                <c:ptCount val="2"/>
                <c:pt idx="0">
                  <c:v>SI</c:v>
                </c:pt>
                <c:pt idx="1">
                  <c:v>NO</c:v>
                </c:pt>
              </c:strCache>
            </c:strRef>
          </c:cat>
          <c:val>
            <c:numRef>
              <c:f>Hoja1!$B$84:$C$84</c:f>
              <c:numCache>
                <c:formatCode>General</c:formatCode>
                <c:ptCount val="2"/>
                <c:pt idx="0">
                  <c:v>21</c:v>
                </c:pt>
                <c:pt idx="1">
                  <c:v>24</c:v>
                </c:pt>
              </c:numCache>
            </c:numRef>
          </c:val>
          <c:extLst>
            <c:ext xmlns:c16="http://schemas.microsoft.com/office/drawing/2014/chart" uri="{C3380CC4-5D6E-409C-BE32-E72D297353CC}">
              <c16:uniqueId val="{00000004-50AE-4542-AB75-C05015C31AB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7</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D7E-4273-A3B8-39BA096BA3A1}"/>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D7E-4273-A3B8-39BA096BA3A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Hoja6!$B$3:$C$3</c:f>
              <c:strCache>
                <c:ptCount val="2"/>
                <c:pt idx="0">
                  <c:v>SI</c:v>
                </c:pt>
                <c:pt idx="1">
                  <c:v>NO</c:v>
                </c:pt>
              </c:strCache>
            </c:strRef>
          </c:cat>
          <c:val>
            <c:numRef>
              <c:f>Hoja6!$B$4:$C$4</c:f>
              <c:numCache>
                <c:formatCode>General</c:formatCode>
                <c:ptCount val="2"/>
                <c:pt idx="0">
                  <c:v>0</c:v>
                </c:pt>
                <c:pt idx="1">
                  <c:v>45</c:v>
                </c:pt>
              </c:numCache>
            </c:numRef>
          </c:val>
          <c:extLst>
            <c:ext xmlns:c16="http://schemas.microsoft.com/office/drawing/2014/chart" uri="{C3380CC4-5D6E-409C-BE32-E72D297353CC}">
              <c16:uniqueId val="{00000004-6D7E-4273-A3B8-39BA096BA3A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8</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spPr>
            <a:solidFill>
              <a:schemeClr val="accent1">
                <a:lumMod val="60000"/>
                <a:lumOff val="40000"/>
              </a:schemeClr>
            </a:solidFill>
          </c:spPr>
          <c:dPt>
            <c:idx val="0"/>
            <c:bubble3D val="0"/>
            <c:spPr>
              <a:solidFill>
                <a:srgbClr val="FFC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E64-4988-A842-4E995F3CF83E}"/>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E64-4988-A842-4E995F3CF83E}"/>
              </c:ext>
            </c:extLst>
          </c:dPt>
          <c:dLbls>
            <c:dLbl>
              <c:idx val="0"/>
              <c:delete val="1"/>
              <c:extLst>
                <c:ext xmlns:c15="http://schemas.microsoft.com/office/drawing/2012/chart" uri="{CE6537A1-D6FC-4f65-9D91-7224C49458BB}"/>
                <c:ext xmlns:c16="http://schemas.microsoft.com/office/drawing/2014/chart" uri="{C3380CC4-5D6E-409C-BE32-E72D297353CC}">
                  <c16:uniqueId val="{00000001-9E64-4988-A842-4E995F3CF83E}"/>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9E64-4988-A842-4E995F3CF83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9</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spPr>
            <a:solidFill>
              <a:schemeClr val="accent1">
                <a:lumMod val="60000"/>
                <a:lumOff val="40000"/>
              </a:schemeClr>
            </a:solidFill>
          </c:spPr>
          <c:dPt>
            <c:idx val="0"/>
            <c:bubble3D val="0"/>
            <c:spPr>
              <a:solidFill>
                <a:srgbClr val="FFC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66A-43DD-AB86-978F54C14310}"/>
              </c:ext>
            </c:extLst>
          </c:dPt>
          <c:dPt>
            <c:idx val="1"/>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66A-43DD-AB86-978F54C14310}"/>
              </c:ext>
            </c:extLst>
          </c:dPt>
          <c:dLbls>
            <c:dLbl>
              <c:idx val="0"/>
              <c:delete val="1"/>
              <c:extLst>
                <c:ext xmlns:c15="http://schemas.microsoft.com/office/drawing/2012/chart" uri="{CE6537A1-D6FC-4f65-9D91-7224C49458BB}"/>
                <c:ext xmlns:c16="http://schemas.microsoft.com/office/drawing/2014/chart" uri="{C3380CC4-5D6E-409C-BE32-E72D297353CC}">
                  <c16:uniqueId val="{00000001-B66A-43DD-AB86-978F54C14310}"/>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B66A-43DD-AB86-978F54C1431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PREGUNTA</a:t>
            </a:r>
            <a:r>
              <a:rPr lang="en-US" baseline="0"/>
              <a:t> 1</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tx>
            <c:strRef>
              <c:f>Hoja2!$E$7</c:f>
              <c:strCache>
                <c:ptCount val="1"/>
                <c:pt idx="0">
                  <c:v>Cantidad de personas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4F8-4D44-95EF-CB9A334C136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4F8-4D44-95EF-CB9A334C136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4F8-4D44-95EF-CB9A334C136C}"/>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4F8-4D44-95EF-CB9A334C136C}"/>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64F8-4D44-95EF-CB9A334C136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Hoja2!$D$8:$D$12</c:f>
              <c:strCache>
                <c:ptCount val="5"/>
                <c:pt idx="0">
                  <c:v>0 días</c:v>
                </c:pt>
                <c:pt idx="1">
                  <c:v>8 días</c:v>
                </c:pt>
                <c:pt idx="2">
                  <c:v>30 días</c:v>
                </c:pt>
                <c:pt idx="3">
                  <c:v>6 meses</c:v>
                </c:pt>
                <c:pt idx="4">
                  <c:v>12 meses</c:v>
                </c:pt>
              </c:strCache>
            </c:strRef>
          </c:cat>
          <c:val>
            <c:numRef>
              <c:f>Hoja2!$E$8:$E$12</c:f>
              <c:numCache>
                <c:formatCode>General</c:formatCode>
                <c:ptCount val="5"/>
                <c:pt idx="0">
                  <c:v>2</c:v>
                </c:pt>
                <c:pt idx="1">
                  <c:v>2</c:v>
                </c:pt>
                <c:pt idx="2">
                  <c:v>1</c:v>
                </c:pt>
                <c:pt idx="3">
                  <c:v>4</c:v>
                </c:pt>
                <c:pt idx="4">
                  <c:v>1</c:v>
                </c:pt>
              </c:numCache>
            </c:numRef>
          </c:val>
          <c:extLst>
            <c:ext xmlns:c16="http://schemas.microsoft.com/office/drawing/2014/chart" uri="{C3380CC4-5D6E-409C-BE32-E72D297353CC}">
              <c16:uniqueId val="{0000000A-64F8-4D44-95EF-CB9A334C136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PREGUNTA</a:t>
            </a:r>
            <a:r>
              <a:rPr lang="en-US" baseline="0"/>
              <a:t> 2</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tx>
            <c:strRef>
              <c:f>Hoja5!$C$5</c:f>
              <c:strCache>
                <c:ptCount val="1"/>
                <c:pt idx="0">
                  <c:v>Cantidad de personas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BB2-4616-B568-4B8CCD6271F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BB2-4616-B568-4B8CCD6271F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Hoja5!$B$6:$B$7</c:f>
              <c:strCache>
                <c:ptCount val="2"/>
                <c:pt idx="0">
                  <c:v>0 días</c:v>
                </c:pt>
                <c:pt idx="1">
                  <c:v>8 días</c:v>
                </c:pt>
              </c:strCache>
            </c:strRef>
          </c:cat>
          <c:val>
            <c:numRef>
              <c:f>Hoja5!$C$6:$C$7</c:f>
              <c:numCache>
                <c:formatCode>General</c:formatCode>
                <c:ptCount val="2"/>
                <c:pt idx="0">
                  <c:v>8</c:v>
                </c:pt>
                <c:pt idx="1">
                  <c:v>2</c:v>
                </c:pt>
              </c:numCache>
            </c:numRef>
          </c:val>
          <c:extLst>
            <c:ext xmlns:c16="http://schemas.microsoft.com/office/drawing/2014/chart" uri="{C3380CC4-5D6E-409C-BE32-E72D297353CC}">
              <c16:uniqueId val="{00000004-BBB2-4616-B568-4B8CCD6271F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PREGUNTA</a:t>
            </a:r>
            <a:r>
              <a:rPr lang="en-US" baseline="0"/>
              <a:t> 3</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tx>
            <c:strRef>
              <c:f>'CRAFFT INCORA'!$C$36</c:f>
              <c:strCache>
                <c:ptCount val="1"/>
                <c:pt idx="0">
                  <c:v>Cantidad de personas</c:v>
                </c:pt>
              </c:strCache>
            </c:strRef>
          </c:tx>
          <c:dPt>
            <c:idx val="0"/>
            <c:bubble3D val="0"/>
            <c:spPr>
              <a:solidFill>
                <a:srgbClr val="FFC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696-4CB1-A057-63342BE3C7D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696-4CB1-A057-63342BE3C7D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696-4CB1-A057-63342BE3C7D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696-4CB1-A057-63342BE3C7D7}"/>
              </c:ext>
            </c:extLst>
          </c:dPt>
          <c:dPt>
            <c:idx val="4"/>
            <c:bubble3D val="0"/>
            <c:spPr>
              <a:solidFill>
                <a:srgbClr val="00B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5696-4CB1-A057-63342BE3C7D7}"/>
              </c:ext>
            </c:extLst>
          </c:dPt>
          <c:dLbls>
            <c:dLbl>
              <c:idx val="1"/>
              <c:delete val="1"/>
              <c:extLst>
                <c:ext xmlns:c15="http://schemas.microsoft.com/office/drawing/2012/chart" uri="{CE6537A1-D6FC-4f65-9D91-7224C49458BB}"/>
                <c:ext xmlns:c16="http://schemas.microsoft.com/office/drawing/2014/chart" uri="{C3380CC4-5D6E-409C-BE32-E72D297353CC}">
                  <c16:uniqueId val="{00000003-5696-4CB1-A057-63342BE3C7D7}"/>
                </c:ext>
              </c:extLst>
            </c:dLbl>
            <c:dLbl>
              <c:idx val="2"/>
              <c:delete val="1"/>
              <c:extLst>
                <c:ext xmlns:c15="http://schemas.microsoft.com/office/drawing/2012/chart" uri="{CE6537A1-D6FC-4f65-9D91-7224C49458BB}"/>
                <c:ext xmlns:c16="http://schemas.microsoft.com/office/drawing/2014/chart" uri="{C3380CC4-5D6E-409C-BE32-E72D297353CC}">
                  <c16:uniqueId val="{00000005-5696-4CB1-A057-63342BE3C7D7}"/>
                </c:ext>
              </c:extLst>
            </c:dLbl>
            <c:dLbl>
              <c:idx val="3"/>
              <c:delete val="1"/>
              <c:extLst>
                <c:ext xmlns:c15="http://schemas.microsoft.com/office/drawing/2012/chart" uri="{CE6537A1-D6FC-4f65-9D91-7224C49458BB}"/>
                <c:ext xmlns:c16="http://schemas.microsoft.com/office/drawing/2014/chart" uri="{C3380CC4-5D6E-409C-BE32-E72D297353CC}">
                  <c16:uniqueId val="{00000007-5696-4CB1-A057-63342BE3C7D7}"/>
                </c:ext>
              </c:extLst>
            </c:dLbl>
            <c:dLbl>
              <c:idx val="4"/>
              <c:delete val="1"/>
              <c:extLst>
                <c:ext xmlns:c15="http://schemas.microsoft.com/office/drawing/2012/chart" uri="{CE6537A1-D6FC-4f65-9D91-7224C49458BB}"/>
                <c:ext xmlns:c16="http://schemas.microsoft.com/office/drawing/2014/chart" uri="{C3380CC4-5D6E-409C-BE32-E72D297353CC}">
                  <c16:uniqueId val="{00000009-5696-4CB1-A057-63342BE3C7D7}"/>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INCORA'!$B$37:$B$41</c:f>
              <c:strCache>
                <c:ptCount val="5"/>
                <c:pt idx="0">
                  <c:v>0 días</c:v>
                </c:pt>
                <c:pt idx="1">
                  <c:v>2 días</c:v>
                </c:pt>
                <c:pt idx="2">
                  <c:v>8 días</c:v>
                </c:pt>
                <c:pt idx="3">
                  <c:v>12 días</c:v>
                </c:pt>
                <c:pt idx="4">
                  <c:v>30 días</c:v>
                </c:pt>
              </c:strCache>
            </c:strRef>
          </c:cat>
          <c:val>
            <c:numRef>
              <c:f>'CRAFFT INCORA'!$C$37:$C$41</c:f>
              <c:numCache>
                <c:formatCode>General</c:formatCode>
                <c:ptCount val="5"/>
                <c:pt idx="0">
                  <c:v>10</c:v>
                </c:pt>
                <c:pt idx="1">
                  <c:v>0</c:v>
                </c:pt>
                <c:pt idx="2">
                  <c:v>0</c:v>
                </c:pt>
                <c:pt idx="3">
                  <c:v>0</c:v>
                </c:pt>
                <c:pt idx="4">
                  <c:v>0</c:v>
                </c:pt>
              </c:numCache>
            </c:numRef>
          </c:val>
          <c:extLst>
            <c:ext xmlns:c16="http://schemas.microsoft.com/office/drawing/2014/chart" uri="{C3380CC4-5D6E-409C-BE32-E72D297353CC}">
              <c16:uniqueId val="{0000000A-5696-4CB1-A057-63342BE3C7D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4</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109-4BD7-B010-97AF012D7F0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109-4BD7-B010-97AF012D7F0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Hoja7!$B$4:$C$4</c:f>
              <c:strCache>
                <c:ptCount val="2"/>
                <c:pt idx="0">
                  <c:v>SI</c:v>
                </c:pt>
                <c:pt idx="1">
                  <c:v>NO</c:v>
                </c:pt>
              </c:strCache>
            </c:strRef>
          </c:cat>
          <c:val>
            <c:numRef>
              <c:f>Hoja7!$B$5:$C$5</c:f>
              <c:numCache>
                <c:formatCode>General</c:formatCode>
                <c:ptCount val="2"/>
                <c:pt idx="0">
                  <c:v>6</c:v>
                </c:pt>
                <c:pt idx="1">
                  <c:v>4</c:v>
                </c:pt>
              </c:numCache>
            </c:numRef>
          </c:val>
          <c:extLst>
            <c:ext xmlns:c16="http://schemas.microsoft.com/office/drawing/2014/chart" uri="{C3380CC4-5D6E-409C-BE32-E72D297353CC}">
              <c16:uniqueId val="{00000004-0109-4BD7-B010-97AF012D7F0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5</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3">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E37-404E-A896-7A40C338A6A8}"/>
              </c:ext>
            </c:extLst>
          </c:dPt>
          <c:dPt>
            <c:idx val="1"/>
            <c:bubble3D val="0"/>
            <c:spPr>
              <a:solidFill>
                <a:schemeClr val="accent3">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E37-404E-A896-7A40C338A6A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Hoja3!$B$4:$C$4</c:f>
              <c:strCache>
                <c:ptCount val="2"/>
                <c:pt idx="0">
                  <c:v>SI</c:v>
                </c:pt>
                <c:pt idx="1">
                  <c:v>NO</c:v>
                </c:pt>
              </c:strCache>
            </c:strRef>
          </c:cat>
          <c:val>
            <c:numRef>
              <c:f>Hoja3!$B$5:$C$5</c:f>
              <c:numCache>
                <c:formatCode>General</c:formatCode>
                <c:ptCount val="2"/>
                <c:pt idx="0">
                  <c:v>8</c:v>
                </c:pt>
                <c:pt idx="1">
                  <c:v>2</c:v>
                </c:pt>
              </c:numCache>
            </c:numRef>
          </c:val>
          <c:extLst>
            <c:ext xmlns:c16="http://schemas.microsoft.com/office/drawing/2014/chart" uri="{C3380CC4-5D6E-409C-BE32-E72D297353CC}">
              <c16:uniqueId val="{00000004-FE37-404E-A896-7A40C338A6A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6</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1">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9B6-4FB7-B4C6-955CBBAA2B43}"/>
              </c:ext>
            </c:extLst>
          </c:dPt>
          <c:dPt>
            <c:idx val="1"/>
            <c:bubble3D val="0"/>
            <c:spPr>
              <a:solidFill>
                <a:schemeClr val="accent1">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9B6-4FB7-B4C6-955CBBAA2B4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Hoja6!$B$3:$C$3</c:f>
              <c:strCache>
                <c:ptCount val="2"/>
                <c:pt idx="0">
                  <c:v>SI</c:v>
                </c:pt>
                <c:pt idx="1">
                  <c:v>NO</c:v>
                </c:pt>
              </c:strCache>
            </c:strRef>
          </c:cat>
          <c:val>
            <c:numRef>
              <c:f>Hoja6!$B$4:$C$4</c:f>
              <c:numCache>
                <c:formatCode>General</c:formatCode>
                <c:ptCount val="2"/>
                <c:pt idx="0">
                  <c:v>7</c:v>
                </c:pt>
                <c:pt idx="1">
                  <c:v>3</c:v>
                </c:pt>
              </c:numCache>
            </c:numRef>
          </c:val>
          <c:extLst>
            <c:ext xmlns:c16="http://schemas.microsoft.com/office/drawing/2014/chart" uri="{C3380CC4-5D6E-409C-BE32-E72D297353CC}">
              <c16:uniqueId val="{00000004-99B6-4FB7-B4C6-955CBBAA2B4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7</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spPr>
            <a:solidFill>
              <a:schemeClr val="accent2"/>
            </a:solidFill>
          </c:spPr>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97F-4B50-BC66-8D6E465A05E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97F-4B50-BC66-8D6E465A05EE}"/>
              </c:ext>
            </c:extLst>
          </c:dPt>
          <c:dLbls>
            <c:dLbl>
              <c:idx val="0"/>
              <c:delete val="1"/>
              <c:extLst>
                <c:ext xmlns:c15="http://schemas.microsoft.com/office/drawing/2012/chart" uri="{CE6537A1-D6FC-4f65-9D91-7224C49458BB}"/>
                <c:ext xmlns:c16="http://schemas.microsoft.com/office/drawing/2014/chart" uri="{C3380CC4-5D6E-409C-BE32-E72D297353CC}">
                  <c16:uniqueId val="{00000001-797F-4B50-BC66-8D6E465A05EE}"/>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797F-4B50-BC66-8D6E465A05E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8</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spPr>
            <a:solidFill>
              <a:schemeClr val="accent6"/>
            </a:solidFill>
          </c:spPr>
          <c:dPt>
            <c:idx val="0"/>
            <c:bubble3D val="0"/>
            <c:spPr>
              <a:solidFill>
                <a:srgbClr val="FFC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B1C-4E70-9506-78840A177FBA}"/>
              </c:ext>
            </c:extLst>
          </c:dPt>
          <c:dPt>
            <c:idx val="1"/>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B1C-4E70-9506-78840A177FBA}"/>
              </c:ext>
            </c:extLst>
          </c:dPt>
          <c:dLbls>
            <c:dLbl>
              <c:idx val="0"/>
              <c:delete val="1"/>
              <c:extLst>
                <c:ext xmlns:c15="http://schemas.microsoft.com/office/drawing/2012/chart" uri="{CE6537A1-D6FC-4f65-9D91-7224C49458BB}"/>
                <c:ext xmlns:c16="http://schemas.microsoft.com/office/drawing/2014/chart" uri="{C3380CC4-5D6E-409C-BE32-E72D297353CC}">
                  <c16:uniqueId val="{00000001-FB1C-4E70-9506-78840A177FBA}"/>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FB1C-4E70-9506-78840A177FB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9</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spPr>
            <a:solidFill>
              <a:srgbClr val="FFC000"/>
            </a:solidFill>
          </c:spPr>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FFB-475E-83B9-74FB83962C97}"/>
              </c:ext>
            </c:extLst>
          </c:dPt>
          <c:dPt>
            <c:idx val="1"/>
            <c:bubble3D val="0"/>
            <c:spPr>
              <a:solidFill>
                <a:srgbClr val="FFC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FFB-475E-83B9-74FB83962C97}"/>
              </c:ext>
            </c:extLst>
          </c:dPt>
          <c:dLbls>
            <c:dLbl>
              <c:idx val="0"/>
              <c:delete val="1"/>
              <c:extLst>
                <c:ext xmlns:c15="http://schemas.microsoft.com/office/drawing/2012/chart" uri="{CE6537A1-D6FC-4f65-9D91-7224C49458BB}"/>
                <c:ext xmlns:c16="http://schemas.microsoft.com/office/drawing/2014/chart" uri="{C3380CC4-5D6E-409C-BE32-E72D297353CC}">
                  <c16:uniqueId val="{00000001-CFFB-475E-83B9-74FB83962C97}"/>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CFFB-475E-83B9-74FB83962C9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PREGUNTA</a:t>
            </a:r>
            <a:r>
              <a:rPr lang="en-US" baseline="0"/>
              <a:t> 1</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tx>
            <c:strRef>
              <c:f>Hoja8!$C$4</c:f>
              <c:strCache>
                <c:ptCount val="1"/>
                <c:pt idx="0">
                  <c:v>Cantidad de personas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61E-47FB-A940-7ADEB654B1E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61E-47FB-A940-7ADEB654B1E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61E-47FB-A940-7ADEB654B1E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Hoja8!$B$5:$B$7</c:f>
              <c:strCache>
                <c:ptCount val="3"/>
                <c:pt idx="0">
                  <c:v>0 días</c:v>
                </c:pt>
                <c:pt idx="1">
                  <c:v>1 días</c:v>
                </c:pt>
                <c:pt idx="2">
                  <c:v>30 días</c:v>
                </c:pt>
              </c:strCache>
            </c:strRef>
          </c:cat>
          <c:val>
            <c:numRef>
              <c:f>Hoja8!$C$5:$C$7</c:f>
              <c:numCache>
                <c:formatCode>General</c:formatCode>
                <c:ptCount val="3"/>
                <c:pt idx="0">
                  <c:v>2</c:v>
                </c:pt>
                <c:pt idx="1">
                  <c:v>0</c:v>
                </c:pt>
                <c:pt idx="2">
                  <c:v>2</c:v>
                </c:pt>
              </c:numCache>
            </c:numRef>
          </c:val>
          <c:extLst>
            <c:ext xmlns:c16="http://schemas.microsoft.com/office/drawing/2014/chart" uri="{C3380CC4-5D6E-409C-BE32-E72D297353CC}">
              <c16:uniqueId val="{00000006-861E-47FB-A940-7ADEB654B1E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PREGUNTA</a:t>
            </a:r>
            <a:r>
              <a:rPr lang="en-US" baseline="0"/>
              <a:t> 2</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tx>
            <c:strRef>
              <c:f>Hoja9!$C$3</c:f>
              <c:strCache>
                <c:ptCount val="1"/>
                <c:pt idx="0">
                  <c:v>Cantidad de personas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A23-4E9C-961E-1D86E817759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A23-4E9C-961E-1D86E817759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A23-4E9C-961E-1D86E817759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Hoja9!$B$4:$B$6</c:f>
              <c:strCache>
                <c:ptCount val="3"/>
                <c:pt idx="0">
                  <c:v>0 días</c:v>
                </c:pt>
                <c:pt idx="1">
                  <c:v>8 días</c:v>
                </c:pt>
                <c:pt idx="2">
                  <c:v>30 días</c:v>
                </c:pt>
              </c:strCache>
            </c:strRef>
          </c:cat>
          <c:val>
            <c:numRef>
              <c:f>Hoja9!$C$4:$C$6</c:f>
              <c:numCache>
                <c:formatCode>General</c:formatCode>
                <c:ptCount val="3"/>
                <c:pt idx="0">
                  <c:v>4</c:v>
                </c:pt>
                <c:pt idx="1">
                  <c:v>0</c:v>
                </c:pt>
                <c:pt idx="2">
                  <c:v>0</c:v>
                </c:pt>
              </c:numCache>
            </c:numRef>
          </c:val>
          <c:extLst>
            <c:ext xmlns:c16="http://schemas.microsoft.com/office/drawing/2014/chart" uri="{C3380CC4-5D6E-409C-BE32-E72D297353CC}">
              <c16:uniqueId val="{00000006-3A23-4E9C-961E-1D86E817759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PREGUNTA</a:t>
            </a:r>
            <a:r>
              <a:rPr lang="en-US" baseline="0"/>
              <a:t> 3</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tx>
            <c:strRef>
              <c:f>'CRAFFT INCORA'!$C$36</c:f>
              <c:strCache>
                <c:ptCount val="1"/>
                <c:pt idx="0">
                  <c:v>Cantidad de personas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AAC-45CC-9A2A-3EA06DBCA7A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AAC-45CC-9A2A-3EA06DBCA7AA}"/>
              </c:ext>
            </c:extLst>
          </c:dPt>
          <c:dPt>
            <c:idx val="2"/>
            <c:bubble3D val="0"/>
            <c:spPr>
              <a:solidFill>
                <a:srgbClr val="FFFF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AAC-45CC-9A2A-3EA06DBCA7AA}"/>
              </c:ext>
            </c:extLst>
          </c:dPt>
          <c:dPt>
            <c:idx val="3"/>
            <c:bubble3D val="0"/>
            <c:spPr>
              <a:solidFill>
                <a:srgbClr val="EE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AAC-45CC-9A2A-3EA06DBCA7AA}"/>
              </c:ext>
            </c:extLst>
          </c:dPt>
          <c:dPt>
            <c:idx val="4"/>
            <c:bubble3D val="0"/>
            <c:spPr>
              <a:solidFill>
                <a:srgbClr val="00B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BAAC-45CC-9A2A-3EA06DBCA7AA}"/>
              </c:ext>
            </c:extLst>
          </c:dPt>
          <c:dLbls>
            <c:dLbl>
              <c:idx val="1"/>
              <c:delete val="1"/>
              <c:extLst>
                <c:ext xmlns:c15="http://schemas.microsoft.com/office/drawing/2012/chart" uri="{CE6537A1-D6FC-4f65-9D91-7224C49458BB}"/>
                <c:ext xmlns:c16="http://schemas.microsoft.com/office/drawing/2014/chart" uri="{C3380CC4-5D6E-409C-BE32-E72D297353CC}">
                  <c16:uniqueId val="{00000003-BAAC-45CC-9A2A-3EA06DBCA7AA}"/>
                </c:ext>
              </c:extLst>
            </c:dLbl>
            <c:dLbl>
              <c:idx val="2"/>
              <c:delete val="1"/>
              <c:extLst>
                <c:ext xmlns:c15="http://schemas.microsoft.com/office/drawing/2012/chart" uri="{CE6537A1-D6FC-4f65-9D91-7224C49458BB}"/>
                <c:ext xmlns:c16="http://schemas.microsoft.com/office/drawing/2014/chart" uri="{C3380CC4-5D6E-409C-BE32-E72D297353CC}">
                  <c16:uniqueId val="{00000005-BAAC-45CC-9A2A-3EA06DBCA7AA}"/>
                </c:ext>
              </c:extLst>
            </c:dLbl>
            <c:dLbl>
              <c:idx val="3"/>
              <c:delete val="1"/>
              <c:extLst>
                <c:ext xmlns:c15="http://schemas.microsoft.com/office/drawing/2012/chart" uri="{CE6537A1-D6FC-4f65-9D91-7224C49458BB}"/>
                <c:ext xmlns:c16="http://schemas.microsoft.com/office/drawing/2014/chart" uri="{C3380CC4-5D6E-409C-BE32-E72D297353CC}">
                  <c16:uniqueId val="{00000007-BAAC-45CC-9A2A-3EA06DBCA7AA}"/>
                </c:ext>
              </c:extLst>
            </c:dLbl>
            <c:dLbl>
              <c:idx val="4"/>
              <c:delete val="1"/>
              <c:extLst>
                <c:ext xmlns:c15="http://schemas.microsoft.com/office/drawing/2012/chart" uri="{CE6537A1-D6FC-4f65-9D91-7224C49458BB}"/>
                <c:ext xmlns:c16="http://schemas.microsoft.com/office/drawing/2014/chart" uri="{C3380CC4-5D6E-409C-BE32-E72D297353CC}">
                  <c16:uniqueId val="{00000009-BAAC-45CC-9A2A-3EA06DBCA7AA}"/>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INCORA'!$B$37:$B$41</c:f>
              <c:strCache>
                <c:ptCount val="5"/>
                <c:pt idx="0">
                  <c:v>0 días</c:v>
                </c:pt>
                <c:pt idx="1">
                  <c:v>2 días</c:v>
                </c:pt>
                <c:pt idx="2">
                  <c:v>8 días</c:v>
                </c:pt>
                <c:pt idx="3">
                  <c:v>12 días</c:v>
                </c:pt>
                <c:pt idx="4">
                  <c:v>30 días</c:v>
                </c:pt>
              </c:strCache>
            </c:strRef>
          </c:cat>
          <c:val>
            <c:numRef>
              <c:f>'CRAFFT INCORA'!$C$37:$C$41</c:f>
              <c:numCache>
                <c:formatCode>General</c:formatCode>
                <c:ptCount val="5"/>
                <c:pt idx="0">
                  <c:v>10</c:v>
                </c:pt>
                <c:pt idx="1">
                  <c:v>0</c:v>
                </c:pt>
                <c:pt idx="2">
                  <c:v>0</c:v>
                </c:pt>
                <c:pt idx="3">
                  <c:v>0</c:v>
                </c:pt>
                <c:pt idx="4">
                  <c:v>0</c:v>
                </c:pt>
              </c:numCache>
            </c:numRef>
          </c:val>
          <c:extLst>
            <c:ext xmlns:c16="http://schemas.microsoft.com/office/drawing/2014/chart" uri="{C3380CC4-5D6E-409C-BE32-E72D297353CC}">
              <c16:uniqueId val="{0000000A-BAAC-45CC-9A2A-3EA06DBCA7A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4</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341-44D7-8977-F85D57404AF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341-44D7-8977-F85D57404AF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Hoja10!$A$3:$B$3</c:f>
              <c:strCache>
                <c:ptCount val="2"/>
                <c:pt idx="0">
                  <c:v>SI</c:v>
                </c:pt>
                <c:pt idx="1">
                  <c:v>NO</c:v>
                </c:pt>
              </c:strCache>
            </c:strRef>
          </c:cat>
          <c:val>
            <c:numRef>
              <c:f>Hoja10!$A$4:$B$4</c:f>
              <c:numCache>
                <c:formatCode>General</c:formatCode>
                <c:ptCount val="2"/>
                <c:pt idx="0">
                  <c:v>1</c:v>
                </c:pt>
                <c:pt idx="1">
                  <c:v>3</c:v>
                </c:pt>
              </c:numCache>
            </c:numRef>
          </c:val>
          <c:extLst>
            <c:ext xmlns:c16="http://schemas.microsoft.com/office/drawing/2014/chart" uri="{C3380CC4-5D6E-409C-BE32-E72D297353CC}">
              <c16:uniqueId val="{00000004-C341-44D7-8977-F85D57404AF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5</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4">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998-453F-AFF8-1A653DFBA82E}"/>
              </c:ext>
            </c:extLst>
          </c:dPt>
          <c:dPt>
            <c:idx val="1"/>
            <c:bubble3D val="0"/>
            <c:spPr>
              <a:solidFill>
                <a:schemeClr val="accent4">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998-453F-AFF8-1A653DFBA82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Hoja11!$B$3:$C$3</c:f>
              <c:strCache>
                <c:ptCount val="2"/>
                <c:pt idx="0">
                  <c:v>SI</c:v>
                </c:pt>
                <c:pt idx="1">
                  <c:v>NO</c:v>
                </c:pt>
              </c:strCache>
            </c:strRef>
          </c:cat>
          <c:val>
            <c:numRef>
              <c:f>Hoja11!$B$4:$C$4</c:f>
              <c:numCache>
                <c:formatCode>General</c:formatCode>
                <c:ptCount val="2"/>
                <c:pt idx="0">
                  <c:v>2</c:v>
                </c:pt>
                <c:pt idx="1">
                  <c:v>2</c:v>
                </c:pt>
              </c:numCache>
            </c:numRef>
          </c:val>
          <c:extLst>
            <c:ext xmlns:c16="http://schemas.microsoft.com/office/drawing/2014/chart" uri="{C3380CC4-5D6E-409C-BE32-E72D297353CC}">
              <c16:uniqueId val="{00000004-5998-453F-AFF8-1A653DFBA82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6</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6">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ACF-4102-91D2-6450BC430BD4}"/>
              </c:ext>
            </c:extLst>
          </c:dPt>
          <c:dPt>
            <c:idx val="1"/>
            <c:bubble3D val="0"/>
            <c:spPr>
              <a:solidFill>
                <a:schemeClr val="accent6">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ACF-4102-91D2-6450BC430BD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Hoja12!$B$3:$C$3</c:f>
              <c:strCache>
                <c:ptCount val="2"/>
                <c:pt idx="0">
                  <c:v>SI</c:v>
                </c:pt>
                <c:pt idx="1">
                  <c:v>NO</c:v>
                </c:pt>
              </c:strCache>
            </c:strRef>
          </c:cat>
          <c:val>
            <c:numRef>
              <c:f>Hoja12!$B$4:$C$4</c:f>
              <c:numCache>
                <c:formatCode>General</c:formatCode>
                <c:ptCount val="2"/>
                <c:pt idx="0">
                  <c:v>2</c:v>
                </c:pt>
                <c:pt idx="1">
                  <c:v>2</c:v>
                </c:pt>
              </c:numCache>
            </c:numRef>
          </c:val>
          <c:extLst>
            <c:ext xmlns:c16="http://schemas.microsoft.com/office/drawing/2014/chart" uri="{C3380CC4-5D6E-409C-BE32-E72D297353CC}">
              <c16:uniqueId val="{00000004-5ACF-4102-91D2-6450BC430BD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7</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spPr>
            <a:solidFill>
              <a:schemeClr val="accent2"/>
            </a:solidFill>
          </c:spPr>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F70-41F6-895F-7ED0C1DA88B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F70-41F6-895F-7ED0C1DA88B9}"/>
              </c:ext>
            </c:extLst>
          </c:dPt>
          <c:dLbls>
            <c:dLbl>
              <c:idx val="0"/>
              <c:delete val="1"/>
              <c:extLst>
                <c:ext xmlns:c15="http://schemas.microsoft.com/office/drawing/2012/chart" uri="{CE6537A1-D6FC-4f65-9D91-7224C49458BB}"/>
                <c:ext xmlns:c16="http://schemas.microsoft.com/office/drawing/2014/chart" uri="{C3380CC4-5D6E-409C-BE32-E72D297353CC}">
                  <c16:uniqueId val="{00000001-6F70-41F6-895F-7ED0C1DA88B9}"/>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6F70-41F6-895F-7ED0C1DA88B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8</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spPr>
            <a:solidFill>
              <a:schemeClr val="accent6"/>
            </a:solidFill>
          </c:spPr>
          <c:dPt>
            <c:idx val="0"/>
            <c:bubble3D val="0"/>
            <c:spPr>
              <a:solidFill>
                <a:srgbClr val="FFC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2B6-4852-8663-251B20F84532}"/>
              </c:ext>
            </c:extLst>
          </c:dPt>
          <c:dPt>
            <c:idx val="1"/>
            <c:bubble3D val="0"/>
            <c:spPr>
              <a:solidFill>
                <a:srgbClr val="7030A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2B6-4852-8663-251B20F84532}"/>
              </c:ext>
            </c:extLst>
          </c:dPt>
          <c:dLbls>
            <c:dLbl>
              <c:idx val="0"/>
              <c:delete val="1"/>
              <c:extLst>
                <c:ext xmlns:c15="http://schemas.microsoft.com/office/drawing/2012/chart" uri="{CE6537A1-D6FC-4f65-9D91-7224C49458BB}"/>
                <c:ext xmlns:c16="http://schemas.microsoft.com/office/drawing/2014/chart" uri="{C3380CC4-5D6E-409C-BE32-E72D297353CC}">
                  <c16:uniqueId val="{00000001-72B6-4852-8663-251B20F84532}"/>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72B6-4852-8663-251B20F8453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9</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spPr>
            <a:solidFill>
              <a:srgbClr val="FFC000"/>
            </a:solidFill>
          </c:spPr>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D37-4AF8-85E0-968B5BEF616D}"/>
              </c:ext>
            </c:extLst>
          </c:dPt>
          <c:dPt>
            <c:idx val="1"/>
            <c:bubble3D val="0"/>
            <c:spPr>
              <a:solidFill>
                <a:srgbClr val="00B0F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D37-4AF8-85E0-968B5BEF616D}"/>
              </c:ext>
            </c:extLst>
          </c:dPt>
          <c:dLbls>
            <c:dLbl>
              <c:idx val="0"/>
              <c:delete val="1"/>
              <c:extLst>
                <c:ext xmlns:c15="http://schemas.microsoft.com/office/drawing/2012/chart" uri="{CE6537A1-D6FC-4f65-9D91-7224C49458BB}"/>
                <c:ext xmlns:c16="http://schemas.microsoft.com/office/drawing/2014/chart" uri="{C3380CC4-5D6E-409C-BE32-E72D297353CC}">
                  <c16:uniqueId val="{00000001-4D37-4AF8-85E0-968B5BEF616D}"/>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4D37-4AF8-85E0-968B5BEF616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PREGUNTA</a:t>
            </a:r>
            <a:r>
              <a:rPr lang="en-US" baseline="0"/>
              <a:t> 1</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tx>
            <c:strRef>
              <c:f>Hoja13!$C$3</c:f>
              <c:strCache>
                <c:ptCount val="1"/>
                <c:pt idx="0">
                  <c:v>Cantidad de personas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BC9-4996-8CD4-1E9AF805327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BC9-4996-8CD4-1E9AF805327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BC9-4996-8CD4-1E9AF805327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Hoja13!$B$4:$B$6</c:f>
              <c:strCache>
                <c:ptCount val="3"/>
                <c:pt idx="0">
                  <c:v>0 días</c:v>
                </c:pt>
                <c:pt idx="1">
                  <c:v>15 días</c:v>
                </c:pt>
                <c:pt idx="2">
                  <c:v>12 meses</c:v>
                </c:pt>
              </c:strCache>
            </c:strRef>
          </c:cat>
          <c:val>
            <c:numRef>
              <c:f>Hoja13!$C$4:$C$6</c:f>
              <c:numCache>
                <c:formatCode>General</c:formatCode>
                <c:ptCount val="3"/>
                <c:pt idx="0">
                  <c:v>4</c:v>
                </c:pt>
                <c:pt idx="1">
                  <c:v>3</c:v>
                </c:pt>
                <c:pt idx="2">
                  <c:v>2</c:v>
                </c:pt>
              </c:numCache>
            </c:numRef>
          </c:val>
          <c:extLst>
            <c:ext xmlns:c16="http://schemas.microsoft.com/office/drawing/2014/chart" uri="{C3380CC4-5D6E-409C-BE32-E72D297353CC}">
              <c16:uniqueId val="{00000006-4BC9-4996-8CD4-1E9AF805327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2</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tx>
            <c:strRef>
              <c:f>'CRAFFT INCORA'!$C$16</c:f>
              <c:strCache>
                <c:ptCount val="1"/>
                <c:pt idx="0">
                  <c:v>Cantidad de personas</c:v>
                </c:pt>
              </c:strCache>
            </c:strRef>
          </c:tx>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BBD-4162-B283-6D4D4485AB0F}"/>
              </c:ext>
            </c:extLst>
          </c:dPt>
          <c:dPt>
            <c:idx val="1"/>
            <c:bubble3D val="0"/>
            <c:spPr>
              <a:solidFill>
                <a:srgbClr val="FFFF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BBD-4162-B283-6D4D4485AB0F}"/>
              </c:ext>
            </c:extLst>
          </c:dPt>
          <c:dPt>
            <c:idx val="2"/>
            <c:bubble3D val="0"/>
            <c:spPr>
              <a:solidFill>
                <a:srgbClr val="FF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BBD-4162-B283-6D4D4485AB0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BBD-4162-B283-6D4D4485AB0F}"/>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ABBD-4162-B283-6D4D4485AB0F}"/>
              </c:ext>
            </c:extLst>
          </c:dPt>
          <c:dLbls>
            <c:dLbl>
              <c:idx val="1"/>
              <c:delete val="1"/>
              <c:extLst>
                <c:ext xmlns:c15="http://schemas.microsoft.com/office/drawing/2012/chart" uri="{CE6537A1-D6FC-4f65-9D91-7224C49458BB}"/>
                <c:ext xmlns:c16="http://schemas.microsoft.com/office/drawing/2014/chart" uri="{C3380CC4-5D6E-409C-BE32-E72D297353CC}">
                  <c16:uniqueId val="{00000003-ABBD-4162-B283-6D4D4485AB0F}"/>
                </c:ext>
              </c:extLst>
            </c:dLbl>
            <c:dLbl>
              <c:idx val="2"/>
              <c:delete val="1"/>
              <c:extLst>
                <c:ext xmlns:c15="http://schemas.microsoft.com/office/drawing/2012/chart" uri="{CE6537A1-D6FC-4f65-9D91-7224C49458BB}"/>
                <c:ext xmlns:c16="http://schemas.microsoft.com/office/drawing/2014/chart" uri="{C3380CC4-5D6E-409C-BE32-E72D297353CC}">
                  <c16:uniqueId val="{00000005-ABBD-4162-B283-6D4D4485AB0F}"/>
                </c:ext>
              </c:extLst>
            </c:dLbl>
            <c:dLbl>
              <c:idx val="3"/>
              <c:delete val="1"/>
              <c:extLst>
                <c:ext xmlns:c15="http://schemas.microsoft.com/office/drawing/2012/chart" uri="{CE6537A1-D6FC-4f65-9D91-7224C49458BB}"/>
                <c:ext xmlns:c16="http://schemas.microsoft.com/office/drawing/2014/chart" uri="{C3380CC4-5D6E-409C-BE32-E72D297353CC}">
                  <c16:uniqueId val="{00000007-ABBD-4162-B283-6D4D4485AB0F}"/>
                </c:ext>
              </c:extLst>
            </c:dLbl>
            <c:dLbl>
              <c:idx val="4"/>
              <c:delete val="1"/>
              <c:extLst>
                <c:ext xmlns:c15="http://schemas.microsoft.com/office/drawing/2012/chart" uri="{CE6537A1-D6FC-4f65-9D91-7224C49458BB}"/>
                <c:ext xmlns:c16="http://schemas.microsoft.com/office/drawing/2014/chart" uri="{C3380CC4-5D6E-409C-BE32-E72D297353CC}">
                  <c16:uniqueId val="{00000009-ABBD-4162-B283-6D4D4485AB0F}"/>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INCORA'!$B$17:$B$21</c:f>
              <c:strCache>
                <c:ptCount val="5"/>
                <c:pt idx="0">
                  <c:v>0 días</c:v>
                </c:pt>
                <c:pt idx="1">
                  <c:v>2 días</c:v>
                </c:pt>
                <c:pt idx="2">
                  <c:v>8 días</c:v>
                </c:pt>
                <c:pt idx="3">
                  <c:v>12 días</c:v>
                </c:pt>
                <c:pt idx="4">
                  <c:v>30 días</c:v>
                </c:pt>
              </c:strCache>
            </c:strRef>
          </c:cat>
          <c:val>
            <c:numRef>
              <c:f>'CRAFFT INCORA'!$C$17:$C$21</c:f>
              <c:numCache>
                <c:formatCode>General</c:formatCode>
                <c:ptCount val="5"/>
                <c:pt idx="0">
                  <c:v>10</c:v>
                </c:pt>
                <c:pt idx="1">
                  <c:v>0</c:v>
                </c:pt>
                <c:pt idx="2">
                  <c:v>0</c:v>
                </c:pt>
                <c:pt idx="3">
                  <c:v>0</c:v>
                </c:pt>
                <c:pt idx="4">
                  <c:v>0</c:v>
                </c:pt>
              </c:numCache>
            </c:numRef>
          </c:val>
          <c:extLst>
            <c:ext xmlns:c16="http://schemas.microsoft.com/office/drawing/2014/chart" uri="{C3380CC4-5D6E-409C-BE32-E72D297353CC}">
              <c16:uniqueId val="{0000000A-ABBD-4162-B283-6D4D4485AB0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PREGUNTA</a:t>
            </a:r>
            <a:r>
              <a:rPr lang="en-US" baseline="0"/>
              <a:t> 3</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tx>
            <c:strRef>
              <c:f>'CRAFFT INCORA'!$C$36</c:f>
              <c:strCache>
                <c:ptCount val="1"/>
                <c:pt idx="0">
                  <c:v>Cantidad de personas</c:v>
                </c:pt>
              </c:strCache>
            </c:strRef>
          </c:tx>
          <c:dPt>
            <c:idx val="0"/>
            <c:bubble3D val="0"/>
            <c:spPr>
              <a:solidFill>
                <a:schemeClr val="accent2">
                  <a:shade val="53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4B6-4C57-A387-BC554642151C}"/>
              </c:ext>
            </c:extLst>
          </c:dPt>
          <c:dPt>
            <c:idx val="1"/>
            <c:bubble3D val="0"/>
            <c:spPr>
              <a:solidFill>
                <a:schemeClr val="accent2">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4B6-4C57-A387-BC554642151C}"/>
              </c:ext>
            </c:extLst>
          </c:dPt>
          <c:dPt>
            <c:idx val="2"/>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4B6-4C57-A387-BC554642151C}"/>
              </c:ext>
            </c:extLst>
          </c:dPt>
          <c:dPt>
            <c:idx val="3"/>
            <c:bubble3D val="0"/>
            <c:spPr>
              <a:solidFill>
                <a:schemeClr val="accent2">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4B6-4C57-A387-BC554642151C}"/>
              </c:ext>
            </c:extLst>
          </c:dPt>
          <c:dPt>
            <c:idx val="4"/>
            <c:bubble3D val="0"/>
            <c:spPr>
              <a:solidFill>
                <a:schemeClr val="accent2">
                  <a:tint val="54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64B6-4C57-A387-BC554642151C}"/>
              </c:ext>
            </c:extLst>
          </c:dPt>
          <c:dLbls>
            <c:dLbl>
              <c:idx val="1"/>
              <c:delete val="1"/>
              <c:extLst>
                <c:ext xmlns:c15="http://schemas.microsoft.com/office/drawing/2012/chart" uri="{CE6537A1-D6FC-4f65-9D91-7224C49458BB}"/>
                <c:ext xmlns:c16="http://schemas.microsoft.com/office/drawing/2014/chart" uri="{C3380CC4-5D6E-409C-BE32-E72D297353CC}">
                  <c16:uniqueId val="{00000003-64B6-4C57-A387-BC554642151C}"/>
                </c:ext>
              </c:extLst>
            </c:dLbl>
            <c:dLbl>
              <c:idx val="2"/>
              <c:delete val="1"/>
              <c:extLst>
                <c:ext xmlns:c15="http://schemas.microsoft.com/office/drawing/2012/chart" uri="{CE6537A1-D6FC-4f65-9D91-7224C49458BB}"/>
                <c:ext xmlns:c16="http://schemas.microsoft.com/office/drawing/2014/chart" uri="{C3380CC4-5D6E-409C-BE32-E72D297353CC}">
                  <c16:uniqueId val="{00000005-64B6-4C57-A387-BC554642151C}"/>
                </c:ext>
              </c:extLst>
            </c:dLbl>
            <c:dLbl>
              <c:idx val="3"/>
              <c:delete val="1"/>
              <c:extLst>
                <c:ext xmlns:c15="http://schemas.microsoft.com/office/drawing/2012/chart" uri="{CE6537A1-D6FC-4f65-9D91-7224C49458BB}"/>
                <c:ext xmlns:c16="http://schemas.microsoft.com/office/drawing/2014/chart" uri="{C3380CC4-5D6E-409C-BE32-E72D297353CC}">
                  <c16:uniqueId val="{00000007-64B6-4C57-A387-BC554642151C}"/>
                </c:ext>
              </c:extLst>
            </c:dLbl>
            <c:dLbl>
              <c:idx val="4"/>
              <c:delete val="1"/>
              <c:extLst>
                <c:ext xmlns:c15="http://schemas.microsoft.com/office/drawing/2012/chart" uri="{CE6537A1-D6FC-4f65-9D91-7224C49458BB}"/>
                <c:ext xmlns:c16="http://schemas.microsoft.com/office/drawing/2014/chart" uri="{C3380CC4-5D6E-409C-BE32-E72D297353CC}">
                  <c16:uniqueId val="{00000009-64B6-4C57-A387-BC554642151C}"/>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INCORA'!$B$37:$B$41</c:f>
              <c:strCache>
                <c:ptCount val="5"/>
                <c:pt idx="0">
                  <c:v>0 días</c:v>
                </c:pt>
                <c:pt idx="1">
                  <c:v>2 días</c:v>
                </c:pt>
                <c:pt idx="2">
                  <c:v>8 días</c:v>
                </c:pt>
                <c:pt idx="3">
                  <c:v>12 días</c:v>
                </c:pt>
                <c:pt idx="4">
                  <c:v>30 días</c:v>
                </c:pt>
              </c:strCache>
            </c:strRef>
          </c:cat>
          <c:val>
            <c:numRef>
              <c:f>'CRAFFT INCORA'!$C$37:$C$41</c:f>
              <c:numCache>
                <c:formatCode>General</c:formatCode>
                <c:ptCount val="5"/>
                <c:pt idx="0">
                  <c:v>10</c:v>
                </c:pt>
                <c:pt idx="1">
                  <c:v>0</c:v>
                </c:pt>
                <c:pt idx="2">
                  <c:v>0</c:v>
                </c:pt>
                <c:pt idx="3">
                  <c:v>0</c:v>
                </c:pt>
                <c:pt idx="4">
                  <c:v>0</c:v>
                </c:pt>
              </c:numCache>
            </c:numRef>
          </c:val>
          <c:extLst>
            <c:ext xmlns:c16="http://schemas.microsoft.com/office/drawing/2014/chart" uri="{C3380CC4-5D6E-409C-BE32-E72D297353CC}">
              <c16:uniqueId val="{0000000A-64B6-4C57-A387-BC554642151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4</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D42-4FBE-8503-3E32EB45E9DD}"/>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D42-4FBE-8503-3E32EB45E9D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Hoja14!$B$4:$C$4</c:f>
              <c:strCache>
                <c:ptCount val="2"/>
                <c:pt idx="0">
                  <c:v>SI</c:v>
                </c:pt>
                <c:pt idx="1">
                  <c:v>NO</c:v>
                </c:pt>
              </c:strCache>
            </c:strRef>
          </c:cat>
          <c:val>
            <c:numRef>
              <c:f>Hoja14!$B$5:$C$5</c:f>
              <c:numCache>
                <c:formatCode>General</c:formatCode>
                <c:ptCount val="2"/>
                <c:pt idx="0">
                  <c:v>3</c:v>
                </c:pt>
                <c:pt idx="1">
                  <c:v>5</c:v>
                </c:pt>
              </c:numCache>
            </c:numRef>
          </c:val>
          <c:extLst>
            <c:ext xmlns:c16="http://schemas.microsoft.com/office/drawing/2014/chart" uri="{C3380CC4-5D6E-409C-BE32-E72D297353CC}">
              <c16:uniqueId val="{00000004-6D42-4FBE-8503-3E32EB45E9D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5</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608-4A20-A4EE-3A2CAA1373E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608-4A20-A4EE-3A2CAA1373E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Hoja15!$B$3:$C$3</c:f>
              <c:strCache>
                <c:ptCount val="2"/>
                <c:pt idx="0">
                  <c:v>SI</c:v>
                </c:pt>
                <c:pt idx="1">
                  <c:v>NO</c:v>
                </c:pt>
              </c:strCache>
            </c:strRef>
          </c:cat>
          <c:val>
            <c:numRef>
              <c:f>Hoja15!$B$4:$C$4</c:f>
              <c:numCache>
                <c:formatCode>General</c:formatCode>
                <c:ptCount val="2"/>
                <c:pt idx="0">
                  <c:v>5</c:v>
                </c:pt>
                <c:pt idx="1">
                  <c:v>4</c:v>
                </c:pt>
              </c:numCache>
            </c:numRef>
          </c:val>
          <c:extLst>
            <c:ext xmlns:c16="http://schemas.microsoft.com/office/drawing/2014/chart" uri="{C3380CC4-5D6E-409C-BE32-E72D297353CC}">
              <c16:uniqueId val="{00000004-9608-4A20-A4EE-3A2CAA1373E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6</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6">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35F-409D-96FC-36DC98336764}"/>
              </c:ext>
            </c:extLst>
          </c:dPt>
          <c:dPt>
            <c:idx val="1"/>
            <c:bubble3D val="0"/>
            <c:spPr>
              <a:solidFill>
                <a:schemeClr val="accent6">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35F-409D-96FC-36DC9833676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Hoja16!$B$3:$C$3</c:f>
              <c:strCache>
                <c:ptCount val="2"/>
                <c:pt idx="0">
                  <c:v>SI</c:v>
                </c:pt>
                <c:pt idx="1">
                  <c:v>NO</c:v>
                </c:pt>
              </c:strCache>
            </c:strRef>
          </c:cat>
          <c:val>
            <c:numRef>
              <c:f>Hoja16!$B$4:$C$4</c:f>
              <c:numCache>
                <c:formatCode>General</c:formatCode>
                <c:ptCount val="2"/>
                <c:pt idx="0">
                  <c:v>5</c:v>
                </c:pt>
                <c:pt idx="1">
                  <c:v>4</c:v>
                </c:pt>
              </c:numCache>
            </c:numRef>
          </c:val>
          <c:extLst>
            <c:ext xmlns:c16="http://schemas.microsoft.com/office/drawing/2014/chart" uri="{C3380CC4-5D6E-409C-BE32-E72D297353CC}">
              <c16:uniqueId val="{00000004-035F-409D-96FC-36DC9833676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7</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3E5-4CE1-8A95-EA1644B73A53}"/>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3E5-4CE1-8A95-EA1644B73A53}"/>
              </c:ext>
            </c:extLst>
          </c:dPt>
          <c:dLbls>
            <c:dLbl>
              <c:idx val="0"/>
              <c:delete val="1"/>
              <c:extLst>
                <c:ext xmlns:c15="http://schemas.microsoft.com/office/drawing/2012/chart" uri="{CE6537A1-D6FC-4f65-9D91-7224C49458BB}"/>
                <c:ext xmlns:c16="http://schemas.microsoft.com/office/drawing/2014/chart" uri="{C3380CC4-5D6E-409C-BE32-E72D297353CC}">
                  <c16:uniqueId val="{00000001-F3E5-4CE1-8A95-EA1644B73A53}"/>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F3E5-4CE1-8A95-EA1644B73A5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8</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3">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9E3-4ADE-B209-B068FE5AB4AE}"/>
              </c:ext>
            </c:extLst>
          </c:dPt>
          <c:dPt>
            <c:idx val="1"/>
            <c:bubble3D val="0"/>
            <c:spPr>
              <a:solidFill>
                <a:schemeClr val="accent3">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9E3-4ADE-B209-B068FE5AB4AE}"/>
              </c:ext>
            </c:extLst>
          </c:dPt>
          <c:dLbls>
            <c:dLbl>
              <c:idx val="0"/>
              <c:delete val="1"/>
              <c:extLst>
                <c:ext xmlns:c15="http://schemas.microsoft.com/office/drawing/2012/chart" uri="{CE6537A1-D6FC-4f65-9D91-7224C49458BB}"/>
                <c:ext xmlns:c16="http://schemas.microsoft.com/office/drawing/2014/chart" uri="{C3380CC4-5D6E-409C-BE32-E72D297353CC}">
                  <c16:uniqueId val="{00000001-89E3-4ADE-B209-B068FE5AB4AE}"/>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89E3-4ADE-B209-B068FE5AB4A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9</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2">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E5D-4181-81E4-BB754D4ECEB1}"/>
              </c:ext>
            </c:extLst>
          </c:dPt>
          <c:dPt>
            <c:idx val="1"/>
            <c:bubble3D val="0"/>
            <c:spPr>
              <a:solidFill>
                <a:schemeClr val="accent2">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E5D-4181-81E4-BB754D4ECEB1}"/>
              </c:ext>
            </c:extLst>
          </c:dPt>
          <c:dLbls>
            <c:dLbl>
              <c:idx val="0"/>
              <c:delete val="1"/>
              <c:extLst>
                <c:ext xmlns:c15="http://schemas.microsoft.com/office/drawing/2012/chart" uri="{CE6537A1-D6FC-4f65-9D91-7224C49458BB}"/>
                <c:ext xmlns:c16="http://schemas.microsoft.com/office/drawing/2014/chart" uri="{C3380CC4-5D6E-409C-BE32-E72D297353CC}">
                  <c16:uniqueId val="{00000001-7E5D-4181-81E4-BB754D4ECEB1}"/>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7E5D-4181-81E4-BB754D4ECEB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1</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BC8-440E-9FBD-564A7F24FD9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BC8-440E-9FBD-564A7F24FD9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BC8-440E-9FBD-564A7F24FD9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BC8-440E-9FBD-564A7F24FD90}"/>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DBC8-440E-9FBD-564A7F24FD9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Hoja2!$D$5:$D$9</c:f>
              <c:strCache>
                <c:ptCount val="5"/>
                <c:pt idx="0">
                  <c:v>0 días</c:v>
                </c:pt>
                <c:pt idx="1">
                  <c:v>2 días</c:v>
                </c:pt>
                <c:pt idx="2">
                  <c:v>12 días</c:v>
                </c:pt>
                <c:pt idx="3">
                  <c:v>15 días</c:v>
                </c:pt>
                <c:pt idx="4">
                  <c:v>12 meses </c:v>
                </c:pt>
              </c:strCache>
            </c:strRef>
          </c:cat>
          <c:val>
            <c:numRef>
              <c:f>Hoja2!$E$5:$E$9</c:f>
              <c:numCache>
                <c:formatCode>General</c:formatCode>
                <c:ptCount val="5"/>
                <c:pt idx="0">
                  <c:v>15</c:v>
                </c:pt>
                <c:pt idx="1">
                  <c:v>0</c:v>
                </c:pt>
                <c:pt idx="2">
                  <c:v>2</c:v>
                </c:pt>
                <c:pt idx="3">
                  <c:v>8</c:v>
                </c:pt>
                <c:pt idx="4">
                  <c:v>20</c:v>
                </c:pt>
              </c:numCache>
            </c:numRef>
          </c:val>
          <c:extLst>
            <c:ext xmlns:c16="http://schemas.microsoft.com/office/drawing/2014/chart" uri="{C3380CC4-5D6E-409C-BE32-E72D297353CC}">
              <c16:uniqueId val="{0000000A-DBC8-440E-9FBD-564A7F24FD9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PREGUNTA</a:t>
            </a:r>
            <a:r>
              <a:rPr lang="en-US" baseline="0"/>
              <a:t> 2</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tx>
            <c:strRef>
              <c:f>Hoja4!$C$3</c:f>
              <c:strCache>
                <c:ptCount val="1"/>
                <c:pt idx="0">
                  <c:v>Cantidad de personas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AEC-4DB5-AAB1-1C2027545CF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AEC-4DB5-AAB1-1C2027545CF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AEC-4DB5-AAB1-1C2027545CF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AEC-4DB5-AAB1-1C2027545CFB}"/>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0AEC-4DB5-AAB1-1C2027545CF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Hoja4!$B$4:$B$8</c:f>
              <c:strCache>
                <c:ptCount val="5"/>
                <c:pt idx="0">
                  <c:v>0 días</c:v>
                </c:pt>
                <c:pt idx="1">
                  <c:v>2 días</c:v>
                </c:pt>
                <c:pt idx="2">
                  <c:v>8 días</c:v>
                </c:pt>
                <c:pt idx="3">
                  <c:v>12 días</c:v>
                </c:pt>
                <c:pt idx="4">
                  <c:v>30 días</c:v>
                </c:pt>
              </c:strCache>
            </c:strRef>
          </c:cat>
          <c:val>
            <c:numRef>
              <c:f>Hoja4!$C$4:$C$8</c:f>
              <c:numCache>
                <c:formatCode>General</c:formatCode>
                <c:ptCount val="5"/>
                <c:pt idx="0">
                  <c:v>43</c:v>
                </c:pt>
                <c:pt idx="1">
                  <c:v>0</c:v>
                </c:pt>
                <c:pt idx="2">
                  <c:v>0</c:v>
                </c:pt>
                <c:pt idx="3">
                  <c:v>0</c:v>
                </c:pt>
                <c:pt idx="4">
                  <c:v>2</c:v>
                </c:pt>
              </c:numCache>
            </c:numRef>
          </c:val>
          <c:extLst>
            <c:ext xmlns:c16="http://schemas.microsoft.com/office/drawing/2014/chart" uri="{C3380CC4-5D6E-409C-BE32-E72D297353CC}">
              <c16:uniqueId val="{0000000A-0AEC-4DB5-AAB1-1C2027545CF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3</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BE8-4BBA-B2F5-30BC71CB684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BE8-4BBA-B2F5-30BC71CB684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BE8-4BBA-B2F5-30BC71CB684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BE8-4BBA-B2F5-30BC71CB6849}"/>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FBE8-4BBA-B2F5-30BC71CB6849}"/>
              </c:ext>
            </c:extLst>
          </c:dPt>
          <c:dLbls>
            <c:dLbl>
              <c:idx val="1"/>
              <c:delete val="1"/>
              <c:extLst>
                <c:ext xmlns:c15="http://schemas.microsoft.com/office/drawing/2012/chart" uri="{CE6537A1-D6FC-4f65-9D91-7224C49458BB}"/>
                <c:ext xmlns:c16="http://schemas.microsoft.com/office/drawing/2014/chart" uri="{C3380CC4-5D6E-409C-BE32-E72D297353CC}">
                  <c16:uniqueId val="{00000003-FBE8-4BBA-B2F5-30BC71CB6849}"/>
                </c:ext>
              </c:extLst>
            </c:dLbl>
            <c:dLbl>
              <c:idx val="2"/>
              <c:delete val="1"/>
              <c:extLst>
                <c:ext xmlns:c15="http://schemas.microsoft.com/office/drawing/2012/chart" uri="{CE6537A1-D6FC-4f65-9D91-7224C49458BB}"/>
                <c:ext xmlns:c16="http://schemas.microsoft.com/office/drawing/2014/chart" uri="{C3380CC4-5D6E-409C-BE32-E72D297353CC}">
                  <c16:uniqueId val="{00000005-FBE8-4BBA-B2F5-30BC71CB6849}"/>
                </c:ext>
              </c:extLst>
            </c:dLbl>
            <c:dLbl>
              <c:idx val="3"/>
              <c:layout>
                <c:manualLayout>
                  <c:x val="3.4330178424666673E-2"/>
                  <c:y val="0.1490321522309711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BE8-4BBA-B2F5-30BC71CB6849}"/>
                </c:ext>
              </c:extLst>
            </c:dLbl>
            <c:dLbl>
              <c:idx val="4"/>
              <c:delete val="1"/>
              <c:extLst>
                <c:ext xmlns:c15="http://schemas.microsoft.com/office/drawing/2012/chart" uri="{CE6537A1-D6FC-4f65-9D91-7224C49458BB}"/>
                <c:ext xmlns:c16="http://schemas.microsoft.com/office/drawing/2014/chart" uri="{C3380CC4-5D6E-409C-BE32-E72D297353CC}">
                  <c16:uniqueId val="{00000009-FBE8-4BBA-B2F5-30BC71CB6849}"/>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Hoja5!$B$5:$B$9</c:f>
              <c:strCache>
                <c:ptCount val="5"/>
                <c:pt idx="0">
                  <c:v>0 días</c:v>
                </c:pt>
                <c:pt idx="1">
                  <c:v>2 días</c:v>
                </c:pt>
                <c:pt idx="2">
                  <c:v>8 días</c:v>
                </c:pt>
                <c:pt idx="3">
                  <c:v>12 días</c:v>
                </c:pt>
                <c:pt idx="4">
                  <c:v>30 días</c:v>
                </c:pt>
              </c:strCache>
            </c:strRef>
          </c:cat>
          <c:val>
            <c:numRef>
              <c:f>Hoja5!$C$5:$C$9</c:f>
              <c:numCache>
                <c:formatCode>General</c:formatCode>
                <c:ptCount val="5"/>
                <c:pt idx="0">
                  <c:v>43</c:v>
                </c:pt>
                <c:pt idx="1">
                  <c:v>0</c:v>
                </c:pt>
                <c:pt idx="2">
                  <c:v>0</c:v>
                </c:pt>
                <c:pt idx="3">
                  <c:v>2</c:v>
                </c:pt>
                <c:pt idx="4">
                  <c:v>0</c:v>
                </c:pt>
              </c:numCache>
            </c:numRef>
          </c:val>
          <c:extLst>
            <c:ext xmlns:c16="http://schemas.microsoft.com/office/drawing/2014/chart" uri="{C3380CC4-5D6E-409C-BE32-E72D297353CC}">
              <c16:uniqueId val="{0000000A-FBE8-4BBA-B2F5-30BC71CB684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4</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CF8-439A-8B6E-5BD7F1745D67}"/>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CF8-439A-8B6E-5BD7F1745D6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Hoja1!$B$112:$C$112</c:f>
              <c:strCache>
                <c:ptCount val="2"/>
                <c:pt idx="0">
                  <c:v>SI</c:v>
                </c:pt>
                <c:pt idx="1">
                  <c:v>NO</c:v>
                </c:pt>
              </c:strCache>
            </c:strRef>
          </c:cat>
          <c:val>
            <c:numRef>
              <c:f>Hoja1!$B$113:$C$113</c:f>
              <c:numCache>
                <c:formatCode>General</c:formatCode>
                <c:ptCount val="2"/>
                <c:pt idx="0">
                  <c:v>26</c:v>
                </c:pt>
                <c:pt idx="1">
                  <c:v>19</c:v>
                </c:pt>
              </c:numCache>
            </c:numRef>
          </c:val>
          <c:extLst>
            <c:ext xmlns:c16="http://schemas.microsoft.com/office/drawing/2014/chart" uri="{C3380CC4-5D6E-409C-BE32-E72D297353CC}">
              <c16:uniqueId val="{00000004-CCF8-439A-8B6E-5BD7F1745D6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 5</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531-412C-864F-9308639BDC53}"/>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531-412C-864F-9308639BDC5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Hoja6!$B$30:$C$30</c:f>
              <c:strCache>
                <c:ptCount val="2"/>
                <c:pt idx="0">
                  <c:v>SI</c:v>
                </c:pt>
                <c:pt idx="1">
                  <c:v>NO</c:v>
                </c:pt>
              </c:strCache>
            </c:strRef>
          </c:cat>
          <c:val>
            <c:numRef>
              <c:f>Hoja6!$B$31:$C$31</c:f>
              <c:numCache>
                <c:formatCode>General</c:formatCode>
                <c:ptCount val="2"/>
                <c:pt idx="0">
                  <c:v>27</c:v>
                </c:pt>
                <c:pt idx="1">
                  <c:v>18</c:v>
                </c:pt>
              </c:numCache>
            </c:numRef>
          </c:val>
          <c:extLst>
            <c:ext xmlns:c16="http://schemas.microsoft.com/office/drawing/2014/chart" uri="{C3380CC4-5D6E-409C-BE32-E72D297353CC}">
              <c16:uniqueId val="{00000004-5531-412C-864F-9308639BDC5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4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6</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3">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590-4587-A6A7-88F1941DBF0D}"/>
              </c:ext>
            </c:extLst>
          </c:dPt>
          <c:dPt>
            <c:idx val="1"/>
            <c:bubble3D val="0"/>
            <c:spPr>
              <a:solidFill>
                <a:schemeClr val="accent3">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590-4587-A6A7-88F1941DBF0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Hoja1!$B$128:$C$128</c:f>
              <c:strCache>
                <c:ptCount val="2"/>
                <c:pt idx="0">
                  <c:v>SI</c:v>
                </c:pt>
                <c:pt idx="1">
                  <c:v>NO</c:v>
                </c:pt>
              </c:strCache>
            </c:strRef>
          </c:cat>
          <c:val>
            <c:numRef>
              <c:f>Hoja1!$B$129:$C$129</c:f>
              <c:numCache>
                <c:formatCode>General</c:formatCode>
                <c:ptCount val="2"/>
                <c:pt idx="0">
                  <c:v>26</c:v>
                </c:pt>
                <c:pt idx="1">
                  <c:v>19</c:v>
                </c:pt>
              </c:numCache>
            </c:numRef>
          </c:val>
          <c:extLst>
            <c:ext xmlns:c16="http://schemas.microsoft.com/office/drawing/2014/chart" uri="{C3380CC4-5D6E-409C-BE32-E72D297353CC}">
              <c16:uniqueId val="{00000004-A590-4587-A6A7-88F1941DBF0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5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 7</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9BC-4BF5-B0A7-051904AFC9B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9BC-4BF5-B0A7-051904AFC9B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Hoja1!$B$159:$C$159</c:f>
              <c:strCache>
                <c:ptCount val="2"/>
                <c:pt idx="0">
                  <c:v>SI</c:v>
                </c:pt>
                <c:pt idx="1">
                  <c:v>NO</c:v>
                </c:pt>
              </c:strCache>
            </c:strRef>
          </c:cat>
          <c:val>
            <c:numRef>
              <c:f>Hoja1!$B$160:$C$160</c:f>
              <c:numCache>
                <c:formatCode>General</c:formatCode>
                <c:ptCount val="2"/>
                <c:pt idx="0">
                  <c:v>2</c:v>
                </c:pt>
                <c:pt idx="1">
                  <c:v>43</c:v>
                </c:pt>
              </c:numCache>
            </c:numRef>
          </c:val>
          <c:extLst>
            <c:ext xmlns:c16="http://schemas.microsoft.com/office/drawing/2014/chart" uri="{C3380CC4-5D6E-409C-BE32-E72D297353CC}">
              <c16:uniqueId val="{00000004-09BC-4BF5-B0A7-051904AFC9B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5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8</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5">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59A-4813-B431-12A79BC2C381}"/>
              </c:ext>
            </c:extLst>
          </c:dPt>
          <c:dPt>
            <c:idx val="1"/>
            <c:bubble3D val="0"/>
            <c:spPr>
              <a:solidFill>
                <a:schemeClr val="accent5">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59A-4813-B431-12A79BC2C38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Hoja1!$B$178:$C$178</c:f>
              <c:strCache>
                <c:ptCount val="2"/>
                <c:pt idx="0">
                  <c:v>SI</c:v>
                </c:pt>
                <c:pt idx="1">
                  <c:v>NO</c:v>
                </c:pt>
              </c:strCache>
            </c:strRef>
          </c:cat>
          <c:val>
            <c:numRef>
              <c:f>Hoja1!$B$179:$C$179</c:f>
              <c:numCache>
                <c:formatCode>General</c:formatCode>
                <c:ptCount val="2"/>
                <c:pt idx="0">
                  <c:v>2</c:v>
                </c:pt>
                <c:pt idx="1">
                  <c:v>43</c:v>
                </c:pt>
              </c:numCache>
            </c:numRef>
          </c:val>
          <c:extLst>
            <c:ext xmlns:c16="http://schemas.microsoft.com/office/drawing/2014/chart" uri="{C3380CC4-5D6E-409C-BE32-E72D297353CC}">
              <c16:uniqueId val="{00000004-059A-4813-B431-12A79BC2C38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5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PREGUNTA 9</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6">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048-43DD-87AB-A4D00CE366A3}"/>
              </c:ext>
            </c:extLst>
          </c:dPt>
          <c:dPt>
            <c:idx val="1"/>
            <c:bubble3D val="0"/>
            <c:spPr>
              <a:solidFill>
                <a:schemeClr val="accent6">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048-43DD-87AB-A4D00CE366A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Hoja6!$B$3:$C$3</c:f>
              <c:strCache>
                <c:ptCount val="2"/>
                <c:pt idx="0">
                  <c:v>SI</c:v>
                </c:pt>
                <c:pt idx="1">
                  <c:v>NO</c:v>
                </c:pt>
              </c:strCache>
            </c:strRef>
          </c:cat>
          <c:val>
            <c:numRef>
              <c:f>Hoja6!$B$4:$C$4</c:f>
              <c:numCache>
                <c:formatCode>General</c:formatCode>
                <c:ptCount val="2"/>
                <c:pt idx="0">
                  <c:v>0</c:v>
                </c:pt>
                <c:pt idx="1">
                  <c:v>45</c:v>
                </c:pt>
              </c:numCache>
            </c:numRef>
          </c:val>
          <c:extLst>
            <c:ext xmlns:c16="http://schemas.microsoft.com/office/drawing/2014/chart" uri="{C3380CC4-5D6E-409C-BE32-E72D297353CC}">
              <c16:uniqueId val="{00000004-8048-43DD-87AB-A4D00CE366A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5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8</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A2D-4C3E-B004-3F1B6C4DC06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A2D-4C3E-B004-3F1B6C4DC06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A2D-4C3E-B004-3F1B6C4DC063}"/>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A2D-4C3E-B004-3F1B6C4DC063}"/>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7A2D-4C3E-B004-3F1B6C4DC06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Hoja1!$B$202:$B$206</c:f>
              <c:strCache>
                <c:ptCount val="5"/>
                <c:pt idx="0">
                  <c:v>0 días</c:v>
                </c:pt>
                <c:pt idx="1">
                  <c:v>8 días</c:v>
                </c:pt>
                <c:pt idx="2">
                  <c:v>15 días</c:v>
                </c:pt>
                <c:pt idx="3">
                  <c:v>30 días</c:v>
                </c:pt>
                <c:pt idx="4">
                  <c:v>Cada 12 meses</c:v>
                </c:pt>
              </c:strCache>
            </c:strRef>
          </c:cat>
          <c:val>
            <c:numRef>
              <c:f>Hoja1!$C$202:$C$206</c:f>
              <c:numCache>
                <c:formatCode>General</c:formatCode>
                <c:ptCount val="5"/>
                <c:pt idx="0">
                  <c:v>18</c:v>
                </c:pt>
                <c:pt idx="1">
                  <c:v>5</c:v>
                </c:pt>
                <c:pt idx="2">
                  <c:v>2</c:v>
                </c:pt>
                <c:pt idx="3">
                  <c:v>7</c:v>
                </c:pt>
                <c:pt idx="4">
                  <c:v>5</c:v>
                </c:pt>
              </c:numCache>
            </c:numRef>
          </c:val>
          <c:extLst>
            <c:ext xmlns:c16="http://schemas.microsoft.com/office/drawing/2014/chart" uri="{C3380CC4-5D6E-409C-BE32-E72D297353CC}">
              <c16:uniqueId val="{0000000A-7A2D-4C3E-B004-3F1B6C4DC06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5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2</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FD7-4B0D-ABC6-7A470FF963C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FD7-4B0D-ABC6-7A470FF963C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FD7-4B0D-ABC6-7A470FF963C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FD7-4B0D-ABC6-7A470FF963C9}"/>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1FD7-4B0D-ABC6-7A470FF963C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Hoja1!$B$214:$B$218</c:f>
              <c:strCache>
                <c:ptCount val="5"/>
                <c:pt idx="0">
                  <c:v>0 días</c:v>
                </c:pt>
                <c:pt idx="1">
                  <c:v>2 días</c:v>
                </c:pt>
                <c:pt idx="2">
                  <c:v>8 días</c:v>
                </c:pt>
                <c:pt idx="3">
                  <c:v>12 días</c:v>
                </c:pt>
                <c:pt idx="4">
                  <c:v>30 días</c:v>
                </c:pt>
              </c:strCache>
            </c:strRef>
          </c:cat>
          <c:val>
            <c:numRef>
              <c:f>Hoja1!$C$214:$C$218</c:f>
              <c:numCache>
                <c:formatCode>General</c:formatCode>
                <c:ptCount val="5"/>
                <c:pt idx="0">
                  <c:v>37</c:v>
                </c:pt>
                <c:pt idx="1">
                  <c:v>0</c:v>
                </c:pt>
                <c:pt idx="2">
                  <c:v>0</c:v>
                </c:pt>
                <c:pt idx="3">
                  <c:v>0</c:v>
                </c:pt>
                <c:pt idx="4">
                  <c:v>0</c:v>
                </c:pt>
              </c:numCache>
            </c:numRef>
          </c:val>
          <c:extLst>
            <c:ext xmlns:c16="http://schemas.microsoft.com/office/drawing/2014/chart" uri="{C3380CC4-5D6E-409C-BE32-E72D297353CC}">
              <c16:uniqueId val="{0000000A-1FD7-4B0D-ABC6-7A470FF963C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5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3</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D01-4F82-9E18-F70A5290CC3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D01-4F82-9E18-F70A5290CC3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D01-4F82-9E18-F70A5290CC32}"/>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D01-4F82-9E18-F70A5290CC32}"/>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9D01-4F82-9E18-F70A5290CC32}"/>
              </c:ext>
            </c:extLst>
          </c:dPt>
          <c:dLbls>
            <c:dLbl>
              <c:idx val="1"/>
              <c:delete val="1"/>
              <c:extLst>
                <c:ext xmlns:c15="http://schemas.microsoft.com/office/drawing/2012/chart" uri="{CE6537A1-D6FC-4f65-9D91-7224C49458BB}"/>
                <c:ext xmlns:c16="http://schemas.microsoft.com/office/drawing/2014/chart" uri="{C3380CC4-5D6E-409C-BE32-E72D297353CC}">
                  <c16:uniqueId val="{00000003-9D01-4F82-9E18-F70A5290CC32}"/>
                </c:ext>
              </c:extLst>
            </c:dLbl>
            <c:dLbl>
              <c:idx val="2"/>
              <c:delete val="1"/>
              <c:extLst>
                <c:ext xmlns:c15="http://schemas.microsoft.com/office/drawing/2012/chart" uri="{CE6537A1-D6FC-4f65-9D91-7224C49458BB}"/>
                <c:ext xmlns:c16="http://schemas.microsoft.com/office/drawing/2014/chart" uri="{C3380CC4-5D6E-409C-BE32-E72D297353CC}">
                  <c16:uniqueId val="{00000005-9D01-4F82-9E18-F70A5290CC32}"/>
                </c:ext>
              </c:extLst>
            </c:dLbl>
            <c:dLbl>
              <c:idx val="3"/>
              <c:layout>
                <c:manualLayout>
                  <c:x val="3.4330178424666673E-2"/>
                  <c:y val="0.1490321522309711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D01-4F82-9E18-F70A5290CC32}"/>
                </c:ext>
              </c:extLst>
            </c:dLbl>
            <c:dLbl>
              <c:idx val="4"/>
              <c:delete val="1"/>
              <c:extLst>
                <c:ext xmlns:c15="http://schemas.microsoft.com/office/drawing/2012/chart" uri="{CE6537A1-D6FC-4f65-9D91-7224C49458BB}"/>
                <c:ext xmlns:c16="http://schemas.microsoft.com/office/drawing/2014/chart" uri="{C3380CC4-5D6E-409C-BE32-E72D297353CC}">
                  <c16:uniqueId val="{00000009-9D01-4F82-9E18-F70A5290CC32}"/>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Hoja5!$B$5:$B$9</c:f>
              <c:strCache>
                <c:ptCount val="5"/>
                <c:pt idx="0">
                  <c:v>0 días</c:v>
                </c:pt>
                <c:pt idx="1">
                  <c:v>2 días</c:v>
                </c:pt>
                <c:pt idx="2">
                  <c:v>8 días</c:v>
                </c:pt>
                <c:pt idx="3">
                  <c:v>12 días</c:v>
                </c:pt>
                <c:pt idx="4">
                  <c:v>30 días</c:v>
                </c:pt>
              </c:strCache>
            </c:strRef>
          </c:cat>
          <c:val>
            <c:numRef>
              <c:f>Hoja5!$C$5:$C$9</c:f>
              <c:numCache>
                <c:formatCode>General</c:formatCode>
                <c:ptCount val="5"/>
                <c:pt idx="0">
                  <c:v>37</c:v>
                </c:pt>
                <c:pt idx="1">
                  <c:v>0</c:v>
                </c:pt>
                <c:pt idx="2">
                  <c:v>0</c:v>
                </c:pt>
                <c:pt idx="3">
                  <c:v>0</c:v>
                </c:pt>
                <c:pt idx="4">
                  <c:v>0</c:v>
                </c:pt>
              </c:numCache>
            </c:numRef>
          </c:val>
          <c:extLst>
            <c:ext xmlns:c16="http://schemas.microsoft.com/office/drawing/2014/chart" uri="{C3380CC4-5D6E-409C-BE32-E72D297353CC}">
              <c16:uniqueId val="{0000000A-9D01-4F82-9E18-F70A5290CC3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5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PREGUNTA 4</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6">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133-48A7-B5BE-753E9B4D94AD}"/>
              </c:ext>
            </c:extLst>
          </c:dPt>
          <c:dPt>
            <c:idx val="1"/>
            <c:bubble3D val="0"/>
            <c:spPr>
              <a:solidFill>
                <a:schemeClr val="accent6">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133-48A7-B5BE-753E9B4D94A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Hoja6!$B$3:$C$3</c:f>
              <c:strCache>
                <c:ptCount val="2"/>
                <c:pt idx="0">
                  <c:v>SI</c:v>
                </c:pt>
                <c:pt idx="1">
                  <c:v>NO</c:v>
                </c:pt>
              </c:strCache>
            </c:strRef>
          </c:cat>
          <c:val>
            <c:numRef>
              <c:f>Hoja6!$B$4:$C$4</c:f>
              <c:numCache>
                <c:formatCode>General</c:formatCode>
                <c:ptCount val="2"/>
                <c:pt idx="0">
                  <c:v>18</c:v>
                </c:pt>
                <c:pt idx="1">
                  <c:v>19</c:v>
                </c:pt>
              </c:numCache>
            </c:numRef>
          </c:val>
          <c:extLst>
            <c:ext xmlns:c16="http://schemas.microsoft.com/office/drawing/2014/chart" uri="{C3380CC4-5D6E-409C-BE32-E72D297353CC}">
              <c16:uniqueId val="{00000004-8133-48A7-B5BE-753E9B4D94A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5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PREGUNTA 5</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5">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F28-4E3F-8D40-E12A9EEA5A4F}"/>
              </c:ext>
            </c:extLst>
          </c:dPt>
          <c:dPt>
            <c:idx val="1"/>
            <c:bubble3D val="0"/>
            <c:spPr>
              <a:solidFill>
                <a:schemeClr val="accent5">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F28-4E3F-8D40-E12A9EEA5A4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Hoja6!$B$3:$C$3</c:f>
              <c:strCache>
                <c:ptCount val="2"/>
                <c:pt idx="0">
                  <c:v>SI</c:v>
                </c:pt>
                <c:pt idx="1">
                  <c:v>NO</c:v>
                </c:pt>
              </c:strCache>
            </c:strRef>
          </c:cat>
          <c:val>
            <c:numRef>
              <c:f>Hoja6!$B$4:$C$4</c:f>
              <c:numCache>
                <c:formatCode>General</c:formatCode>
                <c:ptCount val="2"/>
                <c:pt idx="0">
                  <c:v>18</c:v>
                </c:pt>
                <c:pt idx="1">
                  <c:v>19</c:v>
                </c:pt>
              </c:numCache>
            </c:numRef>
          </c:val>
          <c:extLst>
            <c:ext xmlns:c16="http://schemas.microsoft.com/office/drawing/2014/chart" uri="{C3380CC4-5D6E-409C-BE32-E72D297353CC}">
              <c16:uniqueId val="{00000004-3F28-4E3F-8D40-E12A9EEA5A4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5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6</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767-452B-AA02-6165037E5E9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767-452B-AA02-6165037E5E9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Hoja6!$B$3:$C$3</c:f>
              <c:strCache>
                <c:ptCount val="2"/>
                <c:pt idx="0">
                  <c:v>SI</c:v>
                </c:pt>
                <c:pt idx="1">
                  <c:v>NO</c:v>
                </c:pt>
              </c:strCache>
            </c:strRef>
          </c:cat>
          <c:val>
            <c:numRef>
              <c:f>Hoja6!$B$4:$C$4</c:f>
              <c:numCache>
                <c:formatCode>General</c:formatCode>
                <c:ptCount val="2"/>
                <c:pt idx="0">
                  <c:v>18</c:v>
                </c:pt>
                <c:pt idx="1">
                  <c:v>19</c:v>
                </c:pt>
              </c:numCache>
            </c:numRef>
          </c:val>
          <c:extLst>
            <c:ext xmlns:c16="http://schemas.microsoft.com/office/drawing/2014/chart" uri="{C3380CC4-5D6E-409C-BE32-E72D297353CC}">
              <c16:uniqueId val="{00000004-C767-452B-AA02-6165037E5E9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5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7</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105-4289-BFBA-B8CF7F40296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105-4289-BFBA-B8CF7F40296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Hoja6!$B$3:$C$3</c:f>
              <c:strCache>
                <c:ptCount val="2"/>
                <c:pt idx="0">
                  <c:v>SI</c:v>
                </c:pt>
                <c:pt idx="1">
                  <c:v>NO</c:v>
                </c:pt>
              </c:strCache>
            </c:strRef>
          </c:cat>
          <c:val>
            <c:numRef>
              <c:f>Hoja6!$B$4:$C$4</c:f>
              <c:numCache>
                <c:formatCode>General</c:formatCode>
                <c:ptCount val="2"/>
                <c:pt idx="0">
                  <c:v>0</c:v>
                </c:pt>
                <c:pt idx="1">
                  <c:v>45</c:v>
                </c:pt>
              </c:numCache>
            </c:numRef>
          </c:val>
          <c:extLst>
            <c:ext xmlns:c16="http://schemas.microsoft.com/office/drawing/2014/chart" uri="{C3380CC4-5D6E-409C-BE32-E72D297353CC}">
              <c16:uniqueId val="{00000004-0105-4289-BFBA-B8CF7F40296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6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8</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27D-499C-A2E1-61CD58A6D01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27D-499C-A2E1-61CD58A6D01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Hoja21!$B$3:$C$3</c:f>
              <c:strCache>
                <c:ptCount val="2"/>
                <c:pt idx="0">
                  <c:v>SI</c:v>
                </c:pt>
                <c:pt idx="1">
                  <c:v>NO</c:v>
                </c:pt>
              </c:strCache>
            </c:strRef>
          </c:cat>
          <c:val>
            <c:numRef>
              <c:f>Hoja21!$B$4:$C$4</c:f>
              <c:numCache>
                <c:formatCode>General</c:formatCode>
                <c:ptCount val="2"/>
                <c:pt idx="0">
                  <c:v>1</c:v>
                </c:pt>
                <c:pt idx="1">
                  <c:v>36</c:v>
                </c:pt>
              </c:numCache>
            </c:numRef>
          </c:val>
          <c:extLst>
            <c:ext xmlns:c16="http://schemas.microsoft.com/office/drawing/2014/chart" uri="{C3380CC4-5D6E-409C-BE32-E72D297353CC}">
              <c16:uniqueId val="{00000004-027D-499C-A2E1-61CD58A6D01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6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9</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1">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451-45B7-983A-C1E819E96BE5}"/>
              </c:ext>
            </c:extLst>
          </c:dPt>
          <c:dPt>
            <c:idx val="1"/>
            <c:bubble3D val="0"/>
            <c:spPr>
              <a:solidFill>
                <a:schemeClr val="accent1">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451-45B7-983A-C1E819E96BE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Hoja6!$B$3:$C$3</c:f>
              <c:strCache>
                <c:ptCount val="2"/>
                <c:pt idx="0">
                  <c:v>SI</c:v>
                </c:pt>
                <c:pt idx="1">
                  <c:v>NO</c:v>
                </c:pt>
              </c:strCache>
            </c:strRef>
          </c:cat>
          <c:val>
            <c:numRef>
              <c:f>Hoja6!$B$4:$C$4</c:f>
              <c:numCache>
                <c:formatCode>General</c:formatCode>
                <c:ptCount val="2"/>
                <c:pt idx="0">
                  <c:v>0</c:v>
                </c:pt>
                <c:pt idx="1">
                  <c:v>45</c:v>
                </c:pt>
              </c:numCache>
            </c:numRef>
          </c:val>
          <c:extLst>
            <c:ext xmlns:c16="http://schemas.microsoft.com/office/drawing/2014/chart" uri="{C3380CC4-5D6E-409C-BE32-E72D297353CC}">
              <c16:uniqueId val="{00000004-C451-45B7-983A-C1E819E96BE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6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 PREGUNTA</a:t>
            </a:r>
            <a:r>
              <a:rPr lang="en-US" baseline="0"/>
              <a:t> 1</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tx>
            <c:strRef>
              <c:f>Hoja17!$C$4</c:f>
              <c:strCache>
                <c:ptCount val="1"/>
                <c:pt idx="0">
                  <c:v>Cantidad de personas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BBB-4C67-9043-C9B20A70846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BBB-4C67-9043-C9B20A70846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BBB-4C67-9043-C9B20A70846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Hoja17!$B$5:$B$7</c:f>
              <c:strCache>
                <c:ptCount val="3"/>
                <c:pt idx="0">
                  <c:v>0 días</c:v>
                </c:pt>
                <c:pt idx="1">
                  <c:v>15 días</c:v>
                </c:pt>
                <c:pt idx="2">
                  <c:v>Cada 12 meses</c:v>
                </c:pt>
              </c:strCache>
            </c:strRef>
          </c:cat>
          <c:val>
            <c:numRef>
              <c:f>Hoja17!$C$5:$C$7</c:f>
              <c:numCache>
                <c:formatCode>General</c:formatCode>
                <c:ptCount val="3"/>
                <c:pt idx="0">
                  <c:v>2</c:v>
                </c:pt>
                <c:pt idx="1">
                  <c:v>1</c:v>
                </c:pt>
                <c:pt idx="2">
                  <c:v>1</c:v>
                </c:pt>
              </c:numCache>
            </c:numRef>
          </c:val>
          <c:extLst>
            <c:ext xmlns:c16="http://schemas.microsoft.com/office/drawing/2014/chart" uri="{C3380CC4-5D6E-409C-BE32-E72D297353CC}">
              <c16:uniqueId val="{00000006-6BBB-4C67-9043-C9B20A70846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6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2</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896-4E92-98C5-EA7444911B2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896-4E92-98C5-EA7444911B2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896-4E92-98C5-EA7444911B2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Hoja18!$B$3:$B$5</c:f>
              <c:strCache>
                <c:ptCount val="3"/>
                <c:pt idx="0">
                  <c:v>0 días</c:v>
                </c:pt>
                <c:pt idx="1">
                  <c:v>2 días</c:v>
                </c:pt>
                <c:pt idx="2">
                  <c:v>8 días</c:v>
                </c:pt>
              </c:strCache>
            </c:strRef>
          </c:cat>
          <c:val>
            <c:numRef>
              <c:f>Hoja18!$C$3:$C$5</c:f>
              <c:numCache>
                <c:formatCode>General</c:formatCode>
                <c:ptCount val="3"/>
                <c:pt idx="0">
                  <c:v>4</c:v>
                </c:pt>
                <c:pt idx="1">
                  <c:v>0</c:v>
                </c:pt>
                <c:pt idx="2">
                  <c:v>0</c:v>
                </c:pt>
              </c:numCache>
            </c:numRef>
          </c:val>
          <c:extLst>
            <c:ext xmlns:c16="http://schemas.microsoft.com/office/drawing/2014/chart" uri="{C3380CC4-5D6E-409C-BE32-E72D297353CC}">
              <c16:uniqueId val="{00000006-0896-4E92-98C5-EA7444911B2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6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PREGUNTA</a:t>
            </a:r>
            <a:r>
              <a:rPr lang="en-US" baseline="0"/>
              <a:t> 3</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tx>
            <c:strRef>
              <c:f>Hoja19!$C$4</c:f>
              <c:strCache>
                <c:ptCount val="1"/>
                <c:pt idx="0">
                  <c:v>Cantidad de personas</c:v>
                </c:pt>
              </c:strCache>
            </c:strRef>
          </c:tx>
          <c:dPt>
            <c:idx val="0"/>
            <c:bubble3D val="0"/>
            <c:spPr>
              <a:solidFill>
                <a:schemeClr val="accent2">
                  <a:shade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066-45FD-BC8C-18A12641D8D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066-45FD-BC8C-18A12641D8D0}"/>
              </c:ext>
            </c:extLst>
          </c:dPt>
          <c:dPt>
            <c:idx val="2"/>
            <c:bubble3D val="0"/>
            <c:spPr>
              <a:solidFill>
                <a:schemeClr val="accent2">
                  <a:tint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066-45FD-BC8C-18A12641D8D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Hoja19!$B$5:$B$7</c:f>
              <c:strCache>
                <c:ptCount val="3"/>
                <c:pt idx="0">
                  <c:v>0 días</c:v>
                </c:pt>
                <c:pt idx="1">
                  <c:v>8 días</c:v>
                </c:pt>
                <c:pt idx="2">
                  <c:v>15 días</c:v>
                </c:pt>
              </c:strCache>
            </c:strRef>
          </c:cat>
          <c:val>
            <c:numRef>
              <c:f>Hoja19!$C$5:$C$7</c:f>
              <c:numCache>
                <c:formatCode>General</c:formatCode>
                <c:ptCount val="3"/>
                <c:pt idx="0">
                  <c:v>4</c:v>
                </c:pt>
                <c:pt idx="1">
                  <c:v>0</c:v>
                </c:pt>
                <c:pt idx="2">
                  <c:v>0</c:v>
                </c:pt>
              </c:numCache>
            </c:numRef>
          </c:val>
          <c:extLst>
            <c:ext xmlns:c16="http://schemas.microsoft.com/office/drawing/2014/chart" uri="{C3380CC4-5D6E-409C-BE32-E72D297353CC}">
              <c16:uniqueId val="{00000006-D066-45FD-BC8C-18A12641D8D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6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4</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1">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CE5-4770-BAB0-9446D19CECC4}"/>
              </c:ext>
            </c:extLst>
          </c:dPt>
          <c:dPt>
            <c:idx val="1"/>
            <c:bubble3D val="0"/>
            <c:spPr>
              <a:solidFill>
                <a:schemeClr val="accent1">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CE5-4770-BAB0-9446D19CECC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Hoja20!$B$4:$C$4</c:f>
              <c:strCache>
                <c:ptCount val="2"/>
                <c:pt idx="0">
                  <c:v>SI</c:v>
                </c:pt>
                <c:pt idx="1">
                  <c:v>NO</c:v>
                </c:pt>
              </c:strCache>
            </c:strRef>
          </c:cat>
          <c:val>
            <c:numRef>
              <c:f>Hoja20!$B$5:$C$5</c:f>
              <c:numCache>
                <c:formatCode>General</c:formatCode>
                <c:ptCount val="2"/>
                <c:pt idx="0">
                  <c:v>2</c:v>
                </c:pt>
                <c:pt idx="1">
                  <c:v>2</c:v>
                </c:pt>
              </c:numCache>
            </c:numRef>
          </c:val>
          <c:extLst>
            <c:ext xmlns:c16="http://schemas.microsoft.com/office/drawing/2014/chart" uri="{C3380CC4-5D6E-409C-BE32-E72D297353CC}">
              <c16:uniqueId val="{00000004-8CE5-4770-BAB0-9446D19CECC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6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5</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CBA-411D-BB95-1593488A8863}"/>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CBA-411D-BB95-1593488A886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Hoja20!$B$4:$C$4</c:f>
              <c:strCache>
                <c:ptCount val="2"/>
                <c:pt idx="0">
                  <c:v>SI</c:v>
                </c:pt>
                <c:pt idx="1">
                  <c:v>NO</c:v>
                </c:pt>
              </c:strCache>
            </c:strRef>
          </c:cat>
          <c:val>
            <c:numRef>
              <c:f>Hoja20!$B$5:$C$5</c:f>
              <c:numCache>
                <c:formatCode>General</c:formatCode>
                <c:ptCount val="2"/>
                <c:pt idx="0">
                  <c:v>2</c:v>
                </c:pt>
                <c:pt idx="1">
                  <c:v>2</c:v>
                </c:pt>
              </c:numCache>
            </c:numRef>
          </c:val>
          <c:extLst>
            <c:ext xmlns:c16="http://schemas.microsoft.com/office/drawing/2014/chart" uri="{C3380CC4-5D6E-409C-BE32-E72D297353CC}">
              <c16:uniqueId val="{00000004-5CBA-411D-BB95-1593488A886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6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6</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6">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610-4C70-B1C4-11C58FFE26CD}"/>
              </c:ext>
            </c:extLst>
          </c:dPt>
          <c:dPt>
            <c:idx val="1"/>
            <c:bubble3D val="0"/>
            <c:spPr>
              <a:solidFill>
                <a:schemeClr val="accent6">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610-4C70-B1C4-11C58FFE26C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Hoja20!$B$4:$C$4</c:f>
              <c:strCache>
                <c:ptCount val="2"/>
                <c:pt idx="0">
                  <c:v>SI</c:v>
                </c:pt>
                <c:pt idx="1">
                  <c:v>NO</c:v>
                </c:pt>
              </c:strCache>
            </c:strRef>
          </c:cat>
          <c:val>
            <c:numRef>
              <c:f>Hoja20!$B$5:$C$5</c:f>
              <c:numCache>
                <c:formatCode>General</c:formatCode>
                <c:ptCount val="2"/>
                <c:pt idx="0">
                  <c:v>2</c:v>
                </c:pt>
                <c:pt idx="1">
                  <c:v>2</c:v>
                </c:pt>
              </c:numCache>
            </c:numRef>
          </c:val>
          <c:extLst>
            <c:ext xmlns:c16="http://schemas.microsoft.com/office/drawing/2014/chart" uri="{C3380CC4-5D6E-409C-BE32-E72D297353CC}">
              <c16:uniqueId val="{00000004-0610-4C70-B1C4-11C58FFE26C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6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PREGUNTA</a:t>
            </a:r>
            <a:r>
              <a:rPr lang="en-US" baseline="0"/>
              <a:t> </a:t>
            </a:r>
            <a:r>
              <a:rPr lang="en-US"/>
              <a:t>7</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07D-4A63-AF48-5EDF150D250F}"/>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07D-4A63-AF48-5EDF150D250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Hoja6!$B$3:$C$3</c:f>
              <c:strCache>
                <c:ptCount val="2"/>
                <c:pt idx="0">
                  <c:v>SI</c:v>
                </c:pt>
                <c:pt idx="1">
                  <c:v>NO</c:v>
                </c:pt>
              </c:strCache>
            </c:strRef>
          </c:cat>
          <c:val>
            <c:numRef>
              <c:f>Hoja6!$B$4:$C$4</c:f>
              <c:numCache>
                <c:formatCode>General</c:formatCode>
                <c:ptCount val="2"/>
                <c:pt idx="0">
                  <c:v>0</c:v>
                </c:pt>
                <c:pt idx="1">
                  <c:v>45</c:v>
                </c:pt>
              </c:numCache>
            </c:numRef>
          </c:val>
          <c:extLst>
            <c:ext xmlns:c16="http://schemas.microsoft.com/office/drawing/2014/chart" uri="{C3380CC4-5D6E-409C-BE32-E72D297353CC}">
              <c16:uniqueId val="{00000004-E07D-4A63-AF48-5EDF150D250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6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8</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6">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E6E-4773-BA41-6CF5FEAE00F0}"/>
              </c:ext>
            </c:extLst>
          </c:dPt>
          <c:dPt>
            <c:idx val="1"/>
            <c:bubble3D val="0"/>
            <c:spPr>
              <a:solidFill>
                <a:schemeClr val="accent6">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E6E-4773-BA41-6CF5FEAE00F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Hoja6!$B$3:$C$3</c:f>
              <c:strCache>
                <c:ptCount val="2"/>
                <c:pt idx="0">
                  <c:v>SI</c:v>
                </c:pt>
                <c:pt idx="1">
                  <c:v>NO</c:v>
                </c:pt>
              </c:strCache>
            </c:strRef>
          </c:cat>
          <c:val>
            <c:numRef>
              <c:f>Hoja6!$B$4:$C$4</c:f>
              <c:numCache>
                <c:formatCode>General</c:formatCode>
                <c:ptCount val="2"/>
                <c:pt idx="0">
                  <c:v>0</c:v>
                </c:pt>
                <c:pt idx="1">
                  <c:v>45</c:v>
                </c:pt>
              </c:numCache>
            </c:numRef>
          </c:val>
          <c:extLst>
            <c:ext xmlns:c16="http://schemas.microsoft.com/office/drawing/2014/chart" uri="{C3380CC4-5D6E-409C-BE32-E72D297353CC}">
              <c16:uniqueId val="{00000004-CE6E-4773-BA41-6CF5FEAE00F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7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9</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745-4F0B-89D0-7162298D8E96}"/>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745-4F0B-89D0-7162298D8E9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Hoja6!$B$3:$C$3</c:f>
              <c:strCache>
                <c:ptCount val="2"/>
                <c:pt idx="0">
                  <c:v>SI</c:v>
                </c:pt>
                <c:pt idx="1">
                  <c:v>NO</c:v>
                </c:pt>
              </c:strCache>
            </c:strRef>
          </c:cat>
          <c:val>
            <c:numRef>
              <c:f>Hoja6!$B$4:$C$4</c:f>
              <c:numCache>
                <c:formatCode>General</c:formatCode>
                <c:ptCount val="2"/>
                <c:pt idx="0">
                  <c:v>0</c:v>
                </c:pt>
                <c:pt idx="1">
                  <c:v>45</c:v>
                </c:pt>
              </c:numCache>
            </c:numRef>
          </c:val>
          <c:extLst>
            <c:ext xmlns:c16="http://schemas.microsoft.com/office/drawing/2014/chart" uri="{C3380CC4-5D6E-409C-BE32-E72D297353CC}">
              <c16:uniqueId val="{00000004-6745-4F0B-89D0-7162298D8E9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Reversed" id="22">
  <a:schemeClr val="accent2"/>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8">
  <a:schemeClr val="accent5"/>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withinLinear" id="18">
  <a:schemeClr val="accent5"/>
</cs:colorStyle>
</file>

<file path=word/charts/colors12.xml><?xml version="1.0" encoding="utf-8"?>
<cs:colorStyle xmlns:cs="http://schemas.microsoft.com/office/drawing/2012/chartStyle" xmlns:a="http://schemas.openxmlformats.org/drawingml/2006/main" meth="withinLinear" id="15">
  <a:schemeClr val="accent2"/>
</cs:colorStyle>
</file>

<file path=word/charts/colors13.xml><?xml version="1.0" encoding="utf-8"?>
<cs:colorStyle xmlns:cs="http://schemas.microsoft.com/office/drawing/2012/chartStyle" xmlns:a="http://schemas.openxmlformats.org/drawingml/2006/main" meth="withinLinearReversed" id="26">
  <a:schemeClr val="accent6"/>
</cs:colorStyle>
</file>

<file path=word/charts/colors1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withinLinear" id="16">
  <a:schemeClr val="accent3"/>
</cs:colorStyle>
</file>

<file path=word/charts/colors22.xml><?xml version="1.0" encoding="utf-8"?>
<cs:colorStyle xmlns:cs="http://schemas.microsoft.com/office/drawing/2012/chartStyle" xmlns:a="http://schemas.openxmlformats.org/drawingml/2006/main" meth="withinLinear" id="14">
  <a:schemeClr val="accent1"/>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withinLinear" id="17">
  <a:schemeClr val="accent4"/>
</cs:colorStyle>
</file>

<file path=word/charts/colors31.xml><?xml version="1.0" encoding="utf-8"?>
<cs:colorStyle xmlns:cs="http://schemas.microsoft.com/office/drawing/2012/chartStyle" xmlns:a="http://schemas.openxmlformats.org/drawingml/2006/main" meth="withinLinearReversed" id="26">
  <a:schemeClr val="accent6"/>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7.xml><?xml version="1.0" encoding="utf-8"?>
<cs:colorStyle xmlns:cs="http://schemas.microsoft.com/office/drawing/2012/chartStyle" xmlns:a="http://schemas.openxmlformats.org/drawingml/2006/main" meth="withinLinear" id="15">
  <a:schemeClr val="accent2"/>
</cs:colorStyle>
</file>

<file path=word/charts/colors38.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0.xml><?xml version="1.0" encoding="utf-8"?>
<cs:colorStyle xmlns:cs="http://schemas.microsoft.com/office/drawing/2012/chartStyle" xmlns:a="http://schemas.openxmlformats.org/drawingml/2006/main" meth="withinLinearReversed" id="26">
  <a:schemeClr val="accent6"/>
</cs:colorStyle>
</file>

<file path=word/charts/colors4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2.xml><?xml version="1.0" encoding="utf-8"?>
<cs:colorStyle xmlns:cs="http://schemas.microsoft.com/office/drawing/2012/chartStyle" xmlns:a="http://schemas.openxmlformats.org/drawingml/2006/main" meth="withinLinear" id="16">
  <a:schemeClr val="accent3"/>
</cs:colorStyle>
</file>

<file path=word/charts/colors43.xml><?xml version="1.0" encoding="utf-8"?>
<cs:colorStyle xmlns:cs="http://schemas.microsoft.com/office/drawing/2012/chartStyle" xmlns:a="http://schemas.openxmlformats.org/drawingml/2006/main" meth="withinLinear" id="15">
  <a:schemeClr val="accent2"/>
</cs:colorStyle>
</file>

<file path=word/charts/colors4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9.xml><?xml version="1.0" encoding="utf-8"?>
<cs:colorStyle xmlns:cs="http://schemas.microsoft.com/office/drawing/2012/chartStyle" xmlns:a="http://schemas.openxmlformats.org/drawingml/2006/main" meth="withinLinear" id="16">
  <a:schemeClr val="accent3"/>
</cs:colorStyle>
</file>

<file path=word/charts/colors5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1.xml><?xml version="1.0" encoding="utf-8"?>
<cs:colorStyle xmlns:cs="http://schemas.microsoft.com/office/drawing/2012/chartStyle" xmlns:a="http://schemas.openxmlformats.org/drawingml/2006/main" meth="withinLinear" id="18">
  <a:schemeClr val="accent5"/>
</cs:colorStyle>
</file>

<file path=word/charts/colors52.xml><?xml version="1.0" encoding="utf-8"?>
<cs:colorStyle xmlns:cs="http://schemas.microsoft.com/office/drawing/2012/chartStyle" xmlns:a="http://schemas.openxmlformats.org/drawingml/2006/main" meth="withinLinearReversed" id="26">
  <a:schemeClr val="accent6"/>
</cs:colorStyle>
</file>

<file path=word/charts/colors5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6.xml><?xml version="1.0" encoding="utf-8"?>
<cs:colorStyle xmlns:cs="http://schemas.microsoft.com/office/drawing/2012/chartStyle" xmlns:a="http://schemas.openxmlformats.org/drawingml/2006/main" meth="withinLinearReversed" id="26">
  <a:schemeClr val="accent6"/>
</cs:colorStyle>
</file>

<file path=word/charts/colors57.xml><?xml version="1.0" encoding="utf-8"?>
<cs:colorStyle xmlns:cs="http://schemas.microsoft.com/office/drawing/2012/chartStyle" xmlns:a="http://schemas.openxmlformats.org/drawingml/2006/main" meth="withinLinear" id="18">
  <a:schemeClr val="accent5"/>
</cs:colorStyle>
</file>

<file path=word/charts/colors5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1.xml><?xml version="1.0" encoding="utf-8"?>
<cs:colorStyle xmlns:cs="http://schemas.microsoft.com/office/drawing/2012/chartStyle" xmlns:a="http://schemas.openxmlformats.org/drawingml/2006/main" meth="withinLinear" id="14">
  <a:schemeClr val="accent1"/>
</cs:colorStyle>
</file>

<file path=word/charts/colors6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4.xml><?xml version="1.0" encoding="utf-8"?>
<cs:colorStyle xmlns:cs="http://schemas.microsoft.com/office/drawing/2012/chartStyle" xmlns:a="http://schemas.openxmlformats.org/drawingml/2006/main" meth="withinLinear" id="15">
  <a:schemeClr val="accent2"/>
</cs:colorStyle>
</file>

<file path=word/charts/colors65.xml><?xml version="1.0" encoding="utf-8"?>
<cs:colorStyle xmlns:cs="http://schemas.microsoft.com/office/drawing/2012/chartStyle" xmlns:a="http://schemas.openxmlformats.org/drawingml/2006/main" meth="withinLinear" id="14">
  <a:schemeClr val="accent1"/>
</cs:colorStyle>
</file>

<file path=word/charts/colors66.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7.xml><?xml version="1.0" encoding="utf-8"?>
<cs:colorStyle xmlns:cs="http://schemas.microsoft.com/office/drawing/2012/chartStyle" xmlns:a="http://schemas.openxmlformats.org/drawingml/2006/main" meth="withinLinearReversed" id="26">
  <a:schemeClr val="accent6"/>
</cs:colorStyle>
</file>

<file path=word/charts/colors68.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9.xml><?xml version="1.0" encoding="utf-8"?>
<cs:colorStyle xmlns:cs="http://schemas.microsoft.com/office/drawing/2012/chartStyle" xmlns:a="http://schemas.openxmlformats.org/drawingml/2006/main" meth="withinLinearReversed" id="26">
  <a:schemeClr val="accent6"/>
</cs:colorStyle>
</file>

<file path=word/charts/colors70.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A83E333-57C2-4131-B62C-4356E4713670}">
  <we:reference id="wa104099688" version="1.3.0.0" store="es-E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9AEEFBD4-F588-4CE6-8309-EE89B91B6E6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2282</TotalTime>
  <Pages>108</Pages>
  <Words>16210</Words>
  <Characters>89157</Characters>
  <Application>Microsoft Office Word</Application>
  <DocSecurity>0</DocSecurity>
  <Lines>742</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LUNA UBARNES MONTERROZA</dc:creator>
  <cp:lastModifiedBy>liliana maria cordero galvan</cp:lastModifiedBy>
  <cp:revision>202</cp:revision>
  <dcterms:created xsi:type="dcterms:W3CDTF">2026-06-22T20:32:00Z</dcterms:created>
  <dcterms:modified xsi:type="dcterms:W3CDTF">2026-07-09T13:03:00Z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3082-12.2.0.21936</vt:lpwstr>
  </property>
  <property fmtid="{D5CDD505-2E9C-101B-9397-08002B2CF9AE}" pid="3" name="ICV">
    <vt:lpwstr>B4B8E0992B9B4D32B2E24603753985D6_13</vt:lpwstr>
  </property>
</Properties>
</file>