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7992ADF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65BCA">
        <w:rPr>
          <w:rFonts w:ascii="Trebuchet MS" w:eastAsia="MS Mincho" w:hAnsi="Trebuchet MS" w:cs="Arial"/>
          <w:sz w:val="22"/>
          <w:szCs w:val="22"/>
          <w:lang w:val="es-ES"/>
        </w:rPr>
        <w:t>GÓMEZ RANGEL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65BCA">
        <w:rPr>
          <w:rFonts w:ascii="Trebuchet MS" w:eastAsia="MS Mincho" w:hAnsi="Trebuchet MS" w:cs="Arial"/>
          <w:sz w:val="22"/>
          <w:szCs w:val="22"/>
          <w:lang w:val="es-ES"/>
        </w:rPr>
        <w:t>JAIRO GUSTAVO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065BCA">
        <w:rPr>
          <w:rFonts w:ascii="Trebuchet MS" w:eastAsia="MS Mincho" w:hAnsi="Trebuchet MS" w:cs="Arial"/>
          <w:sz w:val="22"/>
          <w:szCs w:val="22"/>
          <w:lang w:val="es-ES"/>
        </w:rPr>
        <w:t>79283753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5B3BB28" w:rsidR="00065F9C" w:rsidRPr="00DD7AEB" w:rsidRDefault="00AC0083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B1FCE1D" wp14:editId="41AF8AB4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C3F3A8" w14:textId="77777777" w:rsidR="00065BCA" w:rsidRDefault="00065BC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6EF761" w14:textId="77777777" w:rsidR="00065BCA" w:rsidRDefault="00065BC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D40BFB" w14:textId="77777777" w:rsidR="00065BCA" w:rsidRDefault="00065BC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8E5708" w14:textId="77777777" w:rsidR="00065BCA" w:rsidRDefault="00065BC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65D1F3" w14:textId="77777777" w:rsidR="00065BCA" w:rsidRDefault="00065BC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BCA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C0083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C830CF1E-8897-437D-A530-CD9D4E6636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