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A60AED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1958">
        <w:rPr>
          <w:rFonts w:ascii="Trebuchet MS" w:eastAsia="MS Mincho" w:hAnsi="Trebuchet MS" w:cs="Arial"/>
          <w:sz w:val="22"/>
          <w:szCs w:val="22"/>
          <w:lang w:val="es-ES"/>
        </w:rPr>
        <w:t>ARDILA DELGADO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D1958">
        <w:rPr>
          <w:rFonts w:ascii="Trebuchet MS" w:eastAsia="MS Mincho" w:hAnsi="Trebuchet MS" w:cs="Arial"/>
          <w:sz w:val="22"/>
          <w:szCs w:val="22"/>
          <w:lang w:val="es-ES"/>
        </w:rPr>
        <w:t>MERY YOLANDA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D1958">
        <w:rPr>
          <w:rFonts w:ascii="Trebuchet MS" w:eastAsia="MS Mincho" w:hAnsi="Trebuchet MS" w:cs="Arial"/>
          <w:sz w:val="22"/>
          <w:szCs w:val="22"/>
          <w:lang w:val="es-ES"/>
        </w:rPr>
        <w:t>51838267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956FFEE" w:rsidR="00065F9C" w:rsidRPr="00DD7AEB" w:rsidRDefault="006801F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A52D4B" wp14:editId="256B385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678D4" w14:textId="77777777" w:rsidR="00DD1958" w:rsidRDefault="00DD19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F8ACF" w14:textId="77777777" w:rsidR="00DD1958" w:rsidRDefault="00DD19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676BE" w14:textId="77777777" w:rsidR="00DD1958" w:rsidRDefault="00DD19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2DF39" w14:textId="77777777" w:rsidR="00DD1958" w:rsidRDefault="00DD19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A82CE" w14:textId="77777777" w:rsidR="00DD1958" w:rsidRDefault="00DD19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01FE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1958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3A814AC-DEA9-4E1A-9650-DC4FEB070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