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A1D7A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057EA">
        <w:rPr>
          <w:rFonts w:ascii="Trebuchet MS" w:eastAsia="MS Mincho" w:hAnsi="Trebuchet MS" w:cs="Arial"/>
          <w:sz w:val="22"/>
          <w:szCs w:val="22"/>
          <w:lang w:val="es-ES"/>
        </w:rPr>
        <w:t>SANCHEZ GOMEZ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057EA">
        <w:rPr>
          <w:rFonts w:ascii="Trebuchet MS" w:eastAsia="MS Mincho" w:hAnsi="Trebuchet MS" w:cs="Arial"/>
          <w:sz w:val="22"/>
          <w:szCs w:val="22"/>
          <w:lang w:val="es-ES"/>
        </w:rPr>
        <w:t>GABRIEL 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057EA">
        <w:rPr>
          <w:rFonts w:ascii="Trebuchet MS" w:eastAsia="MS Mincho" w:hAnsi="Trebuchet MS" w:cs="Arial"/>
          <w:sz w:val="22"/>
          <w:szCs w:val="22"/>
          <w:lang w:val="es-ES"/>
        </w:rPr>
        <w:t>73228646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8017C72" w:rsidR="00065F9C" w:rsidRPr="00DD7AEB" w:rsidRDefault="0014316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C0FF5C8" wp14:editId="50980D1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C4E5D" w14:textId="77777777" w:rsidR="00B057EA" w:rsidRDefault="00B057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88BBEA" w14:textId="77777777" w:rsidR="00B057EA" w:rsidRDefault="00B057E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FE479" w14:textId="77777777" w:rsidR="00B057EA" w:rsidRDefault="00B057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69041B" w14:textId="77777777" w:rsidR="00B057EA" w:rsidRDefault="00B057E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B9754" w14:textId="77777777" w:rsidR="00B057EA" w:rsidRDefault="00B057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316D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57EA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7D7CD36-1605-45BD-BA93-FC70A849E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