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5454E8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C12EC">
        <w:rPr>
          <w:rFonts w:ascii="Trebuchet MS" w:eastAsia="MS Mincho" w:hAnsi="Trebuchet MS" w:cs="Arial"/>
          <w:sz w:val="22"/>
          <w:szCs w:val="22"/>
          <w:lang w:val="es-ES"/>
        </w:rPr>
        <w:t>GUERRA PEREIRA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C12EC">
        <w:rPr>
          <w:rFonts w:ascii="Trebuchet MS" w:eastAsia="MS Mincho" w:hAnsi="Trebuchet MS" w:cs="Arial"/>
          <w:sz w:val="22"/>
          <w:szCs w:val="22"/>
          <w:lang w:val="es-ES"/>
        </w:rPr>
        <w:t>ERIC JOSE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C12EC">
        <w:rPr>
          <w:rFonts w:ascii="Trebuchet MS" w:eastAsia="MS Mincho" w:hAnsi="Trebuchet MS" w:cs="Arial"/>
          <w:sz w:val="22"/>
          <w:szCs w:val="22"/>
          <w:lang w:val="es-ES"/>
        </w:rPr>
        <w:t>1102845741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AD80079" w:rsidR="00065F9C" w:rsidRPr="00DD7AEB" w:rsidRDefault="00F44FF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9707A3" wp14:editId="4715069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86240" w14:textId="77777777" w:rsidR="00EC12EC" w:rsidRDefault="00EC12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3CEED" w14:textId="77777777" w:rsidR="00EC12EC" w:rsidRDefault="00EC12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311E8" w14:textId="77777777" w:rsidR="00EC12EC" w:rsidRDefault="00EC12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D0F8C" w14:textId="77777777" w:rsidR="00EC12EC" w:rsidRDefault="00EC12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59865" w14:textId="77777777" w:rsidR="00EC12EC" w:rsidRDefault="00EC12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12EC"/>
    <w:rsid w:val="00EC69EE"/>
    <w:rsid w:val="00EE3880"/>
    <w:rsid w:val="00EE4B90"/>
    <w:rsid w:val="00F44FF1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E7EC94-DDE4-4D35-BF58-FD3BF2B11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