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E290C4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331D5">
        <w:rPr>
          <w:rFonts w:ascii="Trebuchet MS" w:eastAsia="MS Mincho" w:hAnsi="Trebuchet MS" w:cs="Arial"/>
          <w:sz w:val="22"/>
          <w:szCs w:val="22"/>
          <w:lang w:val="es-ES"/>
        </w:rPr>
        <w:t>CÁRDENAS ORTIZ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331D5">
        <w:rPr>
          <w:rFonts w:ascii="Trebuchet MS" w:eastAsia="MS Mincho" w:hAnsi="Trebuchet MS" w:cs="Arial"/>
          <w:sz w:val="22"/>
          <w:szCs w:val="22"/>
          <w:lang w:val="es-ES"/>
        </w:rPr>
        <w:t xml:space="preserve">FABIO LUIS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331D5">
        <w:rPr>
          <w:rFonts w:ascii="Trebuchet MS" w:eastAsia="MS Mincho" w:hAnsi="Trebuchet MS" w:cs="Arial"/>
          <w:sz w:val="22"/>
          <w:szCs w:val="22"/>
          <w:lang w:val="es-ES"/>
        </w:rPr>
        <w:t>9658939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73EDEA3" w:rsidR="00065F9C" w:rsidRPr="00DD7AEB" w:rsidRDefault="0067306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1F0113F" wp14:editId="3121F29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53EAE" w14:textId="77777777" w:rsidR="000331D5" w:rsidRDefault="000331D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18C52" w14:textId="77777777" w:rsidR="000331D5" w:rsidRDefault="000331D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CD102" w14:textId="77777777" w:rsidR="000331D5" w:rsidRDefault="000331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E9331A" w14:textId="77777777" w:rsidR="000331D5" w:rsidRDefault="000331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D5D11" w14:textId="77777777" w:rsidR="000331D5" w:rsidRDefault="000331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331D5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3063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E52E8AF-1020-479C-8877-4E709F1E2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