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586A3D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42D09">
        <w:rPr>
          <w:rFonts w:ascii="Trebuchet MS" w:eastAsia="MS Mincho" w:hAnsi="Trebuchet MS" w:cs="Arial"/>
          <w:sz w:val="22"/>
          <w:szCs w:val="22"/>
          <w:lang w:val="es-ES"/>
        </w:rPr>
        <w:t>HIDALGO GOMEZ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42D09">
        <w:rPr>
          <w:rFonts w:ascii="Trebuchet MS" w:eastAsia="MS Mincho" w:hAnsi="Trebuchet MS" w:cs="Arial"/>
          <w:sz w:val="22"/>
          <w:szCs w:val="22"/>
          <w:lang w:val="es-ES"/>
        </w:rPr>
        <w:t>SANDRA LORENA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42D09">
        <w:rPr>
          <w:rFonts w:ascii="Trebuchet MS" w:eastAsia="MS Mincho" w:hAnsi="Trebuchet MS" w:cs="Arial"/>
          <w:sz w:val="22"/>
          <w:szCs w:val="22"/>
          <w:lang w:val="es-ES"/>
        </w:rPr>
        <w:t>37007225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72B7672" w:rsidR="00065F9C" w:rsidRPr="00DD7AEB" w:rsidRDefault="00AD437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6BEC46" wp14:editId="49E623B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7DCE7" w14:textId="77777777" w:rsidR="00C42D09" w:rsidRDefault="00C42D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DA8930" w14:textId="77777777" w:rsidR="00C42D09" w:rsidRDefault="00C42D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BBCFE" w14:textId="77777777" w:rsidR="00C42D09" w:rsidRDefault="00C42D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C1A8D" w14:textId="77777777" w:rsidR="00C42D09" w:rsidRDefault="00C42D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0F3634" w14:textId="77777777" w:rsidR="00C42D09" w:rsidRDefault="00C42D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373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42D0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138BA31-ADD8-4054-827E-CDEFA36DF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