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DE7C87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D758C">
        <w:rPr>
          <w:rFonts w:ascii="Trebuchet MS" w:eastAsia="MS Mincho" w:hAnsi="Trebuchet MS" w:cs="Arial"/>
          <w:sz w:val="22"/>
          <w:szCs w:val="22"/>
          <w:lang w:val="es-ES"/>
        </w:rPr>
        <w:t>DORIA PAEZ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D758C">
        <w:rPr>
          <w:rFonts w:ascii="Trebuchet MS" w:eastAsia="MS Mincho" w:hAnsi="Trebuchet MS" w:cs="Arial"/>
          <w:sz w:val="22"/>
          <w:szCs w:val="22"/>
          <w:lang w:val="es-ES"/>
        </w:rPr>
        <w:t>JORGE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D758C">
        <w:rPr>
          <w:rFonts w:ascii="Trebuchet MS" w:eastAsia="MS Mincho" w:hAnsi="Trebuchet MS" w:cs="Arial"/>
          <w:sz w:val="22"/>
          <w:szCs w:val="22"/>
          <w:lang w:val="es-ES"/>
        </w:rPr>
        <w:t>78758613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BD34F3" w:rsidR="00065F9C" w:rsidRPr="00DD7AEB" w:rsidRDefault="001E39E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6A52677" wp14:editId="0EE98FB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145DB" w14:textId="77777777" w:rsidR="004D758C" w:rsidRDefault="004D75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16D25" w14:textId="77777777" w:rsidR="004D758C" w:rsidRDefault="004D75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5F88D" w14:textId="77777777" w:rsidR="004D758C" w:rsidRDefault="004D75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E8E44" w14:textId="77777777" w:rsidR="004D758C" w:rsidRDefault="004D75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6C5B9" w14:textId="77777777" w:rsidR="004D758C" w:rsidRDefault="004D75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39E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D758C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49C7DB7-15C6-4D90-92A8-81C4801E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