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207AA37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436E9">
        <w:rPr>
          <w:rFonts w:ascii="Trebuchet MS" w:eastAsia="MS Mincho" w:hAnsi="Trebuchet MS" w:cs="Arial"/>
          <w:sz w:val="22"/>
          <w:szCs w:val="22"/>
          <w:lang w:val="es-ES"/>
        </w:rPr>
        <w:t>SARMIENTO TRIGOS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436E9">
        <w:rPr>
          <w:rFonts w:ascii="Trebuchet MS" w:eastAsia="MS Mincho" w:hAnsi="Trebuchet MS" w:cs="Arial"/>
          <w:sz w:val="22"/>
          <w:szCs w:val="22"/>
          <w:lang w:val="es-ES"/>
        </w:rPr>
        <w:t>CATALINA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436E9">
        <w:rPr>
          <w:rFonts w:ascii="Trebuchet MS" w:eastAsia="MS Mincho" w:hAnsi="Trebuchet MS" w:cs="Arial"/>
          <w:sz w:val="22"/>
          <w:szCs w:val="22"/>
          <w:lang w:val="es-ES"/>
        </w:rPr>
        <w:t>37331028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0307C8D" w:rsidR="00065F9C" w:rsidRPr="00DD7AEB" w:rsidRDefault="008A699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F26F2FB" wp14:editId="5DC0E892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716906" w14:textId="77777777" w:rsidR="004436E9" w:rsidRDefault="004436E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70F84A" w14:textId="77777777" w:rsidR="004436E9" w:rsidRDefault="004436E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3B1BCF" w14:textId="77777777" w:rsidR="004436E9" w:rsidRDefault="004436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73DC6A" w14:textId="77777777" w:rsidR="004436E9" w:rsidRDefault="004436E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DAC0A6" w14:textId="77777777" w:rsidR="004436E9" w:rsidRDefault="004436E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436E9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A699C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B8398EEF-01F8-49AC-8702-82E24E9AA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