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051B3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43F22">
        <w:rPr>
          <w:rFonts w:ascii="Trebuchet MS" w:eastAsia="MS Mincho" w:hAnsi="Trebuchet MS" w:cs="Arial"/>
          <w:sz w:val="22"/>
          <w:szCs w:val="22"/>
          <w:lang w:val="es-ES"/>
        </w:rPr>
        <w:t>NAVARRETE BARRETO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43F22">
        <w:rPr>
          <w:rFonts w:ascii="Trebuchet MS" w:eastAsia="MS Mincho" w:hAnsi="Trebuchet MS" w:cs="Arial"/>
          <w:sz w:val="22"/>
          <w:szCs w:val="22"/>
          <w:lang w:val="es-ES"/>
        </w:rPr>
        <w:t>CARLOS ALFONSO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43F22">
        <w:rPr>
          <w:rFonts w:ascii="Trebuchet MS" w:eastAsia="MS Mincho" w:hAnsi="Trebuchet MS" w:cs="Arial"/>
          <w:sz w:val="22"/>
          <w:szCs w:val="22"/>
          <w:lang w:val="es-ES"/>
        </w:rPr>
        <w:t>80363854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CDEFC9" w:rsidR="00065F9C" w:rsidRPr="00DD7AEB" w:rsidRDefault="008474C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874C929" wp14:editId="7F51CF9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8A6C5" w14:textId="77777777" w:rsidR="00843F22" w:rsidRDefault="00843F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EC616" w14:textId="77777777" w:rsidR="00843F22" w:rsidRDefault="00843F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0D084" w14:textId="77777777" w:rsidR="00843F22" w:rsidRDefault="00843F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E326D" w14:textId="77777777" w:rsidR="00843F22" w:rsidRDefault="00843F2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CB3A1" w14:textId="77777777" w:rsidR="00843F22" w:rsidRDefault="00843F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43F22"/>
    <w:rsid w:val="008474C5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437B1EF-CFF9-4E24-BDDB-A2A5028DB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