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54187C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21C8E">
        <w:rPr>
          <w:rFonts w:ascii="Trebuchet MS" w:eastAsia="MS Mincho" w:hAnsi="Trebuchet MS" w:cs="Arial"/>
          <w:sz w:val="22"/>
          <w:szCs w:val="22"/>
          <w:lang w:val="es-ES"/>
        </w:rPr>
        <w:t>GOMEZ VILLALBA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21C8E">
        <w:rPr>
          <w:rFonts w:ascii="Trebuchet MS" w:eastAsia="MS Mincho" w:hAnsi="Trebuchet MS" w:cs="Arial"/>
          <w:sz w:val="22"/>
          <w:szCs w:val="22"/>
          <w:lang w:val="es-ES"/>
        </w:rPr>
        <w:t>MONICA LIZETTE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21C8E">
        <w:rPr>
          <w:rFonts w:ascii="Trebuchet MS" w:eastAsia="MS Mincho" w:hAnsi="Trebuchet MS" w:cs="Arial"/>
          <w:sz w:val="22"/>
          <w:szCs w:val="22"/>
          <w:lang w:val="es-ES"/>
        </w:rPr>
        <w:t>37721437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28B7889" w:rsidR="00065F9C" w:rsidRPr="00DD7AEB" w:rsidRDefault="00B51A3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B9BFB2E" wp14:editId="6C146FC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344906" w14:textId="77777777" w:rsidR="00621C8E" w:rsidRDefault="00621C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7B868" w14:textId="77777777" w:rsidR="00621C8E" w:rsidRDefault="00621C8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C59181" w14:textId="77777777" w:rsidR="00621C8E" w:rsidRDefault="00621C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BC11E" w14:textId="77777777" w:rsidR="00621C8E" w:rsidRDefault="00621C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1808B0" w14:textId="77777777" w:rsidR="00621C8E" w:rsidRDefault="00621C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21C8E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51A35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CFC5B35-A69C-48F4-AEE5-C4FFA55B2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