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1F66FA" w14:textId="77777777" w:rsidR="008656CB" w:rsidRPr="00A82B7C" w:rsidRDefault="008656CB" w:rsidP="0049541A">
      <w:pPr>
        <w:rPr>
          <w:rFonts w:ascii="Arial" w:hAnsi="Arial" w:cs="Arial"/>
        </w:rPr>
      </w:pPr>
    </w:p>
    <w:tbl>
      <w:tblPr>
        <w:tblStyle w:val="TableNormal"/>
        <w:tblW w:w="0" w:type="auto"/>
        <w:tblInd w:w="121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2185"/>
        <w:gridCol w:w="6584"/>
        <w:gridCol w:w="2185"/>
      </w:tblGrid>
      <w:tr w:rsidR="0049541A" w:rsidRPr="00A82B7C" w14:paraId="1CADE180" w14:textId="77777777">
        <w:trPr>
          <w:trHeight w:val="292"/>
        </w:trPr>
        <w:tc>
          <w:tcPr>
            <w:tcW w:w="2185" w:type="dxa"/>
            <w:vMerge w:val="restart"/>
          </w:tcPr>
          <w:p w14:paraId="69BE6D0B" w14:textId="77777777" w:rsidR="008656CB" w:rsidRPr="00A82B7C" w:rsidRDefault="008656CB" w:rsidP="0049541A">
            <w:pPr>
              <w:rPr>
                <w:rFonts w:ascii="Arial" w:hAnsi="Arial" w:cs="Arial"/>
              </w:rPr>
            </w:pPr>
          </w:p>
          <w:p w14:paraId="496A323C" w14:textId="77777777" w:rsidR="008656CB" w:rsidRPr="00A82B7C" w:rsidRDefault="006904BF" w:rsidP="0049541A">
            <w:pPr>
              <w:rPr>
                <w:rFonts w:ascii="Arial" w:hAnsi="Arial" w:cs="Arial"/>
              </w:rPr>
            </w:pPr>
            <w:r w:rsidRPr="00A82B7C">
              <w:rPr>
                <w:rFonts w:ascii="Arial" w:hAnsi="Arial" w:cs="Arial"/>
                <w:noProof/>
              </w:rPr>
              <w:drawing>
                <wp:inline distT="0" distB="0" distL="0" distR="0" wp14:anchorId="4459A8A8" wp14:editId="3EA819CF">
                  <wp:extent cx="961453" cy="634746"/>
                  <wp:effectExtent l="0" t="0" r="0" b="0"/>
                  <wp:docPr id="5" name="Image 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Image 5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1453" cy="6347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84" w:type="dxa"/>
            <w:vMerge w:val="restart"/>
          </w:tcPr>
          <w:p w14:paraId="0A160F94" w14:textId="77777777" w:rsidR="008656CB" w:rsidRPr="00A82B7C" w:rsidRDefault="008656CB" w:rsidP="0049541A">
            <w:pPr>
              <w:rPr>
                <w:rFonts w:ascii="Arial" w:hAnsi="Arial" w:cs="Arial"/>
              </w:rPr>
            </w:pPr>
          </w:p>
          <w:p w14:paraId="30AD4BB1" w14:textId="77777777" w:rsidR="0049541A" w:rsidRPr="00A82B7C" w:rsidRDefault="0049541A" w:rsidP="0049541A">
            <w:pPr>
              <w:jc w:val="center"/>
              <w:rPr>
                <w:rFonts w:ascii="Arial" w:hAnsi="Arial" w:cs="Arial"/>
              </w:rPr>
            </w:pPr>
          </w:p>
          <w:p w14:paraId="0B6043D6" w14:textId="17DDBD21" w:rsidR="008656CB" w:rsidRPr="00A82B7C" w:rsidRDefault="0049541A" w:rsidP="0049541A">
            <w:pPr>
              <w:jc w:val="center"/>
              <w:rPr>
                <w:rFonts w:ascii="Arial" w:hAnsi="Arial" w:cs="Arial"/>
                <w:b/>
                <w:bCs/>
              </w:rPr>
            </w:pPr>
            <w:r w:rsidRPr="00A82B7C">
              <w:rPr>
                <w:rFonts w:ascii="Arial" w:hAnsi="Arial" w:cs="Arial"/>
                <w:b/>
                <w:bCs/>
              </w:rPr>
              <w:t>CONSTANCIA</w:t>
            </w:r>
            <w:r w:rsidR="006904BF" w:rsidRPr="00A82B7C">
              <w:rPr>
                <w:rFonts w:ascii="Arial" w:hAnsi="Arial" w:cs="Arial"/>
                <w:b/>
                <w:bCs/>
              </w:rPr>
              <w:t xml:space="preserve"> DE INICIO</w:t>
            </w:r>
            <w:r w:rsidRPr="00A82B7C">
              <w:rPr>
                <w:rFonts w:ascii="Arial" w:hAnsi="Arial" w:cs="Arial"/>
                <w:b/>
                <w:bCs/>
              </w:rPr>
              <w:t xml:space="preserve"> DE EJECUCIÓN</w:t>
            </w:r>
          </w:p>
        </w:tc>
        <w:tc>
          <w:tcPr>
            <w:tcW w:w="2185" w:type="dxa"/>
          </w:tcPr>
          <w:p w14:paraId="07171C85" w14:textId="126F9282" w:rsidR="008656CB" w:rsidRPr="00A82B7C" w:rsidRDefault="005D2336" w:rsidP="0049541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CÓDIGO: </w:t>
            </w:r>
            <w:r w:rsidRPr="005D2336">
              <w:rPr>
                <w:rFonts w:ascii="Arial" w:hAnsi="Arial" w:cs="Arial"/>
              </w:rPr>
              <w:t>F-GJ-20</w:t>
            </w:r>
            <w:r>
              <w:rPr>
                <w:rFonts w:ascii="Arial" w:hAnsi="Arial" w:cs="Arial"/>
              </w:rPr>
              <w:t>6</w:t>
            </w:r>
          </w:p>
        </w:tc>
      </w:tr>
      <w:tr w:rsidR="0049541A" w:rsidRPr="00A82B7C" w14:paraId="6E23408C" w14:textId="77777777">
        <w:trPr>
          <w:trHeight w:val="292"/>
        </w:trPr>
        <w:tc>
          <w:tcPr>
            <w:tcW w:w="2185" w:type="dxa"/>
            <w:vMerge/>
            <w:tcBorders>
              <w:top w:val="nil"/>
            </w:tcBorders>
          </w:tcPr>
          <w:p w14:paraId="55B0B467" w14:textId="77777777" w:rsidR="008656CB" w:rsidRPr="00A82B7C" w:rsidRDefault="008656CB" w:rsidP="0049541A">
            <w:pPr>
              <w:rPr>
                <w:rFonts w:ascii="Arial" w:hAnsi="Arial" w:cs="Arial"/>
              </w:rPr>
            </w:pPr>
          </w:p>
        </w:tc>
        <w:tc>
          <w:tcPr>
            <w:tcW w:w="6584" w:type="dxa"/>
            <w:vMerge/>
            <w:tcBorders>
              <w:top w:val="nil"/>
            </w:tcBorders>
          </w:tcPr>
          <w:p w14:paraId="7705C980" w14:textId="77777777" w:rsidR="008656CB" w:rsidRPr="00A82B7C" w:rsidRDefault="008656CB" w:rsidP="0049541A">
            <w:pPr>
              <w:rPr>
                <w:rFonts w:ascii="Arial" w:hAnsi="Arial" w:cs="Arial"/>
              </w:rPr>
            </w:pPr>
          </w:p>
        </w:tc>
        <w:tc>
          <w:tcPr>
            <w:tcW w:w="2185" w:type="dxa"/>
          </w:tcPr>
          <w:p w14:paraId="34103DE5" w14:textId="44A86781" w:rsidR="005D2336" w:rsidRPr="00A82B7C" w:rsidRDefault="005D2336" w:rsidP="0049541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VERSIÓN: 01</w:t>
            </w:r>
          </w:p>
        </w:tc>
      </w:tr>
      <w:tr w:rsidR="0049541A" w:rsidRPr="00A82B7C" w14:paraId="282D3913" w14:textId="77777777">
        <w:trPr>
          <w:trHeight w:val="292"/>
        </w:trPr>
        <w:tc>
          <w:tcPr>
            <w:tcW w:w="2185" w:type="dxa"/>
            <w:vMerge/>
            <w:tcBorders>
              <w:top w:val="nil"/>
            </w:tcBorders>
          </w:tcPr>
          <w:p w14:paraId="59702A34" w14:textId="77777777" w:rsidR="008656CB" w:rsidRPr="00A82B7C" w:rsidRDefault="008656CB" w:rsidP="0049541A">
            <w:pPr>
              <w:rPr>
                <w:rFonts w:ascii="Arial" w:hAnsi="Arial" w:cs="Arial"/>
              </w:rPr>
            </w:pPr>
          </w:p>
        </w:tc>
        <w:tc>
          <w:tcPr>
            <w:tcW w:w="6584" w:type="dxa"/>
            <w:vMerge/>
            <w:tcBorders>
              <w:top w:val="nil"/>
            </w:tcBorders>
          </w:tcPr>
          <w:p w14:paraId="3F0FE3BC" w14:textId="77777777" w:rsidR="008656CB" w:rsidRPr="00A82B7C" w:rsidRDefault="008656CB" w:rsidP="0049541A">
            <w:pPr>
              <w:rPr>
                <w:rFonts w:ascii="Arial" w:hAnsi="Arial" w:cs="Arial"/>
              </w:rPr>
            </w:pPr>
          </w:p>
        </w:tc>
        <w:tc>
          <w:tcPr>
            <w:tcW w:w="2185" w:type="dxa"/>
          </w:tcPr>
          <w:p w14:paraId="5FA06AC7" w14:textId="1B17372E" w:rsidR="008656CB" w:rsidRPr="00A82B7C" w:rsidRDefault="005D2336" w:rsidP="0049541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FECHA: 30/05/2024</w:t>
            </w:r>
          </w:p>
        </w:tc>
      </w:tr>
      <w:tr w:rsidR="0049541A" w:rsidRPr="00A82B7C" w14:paraId="67C17A54" w14:textId="77777777">
        <w:trPr>
          <w:trHeight w:val="292"/>
        </w:trPr>
        <w:tc>
          <w:tcPr>
            <w:tcW w:w="2185" w:type="dxa"/>
            <w:vMerge/>
            <w:tcBorders>
              <w:top w:val="nil"/>
            </w:tcBorders>
          </w:tcPr>
          <w:p w14:paraId="69F34D24" w14:textId="77777777" w:rsidR="008656CB" w:rsidRPr="00A82B7C" w:rsidRDefault="008656CB" w:rsidP="0049541A">
            <w:pPr>
              <w:rPr>
                <w:rFonts w:ascii="Arial" w:hAnsi="Arial" w:cs="Arial"/>
              </w:rPr>
            </w:pPr>
          </w:p>
        </w:tc>
        <w:tc>
          <w:tcPr>
            <w:tcW w:w="6584" w:type="dxa"/>
            <w:vMerge/>
            <w:tcBorders>
              <w:top w:val="nil"/>
            </w:tcBorders>
          </w:tcPr>
          <w:p w14:paraId="35E3439B" w14:textId="77777777" w:rsidR="008656CB" w:rsidRPr="00A82B7C" w:rsidRDefault="008656CB" w:rsidP="0049541A">
            <w:pPr>
              <w:rPr>
                <w:rFonts w:ascii="Arial" w:hAnsi="Arial" w:cs="Arial"/>
              </w:rPr>
            </w:pPr>
          </w:p>
        </w:tc>
        <w:tc>
          <w:tcPr>
            <w:tcW w:w="2185" w:type="dxa"/>
          </w:tcPr>
          <w:p w14:paraId="6AA56FDE" w14:textId="1D55C6AC" w:rsidR="008656CB" w:rsidRPr="00A82B7C" w:rsidRDefault="005D2336" w:rsidP="0049541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PÁGINA: 1 de 1</w:t>
            </w:r>
          </w:p>
        </w:tc>
      </w:tr>
    </w:tbl>
    <w:p w14:paraId="6E70B55A" w14:textId="77777777" w:rsidR="0049541A" w:rsidRPr="00A82B7C" w:rsidRDefault="0049541A" w:rsidP="0049541A">
      <w:pPr>
        <w:jc w:val="center"/>
        <w:rPr>
          <w:rFonts w:ascii="Arial" w:hAnsi="Arial" w:cs="Arial"/>
        </w:rPr>
      </w:pPr>
    </w:p>
    <w:p w14:paraId="68D212F7" w14:textId="033DA1B1" w:rsidR="008656CB" w:rsidRPr="00A82B7C" w:rsidRDefault="006904BF" w:rsidP="0049541A">
      <w:pPr>
        <w:jc w:val="center"/>
        <w:rPr>
          <w:rFonts w:ascii="Arial" w:hAnsi="Arial" w:cs="Arial"/>
          <w:b/>
          <w:bCs/>
        </w:rPr>
      </w:pPr>
      <w:r w:rsidRPr="00A82B7C">
        <w:rPr>
          <w:rFonts w:ascii="Arial" w:hAnsi="Arial" w:cs="Arial"/>
          <w:b/>
          <w:bCs/>
        </w:rPr>
        <w:t>INFORMACIÓN GENERAL DEL CONTRATO</w:t>
      </w:r>
    </w:p>
    <w:p w14:paraId="5E2E864A" w14:textId="77777777" w:rsidR="008656CB" w:rsidRPr="00A82B7C" w:rsidRDefault="008656CB" w:rsidP="0049541A">
      <w:pPr>
        <w:rPr>
          <w:rFonts w:ascii="Arial" w:hAnsi="Arial" w:cs="Arial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08"/>
        <w:gridCol w:w="8462"/>
      </w:tblGrid>
      <w:tr w:rsidR="0049541A" w:rsidRPr="00885AF2" w14:paraId="51C7258B" w14:textId="77777777" w:rsidTr="00885AF2">
        <w:tc>
          <w:tcPr>
            <w:tcW w:w="1212" w:type="pct"/>
            <w:vAlign w:val="center"/>
          </w:tcPr>
          <w:p w14:paraId="0DA818A8" w14:textId="77777777" w:rsidR="0049541A" w:rsidRPr="00885AF2" w:rsidRDefault="0049541A" w:rsidP="00885AF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85AF2">
              <w:rPr>
                <w:rFonts w:ascii="Arial" w:hAnsi="Arial" w:cs="Arial"/>
                <w:b/>
                <w:bCs/>
                <w:sz w:val="20"/>
                <w:szCs w:val="20"/>
              </w:rPr>
              <w:t>CONTRATISTA:</w:t>
            </w:r>
          </w:p>
        </w:tc>
        <w:tc>
          <w:tcPr>
            <w:tcW w:w="3788" w:type="pct"/>
            <w:vAlign w:val="center"/>
          </w:tcPr>
          <w:p w14:paraId="04C69823" w14:textId="606D1A8E" w:rsidR="0049541A" w:rsidRPr="00672007" w:rsidRDefault="001B0202" w:rsidP="001B0202">
            <w:pPr>
              <w:spacing w:before="24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B0202">
              <w:rPr>
                <w:rFonts w:ascii="Arial" w:hAnsi="Arial" w:cs="Arial"/>
                <w:b/>
                <w:bCs/>
                <w:sz w:val="20"/>
                <w:szCs w:val="20"/>
                <w:lang w:val="es-CO"/>
              </w:rPr>
              <w:t xml:space="preserve"> ESM LOGÍSTICA S.A.S</w:t>
            </w:r>
          </w:p>
        </w:tc>
      </w:tr>
      <w:tr w:rsidR="00340316" w:rsidRPr="00885AF2" w14:paraId="4DEEE9FC" w14:textId="77777777" w:rsidTr="009063DE">
        <w:trPr>
          <w:trHeight w:val="332"/>
        </w:trPr>
        <w:tc>
          <w:tcPr>
            <w:tcW w:w="1212" w:type="pct"/>
            <w:vAlign w:val="center"/>
          </w:tcPr>
          <w:p w14:paraId="5FF8337D" w14:textId="77777777" w:rsidR="00340316" w:rsidRPr="00885AF2" w:rsidRDefault="00340316" w:rsidP="0034031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85AF2">
              <w:rPr>
                <w:rFonts w:ascii="Arial" w:hAnsi="Arial" w:cs="Arial"/>
                <w:b/>
                <w:bCs/>
                <w:sz w:val="20"/>
                <w:szCs w:val="20"/>
              </w:rPr>
              <w:t>NIT o CC:</w:t>
            </w:r>
          </w:p>
        </w:tc>
        <w:tc>
          <w:tcPr>
            <w:tcW w:w="3788" w:type="pct"/>
            <w:vAlign w:val="center"/>
          </w:tcPr>
          <w:p w14:paraId="4FDC3520" w14:textId="7EC60B19" w:rsidR="00340316" w:rsidRPr="00885AF2" w:rsidRDefault="001E4184" w:rsidP="00340316">
            <w:pPr>
              <w:spacing w:before="24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t>900</w:t>
            </w:r>
            <w:r w:rsidR="000500E4">
              <w:rPr>
                <w:rFonts w:ascii="Arial Narrow" w:hAnsi="Arial Narrow" w:cs="Arial"/>
                <w:bCs/>
                <w:sz w:val="24"/>
                <w:szCs w:val="24"/>
              </w:rPr>
              <w:t>.4</w:t>
            </w:r>
            <w:r w:rsidR="001B0202">
              <w:rPr>
                <w:rFonts w:ascii="Arial Narrow" w:hAnsi="Arial Narrow" w:cs="Arial"/>
                <w:bCs/>
                <w:sz w:val="24"/>
                <w:szCs w:val="24"/>
              </w:rPr>
              <w:t>29</w:t>
            </w:r>
            <w:r w:rsidR="000500E4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  <w:r w:rsidR="001B0202">
              <w:rPr>
                <w:rFonts w:ascii="Arial Narrow" w:hAnsi="Arial Narrow" w:cs="Arial"/>
                <w:bCs/>
                <w:sz w:val="24"/>
                <w:szCs w:val="24"/>
              </w:rPr>
              <w:t>481</w:t>
            </w:r>
            <w:r w:rsidR="000500E4">
              <w:rPr>
                <w:rFonts w:ascii="Arial Narrow" w:hAnsi="Arial Narrow" w:cs="Arial"/>
                <w:bCs/>
                <w:sz w:val="24"/>
                <w:szCs w:val="24"/>
              </w:rPr>
              <w:t>-</w:t>
            </w:r>
            <w:r w:rsidR="001B0202">
              <w:rPr>
                <w:rFonts w:ascii="Arial Narrow" w:hAnsi="Arial Narrow" w:cs="Arial"/>
                <w:bCs/>
                <w:sz w:val="24"/>
                <w:szCs w:val="24"/>
              </w:rPr>
              <w:t>7</w:t>
            </w:r>
          </w:p>
        </w:tc>
      </w:tr>
      <w:tr w:rsidR="00340316" w:rsidRPr="00885AF2" w14:paraId="69527E81" w14:textId="77777777" w:rsidTr="00885AF2">
        <w:tc>
          <w:tcPr>
            <w:tcW w:w="1212" w:type="pct"/>
            <w:vAlign w:val="center"/>
          </w:tcPr>
          <w:p w14:paraId="062051C8" w14:textId="7B8EFB0E" w:rsidR="00340316" w:rsidRPr="00885AF2" w:rsidRDefault="00340316" w:rsidP="0034031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85AF2">
              <w:rPr>
                <w:rFonts w:ascii="Arial" w:hAnsi="Arial" w:cs="Arial"/>
                <w:b/>
                <w:bCs/>
                <w:sz w:val="20"/>
                <w:szCs w:val="20"/>
              </w:rPr>
              <w:t>REPRESENTANTE LEGAL:</w:t>
            </w:r>
          </w:p>
        </w:tc>
        <w:tc>
          <w:tcPr>
            <w:tcW w:w="3788" w:type="pct"/>
            <w:vAlign w:val="center"/>
          </w:tcPr>
          <w:p w14:paraId="20EE196F" w14:textId="11BF07EF" w:rsidR="00340316" w:rsidRPr="00722B0A" w:rsidRDefault="001B0202" w:rsidP="001B020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0202">
              <w:rPr>
                <w:rFonts w:ascii="Arial Narrow" w:hAnsi="Arial Narrow" w:cstheme="minorHAnsi"/>
                <w:b/>
                <w:bCs/>
                <w:sz w:val="24"/>
                <w:szCs w:val="24"/>
                <w:lang w:val="es-CO"/>
              </w:rPr>
              <w:t xml:space="preserve"> SAHID ALHEJ OSPINA GONZALEZ</w:t>
            </w:r>
          </w:p>
        </w:tc>
      </w:tr>
      <w:tr w:rsidR="00340316" w:rsidRPr="00885AF2" w14:paraId="6A7C1D2E" w14:textId="77777777" w:rsidTr="00885AF2">
        <w:tc>
          <w:tcPr>
            <w:tcW w:w="1212" w:type="pct"/>
            <w:vAlign w:val="center"/>
          </w:tcPr>
          <w:p w14:paraId="4E96DEEE" w14:textId="0474954A" w:rsidR="00340316" w:rsidRPr="00885AF2" w:rsidRDefault="00340316" w:rsidP="0034031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85AF2">
              <w:rPr>
                <w:rFonts w:ascii="Arial" w:hAnsi="Arial" w:cs="Arial"/>
                <w:b/>
                <w:bCs/>
                <w:sz w:val="20"/>
                <w:szCs w:val="20"/>
              </w:rPr>
              <w:t>CC:</w:t>
            </w:r>
          </w:p>
        </w:tc>
        <w:tc>
          <w:tcPr>
            <w:tcW w:w="3788" w:type="pct"/>
            <w:vAlign w:val="center"/>
          </w:tcPr>
          <w:p w14:paraId="0CF33D1C" w14:textId="6B6AE7B5" w:rsidR="00340316" w:rsidRPr="00885AF2" w:rsidRDefault="001B0202" w:rsidP="0034031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1.144.070</w:t>
            </w:r>
            <w:r w:rsidR="001E4184" w:rsidRPr="00E31BF1">
              <w:rPr>
                <w:rFonts w:ascii="Arial Narrow" w:hAnsi="Arial Narrow" w:cstheme="minorHAnsi"/>
                <w:sz w:val="24"/>
                <w:szCs w:val="24"/>
              </w:rPr>
              <w:t>.</w:t>
            </w:r>
            <w:r>
              <w:rPr>
                <w:rFonts w:ascii="Arial Narrow" w:hAnsi="Arial Narrow" w:cstheme="minorHAnsi"/>
                <w:sz w:val="24"/>
                <w:szCs w:val="24"/>
              </w:rPr>
              <w:t>412</w:t>
            </w:r>
          </w:p>
        </w:tc>
      </w:tr>
      <w:tr w:rsidR="00340316" w:rsidRPr="00885AF2" w14:paraId="22FC6D75" w14:textId="77777777" w:rsidTr="00885AF2">
        <w:tc>
          <w:tcPr>
            <w:tcW w:w="1212" w:type="pct"/>
            <w:vAlign w:val="center"/>
          </w:tcPr>
          <w:p w14:paraId="61934ED3" w14:textId="77777777" w:rsidR="00340316" w:rsidRPr="00885AF2" w:rsidRDefault="00340316" w:rsidP="0034031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85AF2">
              <w:rPr>
                <w:rFonts w:ascii="Arial" w:hAnsi="Arial" w:cs="Arial"/>
                <w:b/>
                <w:bCs/>
                <w:sz w:val="20"/>
                <w:szCs w:val="20"/>
              </w:rPr>
              <w:t>NÚMERO DEL CONTRATO:</w:t>
            </w:r>
          </w:p>
        </w:tc>
        <w:tc>
          <w:tcPr>
            <w:tcW w:w="3788" w:type="pct"/>
            <w:vAlign w:val="center"/>
          </w:tcPr>
          <w:p w14:paraId="6B43CC2B" w14:textId="424D600E" w:rsidR="00340316" w:rsidRPr="00885AF2" w:rsidRDefault="001B0202" w:rsidP="0034031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 Narrow" w:hAnsi="Arial Narrow"/>
                <w:sz w:val="24"/>
                <w:szCs w:val="24"/>
              </w:rPr>
              <w:t>349</w:t>
            </w:r>
            <w:r w:rsidR="001E4184">
              <w:rPr>
                <w:rFonts w:ascii="Arial Narrow" w:hAnsi="Arial Narrow"/>
                <w:sz w:val="24"/>
                <w:szCs w:val="24"/>
              </w:rPr>
              <w:t xml:space="preserve"> </w:t>
            </w:r>
            <w:r w:rsidR="001E4184" w:rsidRPr="00C11CDD">
              <w:rPr>
                <w:rFonts w:ascii="Arial Narrow" w:hAnsi="Arial Narrow"/>
                <w:sz w:val="24"/>
                <w:szCs w:val="24"/>
              </w:rPr>
              <w:t>DE</w:t>
            </w:r>
            <w:r w:rsidR="001E4184" w:rsidRPr="00C11CDD">
              <w:rPr>
                <w:rFonts w:ascii="Arial Narrow" w:hAnsi="Arial Narrow"/>
                <w:spacing w:val="-6"/>
                <w:sz w:val="24"/>
                <w:szCs w:val="24"/>
              </w:rPr>
              <w:t xml:space="preserve"> </w:t>
            </w:r>
            <w:r w:rsidR="001E4184" w:rsidRPr="00C11CDD">
              <w:rPr>
                <w:rFonts w:ascii="Arial Narrow" w:hAnsi="Arial Narrow"/>
                <w:sz w:val="24"/>
                <w:szCs w:val="24"/>
              </w:rPr>
              <w:t>202</w:t>
            </w:r>
            <w:r w:rsidR="001E4184">
              <w:rPr>
                <w:rFonts w:ascii="Arial Narrow" w:hAnsi="Arial Narrow"/>
                <w:sz w:val="24"/>
                <w:szCs w:val="24"/>
              </w:rPr>
              <w:t>6</w:t>
            </w:r>
          </w:p>
        </w:tc>
      </w:tr>
      <w:tr w:rsidR="001E4184" w:rsidRPr="00885AF2" w14:paraId="428F608D" w14:textId="77777777" w:rsidTr="009063DE">
        <w:trPr>
          <w:trHeight w:val="570"/>
        </w:trPr>
        <w:tc>
          <w:tcPr>
            <w:tcW w:w="1212" w:type="pct"/>
            <w:vAlign w:val="center"/>
          </w:tcPr>
          <w:p w14:paraId="775AA83F" w14:textId="37BC2C1D" w:rsidR="001E4184" w:rsidRPr="00885AF2" w:rsidRDefault="001E4184" w:rsidP="001E418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85AF2">
              <w:rPr>
                <w:rFonts w:ascii="Arial" w:hAnsi="Arial" w:cs="Arial"/>
                <w:b/>
                <w:bCs/>
                <w:sz w:val="20"/>
                <w:szCs w:val="20"/>
              </w:rPr>
              <w:t>OBJETO:</w:t>
            </w:r>
          </w:p>
        </w:tc>
        <w:tc>
          <w:tcPr>
            <w:tcW w:w="3788" w:type="pct"/>
            <w:vAlign w:val="center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8246"/>
            </w:tblGrid>
            <w:tr w:rsidR="000500E4" w:rsidRPr="000500E4" w14:paraId="30F00ABB" w14:textId="77777777" w:rsidTr="009063DE">
              <w:trPr>
                <w:trHeight w:val="708"/>
              </w:trPr>
              <w:tc>
                <w:tcPr>
                  <w:tcW w:w="0" w:type="auto"/>
                </w:tcPr>
                <w:p w14:paraId="1184DBC7" w14:textId="3E247B33" w:rsidR="000500E4" w:rsidRPr="000500E4" w:rsidRDefault="001B0202" w:rsidP="001B0202">
                  <w:pPr>
                    <w:spacing w:before="240"/>
                    <w:jc w:val="both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  <w:lang w:val="es-CO"/>
                    </w:rPr>
                    <w:t>P</w:t>
                  </w:r>
                  <w:r w:rsidRPr="001B0202">
                    <w:rPr>
                      <w:rFonts w:ascii="Arial" w:hAnsi="Arial" w:cs="Arial"/>
                      <w:lang w:val="es-CO"/>
                    </w:rPr>
                    <w:t>restar el servicio de mensajería y paquetería a nivel urbano, regional, nacional y trayectos especiales para el envío de correspondencia del institu</w:t>
                  </w:r>
                  <w:r>
                    <w:rPr>
                      <w:rFonts w:ascii="Arial" w:hAnsi="Arial" w:cs="Arial"/>
                      <w:lang w:val="es-CO"/>
                    </w:rPr>
                    <w:t>t</w:t>
                  </w:r>
                  <w:r w:rsidRPr="001B0202">
                    <w:rPr>
                      <w:rFonts w:ascii="Arial" w:hAnsi="Arial" w:cs="Arial"/>
                      <w:lang w:val="es-CO"/>
                    </w:rPr>
                    <w:t>o social de vivienda y hábitat de Medellín</w:t>
                  </w:r>
                  <w:r>
                    <w:rPr>
                      <w:rFonts w:ascii="Arial" w:hAnsi="Arial" w:cs="Arial"/>
                      <w:lang w:val="es-CO"/>
                    </w:rPr>
                    <w:t>.</w:t>
                  </w:r>
                </w:p>
              </w:tc>
            </w:tr>
          </w:tbl>
          <w:p w14:paraId="6BF574D1" w14:textId="0B0D0CBE" w:rsidR="001E4184" w:rsidRPr="001E4184" w:rsidRDefault="001E4184" w:rsidP="000500E4">
            <w:pPr>
              <w:spacing w:before="240"/>
              <w:jc w:val="both"/>
              <w:rPr>
                <w:rFonts w:ascii="Arial" w:hAnsi="Arial" w:cs="Arial"/>
              </w:rPr>
            </w:pPr>
          </w:p>
        </w:tc>
      </w:tr>
      <w:tr w:rsidR="001E4184" w:rsidRPr="00885AF2" w14:paraId="15F01FDF" w14:textId="77777777" w:rsidTr="00885AF2">
        <w:tc>
          <w:tcPr>
            <w:tcW w:w="1212" w:type="pct"/>
            <w:vAlign w:val="center"/>
          </w:tcPr>
          <w:p w14:paraId="58E381BD" w14:textId="54C057AE" w:rsidR="001E4184" w:rsidRPr="00885AF2" w:rsidRDefault="001E4184" w:rsidP="001E418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85AF2">
              <w:rPr>
                <w:rFonts w:ascii="Arial" w:hAnsi="Arial" w:cs="Arial"/>
                <w:b/>
                <w:bCs/>
                <w:sz w:val="20"/>
                <w:szCs w:val="20"/>
              </w:rPr>
              <w:t>VALOR:</w:t>
            </w:r>
          </w:p>
        </w:tc>
        <w:tc>
          <w:tcPr>
            <w:tcW w:w="3788" w:type="pct"/>
            <w:vAlign w:val="center"/>
          </w:tcPr>
          <w:p w14:paraId="2AF50C93" w14:textId="121C6B35" w:rsidR="001E4184" w:rsidRPr="009063DE" w:rsidRDefault="001B0202" w:rsidP="009063DE">
            <w:pPr>
              <w:spacing w:before="240"/>
              <w:jc w:val="both"/>
              <w:rPr>
                <w:rFonts w:ascii="Arial" w:hAnsi="Arial" w:cs="Arial"/>
              </w:rPr>
            </w:pPr>
            <w:r w:rsidRPr="001B0202">
              <w:rPr>
                <w:rFonts w:ascii="Arial" w:hAnsi="Arial" w:cs="Arial"/>
                <w:lang w:val="es-CO"/>
              </w:rPr>
              <w:t xml:space="preserve">CATORCE MILLONES SESENTA Y NUEVE MIL CIEN PESOS ($14.069.100) </w:t>
            </w:r>
            <w:r w:rsidRPr="001E4184">
              <w:rPr>
                <w:rFonts w:ascii="Arial" w:hAnsi="Arial" w:cs="Arial"/>
              </w:rPr>
              <w:t>IVA</w:t>
            </w:r>
            <w:r w:rsidR="001E4184" w:rsidRPr="001E4184">
              <w:rPr>
                <w:rFonts w:ascii="Arial" w:hAnsi="Arial" w:cs="Arial"/>
              </w:rPr>
              <w:t xml:space="preserve"> INCLUIDO, de acuerdo con el certificado de disponibilidad </w:t>
            </w:r>
            <w:r w:rsidR="001E4184" w:rsidRPr="009063DE">
              <w:rPr>
                <w:rFonts w:ascii="Arial" w:hAnsi="Arial" w:cs="Arial"/>
              </w:rPr>
              <w:t>presupuestal N°</w:t>
            </w:r>
            <w:r w:rsidR="009C0940" w:rsidRPr="009063DE">
              <w:rPr>
                <w:rFonts w:ascii="Arial" w:hAnsi="Arial" w:cs="Arial"/>
              </w:rPr>
              <w:t>479</w:t>
            </w:r>
            <w:r w:rsidR="001E4184" w:rsidRPr="009063DE">
              <w:rPr>
                <w:rFonts w:ascii="Arial" w:hAnsi="Arial" w:cs="Arial"/>
              </w:rPr>
              <w:t xml:space="preserve"> del </w:t>
            </w:r>
            <w:r w:rsidR="000500E4" w:rsidRPr="009063DE">
              <w:rPr>
                <w:rFonts w:ascii="Arial" w:hAnsi="Arial" w:cs="Arial"/>
              </w:rPr>
              <w:t>2</w:t>
            </w:r>
            <w:r w:rsidR="009C0940" w:rsidRPr="009063DE">
              <w:rPr>
                <w:rFonts w:ascii="Arial" w:hAnsi="Arial" w:cs="Arial"/>
              </w:rPr>
              <w:t>5</w:t>
            </w:r>
            <w:r w:rsidR="001E4184" w:rsidRPr="009063DE">
              <w:rPr>
                <w:rFonts w:ascii="Arial" w:hAnsi="Arial" w:cs="Arial"/>
              </w:rPr>
              <w:t xml:space="preserve"> de </w:t>
            </w:r>
            <w:r w:rsidR="009C0940" w:rsidRPr="009063DE">
              <w:rPr>
                <w:rFonts w:ascii="Arial" w:hAnsi="Arial" w:cs="Arial"/>
              </w:rPr>
              <w:t>mayo</w:t>
            </w:r>
            <w:r w:rsidR="001E4184" w:rsidRPr="009063DE">
              <w:rPr>
                <w:rFonts w:ascii="Arial" w:hAnsi="Arial" w:cs="Arial"/>
              </w:rPr>
              <w:t xml:space="preserve"> de 2026 y compromiso presupuestal N°</w:t>
            </w:r>
            <w:r w:rsidR="00AC54DB" w:rsidRPr="009063DE">
              <w:rPr>
                <w:rFonts w:ascii="Arial" w:hAnsi="Arial" w:cs="Arial"/>
              </w:rPr>
              <w:t>546</w:t>
            </w:r>
            <w:r w:rsidR="001E4184" w:rsidRPr="009063DE">
              <w:rPr>
                <w:rFonts w:ascii="Arial" w:hAnsi="Arial" w:cs="Arial"/>
              </w:rPr>
              <w:t xml:space="preserve"> del </w:t>
            </w:r>
            <w:r w:rsidR="00AC54DB" w:rsidRPr="009063DE">
              <w:rPr>
                <w:rFonts w:ascii="Arial" w:hAnsi="Arial" w:cs="Arial"/>
              </w:rPr>
              <w:t>7</w:t>
            </w:r>
            <w:r w:rsidR="001E4184" w:rsidRPr="009063DE">
              <w:rPr>
                <w:rFonts w:ascii="Arial" w:hAnsi="Arial" w:cs="Arial"/>
              </w:rPr>
              <w:t xml:space="preserve"> de </w:t>
            </w:r>
            <w:r w:rsidR="00AC54DB" w:rsidRPr="009063DE">
              <w:rPr>
                <w:rFonts w:ascii="Arial" w:hAnsi="Arial" w:cs="Arial"/>
              </w:rPr>
              <w:t>julio</w:t>
            </w:r>
            <w:r w:rsidR="001E4184" w:rsidRPr="009063DE">
              <w:rPr>
                <w:rFonts w:ascii="Arial" w:hAnsi="Arial" w:cs="Arial"/>
              </w:rPr>
              <w:t xml:space="preserve"> de 2026.</w:t>
            </w:r>
          </w:p>
        </w:tc>
      </w:tr>
      <w:tr w:rsidR="001E4184" w:rsidRPr="00885AF2" w14:paraId="1B4BBC15" w14:textId="77777777" w:rsidTr="00885AF2">
        <w:tc>
          <w:tcPr>
            <w:tcW w:w="1212" w:type="pct"/>
            <w:vAlign w:val="center"/>
          </w:tcPr>
          <w:p w14:paraId="48F60E54" w14:textId="35D952CA" w:rsidR="001E4184" w:rsidRPr="00885AF2" w:rsidRDefault="001E4184" w:rsidP="001E418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85AF2">
              <w:rPr>
                <w:rFonts w:ascii="Arial" w:hAnsi="Arial" w:cs="Arial"/>
                <w:b/>
                <w:bCs/>
                <w:sz w:val="20"/>
                <w:szCs w:val="20"/>
              </w:rPr>
              <w:t>DURACIÓN:</w:t>
            </w:r>
          </w:p>
        </w:tc>
        <w:tc>
          <w:tcPr>
            <w:tcW w:w="3788" w:type="pct"/>
            <w:vAlign w:val="center"/>
          </w:tcPr>
          <w:p w14:paraId="229077AC" w14:textId="203D0224" w:rsidR="001E4184" w:rsidRPr="009063DE" w:rsidRDefault="009063DE" w:rsidP="009063DE">
            <w:pPr>
              <w:jc w:val="center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Cinco</w:t>
            </w:r>
            <w:r w:rsidR="00672007" w:rsidRPr="00672007">
              <w:rPr>
                <w:rFonts w:ascii="Arial Narrow" w:hAnsi="Arial Narrow" w:cs="Arial"/>
                <w:szCs w:val="24"/>
              </w:rPr>
              <w:t xml:space="preserve"> (</w:t>
            </w:r>
            <w:r w:rsidR="00AC54DB">
              <w:rPr>
                <w:rFonts w:ascii="Arial Narrow" w:hAnsi="Arial Narrow" w:cs="Arial"/>
                <w:szCs w:val="24"/>
              </w:rPr>
              <w:t>0</w:t>
            </w:r>
            <w:r>
              <w:rPr>
                <w:rFonts w:ascii="Arial Narrow" w:hAnsi="Arial Narrow" w:cs="Arial"/>
                <w:szCs w:val="24"/>
              </w:rPr>
              <w:t>5</w:t>
            </w:r>
            <w:r w:rsidR="00672007" w:rsidRPr="00672007">
              <w:rPr>
                <w:rFonts w:ascii="Arial Narrow" w:hAnsi="Arial Narrow" w:cs="Arial"/>
                <w:szCs w:val="24"/>
              </w:rPr>
              <w:t>) Meses</w:t>
            </w:r>
            <w:r>
              <w:rPr>
                <w:rFonts w:ascii="Arial Narrow" w:hAnsi="Arial Narrow" w:cs="Arial"/>
                <w:szCs w:val="24"/>
              </w:rPr>
              <w:t xml:space="preserve"> y Diecisiete (17) días</w:t>
            </w:r>
            <w:r w:rsidR="00672007" w:rsidRPr="00672007">
              <w:rPr>
                <w:rFonts w:ascii="Arial Narrow" w:hAnsi="Arial Narrow" w:cs="Arial"/>
                <w:szCs w:val="24"/>
              </w:rPr>
              <w:t>, sin exceder el 31 de diciembre de 2026</w:t>
            </w:r>
            <w:r w:rsidR="001E4184" w:rsidRPr="00C11CDD">
              <w:rPr>
                <w:rFonts w:ascii="Arial Narrow" w:hAnsi="Arial Narrow" w:cs="Arial"/>
                <w:szCs w:val="24"/>
              </w:rPr>
              <w:t xml:space="preserve">, contados a partir del </w:t>
            </w:r>
            <w:r w:rsidR="001E4184" w:rsidRPr="003A37E8">
              <w:rPr>
                <w:rFonts w:ascii="Arial Narrow" w:hAnsi="Arial Narrow" w:cs="Arial"/>
                <w:szCs w:val="24"/>
              </w:rPr>
              <w:t>inicio en la plataforma SECOP II, sin superar la vigencia fiscal</w:t>
            </w:r>
          </w:p>
        </w:tc>
      </w:tr>
      <w:tr w:rsidR="001E4184" w:rsidRPr="00885AF2" w14:paraId="7A50EB03" w14:textId="77777777" w:rsidTr="00885AF2">
        <w:tc>
          <w:tcPr>
            <w:tcW w:w="1212" w:type="pct"/>
            <w:vAlign w:val="center"/>
          </w:tcPr>
          <w:p w14:paraId="48FFE145" w14:textId="77777777" w:rsidR="001E4184" w:rsidRPr="00885AF2" w:rsidRDefault="001E4184" w:rsidP="001E418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85AF2">
              <w:rPr>
                <w:rFonts w:ascii="Arial" w:hAnsi="Arial" w:cs="Arial"/>
                <w:b/>
                <w:bCs/>
                <w:sz w:val="20"/>
                <w:szCs w:val="20"/>
              </w:rPr>
              <w:t>FECHA DE INICIO:</w:t>
            </w:r>
          </w:p>
        </w:tc>
        <w:tc>
          <w:tcPr>
            <w:tcW w:w="3788" w:type="pct"/>
            <w:vAlign w:val="center"/>
          </w:tcPr>
          <w:p w14:paraId="1B71DDA6" w14:textId="2F99076F" w:rsidR="001E4184" w:rsidRPr="00885AF2" w:rsidRDefault="001E4184" w:rsidP="001E418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85AF2">
              <w:rPr>
                <w:rFonts w:ascii="Arial" w:hAnsi="Arial" w:cs="Arial"/>
                <w:sz w:val="20"/>
                <w:szCs w:val="20"/>
              </w:rPr>
              <w:t>202</w:t>
            </w:r>
            <w:r>
              <w:rPr>
                <w:rFonts w:ascii="Arial" w:hAnsi="Arial" w:cs="Arial"/>
                <w:sz w:val="20"/>
                <w:szCs w:val="20"/>
              </w:rPr>
              <w:t>6</w:t>
            </w:r>
            <w:r w:rsidRPr="00885AF2">
              <w:rPr>
                <w:rFonts w:ascii="Arial" w:hAnsi="Arial" w:cs="Arial"/>
                <w:sz w:val="20"/>
                <w:szCs w:val="20"/>
              </w:rPr>
              <w:t>-</w:t>
            </w:r>
            <w:r w:rsidR="00672007">
              <w:rPr>
                <w:rFonts w:ascii="Arial" w:hAnsi="Arial" w:cs="Arial"/>
                <w:sz w:val="20"/>
                <w:szCs w:val="20"/>
              </w:rPr>
              <w:t>0</w:t>
            </w:r>
            <w:r w:rsidR="00AC54DB">
              <w:rPr>
                <w:rFonts w:ascii="Arial" w:hAnsi="Arial" w:cs="Arial"/>
                <w:sz w:val="20"/>
                <w:szCs w:val="20"/>
              </w:rPr>
              <w:t>7</w:t>
            </w:r>
            <w:r w:rsidRPr="00885AF2">
              <w:rPr>
                <w:rFonts w:ascii="Arial" w:hAnsi="Arial" w:cs="Arial"/>
                <w:sz w:val="20"/>
                <w:szCs w:val="20"/>
              </w:rPr>
              <w:t>-</w:t>
            </w:r>
            <w:r w:rsidR="00AC54DB">
              <w:rPr>
                <w:rFonts w:ascii="Arial" w:hAnsi="Arial" w:cs="Arial"/>
                <w:sz w:val="20"/>
                <w:szCs w:val="20"/>
              </w:rPr>
              <w:t>14</w:t>
            </w:r>
          </w:p>
        </w:tc>
      </w:tr>
      <w:tr w:rsidR="001E4184" w:rsidRPr="00885AF2" w14:paraId="31B95209" w14:textId="77777777" w:rsidTr="00885AF2">
        <w:tc>
          <w:tcPr>
            <w:tcW w:w="1212" w:type="pct"/>
            <w:vAlign w:val="center"/>
          </w:tcPr>
          <w:p w14:paraId="0D54DDC2" w14:textId="77777777" w:rsidR="001E4184" w:rsidRPr="00885AF2" w:rsidRDefault="001E4184" w:rsidP="001E418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85AF2">
              <w:rPr>
                <w:rFonts w:ascii="Arial" w:hAnsi="Arial" w:cs="Arial"/>
                <w:b/>
                <w:bCs/>
                <w:sz w:val="20"/>
                <w:szCs w:val="20"/>
              </w:rPr>
              <w:t>FECHA DE TERMINACIÓN:</w:t>
            </w:r>
          </w:p>
        </w:tc>
        <w:tc>
          <w:tcPr>
            <w:tcW w:w="3788" w:type="pct"/>
            <w:vAlign w:val="center"/>
          </w:tcPr>
          <w:p w14:paraId="0BCC2522" w14:textId="063E921E" w:rsidR="001E4184" w:rsidRPr="00885AF2" w:rsidRDefault="001E4184" w:rsidP="001E418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85AF2">
              <w:rPr>
                <w:rFonts w:ascii="Arial" w:hAnsi="Arial" w:cs="Arial"/>
                <w:sz w:val="20"/>
                <w:szCs w:val="20"/>
              </w:rPr>
              <w:t>202</w:t>
            </w:r>
            <w:r w:rsidR="0021631D">
              <w:rPr>
                <w:rFonts w:ascii="Arial" w:hAnsi="Arial" w:cs="Arial"/>
                <w:sz w:val="20"/>
                <w:szCs w:val="20"/>
              </w:rPr>
              <w:t>6</w:t>
            </w:r>
            <w:r w:rsidRPr="00885AF2">
              <w:rPr>
                <w:rFonts w:ascii="Arial" w:hAnsi="Arial" w:cs="Arial"/>
                <w:sz w:val="20"/>
                <w:szCs w:val="20"/>
              </w:rPr>
              <w:t>-</w:t>
            </w:r>
            <w:r w:rsidR="00672007">
              <w:rPr>
                <w:rFonts w:ascii="Arial" w:hAnsi="Arial" w:cs="Arial"/>
                <w:sz w:val="20"/>
                <w:szCs w:val="20"/>
              </w:rPr>
              <w:t>12</w:t>
            </w:r>
            <w:r w:rsidRPr="00885AF2">
              <w:rPr>
                <w:rFonts w:ascii="Arial" w:hAnsi="Arial" w:cs="Arial"/>
                <w:sz w:val="20"/>
                <w:szCs w:val="20"/>
              </w:rPr>
              <w:t>-</w:t>
            </w:r>
            <w:r w:rsidR="00672007">
              <w:rPr>
                <w:rFonts w:ascii="Arial" w:hAnsi="Arial" w:cs="Arial"/>
                <w:sz w:val="20"/>
                <w:szCs w:val="20"/>
              </w:rPr>
              <w:t>31</w:t>
            </w:r>
          </w:p>
        </w:tc>
      </w:tr>
    </w:tbl>
    <w:p w14:paraId="357426F8" w14:textId="77777777" w:rsidR="0049541A" w:rsidRPr="00A82B7C" w:rsidRDefault="0049541A" w:rsidP="0049541A">
      <w:pPr>
        <w:rPr>
          <w:rFonts w:ascii="Arial" w:hAnsi="Arial" w:cs="Arial"/>
        </w:rPr>
      </w:pPr>
    </w:p>
    <w:p w14:paraId="391E3FF7" w14:textId="29BC0C00" w:rsidR="008656CB" w:rsidRPr="00CD320E" w:rsidRDefault="006904BF" w:rsidP="000C2163">
      <w:pPr>
        <w:spacing w:before="240"/>
        <w:jc w:val="both"/>
        <w:rPr>
          <w:rFonts w:ascii="Arial" w:hAnsi="Arial" w:cs="Arial"/>
          <w:bCs/>
        </w:rPr>
      </w:pPr>
      <w:r w:rsidRPr="00CD320E">
        <w:rPr>
          <w:rFonts w:ascii="Arial" w:hAnsi="Arial" w:cs="Arial"/>
        </w:rPr>
        <w:t xml:space="preserve">Entre el </w:t>
      </w:r>
      <w:r w:rsidRPr="00CD320E">
        <w:rPr>
          <w:rFonts w:ascii="Arial" w:hAnsi="Arial" w:cs="Arial"/>
          <w:b/>
          <w:bCs/>
        </w:rPr>
        <w:t>INSTITUTO SOCIAL DE VIVIENDA Y HÁBITAT DE MEDELLÍN – ISVIMED</w:t>
      </w:r>
      <w:r w:rsidRPr="00CD320E">
        <w:rPr>
          <w:rFonts w:ascii="Arial" w:hAnsi="Arial" w:cs="Arial"/>
        </w:rPr>
        <w:t xml:space="preserve"> – con NIT 900.014.480-8 representado legalmente por </w:t>
      </w:r>
      <w:r w:rsidR="00672007" w:rsidRPr="00CD320E">
        <w:rPr>
          <w:rFonts w:ascii="Arial" w:hAnsi="Arial" w:cs="Arial"/>
        </w:rPr>
        <w:t>e</w:t>
      </w:r>
      <w:r w:rsidR="007A541F" w:rsidRPr="00CD320E">
        <w:rPr>
          <w:rFonts w:ascii="Arial" w:hAnsi="Arial" w:cs="Arial"/>
        </w:rPr>
        <w:t xml:space="preserve">l </w:t>
      </w:r>
      <w:r w:rsidR="00A82B7C" w:rsidRPr="00CD320E">
        <w:rPr>
          <w:rFonts w:ascii="Arial" w:hAnsi="Arial" w:cs="Arial"/>
        </w:rPr>
        <w:t xml:space="preserve">director </w:t>
      </w:r>
      <w:r w:rsidR="00672007" w:rsidRPr="00CD320E">
        <w:rPr>
          <w:rFonts w:ascii="Arial" w:hAnsi="Arial" w:cs="Arial"/>
          <w:b/>
          <w:bCs/>
        </w:rPr>
        <w:t>OSCAR ANDRÉS CARDONA CADAVID</w:t>
      </w:r>
      <w:r w:rsidRPr="00CD320E">
        <w:rPr>
          <w:rFonts w:ascii="Arial" w:hAnsi="Arial" w:cs="Arial"/>
        </w:rPr>
        <w:t xml:space="preserve">, </w:t>
      </w:r>
      <w:r w:rsidR="0021631D" w:rsidRPr="00CD320E">
        <w:rPr>
          <w:rFonts w:ascii="Arial" w:hAnsi="Arial" w:cs="Arial"/>
        </w:rPr>
        <w:t>y</w:t>
      </w:r>
      <w:r w:rsidR="0021631D" w:rsidRPr="00CD320E">
        <w:rPr>
          <w:rFonts w:ascii="Arial" w:hAnsi="Arial" w:cs="Arial"/>
          <w:spacing w:val="-14"/>
        </w:rPr>
        <w:t xml:space="preserve"> </w:t>
      </w:r>
      <w:r w:rsidR="001B0202" w:rsidRPr="00CD320E">
        <w:rPr>
          <w:rFonts w:ascii="Arial" w:hAnsi="Arial" w:cs="Arial"/>
          <w:b/>
          <w:bCs/>
          <w:lang w:val="es-CO"/>
        </w:rPr>
        <w:t>SAHID ALHEJ OSPINA GONZALEZ</w:t>
      </w:r>
      <w:r w:rsidR="0021631D" w:rsidRPr="00CD320E">
        <w:rPr>
          <w:rFonts w:ascii="Arial" w:hAnsi="Arial" w:cs="Arial"/>
        </w:rPr>
        <w:t>,</w:t>
      </w:r>
      <w:r w:rsidR="0021631D" w:rsidRPr="00CD320E">
        <w:rPr>
          <w:rFonts w:ascii="Arial" w:hAnsi="Arial" w:cs="Arial"/>
          <w:spacing w:val="-13"/>
        </w:rPr>
        <w:t xml:space="preserve"> </w:t>
      </w:r>
      <w:r w:rsidR="0021631D" w:rsidRPr="00CD320E">
        <w:rPr>
          <w:rFonts w:ascii="Arial" w:hAnsi="Arial" w:cs="Arial"/>
        </w:rPr>
        <w:t>identificad</w:t>
      </w:r>
      <w:r w:rsidR="00672007" w:rsidRPr="00CD320E">
        <w:rPr>
          <w:rFonts w:ascii="Arial" w:hAnsi="Arial" w:cs="Arial"/>
        </w:rPr>
        <w:t>o</w:t>
      </w:r>
      <w:r w:rsidR="0021631D" w:rsidRPr="00CD320E">
        <w:rPr>
          <w:rFonts w:ascii="Arial" w:hAnsi="Arial" w:cs="Arial"/>
        </w:rPr>
        <w:t xml:space="preserve"> con la Cédula de Ciudadanía Nro. </w:t>
      </w:r>
      <w:r w:rsidR="001B0202" w:rsidRPr="00CD320E">
        <w:rPr>
          <w:rFonts w:ascii="Arial" w:hAnsi="Arial" w:cs="Arial"/>
          <w:b/>
          <w:bCs/>
        </w:rPr>
        <w:t>1.144.070.412</w:t>
      </w:r>
      <w:r w:rsidR="0021631D" w:rsidRPr="00CD320E">
        <w:rPr>
          <w:rFonts w:ascii="Arial" w:hAnsi="Arial" w:cs="Arial"/>
        </w:rPr>
        <w:t xml:space="preserve">, en su condición de </w:t>
      </w:r>
      <w:r w:rsidR="0021631D" w:rsidRPr="00CD320E">
        <w:rPr>
          <w:rFonts w:ascii="Arial" w:hAnsi="Arial" w:cs="Arial"/>
          <w:bCs/>
        </w:rPr>
        <w:t xml:space="preserve">representante legal de </w:t>
      </w:r>
      <w:r w:rsidR="001B0202" w:rsidRPr="00CD320E">
        <w:rPr>
          <w:rFonts w:ascii="Arial" w:hAnsi="Arial" w:cs="Arial"/>
          <w:b/>
          <w:bCs/>
          <w:lang w:val="es-CO"/>
        </w:rPr>
        <w:t>ESM LOGÍSTICA S.A.S</w:t>
      </w:r>
      <w:r w:rsidR="0021631D" w:rsidRPr="00CD320E">
        <w:rPr>
          <w:rFonts w:ascii="Arial" w:hAnsi="Arial" w:cs="Arial"/>
        </w:rPr>
        <w:t>, con NIT.</w:t>
      </w:r>
      <w:r w:rsidR="0021631D" w:rsidRPr="00CD320E">
        <w:rPr>
          <w:rFonts w:ascii="Arial" w:hAnsi="Arial" w:cs="Arial"/>
          <w:b/>
        </w:rPr>
        <w:t xml:space="preserve"> </w:t>
      </w:r>
      <w:r w:rsidR="001B0202" w:rsidRPr="00CD320E">
        <w:rPr>
          <w:rFonts w:ascii="Arial" w:hAnsi="Arial" w:cs="Arial"/>
          <w:b/>
        </w:rPr>
        <w:t>900.429.481-7</w:t>
      </w:r>
      <w:r w:rsidR="0021631D" w:rsidRPr="00CD320E">
        <w:rPr>
          <w:rFonts w:ascii="Arial" w:hAnsi="Arial" w:cs="Arial"/>
          <w:bCs/>
        </w:rPr>
        <w:t xml:space="preserve"> </w:t>
      </w:r>
      <w:r w:rsidRPr="00CD320E">
        <w:rPr>
          <w:rFonts w:ascii="Arial" w:hAnsi="Arial" w:cs="Arial"/>
        </w:rPr>
        <w:t>se suscribió el contrato detallado en el acápite anterior.</w:t>
      </w:r>
    </w:p>
    <w:p w14:paraId="4DDDB89B" w14:textId="06936119" w:rsidR="008656CB" w:rsidRPr="00A82B7C" w:rsidRDefault="00A82B7C" w:rsidP="0021631D">
      <w:pPr>
        <w:spacing w:before="240"/>
        <w:jc w:val="both"/>
        <w:rPr>
          <w:rFonts w:ascii="Arial" w:hAnsi="Arial" w:cs="Arial"/>
        </w:rPr>
      </w:pPr>
      <w:r w:rsidRPr="00A82B7C">
        <w:rPr>
          <w:rFonts w:ascii="Arial" w:hAnsi="Arial" w:cs="Arial"/>
        </w:rPr>
        <w:t>E</w:t>
      </w:r>
      <w:r w:rsidR="006904BF" w:rsidRPr="00A82B7C">
        <w:rPr>
          <w:rFonts w:ascii="Arial" w:hAnsi="Arial" w:cs="Arial"/>
        </w:rPr>
        <w:t xml:space="preserve">l supervisor debe coordinar con el contratista la verificación del cumplimiento de obligaciones legales o contractuales, solicitar los informes periódicos, determinar los tiempos de entrega de </w:t>
      </w:r>
      <w:proofErr w:type="gramStart"/>
      <w:r w:rsidR="006904BF" w:rsidRPr="00A82B7C">
        <w:rPr>
          <w:rFonts w:ascii="Arial" w:hAnsi="Arial" w:cs="Arial"/>
        </w:rPr>
        <w:t>los mismos</w:t>
      </w:r>
      <w:proofErr w:type="gramEnd"/>
      <w:r w:rsidR="006904BF" w:rsidRPr="00A82B7C">
        <w:rPr>
          <w:rFonts w:ascii="Arial" w:hAnsi="Arial" w:cs="Arial"/>
        </w:rPr>
        <w:t>, constatar la calidad del producto que es entregado y verificar conforme a la necesidad del servicio de permanencia en la entidad para el cumplimiento de sus obligaciones.</w:t>
      </w:r>
    </w:p>
    <w:p w14:paraId="4DFFFD88" w14:textId="77777777" w:rsidR="008656CB" w:rsidRPr="00A82B7C" w:rsidRDefault="008656CB" w:rsidP="0049541A">
      <w:pPr>
        <w:rPr>
          <w:rFonts w:ascii="Arial" w:hAnsi="Arial" w:cs="Arial"/>
        </w:rPr>
      </w:pPr>
    </w:p>
    <w:p w14:paraId="30D90BC0" w14:textId="051B7EE0" w:rsidR="0049541A" w:rsidRPr="00A82B7C" w:rsidRDefault="006904BF" w:rsidP="00A82B7C">
      <w:pPr>
        <w:pStyle w:val="Prrafodelista"/>
        <w:numPr>
          <w:ilvl w:val="0"/>
          <w:numId w:val="3"/>
        </w:numPr>
        <w:rPr>
          <w:rFonts w:ascii="Arial" w:hAnsi="Arial" w:cs="Arial"/>
        </w:rPr>
      </w:pPr>
      <w:r w:rsidRPr="00A82B7C">
        <w:rPr>
          <w:rFonts w:ascii="Arial" w:hAnsi="Arial" w:cs="Arial"/>
        </w:rPr>
        <w:t xml:space="preserve">De acuerdo con lo estipulado en el contrato indicado, el plazo </w:t>
      </w:r>
      <w:proofErr w:type="gramStart"/>
      <w:r w:rsidRPr="00A82B7C">
        <w:rPr>
          <w:rFonts w:ascii="Arial" w:hAnsi="Arial" w:cs="Arial"/>
        </w:rPr>
        <w:t>del mismo</w:t>
      </w:r>
      <w:proofErr w:type="gramEnd"/>
      <w:r w:rsidRPr="00A82B7C">
        <w:rPr>
          <w:rFonts w:ascii="Arial" w:hAnsi="Arial" w:cs="Arial"/>
        </w:rPr>
        <w:t xml:space="preserve"> se cuenta a partir de la fecha establecida en </w:t>
      </w:r>
      <w:r w:rsidR="00A82B7C" w:rsidRPr="00A82B7C">
        <w:rPr>
          <w:rFonts w:ascii="Arial" w:hAnsi="Arial" w:cs="Arial"/>
        </w:rPr>
        <w:t>la</w:t>
      </w:r>
      <w:r w:rsidRPr="00A82B7C">
        <w:rPr>
          <w:rFonts w:ascii="Arial" w:hAnsi="Arial" w:cs="Arial"/>
        </w:rPr>
        <w:t xml:space="preserve"> </w:t>
      </w:r>
      <w:r w:rsidR="00F20EBF" w:rsidRPr="00A82B7C">
        <w:rPr>
          <w:rFonts w:ascii="Arial" w:hAnsi="Arial" w:cs="Arial"/>
        </w:rPr>
        <w:t>orden</w:t>
      </w:r>
      <w:r w:rsidRPr="00A82B7C">
        <w:rPr>
          <w:rFonts w:ascii="Arial" w:hAnsi="Arial" w:cs="Arial"/>
        </w:rPr>
        <w:t xml:space="preserve"> de inicio suscrita por parte del supervisor</w:t>
      </w:r>
      <w:r w:rsidR="0049541A" w:rsidRPr="00A82B7C">
        <w:rPr>
          <w:rFonts w:ascii="Arial" w:hAnsi="Arial" w:cs="Arial"/>
        </w:rPr>
        <w:t>.</w:t>
      </w:r>
    </w:p>
    <w:p w14:paraId="11A48591" w14:textId="4CEDDEF6" w:rsidR="0049541A" w:rsidRPr="00A82B7C" w:rsidRDefault="0049541A" w:rsidP="0049541A">
      <w:pPr>
        <w:rPr>
          <w:rFonts w:ascii="Arial" w:hAnsi="Arial" w:cs="Arial"/>
        </w:rPr>
      </w:pPr>
    </w:p>
    <w:p w14:paraId="5C8F69A5" w14:textId="336AEC3A" w:rsidR="00A82B7C" w:rsidRPr="00A82B7C" w:rsidRDefault="00A82B7C" w:rsidP="0049541A">
      <w:pPr>
        <w:rPr>
          <w:rFonts w:ascii="Arial" w:hAnsi="Arial" w:cs="Arial"/>
        </w:rPr>
      </w:pPr>
      <w:r w:rsidRPr="00A82B7C">
        <w:rPr>
          <w:rFonts w:ascii="Arial" w:hAnsi="Arial" w:cs="Arial"/>
        </w:rPr>
        <w:t xml:space="preserve">Conforme a lo anterior: </w:t>
      </w:r>
    </w:p>
    <w:p w14:paraId="27F52DBC" w14:textId="77777777" w:rsidR="00A82B7C" w:rsidRPr="00A82B7C" w:rsidRDefault="00A82B7C" w:rsidP="0049541A">
      <w:pPr>
        <w:rPr>
          <w:rFonts w:ascii="Arial" w:hAnsi="Arial" w:cs="Arial"/>
        </w:rPr>
      </w:pPr>
    </w:p>
    <w:p w14:paraId="70C6E766" w14:textId="7107A172" w:rsidR="0049541A" w:rsidRPr="00A82B7C" w:rsidRDefault="0049541A" w:rsidP="0049541A">
      <w:pPr>
        <w:rPr>
          <w:rFonts w:ascii="Arial" w:hAnsi="Arial" w:cs="Arial"/>
        </w:rPr>
      </w:pPr>
      <w:r w:rsidRPr="00A82B7C">
        <w:rPr>
          <w:rFonts w:ascii="Arial" w:hAnsi="Arial" w:cs="Arial"/>
        </w:rPr>
        <w:t>Verificado el cumplimiento de los requisitos de ejecución del contrato previstos en el artículo 41 de la ley 80 de 1993, y los requisitos pactados en los estudios previos, pliego de condiciones, propuesta aprobada y minuta del contrato, se deja constancia que</w:t>
      </w:r>
      <w:r w:rsidR="00FD5F32">
        <w:rPr>
          <w:rFonts w:ascii="Arial" w:hAnsi="Arial" w:cs="Arial"/>
        </w:rPr>
        <w:t xml:space="preserve">, </w:t>
      </w:r>
      <w:r w:rsidRPr="00A82B7C">
        <w:rPr>
          <w:rFonts w:ascii="Arial" w:hAnsi="Arial" w:cs="Arial"/>
        </w:rPr>
        <w:t>a partir de la fecha, se inicia la ejecución del contrato de la referencia</w:t>
      </w:r>
    </w:p>
    <w:p w14:paraId="16B16D3C" w14:textId="28754410" w:rsidR="0049541A" w:rsidRDefault="0049541A" w:rsidP="0049541A">
      <w:pPr>
        <w:rPr>
          <w:rFonts w:ascii="Arial" w:hAnsi="Arial" w:cs="Arial"/>
        </w:rPr>
      </w:pPr>
    </w:p>
    <w:p w14:paraId="37E676DE" w14:textId="5EA48989" w:rsidR="00A82B7C" w:rsidRDefault="00942540" w:rsidP="0049541A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57216" behindDoc="1" locked="0" layoutInCell="1" allowOverlap="1" wp14:anchorId="752B5395" wp14:editId="738DC93B">
            <wp:simplePos x="0" y="0"/>
            <wp:positionH relativeFrom="column">
              <wp:posOffset>79375</wp:posOffset>
            </wp:positionH>
            <wp:positionV relativeFrom="paragraph">
              <wp:posOffset>5399</wp:posOffset>
            </wp:positionV>
            <wp:extent cx="1081500" cy="342582"/>
            <wp:effectExtent l="0" t="0" r="4445" b="635"/>
            <wp:wrapNone/>
            <wp:docPr id="1769358220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9358220" name="Imagen 1769358220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92111" cy="34594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14C4B84" w14:textId="216DC483" w:rsidR="00A82B7C" w:rsidRDefault="0049541A" w:rsidP="00A82B7C">
      <w:pPr>
        <w:rPr>
          <w:rFonts w:ascii="Arial" w:hAnsi="Arial" w:cs="Arial"/>
        </w:rPr>
      </w:pPr>
      <w:r w:rsidRPr="00A82B7C">
        <w:rPr>
          <w:rFonts w:ascii="Arial" w:hAnsi="Arial" w:cs="Arial"/>
        </w:rPr>
        <w:t>__________________________</w:t>
      </w:r>
    </w:p>
    <w:p w14:paraId="33A51C23" w14:textId="0BBBC78C" w:rsidR="0021631D" w:rsidRPr="0021631D" w:rsidRDefault="00D2053A" w:rsidP="0021631D">
      <w:pPr>
        <w:pStyle w:val="Sinespaciado"/>
        <w:tabs>
          <w:tab w:val="left" w:pos="142"/>
          <w:tab w:val="left" w:pos="284"/>
        </w:tabs>
        <w:rPr>
          <w:rFonts w:ascii="Arial" w:eastAsia="Arial MT" w:hAnsi="Arial" w:cs="Arial"/>
          <w:lang w:val="es-ES"/>
        </w:rPr>
      </w:pPr>
      <w:r>
        <w:rPr>
          <w:rFonts w:ascii="Arial" w:eastAsia="Arial MT" w:hAnsi="Arial" w:cs="Arial"/>
          <w:lang w:val="es-ES"/>
        </w:rPr>
        <w:t>Piedad del Pilar Aragón Medina</w:t>
      </w:r>
      <w:r w:rsidR="0021631D" w:rsidRPr="0021631D">
        <w:rPr>
          <w:rFonts w:ascii="Arial" w:eastAsia="Arial MT" w:hAnsi="Arial" w:cs="Arial"/>
          <w:lang w:val="es-ES"/>
        </w:rPr>
        <w:t xml:space="preserve"> </w:t>
      </w:r>
    </w:p>
    <w:p w14:paraId="624CB413" w14:textId="5C5611BB" w:rsidR="0021631D" w:rsidRDefault="0021631D" w:rsidP="0021631D">
      <w:pPr>
        <w:rPr>
          <w:rFonts w:ascii="Arial" w:hAnsi="Arial" w:cs="Arial"/>
        </w:rPr>
      </w:pPr>
      <w:r w:rsidRPr="0021631D">
        <w:rPr>
          <w:rFonts w:ascii="Arial" w:hAnsi="Arial" w:cs="Arial"/>
        </w:rPr>
        <w:t>Subdirectora Administrativa y Financiera</w:t>
      </w:r>
      <w:r w:rsidR="00D2053A">
        <w:rPr>
          <w:rFonts w:ascii="Arial" w:hAnsi="Arial" w:cs="Arial"/>
        </w:rPr>
        <w:t xml:space="preserve"> (E) </w:t>
      </w:r>
    </w:p>
    <w:p w14:paraId="7C527582" w14:textId="6EE50062" w:rsidR="0049541A" w:rsidRPr="00A82B7C" w:rsidRDefault="0049541A" w:rsidP="0049541A">
      <w:pPr>
        <w:rPr>
          <w:rFonts w:ascii="Arial" w:hAnsi="Arial" w:cs="Arial"/>
        </w:rPr>
      </w:pPr>
      <w:r w:rsidRPr="00A82B7C">
        <w:rPr>
          <w:rFonts w:ascii="Arial" w:hAnsi="Arial" w:cs="Arial"/>
        </w:rPr>
        <w:t>Supervisor</w:t>
      </w:r>
      <w:r w:rsidR="0021631D">
        <w:rPr>
          <w:rFonts w:ascii="Arial" w:hAnsi="Arial" w:cs="Arial"/>
        </w:rPr>
        <w:t>a</w:t>
      </w:r>
    </w:p>
    <w:p w14:paraId="0272F28B" w14:textId="77777777" w:rsidR="0049541A" w:rsidRDefault="0049541A" w:rsidP="0049541A">
      <w:pPr>
        <w:rPr>
          <w:rFonts w:ascii="Arial" w:hAnsi="Arial" w:cs="Arial"/>
        </w:rPr>
      </w:pPr>
    </w:p>
    <w:p w14:paraId="1AE99EBE" w14:textId="027699BD" w:rsidR="00A82B7C" w:rsidRPr="00A82B7C" w:rsidRDefault="0049541A" w:rsidP="0049541A">
      <w:pPr>
        <w:rPr>
          <w:rFonts w:ascii="Arial" w:hAnsi="Arial" w:cs="Arial"/>
        </w:rPr>
      </w:pPr>
      <w:r w:rsidRPr="00A82B7C">
        <w:rPr>
          <w:rFonts w:ascii="Arial" w:hAnsi="Arial" w:cs="Arial"/>
          <w:sz w:val="20"/>
          <w:szCs w:val="20"/>
        </w:rPr>
        <w:t>NOTA: La diligencia del presente formato hace las veces del botón de inicio de ejecución en SECOP II.</w:t>
      </w:r>
    </w:p>
    <w:sectPr w:rsidR="00A82B7C" w:rsidRPr="00A82B7C">
      <w:headerReference w:type="default" r:id="rId9"/>
      <w:footerReference w:type="default" r:id="rId10"/>
      <w:pgSz w:w="12240" w:h="15840"/>
      <w:pgMar w:top="540" w:right="480" w:bottom="440" w:left="580" w:header="269" w:footer="26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41222A" w14:textId="77777777" w:rsidR="00AB5465" w:rsidRDefault="00AB5465">
      <w:r>
        <w:separator/>
      </w:r>
    </w:p>
  </w:endnote>
  <w:endnote w:type="continuationSeparator" w:id="0">
    <w:p w14:paraId="62194D4A" w14:textId="77777777" w:rsidR="00AB5465" w:rsidRDefault="00AB54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Arial MT">
    <w:altName w:val="Arial"/>
    <w:charset w:val="01"/>
    <w:family w:val="swiss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7885B5" w14:textId="77DE25E6" w:rsidR="008656CB" w:rsidRDefault="008656CB">
    <w:pPr>
      <w:pStyle w:val="Textoindependiente"/>
      <w:spacing w:line="14" w:lineRule="auto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894378" w14:textId="77777777" w:rsidR="00AB5465" w:rsidRDefault="00AB5465">
      <w:r>
        <w:separator/>
      </w:r>
    </w:p>
  </w:footnote>
  <w:footnote w:type="continuationSeparator" w:id="0">
    <w:p w14:paraId="3DA01A33" w14:textId="77777777" w:rsidR="00AB5465" w:rsidRDefault="00AB54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94D58F" w14:textId="667332B8" w:rsidR="008656CB" w:rsidRDefault="008656CB">
    <w:pPr>
      <w:pStyle w:val="Textoindependiente"/>
      <w:spacing w:line="1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B168A6"/>
    <w:multiLevelType w:val="hybridMultilevel"/>
    <w:tmpl w:val="CD58544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1251FDD"/>
    <w:multiLevelType w:val="hybridMultilevel"/>
    <w:tmpl w:val="576C1F2E"/>
    <w:lvl w:ilvl="0" w:tplc="87D67E08">
      <w:start w:val="1"/>
      <w:numFmt w:val="lowerLetter"/>
      <w:lvlText w:val="%1."/>
      <w:lvlJc w:val="left"/>
      <w:pPr>
        <w:ind w:left="106" w:hanging="202"/>
      </w:pPr>
      <w:rPr>
        <w:rFonts w:ascii="Arial" w:eastAsia="Arial" w:hAnsi="Arial" w:cs="Arial" w:hint="default"/>
        <w:b/>
        <w:bCs/>
        <w:i w:val="0"/>
        <w:iCs w:val="0"/>
        <w:color w:val="333333"/>
        <w:spacing w:val="0"/>
        <w:w w:val="84"/>
        <w:sz w:val="20"/>
        <w:szCs w:val="20"/>
        <w:lang w:val="es-ES" w:eastAsia="en-US" w:bidi="ar-SA"/>
      </w:rPr>
    </w:lvl>
    <w:lvl w:ilvl="1" w:tplc="6980CC54">
      <w:numFmt w:val="bullet"/>
      <w:lvlText w:val="•"/>
      <w:lvlJc w:val="left"/>
      <w:pPr>
        <w:ind w:left="1208" w:hanging="202"/>
      </w:pPr>
      <w:rPr>
        <w:rFonts w:hint="default"/>
        <w:lang w:val="es-ES" w:eastAsia="en-US" w:bidi="ar-SA"/>
      </w:rPr>
    </w:lvl>
    <w:lvl w:ilvl="2" w:tplc="623289DC">
      <w:numFmt w:val="bullet"/>
      <w:lvlText w:val="•"/>
      <w:lvlJc w:val="left"/>
      <w:pPr>
        <w:ind w:left="2316" w:hanging="202"/>
      </w:pPr>
      <w:rPr>
        <w:rFonts w:hint="default"/>
        <w:lang w:val="es-ES" w:eastAsia="en-US" w:bidi="ar-SA"/>
      </w:rPr>
    </w:lvl>
    <w:lvl w:ilvl="3" w:tplc="461C345C">
      <w:numFmt w:val="bullet"/>
      <w:lvlText w:val="•"/>
      <w:lvlJc w:val="left"/>
      <w:pPr>
        <w:ind w:left="3424" w:hanging="202"/>
      </w:pPr>
      <w:rPr>
        <w:rFonts w:hint="default"/>
        <w:lang w:val="es-ES" w:eastAsia="en-US" w:bidi="ar-SA"/>
      </w:rPr>
    </w:lvl>
    <w:lvl w:ilvl="4" w:tplc="3302464A">
      <w:numFmt w:val="bullet"/>
      <w:lvlText w:val="•"/>
      <w:lvlJc w:val="left"/>
      <w:pPr>
        <w:ind w:left="4532" w:hanging="202"/>
      </w:pPr>
      <w:rPr>
        <w:rFonts w:hint="default"/>
        <w:lang w:val="es-ES" w:eastAsia="en-US" w:bidi="ar-SA"/>
      </w:rPr>
    </w:lvl>
    <w:lvl w:ilvl="5" w:tplc="1910F578">
      <w:numFmt w:val="bullet"/>
      <w:lvlText w:val="•"/>
      <w:lvlJc w:val="left"/>
      <w:pPr>
        <w:ind w:left="5640" w:hanging="202"/>
      </w:pPr>
      <w:rPr>
        <w:rFonts w:hint="default"/>
        <w:lang w:val="es-ES" w:eastAsia="en-US" w:bidi="ar-SA"/>
      </w:rPr>
    </w:lvl>
    <w:lvl w:ilvl="6" w:tplc="B0202FA8">
      <w:numFmt w:val="bullet"/>
      <w:lvlText w:val="•"/>
      <w:lvlJc w:val="left"/>
      <w:pPr>
        <w:ind w:left="6748" w:hanging="202"/>
      </w:pPr>
      <w:rPr>
        <w:rFonts w:hint="default"/>
        <w:lang w:val="es-ES" w:eastAsia="en-US" w:bidi="ar-SA"/>
      </w:rPr>
    </w:lvl>
    <w:lvl w:ilvl="7" w:tplc="CBAE52FE">
      <w:numFmt w:val="bullet"/>
      <w:lvlText w:val="•"/>
      <w:lvlJc w:val="left"/>
      <w:pPr>
        <w:ind w:left="7856" w:hanging="202"/>
      </w:pPr>
      <w:rPr>
        <w:rFonts w:hint="default"/>
        <w:lang w:val="es-ES" w:eastAsia="en-US" w:bidi="ar-SA"/>
      </w:rPr>
    </w:lvl>
    <w:lvl w:ilvl="8" w:tplc="694CFDDC">
      <w:numFmt w:val="bullet"/>
      <w:lvlText w:val="•"/>
      <w:lvlJc w:val="left"/>
      <w:pPr>
        <w:ind w:left="8964" w:hanging="202"/>
      </w:pPr>
      <w:rPr>
        <w:rFonts w:hint="default"/>
        <w:lang w:val="es-ES" w:eastAsia="en-US" w:bidi="ar-SA"/>
      </w:rPr>
    </w:lvl>
  </w:abstractNum>
  <w:abstractNum w:abstractNumId="2" w15:restartNumberingAfterBreak="0">
    <w:nsid w:val="65524ED6"/>
    <w:multiLevelType w:val="hybridMultilevel"/>
    <w:tmpl w:val="5AB0ADBE"/>
    <w:lvl w:ilvl="0" w:tplc="C61A8342">
      <w:start w:val="1"/>
      <w:numFmt w:val="decimal"/>
      <w:lvlText w:val="%1."/>
      <w:lvlJc w:val="left"/>
      <w:pPr>
        <w:ind w:left="294" w:hanging="188"/>
      </w:pPr>
      <w:rPr>
        <w:rFonts w:ascii="Arial" w:eastAsia="Arial" w:hAnsi="Arial" w:cs="Arial" w:hint="default"/>
        <w:b/>
        <w:bCs/>
        <w:i w:val="0"/>
        <w:iCs w:val="0"/>
        <w:color w:val="333333"/>
        <w:spacing w:val="0"/>
        <w:w w:val="84"/>
        <w:sz w:val="20"/>
        <w:szCs w:val="20"/>
        <w:lang w:val="es-ES" w:eastAsia="en-US" w:bidi="ar-SA"/>
      </w:rPr>
    </w:lvl>
    <w:lvl w:ilvl="1" w:tplc="01F0BB36">
      <w:numFmt w:val="bullet"/>
      <w:lvlText w:val="•"/>
      <w:lvlJc w:val="left"/>
      <w:pPr>
        <w:ind w:left="1388" w:hanging="188"/>
      </w:pPr>
      <w:rPr>
        <w:rFonts w:hint="default"/>
        <w:lang w:val="es-ES" w:eastAsia="en-US" w:bidi="ar-SA"/>
      </w:rPr>
    </w:lvl>
    <w:lvl w:ilvl="2" w:tplc="BFF49188">
      <w:numFmt w:val="bullet"/>
      <w:lvlText w:val="•"/>
      <w:lvlJc w:val="left"/>
      <w:pPr>
        <w:ind w:left="2476" w:hanging="188"/>
      </w:pPr>
      <w:rPr>
        <w:rFonts w:hint="default"/>
        <w:lang w:val="es-ES" w:eastAsia="en-US" w:bidi="ar-SA"/>
      </w:rPr>
    </w:lvl>
    <w:lvl w:ilvl="3" w:tplc="95520FE8">
      <w:numFmt w:val="bullet"/>
      <w:lvlText w:val="•"/>
      <w:lvlJc w:val="left"/>
      <w:pPr>
        <w:ind w:left="3564" w:hanging="188"/>
      </w:pPr>
      <w:rPr>
        <w:rFonts w:hint="default"/>
        <w:lang w:val="es-ES" w:eastAsia="en-US" w:bidi="ar-SA"/>
      </w:rPr>
    </w:lvl>
    <w:lvl w:ilvl="4" w:tplc="972E6B1E">
      <w:numFmt w:val="bullet"/>
      <w:lvlText w:val="•"/>
      <w:lvlJc w:val="left"/>
      <w:pPr>
        <w:ind w:left="4652" w:hanging="188"/>
      </w:pPr>
      <w:rPr>
        <w:rFonts w:hint="default"/>
        <w:lang w:val="es-ES" w:eastAsia="en-US" w:bidi="ar-SA"/>
      </w:rPr>
    </w:lvl>
    <w:lvl w:ilvl="5" w:tplc="CF603BC8">
      <w:numFmt w:val="bullet"/>
      <w:lvlText w:val="•"/>
      <w:lvlJc w:val="left"/>
      <w:pPr>
        <w:ind w:left="5740" w:hanging="188"/>
      </w:pPr>
      <w:rPr>
        <w:rFonts w:hint="default"/>
        <w:lang w:val="es-ES" w:eastAsia="en-US" w:bidi="ar-SA"/>
      </w:rPr>
    </w:lvl>
    <w:lvl w:ilvl="6" w:tplc="F69C72F8">
      <w:numFmt w:val="bullet"/>
      <w:lvlText w:val="•"/>
      <w:lvlJc w:val="left"/>
      <w:pPr>
        <w:ind w:left="6828" w:hanging="188"/>
      </w:pPr>
      <w:rPr>
        <w:rFonts w:hint="default"/>
        <w:lang w:val="es-ES" w:eastAsia="en-US" w:bidi="ar-SA"/>
      </w:rPr>
    </w:lvl>
    <w:lvl w:ilvl="7" w:tplc="35EC0992">
      <w:numFmt w:val="bullet"/>
      <w:lvlText w:val="•"/>
      <w:lvlJc w:val="left"/>
      <w:pPr>
        <w:ind w:left="7916" w:hanging="188"/>
      </w:pPr>
      <w:rPr>
        <w:rFonts w:hint="default"/>
        <w:lang w:val="es-ES" w:eastAsia="en-US" w:bidi="ar-SA"/>
      </w:rPr>
    </w:lvl>
    <w:lvl w:ilvl="8" w:tplc="90160032">
      <w:numFmt w:val="bullet"/>
      <w:lvlText w:val="•"/>
      <w:lvlJc w:val="left"/>
      <w:pPr>
        <w:ind w:left="9004" w:hanging="188"/>
      </w:pPr>
      <w:rPr>
        <w:rFonts w:hint="default"/>
        <w:lang w:val="es-ES" w:eastAsia="en-US" w:bidi="ar-SA"/>
      </w:rPr>
    </w:lvl>
  </w:abstractNum>
  <w:num w:numId="1" w16cid:durableId="1362323328">
    <w:abstractNumId w:val="2"/>
  </w:num>
  <w:num w:numId="2" w16cid:durableId="741297753">
    <w:abstractNumId w:val="1"/>
  </w:num>
  <w:num w:numId="3" w16cid:durableId="9634678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56CB"/>
    <w:rsid w:val="000500E4"/>
    <w:rsid w:val="00062821"/>
    <w:rsid w:val="000A274A"/>
    <w:rsid w:val="000C2163"/>
    <w:rsid w:val="000F7AA4"/>
    <w:rsid w:val="001027D8"/>
    <w:rsid w:val="00111D00"/>
    <w:rsid w:val="001B0202"/>
    <w:rsid w:val="001E4184"/>
    <w:rsid w:val="0021631D"/>
    <w:rsid w:val="002756EE"/>
    <w:rsid w:val="00281827"/>
    <w:rsid w:val="00340316"/>
    <w:rsid w:val="0049541A"/>
    <w:rsid w:val="00532158"/>
    <w:rsid w:val="00590B42"/>
    <w:rsid w:val="005D2336"/>
    <w:rsid w:val="00601F9A"/>
    <w:rsid w:val="00672007"/>
    <w:rsid w:val="006904BF"/>
    <w:rsid w:val="00697263"/>
    <w:rsid w:val="006A27AD"/>
    <w:rsid w:val="00722B0A"/>
    <w:rsid w:val="007A541F"/>
    <w:rsid w:val="008656CB"/>
    <w:rsid w:val="00885AF2"/>
    <w:rsid w:val="008E479D"/>
    <w:rsid w:val="0090140F"/>
    <w:rsid w:val="009063DE"/>
    <w:rsid w:val="00942540"/>
    <w:rsid w:val="009C0940"/>
    <w:rsid w:val="009C4131"/>
    <w:rsid w:val="009F0A09"/>
    <w:rsid w:val="009F51EF"/>
    <w:rsid w:val="00A82B7C"/>
    <w:rsid w:val="00AB5465"/>
    <w:rsid w:val="00AC54DB"/>
    <w:rsid w:val="00B1716E"/>
    <w:rsid w:val="00B50D40"/>
    <w:rsid w:val="00B76693"/>
    <w:rsid w:val="00CA14B0"/>
    <w:rsid w:val="00CD320E"/>
    <w:rsid w:val="00D2053A"/>
    <w:rsid w:val="00D94568"/>
    <w:rsid w:val="00DE3B2C"/>
    <w:rsid w:val="00E45088"/>
    <w:rsid w:val="00E51936"/>
    <w:rsid w:val="00E76941"/>
    <w:rsid w:val="00E919BA"/>
    <w:rsid w:val="00F20BF2"/>
    <w:rsid w:val="00F20EBF"/>
    <w:rsid w:val="00FC2FA9"/>
    <w:rsid w:val="00FD5F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C9F3CD"/>
  <w15:docId w15:val="{FFB5FE2C-4FD0-4D08-8CD9-26031498E0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ind w:left="106" w:right="102"/>
      <w:jc w:val="both"/>
    </w:pPr>
  </w:style>
  <w:style w:type="paragraph" w:customStyle="1" w:styleId="TableParagraph">
    <w:name w:val="Table Paragraph"/>
    <w:basedOn w:val="Normal"/>
    <w:uiPriority w:val="1"/>
    <w:qFormat/>
    <w:pPr>
      <w:spacing w:before="45"/>
      <w:ind w:left="15"/>
    </w:pPr>
  </w:style>
  <w:style w:type="character" w:styleId="Hipervnculo">
    <w:name w:val="Hyperlink"/>
    <w:basedOn w:val="Fuentedeprrafopredeter"/>
    <w:unhideWhenUsed/>
    <w:rsid w:val="0049541A"/>
    <w:rPr>
      <w:color w:val="0563C1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49541A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9541A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49541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9541A"/>
    <w:rPr>
      <w:rFonts w:ascii="Arial MT" w:eastAsia="Arial MT" w:hAnsi="Arial MT" w:cs="Arial MT"/>
      <w:lang w:val="es-ES"/>
    </w:rPr>
  </w:style>
  <w:style w:type="paragraph" w:customStyle="1" w:styleId="Ttulo5">
    <w:name w:val="T’tulo 5"/>
    <w:basedOn w:val="Normal"/>
    <w:next w:val="Normal"/>
    <w:rsid w:val="001E4184"/>
    <w:pPr>
      <w:keepNext/>
      <w:widowControl/>
      <w:autoSpaceDE/>
      <w:autoSpaceDN/>
      <w:jc w:val="both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21631D"/>
    <w:pPr>
      <w:widowControl/>
      <w:autoSpaceDE/>
      <w:autoSpaceDN/>
    </w:pPr>
    <w:rPr>
      <w:rFonts w:ascii="Calibri" w:eastAsia="Calibri" w:hAnsi="Calibri" w:cs="Times New Roman"/>
      <w:lang w:val="es-CO"/>
    </w:rPr>
  </w:style>
  <w:style w:type="character" w:customStyle="1" w:styleId="SinespaciadoCar">
    <w:name w:val="Sin espaciado Car"/>
    <w:link w:val="Sinespaciado"/>
    <w:uiPriority w:val="1"/>
    <w:rsid w:val="0021631D"/>
    <w:rPr>
      <w:rFonts w:ascii="Calibri" w:eastAsia="Calibri" w:hAnsi="Calibri" w:cs="Times New Roman"/>
      <w:lang w:val="es-CO"/>
    </w:rPr>
  </w:style>
  <w:style w:type="paragraph" w:customStyle="1" w:styleId="Default">
    <w:name w:val="Default"/>
    <w:rsid w:val="000500E4"/>
    <w:pPr>
      <w:widowControl/>
      <w:adjustRightInd w:val="0"/>
    </w:pPr>
    <w:rPr>
      <w:rFonts w:ascii="Arial" w:hAnsi="Arial" w:cs="Arial"/>
      <w:color w:val="000000"/>
      <w:sz w:val="24"/>
      <w:szCs w:val="24"/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291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388</Words>
  <Characters>2139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..:: SIFI ::.. Sistema de Información ISVIMED</vt:lpstr>
    </vt:vector>
  </TitlesOfParts>
  <Company/>
  <LinksUpToDate>false</LinksUpToDate>
  <CharactersWithSpaces>2522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..:: SIFI ::.. Sistema de Información ISVIMED</dc:title>
  <dc:creator>Daniel Sepulveda</dc:creator>
  <cp:lastModifiedBy>Andres Felipe Ocampo Toro</cp:lastModifiedBy>
  <cp:revision>2</cp:revision>
  <cp:lastPrinted>2025-08-11T16:55:00Z</cp:lastPrinted>
  <dcterms:created xsi:type="dcterms:W3CDTF">2026-07-14T18:39:00Z</dcterms:created>
  <dcterms:modified xsi:type="dcterms:W3CDTF">2026-07-14T18:39:00Z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2024-05-29T00:00:00Z</vt:filetime>
  </property>
  <property fmtid="{D5CDD505-2E9C-101B-9397-08002B2CF9AE}" pid="3" name="Creator">
    <vt:lpwstr>Mozilla/5.0 (Windows NT 10.0; Win64; x64) AppleWebKit/537.36 (KHTML, like Gecko) Chrome/125.0.0.0 Safari/537.36</vt:lpwstr>
  </property>
  <property fmtid="{D5CDD505-2E9C-101B-9397-08002B2CF9AE}" pid="4" name="LastSaved">
    <vt:filetime>2024-05-29T00:00:00Z</vt:filetime>
  </property>
  <property fmtid="{D5CDD505-2E9C-101B-9397-08002B2CF9AE}" pid="5" name="Producer">
    <vt:lpwstr>Skia/PDF m125</vt:lpwstr>
  </property>
</Properties>
</file>