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56B47" w14:textId="582222E9" w:rsidR="00A70BDC" w:rsidRDefault="00A70BDC" w:rsidP="00A70BDC">
      <w:pPr>
        <w:pStyle w:val="Default"/>
        <w:jc w:val="center"/>
        <w:rPr>
          <w:rFonts w:ascii="Verdana" w:hAnsi="Verdana" w:cs="Arial"/>
          <w:b/>
          <w:bCs/>
          <w:color w:val="auto"/>
          <w:sz w:val="18"/>
          <w:szCs w:val="18"/>
        </w:rPr>
      </w:pPr>
      <w:r>
        <w:rPr>
          <w:rFonts w:ascii="Verdana" w:hAnsi="Verdana" w:cs="Arial"/>
          <w:b/>
          <w:bCs/>
          <w:color w:val="auto"/>
          <w:sz w:val="18"/>
          <w:szCs w:val="18"/>
        </w:rPr>
        <w:t>GARANTÍAS FNTIA-0</w:t>
      </w:r>
      <w:r w:rsidR="005C396E">
        <w:rPr>
          <w:rFonts w:ascii="Verdana" w:hAnsi="Verdana" w:cs="Arial"/>
          <w:b/>
          <w:bCs/>
          <w:color w:val="auto"/>
          <w:sz w:val="18"/>
          <w:szCs w:val="18"/>
        </w:rPr>
        <w:t>2</w:t>
      </w:r>
      <w:r w:rsidR="00011884">
        <w:rPr>
          <w:rFonts w:ascii="Verdana" w:hAnsi="Verdana" w:cs="Arial"/>
          <w:b/>
          <w:bCs/>
          <w:color w:val="auto"/>
          <w:sz w:val="18"/>
          <w:szCs w:val="18"/>
        </w:rPr>
        <w:t>2</w:t>
      </w:r>
      <w:r>
        <w:rPr>
          <w:rFonts w:ascii="Verdana" w:hAnsi="Verdana" w:cs="Arial"/>
          <w:b/>
          <w:bCs/>
          <w:color w:val="auto"/>
          <w:sz w:val="18"/>
          <w:szCs w:val="18"/>
        </w:rPr>
        <w:t xml:space="preserve">-2026 </w:t>
      </w:r>
    </w:p>
    <w:p w14:paraId="061867F2" w14:textId="77777777" w:rsidR="00A70BDC" w:rsidRDefault="00A70BDC" w:rsidP="00A70BDC">
      <w:pPr>
        <w:pStyle w:val="Default"/>
        <w:rPr>
          <w:rFonts w:ascii="Verdana" w:hAnsi="Verdana" w:cs="Arial"/>
          <w:b/>
          <w:bCs/>
          <w:color w:val="auto"/>
          <w:sz w:val="18"/>
          <w:szCs w:val="18"/>
        </w:rPr>
      </w:pPr>
    </w:p>
    <w:p w14:paraId="61D22EE9" w14:textId="282FF09D" w:rsidR="00A70BDC" w:rsidRDefault="00A70BDC" w:rsidP="00A70BDC">
      <w:pPr>
        <w:pStyle w:val="Default"/>
        <w:rPr>
          <w:rFonts w:ascii="Verdana" w:hAnsi="Verdana" w:cs="Arial"/>
          <w:b/>
          <w:bCs/>
          <w:color w:val="auto"/>
          <w:sz w:val="18"/>
          <w:szCs w:val="18"/>
        </w:rPr>
      </w:pPr>
      <w:r>
        <w:rPr>
          <w:rFonts w:ascii="Verdana" w:hAnsi="Verdana" w:cs="Arial"/>
          <w:b/>
          <w:bCs/>
          <w:color w:val="auto"/>
          <w:sz w:val="18"/>
          <w:szCs w:val="18"/>
        </w:rPr>
        <w:t>OBJETO:</w:t>
      </w:r>
    </w:p>
    <w:p w14:paraId="1AC44797" w14:textId="77777777" w:rsidR="00A70BDC" w:rsidRDefault="00A70BDC" w:rsidP="00A70BDC">
      <w:pPr>
        <w:pStyle w:val="Default"/>
        <w:jc w:val="both"/>
        <w:rPr>
          <w:rFonts w:ascii="Verdana" w:hAnsi="Verdana" w:cs="Arial"/>
          <w:b/>
          <w:bCs/>
          <w:color w:val="auto"/>
          <w:sz w:val="18"/>
          <w:szCs w:val="18"/>
        </w:rPr>
      </w:pPr>
    </w:p>
    <w:p w14:paraId="1D09390C" w14:textId="77777777" w:rsidR="007856B8" w:rsidRPr="00CC3BB6" w:rsidRDefault="007856B8" w:rsidP="007856B8">
      <w:pPr>
        <w:rPr>
          <w:rFonts w:ascii="Verdana" w:hAnsi="Verdana" w:cs="Montserrat"/>
          <w:i/>
          <w:iCs/>
          <w:color w:val="auto"/>
          <w:sz w:val="18"/>
          <w:szCs w:val="18"/>
        </w:rPr>
      </w:pPr>
      <w:r w:rsidRPr="00CC3BB6">
        <w:rPr>
          <w:rFonts w:cs="Montserrat"/>
          <w:b/>
          <w:bCs/>
          <w:color w:val="auto"/>
        </w:rPr>
        <w:t>GRUPO I:</w:t>
      </w:r>
      <w:r w:rsidRPr="00CC3BB6">
        <w:rPr>
          <w:rFonts w:cs="Montserrat"/>
          <w:color w:val="auto"/>
        </w:rPr>
        <w:t xml:space="preserve"> “</w:t>
      </w:r>
      <w:r w:rsidRPr="00CC3BB6">
        <w:rPr>
          <w:rFonts w:ascii="Verdana" w:hAnsi="Verdana" w:cs="Montserrat"/>
          <w:i/>
          <w:iCs/>
          <w:color w:val="auto"/>
          <w:sz w:val="18"/>
          <w:szCs w:val="18"/>
        </w:rPr>
        <w:t>CONSTRUCCIÓN DEL MUELLE DEL MUNICIPIO DE BAJO BAUDÓ CON SU ESTUDIO TÉCNICO EN EL DEPARTAMENTO DEL CHOCÓ”.</w:t>
      </w:r>
    </w:p>
    <w:p w14:paraId="05DE550F" w14:textId="77777777" w:rsidR="007856B8" w:rsidRPr="00CC3BB6" w:rsidRDefault="007856B8" w:rsidP="007856B8">
      <w:pPr>
        <w:rPr>
          <w:rFonts w:cs="Montserrat"/>
          <w:color w:val="auto"/>
        </w:rPr>
      </w:pPr>
      <w:r w:rsidRPr="00CC3BB6">
        <w:rPr>
          <w:rFonts w:cs="Montserrat"/>
          <w:b/>
          <w:bCs/>
          <w:color w:val="auto"/>
        </w:rPr>
        <w:t>GRUPO II:</w:t>
      </w:r>
      <w:r w:rsidRPr="00CC3BB6">
        <w:rPr>
          <w:rFonts w:cs="Montserrat"/>
          <w:color w:val="auto"/>
        </w:rPr>
        <w:t xml:space="preserve"> “</w:t>
      </w:r>
      <w:r w:rsidRPr="00CC3BB6">
        <w:rPr>
          <w:rFonts w:ascii="Verdana" w:hAnsi="Verdana" w:cs="Montserrat"/>
          <w:i/>
          <w:iCs/>
          <w:color w:val="auto"/>
          <w:sz w:val="18"/>
          <w:szCs w:val="18"/>
        </w:rPr>
        <w:t>CONSTRUCCIÓN DEL MUELLE DEL MUNICIPIO DE BAHIA SOLANO CON SU ESTUDIO TÉCNICO EN EL DEPARTAMENTO DEL CHOCÓ”.</w:t>
      </w:r>
    </w:p>
    <w:p w14:paraId="5B5F8240" w14:textId="524D8141" w:rsidR="00A70BDC" w:rsidRPr="007856B8" w:rsidRDefault="007856B8" w:rsidP="007856B8">
      <w:pPr>
        <w:rPr>
          <w:rFonts w:cs="Montserrat"/>
          <w:color w:val="auto"/>
        </w:rPr>
      </w:pPr>
      <w:r w:rsidRPr="00CC3BB6">
        <w:rPr>
          <w:rFonts w:cs="Montserrat"/>
          <w:b/>
          <w:bCs/>
          <w:color w:val="auto"/>
        </w:rPr>
        <w:t>GRUPO III:</w:t>
      </w:r>
      <w:r w:rsidRPr="00CC3BB6">
        <w:rPr>
          <w:rFonts w:cs="Montserrat"/>
          <w:color w:val="auto"/>
        </w:rPr>
        <w:t xml:space="preserve"> “</w:t>
      </w:r>
      <w:r w:rsidRPr="00CC3BB6">
        <w:rPr>
          <w:rFonts w:ascii="Verdana" w:hAnsi="Verdana" w:cs="Montserrat"/>
          <w:i/>
          <w:iCs/>
          <w:color w:val="auto"/>
          <w:sz w:val="18"/>
          <w:szCs w:val="18"/>
        </w:rPr>
        <w:t>CONSTRUCCIÓN DEL MUELLE DEL MUNICIPIO DE NUQUI CON SU ESTUDIO TÉCNICO EN EL DEPARTAMENTO DEL CHOCÓ”.</w:t>
      </w:r>
    </w:p>
    <w:p w14:paraId="0716B5F8" w14:textId="2AEAB8DE" w:rsidR="00A70BDC" w:rsidRPr="00A70BDC" w:rsidRDefault="00A70BDC" w:rsidP="00A70BDC">
      <w:pPr>
        <w:pStyle w:val="TableParagraph"/>
        <w:ind w:right="96"/>
        <w:jc w:val="both"/>
        <w:rPr>
          <w:rFonts w:ascii="Verdana" w:hAnsi="Verdana"/>
          <w:i/>
          <w:iCs/>
          <w:sz w:val="18"/>
          <w:szCs w:val="18"/>
        </w:rPr>
      </w:pPr>
      <w:r w:rsidRPr="00A70BDC">
        <w:rPr>
          <w:rFonts w:ascii="Verdana" w:hAnsi="Verdana"/>
          <w:sz w:val="18"/>
          <w:szCs w:val="18"/>
        </w:rPr>
        <w:t xml:space="preserve">A continuación, se describe la manera en cómo debe aportarse la garantía de seriedad de la propuesta, </w:t>
      </w:r>
      <w:r>
        <w:rPr>
          <w:rFonts w:ascii="Verdana" w:hAnsi="Verdana"/>
          <w:sz w:val="18"/>
          <w:szCs w:val="18"/>
          <w:lang w:val="es-CO"/>
        </w:rPr>
        <w:t xml:space="preserve">esta </w:t>
      </w:r>
      <w:r w:rsidRPr="00A70BDC">
        <w:rPr>
          <w:rFonts w:ascii="Verdana" w:hAnsi="Verdana"/>
          <w:sz w:val="18"/>
          <w:szCs w:val="18"/>
          <w:lang w:val="es-CO"/>
        </w:rPr>
        <w:t xml:space="preserve">deberá presentarse de manera independiente por cada grupo; en consecuencia, el proponente deberá allegar una garantía individual para cada uno de los grupos a los que presente </w:t>
      </w:r>
      <w:r>
        <w:rPr>
          <w:rFonts w:ascii="Verdana" w:hAnsi="Verdana"/>
          <w:sz w:val="18"/>
          <w:szCs w:val="18"/>
          <w:lang w:val="es-CO"/>
        </w:rPr>
        <w:t xml:space="preserve">su </w:t>
      </w:r>
      <w:r w:rsidRPr="00A70BDC">
        <w:rPr>
          <w:rFonts w:ascii="Verdana" w:hAnsi="Verdana"/>
          <w:sz w:val="18"/>
          <w:szCs w:val="18"/>
          <w:lang w:val="es-CO"/>
        </w:rPr>
        <w:t>oferta.</w:t>
      </w:r>
    </w:p>
    <w:p w14:paraId="5F7DB714" w14:textId="77777777" w:rsidR="00A70BDC" w:rsidRDefault="00A70BDC" w:rsidP="00A70BDC">
      <w:pPr>
        <w:pStyle w:val="Default"/>
        <w:jc w:val="both"/>
        <w:rPr>
          <w:rFonts w:ascii="Verdana" w:hAnsi="Verdana" w:cs="Arial"/>
          <w:b/>
          <w:bCs/>
          <w:color w:val="auto"/>
          <w:sz w:val="18"/>
          <w:szCs w:val="18"/>
        </w:rPr>
      </w:pPr>
    </w:p>
    <w:p w14:paraId="21560A3F" w14:textId="76AFDD30" w:rsidR="00A70BDC" w:rsidRPr="00816CB6" w:rsidRDefault="00A70BDC" w:rsidP="00A70BDC">
      <w:pPr>
        <w:pStyle w:val="Default"/>
        <w:jc w:val="both"/>
        <w:rPr>
          <w:rFonts w:ascii="Verdana" w:hAnsi="Verdana" w:cs="Arial"/>
          <w:color w:val="auto"/>
          <w:sz w:val="18"/>
          <w:szCs w:val="18"/>
        </w:rPr>
      </w:pPr>
      <w:r w:rsidRPr="00816CB6">
        <w:rPr>
          <w:rFonts w:ascii="Verdana" w:hAnsi="Verdana" w:cs="Arial"/>
          <w:b/>
          <w:bCs/>
          <w:color w:val="auto"/>
          <w:sz w:val="18"/>
          <w:szCs w:val="18"/>
        </w:rPr>
        <w:t>GARANTÍA DE SERIEDAD DE LA PROPUESTA (aplica para cada uno de los Grupos I, II y III)</w:t>
      </w:r>
    </w:p>
    <w:p w14:paraId="7CD3E348" w14:textId="77777777" w:rsidR="00A70BDC" w:rsidRPr="00816CB6" w:rsidRDefault="00A70BDC" w:rsidP="00A70BDC">
      <w:pPr>
        <w:pStyle w:val="Default"/>
        <w:jc w:val="both"/>
        <w:rPr>
          <w:rFonts w:ascii="Verdana" w:hAnsi="Verdana" w:cs="Arial"/>
          <w:color w:val="auto"/>
          <w:sz w:val="18"/>
          <w:szCs w:val="18"/>
        </w:rPr>
      </w:pPr>
    </w:p>
    <w:p w14:paraId="67C33D89"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sz w:val="18"/>
          <w:szCs w:val="18"/>
        </w:rPr>
        <w:t xml:space="preserve">Todo proponente deberá garantizar la seriedad de su propuesta, con la suscripción, </w:t>
      </w:r>
      <w:r w:rsidRPr="00816CB6">
        <w:rPr>
          <w:rFonts w:ascii="Verdana" w:eastAsia="Calibri" w:hAnsi="Verdana" w:cs="Arial"/>
          <w:b/>
          <w:bCs/>
          <w:sz w:val="18"/>
          <w:szCs w:val="18"/>
        </w:rPr>
        <w:t>en Formato para Particulares</w:t>
      </w:r>
      <w:r w:rsidRPr="00816CB6">
        <w:rPr>
          <w:rFonts w:ascii="Verdana" w:eastAsia="Calibri" w:hAnsi="Verdana" w:cs="Arial"/>
          <w:sz w:val="18"/>
          <w:szCs w:val="18"/>
        </w:rPr>
        <w:t xml:space="preserve">, de una póliza expedida por una compañía aseguradora debidamente aprobada y vigilada por la Superintendencia Financiera de Colombia, por un valor equivalente al </w:t>
      </w:r>
      <w:r w:rsidRPr="00816CB6">
        <w:rPr>
          <w:rFonts w:ascii="Verdana" w:eastAsia="Calibri" w:hAnsi="Verdana" w:cs="Arial"/>
          <w:b/>
          <w:bCs/>
          <w:sz w:val="18"/>
          <w:szCs w:val="18"/>
        </w:rPr>
        <w:t xml:space="preserve">diez por ciento (10%) del valor total del presupuesto estimado para cada grupo de la presente Invitación y con una vigencia igual a cuatro (4) meses, </w:t>
      </w:r>
      <w:r w:rsidRPr="00816CB6">
        <w:rPr>
          <w:rFonts w:ascii="Verdana" w:eastAsia="Calibri" w:hAnsi="Verdana" w:cs="Arial"/>
          <w:sz w:val="18"/>
          <w:szCs w:val="18"/>
        </w:rPr>
        <w:t xml:space="preserve">contados a partir de la fecha de cierre y recibo de propuestas de la Invitación O por el valor equivalente al </w:t>
      </w:r>
      <w:r w:rsidRPr="00816CB6">
        <w:rPr>
          <w:rFonts w:ascii="Verdana" w:eastAsia="Calibri" w:hAnsi="Verdana" w:cs="Arial"/>
          <w:b/>
          <w:bCs/>
          <w:sz w:val="18"/>
          <w:szCs w:val="18"/>
        </w:rPr>
        <w:t>diez por ciento (10%) del valor del presupuesto total estimado del proceso</w:t>
      </w:r>
      <w:r w:rsidRPr="00816CB6">
        <w:rPr>
          <w:rFonts w:ascii="Verdana" w:eastAsia="Calibri" w:hAnsi="Verdana" w:cs="Arial"/>
          <w:sz w:val="18"/>
          <w:szCs w:val="18"/>
        </w:rPr>
        <w:t>.</w:t>
      </w:r>
    </w:p>
    <w:p w14:paraId="481C9EB0"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b/>
          <w:bCs/>
          <w:sz w:val="18"/>
          <w:szCs w:val="18"/>
        </w:rPr>
        <w:t>NOTA 1</w:t>
      </w:r>
      <w:r w:rsidRPr="00816CB6">
        <w:rPr>
          <w:rFonts w:ascii="Verdana" w:eastAsia="Calibri" w:hAnsi="Verdana" w:cs="Arial"/>
          <w:sz w:val="18"/>
          <w:szCs w:val="18"/>
        </w:rPr>
        <w:t xml:space="preserve">: Teniendo en cuenta las particularidades del presente proceso, el P.A. FONTUR verificará y tendrá en cuenta GARANTIA DE SERIEDAD DE LA PROPUESTA presentada por el valor calculado por el presupuesto oficial de cada uno de los Grupos a los cuales presente propuesta, o por el presupuesto total del proceso. </w:t>
      </w:r>
    </w:p>
    <w:p w14:paraId="0D00B1B0"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b/>
          <w:bCs/>
          <w:sz w:val="18"/>
          <w:szCs w:val="18"/>
        </w:rPr>
        <w:t>NOTA 2</w:t>
      </w:r>
      <w:r w:rsidRPr="00816CB6">
        <w:rPr>
          <w:rFonts w:ascii="Verdana" w:eastAsia="Calibri" w:hAnsi="Verdana" w:cs="Arial"/>
          <w:sz w:val="18"/>
          <w:szCs w:val="18"/>
        </w:rPr>
        <w:t xml:space="preserve">: Con la propuesta se debe anexar la póliza y el comprobante de pago de la prima correspondiente. </w:t>
      </w:r>
    </w:p>
    <w:p w14:paraId="6EAD680E"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b/>
          <w:bCs/>
          <w:sz w:val="18"/>
          <w:szCs w:val="18"/>
        </w:rPr>
        <w:t>NOTA 3</w:t>
      </w:r>
      <w:r w:rsidRPr="00816CB6">
        <w:rPr>
          <w:rFonts w:ascii="Verdana" w:eastAsia="Calibri" w:hAnsi="Verdana" w:cs="Arial"/>
          <w:sz w:val="18"/>
          <w:szCs w:val="18"/>
        </w:rPr>
        <w:t>: Conforme a la dispuesto en el artículo 1066 del código de comercio, los proponentes podrán realizar el pago de la prima hasta la fecha máxima de remisión de documentos subsanables y/o aclaratorios, y deberán allegar dicho soporte del pago o documento equivalente, dentro del plazo establecido por el P.A. FONTUR.</w:t>
      </w:r>
    </w:p>
    <w:p w14:paraId="0D7DC6FE"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b/>
          <w:bCs/>
          <w:sz w:val="18"/>
          <w:szCs w:val="18"/>
        </w:rPr>
        <w:t xml:space="preserve">El beneficiario será PATRIMONIO AUTÓNOMO FONDO NACIONAL DE TURISMO - FONTUR NIT. 900.649.119-9. </w:t>
      </w:r>
    </w:p>
    <w:p w14:paraId="2D47B2F3" w14:textId="77777777" w:rsidR="00A70BDC" w:rsidRPr="00816CB6" w:rsidRDefault="00A70BDC" w:rsidP="00A70BDC">
      <w:pPr>
        <w:autoSpaceDE w:val="0"/>
        <w:autoSpaceDN w:val="0"/>
        <w:adjustRightInd w:val="0"/>
        <w:spacing w:line="240" w:lineRule="auto"/>
        <w:rPr>
          <w:rFonts w:ascii="Verdana" w:eastAsia="Calibri" w:hAnsi="Verdana" w:cs="Arial"/>
          <w:b/>
          <w:bCs/>
          <w:sz w:val="18"/>
          <w:szCs w:val="18"/>
        </w:rPr>
      </w:pPr>
      <w:r w:rsidRPr="00816CB6">
        <w:rPr>
          <w:rFonts w:ascii="Verdana" w:eastAsia="Calibri" w:hAnsi="Verdana" w:cs="Arial"/>
          <w:b/>
          <w:bCs/>
          <w:sz w:val="18"/>
          <w:szCs w:val="18"/>
        </w:rPr>
        <w:t xml:space="preserve">El tomador será el proponente persona natural, persona jurídica, unión temporal o consorcio. </w:t>
      </w:r>
    </w:p>
    <w:p w14:paraId="32A8E25B"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b/>
          <w:bCs/>
          <w:sz w:val="18"/>
          <w:szCs w:val="18"/>
        </w:rPr>
        <w:lastRenderedPageBreak/>
        <w:t xml:space="preserve">En caso de consorcios o uniones temporales, cada uno de sus integrantes debe estar plenamente identificado en el cuerpo de la póliza, con su nombre, número de identificación y porcentaje de participación. </w:t>
      </w:r>
    </w:p>
    <w:p w14:paraId="14007AE1"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sz w:val="18"/>
          <w:szCs w:val="18"/>
        </w:rPr>
        <w:t xml:space="preserve">La póliza deberá tomarse con el nombre o razón social del proponente que figura en el Certificado de Existencia y Representación Legal expedido por la Cámara de Comercio, y no sólo con su Sigla, a no ser que en el referido documento se exprese que la sociedad podrá denominarse de esa manera. Cuando la propuesta se presente en consorcio o unión temporal, en la póliza debe incorporarse el nombre de sus integrantes y </w:t>
      </w:r>
      <w:r w:rsidRPr="00816CB6">
        <w:rPr>
          <w:rFonts w:ascii="Verdana" w:eastAsia="Calibri" w:hAnsi="Verdana" w:cs="Arial"/>
          <w:b/>
          <w:bCs/>
          <w:sz w:val="18"/>
          <w:szCs w:val="18"/>
        </w:rPr>
        <w:t xml:space="preserve">NO </w:t>
      </w:r>
      <w:r w:rsidRPr="00816CB6">
        <w:rPr>
          <w:rFonts w:ascii="Verdana" w:eastAsia="Calibri" w:hAnsi="Verdana" w:cs="Arial"/>
          <w:sz w:val="18"/>
          <w:szCs w:val="18"/>
        </w:rPr>
        <w:t xml:space="preserve">a nombre de sus representantes legales. </w:t>
      </w:r>
    </w:p>
    <w:p w14:paraId="7176B797"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sz w:val="18"/>
          <w:szCs w:val="18"/>
        </w:rPr>
        <w:t xml:space="preserve">En caso de que la garantía de seriedad de la propuesta sea expedida sin el lleno de los requerimientos de este Documento Complementario, este hecho será subsanable y el proponente deberá remitir las correcciones del caso en el término que le fije </w:t>
      </w:r>
      <w:r w:rsidRPr="00816CB6">
        <w:rPr>
          <w:rFonts w:ascii="Verdana" w:eastAsia="Calibri" w:hAnsi="Verdana" w:cs="Arial"/>
          <w:b/>
          <w:bCs/>
          <w:sz w:val="18"/>
          <w:szCs w:val="18"/>
        </w:rPr>
        <w:t>FONTUR</w:t>
      </w:r>
      <w:r w:rsidRPr="00816CB6">
        <w:rPr>
          <w:rFonts w:ascii="Verdana" w:eastAsia="Calibri" w:hAnsi="Verdana" w:cs="Arial"/>
          <w:sz w:val="18"/>
          <w:szCs w:val="18"/>
        </w:rPr>
        <w:t xml:space="preserve">, lo cual será solicitado por escrito. </w:t>
      </w:r>
    </w:p>
    <w:p w14:paraId="726E2259"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sz w:val="18"/>
          <w:szCs w:val="18"/>
        </w:rPr>
        <w:t xml:space="preserve">En caso de que un proponente que haya presentado su póliza de seriedad de la propuesta en físico y no sea seleccionada su propuesta como ganadora dentro de la presente Invitación Abierta, éste podrá reclamarla a más tardar dentro de los treinta (30) días calendarios siguientes a la fecha de selección del Contrato producto de la presente Invitación. </w:t>
      </w:r>
    </w:p>
    <w:p w14:paraId="0628B256" w14:textId="77777777" w:rsidR="00A70BDC" w:rsidRPr="00816CB6" w:rsidRDefault="00A70BDC" w:rsidP="00A70BDC">
      <w:pPr>
        <w:spacing w:line="240" w:lineRule="auto"/>
        <w:rPr>
          <w:rFonts w:ascii="Verdana" w:eastAsia="Calibri" w:hAnsi="Verdana" w:cs="Arial"/>
          <w:sz w:val="18"/>
          <w:szCs w:val="18"/>
        </w:rPr>
      </w:pPr>
      <w:r w:rsidRPr="00816CB6">
        <w:rPr>
          <w:rFonts w:ascii="Verdana" w:eastAsia="Calibri" w:hAnsi="Verdana" w:cs="Arial"/>
          <w:b/>
          <w:bCs/>
          <w:sz w:val="18"/>
          <w:szCs w:val="18"/>
        </w:rPr>
        <w:t xml:space="preserve">Nota: </w:t>
      </w:r>
      <w:r w:rsidRPr="00816CB6">
        <w:rPr>
          <w:rFonts w:ascii="Verdana" w:eastAsia="Calibri" w:hAnsi="Verdana" w:cs="Arial"/>
          <w:sz w:val="18"/>
          <w:szCs w:val="18"/>
        </w:rPr>
        <w:t>Solo se recibirán pólizas de seguros provenientes de aseguradoras que cuenten con autorización por parte de la Superintendencia Financiera de Colombia.</w:t>
      </w:r>
    </w:p>
    <w:p w14:paraId="624E4669"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sz w:val="18"/>
          <w:szCs w:val="18"/>
        </w:rPr>
        <w:t xml:space="preserve">Así mismo, para los proponentes sociedades extranjeras sin sucursal en Colombia, la garantía también puede consistir en el otorgamiento de una carta de crédito </w:t>
      </w:r>
      <w:r w:rsidRPr="00816CB6">
        <w:rPr>
          <w:rFonts w:ascii="Verdana" w:eastAsia="Calibri" w:hAnsi="Verdana" w:cs="Arial"/>
          <w:i/>
          <w:iCs/>
          <w:sz w:val="18"/>
          <w:szCs w:val="18"/>
        </w:rPr>
        <w:t xml:space="preserve">stand </w:t>
      </w:r>
      <w:proofErr w:type="spellStart"/>
      <w:r w:rsidRPr="00816CB6">
        <w:rPr>
          <w:rFonts w:ascii="Verdana" w:eastAsia="Calibri" w:hAnsi="Verdana" w:cs="Arial"/>
          <w:i/>
          <w:iCs/>
          <w:sz w:val="18"/>
          <w:szCs w:val="18"/>
        </w:rPr>
        <w:t>by</w:t>
      </w:r>
      <w:proofErr w:type="spellEnd"/>
      <w:r w:rsidRPr="00816CB6">
        <w:rPr>
          <w:rFonts w:ascii="Verdana" w:eastAsia="Calibri" w:hAnsi="Verdana" w:cs="Arial"/>
          <w:i/>
          <w:iCs/>
          <w:sz w:val="18"/>
          <w:szCs w:val="18"/>
        </w:rPr>
        <w:t>,</w:t>
      </w:r>
      <w:r w:rsidRPr="00816CB6">
        <w:rPr>
          <w:rFonts w:ascii="Verdana" w:eastAsia="Calibri" w:hAnsi="Verdana" w:cs="Arial"/>
          <w:sz w:val="18"/>
          <w:szCs w:val="18"/>
        </w:rPr>
        <w:t xml:space="preserve"> expedida por una entidad bancaria, la cual debe cumplir lo contemplado en el presente capítulo y cuyo beneficiario sea el Patrimonio Autónomo FONDO NACIONAL DE TURISMO – P.A. FONTUR. </w:t>
      </w:r>
    </w:p>
    <w:p w14:paraId="6FF01AAF"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sz w:val="18"/>
          <w:szCs w:val="18"/>
        </w:rPr>
        <w:t xml:space="preserve">En caso de que se modifique la fecha para selección del </w:t>
      </w:r>
      <w:r w:rsidRPr="00816CB6">
        <w:rPr>
          <w:rFonts w:ascii="Verdana" w:eastAsia="Calibri" w:hAnsi="Verdana" w:cs="Arial"/>
          <w:b/>
          <w:bCs/>
          <w:sz w:val="18"/>
          <w:szCs w:val="18"/>
        </w:rPr>
        <w:t>CONTRATISTA</w:t>
      </w:r>
      <w:r w:rsidRPr="00816CB6">
        <w:rPr>
          <w:rFonts w:ascii="Verdana" w:eastAsia="Calibri" w:hAnsi="Verdana" w:cs="Arial"/>
          <w:sz w:val="18"/>
          <w:szCs w:val="18"/>
        </w:rPr>
        <w:t xml:space="preserve">, esta garantía deberá prorrogarse por parte del proponente a partir de la nueva fecha. </w:t>
      </w:r>
    </w:p>
    <w:p w14:paraId="693CA508" w14:textId="77777777" w:rsidR="00A70BDC" w:rsidRPr="00816CB6" w:rsidRDefault="00A70BDC" w:rsidP="00A70BDC">
      <w:p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b/>
          <w:bCs/>
          <w:sz w:val="18"/>
          <w:szCs w:val="18"/>
        </w:rPr>
        <w:t xml:space="preserve">FONTUR </w:t>
      </w:r>
      <w:r w:rsidRPr="00816CB6">
        <w:rPr>
          <w:rFonts w:ascii="Verdana" w:eastAsia="Calibri" w:hAnsi="Verdana" w:cs="Arial"/>
          <w:sz w:val="18"/>
          <w:szCs w:val="18"/>
        </w:rPr>
        <w:t xml:space="preserve">hará efectiva la totalidad de la garantía, quedando el valor asegurado a favor del PATRIMONIO AUTÓNOMO </w:t>
      </w:r>
      <w:r w:rsidRPr="00816CB6">
        <w:rPr>
          <w:rFonts w:ascii="Verdana" w:eastAsia="Calibri" w:hAnsi="Verdana" w:cs="Arial"/>
          <w:b/>
          <w:bCs/>
          <w:sz w:val="18"/>
          <w:szCs w:val="18"/>
        </w:rPr>
        <w:t xml:space="preserve">FONTUR </w:t>
      </w:r>
      <w:r w:rsidRPr="00816CB6">
        <w:rPr>
          <w:rFonts w:ascii="Verdana" w:eastAsia="Calibri" w:hAnsi="Verdana" w:cs="Arial"/>
          <w:sz w:val="18"/>
          <w:szCs w:val="18"/>
        </w:rPr>
        <w:t xml:space="preserve">a título de indemnización por perjuicios, en los siguientes casos: </w:t>
      </w:r>
    </w:p>
    <w:p w14:paraId="56940EAE" w14:textId="77777777" w:rsidR="00A70BDC" w:rsidRPr="00816CB6" w:rsidRDefault="00A70BDC" w:rsidP="00A70BDC">
      <w:pPr>
        <w:numPr>
          <w:ilvl w:val="0"/>
          <w:numId w:val="6"/>
        </w:num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sz w:val="18"/>
          <w:szCs w:val="18"/>
        </w:rPr>
        <w:t xml:space="preserve">Cuando un proponente solicite el retiro de su propuesta después de la fecha de cierre y recibo de propuestas de la presente Invitación, salvo en los casos de inhabilidad o incompatibilidad sobreviniente. </w:t>
      </w:r>
    </w:p>
    <w:p w14:paraId="0903FCD6" w14:textId="77777777" w:rsidR="00A70BDC" w:rsidRPr="00816CB6" w:rsidRDefault="00A70BDC" w:rsidP="00A70BDC">
      <w:pPr>
        <w:numPr>
          <w:ilvl w:val="0"/>
          <w:numId w:val="6"/>
        </w:numPr>
        <w:autoSpaceDE w:val="0"/>
        <w:autoSpaceDN w:val="0"/>
        <w:adjustRightInd w:val="0"/>
        <w:spacing w:line="240" w:lineRule="auto"/>
        <w:rPr>
          <w:rFonts w:ascii="Verdana" w:eastAsia="Calibri" w:hAnsi="Verdana" w:cs="Arial"/>
          <w:sz w:val="18"/>
          <w:szCs w:val="18"/>
        </w:rPr>
      </w:pPr>
      <w:r w:rsidRPr="00816CB6">
        <w:rPr>
          <w:rFonts w:ascii="Verdana" w:eastAsia="Calibri" w:hAnsi="Verdana" w:cs="Arial"/>
          <w:sz w:val="18"/>
          <w:szCs w:val="18"/>
        </w:rPr>
        <w:t xml:space="preserve">Cuando el proponente seleccionado no procediere a suscribir y a cumplir con los requisitos para el perfeccionamiento y ejecución del Contrato dentro del término señalado para que se suscriba el respectivo Contrato. </w:t>
      </w:r>
    </w:p>
    <w:p w14:paraId="79074620" w14:textId="77777777" w:rsidR="00A70BDC" w:rsidRPr="00816CB6" w:rsidRDefault="00A70BDC" w:rsidP="00A70BDC">
      <w:pPr>
        <w:spacing w:line="240" w:lineRule="auto"/>
        <w:rPr>
          <w:rFonts w:ascii="Verdana" w:eastAsia="Calibri" w:hAnsi="Verdana" w:cs="Arial"/>
          <w:sz w:val="18"/>
          <w:szCs w:val="18"/>
        </w:rPr>
      </w:pPr>
      <w:r w:rsidRPr="00816CB6">
        <w:rPr>
          <w:rFonts w:ascii="Verdana" w:eastAsia="Calibri" w:hAnsi="Verdana" w:cs="Arial"/>
          <w:sz w:val="18"/>
          <w:szCs w:val="18"/>
        </w:rPr>
        <w:t xml:space="preserve">Sin embargo, se debe tener en cuenta que la ejecución de la garantía de seriedad de la propuesta no constituye una tasación anticipada de perjuicios; por lo que </w:t>
      </w:r>
      <w:r w:rsidRPr="00816CB6">
        <w:rPr>
          <w:rFonts w:ascii="Verdana" w:eastAsia="Calibri" w:hAnsi="Verdana" w:cs="Arial"/>
          <w:b/>
          <w:bCs/>
          <w:sz w:val="18"/>
          <w:szCs w:val="18"/>
        </w:rPr>
        <w:t xml:space="preserve">FONTUR </w:t>
      </w:r>
      <w:r w:rsidRPr="00816CB6">
        <w:rPr>
          <w:rFonts w:ascii="Verdana" w:eastAsia="Calibri" w:hAnsi="Verdana" w:cs="Arial"/>
          <w:sz w:val="18"/>
          <w:szCs w:val="18"/>
        </w:rPr>
        <w:t>podrá perseguir el reconocimiento de los perjuicios no cubiertos por el valor de dicha garantía, mediante las acciones legales conducentes, circunstancia que se entenderá aceptada con la presentación de la propuesta.</w:t>
      </w:r>
    </w:p>
    <w:p w14:paraId="271A3628" w14:textId="77777777" w:rsidR="00A70BDC" w:rsidRPr="00816CB6" w:rsidRDefault="00A70BDC" w:rsidP="00A70BDC">
      <w:pPr>
        <w:spacing w:line="240" w:lineRule="auto"/>
        <w:rPr>
          <w:rFonts w:ascii="Verdana" w:eastAsia="Calibri" w:hAnsi="Verdana" w:cs="Arial"/>
          <w:sz w:val="18"/>
          <w:szCs w:val="18"/>
        </w:rPr>
      </w:pPr>
      <w:r w:rsidRPr="00816CB6">
        <w:rPr>
          <w:rFonts w:ascii="Verdana" w:eastAsia="Calibri" w:hAnsi="Verdana" w:cs="Arial"/>
          <w:b/>
          <w:bCs/>
          <w:sz w:val="18"/>
          <w:szCs w:val="18"/>
        </w:rPr>
        <w:t xml:space="preserve">Nota 1: </w:t>
      </w:r>
      <w:r w:rsidRPr="00816CB6">
        <w:rPr>
          <w:rFonts w:ascii="Verdana" w:eastAsia="Calibri" w:hAnsi="Verdana" w:cs="Arial"/>
          <w:sz w:val="18"/>
          <w:szCs w:val="18"/>
        </w:rPr>
        <w:t xml:space="preserve">En caso de requerirse alguna subsanación respecto al presente requisito habilitante de capacidad jurídica, la subsanación deberá realizarse aportando la Garantía de Seriedad de la </w:t>
      </w:r>
      <w:r w:rsidRPr="00816CB6">
        <w:rPr>
          <w:rFonts w:ascii="Verdana" w:eastAsia="Calibri" w:hAnsi="Verdana" w:cs="Arial"/>
          <w:sz w:val="18"/>
          <w:szCs w:val="18"/>
        </w:rPr>
        <w:lastRenderedPageBreak/>
        <w:t xml:space="preserve">Propuesta expedida conforme a las condiciones del presente proceso de selección, pero esta póliza </w:t>
      </w:r>
      <w:r w:rsidRPr="00816CB6">
        <w:rPr>
          <w:rFonts w:ascii="Verdana" w:eastAsia="Calibri" w:hAnsi="Verdana" w:cs="Arial"/>
          <w:b/>
          <w:bCs/>
          <w:sz w:val="18"/>
          <w:szCs w:val="18"/>
        </w:rPr>
        <w:t>NO</w:t>
      </w:r>
      <w:r w:rsidRPr="00816CB6">
        <w:rPr>
          <w:rFonts w:ascii="Verdana" w:eastAsia="Calibri" w:hAnsi="Verdana" w:cs="Arial"/>
          <w:sz w:val="18"/>
          <w:szCs w:val="18"/>
        </w:rPr>
        <w:t xml:space="preserve"> podrá tener fecha posterior al cierre del presente proceso.</w:t>
      </w:r>
    </w:p>
    <w:p w14:paraId="339C722D" w14:textId="77777777" w:rsidR="00A70BDC" w:rsidRPr="00816CB6" w:rsidRDefault="00A70BDC" w:rsidP="00A70BDC">
      <w:pPr>
        <w:spacing w:line="240" w:lineRule="auto"/>
        <w:rPr>
          <w:rFonts w:ascii="Verdana" w:eastAsia="Calibri" w:hAnsi="Verdana" w:cs="Arial"/>
          <w:i/>
          <w:iCs/>
          <w:sz w:val="18"/>
          <w:szCs w:val="18"/>
        </w:rPr>
      </w:pPr>
      <w:r w:rsidRPr="00816CB6">
        <w:rPr>
          <w:rFonts w:ascii="Verdana" w:eastAsia="Calibri" w:hAnsi="Verdana" w:cs="Arial"/>
          <w:sz w:val="18"/>
          <w:szCs w:val="18"/>
        </w:rPr>
        <w:t xml:space="preserve">El proponente </w:t>
      </w:r>
      <w:r w:rsidRPr="00816CB6">
        <w:rPr>
          <w:rFonts w:ascii="Verdana" w:eastAsia="Calibri" w:hAnsi="Verdana" w:cs="Arial"/>
          <w:b/>
          <w:bCs/>
          <w:sz w:val="18"/>
          <w:szCs w:val="18"/>
        </w:rPr>
        <w:t>NO</w:t>
      </w:r>
      <w:r w:rsidRPr="00816CB6">
        <w:rPr>
          <w:rFonts w:ascii="Verdana" w:eastAsia="Calibri" w:hAnsi="Verdana" w:cs="Arial"/>
          <w:sz w:val="18"/>
          <w:szCs w:val="18"/>
        </w:rPr>
        <w:t xml:space="preserve"> deberá suscribir una nueva garantía, ya que en caso anterior estará inmerso en la casual de rechazo </w:t>
      </w:r>
      <w:r w:rsidRPr="00816CB6">
        <w:rPr>
          <w:rFonts w:ascii="Verdana" w:eastAsia="Calibri" w:hAnsi="Verdana" w:cs="Arial"/>
          <w:i/>
          <w:iCs/>
          <w:sz w:val="18"/>
          <w:szCs w:val="18"/>
        </w:rPr>
        <w:t>“Cuando el proponente no presente la garantía de seriedad de la propuesta, en la fecha y hora de cierre y recibo de propuestas del proceso”.</w:t>
      </w:r>
    </w:p>
    <w:p w14:paraId="4EC09F05" w14:textId="05A85F3F" w:rsidR="00A70BDC" w:rsidRPr="00A70BDC" w:rsidRDefault="00A70BDC" w:rsidP="00A70BDC">
      <w:pPr>
        <w:spacing w:line="240" w:lineRule="auto"/>
        <w:rPr>
          <w:rFonts w:ascii="Verdana" w:eastAsia="Calibri" w:hAnsi="Verdana" w:cs="Arial"/>
          <w:sz w:val="18"/>
          <w:szCs w:val="18"/>
        </w:rPr>
      </w:pPr>
      <w:r w:rsidRPr="00816CB6">
        <w:rPr>
          <w:rFonts w:ascii="Verdana" w:eastAsia="Calibri" w:hAnsi="Verdana" w:cs="Arial"/>
          <w:b/>
          <w:bCs/>
          <w:sz w:val="18"/>
          <w:szCs w:val="18"/>
        </w:rPr>
        <w:t>Nota 2:</w:t>
      </w:r>
      <w:r w:rsidRPr="00816CB6">
        <w:rPr>
          <w:rFonts w:ascii="Verdana" w:eastAsia="Calibri" w:hAnsi="Verdana" w:cs="Arial"/>
          <w:sz w:val="18"/>
          <w:szCs w:val="18"/>
        </w:rPr>
        <w:t xml:space="preserve"> Los ajustes solicitados en el marco de la evaluación jurídica por parte del comité evaluador deberán ser ajustados por el oferente en la garantía inicialmente aportada dentro de la oferta, en la cual se deberá hacer las aclaraciones y/o subsanaciones requeridas. Es oportuno reiterar que, esta póliza no podrá tener fecha posterior al cierre y recibo de propuestas de la invitación, lo anterior, so pena de rechazo por no subsanar en debida forma.</w:t>
      </w:r>
    </w:p>
    <w:p w14:paraId="5D5A5ADE" w14:textId="33BABD74" w:rsidR="00A70BDC" w:rsidRDefault="00A70BDC" w:rsidP="00A70BDC">
      <w:pPr>
        <w:spacing w:after="200" w:line="240" w:lineRule="auto"/>
        <w:rPr>
          <w:rFonts w:ascii="Verdana" w:eastAsia="Arial" w:hAnsi="Verdana" w:cs="Arial"/>
          <w:b/>
          <w:bCs/>
          <w:sz w:val="18"/>
          <w:szCs w:val="18"/>
          <w:lang w:eastAsia="es-ES" w:bidi="es-ES"/>
        </w:rPr>
      </w:pPr>
      <w:r w:rsidRPr="00A70BDC">
        <w:rPr>
          <w:rFonts w:ascii="Verdana" w:eastAsia="Arial" w:hAnsi="Verdana" w:cs="Arial"/>
          <w:b/>
          <w:bCs/>
          <w:sz w:val="18"/>
          <w:szCs w:val="18"/>
          <w:lang w:eastAsia="es-ES" w:bidi="es-ES"/>
        </w:rPr>
        <w:t>GARANTÍAS DEL CONTRATO:</w:t>
      </w:r>
    </w:p>
    <w:p w14:paraId="7BE4C3FD" w14:textId="5EBE8CF7" w:rsidR="00A70BDC" w:rsidRDefault="00A70BDC" w:rsidP="00A70BDC">
      <w:pPr>
        <w:pStyle w:val="TableParagraph"/>
        <w:ind w:right="96"/>
        <w:jc w:val="both"/>
        <w:rPr>
          <w:rFonts w:ascii="Verdana" w:hAnsi="Verdana"/>
          <w:sz w:val="18"/>
          <w:szCs w:val="18"/>
          <w:lang w:val="es-CO"/>
        </w:rPr>
      </w:pPr>
      <w:r w:rsidRPr="00A70BDC">
        <w:rPr>
          <w:rFonts w:ascii="Verdana" w:hAnsi="Verdana"/>
          <w:sz w:val="18"/>
          <w:szCs w:val="18"/>
        </w:rPr>
        <w:t>A continuación, se describe la manera en cómo debe</w:t>
      </w:r>
      <w:r>
        <w:rPr>
          <w:rFonts w:ascii="Verdana" w:hAnsi="Verdana"/>
          <w:sz w:val="18"/>
          <w:szCs w:val="18"/>
        </w:rPr>
        <w:t>n</w:t>
      </w:r>
      <w:r w:rsidRPr="00A70BDC">
        <w:rPr>
          <w:rFonts w:ascii="Verdana" w:hAnsi="Verdana"/>
          <w:sz w:val="18"/>
          <w:szCs w:val="18"/>
        </w:rPr>
        <w:t xml:space="preserve"> aportarse la</w:t>
      </w:r>
      <w:r>
        <w:rPr>
          <w:rFonts w:ascii="Verdana" w:hAnsi="Verdana"/>
          <w:sz w:val="18"/>
          <w:szCs w:val="18"/>
        </w:rPr>
        <w:t>s</w:t>
      </w:r>
      <w:r w:rsidRPr="00A70BDC">
        <w:rPr>
          <w:rFonts w:ascii="Verdana" w:hAnsi="Verdana"/>
          <w:sz w:val="18"/>
          <w:szCs w:val="18"/>
        </w:rPr>
        <w:t xml:space="preserve"> garantía</w:t>
      </w:r>
      <w:r>
        <w:rPr>
          <w:rFonts w:ascii="Verdana" w:hAnsi="Verdana"/>
          <w:sz w:val="18"/>
          <w:szCs w:val="18"/>
        </w:rPr>
        <w:t>s del contrato</w:t>
      </w:r>
      <w:r w:rsidRPr="00A70BDC">
        <w:rPr>
          <w:rFonts w:ascii="Verdana" w:hAnsi="Verdana"/>
          <w:sz w:val="18"/>
          <w:szCs w:val="18"/>
        </w:rPr>
        <w:t xml:space="preserve">, </w:t>
      </w:r>
      <w:r>
        <w:rPr>
          <w:rFonts w:ascii="Verdana" w:hAnsi="Verdana"/>
          <w:sz w:val="18"/>
          <w:szCs w:val="18"/>
          <w:lang w:val="es-CO"/>
        </w:rPr>
        <w:t xml:space="preserve">estas </w:t>
      </w:r>
      <w:r w:rsidRPr="00A70BDC">
        <w:rPr>
          <w:rFonts w:ascii="Verdana" w:hAnsi="Verdana"/>
          <w:sz w:val="18"/>
          <w:szCs w:val="18"/>
          <w:lang w:val="es-CO"/>
        </w:rPr>
        <w:t>deberá</w:t>
      </w:r>
      <w:r>
        <w:rPr>
          <w:rFonts w:ascii="Verdana" w:hAnsi="Verdana"/>
          <w:sz w:val="18"/>
          <w:szCs w:val="18"/>
          <w:lang w:val="es-CO"/>
        </w:rPr>
        <w:t>n</w:t>
      </w:r>
      <w:r w:rsidRPr="00A70BDC">
        <w:rPr>
          <w:rFonts w:ascii="Verdana" w:hAnsi="Verdana"/>
          <w:sz w:val="18"/>
          <w:szCs w:val="18"/>
          <w:lang w:val="es-CO"/>
        </w:rPr>
        <w:t xml:space="preserve"> presentarse de manera independiente por cada</w:t>
      </w:r>
      <w:r>
        <w:rPr>
          <w:rFonts w:ascii="Verdana" w:hAnsi="Verdana"/>
          <w:sz w:val="18"/>
          <w:szCs w:val="18"/>
          <w:lang w:val="es-CO"/>
        </w:rPr>
        <w:t xml:space="preserve"> grupo</w:t>
      </w:r>
      <w:r w:rsidRPr="00A70BDC">
        <w:rPr>
          <w:rFonts w:ascii="Verdana" w:hAnsi="Verdana"/>
          <w:sz w:val="18"/>
          <w:szCs w:val="18"/>
          <w:lang w:val="es-CO"/>
        </w:rPr>
        <w:t xml:space="preserve">; en consecuencia, el </w:t>
      </w:r>
      <w:r>
        <w:rPr>
          <w:rFonts w:ascii="Verdana" w:hAnsi="Verdana"/>
          <w:sz w:val="18"/>
          <w:szCs w:val="18"/>
          <w:lang w:val="es-CO"/>
        </w:rPr>
        <w:t>contratista seleccionado</w:t>
      </w:r>
      <w:r w:rsidRPr="00A70BDC">
        <w:rPr>
          <w:rFonts w:ascii="Verdana" w:hAnsi="Verdana"/>
          <w:sz w:val="18"/>
          <w:szCs w:val="18"/>
          <w:lang w:val="es-CO"/>
        </w:rPr>
        <w:t xml:space="preserve"> deberá allegar </w:t>
      </w:r>
      <w:r>
        <w:rPr>
          <w:rFonts w:ascii="Verdana" w:hAnsi="Verdana"/>
          <w:sz w:val="18"/>
          <w:szCs w:val="18"/>
          <w:lang w:val="es-CO"/>
        </w:rPr>
        <w:t>las</w:t>
      </w:r>
      <w:r w:rsidRPr="00A70BDC">
        <w:rPr>
          <w:rFonts w:ascii="Verdana" w:hAnsi="Verdana"/>
          <w:sz w:val="18"/>
          <w:szCs w:val="18"/>
          <w:lang w:val="es-CO"/>
        </w:rPr>
        <w:t xml:space="preserve"> garantía</w:t>
      </w:r>
      <w:r>
        <w:rPr>
          <w:rFonts w:ascii="Verdana" w:hAnsi="Verdana"/>
          <w:sz w:val="18"/>
          <w:szCs w:val="18"/>
          <w:lang w:val="es-CO"/>
        </w:rPr>
        <w:t>s</w:t>
      </w:r>
      <w:r w:rsidRPr="00A70BDC">
        <w:rPr>
          <w:rFonts w:ascii="Verdana" w:hAnsi="Verdana"/>
          <w:sz w:val="18"/>
          <w:szCs w:val="18"/>
          <w:lang w:val="es-CO"/>
        </w:rPr>
        <w:t xml:space="preserve"> individua</w:t>
      </w:r>
      <w:r>
        <w:rPr>
          <w:rFonts w:ascii="Verdana" w:hAnsi="Verdana"/>
          <w:sz w:val="18"/>
          <w:szCs w:val="18"/>
          <w:lang w:val="es-CO"/>
        </w:rPr>
        <w:t>les</w:t>
      </w:r>
      <w:r w:rsidRPr="00A70BDC">
        <w:rPr>
          <w:rFonts w:ascii="Verdana" w:hAnsi="Verdana"/>
          <w:sz w:val="18"/>
          <w:szCs w:val="18"/>
          <w:lang w:val="es-CO"/>
        </w:rPr>
        <w:t xml:space="preserve"> para cada uno de los </w:t>
      </w:r>
      <w:r>
        <w:rPr>
          <w:rFonts w:ascii="Verdana" w:hAnsi="Verdana"/>
          <w:sz w:val="18"/>
          <w:szCs w:val="18"/>
          <w:lang w:val="es-CO"/>
        </w:rPr>
        <w:t xml:space="preserve">contratos en los que sea seleccionado, de la siguiente manera. </w:t>
      </w:r>
    </w:p>
    <w:p w14:paraId="5DB3B8BA" w14:textId="77777777" w:rsidR="00A70BDC" w:rsidRPr="00A70BDC" w:rsidRDefault="00A70BDC" w:rsidP="00A70BDC">
      <w:pPr>
        <w:pStyle w:val="TableParagraph"/>
        <w:ind w:right="96"/>
        <w:jc w:val="both"/>
        <w:rPr>
          <w:rFonts w:ascii="Verdana" w:hAnsi="Verdana"/>
          <w:b/>
          <w:bCs/>
          <w:sz w:val="18"/>
          <w:szCs w:val="18"/>
        </w:rPr>
      </w:pPr>
    </w:p>
    <w:p w14:paraId="130E5E6A" w14:textId="77777777" w:rsidR="00A70BDC" w:rsidRPr="00EE44E2" w:rsidRDefault="00A70BDC" w:rsidP="00A70BDC">
      <w:pPr>
        <w:rPr>
          <w:rFonts w:ascii="Verdana" w:hAnsi="Verdana"/>
          <w:sz w:val="18"/>
          <w:szCs w:val="18"/>
        </w:rPr>
      </w:pPr>
      <w:r w:rsidRPr="00EE44E2">
        <w:rPr>
          <w:rFonts w:ascii="Verdana" w:hAnsi="Verdana"/>
          <w:sz w:val="18"/>
          <w:szCs w:val="18"/>
        </w:rPr>
        <w:t xml:space="preserve">De acuerdo con lo establecido por el Manual de Contratación, así como la naturaleza del contrato que se pretende suscribir conforme esta invitación </w:t>
      </w:r>
      <w:r>
        <w:rPr>
          <w:rFonts w:ascii="Verdana" w:hAnsi="Verdana"/>
          <w:sz w:val="18"/>
          <w:szCs w:val="18"/>
        </w:rPr>
        <w:t>abierta</w:t>
      </w:r>
      <w:r w:rsidRPr="00EE44E2">
        <w:rPr>
          <w:rFonts w:ascii="Verdana" w:hAnsi="Verdana"/>
          <w:sz w:val="18"/>
          <w:szCs w:val="18"/>
        </w:rPr>
        <w:t>, su plazo, valor, su complejidad técnica, y las características de las actividades a ejecutar, se determina la necesidad de requerir la cobertura integral de los riesgos, a través de garantías.</w:t>
      </w:r>
    </w:p>
    <w:p w14:paraId="2948BC96" w14:textId="77777777" w:rsidR="00A70BDC" w:rsidRDefault="00A70BDC" w:rsidP="00A70BDC">
      <w:pPr>
        <w:rPr>
          <w:rFonts w:ascii="Verdana" w:hAnsi="Verdana"/>
          <w:sz w:val="18"/>
          <w:szCs w:val="18"/>
        </w:rPr>
      </w:pPr>
      <w:r w:rsidRPr="00EE44E2">
        <w:rPr>
          <w:rFonts w:ascii="Verdana" w:hAnsi="Verdana"/>
          <w:sz w:val="18"/>
          <w:szCs w:val="18"/>
        </w:rPr>
        <w:t>El Proponente favorecido con la adjudicación del Contrato para el grupo I, II y III, constituirá una garantía por cada contrato grupo I, II y III a favor de Patrimonio Autónomo FONTUR con NIT 900.649.119-9, en una compañía de seguros legalmente establecida en el país, en formato para particulares, la garantía que corresponda con sus respectivos amparos:</w:t>
      </w:r>
    </w:p>
    <w:p w14:paraId="6677832F" w14:textId="77777777" w:rsidR="00A70BDC" w:rsidRPr="00140E1D" w:rsidRDefault="00A70BDC" w:rsidP="00A70BDC">
      <w:pPr>
        <w:numPr>
          <w:ilvl w:val="0"/>
          <w:numId w:val="3"/>
        </w:numPr>
        <w:spacing w:after="0" w:line="240" w:lineRule="auto"/>
        <w:ind w:left="426"/>
        <w:contextualSpacing/>
        <w:rPr>
          <w:rFonts w:ascii="Verdana" w:eastAsia="Times New Roman" w:hAnsi="Verdana" w:cs="Arial"/>
          <w:color w:val="auto"/>
          <w:sz w:val="18"/>
          <w:szCs w:val="18"/>
          <w:lang w:eastAsia="es-MX"/>
        </w:rPr>
      </w:pPr>
      <w:bookmarkStart w:id="1" w:name="_Hlk114831687"/>
      <w:r w:rsidRPr="00140E1D">
        <w:rPr>
          <w:rFonts w:ascii="Verdana" w:eastAsia="Times New Roman" w:hAnsi="Verdana" w:cs="Arial"/>
          <w:b/>
          <w:bCs/>
          <w:color w:val="auto"/>
          <w:sz w:val="18"/>
          <w:szCs w:val="18"/>
          <w:lang w:eastAsia="es-MX"/>
        </w:rPr>
        <w:t>Cumplimiento del Contrato:</w:t>
      </w:r>
      <w:r w:rsidRPr="00140E1D">
        <w:rPr>
          <w:rFonts w:ascii="Verdana" w:eastAsia="Times New Roman" w:hAnsi="Verdana" w:cs="Arial"/>
          <w:color w:val="auto"/>
          <w:sz w:val="18"/>
          <w:szCs w:val="18"/>
          <w:lang w:eastAsia="es-MX"/>
        </w:rPr>
        <w:t xml:space="preserve"> Por un valor asegurado equivalente al </w:t>
      </w:r>
      <w:r w:rsidRPr="00140E1D">
        <w:rPr>
          <w:rFonts w:ascii="Verdana" w:eastAsia="Times New Roman" w:hAnsi="Verdana" w:cs="Arial"/>
          <w:b/>
          <w:bCs/>
          <w:color w:val="auto"/>
          <w:sz w:val="18"/>
          <w:szCs w:val="18"/>
          <w:lang w:eastAsia="es-MX"/>
        </w:rPr>
        <w:t>veinte por ciento (20%)</w:t>
      </w:r>
      <w:r w:rsidRPr="00140E1D">
        <w:rPr>
          <w:rFonts w:ascii="Verdana" w:eastAsia="Times New Roman" w:hAnsi="Verdana" w:cs="Arial"/>
          <w:color w:val="auto"/>
          <w:sz w:val="18"/>
          <w:szCs w:val="18"/>
          <w:lang w:eastAsia="es-MX"/>
        </w:rPr>
        <w:t xml:space="preserve"> del valor total del Contrato, con una vigencia igual a su plazo y por seis (6) meses más.</w:t>
      </w:r>
    </w:p>
    <w:p w14:paraId="11F080DD" w14:textId="77777777" w:rsidR="00A70BDC" w:rsidRPr="00140E1D" w:rsidRDefault="00A70BDC" w:rsidP="00A70BDC">
      <w:pPr>
        <w:spacing w:after="0" w:line="240" w:lineRule="auto"/>
        <w:ind w:left="426"/>
        <w:contextualSpacing/>
        <w:rPr>
          <w:rFonts w:ascii="Verdana" w:eastAsia="Times New Roman" w:hAnsi="Verdana" w:cs="Arial"/>
          <w:color w:val="auto"/>
          <w:sz w:val="18"/>
          <w:szCs w:val="18"/>
          <w:lang w:eastAsia="es-MX"/>
        </w:rPr>
      </w:pPr>
    </w:p>
    <w:p w14:paraId="528C4925" w14:textId="77777777" w:rsidR="00A70BDC" w:rsidRPr="00140E1D" w:rsidRDefault="00A70BDC" w:rsidP="00A70BDC">
      <w:pPr>
        <w:numPr>
          <w:ilvl w:val="0"/>
          <w:numId w:val="3"/>
        </w:numPr>
        <w:spacing w:after="0" w:line="240" w:lineRule="auto"/>
        <w:ind w:left="426"/>
        <w:contextualSpacing/>
        <w:rPr>
          <w:rFonts w:ascii="Verdana" w:eastAsia="Times New Roman" w:hAnsi="Verdana" w:cs="Arial"/>
          <w:color w:val="auto"/>
          <w:sz w:val="18"/>
          <w:szCs w:val="18"/>
          <w:lang w:eastAsia="es-MX"/>
        </w:rPr>
      </w:pPr>
      <w:r w:rsidRPr="00140E1D">
        <w:rPr>
          <w:rFonts w:ascii="Verdana" w:eastAsia="Times New Roman" w:hAnsi="Verdana" w:cs="Arial"/>
          <w:b/>
          <w:bCs/>
          <w:color w:val="auto"/>
          <w:sz w:val="18"/>
          <w:szCs w:val="18"/>
          <w:lang w:eastAsia="es-MX"/>
        </w:rPr>
        <w:t xml:space="preserve">Calidad del servicio: </w:t>
      </w:r>
      <w:bookmarkStart w:id="2" w:name="_Hlk197464418"/>
      <w:r w:rsidRPr="00140E1D">
        <w:rPr>
          <w:rFonts w:ascii="Verdana" w:eastAsia="Times New Roman" w:hAnsi="Verdana" w:cs="Arial"/>
          <w:color w:val="auto"/>
          <w:sz w:val="18"/>
          <w:szCs w:val="18"/>
          <w:lang w:eastAsia="es-MX"/>
        </w:rPr>
        <w:t xml:space="preserve">Por un valor asegurado equivalente al </w:t>
      </w:r>
      <w:r w:rsidRPr="00140E1D">
        <w:rPr>
          <w:rFonts w:ascii="Verdana" w:eastAsia="Times New Roman" w:hAnsi="Verdana" w:cs="Arial"/>
          <w:b/>
          <w:bCs/>
          <w:color w:val="auto"/>
          <w:sz w:val="18"/>
          <w:szCs w:val="18"/>
          <w:lang w:eastAsia="es-MX"/>
        </w:rPr>
        <w:t>veinte por ciento (20%)</w:t>
      </w:r>
      <w:r w:rsidRPr="00140E1D">
        <w:rPr>
          <w:rFonts w:ascii="Verdana" w:eastAsia="Times New Roman" w:hAnsi="Verdana" w:cs="Arial"/>
          <w:color w:val="auto"/>
          <w:sz w:val="18"/>
          <w:szCs w:val="18"/>
          <w:lang w:eastAsia="es-MX"/>
        </w:rPr>
        <w:t xml:space="preserve"> del valor total del Contrato</w:t>
      </w:r>
      <w:bookmarkEnd w:id="2"/>
      <w:r w:rsidRPr="00140E1D">
        <w:rPr>
          <w:rFonts w:ascii="Verdana" w:eastAsia="Times New Roman" w:hAnsi="Verdana" w:cs="Arial"/>
          <w:color w:val="auto"/>
          <w:sz w:val="18"/>
          <w:szCs w:val="18"/>
          <w:lang w:eastAsia="es-MX"/>
        </w:rPr>
        <w:t>, con una vigencia igual a su plazo y por un (1) año más.</w:t>
      </w:r>
    </w:p>
    <w:p w14:paraId="6ADEE662" w14:textId="77777777" w:rsidR="00A70BDC" w:rsidRPr="00140E1D" w:rsidRDefault="00A70BDC" w:rsidP="00A70BDC">
      <w:pPr>
        <w:spacing w:after="0" w:line="240" w:lineRule="auto"/>
        <w:ind w:left="426"/>
        <w:contextualSpacing/>
        <w:rPr>
          <w:rFonts w:ascii="Verdana" w:eastAsia="Times New Roman" w:hAnsi="Verdana" w:cs="Arial"/>
          <w:color w:val="auto"/>
          <w:sz w:val="18"/>
          <w:szCs w:val="18"/>
          <w:lang w:eastAsia="es-MX"/>
        </w:rPr>
      </w:pPr>
    </w:p>
    <w:p w14:paraId="0439248F" w14:textId="77777777" w:rsidR="00A70BDC" w:rsidRPr="00140E1D" w:rsidRDefault="00A70BDC" w:rsidP="00A70BDC">
      <w:pPr>
        <w:numPr>
          <w:ilvl w:val="0"/>
          <w:numId w:val="3"/>
        </w:numPr>
        <w:spacing w:after="0" w:line="240" w:lineRule="auto"/>
        <w:ind w:left="426"/>
        <w:contextualSpacing/>
        <w:rPr>
          <w:rFonts w:ascii="Verdana" w:eastAsia="Times New Roman" w:hAnsi="Verdana" w:cs="Arial"/>
          <w:color w:val="auto"/>
          <w:sz w:val="18"/>
          <w:szCs w:val="18"/>
          <w:lang w:eastAsia="es-MX"/>
        </w:rPr>
      </w:pPr>
      <w:r w:rsidRPr="00140E1D">
        <w:rPr>
          <w:rFonts w:ascii="Verdana" w:eastAsia="Times New Roman" w:hAnsi="Verdana" w:cs="Arial"/>
          <w:b/>
          <w:bCs/>
          <w:color w:val="auto"/>
          <w:sz w:val="18"/>
          <w:szCs w:val="18"/>
          <w:lang w:eastAsia="es-MX"/>
        </w:rPr>
        <w:t>Calidad de los bienes</w:t>
      </w:r>
      <w:r w:rsidRPr="00140E1D">
        <w:rPr>
          <w:rFonts w:ascii="Verdana" w:eastAsia="Times New Roman" w:hAnsi="Verdana" w:cs="Arial"/>
          <w:color w:val="auto"/>
          <w:sz w:val="18"/>
          <w:szCs w:val="18"/>
          <w:lang w:eastAsia="es-MX"/>
        </w:rPr>
        <w:t>:</w:t>
      </w:r>
      <w:r w:rsidRPr="00140E1D">
        <w:rPr>
          <w:rFonts w:ascii="Verdana" w:eastAsia="Times New Roman" w:hAnsi="Verdana" w:cs="Times New Roman"/>
          <w:color w:val="auto"/>
          <w:sz w:val="18"/>
          <w:szCs w:val="18"/>
          <w:lang w:eastAsia="es-MX"/>
        </w:rPr>
        <w:t xml:space="preserve"> Por un valor asegurado equivalente al </w:t>
      </w:r>
      <w:r w:rsidRPr="00140E1D">
        <w:rPr>
          <w:rFonts w:ascii="Verdana" w:eastAsia="Times New Roman" w:hAnsi="Verdana" w:cs="Times New Roman"/>
          <w:b/>
          <w:bCs/>
          <w:color w:val="auto"/>
          <w:sz w:val="18"/>
          <w:szCs w:val="18"/>
          <w:lang w:eastAsia="es-MX"/>
        </w:rPr>
        <w:t>veinte por ciento (20%)</w:t>
      </w:r>
      <w:r w:rsidRPr="00140E1D">
        <w:rPr>
          <w:rFonts w:ascii="Verdana" w:eastAsia="Times New Roman" w:hAnsi="Verdana" w:cs="Times New Roman"/>
          <w:color w:val="auto"/>
          <w:sz w:val="18"/>
          <w:szCs w:val="18"/>
          <w:lang w:eastAsia="es-MX"/>
        </w:rPr>
        <w:t xml:space="preserve"> del valor total del Contrato, con una vigencia de u</w:t>
      </w:r>
      <w:r w:rsidRPr="00140E1D">
        <w:rPr>
          <w:rFonts w:ascii="Verdana" w:eastAsia="Times New Roman" w:hAnsi="Verdana" w:cs="Arial"/>
          <w:color w:val="auto"/>
          <w:sz w:val="18"/>
          <w:szCs w:val="18"/>
          <w:lang w:eastAsia="es-MX"/>
        </w:rPr>
        <w:t>n (1) año desde la suscripción del acta de recibo a satisfacción de los bienes entregados.</w:t>
      </w:r>
    </w:p>
    <w:p w14:paraId="1F3C253E" w14:textId="77777777" w:rsidR="00A70BDC" w:rsidRPr="00140E1D" w:rsidRDefault="00A70BDC" w:rsidP="00A70BDC">
      <w:pPr>
        <w:spacing w:after="0" w:line="240" w:lineRule="auto"/>
        <w:ind w:left="426"/>
        <w:contextualSpacing/>
        <w:rPr>
          <w:rFonts w:ascii="Verdana" w:eastAsia="Times New Roman" w:hAnsi="Verdana" w:cs="Arial"/>
          <w:color w:val="auto"/>
          <w:sz w:val="18"/>
          <w:szCs w:val="18"/>
          <w:lang w:eastAsia="es-MX"/>
        </w:rPr>
      </w:pPr>
    </w:p>
    <w:p w14:paraId="616D8434" w14:textId="77777777" w:rsidR="00A70BDC" w:rsidRPr="00140E1D" w:rsidRDefault="00A70BDC" w:rsidP="00A70BDC">
      <w:pPr>
        <w:numPr>
          <w:ilvl w:val="0"/>
          <w:numId w:val="3"/>
        </w:numPr>
        <w:spacing w:after="0" w:line="240" w:lineRule="auto"/>
        <w:ind w:left="426"/>
        <w:contextualSpacing/>
        <w:rPr>
          <w:rFonts w:ascii="Verdana" w:eastAsia="Times New Roman" w:hAnsi="Verdana" w:cs="Arial"/>
          <w:b/>
          <w:bCs/>
          <w:color w:val="auto"/>
          <w:sz w:val="18"/>
          <w:szCs w:val="18"/>
          <w:lang w:eastAsia="es-MX"/>
        </w:rPr>
      </w:pPr>
      <w:r w:rsidRPr="00140E1D">
        <w:rPr>
          <w:rFonts w:ascii="Verdana" w:eastAsia="Times New Roman" w:hAnsi="Verdana" w:cs="Verdana"/>
          <w:b/>
          <w:bCs/>
          <w:color w:val="000000"/>
          <w:sz w:val="18"/>
          <w:szCs w:val="18"/>
          <w:lang w:eastAsia="es-MX"/>
        </w:rPr>
        <w:t xml:space="preserve">Estabilidad y Calidad de la Obra: </w:t>
      </w:r>
      <w:r w:rsidRPr="00140E1D">
        <w:rPr>
          <w:rFonts w:ascii="Verdana" w:eastAsia="Times New Roman" w:hAnsi="Verdana" w:cs="Verdana"/>
          <w:color w:val="000000"/>
          <w:sz w:val="18"/>
          <w:szCs w:val="18"/>
          <w:lang w:eastAsia="es-MX"/>
        </w:rPr>
        <w:t xml:space="preserve">Por un valor asegurado equivalente al </w:t>
      </w:r>
      <w:r w:rsidRPr="00140E1D">
        <w:rPr>
          <w:rFonts w:ascii="Verdana" w:eastAsia="Times New Roman" w:hAnsi="Verdana" w:cs="Verdana"/>
          <w:b/>
          <w:bCs/>
          <w:color w:val="000000"/>
          <w:sz w:val="18"/>
          <w:szCs w:val="18"/>
          <w:lang w:eastAsia="es-MX"/>
        </w:rPr>
        <w:t>treinta (30%)</w:t>
      </w:r>
      <w:r w:rsidRPr="00140E1D">
        <w:rPr>
          <w:rFonts w:ascii="Verdana" w:eastAsia="Times New Roman" w:hAnsi="Verdana" w:cs="Verdana"/>
          <w:color w:val="000000"/>
          <w:sz w:val="18"/>
          <w:szCs w:val="18"/>
          <w:lang w:eastAsia="es-MX"/>
        </w:rPr>
        <w:t xml:space="preserve"> por ciento del valor total del Contrato, con una vigencia de Cinco (5) años desde la suscripción del acta de recibo a satisfacción.</w:t>
      </w:r>
    </w:p>
    <w:p w14:paraId="4175A013" w14:textId="77777777" w:rsidR="00A70BDC" w:rsidRPr="00140E1D" w:rsidRDefault="00A70BDC" w:rsidP="00A70BDC">
      <w:pPr>
        <w:spacing w:after="0" w:line="240" w:lineRule="auto"/>
        <w:ind w:left="426"/>
        <w:contextualSpacing/>
        <w:rPr>
          <w:rFonts w:ascii="Verdana" w:eastAsia="Times New Roman" w:hAnsi="Verdana" w:cs="Arial"/>
          <w:b/>
          <w:bCs/>
          <w:color w:val="auto"/>
          <w:sz w:val="18"/>
          <w:szCs w:val="18"/>
          <w:lang w:eastAsia="es-MX"/>
        </w:rPr>
      </w:pPr>
    </w:p>
    <w:p w14:paraId="588AC2EE" w14:textId="77777777" w:rsidR="00A70BDC" w:rsidRDefault="00A70BDC" w:rsidP="00A70BDC">
      <w:pPr>
        <w:numPr>
          <w:ilvl w:val="0"/>
          <w:numId w:val="3"/>
        </w:numPr>
        <w:spacing w:after="0" w:line="240" w:lineRule="auto"/>
        <w:ind w:left="426"/>
        <w:contextualSpacing/>
        <w:rPr>
          <w:rFonts w:ascii="Verdana" w:eastAsia="Times New Roman" w:hAnsi="Verdana" w:cs="Arial"/>
          <w:color w:val="auto"/>
          <w:sz w:val="18"/>
          <w:szCs w:val="18"/>
          <w:lang w:eastAsia="es-MX"/>
        </w:rPr>
      </w:pPr>
      <w:r w:rsidRPr="00140E1D">
        <w:rPr>
          <w:rFonts w:ascii="Verdana" w:eastAsia="Times New Roman" w:hAnsi="Verdana" w:cs="Arial"/>
          <w:b/>
          <w:bCs/>
          <w:color w:val="auto"/>
          <w:sz w:val="18"/>
          <w:szCs w:val="18"/>
          <w:lang w:eastAsia="es-MX"/>
        </w:rPr>
        <w:t>Pago de salarios, prestaciones sociales e indemnizaciones:</w:t>
      </w:r>
      <w:r w:rsidRPr="00140E1D">
        <w:rPr>
          <w:rFonts w:ascii="Verdana" w:eastAsia="Times New Roman" w:hAnsi="Verdana" w:cs="Arial"/>
          <w:color w:val="auto"/>
          <w:sz w:val="18"/>
          <w:szCs w:val="18"/>
          <w:lang w:eastAsia="es-MX"/>
        </w:rPr>
        <w:t xml:space="preserve"> Por un valor asegurado equivalente al cinco por ciento (5%) del valor total del Contrato, con una vigencia igual a su plazo y por tres (3) años más.</w:t>
      </w:r>
      <w:bookmarkEnd w:id="1"/>
    </w:p>
    <w:p w14:paraId="5E650FFB" w14:textId="77777777" w:rsidR="00A70BDC" w:rsidRDefault="00A70BDC" w:rsidP="00A70BDC">
      <w:pPr>
        <w:pStyle w:val="Prrafodelista"/>
        <w:rPr>
          <w:rFonts w:ascii="Verdana" w:eastAsia="Times New Roman" w:hAnsi="Verdana" w:cs="Arial"/>
          <w:b/>
          <w:bCs/>
          <w:color w:val="auto"/>
          <w:sz w:val="18"/>
          <w:szCs w:val="18"/>
          <w:lang w:eastAsia="es-MX"/>
        </w:rPr>
      </w:pPr>
    </w:p>
    <w:p w14:paraId="6623031F" w14:textId="77777777" w:rsidR="00A70BDC" w:rsidRPr="009F77AC" w:rsidRDefault="00A70BDC" w:rsidP="00A70BDC">
      <w:pPr>
        <w:numPr>
          <w:ilvl w:val="0"/>
          <w:numId w:val="3"/>
        </w:numPr>
        <w:spacing w:after="0" w:line="240" w:lineRule="auto"/>
        <w:ind w:left="426"/>
        <w:contextualSpacing/>
        <w:rPr>
          <w:rFonts w:ascii="Verdana" w:eastAsia="Times New Roman" w:hAnsi="Verdana" w:cs="Arial"/>
          <w:color w:val="auto"/>
          <w:sz w:val="18"/>
          <w:szCs w:val="18"/>
          <w:lang w:eastAsia="es-MX"/>
        </w:rPr>
      </w:pPr>
      <w:r w:rsidRPr="009F77AC">
        <w:rPr>
          <w:rFonts w:ascii="Verdana" w:eastAsia="Times New Roman" w:hAnsi="Verdana" w:cs="Arial"/>
          <w:b/>
          <w:bCs/>
          <w:color w:val="auto"/>
          <w:sz w:val="18"/>
          <w:szCs w:val="18"/>
          <w:lang w:eastAsia="es-MX"/>
        </w:rPr>
        <w:lastRenderedPageBreak/>
        <w:t>Póliza Responsabilidad Civil Extracontractual:</w:t>
      </w:r>
    </w:p>
    <w:p w14:paraId="683BAE86" w14:textId="77777777" w:rsidR="00A70BDC" w:rsidRPr="009F77AC" w:rsidRDefault="00A70BDC" w:rsidP="00A70BDC">
      <w:pPr>
        <w:spacing w:after="0" w:line="240" w:lineRule="auto"/>
        <w:ind w:left="709"/>
        <w:contextualSpacing/>
        <w:rPr>
          <w:rFonts w:ascii="Verdana" w:eastAsia="Times New Roman" w:hAnsi="Verdana" w:cs="Arial"/>
          <w:b/>
          <w:bCs/>
          <w:color w:val="auto"/>
          <w:sz w:val="18"/>
          <w:szCs w:val="18"/>
          <w:lang w:eastAsia="es-MX"/>
        </w:rPr>
      </w:pPr>
    </w:p>
    <w:p w14:paraId="177F71A6" w14:textId="4F32C0C3" w:rsidR="00A70BDC" w:rsidRDefault="00A70BDC" w:rsidP="00A70BDC">
      <w:pPr>
        <w:spacing w:after="0" w:line="240" w:lineRule="auto"/>
        <w:ind w:left="426"/>
        <w:contextualSpacing/>
        <w:rPr>
          <w:rFonts w:ascii="Verdana" w:eastAsia="Times New Roman" w:hAnsi="Verdana" w:cs="Arial"/>
          <w:color w:val="auto"/>
          <w:sz w:val="18"/>
          <w:szCs w:val="18"/>
          <w:lang w:eastAsia="es-MX"/>
        </w:rPr>
      </w:pPr>
      <w:r w:rsidRPr="5BFAC6A0">
        <w:rPr>
          <w:rFonts w:ascii="Verdana" w:eastAsia="Times New Roman" w:hAnsi="Verdana" w:cs="Arial"/>
          <w:color w:val="auto"/>
          <w:sz w:val="18"/>
          <w:szCs w:val="18"/>
          <w:lang w:eastAsia="es-MX"/>
        </w:rPr>
        <w:t xml:space="preserve">Con el fin de garantizar la responsabilidad extracontractual derivada de las actuaciones, hechos u omisiones de sus contratistas o subcontratistas, </w:t>
      </w:r>
      <w:r w:rsidRPr="5BFAC6A0">
        <w:rPr>
          <w:rFonts w:ascii="Verdana" w:eastAsia="Times New Roman" w:hAnsi="Verdana" w:cs="Arial"/>
          <w:b/>
          <w:bCs/>
          <w:color w:val="auto"/>
          <w:sz w:val="18"/>
          <w:szCs w:val="18"/>
          <w:lang w:eastAsia="es-MX"/>
        </w:rPr>
        <w:t>EL CONTRATISTA</w:t>
      </w:r>
      <w:r w:rsidRPr="5BFAC6A0">
        <w:rPr>
          <w:rFonts w:ascii="Verdana" w:eastAsia="Times New Roman" w:hAnsi="Verdana" w:cs="Arial"/>
          <w:color w:val="auto"/>
          <w:sz w:val="18"/>
          <w:szCs w:val="18"/>
          <w:lang w:eastAsia="es-MX"/>
        </w:rPr>
        <w:t xml:space="preserve"> constituirá, a favor del Patrimonio Autónomo FONTUR con NIT 900.649.119-9, en una compañía de seguros legalmente establecida en el país, en formato para particulares, póliza de responsabilidad civil extracontractual por un valor </w:t>
      </w:r>
      <w:r w:rsidRPr="003D51BD">
        <w:rPr>
          <w:rFonts w:ascii="Verdana" w:eastAsia="Times New Roman" w:hAnsi="Verdana" w:cs="Arial"/>
          <w:b/>
          <w:bCs/>
          <w:color w:val="auto"/>
          <w:sz w:val="18"/>
          <w:szCs w:val="18"/>
          <w:lang w:eastAsia="es-MX"/>
        </w:rPr>
        <w:t>equivalente al 20% del valor del contrato y una vigencia igual al plazo de ejecución y seis (6) meses más.</w:t>
      </w:r>
    </w:p>
    <w:p w14:paraId="1FFEC003" w14:textId="77777777" w:rsidR="00A70BDC" w:rsidRPr="00A70BDC" w:rsidRDefault="00A70BDC" w:rsidP="00A70BDC">
      <w:pPr>
        <w:spacing w:after="0" w:line="240" w:lineRule="auto"/>
        <w:ind w:left="426"/>
        <w:contextualSpacing/>
        <w:rPr>
          <w:rFonts w:ascii="Verdana" w:eastAsia="Times New Roman" w:hAnsi="Verdana" w:cs="Arial"/>
          <w:color w:val="auto"/>
          <w:sz w:val="18"/>
          <w:szCs w:val="18"/>
          <w:lang w:eastAsia="es-MX"/>
        </w:rPr>
      </w:pPr>
    </w:p>
    <w:p w14:paraId="0F379C37" w14:textId="77777777" w:rsidR="00A70BDC" w:rsidRPr="00036988" w:rsidRDefault="00A70BDC" w:rsidP="00A70BDC">
      <w:pPr>
        <w:spacing w:after="0" w:line="240" w:lineRule="auto"/>
        <w:ind w:left="426"/>
        <w:contextualSpacing/>
        <w:rPr>
          <w:rFonts w:ascii="Verdana" w:eastAsia="MS Mincho" w:hAnsi="Verdana" w:cs="Arial"/>
          <w:b/>
          <w:bCs/>
          <w:color w:val="auto"/>
          <w:sz w:val="18"/>
          <w:szCs w:val="18"/>
          <w:lang w:eastAsia="es-CO"/>
        </w:rPr>
      </w:pPr>
      <w:r w:rsidRPr="00036988">
        <w:rPr>
          <w:rFonts w:ascii="Verdana" w:eastAsia="MS Mincho" w:hAnsi="Verdana" w:cs="Arial"/>
          <w:b/>
          <w:bCs/>
          <w:color w:val="auto"/>
          <w:sz w:val="18"/>
          <w:szCs w:val="18"/>
          <w:lang w:eastAsia="es-CO"/>
        </w:rPr>
        <w:t>NOTA:</w:t>
      </w:r>
      <w:r w:rsidRPr="00036988">
        <w:rPr>
          <w:rFonts w:ascii="Verdana" w:eastAsia="MS Mincho" w:hAnsi="Verdana" w:cs="Arial"/>
          <w:color w:val="auto"/>
          <w:sz w:val="18"/>
          <w:szCs w:val="18"/>
          <w:lang w:eastAsia="es-CO"/>
        </w:rPr>
        <w:t xml:space="preserve"> La póliza deberá entregarse con el recibo de pago de la prima o su equivalente, así como con las condiciones generales de la misma dentro de los cinco (5) días hábiles siguientes a la suscripción del Contrato. FONTUR aprobará las pólizas si las encuentra ajustadas a lo especificado, en caso contrario, requerirá al Contratista para que dentro del plazo que FONTUR le señale, haga las modificaciones y aclaraciones necesarias.</w:t>
      </w:r>
    </w:p>
    <w:p w14:paraId="6C83DE72" w14:textId="77777777" w:rsidR="001114ED" w:rsidRDefault="001114ED" w:rsidP="001C31F7"/>
    <w:p w14:paraId="65387B7F" w14:textId="77777777" w:rsidR="00041AED" w:rsidRPr="00041AED" w:rsidRDefault="00041AED" w:rsidP="00041AED"/>
    <w:p w14:paraId="42E6B1F2" w14:textId="77777777" w:rsidR="00041AED" w:rsidRPr="00041AED" w:rsidRDefault="00041AED" w:rsidP="00041AED"/>
    <w:p w14:paraId="27455F97" w14:textId="77777777" w:rsidR="00041AED" w:rsidRPr="00041AED" w:rsidRDefault="00041AED" w:rsidP="00041AED"/>
    <w:p w14:paraId="2B70F30E" w14:textId="77777777" w:rsidR="00041AED" w:rsidRPr="00041AED" w:rsidRDefault="00041AED" w:rsidP="00041AED"/>
    <w:p w14:paraId="272939B4" w14:textId="77777777" w:rsidR="00041AED" w:rsidRPr="00041AED" w:rsidRDefault="00041AED" w:rsidP="00041AED"/>
    <w:p w14:paraId="73976B28" w14:textId="77777777" w:rsidR="00041AED" w:rsidRPr="00041AED" w:rsidRDefault="00041AED" w:rsidP="00041AED"/>
    <w:p w14:paraId="12F6C349" w14:textId="77777777" w:rsidR="00041AED" w:rsidRPr="00041AED" w:rsidRDefault="00041AED" w:rsidP="00041AED"/>
    <w:p w14:paraId="6B8FF988" w14:textId="77777777" w:rsidR="00041AED" w:rsidRPr="00041AED" w:rsidRDefault="00041AED" w:rsidP="00041AED"/>
    <w:p w14:paraId="0D64B50B" w14:textId="77777777" w:rsidR="00041AED" w:rsidRPr="00041AED" w:rsidRDefault="00041AED" w:rsidP="00041AED"/>
    <w:p w14:paraId="6B822A5B" w14:textId="77777777" w:rsidR="00041AED" w:rsidRPr="00041AED" w:rsidRDefault="00041AED" w:rsidP="00041AED"/>
    <w:p w14:paraId="7B9FCA35" w14:textId="77777777" w:rsidR="00041AED" w:rsidRPr="00041AED" w:rsidRDefault="00041AED" w:rsidP="00041AED"/>
    <w:p w14:paraId="3C1D5BD9" w14:textId="77777777" w:rsidR="00041AED" w:rsidRPr="00041AED" w:rsidRDefault="00041AED" w:rsidP="00041AED"/>
    <w:p w14:paraId="4D5972C4" w14:textId="77777777" w:rsidR="00041AED" w:rsidRPr="00041AED" w:rsidRDefault="00041AED" w:rsidP="00041AED"/>
    <w:p w14:paraId="7B94A85C" w14:textId="77777777" w:rsidR="00041AED" w:rsidRPr="00041AED" w:rsidRDefault="00041AED" w:rsidP="00041AED"/>
    <w:p w14:paraId="110BC57D" w14:textId="77777777" w:rsidR="00041AED" w:rsidRPr="00041AED" w:rsidRDefault="00041AED" w:rsidP="00041AED"/>
    <w:sectPr w:rsidR="00041AED" w:rsidRPr="00041AED" w:rsidSect="00AD0960">
      <w:headerReference w:type="even" r:id="rId11"/>
      <w:headerReference w:type="default" r:id="rId12"/>
      <w:footerReference w:type="even" r:id="rId13"/>
      <w:footerReference w:type="default" r:id="rId14"/>
      <w:headerReference w:type="first" r:id="rId15"/>
      <w:footerReference w:type="first" r:id="rId16"/>
      <w:pgSz w:w="12240" w:h="15840" w:code="1"/>
      <w:pgMar w:top="1701" w:right="1701" w:bottom="1418"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630E2" w14:textId="77777777" w:rsidR="00FE6C9E" w:rsidRDefault="00FE6C9E" w:rsidP="000A50E7">
      <w:r>
        <w:separator/>
      </w:r>
    </w:p>
  </w:endnote>
  <w:endnote w:type="continuationSeparator" w:id="0">
    <w:p w14:paraId="752D47E9" w14:textId="77777777" w:rsidR="00FE6C9E" w:rsidRDefault="00FE6C9E" w:rsidP="000A50E7">
      <w:r>
        <w:continuationSeparator/>
      </w:r>
    </w:p>
  </w:endnote>
  <w:endnote w:type="continuationNotice" w:id="1">
    <w:p w14:paraId="00712A56" w14:textId="77777777" w:rsidR="00FE6C9E" w:rsidRDefault="00FE6C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Std Book">
    <w:altName w:val="Segoe UI"/>
    <w:charset w:val="B1"/>
    <w:family w:val="swiss"/>
    <w:pitch w:val="variable"/>
    <w:sig w:usb0="800008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865F3" w14:textId="77777777" w:rsidR="00041AED" w:rsidRDefault="00041A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A1CA4" w14:textId="77777777" w:rsidR="005445AB" w:rsidRDefault="00F37FA5" w:rsidP="00F37FA5">
    <w:pPr>
      <w:pStyle w:val="Piedepgina"/>
      <w:jc w:val="left"/>
      <w:rPr>
        <w:rFonts w:ascii="Montserrat" w:hAnsi="Montserrat"/>
        <w:sz w:val="16"/>
        <w:szCs w:val="16"/>
      </w:rPr>
    </w:pPr>
    <w:r>
      <w:rPr>
        <w:rFonts w:ascii="Montserrat" w:hAnsi="Montserrat"/>
        <w:sz w:val="16"/>
        <w:szCs w:val="16"/>
      </w:rPr>
      <w:tab/>
    </w:r>
    <w:r>
      <w:rPr>
        <w:rFonts w:ascii="Montserrat" w:hAnsi="Montserrat"/>
        <w:sz w:val="16"/>
        <w:szCs w:val="16"/>
      </w:rPr>
      <w:tab/>
    </w:r>
  </w:p>
  <w:p w14:paraId="6B8969D6" w14:textId="77777777" w:rsidR="005445AB" w:rsidRPr="005445AB" w:rsidRDefault="005445AB" w:rsidP="00F37FA5">
    <w:pPr>
      <w:pStyle w:val="Piedepgina"/>
      <w:jc w:val="left"/>
      <w:rPr>
        <w:rFonts w:ascii="Montserrat" w:hAnsi="Montserrat"/>
        <w:sz w:val="16"/>
        <w:szCs w:val="16"/>
      </w:rPr>
    </w:pPr>
  </w:p>
  <w:tbl>
    <w:tblPr>
      <w:tblStyle w:val="Tablaconcuadrcula"/>
      <w:tblW w:w="964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252"/>
    </w:tblGrid>
    <w:tr w:rsidR="00D27851" w14:paraId="053AE7A0" w14:textId="77777777" w:rsidTr="001F2797">
      <w:tc>
        <w:tcPr>
          <w:tcW w:w="5388" w:type="dxa"/>
        </w:tcPr>
        <w:p w14:paraId="11AE21AB" w14:textId="77777777" w:rsidR="00B35290" w:rsidRDefault="00B35290" w:rsidP="00B35290">
          <w:pPr>
            <w:tabs>
              <w:tab w:val="center" w:pos="4252"/>
              <w:tab w:val="right" w:pos="8504"/>
            </w:tabs>
            <w:rPr>
              <w:rFonts w:cs="Tahoma"/>
              <w:noProof/>
              <w:color w:val="000000"/>
              <w:sz w:val="16"/>
              <w:szCs w:val="16"/>
              <w:lang w:val="pt-PT"/>
            </w:rPr>
          </w:pPr>
          <w:r w:rsidRPr="006C03EC">
            <w:rPr>
              <w:noProof/>
              <w:sz w:val="16"/>
              <w:szCs w:val="16"/>
            </w:rPr>
            <w:t>Calle 28 # 13 A 24 Edificio Museo Parque Central</w:t>
          </w:r>
          <w:r w:rsidRPr="006C03EC">
            <w:rPr>
              <w:noProof/>
              <w:sz w:val="16"/>
              <w:szCs w:val="16"/>
            </w:rPr>
            <w:br/>
            <w:t>Piso 6 Torre B Bogotá D.C.</w:t>
          </w:r>
          <w:r>
            <w:rPr>
              <w:noProof/>
              <w:sz w:val="16"/>
              <w:szCs w:val="16"/>
            </w:rPr>
            <w:t xml:space="preserve">- </w:t>
          </w:r>
          <w:r w:rsidRPr="00D76AEB">
            <w:rPr>
              <w:rFonts w:cs="Tahoma"/>
              <w:noProof/>
              <w:color w:val="000000"/>
              <w:sz w:val="16"/>
              <w:szCs w:val="16"/>
            </w:rPr>
            <w:t>Colombi</w:t>
          </w:r>
          <w:r w:rsidRPr="006C03EC">
            <w:rPr>
              <w:rFonts w:cs="Tahoma"/>
              <w:noProof/>
              <w:color w:val="000000"/>
              <w:sz w:val="16"/>
              <w:szCs w:val="16"/>
              <w:lang w:val="pt-PT"/>
            </w:rPr>
            <w:t>a</w:t>
          </w:r>
        </w:p>
        <w:p w14:paraId="604E5863" w14:textId="77777777" w:rsidR="00B35290" w:rsidRDefault="00B35290" w:rsidP="00B35290">
          <w:pPr>
            <w:tabs>
              <w:tab w:val="center" w:pos="4252"/>
              <w:tab w:val="right" w:pos="8504"/>
            </w:tabs>
            <w:rPr>
              <w:rFonts w:cs="Tahoma"/>
              <w:noProof/>
              <w:color w:val="000000"/>
              <w:sz w:val="16"/>
              <w:szCs w:val="16"/>
            </w:rPr>
          </w:pPr>
          <w:r w:rsidRPr="006C03EC">
            <w:rPr>
              <w:rFonts w:cs="Tahoma"/>
              <w:noProof/>
              <w:color w:val="000000"/>
              <w:sz w:val="16"/>
              <w:szCs w:val="16"/>
              <w:lang w:val="pt-PT"/>
            </w:rPr>
            <w:t xml:space="preserve">Pbx:  </w:t>
          </w:r>
          <w:r w:rsidRPr="006C03EC">
            <w:rPr>
              <w:rFonts w:cs="Tahoma"/>
              <w:noProof/>
              <w:color w:val="000000"/>
              <w:sz w:val="16"/>
              <w:szCs w:val="16"/>
            </w:rPr>
            <w:t>601 747 0909</w:t>
          </w:r>
          <w:r>
            <w:rPr>
              <w:rFonts w:cs="Tahoma"/>
              <w:noProof/>
              <w:color w:val="000000"/>
              <w:sz w:val="16"/>
              <w:szCs w:val="16"/>
            </w:rPr>
            <w:t xml:space="preserve"> </w:t>
          </w:r>
        </w:p>
        <w:p w14:paraId="38A1C1CE" w14:textId="77777777" w:rsidR="00D871C9" w:rsidRDefault="001F2797" w:rsidP="00563C2F">
          <w:pPr>
            <w:tabs>
              <w:tab w:val="center" w:pos="4252"/>
              <w:tab w:val="right" w:pos="8504"/>
            </w:tabs>
          </w:pPr>
          <w:hyperlink r:id="rId1" w:history="1">
            <w:r w:rsidRPr="00392A1B">
              <w:rPr>
                <w:rStyle w:val="Hipervnculo"/>
                <w:rFonts w:cs="Tahoma"/>
                <w:noProof/>
                <w:sz w:val="16"/>
                <w:szCs w:val="16"/>
              </w:rPr>
              <w:t>www.fontur.com.co</w:t>
            </w:r>
          </w:hyperlink>
        </w:p>
        <w:p w14:paraId="3094CEA2" w14:textId="77777777" w:rsidR="00D27851" w:rsidRDefault="00D871C9" w:rsidP="00563C2F">
          <w:pPr>
            <w:tabs>
              <w:tab w:val="center" w:pos="4252"/>
              <w:tab w:val="right" w:pos="8504"/>
            </w:tabs>
            <w:rPr>
              <w:rFonts w:cs="Tahoma"/>
              <w:noProof/>
              <w:sz w:val="16"/>
              <w:szCs w:val="16"/>
            </w:rPr>
          </w:pPr>
          <w:hyperlink r:id="rId2" w:history="1">
            <w:r w:rsidRPr="000E3A2B">
              <w:rPr>
                <w:rStyle w:val="Hipervnculo"/>
                <w:rFonts w:cs="Tahoma"/>
                <w:noProof/>
                <w:sz w:val="16"/>
                <w:szCs w:val="16"/>
              </w:rPr>
              <w:t>Contactenos@fontur.com.co</w:t>
            </w:r>
          </w:hyperlink>
          <w:r>
            <w:rPr>
              <w:rFonts w:cs="Tahoma"/>
              <w:noProof/>
              <w:sz w:val="16"/>
              <w:szCs w:val="16"/>
            </w:rPr>
            <w:t xml:space="preserve"> </w:t>
          </w:r>
          <w:r w:rsidR="00D27851" w:rsidRPr="00AD6CCD">
            <w:rPr>
              <w:rFonts w:cs="Tahoma"/>
              <w:noProof/>
              <w:sz w:val="16"/>
              <w:szCs w:val="16"/>
            </w:rPr>
            <w:tab/>
          </w:r>
          <w:r w:rsidR="00D27851" w:rsidRPr="00AD6CCD">
            <w:rPr>
              <w:rFonts w:cs="Tahoma"/>
              <w:noProof/>
              <w:sz w:val="16"/>
              <w:szCs w:val="16"/>
            </w:rPr>
            <w:tab/>
          </w:r>
        </w:p>
      </w:tc>
      <w:tc>
        <w:tcPr>
          <w:tcW w:w="4252" w:type="dxa"/>
        </w:tcPr>
        <w:p w14:paraId="57C7EBAD" w14:textId="77777777" w:rsidR="00D27851" w:rsidRPr="00B35290" w:rsidRDefault="00B74A45" w:rsidP="001F2797">
          <w:pPr>
            <w:tabs>
              <w:tab w:val="center" w:pos="4252"/>
              <w:tab w:val="right" w:pos="8504"/>
            </w:tabs>
            <w:jc w:val="right"/>
            <w:rPr>
              <w:sz w:val="16"/>
              <w:szCs w:val="16"/>
              <w:lang w:val="pt-PT"/>
            </w:rPr>
          </w:pPr>
          <w:r w:rsidRPr="00B35290">
            <w:rPr>
              <w:sz w:val="16"/>
              <w:szCs w:val="16"/>
              <w:lang w:val="pt-PT"/>
            </w:rPr>
            <w:t xml:space="preserve">Página </w:t>
          </w:r>
          <w:r w:rsidRPr="00AD6CCD">
            <w:rPr>
              <w:sz w:val="16"/>
              <w:szCs w:val="16"/>
            </w:rPr>
            <w:fldChar w:fldCharType="begin"/>
          </w:r>
          <w:r w:rsidRPr="00B35290">
            <w:rPr>
              <w:sz w:val="16"/>
              <w:szCs w:val="16"/>
              <w:lang w:val="pt-PT"/>
            </w:rPr>
            <w:instrText>PAGE  \* Arabic  \* MERGEFORMAT</w:instrText>
          </w:r>
          <w:r w:rsidRPr="00AD6CCD">
            <w:rPr>
              <w:sz w:val="16"/>
              <w:szCs w:val="16"/>
            </w:rPr>
            <w:fldChar w:fldCharType="separate"/>
          </w:r>
          <w:r w:rsidRPr="00B35290">
            <w:rPr>
              <w:sz w:val="16"/>
              <w:szCs w:val="16"/>
              <w:lang w:val="pt-PT"/>
            </w:rPr>
            <w:t>1</w:t>
          </w:r>
          <w:r w:rsidRPr="00AD6CCD">
            <w:rPr>
              <w:sz w:val="16"/>
              <w:szCs w:val="16"/>
            </w:rPr>
            <w:fldChar w:fldCharType="end"/>
          </w:r>
          <w:r w:rsidRPr="00B35290">
            <w:rPr>
              <w:sz w:val="16"/>
              <w:szCs w:val="16"/>
              <w:lang w:val="pt-PT"/>
            </w:rPr>
            <w:t xml:space="preserve"> de </w:t>
          </w:r>
          <w:r w:rsidRPr="00AD6CCD">
            <w:rPr>
              <w:sz w:val="16"/>
              <w:szCs w:val="16"/>
            </w:rPr>
            <w:fldChar w:fldCharType="begin"/>
          </w:r>
          <w:r w:rsidRPr="00B35290">
            <w:rPr>
              <w:sz w:val="16"/>
              <w:szCs w:val="16"/>
              <w:lang w:val="pt-PT"/>
            </w:rPr>
            <w:instrText>NUMPAGES  \* Arabic  \* MERGEFORMAT</w:instrText>
          </w:r>
          <w:r w:rsidRPr="00AD6CCD">
            <w:rPr>
              <w:sz w:val="16"/>
              <w:szCs w:val="16"/>
            </w:rPr>
            <w:fldChar w:fldCharType="separate"/>
          </w:r>
          <w:r w:rsidRPr="00B35290">
            <w:rPr>
              <w:sz w:val="16"/>
              <w:szCs w:val="16"/>
              <w:lang w:val="pt-PT"/>
            </w:rPr>
            <w:t>1</w:t>
          </w:r>
          <w:r w:rsidRPr="00AD6CCD">
            <w:rPr>
              <w:sz w:val="16"/>
              <w:szCs w:val="16"/>
            </w:rPr>
            <w:fldChar w:fldCharType="end"/>
          </w:r>
        </w:p>
        <w:p w14:paraId="2BA928FC" w14:textId="77777777" w:rsidR="001F2797" w:rsidRPr="00B35290" w:rsidRDefault="00563C2F" w:rsidP="001F2797">
          <w:pPr>
            <w:tabs>
              <w:tab w:val="center" w:pos="4252"/>
              <w:tab w:val="right" w:pos="8504"/>
            </w:tabs>
            <w:jc w:val="right"/>
            <w:rPr>
              <w:rStyle w:val="selectable-text1"/>
              <w:sz w:val="16"/>
              <w:szCs w:val="16"/>
              <w:lang w:val="pt-PT"/>
            </w:rPr>
          </w:pPr>
          <w:r w:rsidRPr="00B35290">
            <w:rPr>
              <w:rStyle w:val="selectable-text1"/>
              <w:sz w:val="16"/>
              <w:szCs w:val="16"/>
              <w:lang w:val="pt-PT"/>
            </w:rPr>
            <w:t xml:space="preserve">Código: </w:t>
          </w:r>
          <w:r w:rsidR="00213F3B" w:rsidRPr="00B35290">
            <w:rPr>
              <w:rStyle w:val="selectable-text1"/>
              <w:sz w:val="16"/>
              <w:szCs w:val="16"/>
              <w:lang w:val="pt-PT"/>
            </w:rPr>
            <w:t>F</w:t>
          </w:r>
          <w:r w:rsidR="00BC7254" w:rsidRPr="00B35290">
            <w:rPr>
              <w:rStyle w:val="selectable-text1"/>
              <w:sz w:val="16"/>
              <w:szCs w:val="16"/>
              <w:lang w:val="pt-PT"/>
            </w:rPr>
            <w:t>-</w:t>
          </w:r>
          <w:r w:rsidR="00213F3B" w:rsidRPr="00B35290">
            <w:rPr>
              <w:rStyle w:val="selectable-text1"/>
              <w:sz w:val="16"/>
              <w:szCs w:val="16"/>
              <w:lang w:val="pt-PT"/>
            </w:rPr>
            <w:t>COI -</w:t>
          </w:r>
          <w:r w:rsidR="00BC7254" w:rsidRPr="00B35290">
            <w:rPr>
              <w:rStyle w:val="selectable-text1"/>
              <w:sz w:val="16"/>
              <w:szCs w:val="16"/>
              <w:lang w:val="pt-PT"/>
            </w:rPr>
            <w:t>0</w:t>
          </w:r>
          <w:r w:rsidR="00213F3B" w:rsidRPr="00B35290">
            <w:rPr>
              <w:rStyle w:val="selectable-text1"/>
              <w:sz w:val="16"/>
              <w:szCs w:val="16"/>
              <w:lang w:val="pt-PT"/>
            </w:rPr>
            <w:t>01</w:t>
          </w:r>
        </w:p>
        <w:p w14:paraId="13961CEC" w14:textId="77777777" w:rsidR="00563C2F" w:rsidRPr="00AD6CCD" w:rsidRDefault="00563C2F" w:rsidP="00D871C9">
          <w:pPr>
            <w:tabs>
              <w:tab w:val="center" w:pos="4252"/>
              <w:tab w:val="right" w:pos="8504"/>
            </w:tabs>
            <w:jc w:val="right"/>
            <w:rPr>
              <w:rStyle w:val="selectable-text1"/>
              <w:sz w:val="16"/>
              <w:szCs w:val="16"/>
            </w:rPr>
          </w:pPr>
          <w:r w:rsidRPr="000B2403">
            <w:rPr>
              <w:rStyle w:val="selectable-text1"/>
              <w:sz w:val="16"/>
              <w:szCs w:val="16"/>
            </w:rPr>
            <w:t>Versión: 0</w:t>
          </w:r>
          <w:r w:rsidR="00B35290">
            <w:rPr>
              <w:rStyle w:val="selectable-text1"/>
              <w:sz w:val="16"/>
              <w:szCs w:val="16"/>
            </w:rPr>
            <w:t>3</w:t>
          </w:r>
        </w:p>
        <w:p w14:paraId="00E04741" w14:textId="77777777" w:rsidR="00844980" w:rsidRPr="00AD6CCD" w:rsidRDefault="00844980" w:rsidP="00844980">
          <w:pPr>
            <w:tabs>
              <w:tab w:val="center" w:pos="4252"/>
              <w:tab w:val="right" w:pos="8504"/>
            </w:tabs>
            <w:jc w:val="right"/>
            <w:rPr>
              <w:rStyle w:val="selectable-text1"/>
              <w:sz w:val="16"/>
              <w:szCs w:val="16"/>
            </w:rPr>
          </w:pPr>
          <w:r w:rsidRPr="000B2403">
            <w:rPr>
              <w:rStyle w:val="selectable-text1"/>
              <w:sz w:val="16"/>
              <w:szCs w:val="16"/>
            </w:rPr>
            <w:t xml:space="preserve">Vigencia: </w:t>
          </w:r>
          <w:r w:rsidR="00B35290">
            <w:rPr>
              <w:rStyle w:val="selectable-text1"/>
              <w:sz w:val="16"/>
              <w:szCs w:val="16"/>
            </w:rPr>
            <w:t>21</w:t>
          </w:r>
          <w:r w:rsidR="00B35290" w:rsidRPr="00D76AEB">
            <w:rPr>
              <w:rStyle w:val="selectable-text1"/>
              <w:sz w:val="16"/>
              <w:szCs w:val="16"/>
            </w:rPr>
            <w:t xml:space="preserve"> de </w:t>
          </w:r>
          <w:r w:rsidR="00B35290">
            <w:rPr>
              <w:rStyle w:val="selectable-text1"/>
              <w:sz w:val="16"/>
              <w:szCs w:val="16"/>
            </w:rPr>
            <w:t>noviembre</w:t>
          </w:r>
          <w:r w:rsidR="00B35290" w:rsidRPr="00D76AEB">
            <w:rPr>
              <w:rStyle w:val="selectable-text1"/>
              <w:sz w:val="16"/>
              <w:szCs w:val="16"/>
            </w:rPr>
            <w:t xml:space="preserve"> de 202</w:t>
          </w:r>
          <w:r w:rsidR="00B35290">
            <w:rPr>
              <w:rStyle w:val="selectable-text1"/>
              <w:sz w:val="16"/>
              <w:szCs w:val="16"/>
            </w:rPr>
            <w:t>5</w:t>
          </w:r>
        </w:p>
        <w:p w14:paraId="371A40F6" w14:textId="77777777" w:rsidR="00563C2F" w:rsidRDefault="00563C2F" w:rsidP="001F2797">
          <w:pPr>
            <w:tabs>
              <w:tab w:val="center" w:pos="4252"/>
              <w:tab w:val="right" w:pos="8504"/>
            </w:tabs>
            <w:jc w:val="right"/>
            <w:rPr>
              <w:rFonts w:cs="Tahoma"/>
              <w:noProof/>
              <w:sz w:val="16"/>
              <w:szCs w:val="16"/>
            </w:rPr>
          </w:pPr>
        </w:p>
      </w:tc>
    </w:tr>
  </w:tbl>
  <w:p w14:paraId="3FD4A44A" w14:textId="77777777" w:rsidR="005445AB" w:rsidRPr="00F37FA5" w:rsidRDefault="00F37FA5" w:rsidP="00F37FA5">
    <w:pPr>
      <w:tabs>
        <w:tab w:val="center" w:pos="4252"/>
        <w:tab w:val="right" w:pos="8504"/>
      </w:tabs>
      <w:rPr>
        <w:rStyle w:val="Hipervnculo"/>
        <w:noProof/>
        <w:color w:val="auto"/>
        <w:sz w:val="16"/>
        <w:szCs w:val="16"/>
        <w:u w:val="none"/>
      </w:rPr>
    </w:pPr>
    <w:r>
      <w:rPr>
        <w:rFonts w:cs="Tahoma"/>
        <w:noProof/>
        <w:sz w:val="16"/>
        <w:szCs w:val="16"/>
      </w:rPr>
      <w:tab/>
    </w:r>
  </w:p>
  <w:p w14:paraId="5BAF8971" w14:textId="77777777" w:rsidR="005445AB" w:rsidRDefault="005445AB" w:rsidP="005445AB">
    <w:pPr>
      <w:pStyle w:val="Piedepgina"/>
      <w:jc w:val="center"/>
      <w:rPr>
        <w:rStyle w:val="Hipervnculo"/>
        <w:rFonts w:ascii="Montserrat" w:hAnsi="Montserrat" w:cs="Tahoma"/>
        <w:noProof/>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18FC" w14:textId="77777777" w:rsidR="00041AED" w:rsidRDefault="00041A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0D187" w14:textId="77777777" w:rsidR="00FE6C9E" w:rsidRDefault="00FE6C9E" w:rsidP="000A50E7">
      <w:bookmarkStart w:id="0" w:name="_Hlk137551723"/>
      <w:bookmarkEnd w:id="0"/>
      <w:r>
        <w:separator/>
      </w:r>
    </w:p>
  </w:footnote>
  <w:footnote w:type="continuationSeparator" w:id="0">
    <w:p w14:paraId="210EC123" w14:textId="77777777" w:rsidR="00FE6C9E" w:rsidRDefault="00FE6C9E" w:rsidP="000A50E7">
      <w:r>
        <w:continuationSeparator/>
      </w:r>
    </w:p>
  </w:footnote>
  <w:footnote w:type="continuationNotice" w:id="1">
    <w:p w14:paraId="746F0743" w14:textId="77777777" w:rsidR="00FE6C9E" w:rsidRDefault="00FE6C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8BDC8" w14:textId="77777777" w:rsidR="00041AED" w:rsidRDefault="00041A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4C1C4" w14:textId="77777777" w:rsidR="00F37FA5" w:rsidRDefault="00844980" w:rsidP="00545357">
    <w:pPr>
      <w:pStyle w:val="selectable-text"/>
      <w:jc w:val="right"/>
      <w:rPr>
        <w:rStyle w:val="selectable-text1"/>
        <w:sz w:val="16"/>
        <w:szCs w:val="16"/>
      </w:rPr>
    </w:pPr>
    <w:r>
      <w:rPr>
        <w:noProof/>
        <w:sz w:val="16"/>
        <w:szCs w:val="16"/>
      </w:rPr>
      <mc:AlternateContent>
        <mc:Choice Requires="wpg">
          <w:drawing>
            <wp:anchor distT="0" distB="0" distL="114300" distR="114300" simplePos="0" relativeHeight="251658242" behindDoc="0" locked="0" layoutInCell="1" allowOverlap="1" wp14:anchorId="5CD9D19B" wp14:editId="64DACD42">
              <wp:simplePos x="0" y="0"/>
              <wp:positionH relativeFrom="column">
                <wp:posOffset>1637665</wp:posOffset>
              </wp:positionH>
              <wp:positionV relativeFrom="paragraph">
                <wp:posOffset>-151765</wp:posOffset>
              </wp:positionV>
              <wp:extent cx="2355215" cy="543560"/>
              <wp:effectExtent l="0" t="0" r="0" b="8890"/>
              <wp:wrapNone/>
              <wp:docPr id="396110513" name="Grupo 2"/>
              <wp:cNvGraphicFramePr/>
              <a:graphic xmlns:a="http://schemas.openxmlformats.org/drawingml/2006/main">
                <a:graphicData uri="http://schemas.microsoft.com/office/word/2010/wordprocessingGroup">
                  <wpg:wgp>
                    <wpg:cNvGrpSpPr/>
                    <wpg:grpSpPr>
                      <a:xfrm>
                        <a:off x="0" y="0"/>
                        <a:ext cx="2355215" cy="543560"/>
                        <a:chOff x="0" y="0"/>
                        <a:chExt cx="2355215" cy="543560"/>
                      </a:xfrm>
                    </wpg:grpSpPr>
                    <pic:pic xmlns:pic="http://schemas.openxmlformats.org/drawingml/2006/picture">
                      <pic:nvPicPr>
                        <pic:cNvPr id="1422968642" name="Imagen 1" descr="Logotipo&#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205" cy="543560"/>
                        </a:xfrm>
                        <a:prstGeom prst="rect">
                          <a:avLst/>
                        </a:prstGeom>
                        <a:noFill/>
                        <a:ln>
                          <a:noFill/>
                        </a:ln>
                      </pic:spPr>
                    </pic:pic>
                    <pic:pic xmlns:pic="http://schemas.openxmlformats.org/drawingml/2006/picture">
                      <pic:nvPicPr>
                        <pic:cNvPr id="949369733" name="Imagen 3" descr="Logotipo&#10;&#10;Descripción generada automáticamente con confianza media"/>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1206500" y="127000"/>
                          <a:ext cx="1148715" cy="304800"/>
                        </a:xfrm>
                        <a:prstGeom prst="rect">
                          <a:avLst/>
                        </a:prstGeom>
                      </pic:spPr>
                    </pic:pic>
                    <wps:wsp>
                      <wps:cNvPr id="1035288166" name="Conector recto 1"/>
                      <wps:cNvCnPr/>
                      <wps:spPr>
                        <a:xfrm>
                          <a:off x="1123950" y="63500"/>
                          <a:ext cx="0" cy="42164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05295B7" id="Grupo 2" o:spid="_x0000_s1026" style="position:absolute;margin-left:128.95pt;margin-top:-11.95pt;width:185.45pt;height:42.8pt;z-index:251658242" coordsize="23552,5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Logotipo&#10;&#10;Descripción generada automáticamente con confianza media" style="position:absolute;width:10052;height:5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">
                <v:imagedata r:id="rId3" o:title="Logotipo&#10;&#10;Descripción generada automáticamente con confianza media"/>
              </v:shape>
              <v:shape id="Imagen 3" o:spid="_x0000_s1028" type="#_x0000_t75" alt="Logotipo&#10;&#10;Descripción generada automáticamente con confianza media" style="position:absolute;left:12065;top:1270;width:11487;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">
                <v:imagedata r:id="rId4" o:title="Logotipo&#10;&#10;Descripción generada automáticamente con confianza media"/>
              </v:shape>
              <v:line id="Conector recto 1" o:spid="_x0000_s1029" style="position:absolute;visibility:visible;mso-wrap-style:square" from="11239,635" to="11239,4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" strokecolor="black [3040]"/>
            </v:group>
          </w:pict>
        </mc:Fallback>
      </mc:AlternateContent>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t xml:space="preserve">     </w:t>
    </w:r>
    <w:r w:rsidR="00F37FA5">
      <w:rPr>
        <w:rStyle w:val="selectable-text1"/>
        <w:sz w:val="16"/>
        <w:szCs w:val="16"/>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B663E" w14:textId="77777777" w:rsidR="00041AED" w:rsidRDefault="00041A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70D9B"/>
    <w:multiLevelType w:val="hybridMultilevel"/>
    <w:tmpl w:val="A906E5AE"/>
    <w:lvl w:ilvl="0" w:tplc="EFECD62C">
      <w:start w:val="1"/>
      <w:numFmt w:val="lowerLetter"/>
      <w:lvlText w:val="%1."/>
      <w:lvlJc w:val="left"/>
      <w:pPr>
        <w:ind w:left="360" w:hanging="360"/>
      </w:pPr>
      <w:rPr>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3C054ACE"/>
    <w:multiLevelType w:val="multilevel"/>
    <w:tmpl w:val="1FDE0F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8385BC1"/>
    <w:multiLevelType w:val="multilevel"/>
    <w:tmpl w:val="7EB4606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CA768F6"/>
    <w:multiLevelType w:val="multilevel"/>
    <w:tmpl w:val="E88A80D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6A27BAA"/>
    <w:multiLevelType w:val="hybridMultilevel"/>
    <w:tmpl w:val="CCFC9DC8"/>
    <w:lvl w:ilvl="0" w:tplc="361E7224">
      <w:start w:val="1"/>
      <w:numFmt w:val="lowerLetter"/>
      <w:lvlText w:val="%1)"/>
      <w:lvlJc w:val="left"/>
      <w:rPr>
        <w:rFonts w:eastAsia="Montserrat" w:cs="Montserrat" w:hint="default"/>
        <w:color w:val="000000" w:themeColor="text1"/>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CBA39E0"/>
    <w:multiLevelType w:val="multilevel"/>
    <w:tmpl w:val="896462A2"/>
    <w:lvl w:ilvl="0">
      <w:start w:val="3"/>
      <w:numFmt w:val="decimal"/>
      <w:lvlText w:val="%1."/>
      <w:lvlJc w:val="left"/>
      <w:pPr>
        <w:ind w:left="432" w:hanging="432"/>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lang w:val="es-MX"/>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65949716">
    <w:abstractNumId w:val="1"/>
  </w:num>
  <w:num w:numId="2" w16cid:durableId="1273589347">
    <w:abstractNumId w:val="2"/>
  </w:num>
  <w:num w:numId="3" w16cid:durableId="1736201922">
    <w:abstractNumId w:val="0"/>
    <w:lvlOverride w:ilvl="0">
      <w:startOverride w:val="1"/>
    </w:lvlOverride>
    <w:lvlOverride w:ilvl="1"/>
    <w:lvlOverride w:ilvl="2"/>
    <w:lvlOverride w:ilvl="3"/>
    <w:lvlOverride w:ilvl="4"/>
    <w:lvlOverride w:ilvl="5"/>
    <w:lvlOverride w:ilvl="6"/>
    <w:lvlOverride w:ilvl="7"/>
    <w:lvlOverride w:ilvl="8"/>
  </w:num>
  <w:num w:numId="4" w16cid:durableId="1295987569">
    <w:abstractNumId w:val="3"/>
  </w:num>
  <w:num w:numId="5" w16cid:durableId="2059434783">
    <w:abstractNumId w:val="5"/>
  </w:num>
  <w:num w:numId="6" w16cid:durableId="2331253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BDC"/>
    <w:rsid w:val="00007F5C"/>
    <w:rsid w:val="00011884"/>
    <w:rsid w:val="0001674C"/>
    <w:rsid w:val="00024114"/>
    <w:rsid w:val="0003769A"/>
    <w:rsid w:val="00041AED"/>
    <w:rsid w:val="000473F1"/>
    <w:rsid w:val="000560AD"/>
    <w:rsid w:val="000651AE"/>
    <w:rsid w:val="00071A17"/>
    <w:rsid w:val="00082D7D"/>
    <w:rsid w:val="000873D7"/>
    <w:rsid w:val="000A05FC"/>
    <w:rsid w:val="000A50E7"/>
    <w:rsid w:val="000B2403"/>
    <w:rsid w:val="000B2D21"/>
    <w:rsid w:val="000B4173"/>
    <w:rsid w:val="000D0D13"/>
    <w:rsid w:val="001114ED"/>
    <w:rsid w:val="00114D14"/>
    <w:rsid w:val="001208D1"/>
    <w:rsid w:val="00121CBC"/>
    <w:rsid w:val="00135A8B"/>
    <w:rsid w:val="00136750"/>
    <w:rsid w:val="00154E2A"/>
    <w:rsid w:val="001827A2"/>
    <w:rsid w:val="001A1C12"/>
    <w:rsid w:val="001B2E78"/>
    <w:rsid w:val="001C31F7"/>
    <w:rsid w:val="001D0B8F"/>
    <w:rsid w:val="001F2797"/>
    <w:rsid w:val="001F7724"/>
    <w:rsid w:val="00201208"/>
    <w:rsid w:val="00213F3B"/>
    <w:rsid w:val="00235693"/>
    <w:rsid w:val="0023655D"/>
    <w:rsid w:val="00244D32"/>
    <w:rsid w:val="0025363C"/>
    <w:rsid w:val="00266E71"/>
    <w:rsid w:val="00277FF4"/>
    <w:rsid w:val="002946E2"/>
    <w:rsid w:val="002A58D2"/>
    <w:rsid w:val="002B6E42"/>
    <w:rsid w:val="002F7F2A"/>
    <w:rsid w:val="0030140B"/>
    <w:rsid w:val="00312A68"/>
    <w:rsid w:val="00315CAE"/>
    <w:rsid w:val="00317D10"/>
    <w:rsid w:val="00320493"/>
    <w:rsid w:val="003328D9"/>
    <w:rsid w:val="003338B6"/>
    <w:rsid w:val="003352BC"/>
    <w:rsid w:val="00344323"/>
    <w:rsid w:val="00353BDF"/>
    <w:rsid w:val="00387DD6"/>
    <w:rsid w:val="00390B9E"/>
    <w:rsid w:val="003A01FA"/>
    <w:rsid w:val="003A758B"/>
    <w:rsid w:val="003B3B6A"/>
    <w:rsid w:val="003C3045"/>
    <w:rsid w:val="003D1613"/>
    <w:rsid w:val="003D49EC"/>
    <w:rsid w:val="003F5504"/>
    <w:rsid w:val="00400673"/>
    <w:rsid w:val="004242AA"/>
    <w:rsid w:val="00425E65"/>
    <w:rsid w:val="00430BBE"/>
    <w:rsid w:val="00431F4D"/>
    <w:rsid w:val="00433A0C"/>
    <w:rsid w:val="00446D00"/>
    <w:rsid w:val="00447A54"/>
    <w:rsid w:val="0046231C"/>
    <w:rsid w:val="004656DA"/>
    <w:rsid w:val="00465EB3"/>
    <w:rsid w:val="00480654"/>
    <w:rsid w:val="00480ADD"/>
    <w:rsid w:val="00487C90"/>
    <w:rsid w:val="0049597D"/>
    <w:rsid w:val="00497261"/>
    <w:rsid w:val="004B7374"/>
    <w:rsid w:val="004D6D46"/>
    <w:rsid w:val="004E2347"/>
    <w:rsid w:val="00512AAD"/>
    <w:rsid w:val="0053377B"/>
    <w:rsid w:val="0053682E"/>
    <w:rsid w:val="005445AB"/>
    <w:rsid w:val="00545357"/>
    <w:rsid w:val="005466CB"/>
    <w:rsid w:val="00562BB4"/>
    <w:rsid w:val="00563C2F"/>
    <w:rsid w:val="00571A40"/>
    <w:rsid w:val="00585085"/>
    <w:rsid w:val="00592954"/>
    <w:rsid w:val="005B0EDE"/>
    <w:rsid w:val="005C2D00"/>
    <w:rsid w:val="005C396E"/>
    <w:rsid w:val="005C615F"/>
    <w:rsid w:val="00633D4E"/>
    <w:rsid w:val="00645CA3"/>
    <w:rsid w:val="0065669C"/>
    <w:rsid w:val="006A2325"/>
    <w:rsid w:val="006A7CD1"/>
    <w:rsid w:val="006B3845"/>
    <w:rsid w:val="006B7A62"/>
    <w:rsid w:val="006C0A31"/>
    <w:rsid w:val="006C76FC"/>
    <w:rsid w:val="006D552F"/>
    <w:rsid w:val="006E2DEB"/>
    <w:rsid w:val="00702B8D"/>
    <w:rsid w:val="00706073"/>
    <w:rsid w:val="007324B8"/>
    <w:rsid w:val="00735B4B"/>
    <w:rsid w:val="007468F5"/>
    <w:rsid w:val="007630C8"/>
    <w:rsid w:val="0076318A"/>
    <w:rsid w:val="00772B2E"/>
    <w:rsid w:val="007856B8"/>
    <w:rsid w:val="007A434D"/>
    <w:rsid w:val="007B54A1"/>
    <w:rsid w:val="00802375"/>
    <w:rsid w:val="008025B2"/>
    <w:rsid w:val="0084191F"/>
    <w:rsid w:val="00843DFF"/>
    <w:rsid w:val="00844980"/>
    <w:rsid w:val="00854BB0"/>
    <w:rsid w:val="00881D78"/>
    <w:rsid w:val="008840FD"/>
    <w:rsid w:val="00887620"/>
    <w:rsid w:val="0088789C"/>
    <w:rsid w:val="008A4C47"/>
    <w:rsid w:val="008B1EE3"/>
    <w:rsid w:val="008B743A"/>
    <w:rsid w:val="008C25CE"/>
    <w:rsid w:val="008F5EDC"/>
    <w:rsid w:val="008F6CE7"/>
    <w:rsid w:val="0090135B"/>
    <w:rsid w:val="00905304"/>
    <w:rsid w:val="00906D62"/>
    <w:rsid w:val="00917869"/>
    <w:rsid w:val="00936CAD"/>
    <w:rsid w:val="00967349"/>
    <w:rsid w:val="00987115"/>
    <w:rsid w:val="00993D99"/>
    <w:rsid w:val="009A4D95"/>
    <w:rsid w:val="009C23B3"/>
    <w:rsid w:val="009C4459"/>
    <w:rsid w:val="009D31E3"/>
    <w:rsid w:val="009D33A5"/>
    <w:rsid w:val="009D5803"/>
    <w:rsid w:val="009D5B7F"/>
    <w:rsid w:val="00A640CE"/>
    <w:rsid w:val="00A64C54"/>
    <w:rsid w:val="00A67800"/>
    <w:rsid w:val="00A70BDC"/>
    <w:rsid w:val="00AA4577"/>
    <w:rsid w:val="00AA69F6"/>
    <w:rsid w:val="00AC205B"/>
    <w:rsid w:val="00AD0960"/>
    <w:rsid w:val="00AD5F21"/>
    <w:rsid w:val="00AD6CCD"/>
    <w:rsid w:val="00AF4D2C"/>
    <w:rsid w:val="00B12BFE"/>
    <w:rsid w:val="00B228E4"/>
    <w:rsid w:val="00B35290"/>
    <w:rsid w:val="00B427B4"/>
    <w:rsid w:val="00B70BDB"/>
    <w:rsid w:val="00B74A45"/>
    <w:rsid w:val="00B91EAF"/>
    <w:rsid w:val="00BA1CAA"/>
    <w:rsid w:val="00BA77ED"/>
    <w:rsid w:val="00BC7254"/>
    <w:rsid w:val="00C42747"/>
    <w:rsid w:val="00C46005"/>
    <w:rsid w:val="00C53A80"/>
    <w:rsid w:val="00C53F04"/>
    <w:rsid w:val="00C712A1"/>
    <w:rsid w:val="00C73FBB"/>
    <w:rsid w:val="00C8132F"/>
    <w:rsid w:val="00C844A2"/>
    <w:rsid w:val="00C85244"/>
    <w:rsid w:val="00C8700D"/>
    <w:rsid w:val="00CD63BE"/>
    <w:rsid w:val="00CF5D28"/>
    <w:rsid w:val="00D0091A"/>
    <w:rsid w:val="00D103A6"/>
    <w:rsid w:val="00D1406A"/>
    <w:rsid w:val="00D2511C"/>
    <w:rsid w:val="00D27851"/>
    <w:rsid w:val="00D36B01"/>
    <w:rsid w:val="00D546CE"/>
    <w:rsid w:val="00D64336"/>
    <w:rsid w:val="00D72BB3"/>
    <w:rsid w:val="00D76C3E"/>
    <w:rsid w:val="00D84ED1"/>
    <w:rsid w:val="00D871C9"/>
    <w:rsid w:val="00DB29A7"/>
    <w:rsid w:val="00DC68C0"/>
    <w:rsid w:val="00DD0E7D"/>
    <w:rsid w:val="00E0036B"/>
    <w:rsid w:val="00E14A3B"/>
    <w:rsid w:val="00E20D84"/>
    <w:rsid w:val="00E230A9"/>
    <w:rsid w:val="00E27EB6"/>
    <w:rsid w:val="00E31898"/>
    <w:rsid w:val="00E45399"/>
    <w:rsid w:val="00E50E55"/>
    <w:rsid w:val="00E6262B"/>
    <w:rsid w:val="00E64741"/>
    <w:rsid w:val="00E94490"/>
    <w:rsid w:val="00E976D1"/>
    <w:rsid w:val="00EA16E1"/>
    <w:rsid w:val="00EC4D36"/>
    <w:rsid w:val="00ED5037"/>
    <w:rsid w:val="00F02A95"/>
    <w:rsid w:val="00F37FA5"/>
    <w:rsid w:val="00F55CA9"/>
    <w:rsid w:val="00F8201A"/>
    <w:rsid w:val="00FA2CD8"/>
    <w:rsid w:val="00FA4761"/>
    <w:rsid w:val="00FA7378"/>
    <w:rsid w:val="00FB56A0"/>
    <w:rsid w:val="00FE6C9E"/>
    <w:rsid w:val="00FE7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6E209"/>
  <w15:chartTrackingRefBased/>
  <w15:docId w15:val="{0664CE3A-B942-46AC-8848-43C4C235A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kern w:val="2"/>
        <w:sz w:val="22"/>
        <w:szCs w:val="24"/>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BDC"/>
    <w:pPr>
      <w:spacing w:after="160" w:line="259" w:lineRule="auto"/>
    </w:pPr>
    <w:rPr>
      <w:rFonts w:ascii="Arial" w:eastAsiaTheme="minorHAnsi" w:hAnsi="Arial" w:cstheme="minorBidi"/>
      <w:color w:val="000000" w:themeColor="text1"/>
      <w:kern w:val="0"/>
      <w:sz w:val="20"/>
      <w:szCs w:val="22"/>
      <w:lang w:val="es-CO"/>
      <w14:ligatures w14:val="none"/>
    </w:rPr>
  </w:style>
  <w:style w:type="paragraph" w:styleId="Ttulo1">
    <w:name w:val="heading 1"/>
    <w:basedOn w:val="Normal"/>
    <w:next w:val="Normal"/>
    <w:link w:val="Ttulo1Car"/>
    <w:uiPriority w:val="9"/>
    <w:qFormat/>
    <w:rsid w:val="0054535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semiHidden/>
    <w:unhideWhenUsed/>
    <w:qFormat/>
    <w:rsid w:val="0054535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54535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tulo4">
    <w:name w:val="heading 4"/>
    <w:basedOn w:val="Normal"/>
    <w:next w:val="Normal"/>
    <w:link w:val="Ttulo4Car"/>
    <w:qFormat/>
    <w:rsid w:val="00D546CE"/>
    <w:pPr>
      <w:keepNext/>
      <w:outlineLvl w:val="3"/>
    </w:pPr>
    <w:rPr>
      <w:rFonts w:cs="Arial"/>
      <w:b/>
      <w:bCs/>
      <w:sz w:val="16"/>
    </w:rPr>
  </w:style>
  <w:style w:type="paragraph" w:styleId="Ttulo5">
    <w:name w:val="heading 5"/>
    <w:basedOn w:val="Normal"/>
    <w:next w:val="Normal"/>
    <w:link w:val="Ttulo5Car"/>
    <w:uiPriority w:val="9"/>
    <w:semiHidden/>
    <w:unhideWhenUsed/>
    <w:qFormat/>
    <w:rsid w:val="00545357"/>
    <w:pPr>
      <w:keepNext/>
      <w:keepLines/>
      <w:spacing w:before="80" w:after="40"/>
      <w:outlineLvl w:val="4"/>
    </w:pPr>
    <w:rPr>
      <w:rFonts w:asciiTheme="minorHAnsi" w:eastAsiaTheme="majorEastAsia" w:hAnsiTheme="minorHAnsi" w:cstheme="majorBidi"/>
      <w:color w:val="365F91" w:themeColor="accent1" w:themeShade="BF"/>
    </w:rPr>
  </w:style>
  <w:style w:type="paragraph" w:styleId="Ttulo6">
    <w:name w:val="heading 6"/>
    <w:basedOn w:val="Normal"/>
    <w:next w:val="Normal"/>
    <w:link w:val="Ttulo6Car"/>
    <w:uiPriority w:val="9"/>
    <w:semiHidden/>
    <w:unhideWhenUsed/>
    <w:qFormat/>
    <w:rsid w:val="00545357"/>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545357"/>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545357"/>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545357"/>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L"/>
    <w:basedOn w:val="Normal"/>
    <w:link w:val="PrrafodelistaCar"/>
    <w:uiPriority w:val="34"/>
    <w:qFormat/>
    <w:rsid w:val="00135A8B"/>
    <w:pPr>
      <w:ind w:left="720"/>
      <w:contextualSpacing/>
    </w:pPr>
    <w:rPr>
      <w:rFonts w:ascii="Futura Std Book" w:hAnsi="Futura Std Book"/>
    </w:rPr>
  </w:style>
  <w:style w:type="paragraph" w:styleId="Encabezado">
    <w:name w:val="header"/>
    <w:aliases w:val="NOMBRE DEL EMPLEADO"/>
    <w:basedOn w:val="Normal"/>
    <w:link w:val="EncabezadoCar"/>
    <w:uiPriority w:val="99"/>
    <w:unhideWhenUsed/>
    <w:rsid w:val="000A50E7"/>
    <w:pPr>
      <w:tabs>
        <w:tab w:val="center" w:pos="4419"/>
        <w:tab w:val="right" w:pos="8838"/>
      </w:tabs>
    </w:pPr>
    <w:rPr>
      <w:rFonts w:ascii="Futura Std Book" w:hAnsi="Futura Std Book"/>
    </w:rPr>
  </w:style>
  <w:style w:type="character" w:customStyle="1" w:styleId="EncabezadoCar">
    <w:name w:val="Encabezado Car"/>
    <w:aliases w:val="NOMBRE DEL EMPLEADO Car"/>
    <w:basedOn w:val="Fuentedeprrafopredeter"/>
    <w:link w:val="Encabezado"/>
    <w:uiPriority w:val="99"/>
    <w:rsid w:val="000A50E7"/>
    <w:rPr>
      <w:lang w:val="es-CO"/>
    </w:rPr>
  </w:style>
  <w:style w:type="paragraph" w:styleId="Piedepgina">
    <w:name w:val="footer"/>
    <w:basedOn w:val="Normal"/>
    <w:link w:val="PiedepginaCar"/>
    <w:uiPriority w:val="99"/>
    <w:unhideWhenUsed/>
    <w:rsid w:val="000A50E7"/>
    <w:pPr>
      <w:tabs>
        <w:tab w:val="center" w:pos="4419"/>
        <w:tab w:val="right" w:pos="8838"/>
      </w:tabs>
    </w:pPr>
    <w:rPr>
      <w:rFonts w:ascii="Futura Std Book" w:hAnsi="Futura Std Book"/>
    </w:rPr>
  </w:style>
  <w:style w:type="character" w:customStyle="1" w:styleId="PiedepginaCar">
    <w:name w:val="Pie de página Car"/>
    <w:basedOn w:val="Fuentedeprrafopredeter"/>
    <w:link w:val="Piedepgina"/>
    <w:uiPriority w:val="99"/>
    <w:rsid w:val="000A50E7"/>
    <w:rPr>
      <w:lang w:val="es-CO"/>
    </w:rPr>
  </w:style>
  <w:style w:type="character" w:styleId="Hipervnculo">
    <w:name w:val="Hyperlink"/>
    <w:basedOn w:val="Fuentedeprrafopredeter"/>
    <w:uiPriority w:val="99"/>
    <w:rsid w:val="000A50E7"/>
    <w:rPr>
      <w:color w:val="0000FF"/>
      <w:u w:val="single"/>
    </w:rPr>
  </w:style>
  <w:style w:type="paragraph" w:styleId="Textodeglobo">
    <w:name w:val="Balloon Text"/>
    <w:basedOn w:val="Normal"/>
    <w:link w:val="TextodegloboCar"/>
    <w:uiPriority w:val="99"/>
    <w:semiHidden/>
    <w:unhideWhenUsed/>
    <w:rsid w:val="00154E2A"/>
    <w:rPr>
      <w:rFonts w:ascii="Tahoma" w:hAnsi="Tahoma" w:cs="Tahoma"/>
      <w:sz w:val="16"/>
      <w:szCs w:val="16"/>
    </w:rPr>
  </w:style>
  <w:style w:type="character" w:customStyle="1" w:styleId="TextodegloboCar">
    <w:name w:val="Texto de globo Car"/>
    <w:basedOn w:val="Fuentedeprrafopredeter"/>
    <w:link w:val="Textodeglobo"/>
    <w:uiPriority w:val="99"/>
    <w:semiHidden/>
    <w:rsid w:val="00154E2A"/>
    <w:rPr>
      <w:rFonts w:ascii="Tahoma" w:hAnsi="Tahoma" w:cs="Tahoma"/>
      <w:sz w:val="16"/>
      <w:szCs w:val="16"/>
      <w:lang w:val="es-CO"/>
    </w:rPr>
  </w:style>
  <w:style w:type="paragraph" w:styleId="NormalWeb">
    <w:name w:val="Normal (Web)"/>
    <w:basedOn w:val="Normal"/>
    <w:uiPriority w:val="99"/>
    <w:unhideWhenUsed/>
    <w:rsid w:val="006A7CD1"/>
    <w:pPr>
      <w:spacing w:before="280" w:after="280" w:line="100" w:lineRule="atLeast"/>
    </w:pPr>
  </w:style>
  <w:style w:type="paragraph" w:styleId="Sinespaciado">
    <w:name w:val="No Spacing"/>
    <w:uiPriority w:val="1"/>
    <w:qFormat/>
    <w:rsid w:val="00136750"/>
    <w:pPr>
      <w:jc w:val="left"/>
    </w:pPr>
    <w:rPr>
      <w:rFonts w:ascii="Arial" w:eastAsia="Batang" w:hAnsi="Arial"/>
      <w:sz w:val="24"/>
      <w:szCs w:val="20"/>
      <w:lang w:val="es-CO" w:eastAsia="es-ES"/>
    </w:rPr>
  </w:style>
  <w:style w:type="paragraph" w:customStyle="1" w:styleId="selectable-text">
    <w:name w:val="selectable-text"/>
    <w:basedOn w:val="Normal"/>
    <w:rsid w:val="00EC4D36"/>
    <w:pPr>
      <w:spacing w:before="100" w:beforeAutospacing="1" w:after="100" w:afterAutospacing="1"/>
    </w:pPr>
    <w:rPr>
      <w:lang w:eastAsia="es-CO"/>
    </w:rPr>
  </w:style>
  <w:style w:type="character" w:customStyle="1" w:styleId="selectable-text1">
    <w:name w:val="selectable-text1"/>
    <w:basedOn w:val="Fuentedeprrafopredeter"/>
    <w:rsid w:val="00EC4D36"/>
  </w:style>
  <w:style w:type="character" w:customStyle="1" w:styleId="Ttulo4Car">
    <w:name w:val="Título 4 Car"/>
    <w:basedOn w:val="Fuentedeprrafopredeter"/>
    <w:link w:val="Ttulo4"/>
    <w:rsid w:val="00D546CE"/>
    <w:rPr>
      <w:rFonts w:ascii="Arial" w:eastAsia="Times New Roman" w:hAnsi="Arial" w:cs="Arial"/>
      <w:b/>
      <w:bCs/>
      <w:sz w:val="16"/>
      <w:szCs w:val="24"/>
      <w:lang w:val="es-CO" w:eastAsia="es-ES"/>
    </w:rPr>
  </w:style>
  <w:style w:type="paragraph" w:customStyle="1" w:styleId="paragraph">
    <w:name w:val="paragraph"/>
    <w:basedOn w:val="Normal"/>
    <w:rsid w:val="00F37FA5"/>
    <w:pPr>
      <w:spacing w:before="100" w:beforeAutospacing="1" w:after="100" w:afterAutospacing="1"/>
    </w:pPr>
    <w:rPr>
      <w:rFonts w:ascii="Times New Roman" w:hAnsi="Times New Roman"/>
      <w:sz w:val="24"/>
      <w:lang w:eastAsia="es-CO"/>
    </w:rPr>
  </w:style>
  <w:style w:type="character" w:customStyle="1" w:styleId="normaltextrun">
    <w:name w:val="normaltextrun"/>
    <w:basedOn w:val="Fuentedeprrafopredeter"/>
    <w:rsid w:val="00F37FA5"/>
  </w:style>
  <w:style w:type="character" w:customStyle="1" w:styleId="eop">
    <w:name w:val="eop"/>
    <w:basedOn w:val="Fuentedeprrafopredeter"/>
    <w:rsid w:val="00F37FA5"/>
  </w:style>
  <w:style w:type="character" w:customStyle="1" w:styleId="tabchar">
    <w:name w:val="tabchar"/>
    <w:basedOn w:val="Fuentedeprrafopredeter"/>
    <w:rsid w:val="00F37FA5"/>
  </w:style>
  <w:style w:type="character" w:styleId="Mencinsinresolver">
    <w:name w:val="Unresolved Mention"/>
    <w:basedOn w:val="Fuentedeprrafopredeter"/>
    <w:uiPriority w:val="99"/>
    <w:semiHidden/>
    <w:unhideWhenUsed/>
    <w:rsid w:val="00F37FA5"/>
    <w:rPr>
      <w:color w:val="605E5C"/>
      <w:shd w:val="clear" w:color="auto" w:fill="E1DFDD"/>
    </w:rPr>
  </w:style>
  <w:style w:type="character" w:customStyle="1" w:styleId="Ttulo1Car">
    <w:name w:val="Título 1 Car"/>
    <w:basedOn w:val="Fuentedeprrafopredeter"/>
    <w:link w:val="Ttulo1"/>
    <w:uiPriority w:val="9"/>
    <w:rsid w:val="00545357"/>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semiHidden/>
    <w:rsid w:val="00545357"/>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semiHidden/>
    <w:rsid w:val="00545357"/>
    <w:rPr>
      <w:rFonts w:asciiTheme="minorHAnsi" w:eastAsiaTheme="majorEastAsia" w:hAnsiTheme="minorHAnsi" w:cstheme="majorBidi"/>
      <w:color w:val="365F91" w:themeColor="accent1" w:themeShade="BF"/>
      <w:sz w:val="28"/>
      <w:szCs w:val="28"/>
    </w:rPr>
  </w:style>
  <w:style w:type="character" w:customStyle="1" w:styleId="Ttulo5Car">
    <w:name w:val="Título 5 Car"/>
    <w:basedOn w:val="Fuentedeprrafopredeter"/>
    <w:link w:val="Ttulo5"/>
    <w:uiPriority w:val="9"/>
    <w:semiHidden/>
    <w:rsid w:val="00545357"/>
    <w:rPr>
      <w:rFonts w:asciiTheme="minorHAnsi" w:eastAsiaTheme="majorEastAsia" w:hAnsiTheme="minorHAnsi" w:cstheme="majorBidi"/>
      <w:color w:val="365F91" w:themeColor="accent1" w:themeShade="BF"/>
    </w:rPr>
  </w:style>
  <w:style w:type="character" w:customStyle="1" w:styleId="Ttulo6Car">
    <w:name w:val="Título 6 Car"/>
    <w:basedOn w:val="Fuentedeprrafopredeter"/>
    <w:link w:val="Ttulo6"/>
    <w:uiPriority w:val="9"/>
    <w:semiHidden/>
    <w:rsid w:val="00545357"/>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545357"/>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545357"/>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545357"/>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5453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53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535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5357"/>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545357"/>
    <w:pPr>
      <w:spacing w:before="160"/>
      <w:jc w:val="center"/>
    </w:pPr>
    <w:rPr>
      <w:i/>
      <w:iCs/>
      <w:color w:val="404040" w:themeColor="text1" w:themeTint="BF"/>
    </w:rPr>
  </w:style>
  <w:style w:type="character" w:customStyle="1" w:styleId="CitaCar">
    <w:name w:val="Cita Car"/>
    <w:basedOn w:val="Fuentedeprrafopredeter"/>
    <w:link w:val="Cita"/>
    <w:uiPriority w:val="29"/>
    <w:rsid w:val="00545357"/>
    <w:rPr>
      <w:i/>
      <w:iCs/>
      <w:color w:val="404040" w:themeColor="text1" w:themeTint="BF"/>
    </w:rPr>
  </w:style>
  <w:style w:type="character" w:styleId="nfasisintenso">
    <w:name w:val="Intense Emphasis"/>
    <w:basedOn w:val="Fuentedeprrafopredeter"/>
    <w:uiPriority w:val="21"/>
    <w:qFormat/>
    <w:rsid w:val="00545357"/>
    <w:rPr>
      <w:i/>
      <w:iCs/>
      <w:color w:val="365F91" w:themeColor="accent1" w:themeShade="BF"/>
    </w:rPr>
  </w:style>
  <w:style w:type="paragraph" w:styleId="Citadestacada">
    <w:name w:val="Intense Quote"/>
    <w:basedOn w:val="Normal"/>
    <w:next w:val="Normal"/>
    <w:link w:val="CitadestacadaCar"/>
    <w:uiPriority w:val="30"/>
    <w:qFormat/>
    <w:rsid w:val="0054535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545357"/>
    <w:rPr>
      <w:i/>
      <w:iCs/>
      <w:color w:val="365F91" w:themeColor="accent1" w:themeShade="BF"/>
    </w:rPr>
  </w:style>
  <w:style w:type="character" w:styleId="Referenciaintensa">
    <w:name w:val="Intense Reference"/>
    <w:basedOn w:val="Fuentedeprrafopredeter"/>
    <w:uiPriority w:val="32"/>
    <w:qFormat/>
    <w:rsid w:val="00545357"/>
    <w:rPr>
      <w:b/>
      <w:bCs/>
      <w:smallCaps/>
      <w:color w:val="365F91" w:themeColor="accent1" w:themeShade="BF"/>
      <w:spacing w:val="5"/>
    </w:rPr>
  </w:style>
  <w:style w:type="table" w:styleId="Tablaconcuadrcula">
    <w:name w:val="Table Grid"/>
    <w:basedOn w:val="Tablanormal"/>
    <w:uiPriority w:val="59"/>
    <w:rsid w:val="00D27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3A01FA"/>
    <w:rPr>
      <w:color w:val="800080" w:themeColor="followedHyperlink"/>
      <w:u w:val="single"/>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A70BDC"/>
    <w:rPr>
      <w:rFonts w:ascii="Futura Std Book" w:eastAsiaTheme="minorHAnsi" w:hAnsi="Futura Std Book" w:cstheme="minorBidi"/>
      <w:szCs w:val="22"/>
    </w:rPr>
  </w:style>
  <w:style w:type="paragraph" w:customStyle="1" w:styleId="Default">
    <w:name w:val="Default"/>
    <w:link w:val="DefaultCar"/>
    <w:qFormat/>
    <w:rsid w:val="00A70BDC"/>
    <w:pPr>
      <w:autoSpaceDE w:val="0"/>
      <w:autoSpaceDN w:val="0"/>
      <w:adjustRightInd w:val="0"/>
      <w:jc w:val="left"/>
    </w:pPr>
    <w:rPr>
      <w:rFonts w:ascii="Montserrat" w:eastAsiaTheme="minorHAnsi" w:hAnsi="Montserrat" w:cs="Montserrat"/>
      <w:color w:val="000000"/>
      <w:kern w:val="0"/>
      <w:sz w:val="24"/>
      <w:lang w:val="es-CO"/>
      <w14:ligatures w14:val="none"/>
    </w:rPr>
  </w:style>
  <w:style w:type="character" w:customStyle="1" w:styleId="DefaultCar">
    <w:name w:val="Default Car"/>
    <w:link w:val="Default"/>
    <w:qFormat/>
    <w:locked/>
    <w:rsid w:val="00A70BDC"/>
    <w:rPr>
      <w:rFonts w:ascii="Montserrat" w:eastAsiaTheme="minorHAnsi" w:hAnsi="Montserrat" w:cs="Montserrat"/>
      <w:color w:val="000000"/>
      <w:kern w:val="0"/>
      <w:sz w:val="24"/>
      <w:lang w:val="es-CO"/>
      <w14:ligatures w14:val="none"/>
    </w:rPr>
  </w:style>
  <w:style w:type="paragraph" w:styleId="Textonotapie">
    <w:name w:val="footnote text"/>
    <w:basedOn w:val="Normal"/>
    <w:link w:val="TextonotapieCar"/>
    <w:uiPriority w:val="99"/>
    <w:semiHidden/>
    <w:unhideWhenUsed/>
    <w:rsid w:val="00A70BDC"/>
    <w:pPr>
      <w:spacing w:after="0" w:line="240" w:lineRule="auto"/>
      <w:jc w:val="left"/>
    </w:pPr>
    <w:rPr>
      <w:rFonts w:asciiTheme="minorHAnsi" w:eastAsiaTheme="minorEastAsia" w:hAnsiTheme="minorHAnsi"/>
      <w:color w:val="auto"/>
      <w:szCs w:val="20"/>
      <w:lang w:eastAsia="es-CO"/>
    </w:rPr>
  </w:style>
  <w:style w:type="character" w:customStyle="1" w:styleId="TextonotapieCar">
    <w:name w:val="Texto nota pie Car"/>
    <w:basedOn w:val="Fuentedeprrafopredeter"/>
    <w:link w:val="Textonotapie"/>
    <w:uiPriority w:val="99"/>
    <w:semiHidden/>
    <w:rsid w:val="00A70BDC"/>
    <w:rPr>
      <w:rFonts w:asciiTheme="minorHAnsi" w:eastAsiaTheme="minorEastAsia" w:hAnsiTheme="minorHAnsi" w:cstheme="minorBidi"/>
      <w:kern w:val="0"/>
      <w:sz w:val="20"/>
      <w:szCs w:val="20"/>
      <w:lang w:val="es-CO" w:eastAsia="es-CO"/>
      <w14:ligatures w14:val="none"/>
    </w:rPr>
  </w:style>
  <w:style w:type="paragraph" w:customStyle="1" w:styleId="TableParagraph">
    <w:name w:val="Table Paragraph"/>
    <w:basedOn w:val="Normal"/>
    <w:uiPriority w:val="1"/>
    <w:qFormat/>
    <w:rsid w:val="00A70BDC"/>
    <w:pPr>
      <w:widowControl w:val="0"/>
      <w:autoSpaceDE w:val="0"/>
      <w:autoSpaceDN w:val="0"/>
      <w:spacing w:after="0" w:line="240" w:lineRule="auto"/>
      <w:jc w:val="left"/>
    </w:pPr>
    <w:rPr>
      <w:rFonts w:eastAsia="Arial" w:cs="Arial"/>
      <w:color w:val="auto"/>
      <w:sz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46672">
      <w:bodyDiv w:val="1"/>
      <w:marLeft w:val="0"/>
      <w:marRight w:val="0"/>
      <w:marTop w:val="0"/>
      <w:marBottom w:val="0"/>
      <w:divBdr>
        <w:top w:val="none" w:sz="0" w:space="0" w:color="auto"/>
        <w:left w:val="none" w:sz="0" w:space="0" w:color="auto"/>
        <w:bottom w:val="none" w:sz="0" w:space="0" w:color="auto"/>
        <w:right w:val="none" w:sz="0" w:space="0" w:color="auto"/>
      </w:divBdr>
    </w:div>
    <w:div w:id="392434689">
      <w:bodyDiv w:val="1"/>
      <w:marLeft w:val="0"/>
      <w:marRight w:val="0"/>
      <w:marTop w:val="0"/>
      <w:marBottom w:val="0"/>
      <w:divBdr>
        <w:top w:val="none" w:sz="0" w:space="0" w:color="auto"/>
        <w:left w:val="none" w:sz="0" w:space="0" w:color="auto"/>
        <w:bottom w:val="none" w:sz="0" w:space="0" w:color="auto"/>
        <w:right w:val="none" w:sz="0" w:space="0" w:color="auto"/>
      </w:divBdr>
    </w:div>
    <w:div w:id="671373664">
      <w:bodyDiv w:val="1"/>
      <w:marLeft w:val="0"/>
      <w:marRight w:val="0"/>
      <w:marTop w:val="0"/>
      <w:marBottom w:val="0"/>
      <w:divBdr>
        <w:top w:val="none" w:sz="0" w:space="0" w:color="auto"/>
        <w:left w:val="none" w:sz="0" w:space="0" w:color="auto"/>
        <w:bottom w:val="none" w:sz="0" w:space="0" w:color="auto"/>
        <w:right w:val="none" w:sz="0" w:space="0" w:color="auto"/>
      </w:divBdr>
    </w:div>
    <w:div w:id="175820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Contactenos@fontur.com.co" TargetMode="External"/><Relationship Id="rId1" Type="http://schemas.openxmlformats.org/officeDocument/2006/relationships/hyperlink" Target="http://www.fontur.com.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BBB1A2C59E87A45B0B320537281AAE2" ma:contentTypeVersion="8" ma:contentTypeDescription="Crear nuevo documento." ma:contentTypeScope="" ma:versionID="4072adc18d4626176e142e812ce8468f">
  <xsd:schema xmlns:xsd="http://www.w3.org/2001/XMLSchema" xmlns:xs="http://www.w3.org/2001/XMLSchema" xmlns:p="http://schemas.microsoft.com/office/2006/metadata/properties" xmlns:ns2="a16ba950-d015-4cbc-806e-9cba0f1b5528" xmlns:ns3="47cb3e12-45b3-4531-b84f-87359d4b7239" targetNamespace="http://schemas.microsoft.com/office/2006/metadata/properties" ma:root="true" ma:fieldsID="07944a49d2b4d5466c9f61644775ea88" ns2:_="" ns3:_="">
    <xsd:import namespace="a16ba950-d015-4cbc-806e-9cba0f1b5528"/>
    <xsd:import namespace="47cb3e12-45b3-4531-b84f-87359d4b7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ba950-d015-4cbc-806e-9cba0f1b552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b3e12-45b3-4531-b84f-87359d4b7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16ba950-d015-4cbc-806e-9cba0f1b5528">
      <UserInfo>
        <DisplayName/>
        <AccountId xsi:nil="true"/>
        <AccountType/>
      </UserInfo>
    </SharedWithUsers>
  </documentManagement>
</p:properties>
</file>

<file path=customXml/itemProps1.xml><?xml version="1.0" encoding="utf-8"?>
<ds:datastoreItem xmlns:ds="http://schemas.openxmlformats.org/officeDocument/2006/customXml" ds:itemID="{DF8C2160-6B22-4D58-87B9-4F27A8036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ba950-d015-4cbc-806e-9cba0f1b5528"/>
    <ds:schemaRef ds:uri="47cb3e12-45b3-4531-b84f-87359d4b7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1425C3-27A1-47C6-AE7B-293EF93EACEC}">
  <ds:schemaRefs>
    <ds:schemaRef ds:uri="http://schemas.openxmlformats.org/officeDocument/2006/bibliography"/>
  </ds:schemaRefs>
</ds:datastoreItem>
</file>

<file path=customXml/itemProps3.xml><?xml version="1.0" encoding="utf-8"?>
<ds:datastoreItem xmlns:ds="http://schemas.openxmlformats.org/officeDocument/2006/customXml" ds:itemID="{7360A1F3-1F30-4E20-8F47-22DE856F312B}">
  <ds:schemaRefs>
    <ds:schemaRef ds:uri="http://schemas.microsoft.com/sharepoint/v3/contenttype/forms"/>
  </ds:schemaRefs>
</ds:datastoreItem>
</file>

<file path=customXml/itemProps4.xml><?xml version="1.0" encoding="utf-8"?>
<ds:datastoreItem xmlns:ds="http://schemas.openxmlformats.org/officeDocument/2006/customXml" ds:itemID="{F697757C-AC26-45D8-A6C1-BC04CFEA441D}">
  <ds:schemaRefs>
    <ds:schemaRef ds:uri="http://schemas.microsoft.com/office/2006/metadata/properties"/>
    <ds:schemaRef ds:uri="http://schemas.microsoft.com/office/infopath/2007/PartnerControls"/>
    <ds:schemaRef ds:uri="a16ba950-d015-4cbc-806e-9cba0f1b5528"/>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1446</Words>
  <Characters>7957</Characters>
  <Application>Microsoft Office Word</Application>
  <DocSecurity>0</DocSecurity>
  <Lines>176</Lines>
  <Paragraphs>62</Paragraphs>
  <ScaleCrop>false</ScaleCrop>
  <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Bucheli Ramos</dc:creator>
  <cp:keywords/>
  <dc:description/>
  <cp:lastModifiedBy>Luisa Fernanda Bucheli Ramos</cp:lastModifiedBy>
  <cp:revision>6</cp:revision>
  <cp:lastPrinted>2023-01-18T14:25:00Z</cp:lastPrinted>
  <dcterms:created xsi:type="dcterms:W3CDTF">2026-04-13T14:37:00Z</dcterms:created>
  <dcterms:modified xsi:type="dcterms:W3CDTF">2026-07-14T19:52:00Z</dcterms:modified>
</cp:coreProperties>
</file>