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1B474" w14:textId="77777777" w:rsidR="000F0C9C" w:rsidRDefault="00000000">
      <w:pPr>
        <w:widowControl w:val="0"/>
        <w:ind w:right="51" w:hanging="2"/>
        <w:jc w:val="center"/>
        <w:rPr>
          <w:rFonts w:ascii="Arial" w:eastAsia="Arial" w:hAnsi="Arial" w:cs="Arial"/>
          <w:color w:val="000000"/>
          <w:sz w:val="22"/>
          <w:szCs w:val="22"/>
          <w:u w:val="single"/>
        </w:rPr>
      </w:pPr>
      <w:r>
        <w:rPr>
          <w:rFonts w:ascii="Arial" w:eastAsia="Arial" w:hAnsi="Arial" w:cs="Arial"/>
          <w:b/>
          <w:bCs/>
          <w:color w:val="000000"/>
          <w:sz w:val="22"/>
          <w:szCs w:val="22"/>
          <w:u w:val="single"/>
        </w:rPr>
        <w:t>FORMATO</w:t>
      </w:r>
    </w:p>
    <w:p w14:paraId="59A4A29A" w14:textId="77777777" w:rsidR="000F0C9C" w:rsidRDefault="000F0C9C">
      <w:pPr>
        <w:widowControl w:val="0"/>
        <w:ind w:right="51" w:hanging="2"/>
        <w:jc w:val="center"/>
        <w:rPr>
          <w:rFonts w:ascii="Arial" w:eastAsia="Arial" w:hAnsi="Arial" w:cs="Arial"/>
          <w:color w:val="000000"/>
          <w:sz w:val="22"/>
          <w:szCs w:val="22"/>
          <w:u w:val="single"/>
        </w:rPr>
      </w:pPr>
    </w:p>
    <w:p w14:paraId="1BFECD55" w14:textId="77777777" w:rsidR="000F0C9C" w:rsidRDefault="00000000">
      <w:pPr>
        <w:widowControl w:val="0"/>
        <w:ind w:right="51" w:hanging="2"/>
        <w:jc w:val="center"/>
        <w:rPr>
          <w:rFonts w:ascii="Arial" w:eastAsia="Arial" w:hAnsi="Arial" w:cs="Arial"/>
          <w:color w:val="000000"/>
          <w:sz w:val="22"/>
          <w:szCs w:val="22"/>
        </w:rPr>
      </w:pPr>
      <w:r>
        <w:rPr>
          <w:rFonts w:ascii="Arial" w:eastAsia="Arial" w:hAnsi="Arial" w:cs="Arial"/>
          <w:b/>
          <w:bCs/>
          <w:color w:val="000000"/>
          <w:sz w:val="22"/>
          <w:szCs w:val="22"/>
        </w:rPr>
        <w:t>CARTA DE PRESENTACIÓN DE LA PROPUESTA – COMPROMISO ANTICORRUPCIÓN</w:t>
      </w:r>
    </w:p>
    <w:p w14:paraId="1917F220" w14:textId="77777777" w:rsidR="000F0C9C" w:rsidRDefault="000F0C9C">
      <w:pPr>
        <w:widowControl w:val="0"/>
        <w:ind w:right="51" w:hanging="2"/>
        <w:jc w:val="both"/>
        <w:rPr>
          <w:rFonts w:ascii="Arial" w:eastAsia="Arial" w:hAnsi="Arial" w:cs="Arial"/>
          <w:color w:val="000000"/>
          <w:sz w:val="22"/>
          <w:szCs w:val="22"/>
        </w:rPr>
      </w:pPr>
    </w:p>
    <w:p w14:paraId="46B06A99"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78F65987" w14:textId="77777777" w:rsidR="000F0C9C" w:rsidRDefault="000F0C9C">
      <w:pPr>
        <w:widowControl w:val="0"/>
        <w:ind w:right="51" w:hanging="2"/>
        <w:jc w:val="both"/>
        <w:rPr>
          <w:rFonts w:ascii="Arial" w:eastAsia="Arial" w:hAnsi="Arial" w:cs="Arial"/>
          <w:color w:val="000000"/>
          <w:sz w:val="22"/>
          <w:szCs w:val="22"/>
        </w:rPr>
      </w:pPr>
    </w:p>
    <w:p w14:paraId="1DD58A1B"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241FDD3E"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 xml:space="preserve">DEPARTAMENTO DEL QUINDÍO </w:t>
      </w:r>
    </w:p>
    <w:p w14:paraId="7577462C"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7BCBFE17" w14:textId="77777777" w:rsidR="000F0C9C" w:rsidRDefault="000F0C9C">
      <w:pPr>
        <w:widowControl w:val="0"/>
        <w:ind w:right="51" w:hanging="2"/>
        <w:jc w:val="both"/>
        <w:rPr>
          <w:rFonts w:ascii="Arial" w:eastAsia="Arial" w:hAnsi="Arial" w:cs="Arial"/>
          <w:color w:val="000000"/>
          <w:sz w:val="22"/>
          <w:szCs w:val="22"/>
        </w:rPr>
      </w:pPr>
    </w:p>
    <w:p w14:paraId="5BDFBF26" w14:textId="4DE51D9F" w:rsidR="000F0C9C" w:rsidRDefault="00000000">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rPr>
        <w:t xml:space="preserve">ASUNTO: PROPUESTA PARA LA SELECCIÓN ABREVIADA DE </w:t>
      </w:r>
      <w:r>
        <w:rPr>
          <w:rFonts w:ascii="Arial" w:eastAsia="Arial" w:hAnsi="Arial" w:cs="Arial"/>
          <w:b/>
          <w:bCs/>
          <w:sz w:val="22"/>
          <w:szCs w:val="22"/>
          <w:u w:val="single"/>
        </w:rPr>
        <w:t xml:space="preserve">MENOR CUANTÍA </w:t>
      </w:r>
      <w:r>
        <w:rPr>
          <w:rFonts w:ascii="Arial" w:eastAsia="Arial" w:hAnsi="Arial" w:cs="Arial"/>
          <w:b/>
          <w:bCs/>
          <w:color w:val="000000"/>
          <w:sz w:val="22"/>
          <w:szCs w:val="22"/>
          <w:u w:val="single"/>
        </w:rPr>
        <w:t>nro. SAMC-</w:t>
      </w:r>
      <w:r w:rsidR="0031502F">
        <w:rPr>
          <w:rFonts w:ascii="Arial" w:eastAsia="Arial" w:hAnsi="Arial" w:cs="Arial"/>
          <w:b/>
          <w:bCs/>
          <w:color w:val="000000"/>
          <w:sz w:val="22"/>
          <w:szCs w:val="22"/>
          <w:u w:val="single"/>
        </w:rPr>
        <w:t>015</w:t>
      </w:r>
      <w:r>
        <w:rPr>
          <w:rFonts w:ascii="Arial" w:eastAsia="Arial" w:hAnsi="Arial" w:cs="Arial"/>
          <w:b/>
          <w:bCs/>
          <w:sz w:val="22"/>
          <w:szCs w:val="22"/>
          <w:u w:val="single"/>
        </w:rPr>
        <w:t>-</w:t>
      </w:r>
      <w:r>
        <w:rPr>
          <w:rFonts w:ascii="Arial" w:eastAsia="Arial" w:hAnsi="Arial" w:cs="Arial"/>
          <w:b/>
          <w:bCs/>
          <w:color w:val="000000"/>
          <w:sz w:val="22"/>
          <w:szCs w:val="22"/>
          <w:u w:val="single"/>
        </w:rPr>
        <w:t>202</w:t>
      </w:r>
      <w:r>
        <w:rPr>
          <w:rFonts w:ascii="Arial" w:eastAsia="Arial" w:hAnsi="Arial" w:cs="Arial"/>
          <w:b/>
          <w:bCs/>
          <w:sz w:val="22"/>
          <w:szCs w:val="22"/>
          <w:u w:val="single"/>
        </w:rPr>
        <w:t>6</w:t>
      </w:r>
    </w:p>
    <w:p w14:paraId="31B50C51" w14:textId="77777777" w:rsidR="000F0C9C" w:rsidRDefault="000F0C9C">
      <w:pPr>
        <w:widowControl w:val="0"/>
        <w:ind w:right="51" w:hanging="2"/>
        <w:jc w:val="both"/>
        <w:rPr>
          <w:rFonts w:ascii="Arial" w:eastAsia="Arial" w:hAnsi="Arial" w:cs="Arial"/>
          <w:color w:val="000000"/>
          <w:sz w:val="22"/>
          <w:szCs w:val="22"/>
        </w:rPr>
      </w:pPr>
    </w:p>
    <w:p w14:paraId="09A64E67" w14:textId="77777777" w:rsidR="000F0C9C" w:rsidRDefault="00000000">
      <w:pPr>
        <w:widowControl w:val="0"/>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4C1A8A20" w14:textId="7390BA88" w:rsidR="000F0C9C" w:rsidRPr="0031502F" w:rsidRDefault="00000000" w:rsidP="0031502F">
      <w:pPr>
        <w:ind w:hanging="2"/>
        <w:jc w:val="both"/>
        <w:rPr>
          <w:rFonts w:ascii="Arial" w:eastAsia="Arial" w:hAnsi="Arial" w:cs="Arial"/>
          <w:color w:val="000000"/>
          <w:sz w:val="22"/>
          <w:szCs w:val="22"/>
          <w:highlight w:val="white"/>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r>
        <w:rPr>
          <w:rFonts w:ascii="Arial" w:eastAsia="Arial" w:hAnsi="Arial" w:cs="Arial"/>
          <w:b/>
          <w:bCs/>
          <w:i/>
          <w:iCs/>
          <w:sz w:val="22"/>
          <w:szCs w:val="22"/>
        </w:rPr>
        <w:t>“</w:t>
      </w:r>
      <w:r w:rsidR="0031502F" w:rsidRPr="0031502F">
        <w:rPr>
          <w:rFonts w:ascii="Arial" w:eastAsia="Arial" w:hAnsi="Arial" w:cs="Arial"/>
          <w:b/>
          <w:bCs/>
          <w:color w:val="000000"/>
          <w:sz w:val="22"/>
          <w:szCs w:val="22"/>
          <w:highlight w:val="white"/>
        </w:rPr>
        <w:t>SUMINISTRO DE ELEMENTOS PARA EL FORTALECIMIENTO DE PROCESOS DE</w:t>
      </w:r>
      <w:r w:rsidR="0031502F">
        <w:rPr>
          <w:rFonts w:ascii="Arial" w:eastAsia="Arial" w:hAnsi="Arial" w:cs="Arial"/>
          <w:color w:val="000000"/>
          <w:sz w:val="22"/>
          <w:szCs w:val="22"/>
          <w:highlight w:val="white"/>
        </w:rPr>
        <w:t xml:space="preserve"> </w:t>
      </w:r>
      <w:r w:rsidR="0031502F" w:rsidRPr="0031502F">
        <w:rPr>
          <w:rFonts w:ascii="Arial" w:eastAsia="Arial" w:hAnsi="Arial" w:cs="Arial"/>
          <w:b/>
          <w:bCs/>
          <w:color w:val="000000"/>
          <w:sz w:val="22"/>
          <w:szCs w:val="22"/>
          <w:highlight w:val="white"/>
        </w:rPr>
        <w:t>MERCADEO Y COMERCIALIZACIÓN AGROPECUARIA DE LOS MERCADOS</w:t>
      </w:r>
      <w:r w:rsidR="0031502F">
        <w:rPr>
          <w:rFonts w:ascii="Arial" w:eastAsia="Arial" w:hAnsi="Arial" w:cs="Arial"/>
          <w:color w:val="000000"/>
          <w:sz w:val="22"/>
          <w:szCs w:val="22"/>
          <w:highlight w:val="white"/>
        </w:rPr>
        <w:t xml:space="preserve"> </w:t>
      </w:r>
      <w:r w:rsidR="0031502F" w:rsidRPr="0031502F">
        <w:rPr>
          <w:rFonts w:ascii="Arial" w:eastAsia="Arial" w:hAnsi="Arial" w:cs="Arial"/>
          <w:b/>
          <w:bCs/>
          <w:color w:val="000000"/>
          <w:sz w:val="22"/>
          <w:szCs w:val="22"/>
          <w:highlight w:val="white"/>
        </w:rPr>
        <w:t>CAMPESINOS EN LOS MUNICIPIOS DEL DEPARTAMENTO DEL QUINDÍO</w:t>
      </w:r>
      <w:r>
        <w:rPr>
          <w:rFonts w:ascii="Arial" w:eastAsia="Arial" w:hAnsi="Arial" w:cs="Arial"/>
          <w:b/>
          <w:bCs/>
          <w:i/>
          <w:iCs/>
          <w:sz w:val="22"/>
          <w:szCs w:val="22"/>
        </w:rPr>
        <w:t xml:space="preserve">”, </w:t>
      </w:r>
      <w:r>
        <w:rPr>
          <w:rFonts w:ascii="Arial" w:eastAsia="Arial" w:hAnsi="Arial" w:cs="Arial"/>
          <w:color w:val="000000"/>
          <w:sz w:val="22"/>
          <w:szCs w:val="22"/>
        </w:rPr>
        <w:t>para lo cual desde ahora me permito declarar lo siguiente:</w:t>
      </w:r>
    </w:p>
    <w:p w14:paraId="3131DD1F" w14:textId="77777777" w:rsidR="000F0C9C" w:rsidRDefault="000F0C9C">
      <w:pPr>
        <w:widowControl w:val="0"/>
        <w:ind w:right="51" w:hanging="2"/>
        <w:jc w:val="both"/>
        <w:rPr>
          <w:rFonts w:ascii="Arial" w:eastAsia="Arial" w:hAnsi="Arial" w:cs="Arial"/>
          <w:color w:val="000000"/>
          <w:sz w:val="22"/>
          <w:szCs w:val="22"/>
        </w:rPr>
      </w:pPr>
    </w:p>
    <w:p w14:paraId="60FCAC87" w14:textId="77777777" w:rsidR="000F0C9C"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sesenta (60) días</w:t>
      </w:r>
      <w:r>
        <w:rPr>
          <w:rFonts w:ascii="Arial" w:eastAsia="Arial" w:hAnsi="Arial" w:cs="Arial"/>
          <w:sz w:val="22"/>
          <w:szCs w:val="22"/>
        </w:rPr>
        <w:t xml:space="preserve">, contados a partir de la fecha de su presentación. </w:t>
      </w:r>
    </w:p>
    <w:p w14:paraId="58738EB5" w14:textId="77777777" w:rsidR="000F0C9C" w:rsidRDefault="000F0C9C">
      <w:pPr>
        <w:tabs>
          <w:tab w:val="center" w:pos="4680"/>
          <w:tab w:val="right" w:pos="9360"/>
        </w:tabs>
        <w:ind w:hanging="2"/>
        <w:jc w:val="both"/>
        <w:rPr>
          <w:rFonts w:ascii="Arial" w:eastAsia="Arial" w:hAnsi="Arial" w:cs="Arial"/>
          <w:sz w:val="22"/>
          <w:szCs w:val="22"/>
        </w:rPr>
      </w:pPr>
    </w:p>
    <w:p w14:paraId="6436A386" w14:textId="77777777" w:rsidR="000F0C9C"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1F2C297E" w14:textId="77777777" w:rsidR="000F0C9C" w:rsidRDefault="000F0C9C">
      <w:pPr>
        <w:tabs>
          <w:tab w:val="center" w:pos="4680"/>
          <w:tab w:val="right" w:pos="9360"/>
        </w:tabs>
        <w:ind w:hanging="2"/>
        <w:jc w:val="both"/>
        <w:rPr>
          <w:rFonts w:ascii="Arial" w:eastAsia="Arial" w:hAnsi="Arial" w:cs="Arial"/>
          <w:sz w:val="22"/>
          <w:szCs w:val="22"/>
        </w:rPr>
      </w:pPr>
    </w:p>
    <w:p w14:paraId="7C408A21" w14:textId="77777777" w:rsidR="000F0C9C"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53001F81" w14:textId="77777777" w:rsidR="000F0C9C" w:rsidRDefault="00000000">
      <w:pPr>
        <w:widowControl w:val="0"/>
        <w:tabs>
          <w:tab w:val="left" w:pos="9390"/>
        </w:tabs>
        <w:ind w:right="51" w:hanging="2"/>
        <w:jc w:val="both"/>
        <w:rPr>
          <w:rFonts w:ascii="Arial" w:eastAsia="Arial" w:hAnsi="Arial" w:cs="Arial"/>
          <w:color w:val="000000"/>
          <w:sz w:val="22"/>
          <w:szCs w:val="22"/>
        </w:rPr>
      </w:pPr>
      <w:r>
        <w:rPr>
          <w:rFonts w:ascii="Arial" w:eastAsia="Arial" w:hAnsi="Arial" w:cs="Arial"/>
          <w:color w:val="000000"/>
          <w:sz w:val="22"/>
          <w:szCs w:val="22"/>
        </w:rPr>
        <w:tab/>
      </w:r>
    </w:p>
    <w:p w14:paraId="46C579F2"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20E409D7" w14:textId="77777777" w:rsidR="000F0C9C" w:rsidRDefault="000F0C9C">
      <w:pPr>
        <w:widowControl w:val="0"/>
        <w:ind w:right="51" w:hanging="2"/>
        <w:jc w:val="both"/>
        <w:rPr>
          <w:rFonts w:ascii="Arial" w:eastAsia="Arial" w:hAnsi="Arial" w:cs="Arial"/>
          <w:color w:val="000000"/>
          <w:sz w:val="22"/>
          <w:szCs w:val="22"/>
        </w:rPr>
      </w:pPr>
    </w:p>
    <w:p w14:paraId="675A372C" w14:textId="77777777" w:rsidR="000F0C9C" w:rsidRDefault="00000000">
      <w:pPr>
        <w:widowControl w:val="0"/>
        <w:ind w:hanging="2"/>
        <w:jc w:val="both"/>
        <w:rPr>
          <w:rFonts w:ascii="Arial" w:eastAsia="Arial" w:hAnsi="Arial" w:cs="Arial"/>
          <w:color w:val="000000"/>
          <w:sz w:val="22"/>
          <w:szCs w:val="22"/>
          <w:u w:val="single"/>
        </w:rPr>
      </w:pPr>
      <w:r>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r>
        <w:rPr>
          <w:rFonts w:ascii="Arial" w:eastAsia="Arial" w:hAnsi="Arial" w:cs="Arial"/>
          <w:color w:val="000000"/>
          <w:sz w:val="22"/>
          <w:szCs w:val="22"/>
          <w:u w:val="single"/>
        </w:rPr>
        <w:t>y especialmente declaramos que:</w:t>
      </w:r>
    </w:p>
    <w:p w14:paraId="0B038A6C" w14:textId="77777777" w:rsidR="000F0C9C" w:rsidRDefault="000F0C9C">
      <w:pPr>
        <w:widowControl w:val="0"/>
        <w:ind w:hanging="2"/>
        <w:jc w:val="both"/>
        <w:rPr>
          <w:rFonts w:ascii="Arial" w:eastAsia="Arial" w:hAnsi="Arial" w:cs="Arial"/>
          <w:color w:val="000000"/>
          <w:sz w:val="22"/>
          <w:szCs w:val="22"/>
        </w:rPr>
      </w:pPr>
    </w:p>
    <w:p w14:paraId="21E2193E" w14:textId="77777777" w:rsidR="000F0C9C" w:rsidRDefault="00000000">
      <w:pPr>
        <w:widowControl w:val="0"/>
        <w:ind w:hanging="2"/>
        <w:jc w:val="both"/>
        <w:rPr>
          <w:rFonts w:ascii="Arial" w:eastAsia="Arial" w:hAnsi="Arial" w:cs="Arial"/>
          <w:b/>
          <w:bCs/>
          <w:color w:val="000000"/>
          <w:sz w:val="22"/>
          <w:szCs w:val="22"/>
        </w:rPr>
      </w:pPr>
      <w:r>
        <w:rPr>
          <w:rFonts w:ascii="Arial" w:eastAsia="Arial" w:hAnsi="Arial" w:cs="Arial"/>
          <w:b/>
          <w:bCs/>
          <w:color w:val="000000"/>
          <w:sz w:val="22"/>
          <w:szCs w:val="22"/>
        </w:rPr>
        <w:t>DECLARACIONES PARA LA EJECUCIÓN:</w:t>
      </w:r>
    </w:p>
    <w:p w14:paraId="79EF285A" w14:textId="77777777" w:rsidR="000F0C9C" w:rsidRDefault="000F0C9C">
      <w:pPr>
        <w:widowControl w:val="0"/>
        <w:ind w:hanging="2"/>
        <w:jc w:val="both"/>
        <w:rPr>
          <w:rFonts w:ascii="Arial" w:eastAsia="Arial" w:hAnsi="Arial" w:cs="Arial"/>
          <w:color w:val="000000"/>
          <w:sz w:val="22"/>
          <w:szCs w:val="22"/>
        </w:rPr>
      </w:pPr>
    </w:p>
    <w:p w14:paraId="66EBF3D0" w14:textId="77777777" w:rsidR="000F0C9C" w:rsidRDefault="00000000">
      <w:pPr>
        <w:tabs>
          <w:tab w:val="left" w:pos="284"/>
        </w:tabs>
        <w:ind w:hanging="2"/>
        <w:jc w:val="both"/>
        <w:rPr>
          <w:rFonts w:ascii="Arial" w:eastAsia="Arial" w:hAnsi="Arial" w:cs="Arial"/>
          <w:color w:val="000000"/>
          <w:sz w:val="22"/>
          <w:szCs w:val="22"/>
          <w:highlight w:val="red"/>
        </w:rPr>
      </w:pPr>
      <w:r>
        <w:rPr>
          <w:rFonts w:ascii="Arial" w:eastAsia="Arial" w:hAnsi="Arial" w:cs="Arial"/>
          <w:color w:val="000000"/>
          <w:sz w:val="22"/>
          <w:szCs w:val="22"/>
        </w:rPr>
        <w:t xml:space="preserve">1. Que acepto las cantidades contenidas en el formulario de precios, entendiendo que son aproximadas y que podrán aumentar o disminuir en el desarrollo del contrato y ofrezco ejecutar todo el trabajo necesario y suministrar todos los elementos requeridos </w:t>
      </w:r>
      <w:r>
        <w:rPr>
          <w:rFonts w:ascii="Arial" w:eastAsia="Arial" w:hAnsi="Arial" w:cs="Arial"/>
          <w:sz w:val="22"/>
          <w:szCs w:val="22"/>
        </w:rPr>
        <w:t>solicitados en el pliego de condiciones y demás documentos anexos</w:t>
      </w:r>
    </w:p>
    <w:p w14:paraId="04F55ACB" w14:textId="77777777" w:rsidR="000F0C9C" w:rsidRDefault="000F0C9C">
      <w:pPr>
        <w:widowControl w:val="0"/>
        <w:ind w:hanging="2"/>
        <w:jc w:val="both"/>
        <w:rPr>
          <w:rFonts w:ascii="Arial" w:eastAsia="Arial" w:hAnsi="Arial" w:cs="Arial"/>
          <w:color w:val="000000"/>
          <w:sz w:val="22"/>
          <w:szCs w:val="22"/>
        </w:rPr>
      </w:pPr>
    </w:p>
    <w:p w14:paraId="53A8C442" w14:textId="77777777" w:rsidR="000F0C9C" w:rsidRDefault="00000000">
      <w:pPr>
        <w:widowControl w:val="0"/>
        <w:ind w:hanging="2"/>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2. Que conozco y he estudiado detenidamente, los precios del mercado, los insumos, los impuestos y gravámenes requeridos para la composición de los precios unitarios presentados en la propuesta y todos los demás gastos y costos que se generen con la celebración del contrato.</w:t>
      </w:r>
    </w:p>
    <w:p w14:paraId="0C7DFFC1" w14:textId="77777777" w:rsidR="000F0C9C" w:rsidRDefault="000F0C9C">
      <w:pPr>
        <w:widowControl w:val="0"/>
        <w:ind w:hanging="2"/>
        <w:jc w:val="both"/>
        <w:rPr>
          <w:rFonts w:ascii="Arial" w:eastAsia="Arial" w:hAnsi="Arial" w:cs="Arial"/>
          <w:color w:val="000000"/>
          <w:sz w:val="22"/>
          <w:szCs w:val="22"/>
        </w:rPr>
      </w:pPr>
    </w:p>
    <w:p w14:paraId="58C9588B" w14:textId="77777777" w:rsidR="000F0C9C" w:rsidRDefault="00000000">
      <w:pPr>
        <w:widowControl w:val="0"/>
        <w:ind w:hanging="2"/>
        <w:jc w:val="both"/>
        <w:rPr>
          <w:rFonts w:ascii="Arial" w:eastAsia="Arial" w:hAnsi="Arial" w:cs="Arial"/>
          <w:color w:val="000000"/>
          <w:sz w:val="22"/>
          <w:szCs w:val="22"/>
        </w:rPr>
      </w:pPr>
      <w:r>
        <w:rPr>
          <w:rFonts w:ascii="Arial" w:eastAsia="Arial" w:hAnsi="Arial" w:cs="Arial"/>
          <w:color w:val="000000"/>
          <w:sz w:val="22"/>
          <w:szCs w:val="22"/>
        </w:rPr>
        <w:t xml:space="preserve">Declaramos que es nuestra responsabilidad de </w:t>
      </w:r>
      <w:r>
        <w:rPr>
          <w:rFonts w:ascii="Arial" w:eastAsia="Arial" w:hAnsi="Arial" w:cs="Arial"/>
          <w:sz w:val="22"/>
          <w:szCs w:val="22"/>
        </w:rPr>
        <w:t>cerciorarse</w:t>
      </w:r>
      <w:r>
        <w:rPr>
          <w:rFonts w:ascii="Arial" w:eastAsia="Arial" w:hAnsi="Arial" w:cs="Arial"/>
          <w:color w:val="000000"/>
          <w:sz w:val="22"/>
          <w:szCs w:val="22"/>
        </w:rPr>
        <w:t xml:space="preserve">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w:t>
      </w:r>
      <w:r>
        <w:rPr>
          <w:rFonts w:ascii="Arial" w:eastAsia="Arial" w:hAnsi="Arial" w:cs="Arial"/>
          <w:color w:val="000000"/>
          <w:sz w:val="22"/>
          <w:szCs w:val="22"/>
        </w:rPr>
        <w:lastRenderedPageBreak/>
        <w:t>costos para cumplir a cabalidad con la propuesta presentada.</w:t>
      </w:r>
    </w:p>
    <w:p w14:paraId="3F56A6A3" w14:textId="77777777" w:rsidR="000F0C9C" w:rsidRDefault="000F0C9C">
      <w:pPr>
        <w:widowControl w:val="0"/>
        <w:ind w:hanging="2"/>
        <w:jc w:val="both"/>
        <w:rPr>
          <w:rFonts w:ascii="Arial" w:eastAsia="Arial" w:hAnsi="Arial" w:cs="Arial"/>
          <w:color w:val="000000"/>
          <w:sz w:val="22"/>
          <w:szCs w:val="22"/>
        </w:rPr>
      </w:pPr>
    </w:p>
    <w:p w14:paraId="7A438265"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0AEE4BF7" w14:textId="77777777" w:rsidR="000F0C9C" w:rsidRDefault="000F0C9C">
      <w:pPr>
        <w:widowControl w:val="0"/>
        <w:ind w:right="51" w:hanging="2"/>
        <w:jc w:val="both"/>
        <w:rPr>
          <w:rFonts w:ascii="Arial" w:eastAsia="Arial" w:hAnsi="Arial" w:cs="Arial"/>
          <w:color w:val="000000"/>
          <w:sz w:val="22"/>
          <w:szCs w:val="22"/>
        </w:rPr>
      </w:pPr>
    </w:p>
    <w:p w14:paraId="72E4EC2A" w14:textId="77777777" w:rsidR="000F0C9C" w:rsidRDefault="00000000">
      <w:pPr>
        <w:tabs>
          <w:tab w:val="center" w:pos="4252"/>
          <w:tab w:val="center" w:pos="4680"/>
          <w:tab w:val="right" w:pos="8504"/>
          <w:tab w:val="right" w:pos="9360"/>
        </w:tabs>
        <w:ind w:right="51" w:hanging="2"/>
        <w:jc w:val="both"/>
        <w:rPr>
          <w:rFonts w:ascii="Arial" w:eastAsia="Arial" w:hAnsi="Arial" w:cs="Arial"/>
          <w:color w:val="000000"/>
          <w:sz w:val="22"/>
          <w:szCs w:val="22"/>
        </w:rPr>
      </w:pPr>
      <w:r>
        <w:rPr>
          <w:rFonts w:ascii="Arial" w:eastAsia="Arial" w:hAnsi="Arial" w:cs="Arial"/>
          <w:color w:val="000000"/>
          <w:sz w:val="22"/>
          <w:szCs w:val="22"/>
        </w:rPr>
        <w:t>Que hemos conocido las adendas emitidas dentro del presente proceso de selección y que aceptamos su contenido.</w:t>
      </w:r>
    </w:p>
    <w:p w14:paraId="5344F241" w14:textId="77777777" w:rsidR="000F0C9C" w:rsidRDefault="000F0C9C">
      <w:pPr>
        <w:tabs>
          <w:tab w:val="center" w:pos="4252"/>
          <w:tab w:val="center" w:pos="4680"/>
          <w:tab w:val="right" w:pos="8504"/>
          <w:tab w:val="right" w:pos="9360"/>
        </w:tabs>
        <w:ind w:right="51" w:hanging="2"/>
        <w:jc w:val="both"/>
        <w:rPr>
          <w:rFonts w:ascii="Arial" w:eastAsia="Arial" w:hAnsi="Arial" w:cs="Arial"/>
          <w:color w:val="000000"/>
          <w:sz w:val="22"/>
          <w:szCs w:val="22"/>
        </w:rPr>
      </w:pPr>
    </w:p>
    <w:p w14:paraId="170E9024" w14:textId="77777777" w:rsidR="000F0C9C" w:rsidRDefault="00000000">
      <w:pPr>
        <w:widowControl w:val="0"/>
        <w:ind w:right="51" w:hanging="2"/>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 xml:space="preserve">Valor Total </w:t>
      </w:r>
      <w:r>
        <w:rPr>
          <w:rFonts w:ascii="Arial" w:eastAsia="Arial" w:hAnsi="Arial" w:cs="Arial"/>
          <w:sz w:val="22"/>
          <w:szCs w:val="22"/>
        </w:rPr>
        <w:t xml:space="preserve">de nuestra Propuesta, es el indicado en la </w:t>
      </w:r>
      <w:r>
        <w:rPr>
          <w:rFonts w:ascii="Arial" w:eastAsia="Arial" w:hAnsi="Arial" w:cs="Arial"/>
          <w:b/>
          <w:bCs/>
          <w:sz w:val="22"/>
          <w:szCs w:val="22"/>
        </w:rPr>
        <w:t>PROPUESTA ECONÓMICA</w:t>
      </w:r>
      <w:r>
        <w:rPr>
          <w:rFonts w:ascii="Arial" w:eastAsia="Arial" w:hAnsi="Arial" w:cs="Arial"/>
          <w:sz w:val="22"/>
          <w:szCs w:val="22"/>
        </w:rPr>
        <w:t>, incluidos todos los impuestos.</w:t>
      </w:r>
    </w:p>
    <w:p w14:paraId="24BC7777" w14:textId="77777777" w:rsidR="000F0C9C" w:rsidRDefault="000F0C9C">
      <w:pPr>
        <w:widowControl w:val="0"/>
        <w:ind w:right="51" w:hanging="2"/>
        <w:jc w:val="both"/>
        <w:rPr>
          <w:rFonts w:ascii="Arial" w:eastAsia="Arial" w:hAnsi="Arial" w:cs="Arial"/>
          <w:sz w:val="22"/>
          <w:szCs w:val="22"/>
        </w:rPr>
      </w:pPr>
    </w:p>
    <w:p w14:paraId="6D3FE785"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Así mismo, declaramos</w:t>
      </w:r>
      <w:r>
        <w:rPr>
          <w:rFonts w:ascii="Arial" w:eastAsia="Arial" w:hAnsi="Arial" w:cs="Arial"/>
          <w:b/>
          <w:bCs/>
          <w:color w:val="000000"/>
          <w:sz w:val="22"/>
          <w:szCs w:val="22"/>
        </w:rPr>
        <w:t xml:space="preserve"> </w:t>
      </w:r>
      <w:r>
        <w:rPr>
          <w:rFonts w:ascii="Arial" w:eastAsia="Arial" w:hAnsi="Arial" w:cs="Arial"/>
          <w:b/>
          <w:bCs/>
          <w:smallCaps/>
          <w:color w:val="000000"/>
          <w:sz w:val="22"/>
          <w:szCs w:val="22"/>
        </w:rPr>
        <w:t>BAJO LA GRAVEDAD DEL JURAMENTO</w:t>
      </w:r>
      <w:r>
        <w:rPr>
          <w:rFonts w:ascii="Arial" w:eastAsia="Arial" w:hAnsi="Arial" w:cs="Arial"/>
          <w:color w:val="000000"/>
          <w:sz w:val="22"/>
          <w:szCs w:val="22"/>
        </w:rPr>
        <w:t>, sujeto a las sanciones establecidas en el Código Penal:</w:t>
      </w:r>
    </w:p>
    <w:p w14:paraId="47A1CA9C" w14:textId="77777777" w:rsidR="000F0C9C" w:rsidRDefault="000F0C9C">
      <w:pPr>
        <w:widowControl w:val="0"/>
        <w:ind w:right="51" w:hanging="2"/>
        <w:jc w:val="both"/>
        <w:rPr>
          <w:rFonts w:ascii="Arial" w:eastAsia="Arial" w:hAnsi="Arial" w:cs="Arial"/>
          <w:color w:val="000000"/>
          <w:sz w:val="22"/>
          <w:szCs w:val="22"/>
        </w:rPr>
      </w:pPr>
    </w:p>
    <w:p w14:paraId="24E68EBA" w14:textId="77777777" w:rsidR="000F0C9C" w:rsidRDefault="00000000">
      <w:pPr>
        <w:widowControl w:val="0"/>
        <w:numPr>
          <w:ilvl w:val="0"/>
          <w:numId w:val="6"/>
        </w:numPr>
        <w:ind w:right="51"/>
        <w:jc w:val="both"/>
        <w:rPr>
          <w:sz w:val="22"/>
          <w:szCs w:val="22"/>
        </w:rPr>
      </w:pPr>
      <w:r>
        <w:rPr>
          <w:rFonts w:ascii="Arial" w:eastAsia="Arial" w:hAnsi="Arial" w:cs="Arial"/>
          <w:sz w:val="22"/>
          <w:szCs w:val="22"/>
        </w:rPr>
        <w:t>Que la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r>
        <w:rPr>
          <w:rFonts w:ascii="Arial" w:eastAsia="Arial" w:hAnsi="Arial" w:cs="Arial"/>
          <w:sz w:val="22"/>
          <w:szCs w:val="22"/>
          <w:highlight w:val="red"/>
        </w:rPr>
        <w:br/>
      </w:r>
    </w:p>
    <w:p w14:paraId="3BFE370F" w14:textId="77777777" w:rsidR="000F0C9C" w:rsidRDefault="00000000">
      <w:pPr>
        <w:widowControl w:val="0"/>
        <w:numPr>
          <w:ilvl w:val="0"/>
          <w:numId w:val="6"/>
        </w:numPr>
        <w:ind w:right="51"/>
        <w:jc w:val="both"/>
        <w:rPr>
          <w:sz w:val="22"/>
          <w:szCs w:val="22"/>
        </w:rPr>
      </w:pPr>
      <w:r>
        <w:rPr>
          <w:rFonts w:ascii="Arial" w:eastAsia="Arial" w:hAnsi="Arial" w:cs="Arial"/>
          <w:sz w:val="22"/>
          <w:szCs w:val="22"/>
        </w:rPr>
        <w:t>Que no nos hallamos en conflicto de interés para contratar con el DEPARTAMENTO DEL QUINDÍO.</w:t>
      </w:r>
      <w:r>
        <w:rPr>
          <w:rFonts w:ascii="Arial" w:eastAsia="Arial" w:hAnsi="Arial" w:cs="Arial"/>
          <w:sz w:val="22"/>
          <w:szCs w:val="22"/>
        </w:rPr>
        <w:br/>
      </w:r>
    </w:p>
    <w:p w14:paraId="22930AD9" w14:textId="77777777" w:rsidR="000F0C9C" w:rsidRDefault="00000000">
      <w:pPr>
        <w:widowControl w:val="0"/>
        <w:numPr>
          <w:ilvl w:val="0"/>
          <w:numId w:val="6"/>
        </w:numPr>
        <w:ind w:right="51"/>
        <w:jc w:val="both"/>
        <w:rPr>
          <w:sz w:val="22"/>
          <w:szCs w:val="22"/>
        </w:rPr>
      </w:pPr>
      <w:r>
        <w:rPr>
          <w:rFonts w:ascii="Arial" w:eastAsia="Arial" w:hAnsi="Arial" w:cs="Arial"/>
          <w:sz w:val="22"/>
          <w:szCs w:val="22"/>
        </w:rPr>
        <w:t>-</w:t>
      </w:r>
      <w:r>
        <w:rPr>
          <w:rFonts w:ascii="Arial" w:eastAsia="Arial" w:hAnsi="Arial" w:cs="Arial"/>
          <w:sz w:val="22"/>
          <w:szCs w:val="22"/>
        </w:rPr>
        <w:tab/>
        <w:t>Que no se ha presentado otra propuesta para el presente proceso de contratación por parte de la persona natural o jurídica, o integrante de un proponente plural, su representante legal o accionista(s)</w:t>
      </w:r>
    </w:p>
    <w:p w14:paraId="7E13FCD9" w14:textId="77777777" w:rsidR="000F0C9C" w:rsidRDefault="000F0C9C">
      <w:pPr>
        <w:widowControl w:val="0"/>
        <w:ind w:left="720" w:right="51"/>
        <w:jc w:val="both"/>
        <w:rPr>
          <w:rFonts w:ascii="Arial" w:eastAsia="Arial" w:hAnsi="Arial" w:cs="Arial"/>
          <w:sz w:val="22"/>
          <w:szCs w:val="22"/>
          <w:highlight w:val="yellow"/>
        </w:rPr>
      </w:pPr>
    </w:p>
    <w:p w14:paraId="5FD7FEC0" w14:textId="77777777" w:rsidR="000F0C9C" w:rsidRDefault="00000000">
      <w:pPr>
        <w:widowControl w:val="0"/>
        <w:ind w:hanging="2"/>
        <w:jc w:val="both"/>
        <w:rPr>
          <w:rFonts w:ascii="Arial" w:eastAsia="Arial" w:hAnsi="Arial" w:cs="Arial"/>
          <w:sz w:val="22"/>
          <w:szCs w:val="22"/>
        </w:rPr>
      </w:pPr>
      <w:r>
        <w:rPr>
          <w:rFonts w:ascii="Arial" w:eastAsia="Arial" w:hAnsi="Arial" w:cs="Arial"/>
          <w:sz w:val="22"/>
          <w:szCs w:val="22"/>
        </w:rPr>
        <w:t>EL PROPONENTE, mediante suscripción del presente documento, asume los siguientes compromisos:</w:t>
      </w:r>
    </w:p>
    <w:p w14:paraId="7C54F792" w14:textId="77777777" w:rsidR="000F0C9C" w:rsidRDefault="000F0C9C">
      <w:pPr>
        <w:widowControl w:val="0"/>
        <w:ind w:hanging="2"/>
        <w:jc w:val="both"/>
        <w:rPr>
          <w:rFonts w:ascii="Arial" w:eastAsia="Arial" w:hAnsi="Arial" w:cs="Arial"/>
          <w:sz w:val="22"/>
          <w:szCs w:val="22"/>
        </w:rPr>
      </w:pPr>
    </w:p>
    <w:p w14:paraId="62AA847D" w14:textId="77777777" w:rsidR="000F0C9C" w:rsidRDefault="00000000">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2A99131" w14:textId="77777777" w:rsidR="000F0C9C" w:rsidRDefault="00000000">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 PROPONENTE se compromete a no permitir que nadie, bien sea empleado suyo o un agente comisionista independiente lo haga en su nombre;</w:t>
      </w:r>
    </w:p>
    <w:p w14:paraId="7E33E036" w14:textId="77777777" w:rsidR="000F0C9C" w:rsidRDefault="00000000">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Pr>
          <w:rFonts w:ascii="Arial" w:eastAsia="Arial" w:hAnsi="Arial" w:cs="Arial"/>
          <w:b/>
          <w:bCs/>
          <w:sz w:val="22"/>
          <w:szCs w:val="22"/>
        </w:rPr>
        <w:t xml:space="preserve">DEPARTAMENTO DEL QUINDÍO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Arial" w:eastAsia="Arial" w:hAnsi="Arial" w:cs="Arial"/>
          <w:sz w:val="22"/>
          <w:szCs w:val="22"/>
        </w:rPr>
        <w:t>ii</w:t>
      </w:r>
      <w:proofErr w:type="spellEnd"/>
      <w:r>
        <w:rPr>
          <w:rFonts w:ascii="Arial" w:eastAsia="Arial" w:hAnsi="Arial" w:cs="Arial"/>
          <w:sz w:val="22"/>
          <w:szCs w:val="22"/>
        </w:rPr>
        <w:t xml:space="preserve">) no ofrecer pagos o halagos a los contratistas del </w:t>
      </w:r>
      <w:r>
        <w:rPr>
          <w:rFonts w:ascii="Arial" w:eastAsia="Arial" w:hAnsi="Arial" w:cs="Arial"/>
          <w:b/>
          <w:bCs/>
          <w:sz w:val="22"/>
          <w:szCs w:val="22"/>
        </w:rPr>
        <w:t>DEPARTAMENTO DEL QUINDÍO</w:t>
      </w:r>
    </w:p>
    <w:p w14:paraId="272D6889" w14:textId="77777777" w:rsidR="000F0C9C" w:rsidRDefault="00000000">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4101F6C" w14:textId="77777777" w:rsidR="000F0C9C" w:rsidRDefault="000F0C9C">
      <w:pPr>
        <w:widowControl w:val="0"/>
        <w:tabs>
          <w:tab w:val="left" w:pos="9926"/>
        </w:tabs>
        <w:ind w:hanging="2"/>
        <w:jc w:val="both"/>
        <w:rPr>
          <w:rFonts w:ascii="Arial" w:eastAsia="Arial" w:hAnsi="Arial" w:cs="Arial"/>
          <w:sz w:val="22"/>
          <w:szCs w:val="22"/>
        </w:rPr>
      </w:pPr>
    </w:p>
    <w:p w14:paraId="499228EF" w14:textId="77777777" w:rsidR="000F0C9C" w:rsidRDefault="00000000">
      <w:pPr>
        <w:widowControl w:val="0"/>
        <w:ind w:hanging="2"/>
        <w:jc w:val="both"/>
        <w:rPr>
          <w:rFonts w:ascii="Arial" w:eastAsia="Arial" w:hAnsi="Arial" w:cs="Arial"/>
          <w:sz w:val="22"/>
          <w:szCs w:val="22"/>
        </w:rPr>
      </w:pPr>
      <w:r>
        <w:rPr>
          <w:rFonts w:ascii="Arial" w:eastAsia="Arial" w:hAnsi="Arial" w:cs="Arial"/>
          <w:b/>
          <w:bCs/>
          <w:sz w:val="22"/>
          <w:szCs w:val="22"/>
        </w:rPr>
        <w:t>CLÁUSULA SEGUNDA. CONSECUENCIAS DEL INCUMPLIMIENTO</w:t>
      </w:r>
    </w:p>
    <w:p w14:paraId="0739233B" w14:textId="77777777" w:rsidR="000F0C9C" w:rsidRDefault="000F0C9C">
      <w:pPr>
        <w:widowControl w:val="0"/>
        <w:ind w:hanging="2"/>
        <w:jc w:val="both"/>
        <w:rPr>
          <w:rFonts w:ascii="Arial" w:eastAsia="Arial" w:hAnsi="Arial" w:cs="Arial"/>
          <w:sz w:val="22"/>
          <w:szCs w:val="22"/>
        </w:rPr>
      </w:pPr>
    </w:p>
    <w:p w14:paraId="36095012" w14:textId="77777777" w:rsidR="000F0C9C" w:rsidRDefault="00000000">
      <w:pPr>
        <w:widowControl w:val="0"/>
        <w:ind w:hanging="2"/>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Proponente</w:t>
      </w:r>
      <w:r>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1E51A0E0" w14:textId="77777777" w:rsidR="000F0C9C" w:rsidRDefault="000F0C9C">
      <w:pPr>
        <w:ind w:right="51" w:hanging="2"/>
        <w:jc w:val="both"/>
        <w:rPr>
          <w:rFonts w:ascii="Arial" w:eastAsia="Arial" w:hAnsi="Arial" w:cs="Arial"/>
          <w:sz w:val="22"/>
          <w:szCs w:val="22"/>
        </w:rPr>
      </w:pPr>
    </w:p>
    <w:p w14:paraId="3C957F27" w14:textId="77777777" w:rsidR="000F0C9C" w:rsidRDefault="00000000">
      <w:pPr>
        <w:widowControl w:val="0"/>
        <w:ind w:right="51" w:hanging="2"/>
        <w:jc w:val="both"/>
        <w:rPr>
          <w:rFonts w:ascii="Arial" w:eastAsia="Arial" w:hAnsi="Arial" w:cs="Arial"/>
          <w:sz w:val="22"/>
          <w:szCs w:val="22"/>
        </w:rPr>
      </w:pPr>
      <w:r>
        <w:rPr>
          <w:rFonts w:ascii="Arial" w:eastAsia="Arial" w:hAnsi="Arial" w:cs="Arial"/>
          <w:sz w:val="22"/>
          <w:szCs w:val="22"/>
        </w:rPr>
        <w:lastRenderedPageBreak/>
        <w:t>Nos permitimos anexar los documentos solicitados por la entidad,</w:t>
      </w:r>
    </w:p>
    <w:p w14:paraId="4E3BC379" w14:textId="77777777" w:rsidR="000F0C9C" w:rsidRDefault="000F0C9C">
      <w:pPr>
        <w:widowControl w:val="0"/>
        <w:ind w:right="51" w:hanging="2"/>
        <w:jc w:val="both"/>
        <w:rPr>
          <w:rFonts w:ascii="Arial" w:eastAsia="Arial" w:hAnsi="Arial" w:cs="Arial"/>
          <w:color w:val="000000"/>
          <w:sz w:val="22"/>
          <w:szCs w:val="22"/>
        </w:rPr>
      </w:pPr>
    </w:p>
    <w:p w14:paraId="65C6DDA9"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Nombre o Razón Social del Proponente: ____________________________</w:t>
      </w:r>
    </w:p>
    <w:p w14:paraId="19327B08" w14:textId="77777777" w:rsidR="000F0C9C" w:rsidRDefault="00000000">
      <w:pPr>
        <w:widowControl w:val="0"/>
        <w:ind w:right="51" w:hanging="2"/>
        <w:jc w:val="both"/>
        <w:rPr>
          <w:rFonts w:ascii="Arial" w:eastAsia="Arial" w:hAnsi="Arial" w:cs="Arial"/>
          <w:color w:val="000000"/>
          <w:sz w:val="22"/>
          <w:szCs w:val="22"/>
        </w:rPr>
      </w:pPr>
      <w:proofErr w:type="spellStart"/>
      <w:r>
        <w:rPr>
          <w:rFonts w:ascii="Arial" w:eastAsia="Arial" w:hAnsi="Arial" w:cs="Arial"/>
          <w:color w:val="000000"/>
          <w:sz w:val="22"/>
          <w:szCs w:val="22"/>
        </w:rPr>
        <w:t>Nit</w:t>
      </w:r>
      <w:proofErr w:type="spellEnd"/>
      <w:r>
        <w:rPr>
          <w:rFonts w:ascii="Arial" w:eastAsia="Arial" w:hAnsi="Arial" w:cs="Arial"/>
          <w:color w:val="000000"/>
          <w:sz w:val="22"/>
          <w:szCs w:val="22"/>
        </w:rPr>
        <w:t xml:space="preserve"> __________________________________________________________</w:t>
      </w:r>
    </w:p>
    <w:p w14:paraId="40A6A531"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Nombre del Representante Legal: __________________________________</w:t>
      </w:r>
    </w:p>
    <w:p w14:paraId="541C26FC"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C.C. No. ______________________ De _____________________________</w:t>
      </w:r>
    </w:p>
    <w:p w14:paraId="571077BF"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Dirección   ____________________________________________________</w:t>
      </w:r>
    </w:p>
    <w:p w14:paraId="2DCED14D"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Teléfonos ___________________________ Fax _____________________</w:t>
      </w:r>
    </w:p>
    <w:p w14:paraId="72403490"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______________________________________________________</w:t>
      </w:r>
    </w:p>
    <w:p w14:paraId="242D5DFE" w14:textId="77777777" w:rsidR="000F0C9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FIRMA: ________________________________</w:t>
      </w:r>
    </w:p>
    <w:p w14:paraId="7B7B9F7A" w14:textId="77777777" w:rsidR="000F0C9C" w:rsidRDefault="00000000">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rPr>
          <w:rFonts w:ascii="Arial" w:eastAsia="Arial" w:hAnsi="Arial" w:cs="Arial"/>
          <w:color w:val="000000"/>
          <w:sz w:val="22"/>
          <w:szCs w:val="22"/>
        </w:rPr>
        <w:t>NOMBRE DE QUIEN FIRMA- Representante legal del Proponente:</w:t>
      </w:r>
    </w:p>
    <w:p w14:paraId="50A21317" w14:textId="77777777" w:rsidR="000F0C9C" w:rsidRDefault="000F0C9C">
      <w:pPr>
        <w:widowControl w:val="0"/>
        <w:ind w:hanging="2"/>
        <w:jc w:val="both"/>
        <w:rPr>
          <w:rFonts w:ascii="Arial" w:eastAsia="Arial" w:hAnsi="Arial" w:cs="Arial"/>
          <w:sz w:val="22"/>
          <w:szCs w:val="22"/>
        </w:rPr>
      </w:pPr>
    </w:p>
    <w:p w14:paraId="74C33849" w14:textId="77777777" w:rsidR="000F0C9C" w:rsidRDefault="000F0C9C">
      <w:pPr>
        <w:widowControl w:val="0"/>
        <w:ind w:hanging="2"/>
        <w:jc w:val="both"/>
        <w:rPr>
          <w:rFonts w:ascii="Arial" w:eastAsia="Arial" w:hAnsi="Arial" w:cs="Arial"/>
          <w:sz w:val="22"/>
          <w:szCs w:val="22"/>
        </w:rPr>
      </w:pPr>
    </w:p>
    <w:p w14:paraId="00534E0C" w14:textId="77777777" w:rsidR="000F0C9C" w:rsidRDefault="000F0C9C">
      <w:pPr>
        <w:widowControl w:val="0"/>
        <w:ind w:hanging="2"/>
        <w:jc w:val="both"/>
        <w:rPr>
          <w:rFonts w:ascii="Arial" w:eastAsia="Arial" w:hAnsi="Arial" w:cs="Arial"/>
          <w:sz w:val="22"/>
          <w:szCs w:val="22"/>
        </w:rPr>
      </w:pPr>
    </w:p>
    <w:p w14:paraId="16E5C9B3" w14:textId="77777777" w:rsidR="000F0C9C" w:rsidRDefault="00000000">
      <w:pPr>
        <w:ind w:hanging="2"/>
        <w:jc w:val="center"/>
        <w:rPr>
          <w:rFonts w:ascii="Arial" w:eastAsia="Arial" w:hAnsi="Arial" w:cs="Arial"/>
          <w:b/>
          <w:bCs/>
          <w:sz w:val="22"/>
          <w:szCs w:val="22"/>
          <w:u w:val="single"/>
        </w:rPr>
      </w:pPr>
      <w:r>
        <w:rPr>
          <w:rFonts w:ascii="Arial" w:eastAsia="Arial" w:hAnsi="Arial" w:cs="Arial"/>
          <w:b/>
          <w:bCs/>
          <w:sz w:val="22"/>
          <w:szCs w:val="22"/>
          <w:u w:val="single"/>
        </w:rPr>
        <w:t>COMPROMISO ANTICORRUPCIÓN</w:t>
      </w:r>
    </w:p>
    <w:p w14:paraId="0877995F" w14:textId="77777777" w:rsidR="000F0C9C" w:rsidRDefault="000F0C9C">
      <w:pPr>
        <w:ind w:hanging="2"/>
        <w:jc w:val="both"/>
        <w:rPr>
          <w:rFonts w:ascii="Arial" w:eastAsia="Arial" w:hAnsi="Arial" w:cs="Arial"/>
          <w:sz w:val="22"/>
          <w:szCs w:val="22"/>
        </w:rPr>
      </w:pPr>
    </w:p>
    <w:p w14:paraId="6F437BFA" w14:textId="77777777" w:rsidR="000F0C9C" w:rsidRDefault="00000000">
      <w:pPr>
        <w:ind w:hanging="2"/>
        <w:jc w:val="both"/>
        <w:rPr>
          <w:rFonts w:ascii="Arial" w:eastAsia="Arial" w:hAnsi="Arial" w:cs="Arial"/>
          <w:sz w:val="22"/>
          <w:szCs w:val="22"/>
        </w:rPr>
      </w:pPr>
      <w:r>
        <w:rPr>
          <w:rFonts w:ascii="Arial" w:eastAsia="Arial" w:hAnsi="Arial" w:cs="Arial"/>
          <w:sz w:val="22"/>
          <w:szCs w:val="22"/>
        </w:rPr>
        <w:t xml:space="preserve">Manifestamos nuestra voluntad de asumir, de manera unilateral, el presente </w:t>
      </w:r>
      <w:r>
        <w:rPr>
          <w:rFonts w:ascii="Arial" w:eastAsia="Arial" w:hAnsi="Arial" w:cs="Arial"/>
          <w:b/>
          <w:bCs/>
          <w:sz w:val="22"/>
          <w:szCs w:val="22"/>
        </w:rPr>
        <w:t>COMPROMISO ANTICORRUPCIÓN</w:t>
      </w:r>
      <w:r>
        <w:rPr>
          <w:rFonts w:ascii="Arial" w:eastAsia="Arial" w:hAnsi="Arial" w:cs="Arial"/>
          <w:sz w:val="22"/>
          <w:szCs w:val="22"/>
        </w:rPr>
        <w:t>, teniendo en cuenta las siguientes consideraciones:</w:t>
      </w:r>
    </w:p>
    <w:p w14:paraId="0AF80723" w14:textId="77777777" w:rsidR="000F0C9C" w:rsidRDefault="000F0C9C">
      <w:pPr>
        <w:ind w:hanging="2"/>
        <w:jc w:val="both"/>
        <w:rPr>
          <w:rFonts w:ascii="Arial" w:eastAsia="Arial" w:hAnsi="Arial" w:cs="Arial"/>
          <w:sz w:val="22"/>
          <w:szCs w:val="22"/>
        </w:rPr>
      </w:pPr>
    </w:p>
    <w:p w14:paraId="6836832F" w14:textId="7E827D38" w:rsidR="000F0C9C" w:rsidRDefault="00000000">
      <w:pPr>
        <w:widowControl w:val="0"/>
        <w:ind w:right="51" w:hanging="2"/>
        <w:jc w:val="both"/>
        <w:rPr>
          <w:rFonts w:ascii="Arial" w:eastAsia="Arial" w:hAnsi="Arial" w:cs="Arial"/>
          <w:color w:val="000000"/>
          <w:sz w:val="22"/>
          <w:szCs w:val="22"/>
          <w:u w:val="single"/>
        </w:rPr>
      </w:pPr>
      <w:r>
        <w:rPr>
          <w:rFonts w:ascii="Arial" w:eastAsia="Arial" w:hAnsi="Arial" w:cs="Arial"/>
          <w:b/>
          <w:bCs/>
          <w:sz w:val="22"/>
          <w:szCs w:val="22"/>
        </w:rPr>
        <w:t xml:space="preserve">PRIMERO: </w:t>
      </w:r>
      <w:r>
        <w:rPr>
          <w:rFonts w:ascii="Arial" w:eastAsia="Arial" w:hAnsi="Arial" w:cs="Arial"/>
          <w:sz w:val="22"/>
          <w:szCs w:val="22"/>
        </w:rPr>
        <w:t xml:space="preserve">Que el Departamento del Quindío, realizó el proceso de </w:t>
      </w:r>
      <w:r>
        <w:rPr>
          <w:rFonts w:ascii="Arial" w:eastAsia="Arial" w:hAnsi="Arial" w:cs="Arial"/>
          <w:b/>
          <w:bCs/>
          <w:color w:val="000000"/>
          <w:sz w:val="22"/>
          <w:szCs w:val="22"/>
        </w:rPr>
        <w:t xml:space="preserve">SELECCIÓN ABREVIADA DE </w:t>
      </w:r>
      <w:r>
        <w:rPr>
          <w:rFonts w:ascii="Arial" w:eastAsia="Arial" w:hAnsi="Arial" w:cs="Arial"/>
          <w:b/>
          <w:bCs/>
          <w:sz w:val="22"/>
          <w:szCs w:val="22"/>
          <w:u w:val="single"/>
        </w:rPr>
        <w:t xml:space="preserve">MENOR CUANTIA </w:t>
      </w:r>
      <w:r>
        <w:rPr>
          <w:rFonts w:ascii="Arial" w:eastAsia="Arial" w:hAnsi="Arial" w:cs="Arial"/>
          <w:b/>
          <w:bCs/>
          <w:color w:val="000000"/>
          <w:sz w:val="22"/>
          <w:szCs w:val="22"/>
          <w:u w:val="single"/>
        </w:rPr>
        <w:t>nro. SAMC-</w:t>
      </w:r>
      <w:r w:rsidR="0031502F">
        <w:rPr>
          <w:rFonts w:ascii="Arial" w:eastAsia="Arial" w:hAnsi="Arial" w:cs="Arial"/>
          <w:b/>
          <w:bCs/>
          <w:color w:val="000000"/>
          <w:sz w:val="22"/>
          <w:szCs w:val="22"/>
          <w:u w:val="single"/>
        </w:rPr>
        <w:t>015</w:t>
      </w:r>
      <w:r>
        <w:rPr>
          <w:rFonts w:ascii="Arial" w:eastAsia="Arial" w:hAnsi="Arial" w:cs="Arial"/>
          <w:b/>
          <w:bCs/>
          <w:sz w:val="22"/>
          <w:szCs w:val="22"/>
          <w:u w:val="single"/>
        </w:rPr>
        <w:t>-</w:t>
      </w:r>
      <w:r>
        <w:rPr>
          <w:rFonts w:ascii="Arial" w:eastAsia="Arial" w:hAnsi="Arial" w:cs="Arial"/>
          <w:b/>
          <w:bCs/>
          <w:color w:val="000000"/>
          <w:sz w:val="22"/>
          <w:szCs w:val="22"/>
          <w:u w:val="single"/>
        </w:rPr>
        <w:t>202</w:t>
      </w:r>
      <w:r>
        <w:rPr>
          <w:rFonts w:ascii="Arial" w:eastAsia="Arial" w:hAnsi="Arial" w:cs="Arial"/>
          <w:b/>
          <w:bCs/>
          <w:sz w:val="22"/>
          <w:szCs w:val="22"/>
          <w:u w:val="single"/>
        </w:rPr>
        <w:t>6</w:t>
      </w:r>
    </w:p>
    <w:p w14:paraId="0E538821" w14:textId="77777777" w:rsidR="000F0C9C" w:rsidRDefault="00000000">
      <w:pPr>
        <w:tabs>
          <w:tab w:val="center" w:pos="4419"/>
          <w:tab w:val="right" w:pos="8838"/>
        </w:tabs>
        <w:ind w:hanging="2"/>
        <w:jc w:val="both"/>
        <w:rPr>
          <w:rFonts w:ascii="Arial" w:eastAsia="Arial" w:hAnsi="Arial" w:cs="Arial"/>
          <w:b/>
          <w:bCs/>
          <w:sz w:val="22"/>
          <w:szCs w:val="22"/>
        </w:rPr>
      </w:pPr>
      <w:r>
        <w:rPr>
          <w:rFonts w:ascii="Arial" w:eastAsia="Arial" w:hAnsi="Arial" w:cs="Arial"/>
          <w:b/>
          <w:bCs/>
          <w:sz w:val="22"/>
          <w:szCs w:val="22"/>
        </w:rPr>
        <w:t xml:space="preserve"> </w:t>
      </w:r>
    </w:p>
    <w:p w14:paraId="359A1C9A"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 xml:space="preserve">SEGUNDO: </w:t>
      </w:r>
      <w:r>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744805C7" w14:textId="77777777" w:rsidR="000F0C9C" w:rsidRDefault="000F0C9C">
      <w:pPr>
        <w:ind w:hanging="2"/>
        <w:jc w:val="both"/>
        <w:rPr>
          <w:rFonts w:ascii="Arial" w:eastAsia="Arial" w:hAnsi="Arial" w:cs="Arial"/>
          <w:sz w:val="22"/>
          <w:szCs w:val="22"/>
        </w:rPr>
      </w:pPr>
    </w:p>
    <w:p w14:paraId="0A12883A"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TERCERO:</w:t>
      </w:r>
      <w:r>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400BFF6" w14:textId="77777777" w:rsidR="000F0C9C" w:rsidRDefault="000F0C9C">
      <w:pPr>
        <w:ind w:hanging="2"/>
        <w:jc w:val="both"/>
        <w:rPr>
          <w:rFonts w:ascii="Arial" w:eastAsia="Arial" w:hAnsi="Arial" w:cs="Arial"/>
          <w:sz w:val="22"/>
          <w:szCs w:val="22"/>
        </w:rPr>
      </w:pPr>
    </w:p>
    <w:p w14:paraId="2BD0FE42" w14:textId="77777777" w:rsidR="000F0C9C" w:rsidRDefault="00000000">
      <w:pPr>
        <w:ind w:hanging="2"/>
        <w:jc w:val="both"/>
        <w:rPr>
          <w:rFonts w:ascii="Arial" w:eastAsia="Arial" w:hAnsi="Arial" w:cs="Arial"/>
          <w:b/>
          <w:bCs/>
          <w:sz w:val="22"/>
          <w:szCs w:val="22"/>
        </w:rPr>
      </w:pPr>
      <w:r>
        <w:rPr>
          <w:rFonts w:ascii="Arial" w:eastAsia="Arial" w:hAnsi="Arial" w:cs="Arial"/>
          <w:b/>
          <w:bCs/>
          <w:sz w:val="22"/>
          <w:szCs w:val="22"/>
        </w:rPr>
        <w:t>CLÁUSULA PRIMERA: COMPROMISOS ASUMIDOS</w:t>
      </w:r>
    </w:p>
    <w:p w14:paraId="0BB7052B" w14:textId="77777777" w:rsidR="000F0C9C" w:rsidRDefault="000F0C9C">
      <w:pPr>
        <w:ind w:hanging="2"/>
        <w:jc w:val="both"/>
        <w:rPr>
          <w:rFonts w:ascii="Arial" w:eastAsia="Arial" w:hAnsi="Arial" w:cs="Arial"/>
          <w:b/>
          <w:bCs/>
          <w:sz w:val="22"/>
          <w:szCs w:val="22"/>
        </w:rPr>
      </w:pPr>
    </w:p>
    <w:p w14:paraId="074DF846" w14:textId="77777777" w:rsidR="000F0C9C" w:rsidRDefault="00000000">
      <w:pPr>
        <w:numPr>
          <w:ilvl w:val="0"/>
          <w:numId w:val="2"/>
        </w:numPr>
        <w:jc w:val="both"/>
        <w:rPr>
          <w:sz w:val="22"/>
          <w:szCs w:val="22"/>
        </w:rPr>
      </w:pPr>
      <w:r>
        <w:rPr>
          <w:rFonts w:ascii="Arial" w:eastAsia="Arial" w:hAnsi="Arial" w:cs="Arial"/>
          <w:sz w:val="22"/>
          <w:szCs w:val="22"/>
        </w:rPr>
        <w:t>EL OFERENTE, mediante suscripción del presente documento, asume los siguientes compromisos:</w:t>
      </w:r>
    </w:p>
    <w:p w14:paraId="553A4B01" w14:textId="77777777" w:rsidR="000F0C9C" w:rsidRDefault="000F0C9C">
      <w:pPr>
        <w:ind w:left="720"/>
        <w:jc w:val="both"/>
        <w:rPr>
          <w:rFonts w:ascii="Arial" w:eastAsia="Arial" w:hAnsi="Arial" w:cs="Arial"/>
          <w:sz w:val="22"/>
          <w:szCs w:val="22"/>
        </w:rPr>
      </w:pPr>
    </w:p>
    <w:p w14:paraId="385C3A55" w14:textId="77777777" w:rsidR="000F0C9C" w:rsidRDefault="00000000">
      <w:pPr>
        <w:numPr>
          <w:ilvl w:val="0"/>
          <w:numId w:val="2"/>
        </w:numPr>
        <w:tabs>
          <w:tab w:val="left" w:pos="567"/>
        </w:tabs>
        <w:ind w:right="51"/>
        <w:jc w:val="both"/>
        <w:rPr>
          <w:sz w:val="22"/>
          <w:szCs w:val="22"/>
        </w:rPr>
      </w:pPr>
      <w:r>
        <w:rPr>
          <w:rFonts w:ascii="Arial" w:eastAsia="Arial" w:hAnsi="Arial" w:cs="Arial"/>
          <w:sz w:val="22"/>
          <w:szCs w:val="22"/>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4536A7F8" w14:textId="77777777" w:rsidR="000F0C9C" w:rsidRDefault="000F0C9C">
      <w:pPr>
        <w:tabs>
          <w:tab w:val="center" w:pos="4419"/>
          <w:tab w:val="right" w:pos="8838"/>
        </w:tabs>
        <w:ind w:left="720"/>
        <w:rPr>
          <w:rFonts w:ascii="Arial" w:eastAsia="Arial" w:hAnsi="Arial" w:cs="Arial"/>
          <w:sz w:val="22"/>
          <w:szCs w:val="22"/>
        </w:rPr>
      </w:pPr>
    </w:p>
    <w:p w14:paraId="5CD6ADCF" w14:textId="77777777" w:rsidR="000F0C9C" w:rsidRDefault="00000000">
      <w:pPr>
        <w:numPr>
          <w:ilvl w:val="0"/>
          <w:numId w:val="2"/>
        </w:numPr>
        <w:tabs>
          <w:tab w:val="left" w:pos="567"/>
        </w:tabs>
        <w:ind w:right="51"/>
        <w:jc w:val="both"/>
        <w:rPr>
          <w:sz w:val="22"/>
          <w:szCs w:val="22"/>
        </w:rPr>
      </w:pPr>
      <w:r>
        <w:rPr>
          <w:rFonts w:ascii="Arial" w:eastAsia="Arial" w:hAnsi="Arial" w:cs="Arial"/>
          <w:sz w:val="22"/>
          <w:szCs w:val="22"/>
        </w:rPr>
        <w:t>EL OFERENTE se compromete a no permitir que nadie, bien sea empleado suyo o un agente comisionista independiente lo haga en su nombre;</w:t>
      </w:r>
    </w:p>
    <w:p w14:paraId="32D6BA70" w14:textId="77777777" w:rsidR="000F0C9C" w:rsidRDefault="000F0C9C">
      <w:pPr>
        <w:tabs>
          <w:tab w:val="left" w:pos="709"/>
        </w:tabs>
        <w:ind w:left="720"/>
        <w:jc w:val="both"/>
        <w:rPr>
          <w:rFonts w:ascii="Arial" w:eastAsia="Arial" w:hAnsi="Arial" w:cs="Arial"/>
          <w:sz w:val="22"/>
          <w:szCs w:val="22"/>
        </w:rPr>
      </w:pPr>
    </w:p>
    <w:p w14:paraId="72BB252A" w14:textId="77777777" w:rsidR="000F0C9C" w:rsidRDefault="00000000">
      <w:pPr>
        <w:numPr>
          <w:ilvl w:val="0"/>
          <w:numId w:val="2"/>
        </w:numPr>
        <w:tabs>
          <w:tab w:val="left" w:pos="567"/>
        </w:tabs>
        <w:ind w:right="51"/>
        <w:jc w:val="both"/>
        <w:rPr>
          <w:sz w:val="22"/>
          <w:szCs w:val="22"/>
        </w:rPr>
      </w:pPr>
      <w:r>
        <w:rPr>
          <w:rFonts w:ascii="Arial" w:eastAsia="Arial" w:hAnsi="Arial" w:cs="Arial"/>
          <w:sz w:val="22"/>
          <w:szCs w:val="22"/>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Pr>
          <w:rFonts w:ascii="Arial" w:eastAsia="Arial" w:hAnsi="Arial" w:cs="Arial"/>
          <w:b/>
          <w:bCs/>
          <w:sz w:val="22"/>
          <w:szCs w:val="22"/>
        </w:rPr>
        <w:t xml:space="preserve">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Arial" w:eastAsia="Arial" w:hAnsi="Arial" w:cs="Arial"/>
          <w:sz w:val="22"/>
          <w:szCs w:val="22"/>
        </w:rPr>
        <w:t>ii</w:t>
      </w:r>
      <w:proofErr w:type="spellEnd"/>
      <w:r>
        <w:rPr>
          <w:rFonts w:ascii="Arial" w:eastAsia="Arial" w:hAnsi="Arial" w:cs="Arial"/>
          <w:sz w:val="22"/>
          <w:szCs w:val="22"/>
        </w:rPr>
        <w:t>) no ofrecer pagos o halagos a los contratistas del Departamento del Quindío</w:t>
      </w:r>
      <w:r>
        <w:rPr>
          <w:rFonts w:ascii="Arial" w:eastAsia="Arial" w:hAnsi="Arial" w:cs="Arial"/>
          <w:b/>
          <w:bCs/>
          <w:sz w:val="22"/>
          <w:szCs w:val="22"/>
        </w:rPr>
        <w:t>.</w:t>
      </w:r>
    </w:p>
    <w:p w14:paraId="108DAB3B" w14:textId="77777777" w:rsidR="000F0C9C" w:rsidRDefault="000F0C9C">
      <w:pPr>
        <w:tabs>
          <w:tab w:val="left" w:pos="709"/>
        </w:tabs>
        <w:jc w:val="both"/>
        <w:rPr>
          <w:rFonts w:ascii="Arial" w:eastAsia="Arial" w:hAnsi="Arial" w:cs="Arial"/>
          <w:sz w:val="22"/>
          <w:szCs w:val="22"/>
        </w:rPr>
      </w:pPr>
    </w:p>
    <w:p w14:paraId="25EEAA5C" w14:textId="77777777" w:rsidR="000F0C9C" w:rsidRDefault="00000000">
      <w:pPr>
        <w:tabs>
          <w:tab w:val="left" w:pos="709"/>
        </w:tabs>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 xml:space="preserve">Oferente se compromete formalmente a no efectuar acuerdos, o realizar actos o conductas que tengan por objeto la colusión en el proceso de selección arriba identificado, </w:t>
      </w:r>
      <w:r>
        <w:rPr>
          <w:rFonts w:ascii="Arial" w:eastAsia="Arial" w:hAnsi="Arial" w:cs="Arial"/>
          <w:sz w:val="22"/>
          <w:szCs w:val="22"/>
        </w:rPr>
        <w:lastRenderedPageBreak/>
        <w:t>o como efecto la distribución de la adjudicación de contratos entre los cuales se encuentre el Contrato que es materia del proceso de selección indicado en el considerando primero del presente acuerdo.</w:t>
      </w:r>
    </w:p>
    <w:p w14:paraId="500A608A" w14:textId="77777777" w:rsidR="000F0C9C" w:rsidRDefault="000F0C9C">
      <w:pPr>
        <w:tabs>
          <w:tab w:val="left" w:pos="9926"/>
        </w:tabs>
        <w:ind w:hanging="2"/>
        <w:jc w:val="both"/>
        <w:rPr>
          <w:rFonts w:ascii="Arial" w:eastAsia="Arial" w:hAnsi="Arial" w:cs="Arial"/>
          <w:sz w:val="22"/>
          <w:szCs w:val="22"/>
        </w:rPr>
      </w:pPr>
    </w:p>
    <w:p w14:paraId="39267529" w14:textId="77777777" w:rsidR="000F0C9C" w:rsidRDefault="00000000">
      <w:pPr>
        <w:ind w:hanging="2"/>
        <w:jc w:val="both"/>
        <w:rPr>
          <w:rFonts w:ascii="Arial" w:eastAsia="Arial" w:hAnsi="Arial" w:cs="Arial"/>
          <w:b/>
          <w:bCs/>
          <w:sz w:val="22"/>
          <w:szCs w:val="22"/>
        </w:rPr>
      </w:pPr>
      <w:r>
        <w:rPr>
          <w:rFonts w:ascii="Arial" w:eastAsia="Arial" w:hAnsi="Arial" w:cs="Arial"/>
          <w:b/>
          <w:bCs/>
          <w:sz w:val="22"/>
          <w:szCs w:val="22"/>
        </w:rPr>
        <w:t>CLÁUSULA SEGUNDA. CONSECUENCIAS DEL INCUMPLIMIENTO</w:t>
      </w:r>
    </w:p>
    <w:p w14:paraId="1369765F" w14:textId="77777777" w:rsidR="000F0C9C" w:rsidRDefault="000F0C9C">
      <w:pPr>
        <w:ind w:hanging="2"/>
        <w:jc w:val="both"/>
        <w:rPr>
          <w:rFonts w:ascii="Arial" w:eastAsia="Arial" w:hAnsi="Arial" w:cs="Arial"/>
          <w:sz w:val="22"/>
          <w:szCs w:val="22"/>
        </w:rPr>
      </w:pPr>
    </w:p>
    <w:p w14:paraId="4FEED122" w14:textId="77777777" w:rsidR="000F0C9C" w:rsidRDefault="00000000">
      <w:pPr>
        <w:ind w:hanging="2"/>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Oferente</w:t>
      </w:r>
      <w:r>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17D9EF27" w14:textId="77777777" w:rsidR="000F0C9C" w:rsidRDefault="000F0C9C">
      <w:pPr>
        <w:ind w:hanging="2"/>
        <w:jc w:val="both"/>
        <w:rPr>
          <w:rFonts w:ascii="Arial" w:eastAsia="Arial" w:hAnsi="Arial" w:cs="Arial"/>
          <w:sz w:val="22"/>
          <w:szCs w:val="22"/>
        </w:rPr>
      </w:pPr>
    </w:p>
    <w:p w14:paraId="1EB870EE" w14:textId="77777777" w:rsidR="000F0C9C" w:rsidRDefault="00000000">
      <w:pPr>
        <w:ind w:hanging="2"/>
        <w:jc w:val="both"/>
        <w:rPr>
          <w:rFonts w:ascii="Arial" w:eastAsia="Arial" w:hAnsi="Arial" w:cs="Arial"/>
          <w:sz w:val="22"/>
          <w:szCs w:val="22"/>
        </w:rPr>
      </w:pPr>
      <w:r>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24D1120F" w14:textId="77777777" w:rsidR="000F0C9C" w:rsidRDefault="000F0C9C">
      <w:pPr>
        <w:ind w:hanging="2"/>
        <w:jc w:val="both"/>
        <w:rPr>
          <w:rFonts w:ascii="Arial" w:eastAsia="Arial" w:hAnsi="Arial" w:cs="Arial"/>
          <w:sz w:val="22"/>
          <w:szCs w:val="22"/>
        </w:rPr>
      </w:pPr>
    </w:p>
    <w:p w14:paraId="03AE9AC0" w14:textId="77777777" w:rsidR="000F0C9C" w:rsidRDefault="00000000">
      <w:pPr>
        <w:ind w:hanging="2"/>
        <w:jc w:val="both"/>
        <w:rPr>
          <w:rFonts w:ascii="Arial" w:eastAsia="Arial" w:hAnsi="Arial" w:cs="Arial"/>
          <w:sz w:val="22"/>
          <w:szCs w:val="22"/>
        </w:rPr>
      </w:pPr>
      <w:r>
        <w:rPr>
          <w:rFonts w:ascii="Arial" w:eastAsia="Arial" w:hAnsi="Arial" w:cs="Arial"/>
          <w:sz w:val="22"/>
          <w:szCs w:val="22"/>
        </w:rPr>
        <w:t>Firma ___________________</w:t>
      </w:r>
    </w:p>
    <w:p w14:paraId="5C736E4C" w14:textId="77777777" w:rsidR="000F0C9C" w:rsidRDefault="00000000">
      <w:pPr>
        <w:ind w:hanging="2"/>
        <w:jc w:val="both"/>
        <w:rPr>
          <w:rFonts w:ascii="Arial" w:eastAsia="Arial" w:hAnsi="Arial" w:cs="Arial"/>
          <w:sz w:val="22"/>
          <w:szCs w:val="22"/>
        </w:rPr>
      </w:pPr>
      <w:r>
        <w:rPr>
          <w:rFonts w:ascii="Arial" w:eastAsia="Arial" w:hAnsi="Arial" w:cs="Arial"/>
          <w:sz w:val="22"/>
          <w:szCs w:val="22"/>
        </w:rPr>
        <w:t>Nombre ________________</w:t>
      </w:r>
    </w:p>
    <w:p w14:paraId="535B3C70" w14:textId="77777777" w:rsidR="000F0C9C" w:rsidRDefault="00000000">
      <w:pPr>
        <w:ind w:hanging="2"/>
        <w:jc w:val="both"/>
        <w:rPr>
          <w:rFonts w:ascii="Arial" w:eastAsia="Arial" w:hAnsi="Arial" w:cs="Arial"/>
          <w:sz w:val="22"/>
          <w:szCs w:val="22"/>
        </w:rPr>
      </w:pPr>
      <w:r>
        <w:rPr>
          <w:rFonts w:ascii="Arial" w:eastAsia="Arial" w:hAnsi="Arial" w:cs="Arial"/>
          <w:sz w:val="22"/>
          <w:szCs w:val="22"/>
        </w:rPr>
        <w:t>C.C. ___________________</w:t>
      </w:r>
    </w:p>
    <w:p w14:paraId="6E2A84ED" w14:textId="77777777" w:rsidR="000F0C9C" w:rsidRDefault="000F0C9C">
      <w:pPr>
        <w:ind w:hanging="2"/>
        <w:jc w:val="both"/>
        <w:rPr>
          <w:rFonts w:ascii="Arial" w:eastAsia="Arial" w:hAnsi="Arial" w:cs="Arial"/>
          <w:sz w:val="22"/>
          <w:szCs w:val="22"/>
        </w:rPr>
      </w:pPr>
    </w:p>
    <w:tbl>
      <w:tblPr>
        <w:tblStyle w:val="a"/>
        <w:tblW w:w="9615" w:type="dxa"/>
        <w:tblInd w:w="-95" w:type="dxa"/>
        <w:tblLayout w:type="fixed"/>
        <w:tblLook w:val="0400" w:firstRow="0" w:lastRow="0" w:firstColumn="0" w:lastColumn="0" w:noHBand="0" w:noVBand="1"/>
      </w:tblPr>
      <w:tblGrid>
        <w:gridCol w:w="9615"/>
      </w:tblGrid>
      <w:tr w:rsidR="000F0C9C" w14:paraId="6AC468CF" w14:textId="77777777">
        <w:tc>
          <w:tcPr>
            <w:tcW w:w="9615" w:type="dxa"/>
            <w:tcBorders>
              <w:top w:val="single" w:sz="4" w:space="0" w:color="000000"/>
              <w:left w:val="single" w:sz="4" w:space="0" w:color="000000"/>
              <w:bottom w:val="nil"/>
              <w:right w:val="single" w:sz="4" w:space="0" w:color="000000"/>
            </w:tcBorders>
            <w:vAlign w:val="center"/>
          </w:tcPr>
          <w:p w14:paraId="703A7C0B" w14:textId="77777777" w:rsidR="000F0C9C" w:rsidRDefault="000F0C9C">
            <w:pPr>
              <w:ind w:right="355" w:hanging="2"/>
              <w:jc w:val="both"/>
              <w:rPr>
                <w:rFonts w:ascii="Arial" w:eastAsia="Arial" w:hAnsi="Arial" w:cs="Arial"/>
                <w:b/>
                <w:bCs/>
                <w:sz w:val="22"/>
                <w:szCs w:val="22"/>
              </w:rPr>
            </w:pPr>
          </w:p>
          <w:p w14:paraId="0EB5AD42" w14:textId="77777777" w:rsidR="000F0C9C" w:rsidRDefault="00000000">
            <w:pPr>
              <w:ind w:right="355" w:hanging="2"/>
              <w:jc w:val="both"/>
              <w:rPr>
                <w:rFonts w:ascii="Arial" w:eastAsia="Arial" w:hAnsi="Arial" w:cs="Arial"/>
                <w:b/>
                <w:bCs/>
                <w:sz w:val="22"/>
                <w:szCs w:val="22"/>
              </w:rPr>
            </w:pPr>
            <w:r>
              <w:rPr>
                <w:rFonts w:ascii="Arial" w:eastAsia="Arial" w:hAnsi="Arial" w:cs="Arial"/>
                <w:b/>
                <w:bCs/>
                <w:sz w:val="22"/>
                <w:szCs w:val="22"/>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Pr>
                <w:rFonts w:ascii="Arial" w:eastAsia="Arial" w:hAnsi="Arial" w:cs="Arial"/>
                <w:b/>
                <w:bCs/>
                <w:smallCaps/>
                <w:sz w:val="22"/>
                <w:szCs w:val="22"/>
              </w:rPr>
              <w:t>PROCESO DE SELECCIÓN</w:t>
            </w:r>
            <w:r>
              <w:rPr>
                <w:rFonts w:ascii="Arial" w:eastAsia="Arial" w:hAnsi="Arial" w:cs="Arial"/>
                <w:b/>
                <w:bCs/>
                <w:sz w:val="22"/>
                <w:szCs w:val="22"/>
              </w:rPr>
              <w:t>.</w:t>
            </w:r>
          </w:p>
        </w:tc>
      </w:tr>
      <w:tr w:rsidR="000F0C9C" w14:paraId="6B944B1A" w14:textId="77777777">
        <w:trPr>
          <w:trHeight w:val="96"/>
        </w:trPr>
        <w:tc>
          <w:tcPr>
            <w:tcW w:w="9615" w:type="dxa"/>
            <w:tcBorders>
              <w:top w:val="nil"/>
              <w:left w:val="single" w:sz="4" w:space="0" w:color="000000"/>
              <w:bottom w:val="single" w:sz="4" w:space="0" w:color="000000"/>
              <w:right w:val="single" w:sz="4" w:space="0" w:color="000000"/>
            </w:tcBorders>
          </w:tcPr>
          <w:p w14:paraId="0BF5B102" w14:textId="77777777" w:rsidR="000F0C9C" w:rsidRDefault="000F0C9C">
            <w:pPr>
              <w:ind w:right="355" w:hanging="2"/>
              <w:jc w:val="both"/>
              <w:rPr>
                <w:rFonts w:ascii="Arial" w:eastAsia="Arial" w:hAnsi="Arial" w:cs="Arial"/>
                <w:b/>
                <w:bCs/>
                <w:sz w:val="22"/>
                <w:szCs w:val="22"/>
              </w:rPr>
            </w:pPr>
          </w:p>
        </w:tc>
      </w:tr>
    </w:tbl>
    <w:p w14:paraId="3312192F" w14:textId="77777777" w:rsidR="000F0C9C" w:rsidRDefault="00000000">
      <w:pPr>
        <w:widowControl w:val="0"/>
        <w:ind w:hanging="2"/>
        <w:jc w:val="both"/>
        <w:rPr>
          <w:rFonts w:ascii="Arial" w:eastAsia="Arial" w:hAnsi="Arial" w:cs="Arial"/>
          <w:sz w:val="22"/>
          <w:szCs w:val="22"/>
        </w:rPr>
      </w:pPr>
      <w:r>
        <w:br w:type="page"/>
      </w:r>
    </w:p>
    <w:p w14:paraId="585CF9C3" w14:textId="77777777" w:rsidR="000F0C9C" w:rsidRDefault="000F0C9C">
      <w:pPr>
        <w:widowControl w:val="0"/>
        <w:ind w:hanging="2"/>
        <w:jc w:val="both"/>
        <w:rPr>
          <w:rFonts w:ascii="Arial" w:eastAsia="Arial" w:hAnsi="Arial" w:cs="Arial"/>
          <w:sz w:val="22"/>
          <w:szCs w:val="22"/>
        </w:rPr>
      </w:pPr>
    </w:p>
    <w:p w14:paraId="01E697F1" w14:textId="77777777" w:rsidR="000F0C9C" w:rsidRDefault="00000000">
      <w:pPr>
        <w:ind w:hanging="2"/>
        <w:jc w:val="center"/>
        <w:rPr>
          <w:rFonts w:ascii="Arial" w:eastAsia="Arial" w:hAnsi="Arial" w:cs="Arial"/>
          <w:sz w:val="22"/>
          <w:szCs w:val="22"/>
          <w:u w:val="single"/>
        </w:rPr>
      </w:pPr>
      <w:r>
        <w:rPr>
          <w:rFonts w:ascii="Arial" w:eastAsia="Arial" w:hAnsi="Arial" w:cs="Arial"/>
          <w:b/>
          <w:bCs/>
          <w:sz w:val="22"/>
          <w:szCs w:val="22"/>
          <w:u w:val="single"/>
        </w:rPr>
        <w:t>FORMATO No. 2</w:t>
      </w:r>
    </w:p>
    <w:p w14:paraId="065FB3D3" w14:textId="77777777" w:rsidR="000F0C9C" w:rsidRDefault="000F0C9C">
      <w:pPr>
        <w:ind w:hanging="2"/>
        <w:jc w:val="center"/>
        <w:rPr>
          <w:rFonts w:ascii="Arial" w:eastAsia="Arial" w:hAnsi="Arial" w:cs="Arial"/>
          <w:sz w:val="22"/>
          <w:szCs w:val="22"/>
          <w:u w:val="single"/>
        </w:rPr>
      </w:pPr>
    </w:p>
    <w:p w14:paraId="20824CC5" w14:textId="77777777" w:rsidR="000F0C9C" w:rsidRDefault="00000000">
      <w:pPr>
        <w:widowControl w:val="0"/>
        <w:ind w:hanging="2"/>
        <w:jc w:val="center"/>
        <w:rPr>
          <w:rFonts w:ascii="Arial" w:eastAsia="Arial" w:hAnsi="Arial" w:cs="Arial"/>
          <w:sz w:val="22"/>
          <w:szCs w:val="22"/>
        </w:rPr>
      </w:pPr>
      <w:r>
        <w:rPr>
          <w:rFonts w:ascii="Arial" w:eastAsia="Arial" w:hAnsi="Arial" w:cs="Arial"/>
          <w:b/>
          <w:bCs/>
          <w:sz w:val="22"/>
          <w:szCs w:val="22"/>
        </w:rPr>
        <w:t>COMPROMISO CONSORCIAL</w:t>
      </w:r>
    </w:p>
    <w:p w14:paraId="41C7E4FF" w14:textId="77777777" w:rsidR="000F0C9C" w:rsidRDefault="000F0C9C">
      <w:pPr>
        <w:widowControl w:val="0"/>
        <w:ind w:hanging="2"/>
        <w:jc w:val="both"/>
        <w:rPr>
          <w:rFonts w:ascii="Arial" w:eastAsia="Arial" w:hAnsi="Arial" w:cs="Arial"/>
          <w:sz w:val="22"/>
          <w:szCs w:val="22"/>
        </w:rPr>
      </w:pPr>
    </w:p>
    <w:p w14:paraId="2CA8EF1E" w14:textId="77777777" w:rsidR="000F0C9C" w:rsidRDefault="00000000">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67EA1BA0" w14:textId="77777777" w:rsidR="000F0C9C" w:rsidRDefault="000F0C9C">
      <w:pPr>
        <w:ind w:hanging="2"/>
        <w:jc w:val="both"/>
        <w:rPr>
          <w:rFonts w:ascii="Arial" w:eastAsia="Arial" w:hAnsi="Arial" w:cs="Arial"/>
          <w:b/>
          <w:bCs/>
          <w:sz w:val="22"/>
          <w:szCs w:val="22"/>
        </w:rPr>
      </w:pPr>
    </w:p>
    <w:p w14:paraId="1B32BF24" w14:textId="581BA0DD" w:rsidR="000F0C9C" w:rsidRPr="0031502F" w:rsidRDefault="00000000" w:rsidP="0031502F">
      <w:pPr>
        <w:ind w:hanging="2"/>
        <w:jc w:val="both"/>
        <w:rPr>
          <w:rFonts w:ascii="Arial" w:eastAsia="Arial" w:hAnsi="Arial" w:cs="Arial"/>
          <w:color w:val="000000"/>
          <w:sz w:val="22"/>
          <w:szCs w:val="22"/>
          <w:highlight w:val="white"/>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Pr>
          <w:rFonts w:ascii="Arial" w:eastAsia="Arial" w:hAnsi="Arial" w:cs="Arial"/>
          <w:b/>
          <w:bCs/>
          <w:sz w:val="22"/>
          <w:szCs w:val="22"/>
        </w:rPr>
        <w:t>SELECCIÓN ABREVIADA DE MENOR CUANTIA No.  SAMC-</w:t>
      </w:r>
      <w:r w:rsidR="0031502F">
        <w:rPr>
          <w:rFonts w:ascii="Arial" w:eastAsia="Arial" w:hAnsi="Arial" w:cs="Arial"/>
          <w:b/>
          <w:bCs/>
          <w:color w:val="000000"/>
          <w:sz w:val="22"/>
          <w:szCs w:val="22"/>
        </w:rPr>
        <w:t>015</w:t>
      </w:r>
      <w:r>
        <w:rPr>
          <w:rFonts w:ascii="Arial" w:eastAsia="Arial" w:hAnsi="Arial" w:cs="Arial"/>
          <w:b/>
          <w:bCs/>
          <w:color w:val="000000"/>
          <w:sz w:val="22"/>
          <w:szCs w:val="22"/>
        </w:rPr>
        <w:t>-202</w:t>
      </w:r>
      <w:r>
        <w:rPr>
          <w:rFonts w:ascii="Arial" w:eastAsia="Arial" w:hAnsi="Arial" w:cs="Arial"/>
          <w:b/>
          <w:bCs/>
          <w:sz w:val="22"/>
          <w:szCs w:val="22"/>
        </w:rPr>
        <w:t>6</w:t>
      </w:r>
      <w:r>
        <w:rPr>
          <w:rFonts w:ascii="Arial" w:eastAsia="Arial" w:hAnsi="Arial" w:cs="Arial"/>
          <w:sz w:val="22"/>
          <w:szCs w:val="22"/>
        </w:rPr>
        <w:t>, abierto por el DEPARTAMENTO DEL QUINDÍO, y cuyo objeto consiste en</w:t>
      </w:r>
      <w:r>
        <w:rPr>
          <w:rFonts w:ascii="Arial" w:eastAsia="Arial" w:hAnsi="Arial" w:cs="Arial"/>
          <w:b/>
          <w:bCs/>
          <w:sz w:val="22"/>
          <w:szCs w:val="22"/>
        </w:rPr>
        <w:t xml:space="preserve"> “</w:t>
      </w:r>
      <w:r w:rsidR="0031502F" w:rsidRPr="0031502F">
        <w:rPr>
          <w:rFonts w:ascii="Arial" w:eastAsia="Arial" w:hAnsi="Arial" w:cs="Arial"/>
          <w:b/>
          <w:bCs/>
          <w:color w:val="000000"/>
          <w:sz w:val="22"/>
          <w:szCs w:val="22"/>
          <w:highlight w:val="white"/>
        </w:rPr>
        <w:t>SUMINISTRO DE ELEMENTOS PARA EL FORTALECIMIENTO DE PROCESOS DE</w:t>
      </w:r>
      <w:r w:rsidR="0031502F">
        <w:rPr>
          <w:rFonts w:ascii="Arial" w:eastAsia="Arial" w:hAnsi="Arial" w:cs="Arial"/>
          <w:color w:val="000000"/>
          <w:sz w:val="22"/>
          <w:szCs w:val="22"/>
          <w:highlight w:val="white"/>
        </w:rPr>
        <w:t xml:space="preserve"> </w:t>
      </w:r>
      <w:r w:rsidR="0031502F" w:rsidRPr="0031502F">
        <w:rPr>
          <w:rFonts w:ascii="Arial" w:eastAsia="Arial" w:hAnsi="Arial" w:cs="Arial"/>
          <w:b/>
          <w:bCs/>
          <w:color w:val="000000"/>
          <w:sz w:val="22"/>
          <w:szCs w:val="22"/>
          <w:highlight w:val="white"/>
        </w:rPr>
        <w:t>MERCADEO Y COMERCIALIZACIÓN AGROPECUARIA DE LOS MERCADOS</w:t>
      </w:r>
      <w:r w:rsidR="0031502F">
        <w:rPr>
          <w:rFonts w:ascii="Arial" w:eastAsia="Arial" w:hAnsi="Arial" w:cs="Arial"/>
          <w:color w:val="000000"/>
          <w:sz w:val="22"/>
          <w:szCs w:val="22"/>
          <w:highlight w:val="white"/>
        </w:rPr>
        <w:t xml:space="preserve"> </w:t>
      </w:r>
      <w:r w:rsidR="0031502F" w:rsidRPr="0031502F">
        <w:rPr>
          <w:rFonts w:ascii="Arial" w:eastAsia="Arial" w:hAnsi="Arial" w:cs="Arial"/>
          <w:b/>
          <w:bCs/>
          <w:color w:val="000000"/>
          <w:sz w:val="22"/>
          <w:szCs w:val="22"/>
          <w:highlight w:val="white"/>
        </w:rPr>
        <w:t>CAMPESINOS EN LOS MUNICIPIOS DEL DEPARTAMENTO DEL QUINDÍO</w:t>
      </w:r>
      <w:r>
        <w:rPr>
          <w:rFonts w:ascii="Arial" w:eastAsia="Arial" w:hAnsi="Arial" w:cs="Arial"/>
          <w:b/>
          <w:bCs/>
          <w:sz w:val="22"/>
          <w:szCs w:val="22"/>
        </w:rPr>
        <w:t xml:space="preserve">”. </w:t>
      </w:r>
    </w:p>
    <w:p w14:paraId="04DB7EC8" w14:textId="77777777" w:rsidR="000F0C9C" w:rsidRDefault="000F0C9C">
      <w:pPr>
        <w:ind w:hanging="2"/>
        <w:jc w:val="both"/>
        <w:rPr>
          <w:rFonts w:ascii="Arial" w:eastAsia="Arial" w:hAnsi="Arial" w:cs="Arial"/>
          <w:b/>
          <w:bCs/>
          <w:sz w:val="22"/>
          <w:szCs w:val="22"/>
        </w:rPr>
      </w:pPr>
    </w:p>
    <w:p w14:paraId="739B62B2"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SEGUNDA. - Denominación</w:t>
      </w:r>
      <w:r>
        <w:rPr>
          <w:rFonts w:ascii="Arial" w:eastAsia="Arial" w:hAnsi="Arial" w:cs="Arial"/>
          <w:sz w:val="22"/>
          <w:szCs w:val="22"/>
        </w:rPr>
        <w:t xml:space="preserve">: El Consorcio actuará bajo el nombre de_____________________________; </w:t>
      </w:r>
    </w:p>
    <w:p w14:paraId="2B262EAB" w14:textId="77777777" w:rsidR="000F0C9C" w:rsidRDefault="000F0C9C">
      <w:pPr>
        <w:ind w:hanging="2"/>
        <w:jc w:val="both"/>
        <w:rPr>
          <w:rFonts w:ascii="Arial" w:eastAsia="Arial" w:hAnsi="Arial" w:cs="Arial"/>
          <w:b/>
          <w:bCs/>
          <w:sz w:val="22"/>
          <w:szCs w:val="22"/>
        </w:rPr>
      </w:pPr>
    </w:p>
    <w:p w14:paraId="72D90E17"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0BFE7C7F" w14:textId="77777777" w:rsidR="000F0C9C" w:rsidRDefault="000F0C9C">
      <w:pPr>
        <w:ind w:hanging="2"/>
        <w:jc w:val="both"/>
        <w:rPr>
          <w:rFonts w:ascii="Arial" w:eastAsia="Arial" w:hAnsi="Arial" w:cs="Arial"/>
          <w:b/>
          <w:bCs/>
          <w:sz w:val="22"/>
          <w:szCs w:val="22"/>
        </w:rPr>
      </w:pPr>
    </w:p>
    <w:p w14:paraId="3CFADC71"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7EE7BFC0" w14:textId="77777777" w:rsidR="000F0C9C" w:rsidRDefault="000F0C9C">
      <w:pPr>
        <w:ind w:hanging="2"/>
        <w:jc w:val="both"/>
        <w:rPr>
          <w:rFonts w:ascii="Arial" w:eastAsia="Arial" w:hAnsi="Arial" w:cs="Arial"/>
          <w:b/>
          <w:bCs/>
          <w:sz w:val="22"/>
          <w:szCs w:val="22"/>
        </w:rPr>
      </w:pPr>
    </w:p>
    <w:p w14:paraId="1BB42DC0" w14:textId="77777777" w:rsidR="000F0C9C" w:rsidRDefault="00000000">
      <w:pPr>
        <w:ind w:hanging="2"/>
        <w:jc w:val="both"/>
        <w:rPr>
          <w:rFonts w:ascii="Arial" w:eastAsia="Arial" w:hAnsi="Arial" w:cs="Arial"/>
          <w:b/>
          <w:bCs/>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del Consorcio acuerdan establecer el porcentaje de participación, así: </w:t>
      </w:r>
    </w:p>
    <w:p w14:paraId="6A4BE21C" w14:textId="77777777" w:rsidR="000F0C9C" w:rsidRDefault="000F0C9C">
      <w:pPr>
        <w:ind w:hanging="2"/>
        <w:jc w:val="both"/>
        <w:rPr>
          <w:rFonts w:ascii="Arial" w:eastAsia="Arial" w:hAnsi="Arial" w:cs="Arial"/>
          <w:sz w:val="22"/>
          <w:szCs w:val="22"/>
        </w:rPr>
      </w:pPr>
    </w:p>
    <w:p w14:paraId="7C2E3152"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13271F3D" w14:textId="77777777" w:rsidR="000F0C9C" w:rsidRDefault="000F0C9C">
      <w:pPr>
        <w:ind w:hanging="2"/>
        <w:jc w:val="both"/>
        <w:rPr>
          <w:rFonts w:ascii="Arial" w:eastAsia="Arial" w:hAnsi="Arial" w:cs="Arial"/>
          <w:b/>
          <w:bCs/>
          <w:sz w:val="22"/>
          <w:szCs w:val="22"/>
        </w:rPr>
      </w:pPr>
    </w:p>
    <w:p w14:paraId="5EE611CB"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3B458026" w14:textId="77777777" w:rsidR="000F0C9C" w:rsidRDefault="000F0C9C">
      <w:pPr>
        <w:ind w:hanging="2"/>
        <w:jc w:val="both"/>
        <w:rPr>
          <w:rFonts w:ascii="Arial" w:eastAsia="Arial" w:hAnsi="Arial" w:cs="Arial"/>
          <w:b/>
          <w:bCs/>
          <w:sz w:val="22"/>
          <w:szCs w:val="22"/>
        </w:rPr>
      </w:pPr>
    </w:p>
    <w:p w14:paraId="7451FEC1"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OCTAVA.-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tres (3) años más. De lo contrario su duración será hasta cuando se </w:t>
      </w:r>
      <w:r>
        <w:rPr>
          <w:rFonts w:ascii="Arial" w:eastAsia="Arial" w:hAnsi="Arial" w:cs="Arial"/>
          <w:sz w:val="22"/>
          <w:szCs w:val="22"/>
        </w:rPr>
        <w:lastRenderedPageBreak/>
        <w:t xml:space="preserve">produzca una adjudicación a otro proponente, o cuando las partes de mutuo acuerdo decidan terminar este compromiso, con sujeción a las disposiciones legales aplicables para el efecto; </w:t>
      </w:r>
    </w:p>
    <w:p w14:paraId="08A720DC" w14:textId="77777777" w:rsidR="000F0C9C" w:rsidRDefault="000F0C9C">
      <w:pPr>
        <w:ind w:hanging="2"/>
        <w:jc w:val="both"/>
        <w:rPr>
          <w:rFonts w:ascii="Arial" w:eastAsia="Arial" w:hAnsi="Arial" w:cs="Arial"/>
          <w:b/>
          <w:bCs/>
          <w:sz w:val="22"/>
          <w:szCs w:val="22"/>
        </w:rPr>
      </w:pPr>
    </w:p>
    <w:p w14:paraId="0EA45D3C"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52997AF2" w14:textId="77777777" w:rsidR="000F0C9C" w:rsidRDefault="000F0C9C">
      <w:pPr>
        <w:ind w:hanging="2"/>
        <w:jc w:val="both"/>
        <w:rPr>
          <w:rFonts w:ascii="Arial" w:eastAsia="Arial" w:hAnsi="Arial" w:cs="Arial"/>
          <w:b/>
          <w:bCs/>
          <w:sz w:val="22"/>
          <w:szCs w:val="22"/>
        </w:rPr>
      </w:pPr>
    </w:p>
    <w:p w14:paraId="650E7FF0" w14:textId="77777777" w:rsidR="000F0C9C" w:rsidRDefault="00000000">
      <w:pPr>
        <w:ind w:hanging="2"/>
        <w:jc w:val="both"/>
        <w:rPr>
          <w:rFonts w:ascii="Arial" w:eastAsia="Arial" w:hAnsi="Arial" w:cs="Arial"/>
          <w:color w:val="000000"/>
          <w:sz w:val="22"/>
          <w:szCs w:val="22"/>
        </w:rPr>
      </w:pPr>
      <w:r>
        <w:rPr>
          <w:rFonts w:ascii="Arial" w:eastAsia="Arial" w:hAnsi="Arial" w:cs="Arial"/>
          <w:b/>
          <w:bCs/>
          <w:sz w:val="22"/>
          <w:szCs w:val="22"/>
        </w:rPr>
        <w:t>DÉCIMA</w:t>
      </w:r>
      <w:r>
        <w:rPr>
          <w:rFonts w:ascii="Arial" w:eastAsia="Arial" w:hAnsi="Arial" w:cs="Arial"/>
          <w:b/>
          <w:bCs/>
          <w:color w:val="000000"/>
          <w:sz w:val="22"/>
          <w:szCs w:val="22"/>
        </w:rPr>
        <w:t>.</w:t>
      </w:r>
      <w:r>
        <w:rPr>
          <w:rFonts w:ascii="Arial" w:eastAsia="Arial" w:hAnsi="Arial" w:cs="Arial"/>
          <w:color w:val="000000"/>
          <w:sz w:val="22"/>
          <w:szCs w:val="22"/>
        </w:rPr>
        <w:t xml:space="preserve"> Indicar Forma de pago con relación a la facturación  (artículo 11 decreto 3050 de 1997) ________________________</w:t>
      </w:r>
    </w:p>
    <w:p w14:paraId="784EF4D9" w14:textId="77777777" w:rsidR="000F0C9C" w:rsidRDefault="000F0C9C">
      <w:pPr>
        <w:ind w:hanging="2"/>
        <w:jc w:val="both"/>
        <w:rPr>
          <w:rFonts w:ascii="Arial" w:eastAsia="Arial" w:hAnsi="Arial" w:cs="Arial"/>
          <w:b/>
          <w:bCs/>
          <w:sz w:val="22"/>
          <w:szCs w:val="22"/>
        </w:rPr>
      </w:pPr>
    </w:p>
    <w:p w14:paraId="081420CC" w14:textId="77777777" w:rsidR="000F0C9C" w:rsidRDefault="00000000">
      <w:pPr>
        <w:ind w:hanging="2"/>
        <w:jc w:val="both"/>
        <w:rPr>
          <w:rFonts w:ascii="Arial" w:eastAsia="Arial" w:hAnsi="Arial" w:cs="Arial"/>
          <w:color w:val="000000"/>
          <w:sz w:val="22"/>
          <w:szCs w:val="22"/>
        </w:rPr>
      </w:pPr>
      <w:r>
        <w:rPr>
          <w:rFonts w:ascii="Arial" w:eastAsia="Arial" w:hAnsi="Arial" w:cs="Arial"/>
          <w:b/>
          <w:bCs/>
          <w:color w:val="000000"/>
          <w:sz w:val="22"/>
          <w:szCs w:val="22"/>
        </w:rPr>
        <w:t xml:space="preserve">DECIMA PRIMERA- Domicilio: </w:t>
      </w:r>
      <w:r>
        <w:rPr>
          <w:rFonts w:ascii="Arial" w:eastAsia="Arial" w:hAnsi="Arial" w:cs="Arial"/>
          <w:color w:val="000000"/>
          <w:sz w:val="22"/>
          <w:szCs w:val="22"/>
        </w:rPr>
        <w:t xml:space="preserve">Para todos los efectos, se acepta desde ahora  que EL DEPARTAMENTO DEL </w:t>
      </w:r>
      <w:r>
        <w:rPr>
          <w:rFonts w:ascii="Arial" w:eastAsia="Arial" w:hAnsi="Arial" w:cs="Arial"/>
          <w:sz w:val="22"/>
          <w:szCs w:val="22"/>
        </w:rPr>
        <w:t>QUINDÍO</w:t>
      </w:r>
      <w:r>
        <w:rPr>
          <w:rFonts w:ascii="Arial" w:eastAsia="Arial" w:hAnsi="Arial" w:cs="Arial"/>
          <w:color w:val="000000"/>
          <w:sz w:val="22"/>
          <w:szCs w:val="22"/>
        </w:rPr>
        <w:t>,  puede dirigirse al Consorcio en la siguiente dirección</w:t>
      </w:r>
    </w:p>
    <w:p w14:paraId="073ADE3F" w14:textId="77777777" w:rsidR="000F0C9C" w:rsidRDefault="00000000">
      <w:pPr>
        <w:ind w:hanging="2"/>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_______________________________ Para constancia se firma en  Armenia., a los </w:t>
      </w:r>
    </w:p>
    <w:p w14:paraId="786CC9D6" w14:textId="77777777" w:rsidR="000F0C9C" w:rsidRDefault="000F0C9C">
      <w:pPr>
        <w:widowControl w:val="0"/>
        <w:ind w:hanging="2"/>
        <w:jc w:val="both"/>
        <w:rPr>
          <w:rFonts w:ascii="Arial" w:eastAsia="Arial" w:hAnsi="Arial" w:cs="Arial"/>
          <w:sz w:val="22"/>
          <w:szCs w:val="22"/>
        </w:rPr>
      </w:pPr>
    </w:p>
    <w:p w14:paraId="0088045E" w14:textId="77777777" w:rsidR="000F0C9C" w:rsidRDefault="00000000">
      <w:pPr>
        <w:widowControl w:val="0"/>
        <w:ind w:hanging="2"/>
        <w:jc w:val="both"/>
        <w:rPr>
          <w:rFonts w:ascii="Arial" w:eastAsia="Arial" w:hAnsi="Arial" w:cs="Arial"/>
          <w:sz w:val="22"/>
          <w:szCs w:val="22"/>
        </w:rPr>
      </w:pPr>
      <w:r>
        <w:rPr>
          <w:rFonts w:ascii="Arial" w:eastAsia="Arial" w:hAnsi="Arial" w:cs="Arial"/>
          <w:b/>
          <w:bCs/>
          <w:sz w:val="22"/>
          <w:szCs w:val="22"/>
        </w:rPr>
        <w:t>DÉCIMA.- Domicilio</w:t>
      </w:r>
      <w:r>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_____días del mes de ______ 2026.</w:t>
      </w:r>
    </w:p>
    <w:p w14:paraId="7D1C33BB" w14:textId="77777777" w:rsidR="000F0C9C" w:rsidRDefault="000F0C9C">
      <w:pPr>
        <w:widowControl w:val="0"/>
        <w:ind w:hanging="2"/>
        <w:jc w:val="both"/>
        <w:rPr>
          <w:rFonts w:ascii="Arial" w:eastAsia="Arial" w:hAnsi="Arial" w:cs="Arial"/>
          <w:sz w:val="22"/>
          <w:szCs w:val="22"/>
        </w:rPr>
      </w:pPr>
    </w:p>
    <w:p w14:paraId="3DF985DF" w14:textId="77777777" w:rsidR="000F0C9C" w:rsidRDefault="00000000">
      <w:pPr>
        <w:widowControl w:val="0"/>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bCs/>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28918179" w14:textId="77777777" w:rsidR="000F0C9C" w:rsidRDefault="000F0C9C">
      <w:pPr>
        <w:widowControl w:val="0"/>
        <w:ind w:hanging="2"/>
        <w:jc w:val="both"/>
        <w:rPr>
          <w:rFonts w:ascii="Arial" w:eastAsia="Arial" w:hAnsi="Arial" w:cs="Arial"/>
          <w:sz w:val="22"/>
          <w:szCs w:val="22"/>
        </w:rPr>
      </w:pPr>
    </w:p>
    <w:p w14:paraId="7120C10B" w14:textId="77777777" w:rsidR="000F0C9C" w:rsidRDefault="00000000">
      <w:pPr>
        <w:widowControl w:val="0"/>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109AA4C8" w14:textId="77777777" w:rsidR="000F0C9C" w:rsidRDefault="00000000">
      <w:pPr>
        <w:widowControl w:val="0"/>
        <w:ind w:hanging="2"/>
        <w:jc w:val="both"/>
        <w:rPr>
          <w:rFonts w:ascii="Arial" w:eastAsia="Arial" w:hAnsi="Arial" w:cs="Arial"/>
          <w:sz w:val="22"/>
          <w:szCs w:val="22"/>
        </w:rPr>
      </w:pPr>
      <w:r>
        <w:rPr>
          <w:rFonts w:ascii="Arial" w:eastAsia="Arial" w:hAnsi="Arial" w:cs="Arial"/>
          <w:sz w:val="22"/>
          <w:szCs w:val="22"/>
        </w:rPr>
        <w:t>IDENTIFICACIÓN __________________</w:t>
      </w:r>
    </w:p>
    <w:p w14:paraId="17B041C8" w14:textId="77777777" w:rsidR="000F0C9C" w:rsidRDefault="000F0C9C">
      <w:pPr>
        <w:widowControl w:val="0"/>
        <w:ind w:hanging="2"/>
        <w:jc w:val="both"/>
        <w:rPr>
          <w:rFonts w:ascii="Arial" w:eastAsia="Arial" w:hAnsi="Arial" w:cs="Arial"/>
          <w:sz w:val="22"/>
          <w:szCs w:val="22"/>
        </w:rPr>
      </w:pPr>
    </w:p>
    <w:p w14:paraId="5FD8672D" w14:textId="77777777" w:rsidR="000F0C9C" w:rsidRDefault="000F0C9C">
      <w:pPr>
        <w:widowControl w:val="0"/>
        <w:ind w:hanging="2"/>
        <w:jc w:val="both"/>
        <w:rPr>
          <w:rFonts w:ascii="Arial" w:eastAsia="Arial" w:hAnsi="Arial" w:cs="Arial"/>
          <w:sz w:val="22"/>
          <w:szCs w:val="22"/>
        </w:rPr>
      </w:pPr>
    </w:p>
    <w:p w14:paraId="0BFB1B2B" w14:textId="77777777" w:rsidR="000F0C9C" w:rsidRDefault="00000000">
      <w:pPr>
        <w:widowControl w:val="0"/>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3B4DF0BA" w14:textId="77777777" w:rsidR="000F0C9C" w:rsidRDefault="00000000">
      <w:pPr>
        <w:widowControl w:val="0"/>
        <w:ind w:hanging="2"/>
        <w:jc w:val="center"/>
        <w:rPr>
          <w:rFonts w:ascii="Arial" w:eastAsia="Arial" w:hAnsi="Arial" w:cs="Arial"/>
          <w:sz w:val="22"/>
          <w:szCs w:val="22"/>
        </w:rPr>
      </w:pPr>
      <w:r>
        <w:rPr>
          <w:rFonts w:ascii="Arial" w:eastAsia="Arial" w:hAnsi="Arial" w:cs="Arial"/>
          <w:sz w:val="22"/>
          <w:szCs w:val="22"/>
        </w:rPr>
        <w:t>IDENTIFICACIÓN ____________________________________</w:t>
      </w:r>
    </w:p>
    <w:p w14:paraId="3818DA93" w14:textId="77777777" w:rsidR="000F0C9C" w:rsidRDefault="00000000">
      <w:pPr>
        <w:widowControl w:val="0"/>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3</w:t>
      </w:r>
    </w:p>
    <w:p w14:paraId="2C860C6D" w14:textId="77777777" w:rsidR="000F0C9C" w:rsidRDefault="000F0C9C">
      <w:pPr>
        <w:ind w:hanging="2"/>
        <w:jc w:val="center"/>
        <w:rPr>
          <w:rFonts w:ascii="Arial" w:eastAsia="Arial" w:hAnsi="Arial" w:cs="Arial"/>
          <w:sz w:val="22"/>
          <w:szCs w:val="22"/>
          <w:u w:val="single"/>
        </w:rPr>
      </w:pPr>
    </w:p>
    <w:p w14:paraId="2D976EF7" w14:textId="77777777" w:rsidR="000F0C9C" w:rsidRDefault="00000000">
      <w:pPr>
        <w:ind w:hanging="2"/>
        <w:jc w:val="center"/>
        <w:rPr>
          <w:rFonts w:ascii="Arial" w:eastAsia="Arial" w:hAnsi="Arial" w:cs="Arial"/>
          <w:sz w:val="22"/>
          <w:szCs w:val="22"/>
        </w:rPr>
      </w:pPr>
      <w:r>
        <w:rPr>
          <w:rFonts w:ascii="Arial" w:eastAsia="Arial" w:hAnsi="Arial" w:cs="Arial"/>
          <w:b/>
          <w:bCs/>
          <w:sz w:val="22"/>
          <w:szCs w:val="22"/>
        </w:rPr>
        <w:t>COMPROMISO DE CONSTITUCIÓN DE UNIÓN TEMPORAL</w:t>
      </w:r>
    </w:p>
    <w:p w14:paraId="2588CA81" w14:textId="77777777" w:rsidR="000F0C9C" w:rsidRDefault="000F0C9C">
      <w:pPr>
        <w:ind w:hanging="2"/>
        <w:jc w:val="both"/>
        <w:rPr>
          <w:rFonts w:ascii="Arial" w:eastAsia="Arial" w:hAnsi="Arial" w:cs="Arial"/>
          <w:sz w:val="22"/>
          <w:szCs w:val="22"/>
        </w:rPr>
      </w:pPr>
    </w:p>
    <w:p w14:paraId="0BCD895D" w14:textId="77777777" w:rsidR="000F0C9C" w:rsidRDefault="00000000">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671B67BC" w14:textId="77777777" w:rsidR="000F0C9C" w:rsidRDefault="00000000">
      <w:pPr>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216784EB" w14:textId="77777777" w:rsidR="000F0C9C" w:rsidRDefault="000F0C9C">
      <w:pPr>
        <w:ind w:hanging="2"/>
        <w:jc w:val="both"/>
        <w:rPr>
          <w:rFonts w:ascii="Arial" w:eastAsia="Arial" w:hAnsi="Arial" w:cs="Arial"/>
          <w:b/>
          <w:bCs/>
          <w:sz w:val="22"/>
          <w:szCs w:val="22"/>
        </w:rPr>
      </w:pPr>
    </w:p>
    <w:p w14:paraId="1B62FB3F" w14:textId="52A4EDE9" w:rsidR="000F0C9C" w:rsidRDefault="00000000">
      <w:pPr>
        <w:ind w:hanging="2"/>
        <w:jc w:val="both"/>
        <w:rPr>
          <w:rFonts w:ascii="Arial" w:eastAsia="Arial" w:hAnsi="Arial" w:cs="Arial"/>
          <w:b/>
          <w:bCs/>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bCs/>
          <w:sz w:val="22"/>
          <w:szCs w:val="22"/>
        </w:rPr>
        <w:t>SELECCIÓN ABREVIADA DE MENOR CUANTIA No. SAMC-</w:t>
      </w:r>
      <w:r w:rsidR="0031502F">
        <w:rPr>
          <w:rFonts w:ascii="Arial" w:eastAsia="Arial" w:hAnsi="Arial" w:cs="Arial"/>
          <w:b/>
          <w:bCs/>
          <w:sz w:val="22"/>
          <w:szCs w:val="22"/>
        </w:rPr>
        <w:t>015</w:t>
      </w:r>
      <w:r>
        <w:rPr>
          <w:rFonts w:ascii="Arial" w:eastAsia="Arial" w:hAnsi="Arial" w:cs="Arial"/>
          <w:b/>
          <w:bCs/>
          <w:color w:val="000000"/>
          <w:sz w:val="22"/>
          <w:szCs w:val="22"/>
        </w:rPr>
        <w:t>-202</w:t>
      </w:r>
      <w:r>
        <w:rPr>
          <w:rFonts w:ascii="Arial" w:eastAsia="Arial" w:hAnsi="Arial" w:cs="Arial"/>
          <w:b/>
          <w:bCs/>
          <w:sz w:val="22"/>
          <w:szCs w:val="22"/>
        </w:rPr>
        <w:t>6,</w:t>
      </w:r>
      <w:r>
        <w:rPr>
          <w:rFonts w:ascii="Arial" w:eastAsia="Arial" w:hAnsi="Arial" w:cs="Arial"/>
          <w:sz w:val="22"/>
          <w:szCs w:val="22"/>
        </w:rPr>
        <w:t xml:space="preserve"> abierto por el DEPARTAMENTO DEL QUINDÍO, y cuyo objeto consiste en: “</w:t>
      </w:r>
      <w:r>
        <w:rPr>
          <w:rFonts w:ascii="Arial" w:eastAsia="Arial" w:hAnsi="Arial" w:cs="Arial"/>
          <w:b/>
          <w:bCs/>
          <w:i/>
          <w:iCs/>
          <w:sz w:val="22"/>
          <w:szCs w:val="22"/>
        </w:rPr>
        <w:t>“</w:t>
      </w:r>
      <w:r w:rsidR="0031502F" w:rsidRPr="0031502F">
        <w:rPr>
          <w:rFonts w:ascii="Arial" w:eastAsia="Arial" w:hAnsi="Arial" w:cs="Arial"/>
          <w:b/>
          <w:bCs/>
          <w:color w:val="000000"/>
          <w:sz w:val="22"/>
          <w:szCs w:val="22"/>
          <w:highlight w:val="white"/>
        </w:rPr>
        <w:t>SUMINISTRO DE ELEMENTOS PARA EL FORTALECIMIENTO DE PROCESOS DE</w:t>
      </w:r>
      <w:r w:rsidR="0031502F">
        <w:rPr>
          <w:rFonts w:ascii="Arial" w:eastAsia="Arial" w:hAnsi="Arial" w:cs="Arial"/>
          <w:color w:val="000000"/>
          <w:sz w:val="22"/>
          <w:szCs w:val="22"/>
          <w:highlight w:val="white"/>
        </w:rPr>
        <w:t xml:space="preserve"> </w:t>
      </w:r>
      <w:r w:rsidR="0031502F" w:rsidRPr="0031502F">
        <w:rPr>
          <w:rFonts w:ascii="Arial" w:eastAsia="Arial" w:hAnsi="Arial" w:cs="Arial"/>
          <w:b/>
          <w:bCs/>
          <w:color w:val="000000"/>
          <w:sz w:val="22"/>
          <w:szCs w:val="22"/>
          <w:highlight w:val="white"/>
        </w:rPr>
        <w:t>MERCADEO Y COMERCIALIZACIÓN AGROPECUARIA DE LOS MERCADOS</w:t>
      </w:r>
      <w:r w:rsidR="0031502F">
        <w:rPr>
          <w:rFonts w:ascii="Arial" w:eastAsia="Arial" w:hAnsi="Arial" w:cs="Arial"/>
          <w:color w:val="000000"/>
          <w:sz w:val="22"/>
          <w:szCs w:val="22"/>
          <w:highlight w:val="white"/>
        </w:rPr>
        <w:t xml:space="preserve"> </w:t>
      </w:r>
      <w:r w:rsidR="0031502F" w:rsidRPr="0031502F">
        <w:rPr>
          <w:rFonts w:ascii="Arial" w:eastAsia="Arial" w:hAnsi="Arial" w:cs="Arial"/>
          <w:b/>
          <w:bCs/>
          <w:color w:val="000000"/>
          <w:sz w:val="22"/>
          <w:szCs w:val="22"/>
          <w:highlight w:val="white"/>
        </w:rPr>
        <w:t>CAMPESINOS EN LOS MUNICIPIOS DEL DEPARTAMENTO DEL QUINDÍO</w:t>
      </w:r>
      <w:r>
        <w:rPr>
          <w:rFonts w:ascii="Arial" w:eastAsia="Arial" w:hAnsi="Arial" w:cs="Arial"/>
          <w:b/>
          <w:bCs/>
          <w:i/>
          <w:iCs/>
          <w:color w:val="000000"/>
          <w:sz w:val="22"/>
          <w:szCs w:val="22"/>
        </w:rPr>
        <w:t>”</w:t>
      </w:r>
      <w:r>
        <w:rPr>
          <w:rFonts w:ascii="Arial" w:eastAsia="Arial" w:hAnsi="Arial" w:cs="Arial"/>
          <w:b/>
          <w:bCs/>
          <w:sz w:val="22"/>
          <w:szCs w:val="22"/>
        </w:rPr>
        <w:t xml:space="preserve">. </w:t>
      </w:r>
    </w:p>
    <w:p w14:paraId="3F4D6B7D" w14:textId="77777777" w:rsidR="000F0C9C" w:rsidRDefault="000F0C9C">
      <w:pPr>
        <w:ind w:hanging="2"/>
        <w:jc w:val="both"/>
        <w:rPr>
          <w:rFonts w:ascii="Arial" w:eastAsia="Arial" w:hAnsi="Arial" w:cs="Arial"/>
          <w:b/>
          <w:bCs/>
          <w:sz w:val="22"/>
          <w:szCs w:val="22"/>
        </w:rPr>
      </w:pPr>
    </w:p>
    <w:p w14:paraId="18217ED1"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SEGUNDA: Denominación</w:t>
      </w:r>
      <w:r>
        <w:rPr>
          <w:rFonts w:ascii="Arial" w:eastAsia="Arial" w:hAnsi="Arial" w:cs="Arial"/>
          <w:sz w:val="22"/>
          <w:szCs w:val="22"/>
        </w:rPr>
        <w:t xml:space="preserve">: La Unión Temporal actuará bajo el nombre de _____________________________; </w:t>
      </w:r>
    </w:p>
    <w:p w14:paraId="580ADAB0" w14:textId="77777777" w:rsidR="000F0C9C" w:rsidRDefault="000F0C9C">
      <w:pPr>
        <w:ind w:hanging="2"/>
        <w:jc w:val="both"/>
        <w:rPr>
          <w:rFonts w:ascii="Arial" w:eastAsia="Arial" w:hAnsi="Arial" w:cs="Arial"/>
          <w:b/>
          <w:bCs/>
          <w:sz w:val="22"/>
          <w:szCs w:val="22"/>
        </w:rPr>
      </w:pPr>
    </w:p>
    <w:p w14:paraId="337465B5"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136EAD71" w14:textId="77777777" w:rsidR="000F0C9C" w:rsidRDefault="000F0C9C">
      <w:pPr>
        <w:ind w:hanging="2"/>
        <w:jc w:val="both"/>
        <w:rPr>
          <w:rFonts w:ascii="Arial" w:eastAsia="Arial" w:hAnsi="Arial" w:cs="Arial"/>
          <w:b/>
          <w:bCs/>
          <w:sz w:val="22"/>
          <w:szCs w:val="22"/>
        </w:rPr>
      </w:pPr>
    </w:p>
    <w:p w14:paraId="180095FB"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69866E10" w14:textId="77777777" w:rsidR="000F0C9C" w:rsidRDefault="000F0C9C">
      <w:pPr>
        <w:ind w:hanging="2"/>
        <w:jc w:val="both"/>
        <w:rPr>
          <w:rFonts w:ascii="Arial" w:eastAsia="Arial" w:hAnsi="Arial" w:cs="Arial"/>
          <w:b/>
          <w:bCs/>
          <w:sz w:val="22"/>
          <w:szCs w:val="22"/>
        </w:rPr>
      </w:pPr>
    </w:p>
    <w:p w14:paraId="65393846"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 la Unión Temporal acuerdan establecer el porcentaje de participación, así: </w:t>
      </w:r>
    </w:p>
    <w:p w14:paraId="5F30B4D0" w14:textId="77777777" w:rsidR="000F0C9C" w:rsidRDefault="000F0C9C">
      <w:pPr>
        <w:ind w:hanging="2"/>
        <w:jc w:val="both"/>
        <w:rPr>
          <w:rFonts w:ascii="Arial" w:eastAsia="Arial" w:hAnsi="Arial" w:cs="Arial"/>
          <w:b/>
          <w:bCs/>
          <w:sz w:val="22"/>
          <w:szCs w:val="22"/>
        </w:rPr>
      </w:pPr>
    </w:p>
    <w:p w14:paraId="6A95722A"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0249B6F6" w14:textId="77777777" w:rsidR="000F0C9C" w:rsidRDefault="000F0C9C">
      <w:pPr>
        <w:ind w:hanging="2"/>
        <w:jc w:val="both"/>
        <w:rPr>
          <w:rFonts w:ascii="Arial" w:eastAsia="Arial" w:hAnsi="Arial" w:cs="Arial"/>
          <w:b/>
          <w:bCs/>
          <w:sz w:val="22"/>
          <w:szCs w:val="22"/>
        </w:rPr>
      </w:pPr>
    </w:p>
    <w:p w14:paraId="60FCBEF3"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w:t>
      </w:r>
    </w:p>
    <w:p w14:paraId="5B366A56" w14:textId="77777777" w:rsidR="000F0C9C" w:rsidRDefault="000F0C9C">
      <w:pPr>
        <w:ind w:hanging="2"/>
        <w:jc w:val="both"/>
        <w:rPr>
          <w:rFonts w:ascii="Arial" w:eastAsia="Arial" w:hAnsi="Arial" w:cs="Arial"/>
          <w:sz w:val="22"/>
          <w:szCs w:val="22"/>
        </w:rPr>
      </w:pPr>
    </w:p>
    <w:p w14:paraId="519A51F6" w14:textId="77777777" w:rsidR="000F0C9C" w:rsidRDefault="00000000">
      <w:pPr>
        <w:ind w:hanging="2"/>
        <w:jc w:val="both"/>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b/>
          <w:bCs/>
          <w:sz w:val="22"/>
          <w:szCs w:val="22"/>
        </w:rPr>
        <w:t>OCTAVA.- Duración de la Unión Temporal</w:t>
      </w:r>
      <w:r>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p>
    <w:p w14:paraId="284739B6" w14:textId="77777777" w:rsidR="000F0C9C" w:rsidRDefault="000F0C9C">
      <w:pPr>
        <w:ind w:hanging="2"/>
        <w:jc w:val="both"/>
        <w:rPr>
          <w:rFonts w:ascii="Arial" w:eastAsia="Arial" w:hAnsi="Arial" w:cs="Arial"/>
          <w:b/>
          <w:bCs/>
          <w:sz w:val="22"/>
          <w:szCs w:val="22"/>
        </w:rPr>
      </w:pPr>
    </w:p>
    <w:p w14:paraId="4F7DD1CF"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28E6D21C" w14:textId="77777777" w:rsidR="000F0C9C" w:rsidRDefault="000F0C9C">
      <w:pPr>
        <w:ind w:hanging="2"/>
        <w:jc w:val="both"/>
        <w:rPr>
          <w:rFonts w:ascii="Arial" w:eastAsia="Arial" w:hAnsi="Arial" w:cs="Arial"/>
          <w:b/>
          <w:bCs/>
          <w:sz w:val="22"/>
          <w:szCs w:val="22"/>
        </w:rPr>
      </w:pPr>
    </w:p>
    <w:p w14:paraId="3A1742D4"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DÉCIMA.- Domicilio</w:t>
      </w:r>
      <w:r>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2026.</w:t>
      </w:r>
    </w:p>
    <w:p w14:paraId="296BA3DF" w14:textId="77777777" w:rsidR="000F0C9C" w:rsidRDefault="000F0C9C">
      <w:pPr>
        <w:ind w:hanging="2"/>
        <w:jc w:val="both"/>
        <w:rPr>
          <w:rFonts w:ascii="Arial" w:eastAsia="Arial" w:hAnsi="Arial" w:cs="Arial"/>
          <w:sz w:val="22"/>
          <w:szCs w:val="22"/>
        </w:rPr>
      </w:pPr>
    </w:p>
    <w:p w14:paraId="217A6839" w14:textId="77777777" w:rsidR="000F0C9C" w:rsidRDefault="00000000">
      <w:pPr>
        <w:ind w:hanging="2"/>
        <w:jc w:val="both"/>
        <w:rPr>
          <w:rFonts w:ascii="Arial" w:eastAsia="Arial" w:hAnsi="Arial" w:cs="Arial"/>
          <w:sz w:val="22"/>
          <w:szCs w:val="22"/>
        </w:rPr>
      </w:pPr>
      <w:r>
        <w:rPr>
          <w:rFonts w:ascii="Arial" w:eastAsia="Arial" w:hAnsi="Arial" w:cs="Arial"/>
          <w:b/>
          <w:bCs/>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6FFD0DBF" w14:textId="77777777" w:rsidR="000F0C9C" w:rsidRDefault="000F0C9C">
      <w:pPr>
        <w:ind w:hanging="2"/>
        <w:jc w:val="both"/>
        <w:rPr>
          <w:rFonts w:ascii="Arial" w:eastAsia="Arial" w:hAnsi="Arial" w:cs="Arial"/>
          <w:sz w:val="22"/>
          <w:szCs w:val="22"/>
        </w:rPr>
      </w:pPr>
    </w:p>
    <w:p w14:paraId="5A055DAF" w14:textId="77777777" w:rsidR="000F0C9C" w:rsidRDefault="000F0C9C">
      <w:pPr>
        <w:ind w:hanging="2"/>
        <w:jc w:val="both"/>
        <w:rPr>
          <w:rFonts w:ascii="Arial" w:eastAsia="Arial" w:hAnsi="Arial" w:cs="Arial"/>
          <w:sz w:val="22"/>
          <w:szCs w:val="22"/>
        </w:rPr>
      </w:pPr>
    </w:p>
    <w:p w14:paraId="1AE7E1D0" w14:textId="77777777" w:rsidR="000F0C9C" w:rsidRDefault="000F0C9C">
      <w:pPr>
        <w:ind w:hanging="2"/>
        <w:jc w:val="both"/>
        <w:rPr>
          <w:rFonts w:ascii="Arial" w:eastAsia="Arial" w:hAnsi="Arial" w:cs="Arial"/>
          <w:sz w:val="22"/>
          <w:szCs w:val="22"/>
        </w:rPr>
      </w:pPr>
    </w:p>
    <w:p w14:paraId="4CCE96DE" w14:textId="77777777" w:rsidR="000F0C9C" w:rsidRDefault="00000000">
      <w:pPr>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2C7EA63B" w14:textId="77777777" w:rsidR="000F0C9C" w:rsidRDefault="00000000">
      <w:pPr>
        <w:ind w:hanging="2"/>
        <w:jc w:val="both"/>
        <w:rPr>
          <w:rFonts w:ascii="Arial" w:eastAsia="Arial" w:hAnsi="Arial" w:cs="Arial"/>
          <w:sz w:val="22"/>
          <w:szCs w:val="22"/>
        </w:rPr>
      </w:pPr>
      <w:r>
        <w:rPr>
          <w:rFonts w:ascii="Arial" w:eastAsia="Arial" w:hAnsi="Arial" w:cs="Arial"/>
          <w:sz w:val="22"/>
          <w:szCs w:val="22"/>
        </w:rPr>
        <w:t>IDENTIFICACIÓN __________________</w:t>
      </w:r>
    </w:p>
    <w:p w14:paraId="11BBE846" w14:textId="77777777" w:rsidR="000F0C9C" w:rsidRDefault="000F0C9C">
      <w:pPr>
        <w:ind w:hanging="2"/>
        <w:jc w:val="both"/>
        <w:rPr>
          <w:rFonts w:ascii="Arial" w:eastAsia="Arial" w:hAnsi="Arial" w:cs="Arial"/>
          <w:sz w:val="22"/>
          <w:szCs w:val="22"/>
        </w:rPr>
      </w:pPr>
    </w:p>
    <w:p w14:paraId="70CA79CD" w14:textId="77777777" w:rsidR="000F0C9C" w:rsidRDefault="000F0C9C">
      <w:pPr>
        <w:ind w:hanging="2"/>
        <w:jc w:val="both"/>
        <w:rPr>
          <w:rFonts w:ascii="Arial" w:eastAsia="Arial" w:hAnsi="Arial" w:cs="Arial"/>
          <w:sz w:val="22"/>
          <w:szCs w:val="22"/>
        </w:rPr>
      </w:pPr>
    </w:p>
    <w:p w14:paraId="22AFAC67" w14:textId="77777777" w:rsidR="000F0C9C" w:rsidRDefault="000F0C9C">
      <w:pPr>
        <w:ind w:hanging="2"/>
        <w:jc w:val="both"/>
        <w:rPr>
          <w:rFonts w:ascii="Arial" w:eastAsia="Arial" w:hAnsi="Arial" w:cs="Arial"/>
          <w:sz w:val="22"/>
          <w:szCs w:val="22"/>
        </w:rPr>
      </w:pPr>
    </w:p>
    <w:p w14:paraId="4875B9B8" w14:textId="77777777" w:rsidR="000F0C9C" w:rsidRDefault="00000000">
      <w:pPr>
        <w:ind w:hanging="2"/>
        <w:jc w:val="center"/>
        <w:rPr>
          <w:rFonts w:ascii="Arial" w:eastAsia="Arial" w:hAnsi="Arial" w:cs="Arial"/>
          <w:sz w:val="22"/>
          <w:szCs w:val="22"/>
          <w:u w:val="single"/>
        </w:rPr>
      </w:pPr>
      <w:r>
        <w:rPr>
          <w:rFonts w:ascii="Arial" w:eastAsia="Arial" w:hAnsi="Arial" w:cs="Arial"/>
          <w:sz w:val="22"/>
          <w:szCs w:val="22"/>
        </w:rPr>
        <w:t>FIRMA ____________ (REPRESENTANTE UNION TEMPORAL) ___ IDENTIFICACIÓN ____________________________________</w:t>
      </w:r>
      <w:r>
        <w:br w:type="page"/>
      </w:r>
      <w:r>
        <w:rPr>
          <w:rFonts w:ascii="Arial" w:eastAsia="Arial" w:hAnsi="Arial" w:cs="Arial"/>
          <w:b/>
          <w:bCs/>
          <w:sz w:val="22"/>
          <w:szCs w:val="22"/>
          <w:u w:val="single"/>
        </w:rPr>
        <w:lastRenderedPageBreak/>
        <w:t>FORMATO No. 4</w:t>
      </w:r>
    </w:p>
    <w:p w14:paraId="67629A90" w14:textId="77777777" w:rsidR="000F0C9C" w:rsidRDefault="000F0C9C">
      <w:pPr>
        <w:widowControl w:val="0"/>
        <w:ind w:hanging="2"/>
        <w:jc w:val="center"/>
        <w:rPr>
          <w:rFonts w:ascii="Arial" w:eastAsia="Arial" w:hAnsi="Arial" w:cs="Arial"/>
          <w:color w:val="000000"/>
          <w:sz w:val="22"/>
          <w:szCs w:val="22"/>
        </w:rPr>
      </w:pPr>
    </w:p>
    <w:p w14:paraId="4CD07488" w14:textId="77777777" w:rsidR="000F0C9C" w:rsidRDefault="00000000">
      <w:pPr>
        <w:ind w:hanging="2"/>
        <w:jc w:val="center"/>
        <w:rPr>
          <w:rFonts w:ascii="Arial" w:eastAsia="Arial" w:hAnsi="Arial" w:cs="Arial"/>
          <w:b/>
          <w:bCs/>
          <w:sz w:val="22"/>
          <w:szCs w:val="22"/>
        </w:rPr>
      </w:pPr>
      <w:r>
        <w:rPr>
          <w:rFonts w:ascii="Arial" w:eastAsia="Arial" w:hAnsi="Arial" w:cs="Arial"/>
          <w:b/>
          <w:bCs/>
          <w:sz w:val="22"/>
          <w:szCs w:val="22"/>
        </w:rPr>
        <w:t>PAGOS DE SEGURIDAD SOCIAL Y APORTES LEGALES</w:t>
      </w:r>
    </w:p>
    <w:p w14:paraId="741366A9" w14:textId="77777777" w:rsidR="000F0C9C" w:rsidRDefault="000F0C9C">
      <w:pPr>
        <w:ind w:hanging="2"/>
        <w:jc w:val="center"/>
        <w:rPr>
          <w:rFonts w:ascii="Arial" w:eastAsia="Arial" w:hAnsi="Arial" w:cs="Arial"/>
          <w:b/>
          <w:bCs/>
          <w:sz w:val="22"/>
          <w:szCs w:val="22"/>
        </w:rPr>
      </w:pPr>
    </w:p>
    <w:p w14:paraId="275658C2" w14:textId="77777777" w:rsidR="000F0C9C" w:rsidRDefault="00000000">
      <w:pPr>
        <w:ind w:hanging="2"/>
        <w:jc w:val="center"/>
        <w:rPr>
          <w:rFonts w:ascii="Arial" w:eastAsia="Arial" w:hAnsi="Arial" w:cs="Arial"/>
          <w:b/>
          <w:bCs/>
          <w:sz w:val="22"/>
          <w:szCs w:val="22"/>
        </w:rPr>
      </w:pPr>
      <w:r>
        <w:rPr>
          <w:rFonts w:ascii="Arial" w:eastAsia="Arial" w:hAnsi="Arial" w:cs="Arial"/>
          <w:b/>
          <w:bCs/>
          <w:sz w:val="22"/>
          <w:szCs w:val="22"/>
        </w:rPr>
        <w:t xml:space="preserve">ARTÍCULO 50 LEY 789 DE 2002 </w:t>
      </w:r>
    </w:p>
    <w:p w14:paraId="3697CB97" w14:textId="77777777" w:rsidR="000F0C9C" w:rsidRDefault="00000000">
      <w:pPr>
        <w:ind w:hanging="2"/>
        <w:jc w:val="center"/>
        <w:rPr>
          <w:rFonts w:ascii="Arial" w:eastAsia="Arial" w:hAnsi="Arial" w:cs="Arial"/>
          <w:b/>
          <w:bCs/>
          <w:sz w:val="22"/>
          <w:szCs w:val="22"/>
        </w:rPr>
      </w:pPr>
      <w:r>
        <w:rPr>
          <w:rFonts w:ascii="Arial" w:eastAsia="Arial" w:hAnsi="Arial" w:cs="Arial"/>
          <w:b/>
          <w:bCs/>
          <w:sz w:val="22"/>
          <w:szCs w:val="22"/>
        </w:rPr>
        <w:t>(</w:t>
      </w:r>
      <w:r>
        <w:rPr>
          <w:rFonts w:ascii="Arial" w:eastAsia="Arial" w:hAnsi="Arial" w:cs="Arial"/>
          <w:b/>
          <w:bCs/>
          <w:sz w:val="22"/>
          <w:szCs w:val="22"/>
          <w:highlight w:val="lightGray"/>
        </w:rPr>
        <w:t>PERSONAS JURÍDICAS</w:t>
      </w:r>
      <w:r>
        <w:rPr>
          <w:rFonts w:ascii="Arial" w:eastAsia="Arial" w:hAnsi="Arial" w:cs="Arial"/>
          <w:b/>
          <w:bCs/>
          <w:sz w:val="22"/>
          <w:szCs w:val="22"/>
        </w:rPr>
        <w:t>)</w:t>
      </w:r>
    </w:p>
    <w:p w14:paraId="786A33C6" w14:textId="77777777" w:rsidR="000F0C9C" w:rsidRDefault="000F0C9C">
      <w:pPr>
        <w:ind w:hanging="2"/>
        <w:rPr>
          <w:rFonts w:ascii="Arial" w:eastAsia="Arial" w:hAnsi="Arial" w:cs="Arial"/>
          <w:sz w:val="22"/>
          <w:szCs w:val="22"/>
        </w:rPr>
      </w:pPr>
    </w:p>
    <w:p w14:paraId="1D511D8E" w14:textId="77777777" w:rsidR="000F0C9C" w:rsidRDefault="00000000">
      <w:pPr>
        <w:ind w:hanging="2"/>
        <w:jc w:val="both"/>
        <w:rPr>
          <w:rFonts w:ascii="Arial" w:eastAsia="Arial" w:hAnsi="Arial" w:cs="Arial"/>
          <w:sz w:val="22"/>
          <w:szCs w:val="22"/>
          <w:highlight w:val="lightGray"/>
        </w:rPr>
      </w:pPr>
      <w:r>
        <w:rPr>
          <w:rFonts w:ascii="Arial" w:eastAsia="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4BE79658" w14:textId="77777777" w:rsidR="000F0C9C" w:rsidRDefault="000F0C9C">
      <w:pPr>
        <w:ind w:hanging="2"/>
        <w:jc w:val="both"/>
        <w:rPr>
          <w:rFonts w:ascii="Arial" w:eastAsia="Arial" w:hAnsi="Arial" w:cs="Arial"/>
          <w:sz w:val="22"/>
          <w:szCs w:val="22"/>
          <w:highlight w:val="lightGray"/>
        </w:rPr>
      </w:pPr>
    </w:p>
    <w:p w14:paraId="0E7F8BEF" w14:textId="77777777" w:rsidR="000F0C9C" w:rsidRDefault="00000000">
      <w:pPr>
        <w:ind w:hanging="2"/>
        <w:jc w:val="both"/>
        <w:rPr>
          <w:rFonts w:ascii="Arial" w:eastAsia="Arial" w:hAnsi="Arial" w:cs="Arial"/>
          <w:sz w:val="22"/>
          <w:szCs w:val="22"/>
        </w:rPr>
      </w:pPr>
      <w:r>
        <w:rPr>
          <w:rFonts w:ascii="Arial" w:eastAsia="Arial" w:hAnsi="Arial" w:cs="Arial"/>
          <w:sz w:val="22"/>
          <w:szCs w:val="22"/>
          <w:highlight w:val="lightGray"/>
        </w:rPr>
        <w:t>[Cuando la persona jurídica no esté exonerada en el pago al sistema de aportes parafiscales, deberá incluir el siguiente texto y ajustar el formato en lo correspondiente:]</w:t>
      </w:r>
    </w:p>
    <w:p w14:paraId="4E27FAC2" w14:textId="77777777" w:rsidR="000F0C9C" w:rsidRDefault="000F0C9C">
      <w:pPr>
        <w:ind w:hanging="2"/>
        <w:jc w:val="both"/>
        <w:rPr>
          <w:rFonts w:ascii="Arial" w:eastAsia="Arial" w:hAnsi="Arial" w:cs="Arial"/>
          <w:sz w:val="22"/>
          <w:szCs w:val="22"/>
        </w:rPr>
      </w:pPr>
    </w:p>
    <w:p w14:paraId="6ECBC163" w14:textId="77777777" w:rsidR="000F0C9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representante legal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eastAsia="Arial" w:hAnsi="Arial" w:cs="Arial"/>
          <w:i/>
          <w:iCs/>
          <w:sz w:val="22"/>
          <w:szCs w:val="22"/>
        </w:rPr>
        <w:t xml:space="preserve">artículo 65 Ley 1819 de 2020 y artículo 3 Decreto 1047 de 1983), </w:t>
      </w:r>
      <w:r>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19C6D5CC" w14:textId="77777777" w:rsidR="000F0C9C" w:rsidRDefault="000F0C9C">
      <w:pPr>
        <w:ind w:hanging="2"/>
        <w:rPr>
          <w:rFonts w:ascii="Arial" w:eastAsia="Arial" w:hAnsi="Arial" w:cs="Arial"/>
          <w:sz w:val="22"/>
          <w:szCs w:val="22"/>
        </w:rPr>
      </w:pPr>
    </w:p>
    <w:p w14:paraId="7C04BD0F" w14:textId="77777777" w:rsidR="000F0C9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y con tarjeta profesional No. </w:t>
      </w:r>
      <w:r>
        <w:rPr>
          <w:rFonts w:ascii="Arial" w:eastAsia="Arial" w:hAnsi="Arial" w:cs="Arial"/>
          <w:sz w:val="22"/>
          <w:szCs w:val="22"/>
          <w:highlight w:val="lightGray"/>
        </w:rPr>
        <w:t>[Incluir Número de tarjeta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CD5F35D" w14:textId="77777777" w:rsidR="000F0C9C" w:rsidRDefault="000F0C9C">
      <w:pPr>
        <w:ind w:hanging="2"/>
        <w:rPr>
          <w:rFonts w:ascii="Arial" w:eastAsia="Arial" w:hAnsi="Arial" w:cs="Arial"/>
          <w:sz w:val="22"/>
          <w:szCs w:val="22"/>
        </w:rPr>
      </w:pPr>
    </w:p>
    <w:p w14:paraId="16E62DD9" w14:textId="77777777" w:rsidR="000F0C9C" w:rsidRDefault="00000000">
      <w:pPr>
        <w:ind w:hanging="2"/>
        <w:jc w:val="both"/>
        <w:rPr>
          <w:rFonts w:ascii="Arial" w:eastAsia="Arial" w:hAnsi="Arial" w:cs="Arial"/>
          <w:sz w:val="22"/>
          <w:szCs w:val="22"/>
          <w:highlight w:val="lightGray"/>
        </w:rPr>
      </w:pPr>
      <w:r>
        <w:rPr>
          <w:rFonts w:ascii="Arial" w:eastAsia="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1779A95D" w14:textId="77777777" w:rsidR="000F0C9C" w:rsidRDefault="000F0C9C">
      <w:pPr>
        <w:ind w:hanging="2"/>
        <w:jc w:val="both"/>
        <w:rPr>
          <w:rFonts w:ascii="Arial" w:eastAsia="Arial" w:hAnsi="Arial" w:cs="Arial"/>
          <w:sz w:val="22"/>
          <w:szCs w:val="22"/>
          <w:highlight w:val="lightGray"/>
        </w:rPr>
      </w:pPr>
    </w:p>
    <w:p w14:paraId="31630BDC" w14:textId="77777777" w:rsidR="000F0C9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w:t>
      </w:r>
      <w:r>
        <w:rPr>
          <w:rFonts w:ascii="Arial" w:eastAsia="Arial" w:hAnsi="Arial" w:cs="Arial"/>
          <w:sz w:val="22"/>
          <w:szCs w:val="22"/>
          <w:highlight w:val="lightGray"/>
        </w:rPr>
        <w:t xml:space="preserve"> [Incluir el número de identificación] </w:t>
      </w:r>
      <w:r>
        <w:rPr>
          <w:rFonts w:ascii="Arial" w:eastAsia="Arial" w:hAnsi="Arial" w:cs="Arial"/>
          <w:sz w:val="22"/>
          <w:szCs w:val="22"/>
        </w:rPr>
        <w:t>en mi condición de representante legal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3FCABDCE" w14:textId="77777777" w:rsidR="000F0C9C" w:rsidRDefault="000F0C9C">
      <w:pPr>
        <w:ind w:hanging="2"/>
        <w:rPr>
          <w:rFonts w:ascii="Arial" w:eastAsia="Arial" w:hAnsi="Arial" w:cs="Arial"/>
          <w:sz w:val="22"/>
          <w:szCs w:val="22"/>
        </w:rPr>
      </w:pPr>
    </w:p>
    <w:p w14:paraId="5FE05B3B" w14:textId="77777777" w:rsidR="000F0C9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y con tarjeta profesional No. </w:t>
      </w:r>
      <w:r>
        <w:rPr>
          <w:rFonts w:ascii="Arial" w:eastAsia="Arial" w:hAnsi="Arial" w:cs="Arial"/>
          <w:sz w:val="22"/>
          <w:szCs w:val="22"/>
          <w:highlight w:val="lightGray"/>
        </w:rPr>
        <w:t>[Incluir Numero de tarjea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w:t>
      </w:r>
      <w:r>
        <w:rPr>
          <w:rFonts w:ascii="Arial" w:eastAsia="Arial" w:hAnsi="Arial" w:cs="Arial"/>
          <w:sz w:val="22"/>
          <w:szCs w:val="22"/>
        </w:rPr>
        <w:lastRenderedPageBreak/>
        <w:t>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3D18C6A4" w14:textId="77777777" w:rsidR="000F0C9C" w:rsidRDefault="000F0C9C">
      <w:pPr>
        <w:ind w:hanging="2"/>
        <w:rPr>
          <w:rFonts w:ascii="Arial" w:eastAsia="Arial" w:hAnsi="Arial" w:cs="Arial"/>
          <w:sz w:val="22"/>
          <w:szCs w:val="22"/>
        </w:rPr>
      </w:pPr>
    </w:p>
    <w:p w14:paraId="7A89641B" w14:textId="77777777" w:rsidR="000F0C9C" w:rsidRDefault="00000000">
      <w:pPr>
        <w:ind w:hanging="2"/>
        <w:jc w:val="both"/>
        <w:rPr>
          <w:rFonts w:ascii="Arial" w:eastAsia="Arial" w:hAnsi="Arial" w:cs="Arial"/>
          <w:sz w:val="22"/>
          <w:szCs w:val="22"/>
        </w:rPr>
      </w:pPr>
      <w:r>
        <w:rPr>
          <w:rFonts w:ascii="Arial" w:eastAsia="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3D25A8C" w14:textId="77777777" w:rsidR="000F0C9C" w:rsidRDefault="000F0C9C">
      <w:pPr>
        <w:ind w:hanging="2"/>
        <w:rPr>
          <w:rFonts w:ascii="Arial" w:eastAsia="Arial" w:hAnsi="Arial" w:cs="Arial"/>
          <w:sz w:val="22"/>
          <w:szCs w:val="22"/>
        </w:rPr>
      </w:pPr>
    </w:p>
    <w:p w14:paraId="37E84E34" w14:textId="77777777" w:rsidR="000F0C9C" w:rsidRDefault="00000000">
      <w:pPr>
        <w:ind w:hanging="2"/>
        <w:rPr>
          <w:rFonts w:ascii="Arial" w:eastAsia="Arial" w:hAnsi="Arial" w:cs="Arial"/>
          <w:sz w:val="22"/>
          <w:szCs w:val="22"/>
        </w:rPr>
      </w:pPr>
      <w:r>
        <w:rPr>
          <w:rFonts w:ascii="Arial" w:eastAsia="Arial" w:hAnsi="Arial" w:cs="Arial"/>
          <w:sz w:val="22"/>
          <w:szCs w:val="22"/>
          <w:highlight w:val="lightGray"/>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14:paraId="660CF435" w14:textId="77777777" w:rsidR="000F0C9C" w:rsidRDefault="000F0C9C">
      <w:pPr>
        <w:ind w:hanging="2"/>
        <w:rPr>
          <w:rFonts w:ascii="Arial" w:eastAsia="Arial" w:hAnsi="Arial" w:cs="Arial"/>
          <w:sz w:val="22"/>
          <w:szCs w:val="22"/>
        </w:rPr>
      </w:pPr>
    </w:p>
    <w:p w14:paraId="1A0194DC" w14:textId="77777777" w:rsidR="000F0C9C" w:rsidRDefault="00000000">
      <w:pPr>
        <w:ind w:hanging="2"/>
        <w:jc w:val="both"/>
        <w:rPr>
          <w:rFonts w:ascii="Arial" w:eastAsia="Arial" w:hAnsi="Arial" w:cs="Arial"/>
          <w:sz w:val="22"/>
          <w:szCs w:val="22"/>
        </w:rPr>
      </w:pPr>
      <w:r>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9B87C36" w14:textId="77777777" w:rsidR="000F0C9C" w:rsidRDefault="000F0C9C">
      <w:pPr>
        <w:ind w:hanging="2"/>
        <w:rPr>
          <w:rFonts w:ascii="Arial" w:eastAsia="Arial" w:hAnsi="Arial" w:cs="Arial"/>
          <w:sz w:val="22"/>
          <w:szCs w:val="22"/>
        </w:rPr>
      </w:pPr>
    </w:p>
    <w:p w14:paraId="4581F79D" w14:textId="77777777" w:rsidR="000F0C9C" w:rsidRDefault="00000000">
      <w:pPr>
        <w:ind w:hanging="2"/>
        <w:rPr>
          <w:rFonts w:ascii="Arial" w:eastAsia="Arial" w:hAnsi="Arial" w:cs="Arial"/>
          <w:sz w:val="22"/>
          <w:szCs w:val="22"/>
        </w:rPr>
      </w:pPr>
      <w:r>
        <w:rPr>
          <w:rFonts w:ascii="Arial" w:eastAsia="Arial" w:hAnsi="Arial" w:cs="Arial"/>
          <w:sz w:val="22"/>
          <w:szCs w:val="22"/>
          <w:highlight w:val="lightGray"/>
        </w:rPr>
        <w:t>[Cuando la persona jurídica no haya tenido personal a cargo dentro de los seis (6) meses anteriores a la presentación de la propuesta deberá manifestarlo de la siguiente manera:]</w:t>
      </w:r>
      <w:r>
        <w:rPr>
          <w:rFonts w:ascii="Arial" w:eastAsia="Arial" w:hAnsi="Arial" w:cs="Arial"/>
          <w:sz w:val="22"/>
          <w:szCs w:val="22"/>
        </w:rPr>
        <w:t xml:space="preserve"> </w:t>
      </w:r>
    </w:p>
    <w:p w14:paraId="26050D44" w14:textId="77777777" w:rsidR="000F0C9C" w:rsidRDefault="000F0C9C">
      <w:pPr>
        <w:ind w:hanging="2"/>
        <w:rPr>
          <w:rFonts w:ascii="Arial" w:eastAsia="Arial" w:hAnsi="Arial" w:cs="Arial"/>
          <w:sz w:val="22"/>
          <w:szCs w:val="22"/>
        </w:rPr>
      </w:pPr>
    </w:p>
    <w:p w14:paraId="2ADAAB44" w14:textId="77777777" w:rsidR="000F0C9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 o 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w:t>
      </w:r>
      <w:r>
        <w:rPr>
          <w:rFonts w:ascii="Arial" w:eastAsia="Arial" w:hAnsi="Arial" w:cs="Arial"/>
          <w:sz w:val="22"/>
          <w:szCs w:val="22"/>
          <w:highlight w:val="lightGray"/>
        </w:rPr>
        <w:t>[Indicar si actúa como Representante Legal o revisor fiscal]</w:t>
      </w:r>
      <w:r>
        <w:rPr>
          <w:rFonts w:ascii="Arial" w:eastAsia="Arial" w:hAnsi="Arial" w:cs="Arial"/>
          <w:sz w:val="22"/>
          <w:szCs w:val="22"/>
        </w:rPr>
        <w:t xml:space="preserve">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21E92712" w14:textId="77777777" w:rsidR="000F0C9C" w:rsidRDefault="000F0C9C">
      <w:pPr>
        <w:ind w:hanging="2"/>
        <w:jc w:val="both"/>
        <w:rPr>
          <w:rFonts w:ascii="Arial" w:eastAsia="Arial" w:hAnsi="Arial" w:cs="Arial"/>
          <w:sz w:val="22"/>
          <w:szCs w:val="22"/>
        </w:rPr>
      </w:pPr>
    </w:p>
    <w:p w14:paraId="088CAF70" w14:textId="77777777" w:rsidR="000F0C9C" w:rsidRDefault="000F0C9C">
      <w:pPr>
        <w:ind w:hanging="2"/>
        <w:rPr>
          <w:rFonts w:ascii="Arial" w:eastAsia="Arial" w:hAnsi="Arial" w:cs="Arial"/>
          <w:sz w:val="22"/>
          <w:szCs w:val="22"/>
        </w:rPr>
      </w:pPr>
    </w:p>
    <w:p w14:paraId="1833239F" w14:textId="77777777" w:rsidR="000F0C9C" w:rsidRDefault="00000000">
      <w:pPr>
        <w:widowControl w:val="0"/>
        <w:spacing w:after="120"/>
        <w:ind w:hanging="2"/>
        <w:rPr>
          <w:rFonts w:ascii="Arial" w:eastAsia="Arial" w:hAnsi="Arial" w:cs="Arial"/>
          <w:sz w:val="22"/>
          <w:szCs w:val="22"/>
        </w:rPr>
      </w:pPr>
      <w:r>
        <w:rPr>
          <w:rFonts w:ascii="Arial" w:eastAsia="Arial" w:hAnsi="Arial" w:cs="Arial"/>
          <w:sz w:val="22"/>
          <w:szCs w:val="22"/>
        </w:rPr>
        <w:t xml:space="preserve">En constancia, se firma en </w:t>
      </w:r>
      <w:r>
        <w:rPr>
          <w:rFonts w:ascii="Arial" w:eastAsia="Arial" w:hAnsi="Arial" w:cs="Arial"/>
          <w:sz w:val="22"/>
          <w:szCs w:val="22"/>
          <w:highlight w:val="lightGray"/>
        </w:rPr>
        <w:t>______________</w:t>
      </w:r>
      <w:r>
        <w:rPr>
          <w:rFonts w:ascii="Arial" w:eastAsia="Arial" w:hAnsi="Arial" w:cs="Arial"/>
          <w:sz w:val="22"/>
          <w:szCs w:val="22"/>
        </w:rPr>
        <w:t xml:space="preserve">, a los </w:t>
      </w:r>
      <w:r>
        <w:rPr>
          <w:rFonts w:ascii="Arial" w:eastAsia="Arial" w:hAnsi="Arial" w:cs="Arial"/>
          <w:sz w:val="22"/>
          <w:szCs w:val="22"/>
          <w:highlight w:val="lightGray"/>
        </w:rPr>
        <w:t>____</w:t>
      </w:r>
      <w:r>
        <w:rPr>
          <w:rFonts w:ascii="Arial" w:eastAsia="Arial" w:hAnsi="Arial" w:cs="Arial"/>
          <w:sz w:val="22"/>
          <w:szCs w:val="22"/>
        </w:rPr>
        <w:t xml:space="preserve"> días del mes de </w:t>
      </w:r>
      <w:r>
        <w:rPr>
          <w:rFonts w:ascii="Arial" w:eastAsia="Arial" w:hAnsi="Arial" w:cs="Arial"/>
          <w:sz w:val="22"/>
          <w:szCs w:val="22"/>
          <w:highlight w:val="lightGray"/>
        </w:rPr>
        <w:t>_____</w:t>
      </w:r>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w:t>
      </w:r>
      <w:r>
        <w:rPr>
          <w:rFonts w:ascii="Arial" w:eastAsia="Arial" w:hAnsi="Arial" w:cs="Arial"/>
          <w:sz w:val="22"/>
          <w:szCs w:val="22"/>
          <w:highlight w:val="lightGray"/>
        </w:rPr>
        <w:t>__.</w:t>
      </w:r>
    </w:p>
    <w:p w14:paraId="7CEA4C9F" w14:textId="77777777" w:rsidR="000F0C9C" w:rsidRDefault="000F0C9C">
      <w:pPr>
        <w:spacing w:line="259" w:lineRule="auto"/>
        <w:ind w:hanging="2"/>
        <w:jc w:val="center"/>
        <w:rPr>
          <w:rFonts w:ascii="Arial" w:eastAsia="Arial" w:hAnsi="Arial" w:cs="Arial"/>
          <w:b/>
          <w:bCs/>
          <w:sz w:val="22"/>
          <w:szCs w:val="22"/>
        </w:rPr>
      </w:pPr>
    </w:p>
    <w:p w14:paraId="438A6300" w14:textId="77777777" w:rsidR="000F0C9C" w:rsidRDefault="00000000">
      <w:pPr>
        <w:spacing w:line="259" w:lineRule="auto"/>
        <w:ind w:hanging="2"/>
        <w:jc w:val="center"/>
        <w:rPr>
          <w:rFonts w:ascii="Arial" w:eastAsia="Arial" w:hAnsi="Arial" w:cs="Arial"/>
          <w:sz w:val="22"/>
          <w:szCs w:val="22"/>
        </w:rPr>
      </w:pPr>
      <w:r>
        <w:rPr>
          <w:rFonts w:ascii="Arial" w:eastAsia="Arial" w:hAnsi="Arial" w:cs="Arial"/>
          <w:sz w:val="22"/>
          <w:szCs w:val="22"/>
        </w:rPr>
        <w:t>_____________________________________________________________________</w:t>
      </w:r>
    </w:p>
    <w:p w14:paraId="2F04DEC7" w14:textId="77777777" w:rsidR="000F0C9C" w:rsidRDefault="00000000">
      <w:pPr>
        <w:spacing w:line="259" w:lineRule="auto"/>
        <w:ind w:hanging="2"/>
        <w:jc w:val="center"/>
        <w:rPr>
          <w:rFonts w:ascii="Arial" w:eastAsia="Arial" w:hAnsi="Arial" w:cs="Arial"/>
          <w:sz w:val="22"/>
          <w:szCs w:val="22"/>
          <w:highlight w:val="lightGray"/>
        </w:rPr>
      </w:pPr>
      <w:r>
        <w:rPr>
          <w:rFonts w:ascii="Arial" w:eastAsia="Arial" w:hAnsi="Arial" w:cs="Arial"/>
          <w:sz w:val="22"/>
          <w:szCs w:val="22"/>
          <w:highlight w:val="lightGray"/>
        </w:rPr>
        <w:t>[Nombre y firma del representante legal de la persona jurídica o el revisor fiscal, según corresponda]</w:t>
      </w:r>
    </w:p>
    <w:p w14:paraId="68E341B8" w14:textId="77777777" w:rsidR="000F0C9C" w:rsidRDefault="000F0C9C">
      <w:pPr>
        <w:ind w:hanging="2"/>
        <w:rPr>
          <w:rFonts w:ascii="Arial" w:eastAsia="Arial" w:hAnsi="Arial" w:cs="Arial"/>
          <w:b/>
          <w:bCs/>
          <w:sz w:val="22"/>
          <w:szCs w:val="22"/>
        </w:rPr>
      </w:pPr>
    </w:p>
    <w:p w14:paraId="715D3058" w14:textId="77777777" w:rsidR="000F0C9C" w:rsidRDefault="00000000">
      <w:pPr>
        <w:ind w:hanging="2"/>
        <w:jc w:val="both"/>
        <w:rPr>
          <w:rFonts w:ascii="Arial" w:eastAsia="Arial" w:hAnsi="Arial" w:cs="Arial"/>
          <w:b/>
          <w:bCs/>
          <w:sz w:val="22"/>
          <w:szCs w:val="22"/>
        </w:rPr>
      </w:pPr>
      <w:r>
        <w:rPr>
          <w:rFonts w:ascii="Arial" w:eastAsia="Arial" w:hAnsi="Arial" w:cs="Arial"/>
          <w:b/>
          <w:bCs/>
          <w:sz w:val="22"/>
          <w:szCs w:val="22"/>
        </w:rPr>
        <w:t>Nota:</w:t>
      </w:r>
      <w:r>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F148D84" w14:textId="77777777" w:rsidR="000F0C9C" w:rsidRDefault="000F0C9C">
      <w:pPr>
        <w:ind w:hanging="2"/>
        <w:jc w:val="center"/>
        <w:rPr>
          <w:rFonts w:ascii="Arial" w:eastAsia="Arial" w:hAnsi="Arial" w:cs="Arial"/>
          <w:b/>
          <w:bCs/>
          <w:sz w:val="22"/>
          <w:szCs w:val="22"/>
        </w:rPr>
      </w:pPr>
    </w:p>
    <w:p w14:paraId="7285C9DB" w14:textId="77777777" w:rsidR="000F0C9C" w:rsidRDefault="000F0C9C">
      <w:pPr>
        <w:ind w:hanging="2"/>
        <w:jc w:val="center"/>
        <w:rPr>
          <w:rFonts w:ascii="Arial" w:eastAsia="Arial" w:hAnsi="Arial" w:cs="Arial"/>
          <w:b/>
          <w:bCs/>
          <w:sz w:val="22"/>
          <w:szCs w:val="22"/>
        </w:rPr>
      </w:pPr>
    </w:p>
    <w:p w14:paraId="119DCCA6" w14:textId="77777777" w:rsidR="000F0C9C" w:rsidRDefault="000F0C9C">
      <w:pPr>
        <w:ind w:hanging="2"/>
        <w:jc w:val="center"/>
        <w:rPr>
          <w:rFonts w:ascii="Arial" w:eastAsia="Arial" w:hAnsi="Arial" w:cs="Arial"/>
          <w:b/>
          <w:bCs/>
          <w:sz w:val="22"/>
          <w:szCs w:val="22"/>
        </w:rPr>
      </w:pPr>
    </w:p>
    <w:p w14:paraId="6DC0B9F8" w14:textId="77777777" w:rsidR="000F0C9C" w:rsidRDefault="000F0C9C">
      <w:pPr>
        <w:ind w:hanging="2"/>
        <w:jc w:val="center"/>
        <w:rPr>
          <w:rFonts w:ascii="Arial" w:eastAsia="Arial" w:hAnsi="Arial" w:cs="Arial"/>
          <w:b/>
          <w:bCs/>
          <w:sz w:val="22"/>
          <w:szCs w:val="22"/>
        </w:rPr>
      </w:pPr>
    </w:p>
    <w:p w14:paraId="15AB4BBE" w14:textId="77777777" w:rsidR="000F0C9C" w:rsidRDefault="000F0C9C">
      <w:pPr>
        <w:ind w:hanging="2"/>
        <w:jc w:val="center"/>
        <w:rPr>
          <w:rFonts w:ascii="Arial" w:eastAsia="Arial" w:hAnsi="Arial" w:cs="Arial"/>
          <w:b/>
          <w:bCs/>
          <w:sz w:val="22"/>
          <w:szCs w:val="22"/>
        </w:rPr>
      </w:pPr>
    </w:p>
    <w:p w14:paraId="67857A08" w14:textId="77777777" w:rsidR="000F0C9C" w:rsidRDefault="000F0C9C">
      <w:pPr>
        <w:ind w:hanging="2"/>
        <w:jc w:val="center"/>
        <w:rPr>
          <w:rFonts w:ascii="Arial" w:eastAsia="Arial" w:hAnsi="Arial" w:cs="Arial"/>
          <w:b/>
          <w:bCs/>
          <w:sz w:val="22"/>
          <w:szCs w:val="22"/>
        </w:rPr>
      </w:pPr>
    </w:p>
    <w:p w14:paraId="06A78616" w14:textId="77777777" w:rsidR="000F0C9C" w:rsidRDefault="000F0C9C">
      <w:pPr>
        <w:ind w:hanging="2"/>
        <w:jc w:val="center"/>
        <w:rPr>
          <w:rFonts w:ascii="Arial" w:eastAsia="Arial" w:hAnsi="Arial" w:cs="Arial"/>
          <w:b/>
          <w:bCs/>
          <w:sz w:val="22"/>
          <w:szCs w:val="22"/>
        </w:rPr>
      </w:pPr>
    </w:p>
    <w:p w14:paraId="63CFB329" w14:textId="77777777" w:rsidR="000F0C9C" w:rsidRDefault="000F0C9C">
      <w:pPr>
        <w:ind w:hanging="2"/>
        <w:jc w:val="center"/>
        <w:rPr>
          <w:rFonts w:ascii="Arial" w:eastAsia="Arial" w:hAnsi="Arial" w:cs="Arial"/>
          <w:b/>
          <w:bCs/>
          <w:sz w:val="22"/>
          <w:szCs w:val="22"/>
        </w:rPr>
      </w:pPr>
    </w:p>
    <w:p w14:paraId="32191C70" w14:textId="77777777" w:rsidR="000F0C9C" w:rsidRDefault="000F0C9C">
      <w:pPr>
        <w:ind w:hanging="2"/>
        <w:jc w:val="center"/>
        <w:rPr>
          <w:rFonts w:ascii="Arial" w:eastAsia="Arial" w:hAnsi="Arial" w:cs="Arial"/>
          <w:b/>
          <w:bCs/>
          <w:sz w:val="22"/>
          <w:szCs w:val="22"/>
        </w:rPr>
      </w:pPr>
    </w:p>
    <w:p w14:paraId="0864C7C9" w14:textId="77777777" w:rsidR="000F0C9C" w:rsidRDefault="000F0C9C">
      <w:pPr>
        <w:ind w:hanging="2"/>
        <w:jc w:val="center"/>
        <w:rPr>
          <w:rFonts w:ascii="Arial" w:eastAsia="Arial" w:hAnsi="Arial" w:cs="Arial"/>
          <w:b/>
          <w:bCs/>
          <w:sz w:val="22"/>
          <w:szCs w:val="22"/>
        </w:rPr>
      </w:pPr>
    </w:p>
    <w:p w14:paraId="1D512E5B" w14:textId="77777777" w:rsidR="000F0C9C" w:rsidRDefault="000F0C9C">
      <w:pPr>
        <w:ind w:hanging="2"/>
        <w:jc w:val="center"/>
        <w:rPr>
          <w:rFonts w:ascii="Arial" w:eastAsia="Arial" w:hAnsi="Arial" w:cs="Arial"/>
          <w:b/>
          <w:bCs/>
          <w:sz w:val="22"/>
          <w:szCs w:val="22"/>
        </w:rPr>
      </w:pPr>
    </w:p>
    <w:p w14:paraId="4E6C25B6" w14:textId="77777777" w:rsidR="000F0C9C" w:rsidRDefault="000F0C9C">
      <w:pPr>
        <w:ind w:hanging="2"/>
        <w:jc w:val="center"/>
        <w:rPr>
          <w:rFonts w:ascii="Arial" w:eastAsia="Arial" w:hAnsi="Arial" w:cs="Arial"/>
          <w:b/>
          <w:bCs/>
          <w:sz w:val="22"/>
          <w:szCs w:val="22"/>
        </w:rPr>
      </w:pPr>
    </w:p>
    <w:p w14:paraId="25EF89FD" w14:textId="77777777" w:rsidR="000F0C9C" w:rsidRDefault="000F0C9C">
      <w:pPr>
        <w:ind w:hanging="2"/>
        <w:jc w:val="center"/>
        <w:rPr>
          <w:rFonts w:ascii="Arial" w:eastAsia="Arial" w:hAnsi="Arial" w:cs="Arial"/>
          <w:b/>
          <w:bCs/>
          <w:sz w:val="22"/>
          <w:szCs w:val="22"/>
        </w:rPr>
      </w:pPr>
    </w:p>
    <w:p w14:paraId="718D84B3" w14:textId="77777777" w:rsidR="000F0C9C" w:rsidRDefault="000F0C9C">
      <w:pPr>
        <w:ind w:hanging="2"/>
        <w:rPr>
          <w:rFonts w:ascii="Arial" w:eastAsia="Arial" w:hAnsi="Arial" w:cs="Arial"/>
          <w:b/>
          <w:bCs/>
          <w:sz w:val="22"/>
          <w:szCs w:val="22"/>
        </w:rPr>
      </w:pPr>
    </w:p>
    <w:p w14:paraId="5D28C667" w14:textId="77777777" w:rsidR="000F0C9C" w:rsidRDefault="00000000">
      <w:pPr>
        <w:widowControl w:val="0"/>
        <w:ind w:hanging="2"/>
        <w:jc w:val="center"/>
        <w:rPr>
          <w:rFonts w:ascii="Arial" w:eastAsia="Arial" w:hAnsi="Arial" w:cs="Arial"/>
          <w:b/>
          <w:bCs/>
          <w:sz w:val="22"/>
          <w:szCs w:val="22"/>
          <w:u w:val="single"/>
        </w:rPr>
      </w:pPr>
      <w:r>
        <w:rPr>
          <w:rFonts w:ascii="Arial" w:eastAsia="Arial" w:hAnsi="Arial" w:cs="Arial"/>
          <w:b/>
          <w:bCs/>
          <w:sz w:val="22"/>
          <w:szCs w:val="22"/>
          <w:u w:val="single"/>
        </w:rPr>
        <w:t xml:space="preserve">FORMATO </w:t>
      </w:r>
    </w:p>
    <w:p w14:paraId="00505588" w14:textId="77777777" w:rsidR="000F0C9C" w:rsidRDefault="000F0C9C">
      <w:pPr>
        <w:widowControl w:val="0"/>
        <w:ind w:hanging="2"/>
        <w:jc w:val="center"/>
        <w:rPr>
          <w:rFonts w:ascii="Arial" w:eastAsia="Arial" w:hAnsi="Arial" w:cs="Arial"/>
          <w:b/>
          <w:bCs/>
          <w:sz w:val="22"/>
          <w:szCs w:val="22"/>
          <w:u w:val="single"/>
        </w:rPr>
      </w:pPr>
    </w:p>
    <w:p w14:paraId="24EDFC67" w14:textId="77777777" w:rsidR="000F0C9C" w:rsidRDefault="00000000">
      <w:pPr>
        <w:ind w:hanging="2"/>
        <w:jc w:val="center"/>
        <w:rPr>
          <w:rFonts w:ascii="Arial" w:eastAsia="Arial" w:hAnsi="Arial" w:cs="Arial"/>
          <w:sz w:val="22"/>
          <w:szCs w:val="22"/>
        </w:rPr>
      </w:pPr>
      <w:r>
        <w:rPr>
          <w:rFonts w:ascii="Arial" w:eastAsia="Arial" w:hAnsi="Arial" w:cs="Arial"/>
          <w:b/>
          <w:bCs/>
          <w:sz w:val="22"/>
          <w:szCs w:val="22"/>
        </w:rPr>
        <w:t>DECLARACIÓN DE MULTAS Y DEMÁS SANCIONES POR INCUMPLIMIENTO, EFECTIVIDAD DE AMPAROS DE LA GARANTÍA ÚNICA, INHABILIDADES E INCOMPATIBILIDADES</w:t>
      </w:r>
    </w:p>
    <w:p w14:paraId="58F8C586" w14:textId="77777777" w:rsidR="000F0C9C" w:rsidRDefault="000F0C9C">
      <w:pPr>
        <w:ind w:hanging="2"/>
        <w:rPr>
          <w:rFonts w:ascii="Arial" w:eastAsia="Arial" w:hAnsi="Arial" w:cs="Arial"/>
          <w:sz w:val="22"/>
          <w:szCs w:val="22"/>
        </w:rPr>
      </w:pPr>
    </w:p>
    <w:p w14:paraId="5ABE8031" w14:textId="77777777" w:rsidR="000F0C9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declaró:</w:t>
      </w:r>
    </w:p>
    <w:p w14:paraId="5948C1D3" w14:textId="77777777" w:rsidR="000F0C9C" w:rsidRDefault="000F0C9C">
      <w:pPr>
        <w:pBdr>
          <w:bottom w:val="single" w:sz="8" w:space="0" w:color="000000"/>
        </w:pBdr>
        <w:ind w:hanging="2"/>
        <w:jc w:val="both"/>
        <w:rPr>
          <w:rFonts w:ascii="Arial" w:eastAsia="Arial" w:hAnsi="Arial" w:cs="Arial"/>
          <w:sz w:val="22"/>
          <w:szCs w:val="22"/>
        </w:rPr>
      </w:pPr>
    </w:p>
    <w:p w14:paraId="57409651"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w:t>
      </w:r>
    </w:p>
    <w:p w14:paraId="63D37305"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41F07F9A"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sancionado disciplinariamente con destitución del cargo? (Ley 80 de 1.993 art. 8°, literal d). SI___ NO___</w:t>
      </w:r>
    </w:p>
    <w:p w14:paraId="425C094B"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por medio de sentencia judicial ha sido condenado a la interdicción de derechos y funciones públicas (Ley 80 de 1.993 art. 8°, literal d)?. SI___ NO___</w:t>
      </w:r>
    </w:p>
    <w:p w14:paraId="5FDD4D9F"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declarado responsable judicialmente por soborno transnacional. En caso positivo, ¿</w:t>
      </w:r>
      <w:proofErr w:type="spellStart"/>
      <w:r>
        <w:rPr>
          <w:rFonts w:ascii="Arial" w:eastAsia="Arial" w:hAnsi="Arial" w:cs="Arial"/>
          <w:sz w:val="22"/>
          <w:szCs w:val="22"/>
        </w:rPr>
        <w:t>Cuál?_______NO</w:t>
      </w:r>
      <w:proofErr w:type="spellEnd"/>
      <w:r>
        <w:rPr>
          <w:rFonts w:ascii="Arial" w:eastAsia="Arial" w:hAnsi="Arial" w:cs="Arial"/>
          <w:sz w:val="22"/>
          <w:szCs w:val="22"/>
        </w:rPr>
        <w:t xml:space="preserve">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j), ley 80 de 1.993, modificado ley 1474 de 2.011 art. 1).</w:t>
      </w:r>
    </w:p>
    <w:p w14:paraId="47F7C2A0"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¿En algún momento le han declarado la caducidad de un contrato estatal? SI___ NO___ ¿Cuál?______________________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06F24341"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¿Se ha abstenido de suscribir contrato estatal adjudicado, sin existir justa causa?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170AC0E6"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¿Es usted servidor público?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9, ley 80 de 1.993).</w:t>
      </w:r>
    </w:p>
    <w:p w14:paraId="1296F872"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¿Es usted integrante de una Junta Administradora Local del Departamento del Quindío?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w:t>
      </w:r>
    </w:p>
    <w:p w14:paraId="44C5EC6E"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¿Su cónyuge o compañero (a) permanente, padre, madre, algún hijo(a), hermano(a), abuelo(a), nieto (a), cuñado (a), ha presentado propuesta para este proceso de selección?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g), ley 80 de 1.993).</w:t>
      </w:r>
    </w:p>
    <w:p w14:paraId="780C0895"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¿Pertenece o perteneció a sociedad a la que se haya declarado la caducidad en un contrato? SI___ NO___ ¿Cuál?_____________________ (Art. 8°, Num. 1°, </w:t>
      </w:r>
      <w:proofErr w:type="spellStart"/>
      <w:r>
        <w:rPr>
          <w:rFonts w:ascii="Arial" w:eastAsia="Arial" w:hAnsi="Arial" w:cs="Arial"/>
          <w:sz w:val="22"/>
          <w:szCs w:val="22"/>
        </w:rPr>
        <w:t>lit.</w:t>
      </w:r>
      <w:proofErr w:type="spellEnd"/>
      <w:r>
        <w:rPr>
          <w:rFonts w:ascii="Arial" w:eastAsia="Arial" w:hAnsi="Arial" w:cs="Arial"/>
          <w:sz w:val="22"/>
          <w:szCs w:val="22"/>
        </w:rPr>
        <w:t xml:space="preserve"> i), ley 80 de 1.993).</w:t>
      </w:r>
    </w:p>
    <w:p w14:paraId="00B2270E"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 NO___, en caso de si: ¿A Quién?__________________. ¿Cuál fue el monto del aporte?__________________________ (NO APLICA PARA CONTRATOS DE PRESTACIÓN DE SERVICIOS PROFESIONALES)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k), ley 80 de 1.993 adicionado por Art. 2. Ley 1474 de 2.011).</w:t>
      </w:r>
    </w:p>
    <w:p w14:paraId="4D90FF5B"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sido miembro de la Asamblea Departamental o servidor público del Departamento del Quindío? SI___ NO___. Indique el cargo_____________ ¿Cuál fue la fecha de retiro? _____________________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a), ley 80 de 1.993).</w:t>
      </w:r>
    </w:p>
    <w:p w14:paraId="4EA11389"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SI___ NO___ ¿Quién?___________________________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b), ley 80 de 1.993).</w:t>
      </w:r>
    </w:p>
    <w:p w14:paraId="14774D08"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¿Su cónyuge o compañero (a) permanente, es servidor público en nivel directivo, asesor, o miembro de la asamblea departamental o ejerce funciones de control interno o de control fiscal, en el Departamento del Quindío? SI___ NO____ </w:t>
      </w:r>
      <w:r>
        <w:rPr>
          <w:rFonts w:ascii="Arial" w:eastAsia="Arial" w:hAnsi="Arial" w:cs="Arial"/>
          <w:sz w:val="22"/>
          <w:szCs w:val="22"/>
        </w:rPr>
        <w:lastRenderedPageBreak/>
        <w:t xml:space="preserve">¿Quién?__________________________ Indique el cargo __________(Art.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3FD2F2B7"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¿Es miembro de la Asamblea Departamental del Departamento del Quindío? SI___NO____ ¿Cuál?__________________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1AB622E9"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Gobernador del Departamento? SI____NO____ ¿Cuál?_______________________ (Art. 19 Ley 53 de 1.990).</w:t>
      </w:r>
    </w:p>
    <w:p w14:paraId="5866029C"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un diputado del Departamento? SI___ NO___ ¿Cuál?________________________ (Art. 19 Ley 53 de 1.990).</w:t>
      </w:r>
    </w:p>
    <w:p w14:paraId="5C7EFCD4"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Secretario de la Asamblea del Departamento? SI___NO___ ¿Cuál?_______________________ (Art. 19 Ley 53 de 1.990).</w:t>
      </w:r>
    </w:p>
    <w:p w14:paraId="0EB628E9"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Contralor del Departamento? SI___ NO___ ¿Cuál?______________________ (Art. 19 Ley 53 de 1.990).</w:t>
      </w:r>
    </w:p>
    <w:p w14:paraId="7D4C2897"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ejercido cargos en el nivel directivo en entidades del Estado? SI___ NO___ ¿Cuál?_______________________ ¿Tiene relación con el objeto del contrato a suscribir? SI ___ NO__ Indique fecha de retiro________________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1°).</w:t>
      </w:r>
    </w:p>
    <w:p w14:paraId="6DBE20AA"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2°).</w:t>
      </w:r>
    </w:p>
    <w:p w14:paraId="31F804AF"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sido objeto de imposición de cinco (5) o más multas durante la ejecución de uno o varios contratos, durante una misma vigencia fiscal, con una o varias entidades estatales? SI___NO___ ¿Cuántas?_____________________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a).</w:t>
      </w:r>
    </w:p>
    <w:p w14:paraId="12D868D8"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sido objeto de declaratorias de incumplimiento contractual en por lo menos dos (2) contratos durante una misma vigencia fiscal, con una o varias entidades estatales? SI___ NO___ ¿Cuántas?_______________________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b).</w:t>
      </w:r>
    </w:p>
    <w:p w14:paraId="133AF3F3"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 xml:space="preserve">¿Ha sido objeto de imposición de dos (2) multas y un (1) incumplimiento durante una misma vigencia fiscal, con una o varias entidades estatales? SI____ NO___ ¿Cuántas?____________________________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c).</w:t>
      </w:r>
    </w:p>
    <w:p w14:paraId="57AD5DB5" w14:textId="77777777" w:rsidR="000F0C9C" w:rsidRDefault="00000000">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14:paraId="30F0DDF1" w14:textId="77777777" w:rsidR="000F0C9C" w:rsidRDefault="000F0C9C">
      <w:pPr>
        <w:ind w:hanging="2"/>
        <w:jc w:val="both"/>
        <w:rPr>
          <w:rFonts w:ascii="Arial" w:eastAsia="Arial" w:hAnsi="Arial" w:cs="Arial"/>
          <w:b/>
          <w:bCs/>
          <w:sz w:val="22"/>
          <w:szCs w:val="22"/>
        </w:rPr>
      </w:pPr>
    </w:p>
    <w:p w14:paraId="237F43B0" w14:textId="77777777" w:rsidR="000F0C9C" w:rsidRDefault="000F0C9C">
      <w:pPr>
        <w:ind w:hanging="2"/>
        <w:jc w:val="both"/>
        <w:rPr>
          <w:rFonts w:ascii="Arial" w:eastAsia="Arial" w:hAnsi="Arial" w:cs="Arial"/>
          <w:b/>
          <w:bCs/>
          <w:sz w:val="22"/>
          <w:szCs w:val="22"/>
        </w:rPr>
      </w:pPr>
    </w:p>
    <w:p w14:paraId="6454884F" w14:textId="77777777" w:rsidR="000F0C9C" w:rsidRDefault="00000000">
      <w:pPr>
        <w:ind w:left="-2" w:hanging="2"/>
        <w:jc w:val="both"/>
      </w:pPr>
      <w:r>
        <w:rPr>
          <w:rFonts w:ascii="Arial" w:eastAsia="Arial" w:hAnsi="Arial" w:cs="Arial"/>
          <w:color w:val="000000"/>
          <w:sz w:val="22"/>
          <w:szCs w:val="22"/>
        </w:rPr>
        <w:t>El correspondiente juramento se entiende prestado con la sola inclusión dentro de la oferta de este formato. En el caso de los Consorcios y las Uniones Temporales, todos y cada uno de sus integrantes, que de acuerdo con lo previsto en el pliego de condiciones esté obligado a declarar sus multas y sanciones o efectividad de los amparos de la garantía única, deberá diligenciar el presente ANEXO.</w:t>
      </w:r>
    </w:p>
    <w:p w14:paraId="19FE2295" w14:textId="77777777" w:rsidR="000F0C9C" w:rsidRDefault="000F0C9C">
      <w:pPr>
        <w:ind w:hanging="2"/>
        <w:jc w:val="both"/>
      </w:pPr>
    </w:p>
    <w:p w14:paraId="4581667A" w14:textId="77777777" w:rsidR="000F0C9C" w:rsidRDefault="00000000">
      <w:pPr>
        <w:ind w:hanging="2"/>
        <w:jc w:val="both"/>
        <w:rPr>
          <w:rFonts w:ascii="Arial" w:eastAsia="Arial" w:hAnsi="Arial" w:cs="Arial"/>
          <w:b/>
          <w:bCs/>
          <w:sz w:val="22"/>
          <w:szCs w:val="22"/>
        </w:rPr>
      </w:pPr>
      <w:r>
        <w:rPr>
          <w:rFonts w:ascii="Arial" w:eastAsia="Arial" w:hAnsi="Arial" w:cs="Arial"/>
          <w:b/>
          <w:bCs/>
          <w:sz w:val="22"/>
          <w:szCs w:val="22"/>
        </w:rPr>
        <w:t>nota: (</w:t>
      </w:r>
      <w:r>
        <w:rPr>
          <w:rFonts w:ascii="Arial" w:eastAsia="Arial" w:hAnsi="Arial" w:cs="Arial"/>
          <w:sz w:val="22"/>
          <w:szCs w:val="22"/>
        </w:rPr>
        <w:t xml:space="preserve"> Del proponente singular, el representante del proponente plural y sus integrantes, el representante legal de la persona jurídica deberá diligenciar la encuesta anexo del pliego.</w:t>
      </w:r>
      <w:r>
        <w:rPr>
          <w:rFonts w:ascii="Arial" w:eastAsia="Arial" w:hAnsi="Arial" w:cs="Arial"/>
          <w:b/>
          <w:bCs/>
          <w:sz w:val="22"/>
          <w:szCs w:val="22"/>
        </w:rPr>
        <w:t>)</w:t>
      </w:r>
    </w:p>
    <w:p w14:paraId="10452094" w14:textId="77777777" w:rsidR="000F0C9C" w:rsidRDefault="000F0C9C">
      <w:pPr>
        <w:ind w:hanging="2"/>
        <w:jc w:val="both"/>
        <w:rPr>
          <w:rFonts w:ascii="Arial" w:eastAsia="Arial" w:hAnsi="Arial" w:cs="Arial"/>
          <w:b/>
          <w:bCs/>
          <w:sz w:val="22"/>
          <w:szCs w:val="22"/>
        </w:rPr>
      </w:pPr>
    </w:p>
    <w:p w14:paraId="46FF8177" w14:textId="77777777" w:rsidR="000F0C9C" w:rsidRDefault="00000000">
      <w:pPr>
        <w:ind w:hanging="2"/>
        <w:jc w:val="both"/>
        <w:rPr>
          <w:rFonts w:ascii="Arial" w:eastAsia="Arial" w:hAnsi="Arial" w:cs="Arial"/>
          <w:b/>
          <w:bCs/>
          <w:sz w:val="22"/>
          <w:szCs w:val="22"/>
        </w:rPr>
      </w:pPr>
      <w:r>
        <w:rPr>
          <w:rFonts w:ascii="Arial" w:eastAsia="Arial" w:hAnsi="Arial" w:cs="Arial"/>
          <w:b/>
          <w:bCs/>
          <w:sz w:val="22"/>
          <w:szCs w:val="22"/>
        </w:rPr>
        <w:t xml:space="preserve">FIRMA </w:t>
      </w:r>
    </w:p>
    <w:p w14:paraId="531698CE" w14:textId="77777777" w:rsidR="000F0C9C" w:rsidRDefault="00000000">
      <w:pPr>
        <w:ind w:hanging="2"/>
        <w:jc w:val="both"/>
        <w:rPr>
          <w:rFonts w:ascii="Arial" w:eastAsia="Arial" w:hAnsi="Arial" w:cs="Arial"/>
          <w:b/>
          <w:bCs/>
          <w:sz w:val="22"/>
          <w:szCs w:val="22"/>
        </w:rPr>
      </w:pPr>
      <w:r>
        <w:rPr>
          <w:rFonts w:ascii="Arial" w:eastAsia="Arial" w:hAnsi="Arial" w:cs="Arial"/>
          <w:b/>
          <w:bCs/>
          <w:sz w:val="22"/>
          <w:szCs w:val="22"/>
        </w:rPr>
        <w:t xml:space="preserve">NOMBRE </w:t>
      </w:r>
    </w:p>
    <w:p w14:paraId="24F10A3A" w14:textId="77777777" w:rsidR="000F0C9C" w:rsidRDefault="00000000">
      <w:pPr>
        <w:ind w:hanging="2"/>
        <w:jc w:val="both"/>
        <w:rPr>
          <w:rFonts w:ascii="Arial" w:eastAsia="Arial" w:hAnsi="Arial" w:cs="Arial"/>
          <w:b/>
          <w:bCs/>
          <w:sz w:val="22"/>
          <w:szCs w:val="22"/>
        </w:rPr>
      </w:pPr>
      <w:r>
        <w:rPr>
          <w:rFonts w:ascii="Arial" w:eastAsia="Arial" w:hAnsi="Arial" w:cs="Arial"/>
          <w:b/>
          <w:bCs/>
          <w:sz w:val="22"/>
          <w:szCs w:val="22"/>
        </w:rPr>
        <w:t>CEDULA</w:t>
      </w:r>
    </w:p>
    <w:p w14:paraId="4E22226B" w14:textId="77777777" w:rsidR="000F0C9C" w:rsidRDefault="00000000">
      <w:pPr>
        <w:spacing w:line="360" w:lineRule="auto"/>
        <w:ind w:hanging="2"/>
        <w:rPr>
          <w:rFonts w:ascii="Arial" w:eastAsia="Arial" w:hAnsi="Arial" w:cs="Arial"/>
          <w:b/>
          <w:bCs/>
          <w:sz w:val="22"/>
          <w:szCs w:val="22"/>
        </w:rPr>
      </w:pPr>
      <w:r>
        <w:rPr>
          <w:rFonts w:ascii="Arial" w:eastAsia="Arial" w:hAnsi="Arial" w:cs="Arial"/>
          <w:b/>
          <w:bCs/>
          <w:sz w:val="22"/>
          <w:szCs w:val="22"/>
        </w:rPr>
        <w:t>TELÉFONO</w:t>
      </w:r>
    </w:p>
    <w:p w14:paraId="0E8F4A6D" w14:textId="77777777" w:rsidR="000F0C9C" w:rsidRDefault="00000000">
      <w:pPr>
        <w:spacing w:line="360" w:lineRule="auto"/>
        <w:ind w:hanging="2"/>
        <w:rPr>
          <w:rFonts w:ascii="Arial" w:eastAsia="Arial" w:hAnsi="Arial" w:cs="Arial"/>
          <w:b/>
          <w:bCs/>
          <w:sz w:val="22"/>
          <w:szCs w:val="22"/>
        </w:rPr>
      </w:pPr>
      <w:r>
        <w:rPr>
          <w:rFonts w:ascii="Arial" w:eastAsia="Arial" w:hAnsi="Arial" w:cs="Arial"/>
          <w:b/>
          <w:bCs/>
          <w:sz w:val="22"/>
          <w:szCs w:val="22"/>
        </w:rPr>
        <w:t>CORREO ELECTRÓNICO</w:t>
      </w:r>
    </w:p>
    <w:p w14:paraId="2A26EC20" w14:textId="77777777" w:rsidR="000F0C9C" w:rsidRDefault="000F0C9C">
      <w:pPr>
        <w:spacing w:line="360" w:lineRule="auto"/>
        <w:ind w:hanging="2"/>
        <w:rPr>
          <w:rFonts w:ascii="Arial" w:eastAsia="Arial" w:hAnsi="Arial" w:cs="Arial"/>
          <w:b/>
          <w:bCs/>
          <w:sz w:val="22"/>
          <w:szCs w:val="22"/>
        </w:rPr>
      </w:pPr>
    </w:p>
    <w:p w14:paraId="323D47C4" w14:textId="77777777" w:rsidR="000F0C9C" w:rsidRDefault="000F0C9C">
      <w:pPr>
        <w:spacing w:line="360" w:lineRule="auto"/>
        <w:ind w:hanging="2"/>
        <w:rPr>
          <w:rFonts w:ascii="Arial" w:eastAsia="Arial" w:hAnsi="Arial" w:cs="Arial"/>
          <w:b/>
          <w:bCs/>
          <w:sz w:val="22"/>
          <w:szCs w:val="22"/>
        </w:rPr>
      </w:pPr>
    </w:p>
    <w:p w14:paraId="73F6F042" w14:textId="77777777" w:rsidR="000F0C9C" w:rsidRDefault="000F0C9C">
      <w:pPr>
        <w:spacing w:line="360" w:lineRule="auto"/>
        <w:ind w:hanging="2"/>
        <w:rPr>
          <w:rFonts w:ascii="Arial" w:eastAsia="Arial" w:hAnsi="Arial" w:cs="Arial"/>
          <w:b/>
          <w:bCs/>
          <w:sz w:val="22"/>
          <w:szCs w:val="22"/>
        </w:rPr>
      </w:pPr>
    </w:p>
    <w:p w14:paraId="636C0DCF" w14:textId="77777777" w:rsidR="000F0C9C" w:rsidRDefault="000F0C9C">
      <w:pPr>
        <w:spacing w:line="360" w:lineRule="auto"/>
        <w:ind w:hanging="2"/>
        <w:rPr>
          <w:rFonts w:ascii="Arial" w:eastAsia="Arial" w:hAnsi="Arial" w:cs="Arial"/>
          <w:b/>
          <w:bCs/>
          <w:sz w:val="22"/>
          <w:szCs w:val="22"/>
        </w:rPr>
      </w:pPr>
    </w:p>
    <w:p w14:paraId="435AA560" w14:textId="77777777" w:rsidR="000F0C9C" w:rsidRDefault="00000000">
      <w:pPr>
        <w:ind w:left="-2" w:hanging="2"/>
        <w:jc w:val="center"/>
      </w:pPr>
      <w:r>
        <w:rPr>
          <w:rFonts w:ascii="Arial" w:eastAsia="Arial" w:hAnsi="Arial" w:cs="Arial"/>
          <w:b/>
          <w:bCs/>
          <w:color w:val="000000"/>
          <w:sz w:val="22"/>
          <w:szCs w:val="22"/>
          <w:highlight w:val="white"/>
        </w:rPr>
        <w:t>FORMATO 9 – CALIDAD DEL SERVICIO</w:t>
      </w:r>
    </w:p>
    <w:p w14:paraId="0787324A" w14:textId="77777777" w:rsidR="000F0C9C" w:rsidRDefault="000F0C9C">
      <w:pPr>
        <w:spacing w:after="240"/>
      </w:pPr>
    </w:p>
    <w:p w14:paraId="68A0EF43" w14:textId="77777777" w:rsidR="000F0C9C" w:rsidRDefault="00000000">
      <w:pPr>
        <w:ind w:left="-2" w:right="51" w:hanging="2"/>
        <w:jc w:val="both"/>
      </w:pPr>
      <w:r>
        <w:rPr>
          <w:rFonts w:ascii="Arial" w:eastAsia="Arial" w:hAnsi="Arial" w:cs="Arial"/>
          <w:color w:val="000000"/>
          <w:sz w:val="22"/>
          <w:szCs w:val="22"/>
        </w:rPr>
        <w:t>Señores</w:t>
      </w:r>
    </w:p>
    <w:p w14:paraId="0107C7E4" w14:textId="77777777" w:rsidR="000F0C9C" w:rsidRDefault="00000000">
      <w:pPr>
        <w:ind w:left="-2" w:right="51" w:hanging="2"/>
        <w:jc w:val="both"/>
      </w:pPr>
      <w:r>
        <w:rPr>
          <w:rFonts w:ascii="Arial" w:eastAsia="Arial" w:hAnsi="Arial" w:cs="Arial"/>
          <w:b/>
          <w:bCs/>
          <w:color w:val="000000"/>
          <w:sz w:val="22"/>
          <w:szCs w:val="22"/>
        </w:rPr>
        <w:t>DEPARTAMENTO DEL QUINDÍO </w:t>
      </w:r>
    </w:p>
    <w:p w14:paraId="228C348C" w14:textId="77777777" w:rsidR="000F0C9C" w:rsidRDefault="00000000">
      <w:pPr>
        <w:ind w:left="-2" w:hanging="2"/>
      </w:pPr>
      <w:r>
        <w:rPr>
          <w:rFonts w:ascii="Arial" w:eastAsia="Arial" w:hAnsi="Arial" w:cs="Arial"/>
          <w:color w:val="000000"/>
          <w:sz w:val="22"/>
          <w:szCs w:val="22"/>
        </w:rPr>
        <w:t>Armenia Q.</w:t>
      </w:r>
    </w:p>
    <w:p w14:paraId="77C8939B" w14:textId="77777777" w:rsidR="000F0C9C" w:rsidRDefault="000F0C9C"/>
    <w:p w14:paraId="64D3A837" w14:textId="279C7A6A" w:rsidR="000F0C9C" w:rsidRDefault="00000000">
      <w:pPr>
        <w:ind w:left="-2" w:hanging="2"/>
        <w:jc w:val="both"/>
      </w:pPr>
      <w:r>
        <w:rPr>
          <w:rFonts w:ascii="Arial" w:eastAsia="Arial" w:hAnsi="Arial" w:cs="Arial"/>
          <w:b/>
          <w:bCs/>
          <w:color w:val="000000"/>
          <w:sz w:val="22"/>
          <w:szCs w:val="22"/>
        </w:rPr>
        <w:t>REFERENCIA:</w:t>
      </w:r>
      <w:r>
        <w:rPr>
          <w:rFonts w:ascii="Arial" w:eastAsia="Arial" w:hAnsi="Arial" w:cs="Arial"/>
          <w:color w:val="000000"/>
          <w:sz w:val="22"/>
          <w:szCs w:val="22"/>
        </w:rPr>
        <w:tab/>
        <w:t xml:space="preserve">Proceso de Contratación Nro. </w:t>
      </w:r>
      <w:r>
        <w:rPr>
          <w:rFonts w:ascii="Arial" w:eastAsia="Arial" w:hAnsi="Arial" w:cs="Arial"/>
          <w:b/>
          <w:bCs/>
          <w:color w:val="000000"/>
          <w:sz w:val="22"/>
          <w:szCs w:val="22"/>
          <w:u w:val="single"/>
        </w:rPr>
        <w:t>SAMC-</w:t>
      </w:r>
      <w:r w:rsidR="0031502F">
        <w:rPr>
          <w:rFonts w:ascii="Arial" w:eastAsia="Arial" w:hAnsi="Arial" w:cs="Arial"/>
          <w:b/>
          <w:bCs/>
          <w:color w:val="000000"/>
          <w:sz w:val="22"/>
          <w:szCs w:val="22"/>
          <w:u w:val="single"/>
        </w:rPr>
        <w:t>015</w:t>
      </w:r>
      <w:r>
        <w:rPr>
          <w:rFonts w:ascii="Arial" w:eastAsia="Arial" w:hAnsi="Arial" w:cs="Arial"/>
          <w:b/>
          <w:bCs/>
          <w:color w:val="000000"/>
          <w:sz w:val="22"/>
          <w:szCs w:val="22"/>
          <w:u w:val="single"/>
        </w:rPr>
        <w:t>-2026</w:t>
      </w:r>
    </w:p>
    <w:p w14:paraId="26E934A7" w14:textId="77777777" w:rsidR="000F0C9C" w:rsidRDefault="000F0C9C"/>
    <w:p w14:paraId="5B95A902" w14:textId="4F65D6F9" w:rsidR="000F0C9C" w:rsidRDefault="00000000">
      <w:pPr>
        <w:ind w:left="-2" w:hanging="2"/>
        <w:jc w:val="both"/>
        <w:rPr>
          <w:rFonts w:ascii="Arial" w:eastAsia="Arial" w:hAnsi="Arial" w:cs="Arial"/>
          <w:color w:val="000000"/>
        </w:rPr>
      </w:pPr>
      <w:r>
        <w:rPr>
          <w:rFonts w:ascii="Arial" w:eastAsia="Arial" w:hAnsi="Arial" w:cs="Arial"/>
          <w:color w:val="000000"/>
          <w:sz w:val="22"/>
          <w:szCs w:val="22"/>
        </w:rPr>
        <w:t xml:space="preserve">Objeto: </w:t>
      </w:r>
      <w:r>
        <w:rPr>
          <w:rFonts w:ascii="Arial" w:eastAsia="Arial" w:hAnsi="Arial" w:cs="Arial"/>
          <w:color w:val="000000"/>
        </w:rPr>
        <w:t>“</w:t>
      </w:r>
      <w:r w:rsidR="0031502F" w:rsidRPr="0031502F">
        <w:rPr>
          <w:rFonts w:ascii="Arial" w:eastAsia="Arial" w:hAnsi="Arial" w:cs="Arial"/>
          <w:b/>
          <w:bCs/>
          <w:color w:val="000000"/>
          <w:sz w:val="22"/>
          <w:szCs w:val="22"/>
          <w:highlight w:val="white"/>
        </w:rPr>
        <w:t>SUMINISTRO DE ELEMENTOS PARA EL FORTALECIMIENTO DE PROCESOS DE</w:t>
      </w:r>
      <w:r w:rsidR="0031502F" w:rsidRPr="0031502F">
        <w:rPr>
          <w:rFonts w:ascii="Arial" w:eastAsia="Arial" w:hAnsi="Arial" w:cs="Arial"/>
          <w:color w:val="000000"/>
          <w:sz w:val="22"/>
          <w:szCs w:val="22"/>
          <w:highlight w:val="white"/>
        </w:rPr>
        <w:t xml:space="preserve"> </w:t>
      </w:r>
      <w:r w:rsidR="0031502F" w:rsidRPr="0031502F">
        <w:rPr>
          <w:rFonts w:ascii="Arial" w:eastAsia="Arial" w:hAnsi="Arial" w:cs="Arial"/>
          <w:b/>
          <w:bCs/>
          <w:color w:val="000000"/>
          <w:sz w:val="22"/>
          <w:szCs w:val="22"/>
          <w:highlight w:val="white"/>
        </w:rPr>
        <w:t>MERCADEO Y COMERCIALIZACIÓN AGROPECUARIA DE LOS MERCADOS</w:t>
      </w:r>
      <w:r w:rsidR="0031502F" w:rsidRPr="0031502F">
        <w:rPr>
          <w:rFonts w:ascii="Arial" w:eastAsia="Arial" w:hAnsi="Arial" w:cs="Arial"/>
          <w:color w:val="000000"/>
          <w:sz w:val="22"/>
          <w:szCs w:val="22"/>
          <w:highlight w:val="white"/>
        </w:rPr>
        <w:t xml:space="preserve"> </w:t>
      </w:r>
      <w:r w:rsidR="0031502F" w:rsidRPr="0031502F">
        <w:rPr>
          <w:rFonts w:ascii="Arial" w:eastAsia="Arial" w:hAnsi="Arial" w:cs="Arial"/>
          <w:b/>
          <w:bCs/>
          <w:color w:val="000000"/>
          <w:sz w:val="22"/>
          <w:szCs w:val="22"/>
          <w:highlight w:val="white"/>
        </w:rPr>
        <w:t>CAMPESINOS EN LOS MUNICIPIOS DEL DEPARTAMENTO DEL QUINDÍO</w:t>
      </w:r>
      <w:r>
        <w:rPr>
          <w:rFonts w:ascii="Arial" w:eastAsia="Arial" w:hAnsi="Arial" w:cs="Arial"/>
          <w:color w:val="000000"/>
        </w:rPr>
        <w:t>”.</w:t>
      </w:r>
    </w:p>
    <w:p w14:paraId="1781905D" w14:textId="77777777" w:rsidR="000F0C9C" w:rsidRDefault="000F0C9C">
      <w:pPr>
        <w:ind w:left="-2" w:hanging="2"/>
        <w:jc w:val="both"/>
        <w:rPr>
          <w:rFonts w:ascii="Arial" w:eastAsia="Arial" w:hAnsi="Arial" w:cs="Arial"/>
          <w:color w:val="000000"/>
        </w:rPr>
      </w:pPr>
    </w:p>
    <w:p w14:paraId="608C0312" w14:textId="77777777" w:rsidR="000F0C9C" w:rsidRDefault="00000000">
      <w:pPr>
        <w:ind w:left="-2" w:hanging="2"/>
        <w:jc w:val="both"/>
        <w:rPr>
          <w:b/>
          <w:bCs/>
        </w:rPr>
      </w:pPr>
      <w:r>
        <w:rPr>
          <w:rFonts w:ascii="Arial" w:eastAsia="Arial" w:hAnsi="Arial" w:cs="Arial"/>
          <w:b/>
          <w:bCs/>
          <w:color w:val="000000"/>
        </w:rPr>
        <w:t>MARQUE CON UNA X SU OFRECIMIENTO</w:t>
      </w:r>
    </w:p>
    <w:p w14:paraId="765EA7B9" w14:textId="77777777" w:rsidR="000F0C9C" w:rsidRDefault="000F0C9C">
      <w:pPr>
        <w:ind w:left="-2" w:hanging="2"/>
        <w:jc w:val="both"/>
      </w:pPr>
    </w:p>
    <w:p w14:paraId="0DC674B9" w14:textId="77777777" w:rsidR="0031502F" w:rsidRDefault="0031502F">
      <w:pPr>
        <w:ind w:left="-2" w:hanging="2"/>
        <w:jc w:val="both"/>
      </w:pPr>
    </w:p>
    <w:tbl>
      <w:tblPr>
        <w:tblW w:w="0" w:type="auto"/>
        <w:tblCellMar>
          <w:top w:w="15" w:type="dxa"/>
          <w:left w:w="15" w:type="dxa"/>
          <w:bottom w:w="15" w:type="dxa"/>
          <w:right w:w="15" w:type="dxa"/>
        </w:tblCellMar>
        <w:tblLook w:val="04A0" w:firstRow="1" w:lastRow="0" w:firstColumn="1" w:lastColumn="0" w:noHBand="0" w:noVBand="1"/>
      </w:tblPr>
      <w:tblGrid>
        <w:gridCol w:w="6911"/>
        <w:gridCol w:w="1917"/>
      </w:tblGrid>
      <w:tr w:rsidR="0031502F" w14:paraId="697D423F" w14:textId="7777777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2687AD5D" w14:textId="6B2FB050" w:rsidR="0031502F" w:rsidRDefault="0031502F">
            <w:pPr>
              <w:pStyle w:val="NormalWeb"/>
              <w:spacing w:before="0" w:beforeAutospacing="0" w:after="0" w:afterAutospacing="0"/>
              <w:jc w:val="center"/>
            </w:pPr>
            <w:r>
              <w:rPr>
                <w:rFonts w:ascii="Arial" w:hAnsi="Arial" w:cs="Arial"/>
                <w:b/>
                <w:bCs/>
                <w:color w:val="000000"/>
                <w:sz w:val="22"/>
                <w:szCs w:val="22"/>
              </w:rPr>
              <w:t>CRITERIO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E129224" w14:textId="1AC10128" w:rsidR="0031502F" w:rsidRDefault="0031502F">
            <w:pPr>
              <w:pStyle w:val="NormalWeb"/>
              <w:spacing w:before="0" w:beforeAutospacing="0" w:after="0" w:afterAutospacing="0"/>
              <w:jc w:val="center"/>
            </w:pPr>
            <w:r>
              <w:rPr>
                <w:rFonts w:ascii="Arial" w:hAnsi="Arial" w:cs="Arial"/>
                <w:b/>
                <w:bCs/>
                <w:color w:val="000000"/>
                <w:sz w:val="22"/>
                <w:szCs w:val="22"/>
              </w:rPr>
              <w:t>OFRECIMIENTO</w:t>
            </w:r>
          </w:p>
        </w:tc>
      </w:tr>
      <w:tr w:rsidR="0031502F" w14:paraId="3EC05E25"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635C8F" w14:textId="77777777" w:rsidR="0031502F" w:rsidRDefault="0031502F">
            <w:pPr>
              <w:pStyle w:val="NormalWeb"/>
              <w:spacing w:before="0" w:beforeAutospacing="0" w:after="0" w:afterAutospacing="0"/>
              <w:jc w:val="center"/>
            </w:pPr>
            <w:r>
              <w:rPr>
                <w:rFonts w:ascii="Arial" w:hAnsi="Arial" w:cs="Arial"/>
                <w:color w:val="000000"/>
                <w:sz w:val="22"/>
                <w:szCs w:val="22"/>
              </w:rPr>
              <w:t>Seis (6) meses  de garantía adicionales  al  mínimo (1 año)  requerido por la entidad.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E27C1E" w14:textId="5716A08A" w:rsidR="0031502F" w:rsidRDefault="0031502F">
            <w:pPr>
              <w:pStyle w:val="NormalWeb"/>
              <w:spacing w:before="0" w:beforeAutospacing="0" w:after="0" w:afterAutospacing="0"/>
              <w:jc w:val="center"/>
            </w:pPr>
          </w:p>
        </w:tc>
      </w:tr>
      <w:tr w:rsidR="0031502F" w14:paraId="202E4986"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E883B6" w14:textId="77777777" w:rsidR="0031502F" w:rsidRDefault="0031502F">
            <w:pPr>
              <w:pStyle w:val="NormalWeb"/>
              <w:spacing w:before="0" w:beforeAutospacing="0" w:after="0" w:afterAutospacing="0"/>
              <w:jc w:val="center"/>
            </w:pPr>
            <w:r>
              <w:rPr>
                <w:rFonts w:ascii="Arial" w:hAnsi="Arial" w:cs="Arial"/>
                <w:color w:val="000000"/>
                <w:sz w:val="22"/>
                <w:szCs w:val="22"/>
              </w:rPr>
              <w:t>Tres (3) meses  de garantía adicionales  al  mínimo (1 año)  requerido por la entidad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11C7E5" w14:textId="1A19A008" w:rsidR="0031502F" w:rsidRDefault="0031502F">
            <w:pPr>
              <w:pStyle w:val="NormalWeb"/>
              <w:spacing w:before="0" w:beforeAutospacing="0" w:after="0" w:afterAutospacing="0"/>
              <w:jc w:val="center"/>
            </w:pPr>
          </w:p>
        </w:tc>
      </w:tr>
      <w:tr w:rsidR="0031502F" w14:paraId="44D1B150"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C76F66" w14:textId="77777777" w:rsidR="0031502F" w:rsidRDefault="0031502F">
            <w:pPr>
              <w:pStyle w:val="NormalWeb"/>
              <w:spacing w:before="0" w:beforeAutospacing="0" w:after="0" w:afterAutospacing="0"/>
              <w:jc w:val="center"/>
            </w:pPr>
            <w:r>
              <w:rPr>
                <w:rFonts w:ascii="Arial" w:hAnsi="Arial" w:cs="Arial"/>
                <w:color w:val="000000"/>
                <w:sz w:val="22"/>
                <w:szCs w:val="22"/>
              </w:rPr>
              <w:t>No realiza ofrecimiento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096E1A" w14:textId="641D1AD6" w:rsidR="0031502F" w:rsidRDefault="0031502F">
            <w:pPr>
              <w:pStyle w:val="NormalWeb"/>
              <w:spacing w:before="0" w:beforeAutospacing="0" w:after="0" w:afterAutospacing="0"/>
              <w:jc w:val="center"/>
            </w:pPr>
          </w:p>
        </w:tc>
      </w:tr>
    </w:tbl>
    <w:p w14:paraId="158F7BA6" w14:textId="77777777" w:rsidR="0031502F" w:rsidRDefault="0031502F">
      <w:pPr>
        <w:ind w:left="-2" w:hanging="2"/>
        <w:jc w:val="both"/>
      </w:pPr>
    </w:p>
    <w:p w14:paraId="12C2556B" w14:textId="77777777" w:rsidR="000F0C9C" w:rsidRDefault="000F0C9C">
      <w:pPr>
        <w:spacing w:after="240"/>
      </w:pPr>
    </w:p>
    <w:p w14:paraId="165193C4" w14:textId="65A2BC81" w:rsidR="000F0C9C" w:rsidRDefault="0031502F">
      <w:pPr>
        <w:ind w:left="-2" w:hanging="2"/>
        <w:jc w:val="both"/>
      </w:pPr>
      <w:r w:rsidRPr="0031502F">
        <w:rPr>
          <w:rFonts w:ascii="Arial" w:eastAsia="Arial" w:hAnsi="Arial" w:cs="Arial"/>
          <w:b/>
          <w:bCs/>
          <w:color w:val="000000"/>
          <w:sz w:val="22"/>
          <w:szCs w:val="22"/>
        </w:rPr>
        <w:t xml:space="preserve">FORMA DE ACREDITACIÓN: </w:t>
      </w:r>
      <w:r w:rsidRPr="0031502F">
        <w:rPr>
          <w:rFonts w:ascii="Arial" w:eastAsia="Arial" w:hAnsi="Arial" w:cs="Arial"/>
          <w:color w:val="000000"/>
          <w:sz w:val="22"/>
          <w:szCs w:val="22"/>
        </w:rPr>
        <w:t>El proponente deberá mediante carta de compromiso suscrita bajo la gravedad de juramento por medio de la cual señala que, en caso de resultar adjudicatario del procedimiento de selección, otorgará a favor del Departamento del Quindío y sin costo alguno mayor término de garantía sobre los bienes objeto de compra precisando el período de mayor garantía</w:t>
      </w:r>
      <w:r w:rsidRPr="0031502F">
        <w:rPr>
          <w:rFonts w:ascii="Arial" w:eastAsia="Arial" w:hAnsi="Arial" w:cs="Arial"/>
          <w:color w:val="000000"/>
          <w:sz w:val="22"/>
          <w:szCs w:val="22"/>
        </w:rPr>
        <w:t>.</w:t>
      </w:r>
      <w:r w:rsidR="00000000" w:rsidRPr="0031502F">
        <w:rPr>
          <w:rFonts w:ascii="Arial" w:eastAsia="Arial" w:hAnsi="Arial" w:cs="Arial"/>
          <w:color w:val="000000"/>
          <w:sz w:val="22"/>
          <w:szCs w:val="22"/>
        </w:rPr>
        <w:t>.</w:t>
      </w:r>
    </w:p>
    <w:p w14:paraId="529E8E35" w14:textId="77777777" w:rsidR="000F0C9C" w:rsidRDefault="000F0C9C"/>
    <w:p w14:paraId="27C27673" w14:textId="77777777" w:rsidR="000F0C9C" w:rsidRDefault="00000000">
      <w:pPr>
        <w:ind w:left="-2" w:hanging="2"/>
      </w:pPr>
      <w:r>
        <w:rPr>
          <w:rFonts w:ascii="Arial" w:eastAsia="Arial" w:hAnsi="Arial" w:cs="Arial"/>
          <w:color w:val="000000"/>
          <w:sz w:val="22"/>
          <w:szCs w:val="22"/>
        </w:rPr>
        <w:t>El presente documentos se suscribe bajo gravedad de juramento,</w:t>
      </w:r>
    </w:p>
    <w:p w14:paraId="6A46E288" w14:textId="77777777" w:rsidR="000F0C9C" w:rsidRDefault="000F0C9C"/>
    <w:p w14:paraId="3C6D638F" w14:textId="77777777" w:rsidR="000F0C9C" w:rsidRDefault="00000000">
      <w:pPr>
        <w:ind w:left="-2" w:hanging="2"/>
      </w:pPr>
      <w:r>
        <w:rPr>
          <w:rFonts w:ascii="Arial" w:eastAsia="Arial" w:hAnsi="Arial" w:cs="Arial"/>
          <w:color w:val="000000"/>
          <w:sz w:val="22"/>
          <w:szCs w:val="22"/>
        </w:rPr>
        <w:t>Atentamente,</w:t>
      </w:r>
    </w:p>
    <w:p w14:paraId="4B912ADB" w14:textId="77777777" w:rsidR="000F0C9C" w:rsidRDefault="000F0C9C"/>
    <w:p w14:paraId="1B25FF75" w14:textId="77777777" w:rsidR="000F0C9C" w:rsidRDefault="00000000">
      <w:pPr>
        <w:ind w:left="-2" w:hanging="2"/>
        <w:jc w:val="both"/>
      </w:pPr>
      <w:r>
        <w:rPr>
          <w:rFonts w:ascii="Arial" w:eastAsia="Arial" w:hAnsi="Arial" w:cs="Arial"/>
          <w:color w:val="000000"/>
          <w:sz w:val="22"/>
          <w:szCs w:val="22"/>
        </w:rPr>
        <w:t>Nombre del Proponente</w:t>
      </w:r>
      <w:r>
        <w:rPr>
          <w:rFonts w:ascii="Arial" w:eastAsia="Arial" w:hAnsi="Arial" w:cs="Arial"/>
          <w:color w:val="000000"/>
          <w:sz w:val="22"/>
          <w:szCs w:val="22"/>
        </w:rPr>
        <w:tab/>
        <w:t>_______________________________________</w:t>
      </w:r>
    </w:p>
    <w:p w14:paraId="1BC5F490" w14:textId="77777777" w:rsidR="000F0C9C" w:rsidRDefault="00000000">
      <w:pPr>
        <w:ind w:left="-2" w:hanging="2"/>
        <w:jc w:val="both"/>
      </w:pPr>
      <w:r>
        <w:rPr>
          <w:rFonts w:ascii="Arial" w:eastAsia="Arial" w:hAnsi="Arial" w:cs="Arial"/>
          <w:color w:val="000000"/>
          <w:sz w:val="22"/>
          <w:szCs w:val="22"/>
        </w:rPr>
        <w:t>Nombre del Representante Legal</w:t>
      </w:r>
      <w:r>
        <w:rPr>
          <w:rFonts w:ascii="Arial" w:eastAsia="Arial" w:hAnsi="Arial" w:cs="Arial"/>
          <w:color w:val="000000"/>
          <w:sz w:val="22"/>
          <w:szCs w:val="22"/>
        </w:rPr>
        <w:tab/>
        <w:t>__________________________________</w:t>
      </w:r>
    </w:p>
    <w:p w14:paraId="1443EF9D" w14:textId="77777777" w:rsidR="000F0C9C" w:rsidRDefault="00000000">
      <w:pPr>
        <w:ind w:left="-2" w:hanging="2"/>
      </w:pPr>
      <w:r>
        <w:rPr>
          <w:rFonts w:ascii="Arial" w:eastAsia="Arial" w:hAnsi="Arial" w:cs="Arial"/>
          <w:color w:val="000000"/>
          <w:sz w:val="22"/>
          <w:szCs w:val="22"/>
        </w:rPr>
        <w:t>C. C. No.</w:t>
      </w:r>
      <w:r>
        <w:rPr>
          <w:rFonts w:ascii="Arial" w:eastAsia="Arial" w:hAnsi="Arial" w:cs="Arial"/>
          <w:color w:val="000000"/>
          <w:sz w:val="22"/>
          <w:szCs w:val="22"/>
        </w:rPr>
        <w:tab/>
        <w:t>_____________________ de _______________</w:t>
      </w:r>
    </w:p>
    <w:p w14:paraId="0D4C0F76" w14:textId="77777777" w:rsidR="000F0C9C" w:rsidRDefault="00000000">
      <w:pPr>
        <w:ind w:left="-2" w:hanging="2"/>
        <w:jc w:val="both"/>
      </w:pPr>
      <w:r>
        <w:rPr>
          <w:rFonts w:ascii="Arial" w:eastAsia="Arial" w:hAnsi="Arial" w:cs="Arial"/>
          <w:color w:val="000000"/>
          <w:sz w:val="22"/>
          <w:szCs w:val="22"/>
        </w:rPr>
        <w:t xml:space="preserve">Dirección </w:t>
      </w:r>
      <w:r>
        <w:rPr>
          <w:rFonts w:ascii="Arial" w:eastAsia="Arial" w:hAnsi="Arial" w:cs="Arial"/>
          <w:color w:val="000000"/>
          <w:sz w:val="22"/>
          <w:szCs w:val="22"/>
        </w:rPr>
        <w:tab/>
        <w:t>_______________________________________</w:t>
      </w:r>
    </w:p>
    <w:p w14:paraId="39F9E8E6" w14:textId="77777777" w:rsidR="000F0C9C" w:rsidRDefault="00000000">
      <w:pPr>
        <w:ind w:left="-2" w:hanging="2"/>
        <w:jc w:val="both"/>
      </w:pPr>
      <w:r>
        <w:rPr>
          <w:rFonts w:ascii="Arial" w:eastAsia="Arial" w:hAnsi="Arial" w:cs="Arial"/>
          <w:color w:val="000000"/>
          <w:sz w:val="22"/>
          <w:szCs w:val="22"/>
        </w:rPr>
        <w:t>Correo electrónico</w:t>
      </w:r>
      <w:r>
        <w:rPr>
          <w:rFonts w:ascii="Arial" w:eastAsia="Arial" w:hAnsi="Arial" w:cs="Arial"/>
          <w:color w:val="000000"/>
          <w:sz w:val="22"/>
          <w:szCs w:val="22"/>
        </w:rPr>
        <w:tab/>
        <w:t>_______________________________________</w:t>
      </w:r>
    </w:p>
    <w:p w14:paraId="4368A0E3" w14:textId="77777777" w:rsidR="000F0C9C" w:rsidRDefault="00000000">
      <w:pPr>
        <w:ind w:left="-2" w:hanging="2"/>
        <w:jc w:val="both"/>
      </w:pPr>
      <w:r>
        <w:rPr>
          <w:rFonts w:ascii="Arial" w:eastAsia="Arial" w:hAnsi="Arial" w:cs="Arial"/>
          <w:color w:val="000000"/>
          <w:sz w:val="22"/>
          <w:szCs w:val="22"/>
        </w:rPr>
        <w:t>Ciudad</w:t>
      </w:r>
      <w:r>
        <w:rPr>
          <w:rFonts w:ascii="Arial" w:eastAsia="Arial" w:hAnsi="Arial" w:cs="Arial"/>
          <w:color w:val="000000"/>
          <w:sz w:val="22"/>
          <w:szCs w:val="22"/>
        </w:rPr>
        <w:tab/>
        <w:t>_______________________________________</w:t>
      </w:r>
    </w:p>
    <w:p w14:paraId="1FF0FC6F" w14:textId="77777777" w:rsidR="000F0C9C" w:rsidRDefault="000F0C9C"/>
    <w:p w14:paraId="7B10EB3D" w14:textId="77777777" w:rsidR="000F0C9C" w:rsidRDefault="00000000">
      <w:pPr>
        <w:ind w:left="-2" w:hanging="2"/>
        <w:jc w:val="center"/>
      </w:pPr>
      <w:r>
        <w:rPr>
          <w:rFonts w:ascii="Arial" w:eastAsia="Arial" w:hAnsi="Arial" w:cs="Arial"/>
          <w:color w:val="000000"/>
          <w:sz w:val="22"/>
          <w:szCs w:val="22"/>
        </w:rPr>
        <w:t>___________________________________________________</w:t>
      </w:r>
    </w:p>
    <w:p w14:paraId="531D76D9" w14:textId="77777777" w:rsidR="000F0C9C" w:rsidRDefault="00000000">
      <w:pPr>
        <w:ind w:left="-2" w:hanging="2"/>
        <w:jc w:val="center"/>
      </w:pPr>
      <w:r>
        <w:rPr>
          <w:rFonts w:ascii="Arial" w:eastAsia="Arial" w:hAnsi="Arial" w:cs="Arial"/>
          <w:color w:val="000000"/>
          <w:sz w:val="22"/>
          <w:szCs w:val="22"/>
          <w:highlight w:val="lightGray"/>
        </w:rPr>
        <w:t>[Firma del Proponente o de su representante Legal]</w:t>
      </w:r>
    </w:p>
    <w:p w14:paraId="2C654E0E" w14:textId="77777777" w:rsidR="000F0C9C" w:rsidRDefault="000F0C9C"/>
    <w:p w14:paraId="45704627" w14:textId="77777777" w:rsidR="000F0C9C" w:rsidRDefault="000F0C9C">
      <w:pPr>
        <w:spacing w:line="360" w:lineRule="auto"/>
        <w:ind w:hanging="2"/>
        <w:rPr>
          <w:rFonts w:ascii="Arial" w:eastAsia="Arial" w:hAnsi="Arial" w:cs="Arial"/>
          <w:b/>
          <w:bCs/>
          <w:sz w:val="22"/>
          <w:szCs w:val="22"/>
        </w:rPr>
      </w:pPr>
    </w:p>
    <w:p w14:paraId="7F40228D" w14:textId="77777777" w:rsidR="000F0C9C" w:rsidRDefault="000F0C9C">
      <w:pPr>
        <w:spacing w:line="360" w:lineRule="auto"/>
        <w:ind w:hanging="2"/>
        <w:rPr>
          <w:rFonts w:ascii="Arial" w:eastAsia="Arial" w:hAnsi="Arial" w:cs="Arial"/>
          <w:b/>
          <w:bCs/>
          <w:sz w:val="22"/>
          <w:szCs w:val="22"/>
        </w:rPr>
      </w:pPr>
    </w:p>
    <w:p w14:paraId="5A7A7A00" w14:textId="77777777" w:rsidR="000F0C9C" w:rsidRDefault="000F0C9C">
      <w:pPr>
        <w:spacing w:line="360" w:lineRule="auto"/>
        <w:ind w:hanging="2"/>
        <w:rPr>
          <w:rFonts w:ascii="Arial" w:eastAsia="Arial" w:hAnsi="Arial" w:cs="Arial"/>
          <w:b/>
          <w:bCs/>
          <w:sz w:val="22"/>
          <w:szCs w:val="22"/>
        </w:rPr>
      </w:pPr>
    </w:p>
    <w:p w14:paraId="27A738BA" w14:textId="77777777" w:rsidR="000F0C9C" w:rsidRDefault="000F0C9C">
      <w:pPr>
        <w:spacing w:line="360" w:lineRule="auto"/>
        <w:ind w:hanging="2"/>
        <w:rPr>
          <w:rFonts w:ascii="Arial" w:eastAsia="Arial" w:hAnsi="Arial" w:cs="Arial"/>
          <w:b/>
          <w:bCs/>
          <w:sz w:val="22"/>
          <w:szCs w:val="22"/>
        </w:rPr>
      </w:pPr>
    </w:p>
    <w:p w14:paraId="55381288" w14:textId="77777777" w:rsidR="000F0C9C" w:rsidRDefault="000F0C9C">
      <w:pPr>
        <w:spacing w:line="360" w:lineRule="auto"/>
        <w:ind w:hanging="2"/>
        <w:rPr>
          <w:rFonts w:ascii="Arial" w:eastAsia="Arial" w:hAnsi="Arial" w:cs="Arial"/>
          <w:b/>
          <w:bCs/>
          <w:sz w:val="22"/>
          <w:szCs w:val="22"/>
        </w:rPr>
      </w:pPr>
    </w:p>
    <w:p w14:paraId="632BD8E0" w14:textId="77777777" w:rsidR="000F0C9C" w:rsidRDefault="000F0C9C">
      <w:pPr>
        <w:spacing w:line="360" w:lineRule="auto"/>
        <w:ind w:hanging="2"/>
        <w:rPr>
          <w:rFonts w:ascii="Arial" w:eastAsia="Arial" w:hAnsi="Arial" w:cs="Arial"/>
          <w:b/>
          <w:bCs/>
          <w:sz w:val="22"/>
          <w:szCs w:val="22"/>
        </w:rPr>
      </w:pPr>
    </w:p>
    <w:p w14:paraId="242BF1AD" w14:textId="77777777" w:rsidR="000F0C9C" w:rsidRDefault="000F0C9C">
      <w:pPr>
        <w:spacing w:line="360" w:lineRule="auto"/>
        <w:ind w:hanging="2"/>
        <w:rPr>
          <w:rFonts w:ascii="Arial" w:eastAsia="Arial" w:hAnsi="Arial" w:cs="Arial"/>
          <w:b/>
          <w:bCs/>
          <w:sz w:val="22"/>
          <w:szCs w:val="22"/>
        </w:rPr>
      </w:pPr>
    </w:p>
    <w:p w14:paraId="44E34DB1" w14:textId="77777777" w:rsidR="000F0C9C" w:rsidRDefault="000F0C9C">
      <w:pPr>
        <w:spacing w:line="360" w:lineRule="auto"/>
        <w:ind w:hanging="2"/>
        <w:rPr>
          <w:rFonts w:ascii="Arial" w:eastAsia="Arial" w:hAnsi="Arial" w:cs="Arial"/>
          <w:b/>
          <w:bCs/>
          <w:sz w:val="22"/>
          <w:szCs w:val="22"/>
        </w:rPr>
      </w:pPr>
    </w:p>
    <w:p w14:paraId="5F2862F4" w14:textId="77777777" w:rsidR="000F0C9C" w:rsidRDefault="000F0C9C">
      <w:pPr>
        <w:spacing w:line="360" w:lineRule="auto"/>
        <w:ind w:hanging="2"/>
        <w:rPr>
          <w:rFonts w:ascii="Arial" w:eastAsia="Arial" w:hAnsi="Arial" w:cs="Arial"/>
          <w:b/>
          <w:bCs/>
          <w:sz w:val="22"/>
          <w:szCs w:val="22"/>
        </w:rPr>
      </w:pPr>
    </w:p>
    <w:p w14:paraId="2B691ACF" w14:textId="77777777" w:rsidR="000F0C9C" w:rsidRDefault="000F0C9C">
      <w:pPr>
        <w:spacing w:line="360" w:lineRule="auto"/>
        <w:ind w:hanging="2"/>
        <w:rPr>
          <w:rFonts w:ascii="Arial" w:eastAsia="Arial" w:hAnsi="Arial" w:cs="Arial"/>
          <w:b/>
          <w:bCs/>
          <w:sz w:val="22"/>
          <w:szCs w:val="22"/>
        </w:rPr>
      </w:pPr>
    </w:p>
    <w:p w14:paraId="7A364DD0" w14:textId="77777777" w:rsidR="000F0C9C" w:rsidRDefault="000F0C9C">
      <w:pPr>
        <w:spacing w:line="360" w:lineRule="auto"/>
        <w:ind w:hanging="2"/>
        <w:rPr>
          <w:rFonts w:ascii="Arial" w:eastAsia="Arial" w:hAnsi="Arial" w:cs="Arial"/>
          <w:b/>
          <w:bCs/>
          <w:sz w:val="22"/>
          <w:szCs w:val="22"/>
        </w:rPr>
      </w:pPr>
    </w:p>
    <w:p w14:paraId="105423DE" w14:textId="77777777" w:rsidR="000F0C9C" w:rsidRDefault="000F0C9C">
      <w:pPr>
        <w:spacing w:line="360" w:lineRule="auto"/>
        <w:ind w:hanging="2"/>
        <w:rPr>
          <w:rFonts w:ascii="Arial" w:eastAsia="Arial" w:hAnsi="Arial" w:cs="Arial"/>
          <w:b/>
          <w:bCs/>
          <w:sz w:val="22"/>
          <w:szCs w:val="22"/>
        </w:rPr>
      </w:pPr>
    </w:p>
    <w:p w14:paraId="06F0C681" w14:textId="77777777" w:rsidR="000F0C9C" w:rsidRDefault="000F0C9C">
      <w:pPr>
        <w:spacing w:line="360" w:lineRule="auto"/>
        <w:ind w:hanging="2"/>
        <w:rPr>
          <w:rFonts w:ascii="Arial" w:eastAsia="Arial" w:hAnsi="Arial" w:cs="Arial"/>
          <w:b/>
          <w:bCs/>
          <w:sz w:val="22"/>
          <w:szCs w:val="22"/>
        </w:rPr>
      </w:pPr>
    </w:p>
    <w:p w14:paraId="5DFC07F2" w14:textId="77777777" w:rsidR="000F0C9C" w:rsidRDefault="000F0C9C">
      <w:pPr>
        <w:spacing w:line="360" w:lineRule="auto"/>
        <w:ind w:hanging="2"/>
        <w:rPr>
          <w:rFonts w:ascii="Arial" w:eastAsia="Arial" w:hAnsi="Arial" w:cs="Arial"/>
          <w:b/>
          <w:bCs/>
          <w:sz w:val="22"/>
          <w:szCs w:val="22"/>
        </w:rPr>
      </w:pPr>
    </w:p>
    <w:p w14:paraId="28C9BAE3" w14:textId="77777777" w:rsidR="000F0C9C" w:rsidRDefault="000F0C9C">
      <w:pPr>
        <w:spacing w:line="360" w:lineRule="auto"/>
        <w:ind w:hanging="2"/>
        <w:rPr>
          <w:rFonts w:ascii="Arial" w:eastAsia="Arial" w:hAnsi="Arial" w:cs="Arial"/>
          <w:b/>
          <w:bCs/>
          <w:sz w:val="22"/>
          <w:szCs w:val="22"/>
        </w:rPr>
      </w:pPr>
    </w:p>
    <w:p w14:paraId="5E13667D" w14:textId="77777777" w:rsidR="000F0C9C" w:rsidRDefault="000F0C9C">
      <w:pPr>
        <w:spacing w:line="360" w:lineRule="auto"/>
        <w:ind w:hanging="2"/>
        <w:rPr>
          <w:rFonts w:ascii="Arial" w:eastAsia="Arial" w:hAnsi="Arial" w:cs="Arial"/>
          <w:b/>
          <w:bCs/>
          <w:sz w:val="22"/>
          <w:szCs w:val="22"/>
        </w:rPr>
      </w:pPr>
    </w:p>
    <w:p w14:paraId="294FA2F4" w14:textId="77777777" w:rsidR="000F0C9C" w:rsidRDefault="000F0C9C">
      <w:pPr>
        <w:spacing w:line="360" w:lineRule="auto"/>
        <w:ind w:hanging="2"/>
        <w:rPr>
          <w:rFonts w:ascii="Arial" w:eastAsia="Arial" w:hAnsi="Arial" w:cs="Arial"/>
          <w:b/>
          <w:bCs/>
          <w:sz w:val="22"/>
          <w:szCs w:val="22"/>
        </w:rPr>
      </w:pPr>
    </w:p>
    <w:p w14:paraId="6F2B2070" w14:textId="77777777" w:rsidR="000F0C9C" w:rsidRDefault="000F0C9C">
      <w:pPr>
        <w:spacing w:line="360" w:lineRule="auto"/>
        <w:ind w:hanging="2"/>
        <w:rPr>
          <w:rFonts w:ascii="Arial" w:eastAsia="Arial" w:hAnsi="Arial" w:cs="Arial"/>
          <w:b/>
          <w:bCs/>
          <w:sz w:val="22"/>
          <w:szCs w:val="22"/>
        </w:rPr>
      </w:pPr>
    </w:p>
    <w:p w14:paraId="6488528F" w14:textId="77777777" w:rsidR="000F0C9C" w:rsidRDefault="000F0C9C">
      <w:pPr>
        <w:spacing w:line="360" w:lineRule="auto"/>
        <w:ind w:hanging="2"/>
        <w:rPr>
          <w:rFonts w:ascii="Arial" w:eastAsia="Arial" w:hAnsi="Arial" w:cs="Arial"/>
          <w:b/>
          <w:bCs/>
          <w:sz w:val="22"/>
          <w:szCs w:val="22"/>
        </w:rPr>
      </w:pPr>
    </w:p>
    <w:p w14:paraId="5CD42B1D" w14:textId="77777777" w:rsidR="000F0C9C" w:rsidRDefault="000F0C9C">
      <w:pPr>
        <w:spacing w:line="360" w:lineRule="auto"/>
        <w:ind w:hanging="2"/>
        <w:rPr>
          <w:rFonts w:ascii="Arial" w:eastAsia="Arial" w:hAnsi="Arial" w:cs="Arial"/>
          <w:b/>
          <w:bCs/>
          <w:sz w:val="22"/>
          <w:szCs w:val="22"/>
        </w:rPr>
      </w:pPr>
    </w:p>
    <w:p w14:paraId="5286D857" w14:textId="77777777" w:rsidR="000F0C9C" w:rsidRDefault="000F0C9C">
      <w:pPr>
        <w:spacing w:line="360" w:lineRule="auto"/>
        <w:ind w:hanging="2"/>
        <w:rPr>
          <w:rFonts w:ascii="Arial" w:eastAsia="Arial" w:hAnsi="Arial" w:cs="Arial"/>
          <w:b/>
          <w:bCs/>
          <w:sz w:val="22"/>
          <w:szCs w:val="22"/>
        </w:rPr>
      </w:pPr>
    </w:p>
    <w:p w14:paraId="1A267586" w14:textId="77777777" w:rsidR="000F0C9C" w:rsidRDefault="000F0C9C">
      <w:pPr>
        <w:spacing w:line="360" w:lineRule="auto"/>
        <w:ind w:hanging="2"/>
        <w:rPr>
          <w:rFonts w:ascii="Arial" w:eastAsia="Arial" w:hAnsi="Arial" w:cs="Arial"/>
          <w:b/>
          <w:bCs/>
          <w:sz w:val="22"/>
          <w:szCs w:val="22"/>
        </w:rPr>
      </w:pPr>
    </w:p>
    <w:p w14:paraId="50774914" w14:textId="77777777" w:rsidR="000F0C9C" w:rsidRDefault="000F0C9C">
      <w:pPr>
        <w:spacing w:line="360" w:lineRule="auto"/>
        <w:ind w:hanging="2"/>
        <w:rPr>
          <w:rFonts w:ascii="Arial" w:eastAsia="Arial" w:hAnsi="Arial" w:cs="Arial"/>
          <w:b/>
          <w:bCs/>
          <w:sz w:val="22"/>
          <w:szCs w:val="22"/>
        </w:rPr>
      </w:pPr>
    </w:p>
    <w:p w14:paraId="0B3B7556" w14:textId="77777777" w:rsidR="000F0C9C" w:rsidRDefault="000F0C9C">
      <w:pPr>
        <w:spacing w:line="360" w:lineRule="auto"/>
        <w:ind w:hanging="2"/>
        <w:rPr>
          <w:rFonts w:ascii="Arial" w:eastAsia="Arial" w:hAnsi="Arial" w:cs="Arial"/>
          <w:b/>
          <w:bCs/>
          <w:sz w:val="22"/>
          <w:szCs w:val="22"/>
        </w:rPr>
      </w:pPr>
    </w:p>
    <w:p w14:paraId="03111B65" w14:textId="77777777" w:rsidR="000F0C9C" w:rsidRDefault="000F0C9C">
      <w:pPr>
        <w:spacing w:line="360" w:lineRule="auto"/>
        <w:ind w:hanging="2"/>
        <w:rPr>
          <w:rFonts w:ascii="Arial" w:eastAsia="Arial" w:hAnsi="Arial" w:cs="Arial"/>
          <w:b/>
          <w:bCs/>
          <w:sz w:val="22"/>
          <w:szCs w:val="22"/>
        </w:rPr>
      </w:pPr>
    </w:p>
    <w:p w14:paraId="4254992E" w14:textId="77777777" w:rsidR="000F0C9C" w:rsidRDefault="000F0C9C">
      <w:pPr>
        <w:spacing w:line="360" w:lineRule="auto"/>
        <w:ind w:hanging="2"/>
        <w:rPr>
          <w:rFonts w:ascii="Arial" w:eastAsia="Arial" w:hAnsi="Arial" w:cs="Arial"/>
          <w:b/>
          <w:bCs/>
          <w:sz w:val="22"/>
          <w:szCs w:val="22"/>
        </w:rPr>
      </w:pPr>
    </w:p>
    <w:p w14:paraId="428548FD" w14:textId="77777777" w:rsidR="000F0C9C" w:rsidRDefault="000F0C9C">
      <w:pPr>
        <w:spacing w:line="360" w:lineRule="auto"/>
        <w:ind w:hanging="2"/>
        <w:rPr>
          <w:rFonts w:ascii="Arial" w:eastAsia="Arial" w:hAnsi="Arial" w:cs="Arial"/>
          <w:b/>
          <w:bCs/>
          <w:sz w:val="22"/>
          <w:szCs w:val="22"/>
        </w:rPr>
      </w:pPr>
    </w:p>
    <w:p w14:paraId="0E4DE323" w14:textId="77777777" w:rsidR="000F0C9C" w:rsidRDefault="000F0C9C">
      <w:pPr>
        <w:spacing w:line="360" w:lineRule="auto"/>
        <w:ind w:hanging="2"/>
        <w:rPr>
          <w:rFonts w:ascii="Arial" w:eastAsia="Arial" w:hAnsi="Arial" w:cs="Arial"/>
          <w:b/>
          <w:bCs/>
          <w:sz w:val="22"/>
          <w:szCs w:val="22"/>
        </w:rPr>
      </w:pPr>
    </w:p>
    <w:p w14:paraId="5D0F654B" w14:textId="77777777" w:rsidR="000F0C9C" w:rsidRDefault="000F0C9C">
      <w:pPr>
        <w:spacing w:line="360" w:lineRule="auto"/>
        <w:ind w:hanging="2"/>
        <w:rPr>
          <w:rFonts w:ascii="Arial" w:eastAsia="Arial" w:hAnsi="Arial" w:cs="Arial"/>
          <w:b/>
          <w:bCs/>
          <w:sz w:val="22"/>
          <w:szCs w:val="22"/>
        </w:rPr>
      </w:pPr>
    </w:p>
    <w:p w14:paraId="32ADD533" w14:textId="77777777" w:rsidR="000F0C9C" w:rsidRDefault="000F0C9C">
      <w:pPr>
        <w:spacing w:line="360" w:lineRule="auto"/>
        <w:ind w:hanging="2"/>
        <w:rPr>
          <w:rFonts w:ascii="Arial" w:eastAsia="Arial" w:hAnsi="Arial" w:cs="Arial"/>
          <w:b/>
          <w:bCs/>
          <w:sz w:val="22"/>
          <w:szCs w:val="22"/>
        </w:rPr>
      </w:pPr>
    </w:p>
    <w:p w14:paraId="51D8CF08" w14:textId="77777777" w:rsidR="000F0C9C" w:rsidRDefault="000F0C9C">
      <w:pPr>
        <w:spacing w:line="360" w:lineRule="auto"/>
        <w:ind w:hanging="2"/>
        <w:jc w:val="center"/>
        <w:rPr>
          <w:rFonts w:ascii="Arial" w:eastAsia="Arial" w:hAnsi="Arial" w:cs="Arial"/>
          <w:b/>
          <w:bCs/>
          <w:sz w:val="22"/>
          <w:szCs w:val="22"/>
        </w:rPr>
      </w:pPr>
    </w:p>
    <w:p w14:paraId="058B4704" w14:textId="77777777" w:rsidR="000F0C9C" w:rsidRDefault="00000000">
      <w:pPr>
        <w:spacing w:line="360" w:lineRule="auto"/>
        <w:jc w:val="center"/>
        <w:rPr>
          <w:rFonts w:ascii="Arial" w:eastAsia="Arial" w:hAnsi="Arial" w:cs="Arial"/>
          <w:sz w:val="22"/>
          <w:szCs w:val="22"/>
        </w:rPr>
      </w:pPr>
      <w:r>
        <w:rPr>
          <w:rFonts w:ascii="Arial" w:eastAsia="Arial" w:hAnsi="Arial" w:cs="Arial"/>
          <w:b/>
          <w:bCs/>
          <w:sz w:val="22"/>
          <w:szCs w:val="22"/>
        </w:rPr>
        <w:t>PROYECTO DE MINUTA CONTRATO XXXXXXX DE 2026</w:t>
      </w:r>
    </w:p>
    <w:p w14:paraId="4B302783" w14:textId="77777777" w:rsidR="000F0C9C" w:rsidRDefault="000F0C9C">
      <w:pPr>
        <w:spacing w:line="360" w:lineRule="auto"/>
        <w:ind w:hanging="2"/>
        <w:jc w:val="right"/>
        <w:rPr>
          <w:rFonts w:ascii="Arial" w:eastAsia="Arial" w:hAnsi="Arial" w:cs="Arial"/>
          <w:sz w:val="22"/>
          <w:szCs w:val="22"/>
        </w:rPr>
      </w:pPr>
    </w:p>
    <w:tbl>
      <w:tblPr>
        <w:tblStyle w:val="a1"/>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4"/>
        <w:gridCol w:w="5665"/>
      </w:tblGrid>
      <w:tr w:rsidR="000F0C9C" w14:paraId="6FFACD6C" w14:textId="77777777">
        <w:trPr>
          <w:trHeight w:val="1421"/>
        </w:trPr>
        <w:tc>
          <w:tcPr>
            <w:tcW w:w="3124" w:type="dxa"/>
          </w:tcPr>
          <w:p w14:paraId="1168BC3C" w14:textId="77777777" w:rsidR="000F0C9C" w:rsidRDefault="00000000">
            <w:pPr>
              <w:spacing w:line="360" w:lineRule="auto"/>
              <w:ind w:hanging="2"/>
              <w:rPr>
                <w:rFonts w:ascii="Arial" w:eastAsia="Arial" w:hAnsi="Arial" w:cs="Arial"/>
              </w:rPr>
            </w:pPr>
            <w:r>
              <w:rPr>
                <w:rFonts w:ascii="Arial" w:eastAsia="Arial" w:hAnsi="Arial" w:cs="Arial"/>
                <w:b/>
                <w:bCs/>
              </w:rPr>
              <w:t>OBJETO</w:t>
            </w:r>
          </w:p>
        </w:tc>
        <w:tc>
          <w:tcPr>
            <w:tcW w:w="5665" w:type="dxa"/>
          </w:tcPr>
          <w:p w14:paraId="7A0A15FF" w14:textId="305883E5" w:rsidR="000F0C9C" w:rsidRDefault="00000000">
            <w:pPr>
              <w:spacing w:line="360" w:lineRule="auto"/>
              <w:ind w:hanging="2"/>
              <w:jc w:val="both"/>
              <w:rPr>
                <w:rFonts w:ascii="Arial" w:eastAsia="Arial" w:hAnsi="Arial" w:cs="Arial"/>
              </w:rPr>
            </w:pPr>
            <w:r>
              <w:rPr>
                <w:rFonts w:ascii="Arial" w:eastAsia="Arial" w:hAnsi="Arial" w:cs="Arial"/>
                <w:b/>
                <w:bCs/>
                <w:i/>
                <w:iCs/>
              </w:rPr>
              <w:t>“</w:t>
            </w:r>
            <w:r w:rsidR="0031502F" w:rsidRPr="0031502F">
              <w:rPr>
                <w:rFonts w:ascii="Arial" w:eastAsia="Arial" w:hAnsi="Arial" w:cs="Arial"/>
                <w:b/>
                <w:bCs/>
                <w:i/>
                <w:iCs/>
              </w:rPr>
              <w:t>SUMINISTRO DE ELEMENTOS PARA EL FORTALECIMIENTO DE PROCESOS DE MERCADEO Y COMERCIALIZACIÓN AGROPECUARIA DE LOS MERCADOS CAMPESINOS EN LOS MUNICIPIOS DEL DEPARTAMENTO DEL QUINDÍO</w:t>
            </w:r>
            <w:r>
              <w:rPr>
                <w:rFonts w:ascii="Arial" w:eastAsia="Arial" w:hAnsi="Arial" w:cs="Arial"/>
                <w:b/>
                <w:bCs/>
                <w:i/>
                <w:iCs/>
              </w:rPr>
              <w:t>.”</w:t>
            </w:r>
          </w:p>
        </w:tc>
      </w:tr>
      <w:tr w:rsidR="000F0C9C" w14:paraId="2E7BBE7D" w14:textId="77777777">
        <w:tc>
          <w:tcPr>
            <w:tcW w:w="3124" w:type="dxa"/>
          </w:tcPr>
          <w:p w14:paraId="03A796C2" w14:textId="77777777" w:rsidR="000F0C9C" w:rsidRDefault="00000000">
            <w:pPr>
              <w:spacing w:line="360" w:lineRule="auto"/>
              <w:ind w:hanging="2"/>
              <w:rPr>
                <w:rFonts w:ascii="Arial" w:eastAsia="Arial" w:hAnsi="Arial" w:cs="Arial"/>
              </w:rPr>
            </w:pPr>
            <w:r>
              <w:rPr>
                <w:rFonts w:ascii="Arial" w:eastAsia="Arial" w:hAnsi="Arial" w:cs="Arial"/>
                <w:b/>
                <w:bCs/>
              </w:rPr>
              <w:t>CONTRATANTE:</w:t>
            </w:r>
          </w:p>
        </w:tc>
        <w:tc>
          <w:tcPr>
            <w:tcW w:w="5665" w:type="dxa"/>
          </w:tcPr>
          <w:p w14:paraId="4F4F40F4" w14:textId="77777777" w:rsidR="000F0C9C" w:rsidRDefault="00000000">
            <w:pPr>
              <w:spacing w:line="360" w:lineRule="auto"/>
              <w:ind w:hanging="2"/>
              <w:rPr>
                <w:rFonts w:ascii="Arial" w:eastAsia="Arial" w:hAnsi="Arial" w:cs="Arial"/>
              </w:rPr>
            </w:pPr>
            <w:r>
              <w:rPr>
                <w:rFonts w:ascii="Arial" w:eastAsia="Arial" w:hAnsi="Arial" w:cs="Arial"/>
                <w:smallCaps/>
              </w:rPr>
              <w:t>DEPARTAMENTO DEL QUINDÍO</w:t>
            </w:r>
          </w:p>
        </w:tc>
      </w:tr>
      <w:tr w:rsidR="000F0C9C" w14:paraId="13C04E25" w14:textId="77777777">
        <w:tc>
          <w:tcPr>
            <w:tcW w:w="3124" w:type="dxa"/>
          </w:tcPr>
          <w:p w14:paraId="5C477FD3" w14:textId="77777777" w:rsidR="000F0C9C" w:rsidRDefault="00000000">
            <w:pPr>
              <w:spacing w:line="360" w:lineRule="auto"/>
              <w:ind w:hanging="2"/>
              <w:rPr>
                <w:rFonts w:ascii="Arial" w:eastAsia="Arial" w:hAnsi="Arial" w:cs="Arial"/>
              </w:rPr>
            </w:pPr>
            <w:r>
              <w:rPr>
                <w:rFonts w:ascii="Arial" w:eastAsia="Arial" w:hAnsi="Arial" w:cs="Arial"/>
                <w:b/>
                <w:bCs/>
              </w:rPr>
              <w:t>NIT:</w:t>
            </w:r>
          </w:p>
        </w:tc>
        <w:tc>
          <w:tcPr>
            <w:tcW w:w="5665" w:type="dxa"/>
          </w:tcPr>
          <w:p w14:paraId="3DFFA741" w14:textId="77777777" w:rsidR="000F0C9C" w:rsidRDefault="00000000">
            <w:pPr>
              <w:spacing w:line="360" w:lineRule="auto"/>
              <w:ind w:hanging="2"/>
              <w:rPr>
                <w:rFonts w:ascii="Arial" w:eastAsia="Arial" w:hAnsi="Arial" w:cs="Arial"/>
              </w:rPr>
            </w:pPr>
            <w:r>
              <w:rPr>
                <w:rFonts w:ascii="Arial" w:eastAsia="Arial" w:hAnsi="Arial" w:cs="Arial"/>
              </w:rPr>
              <w:t>890-002093-1</w:t>
            </w:r>
          </w:p>
        </w:tc>
      </w:tr>
      <w:tr w:rsidR="000F0C9C" w14:paraId="24F60780" w14:textId="77777777">
        <w:tc>
          <w:tcPr>
            <w:tcW w:w="3124" w:type="dxa"/>
          </w:tcPr>
          <w:p w14:paraId="538299A3" w14:textId="77777777" w:rsidR="000F0C9C" w:rsidRDefault="00000000">
            <w:pPr>
              <w:spacing w:line="360" w:lineRule="auto"/>
              <w:ind w:hanging="2"/>
              <w:rPr>
                <w:rFonts w:ascii="Arial" w:eastAsia="Arial" w:hAnsi="Arial" w:cs="Arial"/>
              </w:rPr>
            </w:pPr>
            <w:r>
              <w:rPr>
                <w:rFonts w:ascii="Arial" w:eastAsia="Arial" w:hAnsi="Arial" w:cs="Arial"/>
                <w:b/>
                <w:bCs/>
              </w:rPr>
              <w:t>CONTRATISTA:</w:t>
            </w:r>
          </w:p>
        </w:tc>
        <w:tc>
          <w:tcPr>
            <w:tcW w:w="5665" w:type="dxa"/>
          </w:tcPr>
          <w:p w14:paraId="544CE4E5" w14:textId="77777777" w:rsidR="000F0C9C" w:rsidRDefault="000F0C9C">
            <w:pPr>
              <w:spacing w:line="360" w:lineRule="auto"/>
              <w:ind w:hanging="2"/>
              <w:rPr>
                <w:rFonts w:ascii="Arial" w:eastAsia="Arial" w:hAnsi="Arial" w:cs="Arial"/>
              </w:rPr>
            </w:pPr>
          </w:p>
        </w:tc>
      </w:tr>
      <w:tr w:rsidR="000F0C9C" w14:paraId="4680DDAB" w14:textId="77777777">
        <w:tc>
          <w:tcPr>
            <w:tcW w:w="3124" w:type="dxa"/>
          </w:tcPr>
          <w:p w14:paraId="0D8A78F8" w14:textId="77777777" w:rsidR="000F0C9C" w:rsidRDefault="00000000">
            <w:pPr>
              <w:spacing w:line="360" w:lineRule="auto"/>
              <w:ind w:hanging="2"/>
              <w:rPr>
                <w:rFonts w:ascii="Arial" w:eastAsia="Arial" w:hAnsi="Arial" w:cs="Arial"/>
              </w:rPr>
            </w:pPr>
            <w:r>
              <w:rPr>
                <w:rFonts w:ascii="Arial" w:eastAsia="Arial" w:hAnsi="Arial" w:cs="Arial"/>
                <w:b/>
                <w:bCs/>
              </w:rPr>
              <w:t>NIT:</w:t>
            </w:r>
          </w:p>
        </w:tc>
        <w:tc>
          <w:tcPr>
            <w:tcW w:w="5665" w:type="dxa"/>
          </w:tcPr>
          <w:p w14:paraId="144F6FCE" w14:textId="77777777" w:rsidR="000F0C9C" w:rsidRDefault="000F0C9C">
            <w:pPr>
              <w:spacing w:line="360" w:lineRule="auto"/>
              <w:ind w:hanging="2"/>
              <w:rPr>
                <w:rFonts w:ascii="Arial" w:eastAsia="Arial" w:hAnsi="Arial" w:cs="Arial"/>
              </w:rPr>
            </w:pPr>
          </w:p>
        </w:tc>
      </w:tr>
      <w:tr w:rsidR="000F0C9C" w14:paraId="5A60417B" w14:textId="77777777">
        <w:tc>
          <w:tcPr>
            <w:tcW w:w="3124" w:type="dxa"/>
          </w:tcPr>
          <w:p w14:paraId="58C4CCED" w14:textId="77777777" w:rsidR="000F0C9C" w:rsidRDefault="00000000">
            <w:pPr>
              <w:spacing w:line="360" w:lineRule="auto"/>
              <w:ind w:hanging="2"/>
              <w:rPr>
                <w:rFonts w:ascii="Arial" w:eastAsia="Arial" w:hAnsi="Arial" w:cs="Arial"/>
              </w:rPr>
            </w:pPr>
            <w:r>
              <w:rPr>
                <w:rFonts w:ascii="Arial" w:eastAsia="Arial" w:hAnsi="Arial" w:cs="Arial"/>
                <w:b/>
                <w:bCs/>
              </w:rPr>
              <w:t>REPRESENTANTE LEGAL:</w:t>
            </w:r>
          </w:p>
        </w:tc>
        <w:tc>
          <w:tcPr>
            <w:tcW w:w="5665" w:type="dxa"/>
          </w:tcPr>
          <w:p w14:paraId="10F677D8" w14:textId="77777777" w:rsidR="000F0C9C" w:rsidRDefault="000F0C9C">
            <w:pPr>
              <w:spacing w:line="360" w:lineRule="auto"/>
              <w:ind w:hanging="2"/>
              <w:jc w:val="both"/>
              <w:rPr>
                <w:rFonts w:ascii="Arial" w:eastAsia="Arial" w:hAnsi="Arial" w:cs="Arial"/>
              </w:rPr>
            </w:pPr>
          </w:p>
        </w:tc>
      </w:tr>
      <w:tr w:rsidR="000F0C9C" w14:paraId="2105DD4E" w14:textId="77777777">
        <w:tc>
          <w:tcPr>
            <w:tcW w:w="3124" w:type="dxa"/>
          </w:tcPr>
          <w:p w14:paraId="39BCE560" w14:textId="77777777" w:rsidR="000F0C9C" w:rsidRDefault="00000000">
            <w:pPr>
              <w:spacing w:line="360" w:lineRule="auto"/>
              <w:ind w:hanging="2"/>
              <w:rPr>
                <w:rFonts w:ascii="Arial" w:eastAsia="Arial" w:hAnsi="Arial" w:cs="Arial"/>
              </w:rPr>
            </w:pPr>
            <w:r>
              <w:rPr>
                <w:rFonts w:ascii="Arial" w:eastAsia="Arial" w:hAnsi="Arial" w:cs="Arial"/>
                <w:b/>
                <w:bCs/>
              </w:rPr>
              <w:t>CC.</w:t>
            </w:r>
          </w:p>
        </w:tc>
        <w:tc>
          <w:tcPr>
            <w:tcW w:w="5665" w:type="dxa"/>
          </w:tcPr>
          <w:p w14:paraId="1EB8579D" w14:textId="77777777" w:rsidR="000F0C9C" w:rsidRDefault="000F0C9C">
            <w:pPr>
              <w:spacing w:line="360" w:lineRule="auto"/>
              <w:ind w:hanging="2"/>
              <w:rPr>
                <w:rFonts w:ascii="Arial" w:eastAsia="Arial" w:hAnsi="Arial" w:cs="Arial"/>
              </w:rPr>
            </w:pPr>
          </w:p>
        </w:tc>
      </w:tr>
      <w:tr w:rsidR="000F0C9C" w14:paraId="00125453" w14:textId="77777777">
        <w:tc>
          <w:tcPr>
            <w:tcW w:w="3124" w:type="dxa"/>
          </w:tcPr>
          <w:p w14:paraId="7907C6CF" w14:textId="77777777" w:rsidR="000F0C9C" w:rsidRDefault="00000000">
            <w:pPr>
              <w:spacing w:line="360" w:lineRule="auto"/>
              <w:ind w:hanging="2"/>
              <w:rPr>
                <w:rFonts w:ascii="Arial" w:eastAsia="Arial" w:hAnsi="Arial" w:cs="Arial"/>
              </w:rPr>
            </w:pPr>
            <w:r>
              <w:rPr>
                <w:rFonts w:ascii="Arial" w:eastAsia="Arial" w:hAnsi="Arial" w:cs="Arial"/>
                <w:b/>
                <w:bCs/>
              </w:rPr>
              <w:t>RÉGIMEN TRIBUTARIO</w:t>
            </w:r>
          </w:p>
        </w:tc>
        <w:tc>
          <w:tcPr>
            <w:tcW w:w="5665" w:type="dxa"/>
          </w:tcPr>
          <w:p w14:paraId="3A62EC5C" w14:textId="77777777" w:rsidR="000F0C9C" w:rsidRDefault="000F0C9C">
            <w:pPr>
              <w:spacing w:line="360" w:lineRule="auto"/>
              <w:ind w:hanging="2"/>
              <w:rPr>
                <w:rFonts w:ascii="Arial" w:eastAsia="Arial" w:hAnsi="Arial" w:cs="Arial"/>
              </w:rPr>
            </w:pPr>
          </w:p>
        </w:tc>
      </w:tr>
      <w:tr w:rsidR="000F0C9C" w14:paraId="77A8BFF0" w14:textId="77777777">
        <w:tc>
          <w:tcPr>
            <w:tcW w:w="3124" w:type="dxa"/>
          </w:tcPr>
          <w:p w14:paraId="5A39B1E4" w14:textId="77777777" w:rsidR="000F0C9C" w:rsidRDefault="00000000">
            <w:pPr>
              <w:spacing w:line="360" w:lineRule="auto"/>
              <w:ind w:hanging="2"/>
              <w:rPr>
                <w:rFonts w:ascii="Arial" w:eastAsia="Arial" w:hAnsi="Arial" w:cs="Arial"/>
              </w:rPr>
            </w:pPr>
            <w:r>
              <w:rPr>
                <w:rFonts w:ascii="Arial" w:eastAsia="Arial" w:hAnsi="Arial" w:cs="Arial"/>
                <w:b/>
                <w:bCs/>
                <w:smallCaps/>
              </w:rPr>
              <w:lastRenderedPageBreak/>
              <w:t>VALOR</w:t>
            </w:r>
          </w:p>
        </w:tc>
        <w:tc>
          <w:tcPr>
            <w:tcW w:w="5665" w:type="dxa"/>
          </w:tcPr>
          <w:p w14:paraId="726A6B71" w14:textId="77777777" w:rsidR="000F0C9C" w:rsidRDefault="000F0C9C">
            <w:pPr>
              <w:spacing w:line="360" w:lineRule="auto"/>
              <w:ind w:hanging="2"/>
              <w:jc w:val="both"/>
              <w:rPr>
                <w:rFonts w:ascii="Arial" w:eastAsia="Arial" w:hAnsi="Arial" w:cs="Arial"/>
              </w:rPr>
            </w:pPr>
          </w:p>
        </w:tc>
      </w:tr>
      <w:tr w:rsidR="000F0C9C" w14:paraId="23421404" w14:textId="77777777">
        <w:tc>
          <w:tcPr>
            <w:tcW w:w="3124" w:type="dxa"/>
          </w:tcPr>
          <w:p w14:paraId="1FD85DFD" w14:textId="77777777" w:rsidR="000F0C9C" w:rsidRDefault="00000000">
            <w:pPr>
              <w:spacing w:line="360" w:lineRule="auto"/>
              <w:ind w:hanging="2"/>
              <w:rPr>
                <w:rFonts w:ascii="Arial" w:eastAsia="Arial" w:hAnsi="Arial" w:cs="Arial"/>
              </w:rPr>
            </w:pPr>
            <w:r>
              <w:rPr>
                <w:rFonts w:ascii="Arial" w:eastAsia="Arial" w:hAnsi="Arial" w:cs="Arial"/>
                <w:b/>
                <w:bCs/>
              </w:rPr>
              <w:t>DIRECCIÓN</w:t>
            </w:r>
          </w:p>
        </w:tc>
        <w:tc>
          <w:tcPr>
            <w:tcW w:w="5665" w:type="dxa"/>
          </w:tcPr>
          <w:p w14:paraId="4A9A79DE" w14:textId="77777777" w:rsidR="000F0C9C" w:rsidRDefault="000F0C9C">
            <w:pPr>
              <w:spacing w:line="360" w:lineRule="auto"/>
              <w:ind w:hanging="2"/>
              <w:rPr>
                <w:rFonts w:ascii="Arial" w:eastAsia="Arial" w:hAnsi="Arial" w:cs="Arial"/>
              </w:rPr>
            </w:pPr>
          </w:p>
        </w:tc>
      </w:tr>
      <w:tr w:rsidR="000F0C9C" w14:paraId="28CE7676" w14:textId="77777777">
        <w:tc>
          <w:tcPr>
            <w:tcW w:w="3124" w:type="dxa"/>
          </w:tcPr>
          <w:p w14:paraId="3906932D" w14:textId="77777777" w:rsidR="000F0C9C" w:rsidRDefault="00000000">
            <w:pPr>
              <w:spacing w:line="360" w:lineRule="auto"/>
              <w:ind w:hanging="2"/>
              <w:rPr>
                <w:rFonts w:ascii="Arial" w:eastAsia="Arial" w:hAnsi="Arial" w:cs="Arial"/>
              </w:rPr>
            </w:pPr>
            <w:r>
              <w:rPr>
                <w:rFonts w:ascii="Arial" w:eastAsia="Arial" w:hAnsi="Arial" w:cs="Arial"/>
                <w:b/>
                <w:bCs/>
              </w:rPr>
              <w:t>TELÉFONO</w:t>
            </w:r>
          </w:p>
        </w:tc>
        <w:tc>
          <w:tcPr>
            <w:tcW w:w="5665" w:type="dxa"/>
          </w:tcPr>
          <w:p w14:paraId="4C490841" w14:textId="77777777" w:rsidR="000F0C9C" w:rsidRDefault="000F0C9C">
            <w:pPr>
              <w:spacing w:line="360" w:lineRule="auto"/>
              <w:ind w:hanging="2"/>
              <w:rPr>
                <w:rFonts w:ascii="Arial" w:eastAsia="Arial" w:hAnsi="Arial" w:cs="Arial"/>
              </w:rPr>
            </w:pPr>
          </w:p>
        </w:tc>
      </w:tr>
      <w:tr w:rsidR="000F0C9C" w14:paraId="669EC088" w14:textId="77777777">
        <w:tc>
          <w:tcPr>
            <w:tcW w:w="3124" w:type="dxa"/>
          </w:tcPr>
          <w:p w14:paraId="13A36656" w14:textId="77777777" w:rsidR="000F0C9C" w:rsidRDefault="00000000">
            <w:pPr>
              <w:spacing w:line="360" w:lineRule="auto"/>
              <w:ind w:hanging="2"/>
              <w:rPr>
                <w:rFonts w:ascii="Arial" w:eastAsia="Arial" w:hAnsi="Arial" w:cs="Arial"/>
              </w:rPr>
            </w:pPr>
            <w:r>
              <w:rPr>
                <w:rFonts w:ascii="Arial" w:eastAsia="Arial" w:hAnsi="Arial" w:cs="Arial"/>
                <w:b/>
                <w:bCs/>
              </w:rPr>
              <w:t>PLAZO DE EJECUCIÓN</w:t>
            </w:r>
          </w:p>
        </w:tc>
        <w:tc>
          <w:tcPr>
            <w:tcW w:w="5665" w:type="dxa"/>
          </w:tcPr>
          <w:p w14:paraId="7E99A012" w14:textId="77777777" w:rsidR="000F0C9C" w:rsidRDefault="000F0C9C">
            <w:pPr>
              <w:spacing w:line="360" w:lineRule="auto"/>
              <w:ind w:hanging="2"/>
              <w:jc w:val="both"/>
              <w:rPr>
                <w:rFonts w:ascii="Arial" w:eastAsia="Arial" w:hAnsi="Arial" w:cs="Arial"/>
              </w:rPr>
            </w:pPr>
          </w:p>
        </w:tc>
      </w:tr>
    </w:tbl>
    <w:p w14:paraId="734D141E" w14:textId="77777777" w:rsidR="000F0C9C" w:rsidRDefault="000F0C9C">
      <w:pPr>
        <w:pBdr>
          <w:top w:val="nil"/>
          <w:left w:val="nil"/>
          <w:bottom w:val="nil"/>
          <w:right w:val="nil"/>
          <w:between w:val="nil"/>
        </w:pBdr>
        <w:spacing w:line="360" w:lineRule="auto"/>
        <w:ind w:right="15" w:hanging="2"/>
        <w:jc w:val="both"/>
        <w:rPr>
          <w:rFonts w:ascii="Arial" w:eastAsia="Arial" w:hAnsi="Arial" w:cs="Arial"/>
          <w:color w:val="000000"/>
          <w:sz w:val="22"/>
          <w:szCs w:val="22"/>
        </w:rPr>
      </w:pPr>
    </w:p>
    <w:p w14:paraId="6F09C69F"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color w:val="000000"/>
          <w:sz w:val="22"/>
          <w:szCs w:val="22"/>
        </w:rPr>
        <w:t xml:space="preserve">Entre los suscritos a saber: El Doctor </w:t>
      </w:r>
      <w:r>
        <w:rPr>
          <w:rFonts w:ascii="Arial" w:eastAsia="Arial" w:hAnsi="Arial" w:cs="Arial"/>
          <w:b/>
          <w:bCs/>
          <w:color w:val="000000"/>
          <w:sz w:val="22"/>
          <w:szCs w:val="22"/>
        </w:rPr>
        <w:t xml:space="preserve">XXXXX, </w:t>
      </w:r>
      <w:r>
        <w:rPr>
          <w:rFonts w:ascii="Arial" w:eastAsia="Arial" w:hAnsi="Arial" w:cs="Arial"/>
          <w:color w:val="000000"/>
          <w:sz w:val="22"/>
          <w:szCs w:val="22"/>
        </w:rPr>
        <w:t xml:space="preserve">mayor de edad, vecino y residente en el municipio de Armenia Quindío, identificado con cédula de ciudadanía No. </w:t>
      </w:r>
      <w:r>
        <w:rPr>
          <w:rFonts w:ascii="Arial" w:eastAsia="Arial" w:hAnsi="Arial" w:cs="Arial"/>
          <w:color w:val="000000"/>
          <w:sz w:val="22"/>
          <w:szCs w:val="22"/>
          <w:highlight w:val="yellow"/>
        </w:rPr>
        <w:t>XXXXXXX expedida en XXXXX</w:t>
      </w:r>
      <w:r>
        <w:rPr>
          <w:rFonts w:ascii="Arial" w:eastAsia="Arial" w:hAnsi="Arial" w:cs="Arial"/>
          <w:color w:val="000000"/>
          <w:sz w:val="22"/>
          <w:szCs w:val="22"/>
        </w:rPr>
        <w:t xml:space="preserve"> , según Decreto de Nombramiento Nro. </w:t>
      </w:r>
      <w:r>
        <w:rPr>
          <w:rFonts w:ascii="Arial" w:eastAsia="Arial" w:hAnsi="Arial" w:cs="Arial"/>
          <w:color w:val="000000"/>
          <w:sz w:val="22"/>
          <w:szCs w:val="22"/>
          <w:highlight w:val="yellow"/>
        </w:rPr>
        <w:t>XXXXX del 1 de enero de 2024, y posesionado mediante Acta Nro. XXXXXX de enero de 2024</w:t>
      </w:r>
      <w:r>
        <w:rPr>
          <w:rFonts w:ascii="Arial" w:eastAsia="Arial" w:hAnsi="Arial" w:cs="Arial"/>
          <w:color w:val="000000"/>
          <w:sz w:val="22"/>
          <w:szCs w:val="22"/>
        </w:rPr>
        <w:t xml:space="preserve">, en calidad de Secretario de </w:t>
      </w:r>
      <w:r>
        <w:rPr>
          <w:rFonts w:ascii="Arial" w:eastAsia="Arial" w:hAnsi="Arial" w:cs="Arial"/>
          <w:sz w:val="22"/>
          <w:szCs w:val="22"/>
        </w:rPr>
        <w:t>Familia</w:t>
      </w:r>
      <w:r>
        <w:rPr>
          <w:rFonts w:ascii="Arial" w:eastAsia="Arial" w:hAnsi="Arial" w:cs="Arial"/>
          <w:color w:val="000000"/>
          <w:sz w:val="22"/>
          <w:szCs w:val="22"/>
        </w:rPr>
        <w:t xml:space="preserve">, quien se encuentra debidamente autorizado para celebrar el presente contrato conforme con las facultades otorgadas por el Sr. Gobernador </w:t>
      </w:r>
      <w:r>
        <w:rPr>
          <w:rFonts w:ascii="Arial" w:eastAsia="Arial" w:hAnsi="Arial" w:cs="Arial"/>
          <w:b/>
          <w:bCs/>
          <w:color w:val="000000"/>
          <w:sz w:val="22"/>
          <w:szCs w:val="22"/>
        </w:rPr>
        <w:t xml:space="preserve">JUAN MIGUEL GALVIS BEDOYA, </w:t>
      </w:r>
      <w:r>
        <w:rPr>
          <w:rFonts w:ascii="Arial" w:eastAsia="Arial" w:hAnsi="Arial" w:cs="Arial"/>
          <w:color w:val="000000"/>
          <w:sz w:val="22"/>
          <w:szCs w:val="22"/>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Pr>
          <w:rFonts w:ascii="Arial" w:eastAsia="Arial" w:hAnsi="Arial" w:cs="Arial"/>
          <w:i/>
          <w:iCs/>
          <w:color w:val="000000"/>
          <w:sz w:val="22"/>
          <w:szCs w:val="22"/>
        </w:rPr>
        <w:t>“por medio del cual se actualiza y adopta el estatuto orgánico del presupuesto del nivel central y sus entidades descentralizadas del Departamento del Quindío”,</w:t>
      </w:r>
      <w:r>
        <w:rPr>
          <w:rFonts w:ascii="Arial" w:eastAsia="Arial" w:hAnsi="Arial" w:cs="Arial"/>
          <w:color w:val="000000"/>
          <w:sz w:val="22"/>
          <w:szCs w:val="22"/>
        </w:rPr>
        <w:t xml:space="preserve"> en el que señala: </w:t>
      </w:r>
      <w:r>
        <w:rPr>
          <w:rFonts w:ascii="Arial" w:eastAsia="Arial" w:hAnsi="Arial" w:cs="Arial"/>
          <w:i/>
          <w:iCs/>
          <w:color w:val="000000"/>
          <w:sz w:val="22"/>
          <w:szCs w:val="22"/>
        </w:rPr>
        <w:t>“</w:t>
      </w:r>
      <w:r>
        <w:rPr>
          <w:rFonts w:ascii="Arial" w:eastAsia="Arial" w:hAnsi="Arial" w:cs="Arial"/>
          <w:b/>
          <w:bCs/>
          <w:i/>
          <w:iCs/>
          <w:color w:val="000000"/>
          <w:sz w:val="22"/>
          <w:szCs w:val="22"/>
        </w:rPr>
        <w:t>la afectación para las apropiaciones para gastos estará a cargo del Gobernador en el Departamento</w:t>
      </w:r>
      <w:r>
        <w:rPr>
          <w:rFonts w:ascii="Arial" w:eastAsia="Arial" w:hAnsi="Arial" w:cs="Arial"/>
          <w:i/>
          <w:iCs/>
          <w:color w:val="000000"/>
          <w:sz w:val="22"/>
          <w:szCs w:val="22"/>
        </w:rPr>
        <w:t>,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Pr>
          <w:rFonts w:ascii="Arial" w:eastAsia="Arial" w:hAnsi="Arial" w:cs="Arial"/>
          <w:color w:val="000000"/>
          <w:sz w:val="22"/>
          <w:szCs w:val="22"/>
        </w:rPr>
        <w:t xml:space="preserve"> (Negrilla fuera de texto), así como lo que al respecto ha venido estableciendo el Consejo de Estado, órgano de cierre de la jurisdicción contenciosa administrativa</w:t>
      </w:r>
      <w:r>
        <w:rPr>
          <w:rFonts w:ascii="Arial" w:eastAsia="Arial" w:hAnsi="Arial" w:cs="Arial"/>
          <w:color w:val="000000"/>
          <w:sz w:val="22"/>
          <w:szCs w:val="22"/>
          <w:vertAlign w:val="superscript"/>
        </w:rPr>
        <w:footnoteReference w:id="1"/>
      </w:r>
      <w:r>
        <w:rPr>
          <w:rFonts w:ascii="Arial" w:eastAsia="Arial" w:hAnsi="Arial" w:cs="Arial"/>
          <w:color w:val="000000"/>
          <w:sz w:val="22"/>
          <w:szCs w:val="22"/>
        </w:rPr>
        <w:t xml:space="preserve">, y teniendo en cuenta el Decreto de Delegación Nro. 00262 del 11 de enero de 2024, quien en adelante y para efectos del presente acuerdo contractual se denominará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de una parte y por la otra, </w:t>
      </w:r>
      <w:r>
        <w:rPr>
          <w:rFonts w:ascii="Arial" w:eastAsia="Arial" w:hAnsi="Arial" w:cs="Arial"/>
          <w:b/>
          <w:bCs/>
          <w:color w:val="000000"/>
          <w:sz w:val="22"/>
          <w:szCs w:val="22"/>
        </w:rPr>
        <w:t xml:space="preserve"> ---------------------</w:t>
      </w:r>
      <w:r>
        <w:rPr>
          <w:rFonts w:ascii="Arial" w:eastAsia="Arial" w:hAnsi="Arial" w:cs="Arial"/>
          <w:color w:val="000000"/>
          <w:sz w:val="22"/>
          <w:szCs w:val="22"/>
        </w:rPr>
        <w:t>, mayor de edad y domiciliado en --------------, identificado con</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Cédula de Ciudadanía </w:t>
      </w:r>
      <w:proofErr w:type="spellStart"/>
      <w:r>
        <w:rPr>
          <w:rFonts w:ascii="Arial" w:eastAsia="Arial" w:hAnsi="Arial" w:cs="Arial"/>
          <w:color w:val="000000"/>
          <w:sz w:val="22"/>
          <w:szCs w:val="22"/>
        </w:rPr>
        <w:t>N°</w:t>
      </w:r>
      <w:proofErr w:type="spellEnd"/>
      <w:r>
        <w:rPr>
          <w:rFonts w:ascii="Arial" w:eastAsia="Arial" w:hAnsi="Arial" w:cs="Arial"/>
          <w:b/>
          <w:bCs/>
          <w:color w:val="000000"/>
          <w:sz w:val="22"/>
          <w:szCs w:val="22"/>
        </w:rPr>
        <w:t xml:space="preserve"> </w:t>
      </w:r>
      <w:r>
        <w:rPr>
          <w:rFonts w:ascii="Arial" w:eastAsia="Arial" w:hAnsi="Arial" w:cs="Arial"/>
          <w:color w:val="000000"/>
          <w:sz w:val="22"/>
          <w:szCs w:val="22"/>
        </w:rPr>
        <w:t xml:space="preserve">------------------., en calidad de representante legal de ------------------., con NIT </w:t>
      </w:r>
      <w:r>
        <w:rPr>
          <w:rFonts w:ascii="Arial" w:eastAsia="Arial" w:hAnsi="Arial" w:cs="Arial"/>
          <w:b/>
          <w:bCs/>
          <w:color w:val="000000"/>
          <w:sz w:val="22"/>
          <w:szCs w:val="22"/>
        </w:rPr>
        <w:t xml:space="preserve">----------------- y </w:t>
      </w:r>
      <w:r>
        <w:rPr>
          <w:rFonts w:ascii="Arial" w:eastAsia="Arial" w:hAnsi="Arial" w:cs="Arial"/>
          <w:color w:val="000000"/>
          <w:sz w:val="22"/>
          <w:szCs w:val="22"/>
        </w:rPr>
        <w:t>con</w:t>
      </w:r>
      <w:r>
        <w:rPr>
          <w:rFonts w:ascii="Arial" w:eastAsia="Arial" w:hAnsi="Arial" w:cs="Arial"/>
          <w:b/>
          <w:bCs/>
          <w:color w:val="000000"/>
          <w:sz w:val="22"/>
          <w:szCs w:val="22"/>
        </w:rPr>
        <w:t xml:space="preserve"> </w:t>
      </w:r>
      <w:r>
        <w:rPr>
          <w:rFonts w:ascii="Arial" w:eastAsia="Arial" w:hAnsi="Arial" w:cs="Arial"/>
          <w:color w:val="000000"/>
          <w:sz w:val="22"/>
          <w:szCs w:val="22"/>
        </w:rPr>
        <w:t>domicilio en la Carrera ------------------</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quien en adelante para efectos de este contrato se llamará </w:t>
      </w:r>
      <w:r>
        <w:rPr>
          <w:rFonts w:ascii="Arial" w:eastAsia="Arial" w:hAnsi="Arial" w:cs="Arial"/>
          <w:b/>
          <w:bCs/>
          <w:color w:val="000000"/>
          <w:sz w:val="22"/>
          <w:szCs w:val="22"/>
        </w:rPr>
        <w:t xml:space="preserve">EL CONTRATISTA, </w:t>
      </w:r>
      <w:r>
        <w:rPr>
          <w:rFonts w:ascii="Arial" w:eastAsia="Arial" w:hAnsi="Arial" w:cs="Arial"/>
          <w:color w:val="000000"/>
          <w:sz w:val="22"/>
          <w:szCs w:val="22"/>
        </w:rPr>
        <w:t xml:space="preserve">hemos convenido celebrar el presente contrato de ________, contenido en las cláusulas que a continuación se señalan, previas las siguientes </w:t>
      </w:r>
      <w:r>
        <w:rPr>
          <w:rFonts w:ascii="Arial" w:eastAsia="Arial" w:hAnsi="Arial" w:cs="Arial"/>
          <w:b/>
          <w:bCs/>
          <w:color w:val="000000"/>
          <w:sz w:val="22"/>
          <w:szCs w:val="22"/>
        </w:rPr>
        <w:t xml:space="preserve">consideraciones: </w:t>
      </w:r>
      <w:r>
        <w:rPr>
          <w:rFonts w:ascii="Arial" w:eastAsia="Arial" w:hAnsi="Arial" w:cs="Arial"/>
          <w:sz w:val="22"/>
          <w:szCs w:val="22"/>
        </w:rPr>
        <w:t xml:space="preserve"> </w:t>
      </w:r>
    </w:p>
    <w:p w14:paraId="6515A809"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0ADC5F3A" w14:textId="77777777" w:rsidR="000F0C9C" w:rsidRDefault="00000000">
      <w:pPr>
        <w:pBdr>
          <w:top w:val="nil"/>
          <w:left w:val="nil"/>
          <w:bottom w:val="nil"/>
          <w:right w:val="nil"/>
          <w:between w:val="nil"/>
        </w:pBdr>
        <w:ind w:right="49"/>
        <w:jc w:val="both"/>
        <w:rPr>
          <w:rFonts w:ascii="Arial" w:eastAsia="Arial" w:hAnsi="Arial" w:cs="Arial"/>
          <w:color w:val="000000"/>
          <w:sz w:val="22"/>
          <w:szCs w:val="22"/>
          <w:highlight w:val="white"/>
        </w:rPr>
      </w:pPr>
      <w:r>
        <w:rPr>
          <w:rFonts w:ascii="Arial" w:eastAsia="Arial" w:hAnsi="Arial" w:cs="Arial"/>
          <w:b/>
          <w:bCs/>
          <w:color w:val="000000"/>
          <w:sz w:val="22"/>
          <w:szCs w:val="22"/>
        </w:rPr>
        <w:t>1)</w:t>
      </w:r>
      <w:r>
        <w:rPr>
          <w:rFonts w:ascii="Arial" w:eastAsia="Arial" w:hAnsi="Arial" w:cs="Arial"/>
          <w:color w:val="000000"/>
          <w:sz w:val="22"/>
          <w:szCs w:val="22"/>
        </w:rPr>
        <w:t xml:space="preserve"> Que </w:t>
      </w:r>
      <w:r>
        <w:rPr>
          <w:rFonts w:ascii="Arial" w:eastAsia="Arial" w:hAnsi="Arial" w:cs="Arial"/>
          <w:color w:val="000000"/>
          <w:sz w:val="22"/>
          <w:szCs w:val="22"/>
          <w:highlight w:val="white"/>
        </w:rPr>
        <w:t xml:space="preserve">conforme al literal B) del numeral 2, del artículo 2 de la Ley 1150 de 2007, procede la contratación de menor cuantía. </w:t>
      </w:r>
    </w:p>
    <w:p w14:paraId="433DF482" w14:textId="77777777" w:rsidR="000F0C9C" w:rsidRDefault="000F0C9C">
      <w:pPr>
        <w:pBdr>
          <w:top w:val="nil"/>
          <w:left w:val="nil"/>
          <w:bottom w:val="nil"/>
          <w:right w:val="nil"/>
          <w:between w:val="nil"/>
        </w:pBdr>
        <w:ind w:right="49"/>
        <w:jc w:val="both"/>
        <w:rPr>
          <w:rFonts w:ascii="Arial" w:eastAsia="Arial" w:hAnsi="Arial" w:cs="Arial"/>
          <w:sz w:val="22"/>
          <w:szCs w:val="22"/>
          <w:highlight w:val="white"/>
        </w:rPr>
      </w:pPr>
    </w:p>
    <w:p w14:paraId="3ADA0129" w14:textId="77777777" w:rsidR="000F0C9C" w:rsidRDefault="00000000">
      <w:pPr>
        <w:pBdr>
          <w:top w:val="nil"/>
          <w:left w:val="nil"/>
          <w:bottom w:val="nil"/>
          <w:right w:val="nil"/>
          <w:between w:val="nil"/>
        </w:pBdr>
        <w:ind w:right="49"/>
        <w:jc w:val="both"/>
        <w:rPr>
          <w:rFonts w:ascii="Arial" w:eastAsia="Arial" w:hAnsi="Arial" w:cs="Arial"/>
          <w:color w:val="000000"/>
          <w:sz w:val="22"/>
          <w:szCs w:val="22"/>
          <w:highlight w:val="white"/>
        </w:rPr>
      </w:pPr>
      <w:r>
        <w:rPr>
          <w:rFonts w:ascii="Arial" w:eastAsia="Arial" w:hAnsi="Arial" w:cs="Arial"/>
          <w:b/>
          <w:bCs/>
          <w:color w:val="000000"/>
          <w:sz w:val="22"/>
          <w:szCs w:val="22"/>
          <w:highlight w:val="white"/>
        </w:rPr>
        <w:t>2)</w:t>
      </w:r>
      <w:r>
        <w:rPr>
          <w:rFonts w:ascii="Arial" w:eastAsia="Arial" w:hAnsi="Arial" w:cs="Arial"/>
          <w:color w:val="000000"/>
          <w:sz w:val="22"/>
          <w:szCs w:val="22"/>
          <w:highlight w:val="white"/>
        </w:rPr>
        <w:t xml:space="preserve"> Que el Departamento, requiere la obra previamente indicada en el estudio previo que origina el presente contrato, del cual hace parte integral. </w:t>
      </w:r>
    </w:p>
    <w:p w14:paraId="586B44E1" w14:textId="77777777" w:rsidR="000F0C9C" w:rsidRDefault="000F0C9C">
      <w:pPr>
        <w:pBdr>
          <w:top w:val="nil"/>
          <w:left w:val="nil"/>
          <w:bottom w:val="nil"/>
          <w:right w:val="nil"/>
          <w:between w:val="nil"/>
        </w:pBdr>
        <w:ind w:right="49"/>
        <w:jc w:val="both"/>
        <w:rPr>
          <w:rFonts w:ascii="Arial" w:eastAsia="Arial" w:hAnsi="Arial" w:cs="Arial"/>
          <w:sz w:val="22"/>
          <w:szCs w:val="22"/>
          <w:highlight w:val="white"/>
        </w:rPr>
      </w:pPr>
    </w:p>
    <w:p w14:paraId="263E546A" w14:textId="77777777" w:rsidR="000F0C9C" w:rsidRDefault="00000000">
      <w:pPr>
        <w:pBdr>
          <w:top w:val="nil"/>
          <w:left w:val="nil"/>
          <w:bottom w:val="nil"/>
          <w:right w:val="nil"/>
          <w:between w:val="nil"/>
        </w:pBdr>
        <w:ind w:right="49"/>
        <w:jc w:val="both"/>
        <w:rPr>
          <w:rFonts w:ascii="Arial" w:eastAsia="Arial" w:hAnsi="Arial" w:cs="Arial"/>
          <w:color w:val="000000"/>
          <w:sz w:val="22"/>
          <w:szCs w:val="22"/>
          <w:highlight w:val="white"/>
        </w:rPr>
      </w:pPr>
      <w:r>
        <w:rPr>
          <w:rFonts w:ascii="Arial" w:eastAsia="Arial" w:hAnsi="Arial" w:cs="Arial"/>
          <w:b/>
          <w:bCs/>
          <w:color w:val="000000"/>
          <w:sz w:val="22"/>
          <w:szCs w:val="22"/>
          <w:highlight w:val="white"/>
        </w:rPr>
        <w:lastRenderedPageBreak/>
        <w:t>3)</w:t>
      </w:r>
      <w:r>
        <w:rPr>
          <w:rFonts w:ascii="Arial" w:eastAsia="Arial" w:hAnsi="Arial" w:cs="Arial"/>
          <w:color w:val="000000"/>
          <w:sz w:val="22"/>
          <w:szCs w:val="22"/>
          <w:highlight w:val="white"/>
        </w:rPr>
        <w:t xml:space="preserve"> Que en cumplimiento de lo previsto en los numerales 7 y 12 del Artículo 25 de la Ley 80 de 1993, este último numeral modificado por el artículo 87 de la Ley 1474 de 2011, se realizaron los estudios previos, en los cuales se analizó la conveniencia, necesidad y la oportunidad para celebrar este contrato.  </w:t>
      </w:r>
    </w:p>
    <w:p w14:paraId="403936D5" w14:textId="77777777" w:rsidR="000F0C9C" w:rsidRDefault="000F0C9C">
      <w:pPr>
        <w:pBdr>
          <w:top w:val="nil"/>
          <w:left w:val="nil"/>
          <w:bottom w:val="nil"/>
          <w:right w:val="nil"/>
          <w:between w:val="nil"/>
        </w:pBdr>
        <w:ind w:right="49"/>
        <w:jc w:val="both"/>
        <w:rPr>
          <w:rFonts w:ascii="Arial" w:eastAsia="Arial" w:hAnsi="Arial" w:cs="Arial"/>
          <w:sz w:val="22"/>
          <w:szCs w:val="22"/>
          <w:highlight w:val="white"/>
        </w:rPr>
      </w:pPr>
    </w:p>
    <w:p w14:paraId="6DF9586D" w14:textId="77777777" w:rsidR="000F0C9C" w:rsidRDefault="00000000">
      <w:pPr>
        <w:pBdr>
          <w:top w:val="nil"/>
          <w:left w:val="nil"/>
          <w:bottom w:val="nil"/>
          <w:right w:val="nil"/>
          <w:between w:val="nil"/>
        </w:pBdr>
        <w:ind w:right="49"/>
        <w:jc w:val="both"/>
        <w:rPr>
          <w:rFonts w:ascii="Arial" w:eastAsia="Arial" w:hAnsi="Arial" w:cs="Arial"/>
          <w:color w:val="000000"/>
          <w:sz w:val="22"/>
          <w:szCs w:val="22"/>
          <w:highlight w:val="red"/>
        </w:rPr>
      </w:pPr>
      <w:r>
        <w:rPr>
          <w:rFonts w:ascii="Arial" w:eastAsia="Arial" w:hAnsi="Arial" w:cs="Arial"/>
          <w:b/>
          <w:bCs/>
          <w:color w:val="000000"/>
          <w:sz w:val="22"/>
          <w:szCs w:val="22"/>
          <w:highlight w:val="white"/>
        </w:rPr>
        <w:t xml:space="preserve">4) </w:t>
      </w:r>
      <w:r>
        <w:rPr>
          <w:rFonts w:ascii="Arial" w:eastAsia="Arial" w:hAnsi="Arial" w:cs="Arial"/>
          <w:color w:val="000000"/>
          <w:sz w:val="22"/>
          <w:szCs w:val="22"/>
          <w:highlight w:val="white"/>
        </w:rPr>
        <w:t xml:space="preserve">Que ante la necesidad descrita en el estudio previo y en razón a lo señalado en el artículo 2.2.1.1.2.1.1. del Decreto 1082 de 2015 en concordancia con el artículo 2.2.1.2.1.2 </w:t>
      </w:r>
      <w:proofErr w:type="spellStart"/>
      <w:r>
        <w:rPr>
          <w:rFonts w:ascii="Arial" w:eastAsia="Arial" w:hAnsi="Arial" w:cs="Arial"/>
          <w:color w:val="000000"/>
          <w:sz w:val="22"/>
          <w:szCs w:val="22"/>
          <w:highlight w:val="white"/>
        </w:rPr>
        <w:t>ibídem</w:t>
      </w:r>
      <w:proofErr w:type="spellEnd"/>
      <w:r>
        <w:rPr>
          <w:rFonts w:ascii="Arial" w:eastAsia="Arial" w:hAnsi="Arial" w:cs="Arial"/>
          <w:color w:val="000000"/>
          <w:sz w:val="22"/>
          <w:szCs w:val="22"/>
          <w:highlight w:val="white"/>
        </w:rPr>
        <w:t xml:space="preserve">, se realizó la convocatoria pública para dar trámite a la selección </w:t>
      </w:r>
      <w:proofErr w:type="spellStart"/>
      <w:r>
        <w:rPr>
          <w:rFonts w:ascii="Arial" w:eastAsia="Arial" w:hAnsi="Arial" w:cs="Arial"/>
          <w:b/>
          <w:bCs/>
          <w:color w:val="000000"/>
          <w:sz w:val="22"/>
          <w:szCs w:val="22"/>
          <w:highlight w:val="red"/>
          <w:u w:val="single"/>
        </w:rPr>
        <w:t>a</w:t>
      </w:r>
      <w:r>
        <w:rPr>
          <w:rFonts w:ascii="Arial" w:eastAsia="Arial" w:hAnsi="Arial" w:cs="Arial"/>
          <w:b/>
          <w:bCs/>
          <w:sz w:val="22"/>
          <w:szCs w:val="22"/>
          <w:highlight w:val="red"/>
          <w:u w:val="single"/>
        </w:rPr>
        <w:t>xxxxx</w:t>
      </w:r>
      <w:proofErr w:type="spellEnd"/>
    </w:p>
    <w:p w14:paraId="11C23FA4" w14:textId="77777777" w:rsidR="000F0C9C" w:rsidRDefault="000F0C9C">
      <w:pPr>
        <w:pBdr>
          <w:top w:val="nil"/>
          <w:left w:val="nil"/>
          <w:bottom w:val="nil"/>
          <w:right w:val="nil"/>
          <w:between w:val="nil"/>
        </w:pBdr>
        <w:ind w:right="49"/>
        <w:jc w:val="both"/>
        <w:rPr>
          <w:rFonts w:ascii="Arial" w:eastAsia="Arial" w:hAnsi="Arial" w:cs="Arial"/>
          <w:color w:val="000000"/>
          <w:sz w:val="22"/>
          <w:szCs w:val="22"/>
          <w:highlight w:val="white"/>
        </w:rPr>
      </w:pPr>
    </w:p>
    <w:p w14:paraId="64103B96" w14:textId="77777777" w:rsidR="000F0C9C" w:rsidRDefault="00000000">
      <w:pPr>
        <w:pBdr>
          <w:top w:val="nil"/>
          <w:left w:val="nil"/>
          <w:bottom w:val="nil"/>
          <w:right w:val="nil"/>
          <w:between w:val="nil"/>
        </w:pBdr>
        <w:ind w:right="49"/>
        <w:jc w:val="both"/>
        <w:rPr>
          <w:rFonts w:ascii="Arial" w:eastAsia="Arial" w:hAnsi="Arial" w:cs="Arial"/>
          <w:color w:val="000000"/>
          <w:sz w:val="22"/>
          <w:szCs w:val="22"/>
        </w:rPr>
      </w:pPr>
      <w:r>
        <w:rPr>
          <w:rFonts w:ascii="Arial" w:eastAsia="Arial" w:hAnsi="Arial" w:cs="Arial"/>
          <w:b/>
          <w:bCs/>
          <w:color w:val="000000"/>
          <w:sz w:val="22"/>
          <w:szCs w:val="22"/>
          <w:highlight w:val="white"/>
        </w:rPr>
        <w:t xml:space="preserve">6) </w:t>
      </w:r>
      <w:r>
        <w:rPr>
          <w:rFonts w:ascii="Arial" w:eastAsia="Arial" w:hAnsi="Arial" w:cs="Arial"/>
          <w:color w:val="000000"/>
          <w:sz w:val="22"/>
          <w:szCs w:val="22"/>
          <w:highlight w:val="white"/>
        </w:rPr>
        <w:t>Que en cumplimiento de lo establecido por el artículo 2.2.</w:t>
      </w:r>
      <w:r>
        <w:rPr>
          <w:rFonts w:ascii="Arial" w:eastAsia="Arial" w:hAnsi="Arial" w:cs="Arial"/>
          <w:color w:val="000000"/>
          <w:sz w:val="22"/>
          <w:szCs w:val="22"/>
        </w:rPr>
        <w:t xml:space="preserve">1.1.2.2.3 del Decreto 1082 de 2015, el comité evaluador designado por el Contratante, ha dejado constancia escrita en el expediente contractual de que el oferente, es idóneo y cuenta con la capacidad y condiciones requeridas para cumplir con el objeto del contrato. </w:t>
      </w:r>
    </w:p>
    <w:p w14:paraId="5DCACE7E"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4860B248" w14:textId="77777777" w:rsidR="000F0C9C" w:rsidRDefault="00000000">
      <w:pPr>
        <w:pBdr>
          <w:top w:val="nil"/>
          <w:left w:val="nil"/>
          <w:bottom w:val="nil"/>
          <w:right w:val="nil"/>
          <w:between w:val="nil"/>
        </w:pBdr>
        <w:ind w:right="49"/>
        <w:jc w:val="both"/>
        <w:rPr>
          <w:rFonts w:ascii="Arial" w:eastAsia="Arial" w:hAnsi="Arial" w:cs="Arial"/>
          <w:b/>
          <w:bCs/>
          <w:sz w:val="22"/>
          <w:szCs w:val="22"/>
        </w:rPr>
      </w:pPr>
      <w:r>
        <w:rPr>
          <w:rFonts w:ascii="Arial" w:eastAsia="Arial" w:hAnsi="Arial" w:cs="Arial"/>
          <w:b/>
          <w:bCs/>
          <w:color w:val="000000"/>
          <w:sz w:val="22"/>
          <w:szCs w:val="22"/>
        </w:rPr>
        <w:t>7)</w:t>
      </w:r>
      <w:r>
        <w:rPr>
          <w:rFonts w:ascii="Arial" w:eastAsia="Arial" w:hAnsi="Arial" w:cs="Arial"/>
          <w:color w:val="000000"/>
          <w:sz w:val="22"/>
          <w:szCs w:val="22"/>
        </w:rPr>
        <w:t xml:space="preserve"> Que, </w:t>
      </w:r>
      <w:r>
        <w:rPr>
          <w:rFonts w:ascii="Arial" w:eastAsia="Arial" w:hAnsi="Arial" w:cs="Arial"/>
          <w:sz w:val="22"/>
          <w:szCs w:val="22"/>
        </w:rPr>
        <w:t xml:space="preserve">Para asumir los compromisos contractuales y presupuestales, la entidad se ampara con el Certificado de Disponibilidad Presupuestal Nro. </w:t>
      </w:r>
      <w:r>
        <w:rPr>
          <w:rFonts w:ascii="Arial" w:eastAsia="Arial" w:hAnsi="Arial" w:cs="Arial"/>
          <w:b/>
          <w:bCs/>
          <w:sz w:val="22"/>
          <w:szCs w:val="22"/>
        </w:rPr>
        <w:t xml:space="preserve">XXXX </w:t>
      </w:r>
      <w:r>
        <w:rPr>
          <w:rFonts w:ascii="Arial" w:eastAsia="Arial" w:hAnsi="Arial" w:cs="Arial"/>
          <w:sz w:val="22"/>
          <w:szCs w:val="22"/>
        </w:rPr>
        <w:t xml:space="preserve">expedido el día </w:t>
      </w:r>
      <w:r>
        <w:rPr>
          <w:rFonts w:ascii="Arial" w:eastAsia="Arial" w:hAnsi="Arial" w:cs="Arial"/>
          <w:b/>
          <w:bCs/>
          <w:sz w:val="22"/>
          <w:szCs w:val="22"/>
        </w:rPr>
        <w:t>XXXX</w:t>
      </w:r>
      <w:r>
        <w:rPr>
          <w:rFonts w:ascii="Arial" w:eastAsia="Arial" w:hAnsi="Arial" w:cs="Arial"/>
          <w:sz w:val="22"/>
          <w:szCs w:val="22"/>
        </w:rPr>
        <w:t xml:space="preserve"> de abril de 2025 con cargo al rubro Nro. </w:t>
      </w:r>
      <w:r>
        <w:rPr>
          <w:rFonts w:ascii="Arial" w:eastAsia="Arial" w:hAnsi="Arial" w:cs="Arial"/>
          <w:b/>
          <w:bCs/>
          <w:sz w:val="22"/>
          <w:szCs w:val="22"/>
        </w:rPr>
        <w:t>XXXX</w:t>
      </w:r>
      <w:r>
        <w:rPr>
          <w:rFonts w:ascii="Arial" w:eastAsia="Arial" w:hAnsi="Arial" w:cs="Arial"/>
          <w:sz w:val="22"/>
          <w:szCs w:val="22"/>
        </w:rPr>
        <w:t xml:space="preserve"> por valor de $</w:t>
      </w:r>
      <w:r>
        <w:rPr>
          <w:rFonts w:ascii="ã£•ò" w:eastAsia="ã£•ò" w:hAnsi="ã£•ò" w:cs="ã£•ò"/>
          <w:sz w:val="22"/>
          <w:szCs w:val="22"/>
        </w:rPr>
        <w:t xml:space="preserve"> </w:t>
      </w:r>
      <w:r>
        <w:rPr>
          <w:rFonts w:ascii="Arial" w:eastAsia="Arial" w:hAnsi="Arial" w:cs="Arial"/>
          <w:b/>
          <w:bCs/>
          <w:sz w:val="22"/>
          <w:szCs w:val="22"/>
        </w:rPr>
        <w:t xml:space="preserve">XXXX, </w:t>
      </w:r>
      <w:r>
        <w:rPr>
          <w:rFonts w:ascii="Arial" w:eastAsia="Arial" w:hAnsi="Arial" w:cs="Arial"/>
          <w:sz w:val="22"/>
          <w:szCs w:val="22"/>
        </w:rPr>
        <w:t>expedido por la Secretaría de Hacienda y Finanzas Públicas del Departamento del Quindío.</w:t>
      </w:r>
      <w:r>
        <w:rPr>
          <w:rFonts w:ascii="Arial" w:eastAsia="Arial" w:hAnsi="Arial" w:cs="Arial"/>
          <w:b/>
          <w:bCs/>
          <w:sz w:val="22"/>
          <w:szCs w:val="22"/>
        </w:rPr>
        <w:t xml:space="preserve"> </w:t>
      </w:r>
    </w:p>
    <w:p w14:paraId="40A44D52"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7A372278" w14:textId="77777777" w:rsidR="000F0C9C" w:rsidRDefault="00000000">
      <w:pPr>
        <w:pBdr>
          <w:top w:val="nil"/>
          <w:left w:val="nil"/>
          <w:bottom w:val="nil"/>
          <w:right w:val="nil"/>
          <w:between w:val="nil"/>
        </w:pBdr>
        <w:ind w:right="49"/>
        <w:jc w:val="both"/>
        <w:rPr>
          <w:rFonts w:ascii="Arial" w:eastAsia="Arial" w:hAnsi="Arial" w:cs="Arial"/>
          <w:b/>
          <w:bCs/>
          <w:sz w:val="22"/>
          <w:szCs w:val="22"/>
        </w:rPr>
      </w:pPr>
      <w:r>
        <w:rPr>
          <w:rFonts w:ascii="Arial" w:eastAsia="Arial" w:hAnsi="Arial" w:cs="Arial"/>
          <w:b/>
          <w:bCs/>
          <w:color w:val="000000"/>
          <w:sz w:val="22"/>
          <w:szCs w:val="22"/>
        </w:rPr>
        <w:t>8)</w:t>
      </w:r>
      <w:r>
        <w:rPr>
          <w:rFonts w:ascii="Arial" w:eastAsia="Arial" w:hAnsi="Arial" w:cs="Arial"/>
          <w:color w:val="000000"/>
          <w:sz w:val="22"/>
          <w:szCs w:val="22"/>
        </w:rPr>
        <w:t xml:space="preserve"> Que mediante la resolución </w:t>
      </w:r>
      <w:proofErr w:type="spellStart"/>
      <w:r>
        <w:rPr>
          <w:rFonts w:ascii="Arial" w:eastAsia="Arial" w:hAnsi="Arial" w:cs="Arial"/>
          <w:color w:val="000000"/>
          <w:sz w:val="22"/>
          <w:szCs w:val="22"/>
        </w:rPr>
        <w:t>Nº</w:t>
      </w:r>
      <w:proofErr w:type="spellEnd"/>
      <w:r>
        <w:rPr>
          <w:rFonts w:ascii="Arial" w:eastAsia="Arial" w:hAnsi="Arial" w:cs="Arial"/>
          <w:color w:val="000000"/>
          <w:sz w:val="22"/>
          <w:szCs w:val="22"/>
        </w:rPr>
        <w:t xml:space="preserve"> -------------- fue adjudicado el contrato de ____ objeto de la selección abreviada nro. </w:t>
      </w:r>
      <w:proofErr w:type="spellStart"/>
      <w:r>
        <w:rPr>
          <w:rFonts w:ascii="Arial" w:eastAsia="Arial" w:hAnsi="Arial" w:cs="Arial"/>
          <w:b/>
          <w:bCs/>
          <w:sz w:val="22"/>
          <w:szCs w:val="22"/>
        </w:rPr>
        <w:t>xxxxx</w:t>
      </w:r>
      <w:r>
        <w:rPr>
          <w:rFonts w:ascii="Arial" w:eastAsia="Arial" w:hAnsi="Arial" w:cs="Arial"/>
          <w:color w:val="000000"/>
          <w:sz w:val="22"/>
          <w:szCs w:val="22"/>
        </w:rPr>
        <w:t>a</w:t>
      </w:r>
      <w:proofErr w:type="spellEnd"/>
      <w:r>
        <w:rPr>
          <w:rFonts w:ascii="Arial" w:eastAsia="Arial" w:hAnsi="Arial" w:cs="Arial"/>
          <w:color w:val="000000"/>
          <w:sz w:val="22"/>
          <w:szCs w:val="22"/>
        </w:rPr>
        <w:t xml:space="preserve"> -------------.; razón por la cual es pertinente suscribir el presente contrato que se regirá por las siguientes cláusulas: </w:t>
      </w:r>
      <w:r>
        <w:rPr>
          <w:rFonts w:ascii="Arial" w:eastAsia="Arial" w:hAnsi="Arial" w:cs="Arial"/>
          <w:b/>
          <w:bCs/>
          <w:sz w:val="22"/>
          <w:szCs w:val="22"/>
        </w:rPr>
        <w:t xml:space="preserve"> </w:t>
      </w:r>
    </w:p>
    <w:p w14:paraId="30325413"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15D027C2" w14:textId="77777777" w:rsidR="000F0C9C" w:rsidRDefault="00000000">
      <w:pPr>
        <w:pBdr>
          <w:top w:val="nil"/>
          <w:left w:val="nil"/>
          <w:bottom w:val="nil"/>
          <w:right w:val="nil"/>
          <w:between w:val="nil"/>
        </w:pBdr>
        <w:ind w:right="49"/>
        <w:jc w:val="both"/>
        <w:rPr>
          <w:rFonts w:ascii="Arial" w:eastAsia="Arial" w:hAnsi="Arial" w:cs="Arial"/>
          <w:b/>
          <w:bCs/>
          <w:sz w:val="22"/>
          <w:szCs w:val="22"/>
        </w:rPr>
      </w:pPr>
      <w:r>
        <w:rPr>
          <w:rFonts w:ascii="Arial" w:eastAsia="Arial" w:hAnsi="Arial" w:cs="Arial"/>
          <w:b/>
          <w:bCs/>
          <w:color w:val="000000"/>
          <w:sz w:val="22"/>
          <w:szCs w:val="22"/>
        </w:rPr>
        <w:t xml:space="preserve">PRIMERA. OBJETO: </w:t>
      </w:r>
      <w:proofErr w:type="spellStart"/>
      <w:r>
        <w:rPr>
          <w:rFonts w:ascii="Arial" w:eastAsia="Arial" w:hAnsi="Arial" w:cs="Arial"/>
          <w:b/>
          <w:bCs/>
          <w:i/>
          <w:iCs/>
          <w:sz w:val="22"/>
          <w:szCs w:val="22"/>
        </w:rPr>
        <w:t>xxxxxx</w:t>
      </w:r>
      <w:proofErr w:type="spellEnd"/>
      <w:r>
        <w:rPr>
          <w:rFonts w:ascii="Arial" w:eastAsia="Arial" w:hAnsi="Arial" w:cs="Arial"/>
          <w:color w:val="000000"/>
          <w:sz w:val="22"/>
          <w:szCs w:val="22"/>
        </w:rPr>
        <w:t>.</w:t>
      </w:r>
      <w:r>
        <w:rPr>
          <w:rFonts w:ascii="Arial" w:eastAsia="Arial" w:hAnsi="Arial" w:cs="Arial"/>
          <w:b/>
          <w:bCs/>
          <w:sz w:val="22"/>
          <w:szCs w:val="22"/>
        </w:rPr>
        <w:t xml:space="preserve"> </w:t>
      </w:r>
    </w:p>
    <w:p w14:paraId="6D92028F"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157913EC" w14:textId="77777777" w:rsidR="000F0C9C" w:rsidRDefault="00000000">
      <w:pPr>
        <w:pBdr>
          <w:top w:val="nil"/>
          <w:left w:val="nil"/>
          <w:bottom w:val="nil"/>
          <w:right w:val="nil"/>
          <w:between w:val="nil"/>
        </w:pBdr>
        <w:ind w:right="49"/>
        <w:jc w:val="both"/>
        <w:rPr>
          <w:rFonts w:ascii="Arial" w:eastAsia="Arial" w:hAnsi="Arial" w:cs="Arial"/>
          <w:b/>
          <w:bCs/>
          <w:color w:val="000000"/>
          <w:sz w:val="22"/>
          <w:szCs w:val="22"/>
        </w:rPr>
      </w:pPr>
      <w:r>
        <w:rPr>
          <w:rFonts w:ascii="Arial" w:eastAsia="Arial" w:hAnsi="Arial" w:cs="Arial"/>
          <w:b/>
          <w:bCs/>
          <w:color w:val="000000"/>
          <w:sz w:val="22"/>
          <w:szCs w:val="22"/>
        </w:rPr>
        <w:t>SEGUNDA</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OBLIGACIONES DE LAS PARTES: A. OBLIGACIONES DEL CONTRATISTA: </w:t>
      </w:r>
    </w:p>
    <w:p w14:paraId="60FE14D5"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0E720FE4" w14:textId="77777777" w:rsidR="000F0C9C" w:rsidRDefault="00000000">
      <w:pPr>
        <w:pBdr>
          <w:top w:val="nil"/>
          <w:left w:val="nil"/>
          <w:bottom w:val="nil"/>
          <w:right w:val="nil"/>
          <w:between w:val="nil"/>
        </w:pBdr>
        <w:ind w:right="49"/>
        <w:jc w:val="both"/>
        <w:rPr>
          <w:rFonts w:ascii="Arial" w:eastAsia="Arial" w:hAnsi="Arial" w:cs="Arial"/>
          <w:b/>
          <w:bCs/>
          <w:color w:val="000000"/>
          <w:sz w:val="22"/>
          <w:szCs w:val="22"/>
        </w:rPr>
      </w:pPr>
      <w:r>
        <w:rPr>
          <w:rFonts w:ascii="Arial" w:eastAsia="Arial" w:hAnsi="Arial" w:cs="Arial"/>
          <w:b/>
          <w:bCs/>
          <w:color w:val="000000"/>
          <w:sz w:val="22"/>
          <w:szCs w:val="22"/>
        </w:rPr>
        <w:t>OBLIGACIONES GENERALES DEL CONTRATISTA:</w:t>
      </w:r>
    </w:p>
    <w:p w14:paraId="48D84F81"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2D6EF21D" w14:textId="77777777" w:rsidR="000F0C9C" w:rsidRDefault="000F0C9C">
      <w:pPr>
        <w:numPr>
          <w:ilvl w:val="0"/>
          <w:numId w:val="5"/>
        </w:numPr>
        <w:ind w:right="49"/>
        <w:jc w:val="both"/>
        <w:rPr>
          <w:rFonts w:ascii="Arial" w:eastAsia="Arial" w:hAnsi="Arial" w:cs="Arial"/>
          <w:sz w:val="22"/>
          <w:szCs w:val="22"/>
        </w:rPr>
      </w:pPr>
    </w:p>
    <w:p w14:paraId="144B0BBE" w14:textId="77777777" w:rsidR="000F0C9C" w:rsidRDefault="000F0C9C">
      <w:pPr>
        <w:pBdr>
          <w:top w:val="nil"/>
          <w:left w:val="nil"/>
          <w:bottom w:val="nil"/>
          <w:right w:val="nil"/>
          <w:between w:val="nil"/>
        </w:pBdr>
        <w:ind w:left="720" w:right="49"/>
        <w:jc w:val="both"/>
        <w:rPr>
          <w:rFonts w:ascii="Arial" w:eastAsia="Arial" w:hAnsi="Arial" w:cs="Arial"/>
          <w:b/>
          <w:bCs/>
          <w:sz w:val="22"/>
          <w:szCs w:val="22"/>
        </w:rPr>
      </w:pPr>
    </w:p>
    <w:p w14:paraId="1E0E3D42" w14:textId="77777777" w:rsidR="000F0C9C" w:rsidRDefault="00000000">
      <w:pPr>
        <w:pBdr>
          <w:top w:val="nil"/>
          <w:left w:val="nil"/>
          <w:bottom w:val="nil"/>
          <w:right w:val="nil"/>
          <w:between w:val="nil"/>
        </w:pBdr>
        <w:ind w:right="49"/>
        <w:jc w:val="both"/>
        <w:rPr>
          <w:rFonts w:ascii="Arial" w:eastAsia="Arial" w:hAnsi="Arial" w:cs="Arial"/>
          <w:b/>
          <w:bCs/>
          <w:color w:val="000000"/>
          <w:sz w:val="22"/>
          <w:szCs w:val="22"/>
        </w:rPr>
      </w:pPr>
      <w:r>
        <w:rPr>
          <w:rFonts w:ascii="Arial" w:eastAsia="Arial" w:hAnsi="Arial" w:cs="Arial"/>
          <w:b/>
          <w:bCs/>
          <w:color w:val="000000"/>
          <w:sz w:val="22"/>
          <w:szCs w:val="22"/>
        </w:rPr>
        <w:t>B. OBLIGACIONES ESPECÍFICAS DEL CONTRATISTA:</w:t>
      </w:r>
    </w:p>
    <w:p w14:paraId="2350E086" w14:textId="77777777" w:rsidR="000F0C9C" w:rsidRDefault="000F0C9C">
      <w:pPr>
        <w:ind w:right="49"/>
        <w:jc w:val="both"/>
        <w:rPr>
          <w:rFonts w:ascii="Arial" w:eastAsia="Arial" w:hAnsi="Arial" w:cs="Arial"/>
          <w:sz w:val="22"/>
          <w:szCs w:val="22"/>
        </w:rPr>
      </w:pPr>
    </w:p>
    <w:p w14:paraId="70C23C75" w14:textId="77777777" w:rsidR="000F0C9C" w:rsidRDefault="000F0C9C">
      <w:pPr>
        <w:numPr>
          <w:ilvl w:val="0"/>
          <w:numId w:val="3"/>
        </w:numPr>
        <w:ind w:right="49"/>
        <w:jc w:val="both"/>
        <w:rPr>
          <w:sz w:val="22"/>
          <w:szCs w:val="22"/>
        </w:rPr>
      </w:pPr>
    </w:p>
    <w:p w14:paraId="66965527"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color w:val="000000"/>
          <w:sz w:val="22"/>
          <w:szCs w:val="22"/>
        </w:rPr>
        <w:t xml:space="preserve">TERCERA. VALOR Y FORMA DE PAGO: </w:t>
      </w:r>
    </w:p>
    <w:p w14:paraId="304DB4BA"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301B0B34" w14:textId="77777777" w:rsidR="000F0C9C" w:rsidRDefault="00000000">
      <w:pPr>
        <w:ind w:right="51"/>
        <w:jc w:val="both"/>
        <w:rPr>
          <w:rFonts w:ascii="Arial" w:eastAsia="Arial" w:hAnsi="Arial" w:cs="Arial"/>
          <w:sz w:val="22"/>
          <w:szCs w:val="22"/>
        </w:rPr>
      </w:pPr>
      <w:r>
        <w:rPr>
          <w:rFonts w:ascii="Arial" w:eastAsia="Arial" w:hAnsi="Arial" w:cs="Arial"/>
          <w:sz w:val="22"/>
          <w:szCs w:val="22"/>
        </w:rPr>
        <w:t xml:space="preserve">El presupuesto oficial para este proceso se estima hasta por la suma de </w:t>
      </w:r>
      <w:proofErr w:type="spellStart"/>
      <w:r>
        <w:rPr>
          <w:rFonts w:ascii="Arial" w:eastAsia="Arial" w:hAnsi="Arial" w:cs="Arial"/>
          <w:b/>
          <w:bCs/>
          <w:sz w:val="22"/>
          <w:szCs w:val="22"/>
        </w:rPr>
        <w:t>xxxxxx</w:t>
      </w:r>
      <w:proofErr w:type="spellEnd"/>
      <w:r>
        <w:rPr>
          <w:rFonts w:ascii="Arial" w:eastAsia="Arial" w:hAnsi="Arial" w:cs="Arial"/>
          <w:b/>
          <w:bCs/>
          <w:sz w:val="22"/>
          <w:szCs w:val="22"/>
        </w:rPr>
        <w:t>)</w:t>
      </w:r>
      <w:r>
        <w:rPr>
          <w:rFonts w:ascii="Arial" w:eastAsia="Arial" w:hAnsi="Arial" w:cs="Arial"/>
          <w:b/>
          <w:bCs/>
        </w:rPr>
        <w:t>,</w:t>
      </w:r>
      <w:r>
        <w:rPr>
          <w:rFonts w:ascii="Arial" w:eastAsia="Arial" w:hAnsi="Arial" w:cs="Arial"/>
        </w:rPr>
        <w:t xml:space="preserve"> </w:t>
      </w:r>
      <w:r>
        <w:rPr>
          <w:rFonts w:ascii="Arial" w:eastAsia="Arial" w:hAnsi="Arial" w:cs="Arial"/>
          <w:sz w:val="22"/>
          <w:szCs w:val="22"/>
        </w:rPr>
        <w:t xml:space="preserve"> incluido IVA, impuestos y demás gastos, costos y descuentos inherentes a la celebración del contrato.</w:t>
      </w:r>
    </w:p>
    <w:p w14:paraId="1889963F" w14:textId="77777777" w:rsidR="000F0C9C" w:rsidRDefault="000F0C9C">
      <w:pPr>
        <w:widowControl w:val="0"/>
        <w:ind w:right="49"/>
        <w:jc w:val="both"/>
        <w:rPr>
          <w:rFonts w:ascii="Arial" w:eastAsia="Arial" w:hAnsi="Arial" w:cs="Arial"/>
          <w:sz w:val="22"/>
          <w:szCs w:val="22"/>
        </w:rPr>
      </w:pPr>
    </w:p>
    <w:p w14:paraId="7155A5E2" w14:textId="77777777" w:rsidR="000F0C9C" w:rsidRDefault="00000000">
      <w:pPr>
        <w:widowControl w:val="0"/>
        <w:ind w:right="49"/>
        <w:jc w:val="both"/>
        <w:rPr>
          <w:rFonts w:ascii="Arial" w:eastAsia="Arial" w:hAnsi="Arial" w:cs="Arial"/>
          <w:sz w:val="22"/>
          <w:szCs w:val="22"/>
        </w:rPr>
      </w:pPr>
      <w:r>
        <w:rPr>
          <w:rFonts w:ascii="Arial" w:eastAsia="Arial" w:hAnsi="Arial" w:cs="Arial"/>
          <w:sz w:val="22"/>
          <w:szCs w:val="22"/>
        </w:rPr>
        <w:t xml:space="preserve">Para suplir las necesidades del </w:t>
      </w:r>
      <w:r>
        <w:rPr>
          <w:rFonts w:ascii="Arial" w:eastAsia="Arial" w:hAnsi="Arial" w:cs="Arial"/>
          <w:b/>
          <w:bCs/>
          <w:sz w:val="22"/>
          <w:szCs w:val="22"/>
        </w:rPr>
        <w:t>DEPARTAMENTO DEL QUINDÍO</w:t>
      </w:r>
      <w:r>
        <w:rPr>
          <w:rFonts w:ascii="Arial" w:eastAsia="Arial" w:hAnsi="Arial" w:cs="Arial"/>
          <w:sz w:val="22"/>
          <w:szCs w:val="22"/>
        </w:rPr>
        <w:t>, se requiere la contratación de una persona natural o jurídica o consorcio o unión temporal que cuente con la idoneidad, experiencia y ofrezca las mejores condiciones económicas y técnicas, para que preste el servicio requerido.</w:t>
      </w:r>
    </w:p>
    <w:p w14:paraId="7DC9B560" w14:textId="77777777" w:rsidR="000F0C9C" w:rsidRDefault="000F0C9C">
      <w:pPr>
        <w:widowControl w:val="0"/>
        <w:ind w:right="49"/>
        <w:jc w:val="both"/>
        <w:rPr>
          <w:rFonts w:ascii="Arial" w:eastAsia="Arial" w:hAnsi="Arial" w:cs="Arial"/>
          <w:sz w:val="22"/>
          <w:szCs w:val="22"/>
        </w:rPr>
      </w:pPr>
    </w:p>
    <w:p w14:paraId="3E4021D4" w14:textId="77777777" w:rsidR="000F0C9C" w:rsidRDefault="00000000">
      <w:pPr>
        <w:widowControl w:val="0"/>
        <w:ind w:right="49"/>
        <w:jc w:val="both"/>
        <w:rPr>
          <w:rFonts w:ascii="Arial" w:eastAsia="Arial" w:hAnsi="Arial" w:cs="Arial"/>
          <w:sz w:val="22"/>
          <w:szCs w:val="22"/>
        </w:rPr>
      </w:pPr>
      <w:r>
        <w:rPr>
          <w:rFonts w:ascii="Arial" w:eastAsia="Arial" w:hAnsi="Arial" w:cs="Arial"/>
          <w:sz w:val="22"/>
          <w:szCs w:val="22"/>
        </w:rPr>
        <w:t>Según el estudio de mercado el valor promedio establecido por lo entidad fue realizado conforme la siguiente tabla:</w:t>
      </w:r>
    </w:p>
    <w:p w14:paraId="3D5EA8E5" w14:textId="77777777" w:rsidR="000F0C9C" w:rsidRDefault="000F0C9C">
      <w:pPr>
        <w:widowControl w:val="0"/>
        <w:tabs>
          <w:tab w:val="left" w:pos="1520"/>
        </w:tabs>
        <w:ind w:right="49"/>
        <w:jc w:val="both"/>
        <w:rPr>
          <w:rFonts w:ascii="Calibri" w:eastAsia="Calibri" w:hAnsi="Calibri" w:cs="Calibri"/>
          <w:sz w:val="22"/>
          <w:szCs w:val="22"/>
        </w:rPr>
      </w:pPr>
    </w:p>
    <w:p w14:paraId="73821BBA"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616E93CC" w14:textId="77777777" w:rsidR="000F0C9C" w:rsidRDefault="00000000">
      <w:pPr>
        <w:ind w:right="49"/>
        <w:jc w:val="both"/>
        <w:rPr>
          <w:rFonts w:ascii="Arial" w:eastAsia="Arial" w:hAnsi="Arial" w:cs="Arial"/>
          <w:sz w:val="22"/>
          <w:szCs w:val="22"/>
        </w:rPr>
      </w:pPr>
      <w:bookmarkStart w:id="0" w:name="_heading=h.cmbdsfskzq3r" w:colFirst="0" w:colLast="0"/>
      <w:bookmarkEnd w:id="0"/>
      <w:r>
        <w:rPr>
          <w:rFonts w:ascii="Arial" w:eastAsia="Arial" w:hAnsi="Arial" w:cs="Arial"/>
          <w:sz w:val="22"/>
          <w:szCs w:val="22"/>
        </w:rPr>
        <w:t>El Departamento del Quindío pagará el valor del contrato que se suscriba mediante un único pago, previa entrega a satisfacción de los equipos tecnológicos objeto del proceso, de conformidad con las especificaciones técnicas pactadas, lo cual será verificado mediante recibo a satisfacción por el supervisor del contrato.</w:t>
      </w:r>
    </w:p>
    <w:p w14:paraId="6A28E23B" w14:textId="77777777" w:rsidR="000F0C9C" w:rsidRDefault="000F0C9C">
      <w:pPr>
        <w:widowControl w:val="0"/>
        <w:ind w:left="360" w:right="49"/>
        <w:jc w:val="both"/>
        <w:rPr>
          <w:rFonts w:ascii="Arial" w:eastAsia="Arial" w:hAnsi="Arial" w:cs="Arial"/>
          <w:sz w:val="22"/>
          <w:szCs w:val="22"/>
        </w:rPr>
      </w:pPr>
    </w:p>
    <w:p w14:paraId="3D7BEB91" w14:textId="77777777" w:rsidR="000F0C9C" w:rsidRDefault="00000000">
      <w:pPr>
        <w:widowControl w:val="0"/>
        <w:ind w:right="49"/>
        <w:jc w:val="both"/>
        <w:rPr>
          <w:rFonts w:ascii="Arial" w:eastAsia="Arial" w:hAnsi="Arial" w:cs="Arial"/>
          <w:sz w:val="22"/>
          <w:szCs w:val="22"/>
        </w:rPr>
      </w:pPr>
      <w:r>
        <w:rPr>
          <w:rFonts w:ascii="Arial" w:eastAsia="Arial" w:hAnsi="Arial" w:cs="Arial"/>
          <w:sz w:val="22"/>
          <w:szCs w:val="22"/>
        </w:rPr>
        <w:t>El pago estará sujeto a la presentación de la factura correspondiente, la documentación soporte que acredite la entrega efectiva de los bienes, el informe de supervisión favorable, y la certificación de pago de aportes al Sistema de Seguridad Social Integral y parafiscales, cuando aplique.</w:t>
      </w:r>
    </w:p>
    <w:p w14:paraId="5608F65C"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30E01BB6"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sz w:val="22"/>
          <w:szCs w:val="22"/>
        </w:rPr>
        <w:lastRenderedPageBreak/>
        <w:t>CUARTA PLAZO</w:t>
      </w:r>
      <w:r>
        <w:rPr>
          <w:rFonts w:ascii="Arial" w:eastAsia="Arial" w:hAnsi="Arial" w:cs="Arial"/>
          <w:sz w:val="22"/>
          <w:szCs w:val="22"/>
        </w:rPr>
        <w:t xml:space="preserve">:El plazo de ejecución del contrato será de </w:t>
      </w:r>
      <w:proofErr w:type="spellStart"/>
      <w:r>
        <w:rPr>
          <w:rFonts w:ascii="Arial" w:eastAsia="Arial" w:hAnsi="Arial" w:cs="Arial"/>
          <w:b/>
          <w:bCs/>
          <w:sz w:val="22"/>
          <w:szCs w:val="22"/>
        </w:rPr>
        <w:t>xxxxxx</w:t>
      </w:r>
      <w:proofErr w:type="spellEnd"/>
      <w:r>
        <w:rPr>
          <w:rFonts w:ascii="Arial" w:eastAsia="Arial" w:hAnsi="Arial" w:cs="Arial"/>
          <w:sz w:val="22"/>
          <w:szCs w:val="22"/>
        </w:rPr>
        <w:t xml:space="preserve"> desde la suscripción del acta de inicio, en todo caso no superará la vigencia 2025. </w:t>
      </w:r>
    </w:p>
    <w:p w14:paraId="2093EB5D"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65B904E2"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color w:val="000000"/>
          <w:sz w:val="22"/>
          <w:szCs w:val="22"/>
        </w:rPr>
        <w:t>QUINTA</w:t>
      </w:r>
      <w:r>
        <w:rPr>
          <w:rFonts w:ascii="Arial" w:eastAsia="Arial" w:hAnsi="Arial" w:cs="Arial"/>
          <w:color w:val="000000"/>
          <w:sz w:val="22"/>
          <w:szCs w:val="22"/>
        </w:rPr>
        <w:t xml:space="preserve">. </w:t>
      </w:r>
      <w:r>
        <w:rPr>
          <w:rFonts w:ascii="Arial" w:eastAsia="Arial" w:hAnsi="Arial" w:cs="Arial"/>
          <w:b/>
          <w:bCs/>
          <w:sz w:val="22"/>
          <w:szCs w:val="22"/>
        </w:rPr>
        <w:t xml:space="preserve"> </w:t>
      </w:r>
      <w:bookmarkStart w:id="1" w:name="bookmark=kix.1iad9pvxl71s" w:colFirst="0" w:colLast="0"/>
      <w:bookmarkEnd w:id="1"/>
      <w:r>
        <w:rPr>
          <w:rFonts w:ascii="Arial" w:eastAsia="Arial" w:hAnsi="Arial" w:cs="Arial"/>
          <w:b/>
          <w:bCs/>
          <w:sz w:val="22"/>
          <w:szCs w:val="22"/>
        </w:rPr>
        <w:t xml:space="preserve">LUGAR DE EJECUCIÓN Y ENTREGA: </w:t>
      </w:r>
      <w:r>
        <w:rPr>
          <w:rFonts w:ascii="Arial" w:eastAsia="Arial" w:hAnsi="Arial" w:cs="Arial"/>
          <w:sz w:val="22"/>
          <w:szCs w:val="22"/>
        </w:rPr>
        <w:t xml:space="preserve">En el Departamento del Quindío, municipio de Armenia, entrega que se realizará </w:t>
      </w:r>
      <w:proofErr w:type="spellStart"/>
      <w:r>
        <w:rPr>
          <w:rFonts w:ascii="Arial" w:eastAsia="Arial" w:hAnsi="Arial" w:cs="Arial"/>
          <w:sz w:val="22"/>
          <w:szCs w:val="22"/>
        </w:rPr>
        <w:t>exxxxxxx</w:t>
      </w:r>
      <w:proofErr w:type="spellEnd"/>
      <w:r>
        <w:rPr>
          <w:rFonts w:ascii="Arial" w:eastAsia="Arial" w:hAnsi="Arial" w:cs="Arial"/>
          <w:sz w:val="22"/>
          <w:szCs w:val="22"/>
        </w:rPr>
        <w:t xml:space="preserve"> o en el lugar indicado por el Supervisor del contrato, (En todo caso se deberá coordinar con el supervisor del contrato el lugar de la entrega material de los elementos objeto de compra).</w:t>
      </w:r>
    </w:p>
    <w:p w14:paraId="05FD317D" w14:textId="77777777" w:rsidR="000F0C9C" w:rsidRDefault="000F0C9C">
      <w:pPr>
        <w:ind w:right="49"/>
        <w:jc w:val="both"/>
        <w:rPr>
          <w:rFonts w:ascii="Arial" w:eastAsia="Arial" w:hAnsi="Arial" w:cs="Arial"/>
          <w:sz w:val="22"/>
          <w:szCs w:val="22"/>
        </w:rPr>
      </w:pPr>
    </w:p>
    <w:p w14:paraId="5D6044A7"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color w:val="000000"/>
          <w:sz w:val="22"/>
          <w:szCs w:val="22"/>
        </w:rPr>
        <w:t xml:space="preserve">SEXTA: </w:t>
      </w:r>
      <w:r>
        <w:rPr>
          <w:rFonts w:ascii="Arial" w:eastAsia="Arial" w:hAnsi="Arial" w:cs="Arial"/>
          <w:b/>
          <w:bCs/>
          <w:sz w:val="22"/>
          <w:szCs w:val="22"/>
        </w:rPr>
        <w:t>CAPACIDAD TÉCNICA Y CONTRACTUAL:</w:t>
      </w:r>
      <w:r>
        <w:rPr>
          <w:rFonts w:ascii="Arial" w:eastAsia="Arial" w:hAnsi="Arial" w:cs="Arial"/>
          <w:sz w:val="22"/>
          <w:szCs w:val="22"/>
        </w:rPr>
        <w:t xml:space="preserve"> </w:t>
      </w:r>
      <w:r>
        <w:rPr>
          <w:rFonts w:ascii="Arial" w:eastAsia="Arial" w:hAnsi="Arial" w:cs="Arial"/>
          <w:b/>
          <w:bCs/>
          <w:sz w:val="22"/>
          <w:szCs w:val="22"/>
        </w:rPr>
        <w:t xml:space="preserve">EL CONTRATISTA </w:t>
      </w:r>
      <w:r>
        <w:rPr>
          <w:rFonts w:ascii="Arial" w:eastAsia="Arial" w:hAnsi="Arial" w:cs="Arial"/>
          <w:sz w:val="22"/>
          <w:szCs w:val="22"/>
        </w:rPr>
        <w:t xml:space="preserve">declara que tiene la capacidad legal para contratar con </w:t>
      </w:r>
      <w:r>
        <w:rPr>
          <w:rFonts w:ascii="Arial" w:eastAsia="Arial" w:hAnsi="Arial" w:cs="Arial"/>
          <w:b/>
          <w:bCs/>
          <w:sz w:val="22"/>
          <w:szCs w:val="22"/>
        </w:rPr>
        <w:t>EL DEPARTAMENTO</w:t>
      </w:r>
      <w:r>
        <w:rPr>
          <w:rFonts w:ascii="Arial" w:eastAsia="Arial" w:hAnsi="Arial" w:cs="Arial"/>
          <w:sz w:val="22"/>
          <w:szCs w:val="22"/>
        </w:rPr>
        <w:t xml:space="preserve">, de conformidad con el artículo 6º de la Ley 80 de 1993. Así mismo, que tiene la idoneidad y/o la experiencia suficiente para cumplir las obligaciones contempladas en el presente contrato. Se anexa al presente contrato la propuesta de servicios de </w:t>
      </w:r>
      <w:r>
        <w:rPr>
          <w:rFonts w:ascii="Arial" w:eastAsia="Arial" w:hAnsi="Arial" w:cs="Arial"/>
          <w:b/>
          <w:bCs/>
          <w:sz w:val="22"/>
          <w:szCs w:val="22"/>
        </w:rPr>
        <w:t>ejecución de obra</w:t>
      </w:r>
      <w:r>
        <w:rPr>
          <w:rFonts w:ascii="Arial" w:eastAsia="Arial" w:hAnsi="Arial" w:cs="Arial"/>
          <w:sz w:val="22"/>
          <w:szCs w:val="22"/>
        </w:rPr>
        <w:t xml:space="preserve"> del contratista, en la cual se acredita su capacidad para la prestación del servicio. </w:t>
      </w:r>
    </w:p>
    <w:p w14:paraId="51369601"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36258E50" w14:textId="77777777" w:rsidR="000F0C9C" w:rsidRDefault="00000000">
      <w:pPr>
        <w:pBdr>
          <w:top w:val="nil"/>
          <w:left w:val="nil"/>
          <w:bottom w:val="nil"/>
          <w:right w:val="nil"/>
          <w:between w:val="nil"/>
        </w:pBdr>
        <w:ind w:right="49"/>
        <w:jc w:val="both"/>
        <w:rPr>
          <w:rFonts w:ascii="Arial" w:eastAsia="Arial" w:hAnsi="Arial" w:cs="Arial"/>
          <w:b/>
          <w:bCs/>
          <w:sz w:val="22"/>
          <w:szCs w:val="22"/>
        </w:rPr>
      </w:pPr>
      <w:r>
        <w:rPr>
          <w:rFonts w:ascii="Arial" w:eastAsia="Arial" w:hAnsi="Arial" w:cs="Arial"/>
          <w:b/>
          <w:bCs/>
          <w:color w:val="000000"/>
          <w:sz w:val="22"/>
          <w:szCs w:val="22"/>
        </w:rPr>
        <w:t>SÉPTIMA</w:t>
      </w:r>
      <w:r>
        <w:rPr>
          <w:rFonts w:ascii="Arial" w:eastAsia="Arial" w:hAnsi="Arial" w:cs="Arial"/>
          <w:color w:val="000000"/>
          <w:sz w:val="22"/>
          <w:szCs w:val="22"/>
        </w:rPr>
        <w:t>.</w:t>
      </w:r>
    </w:p>
    <w:p w14:paraId="59D166C2"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515FF632" w14:textId="77777777" w:rsidR="000F0C9C" w:rsidRDefault="00000000">
      <w:pPr>
        <w:pBdr>
          <w:top w:val="nil"/>
          <w:left w:val="nil"/>
          <w:bottom w:val="nil"/>
          <w:right w:val="nil"/>
          <w:between w:val="nil"/>
        </w:pBdr>
        <w:ind w:right="49"/>
        <w:jc w:val="both"/>
        <w:rPr>
          <w:rFonts w:ascii="Arial" w:eastAsia="Arial" w:hAnsi="Arial" w:cs="Arial"/>
          <w:color w:val="000000"/>
          <w:sz w:val="22"/>
          <w:szCs w:val="22"/>
        </w:rPr>
      </w:pPr>
      <w:r>
        <w:rPr>
          <w:rFonts w:ascii="Arial" w:eastAsia="Arial" w:hAnsi="Arial" w:cs="Arial"/>
          <w:b/>
          <w:bCs/>
          <w:color w:val="000000"/>
          <w:sz w:val="22"/>
          <w:szCs w:val="22"/>
        </w:rPr>
        <w:t xml:space="preserve">OCTAVA </w:t>
      </w:r>
      <w:r>
        <w:rPr>
          <w:rFonts w:ascii="Arial" w:eastAsia="Arial" w:hAnsi="Arial" w:cs="Arial"/>
          <w:sz w:val="22"/>
          <w:szCs w:val="22"/>
        </w:rPr>
        <w:t xml:space="preserve"> </w:t>
      </w:r>
      <w:r>
        <w:rPr>
          <w:rFonts w:ascii="Arial" w:eastAsia="Arial" w:hAnsi="Arial" w:cs="Arial"/>
          <w:b/>
          <w:bCs/>
          <w:sz w:val="22"/>
          <w:szCs w:val="22"/>
        </w:rPr>
        <w:t>INHABILIDADES E INCOMPATIBILIDADES: EL CONTRATISTA</w:t>
      </w:r>
      <w:r>
        <w:rPr>
          <w:rFonts w:ascii="Arial" w:eastAsia="Arial" w:hAnsi="Arial" w:cs="Arial"/>
          <w:sz w:val="22"/>
          <w:szCs w:val="22"/>
        </w:rPr>
        <w:t xml:space="preserve">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w:t>
      </w:r>
    </w:p>
    <w:p w14:paraId="6974AE35"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3C4C237C" w14:textId="77777777" w:rsidR="000F0C9C" w:rsidRDefault="00000000">
      <w:pPr>
        <w:pBdr>
          <w:top w:val="nil"/>
          <w:left w:val="nil"/>
          <w:bottom w:val="nil"/>
          <w:right w:val="nil"/>
          <w:between w:val="nil"/>
        </w:pBdr>
        <w:ind w:right="49"/>
        <w:jc w:val="both"/>
        <w:rPr>
          <w:rFonts w:ascii="Arial" w:eastAsia="Arial" w:hAnsi="Arial" w:cs="Arial"/>
          <w:color w:val="000000"/>
          <w:sz w:val="22"/>
          <w:szCs w:val="22"/>
        </w:rPr>
      </w:pPr>
      <w:r>
        <w:rPr>
          <w:rFonts w:ascii="Arial" w:eastAsia="Arial" w:hAnsi="Arial" w:cs="Arial"/>
          <w:b/>
          <w:bCs/>
          <w:color w:val="000000"/>
          <w:sz w:val="22"/>
          <w:szCs w:val="22"/>
        </w:rPr>
        <w:t>NOVENA</w:t>
      </w:r>
      <w:r>
        <w:rPr>
          <w:rFonts w:ascii="Arial" w:eastAsia="Arial" w:hAnsi="Arial" w:cs="Arial"/>
          <w:sz w:val="22"/>
          <w:szCs w:val="22"/>
        </w:rPr>
        <w:t xml:space="preserve">. </w:t>
      </w:r>
      <w:r>
        <w:rPr>
          <w:rFonts w:ascii="Arial" w:eastAsia="Arial" w:hAnsi="Arial" w:cs="Arial"/>
          <w:b/>
          <w:bCs/>
          <w:sz w:val="22"/>
          <w:szCs w:val="22"/>
        </w:rPr>
        <w:t>PRESTACIONES SOCIALES:</w:t>
      </w:r>
      <w:r>
        <w:rPr>
          <w:rFonts w:ascii="Arial" w:eastAsia="Arial" w:hAnsi="Arial" w:cs="Arial"/>
          <w:sz w:val="22"/>
          <w:szCs w:val="22"/>
        </w:rPr>
        <w:t xml:space="preserve"> El presente contrato no causa prestaciones sociales a cargo de la entidad contratante, de conformidad con el artículo 32 numeral 3 de la ley 80/93. </w:t>
      </w:r>
      <w:r>
        <w:rPr>
          <w:rFonts w:ascii="Arial" w:eastAsia="Arial" w:hAnsi="Arial" w:cs="Arial"/>
          <w:color w:val="000000"/>
          <w:sz w:val="22"/>
          <w:szCs w:val="22"/>
        </w:rPr>
        <w:t xml:space="preserve">. </w:t>
      </w:r>
    </w:p>
    <w:p w14:paraId="4FFA2C08"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4B77FC88"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sz w:val="22"/>
          <w:szCs w:val="22"/>
        </w:rPr>
        <w:t>DÉCIMA</w:t>
      </w:r>
      <w:r>
        <w:rPr>
          <w:rFonts w:ascii="Arial" w:eastAsia="Arial" w:hAnsi="Arial" w:cs="Arial"/>
          <w:sz w:val="22"/>
          <w:szCs w:val="22"/>
        </w:rPr>
        <w:t xml:space="preserve">. </w:t>
      </w:r>
      <w:r>
        <w:rPr>
          <w:rFonts w:ascii="Arial" w:eastAsia="Arial" w:hAnsi="Arial" w:cs="Arial"/>
          <w:b/>
          <w:bCs/>
          <w:sz w:val="22"/>
          <w:szCs w:val="22"/>
        </w:rPr>
        <w:t xml:space="preserve">CESIÓN Y SUBCONTRATACIÓN: </w:t>
      </w:r>
      <w:r>
        <w:rPr>
          <w:rFonts w:ascii="Arial" w:eastAsia="Arial" w:hAnsi="Arial" w:cs="Arial"/>
          <w:sz w:val="22"/>
          <w:szCs w:val="22"/>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p>
    <w:p w14:paraId="551FCE23"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403401A9"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color w:val="000000"/>
          <w:sz w:val="22"/>
          <w:szCs w:val="22"/>
        </w:rPr>
        <w:t>DÉCIMO PRIMERA</w:t>
      </w:r>
      <w:r>
        <w:rPr>
          <w:rFonts w:ascii="Arial" w:eastAsia="Arial" w:hAnsi="Arial" w:cs="Arial"/>
          <w:color w:val="000000"/>
          <w:sz w:val="22"/>
          <w:szCs w:val="22"/>
        </w:rPr>
        <w:t xml:space="preserve">: </w:t>
      </w:r>
      <w:r>
        <w:rPr>
          <w:rFonts w:ascii="Arial" w:eastAsia="Arial" w:hAnsi="Arial" w:cs="Arial"/>
          <w:b/>
          <w:bCs/>
          <w:sz w:val="22"/>
          <w:szCs w:val="22"/>
        </w:rPr>
        <w:t xml:space="preserve">MULTAS: </w:t>
      </w:r>
      <w:r>
        <w:rPr>
          <w:rFonts w:ascii="Arial" w:eastAsia="Arial" w:hAnsi="Arial" w:cs="Arial"/>
          <w:sz w:val="22"/>
          <w:szCs w:val="22"/>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y  se llevará a cabo sin necesidad de requerimiento alguno, ni constitución en mora. </w:t>
      </w:r>
    </w:p>
    <w:p w14:paraId="26308E48" w14:textId="77777777" w:rsidR="000F0C9C" w:rsidRDefault="000F0C9C">
      <w:pPr>
        <w:ind w:right="49"/>
        <w:jc w:val="both"/>
        <w:rPr>
          <w:rFonts w:ascii="Arial" w:eastAsia="Arial" w:hAnsi="Arial" w:cs="Arial"/>
          <w:b/>
          <w:bCs/>
          <w:sz w:val="22"/>
          <w:szCs w:val="22"/>
        </w:rPr>
      </w:pPr>
    </w:p>
    <w:p w14:paraId="2FCF2A7D" w14:textId="77777777" w:rsidR="000F0C9C" w:rsidRDefault="00000000">
      <w:pPr>
        <w:ind w:right="49"/>
        <w:jc w:val="both"/>
        <w:rPr>
          <w:rFonts w:ascii="Arial" w:eastAsia="Arial" w:hAnsi="Arial" w:cs="Arial"/>
          <w:sz w:val="22"/>
          <w:szCs w:val="22"/>
        </w:rPr>
      </w:pPr>
      <w:r>
        <w:rPr>
          <w:rFonts w:ascii="Arial" w:eastAsia="Arial" w:hAnsi="Arial" w:cs="Arial"/>
          <w:b/>
          <w:bCs/>
          <w:sz w:val="22"/>
          <w:szCs w:val="22"/>
        </w:rPr>
        <w:t xml:space="preserve">PARÁGRAFO: </w:t>
      </w:r>
      <w:r>
        <w:rPr>
          <w:rFonts w:ascii="Arial" w:eastAsia="Arial" w:hAnsi="Arial" w:cs="Arial"/>
          <w:sz w:val="22"/>
          <w:szCs w:val="22"/>
        </w:rPr>
        <w:t xml:space="preserve">El pago de la multa, incluyendo la deducción de los valores adeudados al CONTRATISTA, no exonerará al CONTRATISTA de continuar con la ejecución del contrato ni de las demás responsabilidades y obligaciones que emanen del contrato. </w:t>
      </w:r>
    </w:p>
    <w:p w14:paraId="399DB814"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72ABB9B8"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4100BB9C" w14:textId="77777777" w:rsidR="000F0C9C" w:rsidRDefault="00000000">
      <w:pPr>
        <w:pBdr>
          <w:top w:val="nil"/>
          <w:left w:val="nil"/>
          <w:bottom w:val="nil"/>
          <w:right w:val="nil"/>
          <w:between w:val="nil"/>
        </w:pBdr>
        <w:ind w:right="49"/>
        <w:jc w:val="both"/>
        <w:rPr>
          <w:rFonts w:ascii="Arial" w:eastAsia="Arial" w:hAnsi="Arial" w:cs="Arial"/>
          <w:b/>
          <w:bCs/>
          <w:color w:val="000000"/>
          <w:sz w:val="22"/>
          <w:szCs w:val="22"/>
        </w:rPr>
      </w:pPr>
      <w:r>
        <w:rPr>
          <w:rFonts w:ascii="Arial" w:eastAsia="Arial" w:hAnsi="Arial" w:cs="Arial"/>
          <w:b/>
          <w:bCs/>
          <w:color w:val="000000"/>
          <w:sz w:val="22"/>
          <w:szCs w:val="22"/>
        </w:rPr>
        <w:t xml:space="preserve">DÉCIMA SEGUNDA </w:t>
      </w:r>
      <w:r>
        <w:rPr>
          <w:rFonts w:ascii="Arial" w:eastAsia="Arial" w:hAnsi="Arial" w:cs="Arial"/>
          <w:b/>
          <w:bCs/>
          <w:sz w:val="22"/>
          <w:szCs w:val="22"/>
        </w:rPr>
        <w:t xml:space="preserve">PERFECCIONAMIENTO Y REQUISITOS PARA LA EJECUCIÓN: </w:t>
      </w:r>
      <w:r>
        <w:rPr>
          <w:rFonts w:ascii="Arial" w:eastAsia="Arial" w:hAnsi="Arial" w:cs="Arial"/>
          <w:sz w:val="22"/>
          <w:szCs w:val="22"/>
        </w:rPr>
        <w:t xml:space="preserve">El presente contrato se entiende perfeccionado una vez suscrito y queda legalizado una vez se aprueben las garantías y se realice su registro en el presupuesto. </w:t>
      </w:r>
    </w:p>
    <w:p w14:paraId="542A1B93"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6E70B050"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color w:val="000000"/>
          <w:sz w:val="22"/>
          <w:szCs w:val="22"/>
        </w:rPr>
        <w:t>DECIMOTERCERA</w:t>
      </w:r>
      <w:r>
        <w:rPr>
          <w:rFonts w:ascii="Arial" w:eastAsia="Arial" w:hAnsi="Arial" w:cs="Arial"/>
          <w:color w:val="000000"/>
          <w:sz w:val="22"/>
          <w:szCs w:val="22"/>
        </w:rPr>
        <w:t xml:space="preserve">. </w:t>
      </w:r>
      <w:r>
        <w:rPr>
          <w:rFonts w:ascii="Arial" w:eastAsia="Arial" w:hAnsi="Arial" w:cs="Arial"/>
          <w:b/>
          <w:bCs/>
          <w:sz w:val="22"/>
          <w:szCs w:val="22"/>
        </w:rPr>
        <w:t>CONTROL Y VIGILANCIA Y/O SUPERVISIÓN</w:t>
      </w:r>
      <w:r>
        <w:rPr>
          <w:rFonts w:ascii="Arial" w:eastAsia="Arial" w:hAnsi="Arial" w:cs="Arial"/>
          <w:sz w:val="22"/>
          <w:szCs w:val="22"/>
        </w:rPr>
        <w:t>:</w:t>
      </w:r>
    </w:p>
    <w:p w14:paraId="7428EC10" w14:textId="77777777" w:rsidR="000F0C9C" w:rsidRDefault="000F0C9C">
      <w:pPr>
        <w:ind w:right="49"/>
        <w:jc w:val="both"/>
        <w:rPr>
          <w:rFonts w:ascii="Arial" w:eastAsia="Arial" w:hAnsi="Arial" w:cs="Arial"/>
          <w:sz w:val="22"/>
          <w:szCs w:val="22"/>
        </w:rPr>
      </w:pPr>
    </w:p>
    <w:p w14:paraId="60F51D84" w14:textId="77777777" w:rsidR="000F0C9C" w:rsidRDefault="00000000">
      <w:pPr>
        <w:ind w:right="49"/>
        <w:jc w:val="both"/>
        <w:rPr>
          <w:rFonts w:ascii="Arial" w:eastAsia="Arial" w:hAnsi="Arial" w:cs="Arial"/>
          <w:sz w:val="22"/>
          <w:szCs w:val="22"/>
        </w:rPr>
      </w:pPr>
      <w:r>
        <w:rPr>
          <w:rFonts w:ascii="Arial" w:eastAsia="Arial" w:hAnsi="Arial" w:cs="Arial"/>
          <w:sz w:val="22"/>
          <w:szCs w:val="22"/>
        </w:rPr>
        <w:lastRenderedPageBreak/>
        <w:t xml:space="preserve">La vigilancia y control del contrato que se suscriba la ejercerá la </w:t>
      </w:r>
      <w:proofErr w:type="spellStart"/>
      <w:r>
        <w:rPr>
          <w:rFonts w:ascii="Arial" w:eastAsia="Arial" w:hAnsi="Arial" w:cs="Arial"/>
          <w:b/>
          <w:bCs/>
          <w:sz w:val="22"/>
          <w:szCs w:val="22"/>
          <w:u w:val="single"/>
        </w:rPr>
        <w:t>xxxxxx</w:t>
      </w:r>
      <w:proofErr w:type="spellEnd"/>
      <w:r>
        <w:rPr>
          <w:rFonts w:ascii="Arial" w:eastAsia="Arial" w:hAnsi="Arial" w:cs="Arial"/>
          <w:sz w:val="22"/>
          <w:szCs w:val="22"/>
        </w:rPr>
        <w:t xml:space="preserve"> o quien haga sus veces, quien ejercerá la supervisión en la ejecución del objeto contratado, la cual será ejercida de conformidad con la Ley 80 de 1993, la Ley 1150 de 2007, la Ley 1474 de 2011, el Decreto 1082 de 2015 y demás normas que reglamentan esta materia.</w:t>
      </w:r>
    </w:p>
    <w:p w14:paraId="367A4CF6"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0CE74473"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1F39A368" w14:textId="77777777" w:rsidR="000F0C9C" w:rsidRDefault="00000000">
      <w:pPr>
        <w:pBdr>
          <w:top w:val="nil"/>
          <w:left w:val="nil"/>
          <w:bottom w:val="nil"/>
          <w:right w:val="nil"/>
          <w:between w:val="nil"/>
        </w:pBdr>
        <w:ind w:right="49"/>
        <w:jc w:val="both"/>
        <w:rPr>
          <w:rFonts w:ascii="Arial" w:eastAsia="Arial" w:hAnsi="Arial" w:cs="Arial"/>
          <w:b/>
          <w:bCs/>
          <w:sz w:val="22"/>
          <w:szCs w:val="22"/>
          <w:highlight w:val="white"/>
        </w:rPr>
      </w:pPr>
      <w:r>
        <w:rPr>
          <w:rFonts w:ascii="Arial" w:eastAsia="Arial" w:hAnsi="Arial" w:cs="Arial"/>
          <w:b/>
          <w:bCs/>
          <w:sz w:val="22"/>
          <w:szCs w:val="22"/>
          <w:highlight w:val="white"/>
        </w:rPr>
        <w:t>DÉCIMO CUARTA</w:t>
      </w:r>
      <w:r>
        <w:rPr>
          <w:rFonts w:ascii="Arial" w:eastAsia="Arial" w:hAnsi="Arial" w:cs="Arial"/>
          <w:b/>
          <w:bCs/>
          <w:color w:val="000000"/>
          <w:sz w:val="22"/>
          <w:szCs w:val="22"/>
          <w:highlight w:val="white"/>
        </w:rPr>
        <w:t>:</w:t>
      </w:r>
      <w:r>
        <w:rPr>
          <w:rFonts w:ascii="Arial" w:eastAsia="Arial" w:hAnsi="Arial" w:cs="Arial"/>
          <w:b/>
          <w:bCs/>
          <w:sz w:val="22"/>
          <w:szCs w:val="22"/>
        </w:rPr>
        <w:t>DOMICILIO Y LEYES:</w:t>
      </w:r>
      <w:r>
        <w:rPr>
          <w:rFonts w:ascii="Arial" w:eastAsia="Arial" w:hAnsi="Arial" w:cs="Arial"/>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p>
    <w:p w14:paraId="013E8608" w14:textId="77777777" w:rsidR="000F0C9C" w:rsidRDefault="000F0C9C">
      <w:pPr>
        <w:pBdr>
          <w:top w:val="nil"/>
          <w:left w:val="nil"/>
          <w:bottom w:val="nil"/>
          <w:right w:val="nil"/>
          <w:between w:val="nil"/>
        </w:pBdr>
        <w:ind w:right="49"/>
        <w:jc w:val="both"/>
        <w:rPr>
          <w:rFonts w:ascii="Arial" w:eastAsia="Arial" w:hAnsi="Arial" w:cs="Arial"/>
          <w:b/>
          <w:bCs/>
          <w:sz w:val="22"/>
          <w:szCs w:val="22"/>
          <w:highlight w:val="white"/>
        </w:rPr>
      </w:pPr>
    </w:p>
    <w:p w14:paraId="56A88BB0" w14:textId="77777777" w:rsidR="000F0C9C" w:rsidRDefault="00000000">
      <w:pPr>
        <w:pBdr>
          <w:top w:val="nil"/>
          <w:left w:val="nil"/>
          <w:bottom w:val="nil"/>
          <w:right w:val="nil"/>
          <w:between w:val="nil"/>
        </w:pBdr>
        <w:ind w:right="49"/>
        <w:jc w:val="both"/>
        <w:rPr>
          <w:rFonts w:ascii="Arial" w:eastAsia="Arial" w:hAnsi="Arial" w:cs="Arial"/>
          <w:b/>
          <w:bCs/>
          <w:sz w:val="22"/>
          <w:szCs w:val="22"/>
        </w:rPr>
      </w:pPr>
      <w:r>
        <w:rPr>
          <w:rFonts w:ascii="Arial" w:eastAsia="Arial" w:hAnsi="Arial" w:cs="Arial"/>
          <w:b/>
          <w:bCs/>
          <w:color w:val="000000"/>
          <w:sz w:val="22"/>
          <w:szCs w:val="22"/>
          <w:highlight w:val="white"/>
        </w:rPr>
        <w:t xml:space="preserve">DÉCIMO QUINTA: </w:t>
      </w:r>
      <w:r>
        <w:rPr>
          <w:rFonts w:ascii="Arial" w:eastAsia="Arial" w:hAnsi="Arial" w:cs="Arial"/>
          <w:b/>
          <w:bCs/>
          <w:sz w:val="22"/>
          <w:szCs w:val="22"/>
          <w:highlight w:val="white"/>
        </w:rPr>
        <w:t>IMPUTACIÓN PRESUPUESTAL:</w:t>
      </w:r>
      <w:r>
        <w:rPr>
          <w:rFonts w:ascii="Arial" w:eastAsia="Arial" w:hAnsi="Arial" w:cs="Arial"/>
          <w:b/>
          <w:bCs/>
          <w:color w:val="000000"/>
          <w:sz w:val="22"/>
          <w:szCs w:val="22"/>
          <w:highlight w:val="white"/>
        </w:rPr>
        <w:t xml:space="preserve"> </w:t>
      </w:r>
      <w:r>
        <w:rPr>
          <w:rFonts w:ascii="Arial" w:eastAsia="Arial" w:hAnsi="Arial" w:cs="Arial"/>
          <w:sz w:val="22"/>
          <w:szCs w:val="22"/>
          <w:highlight w:val="white"/>
        </w:rPr>
        <w:t xml:space="preserve">Para soportar el presente proceso, </w:t>
      </w:r>
      <w:r>
        <w:rPr>
          <w:rFonts w:ascii="Arial" w:eastAsia="Arial" w:hAnsi="Arial" w:cs="Arial"/>
          <w:sz w:val="22"/>
          <w:szCs w:val="22"/>
        </w:rPr>
        <w:t xml:space="preserve">y garantizar el pago de las obligaciones económicas a cargo de esta Entidad derivadas del contrato a suscribirse se relaciona el </w:t>
      </w:r>
      <w:r>
        <w:rPr>
          <w:rFonts w:ascii="Arial" w:eastAsia="Arial" w:hAnsi="Arial" w:cs="Arial"/>
          <w:b/>
          <w:bCs/>
          <w:sz w:val="22"/>
          <w:szCs w:val="22"/>
        </w:rPr>
        <w:t xml:space="preserve">Certificado de Disponibilidad Presupuestal Nro. </w:t>
      </w:r>
      <w:proofErr w:type="spellStart"/>
      <w:r>
        <w:rPr>
          <w:rFonts w:ascii="Arial" w:eastAsia="Arial" w:hAnsi="Arial" w:cs="Arial"/>
          <w:b/>
          <w:bCs/>
          <w:sz w:val="22"/>
          <w:szCs w:val="22"/>
        </w:rPr>
        <w:t>xxxx</w:t>
      </w:r>
      <w:proofErr w:type="spellEnd"/>
    </w:p>
    <w:p w14:paraId="1B03D447" w14:textId="77777777" w:rsidR="000F0C9C" w:rsidRDefault="000F0C9C">
      <w:pPr>
        <w:widowControl w:val="0"/>
        <w:rPr>
          <w:rFonts w:ascii="Arial" w:eastAsia="Arial" w:hAnsi="Arial" w:cs="Arial"/>
          <w:sz w:val="22"/>
          <w:szCs w:val="22"/>
        </w:rPr>
      </w:pPr>
    </w:p>
    <w:sdt>
      <w:sdtPr>
        <w:tag w:val="goog_rdk_0"/>
        <w:id w:val="909786904"/>
        <w:lock w:val="contentLocked"/>
      </w:sdtPr>
      <w:sdtContent>
        <w:tbl>
          <w:tblPr>
            <w:tblStyle w:val="a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1"/>
            <w:gridCol w:w="3150"/>
            <w:gridCol w:w="2737"/>
          </w:tblGrid>
          <w:tr w:rsidR="000F0C9C" w14:paraId="4B49C97A" w14:textId="77777777">
            <w:tc>
              <w:tcPr>
                <w:tcW w:w="2941" w:type="dxa"/>
                <w:shd w:val="clear" w:color="auto" w:fill="D9D9D9"/>
                <w:vAlign w:val="center"/>
              </w:tcPr>
              <w:p w14:paraId="7CF377F6" w14:textId="77777777" w:rsidR="000F0C9C" w:rsidRDefault="000F0C9C">
                <w:pPr>
                  <w:widowControl w:val="0"/>
                  <w:ind w:right="49"/>
                  <w:jc w:val="both"/>
                  <w:rPr>
                    <w:rFonts w:ascii="Arial" w:eastAsia="Arial" w:hAnsi="Arial" w:cs="Arial"/>
                    <w:b/>
                    <w:bCs/>
                  </w:rPr>
                </w:pPr>
              </w:p>
            </w:tc>
            <w:tc>
              <w:tcPr>
                <w:tcW w:w="3150" w:type="dxa"/>
                <w:shd w:val="clear" w:color="auto" w:fill="D9D9D9"/>
                <w:vAlign w:val="center"/>
              </w:tcPr>
              <w:p w14:paraId="234E2635" w14:textId="77777777" w:rsidR="000F0C9C" w:rsidRDefault="000F0C9C">
                <w:pPr>
                  <w:widowControl w:val="0"/>
                  <w:ind w:right="49"/>
                  <w:jc w:val="both"/>
                  <w:rPr>
                    <w:rFonts w:ascii="Arial" w:eastAsia="Arial" w:hAnsi="Arial" w:cs="Arial"/>
                    <w:b/>
                    <w:bCs/>
                  </w:rPr>
                </w:pPr>
              </w:p>
            </w:tc>
            <w:tc>
              <w:tcPr>
                <w:tcW w:w="2737" w:type="dxa"/>
                <w:shd w:val="clear" w:color="auto" w:fill="D9D9D9"/>
                <w:vAlign w:val="center"/>
              </w:tcPr>
              <w:p w14:paraId="081C9341" w14:textId="77777777" w:rsidR="000F0C9C" w:rsidRDefault="000F0C9C">
                <w:pPr>
                  <w:widowControl w:val="0"/>
                  <w:ind w:right="49"/>
                  <w:jc w:val="both"/>
                  <w:rPr>
                    <w:rFonts w:ascii="Arial" w:eastAsia="Arial" w:hAnsi="Arial" w:cs="Arial"/>
                    <w:b/>
                    <w:bCs/>
                  </w:rPr>
                </w:pPr>
              </w:p>
            </w:tc>
          </w:tr>
          <w:tr w:rsidR="000F0C9C" w14:paraId="776AED85" w14:textId="77777777">
            <w:tc>
              <w:tcPr>
                <w:tcW w:w="2941" w:type="dxa"/>
                <w:vMerge w:val="restart"/>
                <w:vAlign w:val="center"/>
              </w:tcPr>
              <w:p w14:paraId="68C3353E" w14:textId="77777777" w:rsidR="000F0C9C" w:rsidRDefault="000F0C9C">
                <w:pPr>
                  <w:widowControl w:val="0"/>
                  <w:ind w:right="49"/>
                  <w:jc w:val="both"/>
                  <w:rPr>
                    <w:rFonts w:ascii="Arial" w:eastAsia="Arial" w:hAnsi="Arial" w:cs="Arial"/>
                  </w:rPr>
                </w:pPr>
              </w:p>
            </w:tc>
            <w:tc>
              <w:tcPr>
                <w:tcW w:w="3150" w:type="dxa"/>
                <w:vAlign w:val="center"/>
              </w:tcPr>
              <w:p w14:paraId="23DE8941" w14:textId="77777777" w:rsidR="000F0C9C" w:rsidRDefault="000F0C9C">
                <w:pPr>
                  <w:widowControl w:val="0"/>
                  <w:jc w:val="both"/>
                  <w:rPr>
                    <w:rFonts w:ascii="Arial" w:eastAsia="Arial" w:hAnsi="Arial" w:cs="Arial"/>
                  </w:rPr>
                </w:pPr>
              </w:p>
            </w:tc>
            <w:tc>
              <w:tcPr>
                <w:tcW w:w="2737" w:type="dxa"/>
                <w:vMerge w:val="restart"/>
                <w:vAlign w:val="center"/>
              </w:tcPr>
              <w:p w14:paraId="2B445483" w14:textId="77777777" w:rsidR="000F0C9C" w:rsidRDefault="000F0C9C">
                <w:pPr>
                  <w:widowControl w:val="0"/>
                  <w:ind w:right="49"/>
                  <w:jc w:val="both"/>
                  <w:rPr>
                    <w:rFonts w:ascii="Arial" w:eastAsia="Arial" w:hAnsi="Arial" w:cs="Arial"/>
                  </w:rPr>
                </w:pPr>
              </w:p>
            </w:tc>
          </w:tr>
          <w:tr w:rsidR="000F0C9C" w14:paraId="5E517234" w14:textId="77777777">
            <w:tc>
              <w:tcPr>
                <w:tcW w:w="2941" w:type="dxa"/>
                <w:vMerge/>
                <w:vAlign w:val="center"/>
              </w:tcPr>
              <w:p w14:paraId="5C26EF8A" w14:textId="77777777" w:rsidR="000F0C9C" w:rsidRDefault="000F0C9C">
                <w:pPr>
                  <w:widowControl w:val="0"/>
                  <w:pBdr>
                    <w:top w:val="nil"/>
                    <w:left w:val="nil"/>
                    <w:bottom w:val="nil"/>
                    <w:right w:val="nil"/>
                    <w:between w:val="nil"/>
                  </w:pBdr>
                  <w:spacing w:line="276" w:lineRule="auto"/>
                  <w:rPr>
                    <w:rFonts w:ascii="Arial" w:eastAsia="Arial" w:hAnsi="Arial" w:cs="Arial"/>
                  </w:rPr>
                </w:pPr>
              </w:p>
            </w:tc>
            <w:tc>
              <w:tcPr>
                <w:tcW w:w="3150" w:type="dxa"/>
                <w:vAlign w:val="center"/>
              </w:tcPr>
              <w:p w14:paraId="5CC07472" w14:textId="77777777" w:rsidR="000F0C9C" w:rsidRDefault="000F0C9C">
                <w:pPr>
                  <w:widowControl w:val="0"/>
                  <w:jc w:val="both"/>
                  <w:rPr>
                    <w:rFonts w:ascii="Arial" w:eastAsia="Arial" w:hAnsi="Arial" w:cs="Arial"/>
                  </w:rPr>
                </w:pPr>
              </w:p>
            </w:tc>
            <w:tc>
              <w:tcPr>
                <w:tcW w:w="2737" w:type="dxa"/>
                <w:vMerge/>
                <w:vAlign w:val="center"/>
              </w:tcPr>
              <w:p w14:paraId="5E402828" w14:textId="77777777" w:rsidR="000F0C9C" w:rsidRDefault="000F0C9C">
                <w:pPr>
                  <w:widowControl w:val="0"/>
                  <w:pBdr>
                    <w:top w:val="nil"/>
                    <w:left w:val="nil"/>
                    <w:bottom w:val="nil"/>
                    <w:right w:val="nil"/>
                    <w:between w:val="nil"/>
                  </w:pBdr>
                  <w:spacing w:line="276" w:lineRule="auto"/>
                  <w:rPr>
                    <w:rFonts w:ascii="Arial" w:eastAsia="Arial" w:hAnsi="Arial" w:cs="Arial"/>
                  </w:rPr>
                </w:pPr>
              </w:p>
            </w:tc>
          </w:tr>
          <w:tr w:rsidR="000F0C9C" w14:paraId="344DE5CA" w14:textId="77777777">
            <w:trPr>
              <w:trHeight w:val="50"/>
            </w:trPr>
            <w:tc>
              <w:tcPr>
                <w:tcW w:w="6091" w:type="dxa"/>
                <w:gridSpan w:val="2"/>
                <w:vAlign w:val="center"/>
              </w:tcPr>
              <w:p w14:paraId="75970F67" w14:textId="77777777" w:rsidR="000F0C9C" w:rsidRDefault="000F0C9C">
                <w:pPr>
                  <w:widowControl w:val="0"/>
                  <w:ind w:right="49"/>
                  <w:jc w:val="both"/>
                  <w:rPr>
                    <w:rFonts w:ascii="Arial" w:eastAsia="Arial" w:hAnsi="Arial" w:cs="Arial"/>
                    <w:b/>
                    <w:bCs/>
                  </w:rPr>
                </w:pPr>
              </w:p>
            </w:tc>
            <w:tc>
              <w:tcPr>
                <w:tcW w:w="2737" w:type="dxa"/>
                <w:vAlign w:val="center"/>
              </w:tcPr>
              <w:p w14:paraId="3F36CC71" w14:textId="77777777" w:rsidR="000F0C9C" w:rsidRDefault="00000000">
                <w:pPr>
                  <w:widowControl w:val="0"/>
                  <w:ind w:right="49"/>
                  <w:jc w:val="both"/>
                  <w:rPr>
                    <w:rFonts w:ascii="Arial" w:eastAsia="Arial" w:hAnsi="Arial" w:cs="Arial"/>
                    <w:b/>
                    <w:bCs/>
                  </w:rPr>
                </w:pPr>
              </w:p>
            </w:tc>
          </w:tr>
        </w:tbl>
      </w:sdtContent>
    </w:sdt>
    <w:p w14:paraId="2B754EF3" w14:textId="77777777" w:rsidR="000F0C9C" w:rsidRDefault="000F0C9C">
      <w:pPr>
        <w:widowControl w:val="0"/>
        <w:spacing w:line="276" w:lineRule="auto"/>
        <w:ind w:right="49"/>
        <w:jc w:val="both"/>
        <w:rPr>
          <w:rFonts w:ascii="Arial" w:eastAsia="Arial" w:hAnsi="Arial" w:cs="Arial"/>
          <w:b/>
          <w:bCs/>
          <w:sz w:val="22"/>
          <w:szCs w:val="22"/>
        </w:rPr>
      </w:pPr>
    </w:p>
    <w:p w14:paraId="4E628E94"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3604967D" w14:textId="77777777" w:rsidR="000F0C9C" w:rsidRDefault="00000000">
      <w:pPr>
        <w:pBdr>
          <w:top w:val="nil"/>
          <w:left w:val="nil"/>
          <w:bottom w:val="nil"/>
          <w:right w:val="nil"/>
          <w:between w:val="nil"/>
        </w:pBdr>
        <w:ind w:right="49"/>
        <w:jc w:val="both"/>
        <w:rPr>
          <w:rFonts w:ascii="Arial" w:eastAsia="Arial" w:hAnsi="Arial" w:cs="Arial"/>
          <w:color w:val="000000"/>
          <w:sz w:val="22"/>
          <w:szCs w:val="22"/>
        </w:rPr>
      </w:pPr>
      <w:r>
        <w:rPr>
          <w:rFonts w:ascii="Arial" w:eastAsia="Arial" w:hAnsi="Arial" w:cs="Arial"/>
          <w:b/>
          <w:bCs/>
          <w:color w:val="000000"/>
          <w:sz w:val="22"/>
          <w:szCs w:val="22"/>
        </w:rPr>
        <w:t>DECIMOSEXTA: AUTONOMÍA TÉCNICA Y</w:t>
      </w:r>
      <w:r>
        <w:rPr>
          <w:rFonts w:ascii="Arial" w:eastAsia="Arial" w:hAnsi="Arial" w:cs="Arial"/>
          <w:color w:val="000000"/>
          <w:sz w:val="22"/>
          <w:szCs w:val="22"/>
        </w:rPr>
        <w:t xml:space="preserve"> </w:t>
      </w:r>
      <w:r>
        <w:rPr>
          <w:rFonts w:ascii="Arial" w:eastAsia="Arial" w:hAnsi="Arial" w:cs="Arial"/>
          <w:b/>
          <w:bCs/>
          <w:color w:val="000000"/>
          <w:sz w:val="22"/>
          <w:szCs w:val="22"/>
        </w:rPr>
        <w:t>ADMINISTRATIVA:</w:t>
      </w:r>
      <w:r>
        <w:rPr>
          <w:rFonts w:ascii="Arial" w:eastAsia="Arial" w:hAnsi="Arial" w:cs="Arial"/>
          <w:color w:val="000000"/>
          <w:sz w:val="22"/>
          <w:szCs w:val="22"/>
        </w:rPr>
        <w:t xml:space="preserve"> EL CONTRATISTA actúa con autonomía administrativa y financiera en el cumplimiento de sus obligaciones y, en consecuencia, no contrae relación laboral alguna con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w:t>
      </w:r>
    </w:p>
    <w:p w14:paraId="690E0144"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59536EF5"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sz w:val="22"/>
          <w:szCs w:val="22"/>
        </w:rPr>
        <w:t>DECIMO SEPTIMA: CLAUSULA</w:t>
      </w:r>
      <w:r>
        <w:rPr>
          <w:rFonts w:ascii="Arial" w:eastAsia="Arial" w:hAnsi="Arial" w:cs="Arial"/>
          <w:sz w:val="22"/>
          <w:szCs w:val="22"/>
        </w:rPr>
        <w:t xml:space="preserve"> </w:t>
      </w:r>
      <w:r>
        <w:rPr>
          <w:rFonts w:ascii="Arial" w:eastAsia="Arial" w:hAnsi="Arial" w:cs="Arial"/>
          <w:b/>
          <w:bCs/>
          <w:sz w:val="22"/>
          <w:szCs w:val="22"/>
        </w:rPr>
        <w:t xml:space="preserve">PENAL PECUNIARIA: </w:t>
      </w:r>
      <w:r>
        <w:rPr>
          <w:rFonts w:ascii="Arial" w:eastAsia="Arial" w:hAnsi="Arial" w:cs="Arial"/>
          <w:sz w:val="22"/>
          <w:szCs w:val="22"/>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p>
    <w:p w14:paraId="70D4A45D"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28B26B30"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sz w:val="22"/>
          <w:szCs w:val="22"/>
        </w:rPr>
        <w:t>PARÁGRAFO PRIMERO:</w:t>
      </w:r>
      <w:r>
        <w:rPr>
          <w:rFonts w:ascii="Arial" w:eastAsia="Arial" w:hAnsi="Arial" w:cs="Arial"/>
          <w:sz w:val="22"/>
          <w:szCs w:val="22"/>
        </w:rPr>
        <w:t xml:space="preserve"> En consecuencia, la estipulación y el pago de la cláusula penal pecuniaria dejan a salvo el derecho de la Entidad de exigir acumulativamente con ella el cumplimiento o la resolución del contrato. </w:t>
      </w:r>
    </w:p>
    <w:p w14:paraId="5FC6DD63"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6B280DB5"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sz w:val="22"/>
          <w:szCs w:val="22"/>
        </w:rPr>
        <w:t>PARÁGRAFO SEGUNDO:</w:t>
      </w:r>
      <w:r>
        <w:rPr>
          <w:rFonts w:ascii="Arial" w:eastAsia="Arial" w:hAnsi="Arial" w:cs="Arial"/>
          <w:sz w:val="22"/>
          <w:szCs w:val="22"/>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p>
    <w:p w14:paraId="7AA2C46C"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5156642F"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sz w:val="22"/>
          <w:szCs w:val="22"/>
        </w:rPr>
        <w:t>PARÁGRAFO TERCERO:</w:t>
      </w:r>
      <w:r>
        <w:rPr>
          <w:rFonts w:ascii="Arial" w:eastAsia="Arial" w:hAnsi="Arial" w:cs="Arial"/>
          <w:sz w:val="22"/>
          <w:szCs w:val="22"/>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p>
    <w:p w14:paraId="7A4E5023"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29655297"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sz w:val="22"/>
          <w:szCs w:val="22"/>
        </w:rPr>
        <w:t>PARÁGRAFO CUARTO:</w:t>
      </w:r>
      <w:r>
        <w:rPr>
          <w:rFonts w:ascii="Arial" w:eastAsia="Arial" w:hAnsi="Arial" w:cs="Arial"/>
          <w:sz w:val="22"/>
          <w:szCs w:val="22"/>
        </w:rPr>
        <w:t xml:space="preserve"> Lo anterior, no impide imponer las multas para apremiar el cumplimiento contractual a que haya lugar conforme las estipulaciones del contrato. </w:t>
      </w:r>
    </w:p>
    <w:p w14:paraId="2F1E38B5"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35724707" w14:textId="77777777" w:rsidR="000F0C9C" w:rsidRDefault="00000000">
      <w:pPr>
        <w:pBdr>
          <w:top w:val="nil"/>
          <w:left w:val="nil"/>
          <w:bottom w:val="nil"/>
          <w:right w:val="nil"/>
          <w:between w:val="nil"/>
        </w:pBdr>
        <w:ind w:right="49"/>
        <w:jc w:val="both"/>
        <w:rPr>
          <w:rFonts w:ascii="Arial" w:eastAsia="Arial" w:hAnsi="Arial" w:cs="Arial"/>
          <w:color w:val="000000"/>
          <w:sz w:val="22"/>
          <w:szCs w:val="22"/>
        </w:rPr>
      </w:pPr>
      <w:r>
        <w:rPr>
          <w:rFonts w:ascii="Arial" w:eastAsia="Arial" w:hAnsi="Arial" w:cs="Arial"/>
          <w:b/>
          <w:bCs/>
          <w:color w:val="000000"/>
          <w:sz w:val="22"/>
          <w:szCs w:val="22"/>
        </w:rPr>
        <w:t>DECIMOCTAVA:</w:t>
      </w:r>
      <w:r>
        <w:rPr>
          <w:rFonts w:ascii="Arial" w:eastAsia="Arial" w:hAnsi="Arial" w:cs="Arial"/>
          <w:color w:val="000000"/>
          <w:sz w:val="22"/>
          <w:szCs w:val="22"/>
        </w:rPr>
        <w:t xml:space="preserve"> </w:t>
      </w:r>
      <w:r>
        <w:rPr>
          <w:rFonts w:ascii="Arial" w:eastAsia="Arial" w:hAnsi="Arial" w:cs="Arial"/>
          <w:b/>
          <w:bCs/>
          <w:color w:val="000000"/>
          <w:sz w:val="22"/>
          <w:szCs w:val="22"/>
        </w:rPr>
        <w:t>AFILIACIÓN A SEGURIDAD SOCIAL</w:t>
      </w:r>
      <w:r>
        <w:rPr>
          <w:rFonts w:ascii="Arial" w:eastAsia="Arial" w:hAnsi="Arial" w:cs="Arial"/>
          <w:color w:val="000000"/>
          <w:sz w:val="22"/>
          <w:szCs w:val="22"/>
        </w:rPr>
        <w:t xml:space="preserve">. Será responsabilidad del contratista afiliarse, así como a sus empleados a salud, pensión y riesgos laborales, como lo estipula la ley 789 de 2002 y sus Decretos Reglamentarios. </w:t>
      </w:r>
    </w:p>
    <w:p w14:paraId="7C1BB81F" w14:textId="77777777" w:rsidR="000F0C9C" w:rsidRDefault="000F0C9C">
      <w:pPr>
        <w:pBdr>
          <w:top w:val="nil"/>
          <w:left w:val="nil"/>
          <w:bottom w:val="nil"/>
          <w:right w:val="nil"/>
          <w:between w:val="nil"/>
        </w:pBdr>
        <w:ind w:right="49"/>
        <w:jc w:val="both"/>
        <w:rPr>
          <w:rFonts w:ascii="Arial" w:eastAsia="Arial" w:hAnsi="Arial" w:cs="Arial"/>
          <w:b/>
          <w:bCs/>
          <w:sz w:val="22"/>
          <w:szCs w:val="22"/>
        </w:rPr>
      </w:pPr>
    </w:p>
    <w:p w14:paraId="4E7382A2" w14:textId="77777777" w:rsidR="000F0C9C" w:rsidRDefault="00000000">
      <w:pPr>
        <w:pBdr>
          <w:top w:val="nil"/>
          <w:left w:val="nil"/>
          <w:bottom w:val="nil"/>
          <w:right w:val="nil"/>
          <w:between w:val="nil"/>
        </w:pBdr>
        <w:ind w:right="49"/>
        <w:jc w:val="both"/>
        <w:rPr>
          <w:rFonts w:ascii="Arial" w:eastAsia="Arial" w:hAnsi="Arial" w:cs="Arial"/>
          <w:color w:val="000000"/>
          <w:sz w:val="22"/>
          <w:szCs w:val="22"/>
        </w:rPr>
      </w:pPr>
      <w:r>
        <w:rPr>
          <w:rFonts w:ascii="Arial" w:eastAsia="Arial" w:hAnsi="Arial" w:cs="Arial"/>
          <w:b/>
          <w:bCs/>
          <w:color w:val="000000"/>
          <w:sz w:val="22"/>
          <w:szCs w:val="22"/>
        </w:rPr>
        <w:t xml:space="preserve">VIGÉSIMA: GARANTÍAS CONTRACTUALES </w:t>
      </w:r>
      <w:r>
        <w:rPr>
          <w:rFonts w:ascii="Arial" w:eastAsia="Arial" w:hAnsi="Arial" w:cs="Arial"/>
          <w:color w:val="000000"/>
          <w:sz w:val="22"/>
          <w:szCs w:val="22"/>
        </w:rPr>
        <w:t>El contratista se obliga a constituir y mantener vigentes las siguientes garantías:</w:t>
      </w:r>
    </w:p>
    <w:p w14:paraId="406766FB"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59E674C3" w14:textId="7D96AF3E" w:rsidR="000F0C9C" w:rsidRDefault="00000000">
      <w:pPr>
        <w:widowControl w:val="0"/>
        <w:ind w:right="49" w:hanging="2"/>
        <w:jc w:val="both"/>
        <w:rPr>
          <w:rFonts w:ascii="Arial" w:eastAsia="Arial" w:hAnsi="Arial" w:cs="Arial"/>
          <w:sz w:val="22"/>
          <w:szCs w:val="22"/>
        </w:rPr>
      </w:pPr>
      <w:r>
        <w:rPr>
          <w:rFonts w:ascii="Arial" w:eastAsia="Arial" w:hAnsi="Arial" w:cs="Arial"/>
          <w:b/>
          <w:bCs/>
          <w:sz w:val="22"/>
          <w:szCs w:val="22"/>
        </w:rPr>
        <w:t xml:space="preserve">A. AMPARO DE CUMPLIMIENTO: </w:t>
      </w:r>
      <w:r w:rsidR="0031502F">
        <w:rPr>
          <w:rFonts w:ascii="Arial" w:hAnsi="Arial" w:cs="Arial"/>
          <w:color w:val="000000"/>
          <w:sz w:val="22"/>
          <w:szCs w:val="22"/>
        </w:rPr>
        <w:t xml:space="preserve">Este amparo cubre a la entidad Estatal de los perjuicios </w:t>
      </w:r>
      <w:r w:rsidR="0031502F">
        <w:rPr>
          <w:rFonts w:ascii="Arial" w:hAnsi="Arial" w:cs="Arial"/>
          <w:color w:val="000000"/>
          <w:sz w:val="22"/>
          <w:szCs w:val="22"/>
        </w:rPr>
        <w:lastRenderedPageBreak/>
        <w:t xml:space="preserve">derivados de: a) El incumplimiento total o parcial del contrato, cuando el incumplimiento es imputable al contratista; b) El cumplimiento tardío defectuoso del contrato, cuando e incumplimientos es imputable al contratista, c) Daños imputables al contratista por entregas parciales de los bienes contratados, cuando el contrato no prevé entregas parciales; y d) el pago de valor de multas y de la cláusula penal pecuniaria. El valor de esta garantía se solicita en cuantía equivalente al </w:t>
      </w:r>
      <w:r w:rsidR="0031502F">
        <w:rPr>
          <w:rFonts w:ascii="Arial" w:hAnsi="Arial" w:cs="Arial"/>
          <w:b/>
          <w:bCs/>
          <w:color w:val="000000"/>
          <w:sz w:val="22"/>
          <w:szCs w:val="22"/>
        </w:rPr>
        <w:t>DIEZ POR CIENTO (10%)</w:t>
      </w:r>
      <w:r w:rsidR="0031502F">
        <w:rPr>
          <w:rFonts w:ascii="Arial" w:hAnsi="Arial" w:cs="Arial"/>
          <w:color w:val="000000"/>
          <w:sz w:val="22"/>
          <w:szCs w:val="22"/>
        </w:rPr>
        <w:t xml:space="preserve"> del valor total del contrato y con vigencia al plazo del contrato y </w:t>
      </w:r>
      <w:r w:rsidR="0031502F">
        <w:rPr>
          <w:rFonts w:ascii="Arial" w:hAnsi="Arial" w:cs="Arial"/>
          <w:b/>
          <w:bCs/>
          <w:color w:val="000000"/>
          <w:sz w:val="22"/>
          <w:szCs w:val="22"/>
        </w:rPr>
        <w:t>CUATRO (4) MESES</w:t>
      </w:r>
      <w:r w:rsidR="0031502F">
        <w:rPr>
          <w:rFonts w:ascii="Arial" w:hAnsi="Arial" w:cs="Arial"/>
          <w:color w:val="000000"/>
          <w:sz w:val="22"/>
          <w:szCs w:val="22"/>
        </w:rPr>
        <w:t xml:space="preserve"> más</w:t>
      </w:r>
      <w:r>
        <w:rPr>
          <w:rFonts w:ascii="Arial" w:eastAsia="Arial" w:hAnsi="Arial" w:cs="Arial"/>
          <w:sz w:val="22"/>
          <w:szCs w:val="22"/>
        </w:rPr>
        <w:t>.</w:t>
      </w:r>
    </w:p>
    <w:p w14:paraId="791A44E9" w14:textId="77777777" w:rsidR="000F0C9C" w:rsidRDefault="000F0C9C">
      <w:pPr>
        <w:widowControl w:val="0"/>
        <w:jc w:val="both"/>
        <w:rPr>
          <w:rFonts w:ascii="Arial" w:eastAsia="Arial" w:hAnsi="Arial" w:cs="Arial"/>
          <w:sz w:val="22"/>
          <w:szCs w:val="22"/>
        </w:rPr>
      </w:pPr>
    </w:p>
    <w:p w14:paraId="7FD2AA4F" w14:textId="1012578C" w:rsidR="000F0C9C" w:rsidRDefault="00000000">
      <w:pPr>
        <w:widowControl w:val="0"/>
        <w:ind w:right="49" w:hanging="2"/>
        <w:jc w:val="both"/>
        <w:rPr>
          <w:rFonts w:ascii="Arial" w:eastAsia="Arial" w:hAnsi="Arial" w:cs="Arial"/>
          <w:sz w:val="22"/>
          <w:szCs w:val="22"/>
        </w:rPr>
      </w:pPr>
      <w:r>
        <w:rPr>
          <w:rFonts w:ascii="Arial" w:eastAsia="Arial" w:hAnsi="Arial" w:cs="Arial"/>
          <w:b/>
          <w:bCs/>
          <w:sz w:val="22"/>
          <w:szCs w:val="22"/>
        </w:rPr>
        <w:t xml:space="preserve">B. CALIDAD Y CORRECTO FUNCIONAMIENTO DE LOS BIENES: </w:t>
      </w:r>
      <w:r w:rsidR="0031502F">
        <w:rPr>
          <w:rFonts w:ascii="Arial" w:hAnsi="Arial" w:cs="Arial"/>
          <w:color w:val="000000"/>
          <w:sz w:val="22"/>
          <w:szCs w:val="22"/>
        </w:rPr>
        <w:t>Se solicita en cuantía equivalente al DIEZ POR CIENTO (10%) del valor total del contrato y con una vigencia igual al plazo de ejecución del contrato y UN (1) AÑO más</w:t>
      </w:r>
      <w:r>
        <w:rPr>
          <w:rFonts w:ascii="Arial" w:eastAsia="Arial" w:hAnsi="Arial" w:cs="Arial"/>
          <w:sz w:val="22"/>
          <w:szCs w:val="22"/>
        </w:rPr>
        <w:t xml:space="preserve">  </w:t>
      </w:r>
    </w:p>
    <w:p w14:paraId="4FDC88B7" w14:textId="77777777" w:rsidR="000F0C9C" w:rsidRDefault="000F0C9C">
      <w:pPr>
        <w:widowControl w:val="0"/>
        <w:ind w:right="49" w:hanging="2"/>
        <w:jc w:val="both"/>
        <w:rPr>
          <w:rFonts w:ascii="Arial" w:eastAsia="Arial" w:hAnsi="Arial" w:cs="Arial"/>
          <w:sz w:val="22"/>
          <w:szCs w:val="22"/>
        </w:rPr>
      </w:pPr>
    </w:p>
    <w:p w14:paraId="1D20D547" w14:textId="77777777" w:rsidR="0031502F" w:rsidRDefault="0031502F" w:rsidP="0031502F">
      <w:pPr>
        <w:pStyle w:val="NormalWeb"/>
        <w:spacing w:before="0" w:beforeAutospacing="0" w:after="0" w:afterAutospacing="0"/>
        <w:jc w:val="both"/>
        <w:rPr>
          <w:color w:val="000000"/>
        </w:rPr>
      </w:pPr>
      <w:r>
        <w:rPr>
          <w:rFonts w:ascii="Arial" w:hAnsi="Arial" w:cs="Arial"/>
          <w:b/>
          <w:bCs/>
          <w:color w:val="000000"/>
          <w:sz w:val="22"/>
          <w:szCs w:val="22"/>
        </w:rPr>
        <w:t>PARÁGRAFO PRIMERO</w:t>
      </w:r>
      <w:r>
        <w:rPr>
          <w:rFonts w:ascii="Arial" w:hAnsi="Arial" w:cs="Arial"/>
          <w:color w:val="000000"/>
          <w:sz w:val="22"/>
          <w:szCs w:val="22"/>
        </w:rPr>
        <w:t>: El Contratista deberá reponer la garantía, cuando el valor de la misma se vea afectado, por razón de siniestros dentro de los cinco (5) días hábiles siguientes a la notificación del acto que deje en firme la sanción correspondiente; Si el contratista se negare a constituir la Garantía única prevista en el presente contrato, en los términos, cuantía y duración establecida, la entidad podrá declarar la caducidad del presente contrato. </w:t>
      </w:r>
    </w:p>
    <w:p w14:paraId="0FA2D33F" w14:textId="77777777" w:rsidR="0031502F" w:rsidRDefault="0031502F" w:rsidP="0031502F">
      <w:pPr>
        <w:rPr>
          <w:color w:val="000000"/>
        </w:rPr>
      </w:pPr>
    </w:p>
    <w:p w14:paraId="748ED22E" w14:textId="77777777" w:rsidR="0031502F" w:rsidRDefault="0031502F" w:rsidP="0031502F">
      <w:pPr>
        <w:pStyle w:val="NormalWeb"/>
        <w:spacing w:before="0" w:beforeAutospacing="0" w:after="0" w:afterAutospacing="0"/>
        <w:jc w:val="both"/>
        <w:rPr>
          <w:color w:val="000000"/>
        </w:rPr>
      </w:pPr>
      <w:r>
        <w:rPr>
          <w:rFonts w:ascii="Arial" w:hAnsi="Arial" w:cs="Arial"/>
          <w:b/>
          <w:bCs/>
          <w:color w:val="000000"/>
          <w:sz w:val="22"/>
          <w:szCs w:val="22"/>
        </w:rPr>
        <w:t>PARÁGRAFO SEGUNDO:</w:t>
      </w:r>
      <w:r>
        <w:rPr>
          <w:rFonts w:ascii="Arial" w:hAnsi="Arial" w:cs="Arial"/>
          <w:color w:val="000000"/>
          <w:sz w:val="22"/>
          <w:szCs w:val="22"/>
        </w:rPr>
        <w:t xml:space="preserve"> Cuando haya lugar a la modificación del plazo en el contrato, el contratista deberá constituir los correspondientes certificados de modificación dentro de los dos (2) días calendario siguientes. Si se negare a constituirlos en los términos en que se señale, se hará acreedor a las sanciones respectivas y la Entidad dará por terminado el contrato en el estado en que se encuentre, sin que por este hecho se deba pagar o reconocer indemnización alguna. </w:t>
      </w:r>
    </w:p>
    <w:p w14:paraId="262214B1" w14:textId="77777777" w:rsidR="0031502F" w:rsidRDefault="0031502F" w:rsidP="0031502F">
      <w:pPr>
        <w:rPr>
          <w:color w:val="000000"/>
        </w:rPr>
      </w:pPr>
    </w:p>
    <w:p w14:paraId="04808606"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Nota 1. El contratista deberá hacer entrega de estas garantías a la entidad, las cuales serán aprobadas por la misma, de acuerdo con lo señalado en el inciso segundo del artículo 41 de la ley 80 de 1993 modificado por el artículo 23 de la Ley 1150 de 2007.</w:t>
      </w:r>
    </w:p>
    <w:p w14:paraId="51A23EBD" w14:textId="77777777" w:rsidR="0031502F" w:rsidRDefault="0031502F" w:rsidP="0031502F">
      <w:pPr>
        <w:rPr>
          <w:color w:val="000000"/>
        </w:rPr>
      </w:pPr>
    </w:p>
    <w:p w14:paraId="584DB917"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Nota 2. El contratista se obliga a aportar las garantías una vez se haya suscrito el contrato para dar inicio a su ejecución y a ampliar, modificar y prorrogar las mismas, en el evento en que se aumente el valor del contrato o se prorrogue o suspenda su vigencia.</w:t>
      </w:r>
    </w:p>
    <w:p w14:paraId="38C29ECB" w14:textId="77777777" w:rsidR="0031502F" w:rsidRDefault="0031502F" w:rsidP="0031502F">
      <w:pPr>
        <w:rPr>
          <w:color w:val="000000"/>
        </w:rPr>
      </w:pPr>
    </w:p>
    <w:p w14:paraId="1D5299C1"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Garantía Mínima Presunta: De conformidad con lo establecido en el artículo 78 de la Constitución Política y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w:t>
      </w:r>
    </w:p>
    <w:p w14:paraId="04E149F3" w14:textId="77777777" w:rsidR="0031502F" w:rsidRDefault="0031502F" w:rsidP="0031502F">
      <w:pPr>
        <w:rPr>
          <w:color w:val="000000"/>
        </w:rPr>
      </w:pPr>
    </w:p>
    <w:p w14:paraId="51DE91AB"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Nota 1: El contratista se obliga a aportar las garantías DOS (02) DÍAS HÁBILES contados a partir de la suscripción del contrato y a ampliar, modificar y prorrogar las mismas, en el evento en que se aumente el valor del contrato o se prorrogue o suspenda su vigencia.</w:t>
      </w:r>
    </w:p>
    <w:p w14:paraId="62873545" w14:textId="77777777" w:rsidR="0031502F" w:rsidRDefault="0031502F" w:rsidP="0031502F">
      <w:pPr>
        <w:rPr>
          <w:color w:val="000000"/>
        </w:rPr>
      </w:pPr>
    </w:p>
    <w:p w14:paraId="78138456"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Artículo 2.2.1.2.3.1.18 del Decreto 1082 de 2015, el cual señala:</w:t>
      </w:r>
    </w:p>
    <w:p w14:paraId="1FC8C324" w14:textId="77777777" w:rsidR="0031502F" w:rsidRDefault="0031502F" w:rsidP="0031502F">
      <w:pPr>
        <w:rPr>
          <w:color w:val="000000"/>
        </w:rPr>
      </w:pPr>
    </w:p>
    <w:p w14:paraId="73F30521"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“Restablecimiento o ampliación de la garantía. Cuando con ocasión de las reclamaciones efectuadas por la Entidad Estatal, el valor de la garantía se reduce, la Entidad Estatal debe solicitar al contratista restablecer el valor inicial de la garantía. </w:t>
      </w:r>
    </w:p>
    <w:p w14:paraId="4D18C703"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  </w:t>
      </w:r>
    </w:p>
    <w:p w14:paraId="4A9799E0"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Cuando el contrato es modificado para incrementar su valor o prorrogar su plazo, la Entidad Estatal debe exigir al contratista ampliar el valor de la garantía otorgada o ampliar su vigencia, según el caso”</w:t>
      </w:r>
    </w:p>
    <w:p w14:paraId="34F713C5" w14:textId="77777777" w:rsidR="0031502F" w:rsidRDefault="0031502F" w:rsidP="0031502F">
      <w:pPr>
        <w:rPr>
          <w:color w:val="000000"/>
        </w:rPr>
      </w:pPr>
    </w:p>
    <w:p w14:paraId="05BE4DE7" w14:textId="77777777" w:rsid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t>De conformidad con el artículo 2.2.1.2.3.1.4 del Decreto 1082 de 2015, los oferentes plurales deberán otorgar la garantía por todos sus integrantes.</w:t>
      </w:r>
    </w:p>
    <w:p w14:paraId="70BF4885" w14:textId="77777777" w:rsidR="0031502F" w:rsidRDefault="0031502F" w:rsidP="0031502F">
      <w:pPr>
        <w:rPr>
          <w:color w:val="000000"/>
        </w:rPr>
      </w:pPr>
    </w:p>
    <w:p w14:paraId="12160B37" w14:textId="42743462" w:rsidR="000F0C9C" w:rsidRPr="0031502F" w:rsidRDefault="0031502F" w:rsidP="0031502F">
      <w:pPr>
        <w:pStyle w:val="NormalWeb"/>
        <w:spacing w:before="0" w:beforeAutospacing="0" w:after="0" w:afterAutospacing="0"/>
        <w:jc w:val="both"/>
        <w:rPr>
          <w:color w:val="000000"/>
        </w:rPr>
      </w:pPr>
      <w:r>
        <w:rPr>
          <w:rFonts w:ascii="Arial" w:hAnsi="Arial" w:cs="Arial"/>
          <w:color w:val="000000"/>
          <w:sz w:val="22"/>
          <w:szCs w:val="22"/>
        </w:rPr>
        <w:lastRenderedPageBreak/>
        <w:t>Nota 2: El contratista deberá hacer entrega de estas garantías a la entidad, las cuales serán aprobadas por la misma, de acuerdo con lo señalado en el inciso segundo del artículo 41 de la ley 80 de 1993, modificado por el artículo 23 de la Ley 1150 de 2007</w:t>
      </w:r>
      <w:r w:rsidR="00000000">
        <w:rPr>
          <w:rFonts w:ascii="Arial" w:eastAsia="Arial" w:hAnsi="Arial" w:cs="Arial"/>
          <w:sz w:val="22"/>
          <w:szCs w:val="22"/>
        </w:rPr>
        <w:t>.</w:t>
      </w:r>
    </w:p>
    <w:p w14:paraId="72B8F70C"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3CEA7ECC"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0B0F201E" w14:textId="77777777" w:rsidR="000F0C9C" w:rsidRDefault="00000000">
      <w:pPr>
        <w:pBdr>
          <w:top w:val="nil"/>
          <w:left w:val="nil"/>
          <w:bottom w:val="nil"/>
          <w:right w:val="nil"/>
          <w:between w:val="nil"/>
        </w:pBdr>
        <w:ind w:right="49"/>
        <w:jc w:val="both"/>
        <w:rPr>
          <w:rFonts w:ascii="Arial" w:eastAsia="Arial" w:hAnsi="Arial" w:cs="Arial"/>
          <w:sz w:val="22"/>
          <w:szCs w:val="22"/>
        </w:rPr>
      </w:pPr>
      <w:r>
        <w:rPr>
          <w:rFonts w:ascii="Arial" w:eastAsia="Arial" w:hAnsi="Arial" w:cs="Arial"/>
          <w:b/>
          <w:bCs/>
          <w:sz w:val="22"/>
          <w:szCs w:val="22"/>
        </w:rPr>
        <w:t xml:space="preserve">VIGÉSIMA PRIMERA: </w:t>
      </w:r>
      <w:r>
        <w:rPr>
          <w:rFonts w:ascii="Arial" w:eastAsia="Arial" w:hAnsi="Arial" w:cs="Arial"/>
          <w:b/>
          <w:bCs/>
          <w:color w:val="000000"/>
          <w:sz w:val="22"/>
          <w:szCs w:val="22"/>
        </w:rPr>
        <w:t xml:space="preserve">CLÁUSULA DE INDEMNIDAD. </w:t>
      </w:r>
      <w:r>
        <w:rPr>
          <w:rFonts w:ascii="Arial" w:eastAsia="Arial" w:hAnsi="Arial" w:cs="Arial"/>
          <w:sz w:val="22"/>
          <w:szCs w:val="22"/>
        </w:rPr>
        <w:t xml:space="preserve">El contratista mantendrá indemne y defenderá a su propio costo a la Entidad de cualquier pleito, queja o demanda y responsabilidad de cualquier naturaleza, incluyendo costos y gastos provenientes de actos y omisiones del contratista en el desarrollo de este </w:t>
      </w:r>
      <w:proofErr w:type="spellStart"/>
      <w:r>
        <w:rPr>
          <w:rFonts w:ascii="Arial" w:eastAsia="Arial" w:hAnsi="Arial" w:cs="Arial"/>
          <w:sz w:val="22"/>
          <w:szCs w:val="22"/>
        </w:rPr>
        <w:t>contrato.El</w:t>
      </w:r>
      <w:proofErr w:type="spellEnd"/>
      <w:r>
        <w:rPr>
          <w:rFonts w:ascii="Arial" w:eastAsia="Arial" w:hAnsi="Arial" w:cs="Arial"/>
          <w:sz w:val="22"/>
          <w:szCs w:val="22"/>
        </w:rPr>
        <w:t xml:space="preserve">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presentaran reclamaciones o demandas contra La Entidad, esta entidad podrá comunicar la situación por escrito al contratista. En cualquiera de dichas situaciones, el contratista se obliga a acudir en defensa de los intereses del Departamento, para lo cual contratará profesionales idóneos que representen al Departamento y asumirá el costo de los honorarios de éstos, del proceso y de la condena, si la hubiere. </w:t>
      </w:r>
    </w:p>
    <w:p w14:paraId="5E4FE7BA" w14:textId="77777777" w:rsidR="000F0C9C" w:rsidRDefault="000F0C9C">
      <w:pPr>
        <w:pBdr>
          <w:top w:val="nil"/>
          <w:left w:val="nil"/>
          <w:bottom w:val="nil"/>
          <w:right w:val="nil"/>
          <w:between w:val="nil"/>
        </w:pBdr>
        <w:ind w:right="49"/>
        <w:jc w:val="both"/>
        <w:rPr>
          <w:rFonts w:ascii="Arial" w:eastAsia="Arial" w:hAnsi="Arial" w:cs="Arial"/>
          <w:sz w:val="22"/>
          <w:szCs w:val="22"/>
        </w:rPr>
      </w:pPr>
    </w:p>
    <w:p w14:paraId="3A79B9B1" w14:textId="77777777" w:rsidR="000F0C9C" w:rsidRDefault="00000000">
      <w:pPr>
        <w:pBdr>
          <w:top w:val="nil"/>
          <w:left w:val="nil"/>
          <w:bottom w:val="nil"/>
          <w:right w:val="nil"/>
          <w:between w:val="nil"/>
        </w:pBdr>
        <w:ind w:right="49"/>
        <w:jc w:val="both"/>
        <w:rPr>
          <w:rFonts w:ascii="Arial" w:eastAsia="Arial" w:hAnsi="Arial" w:cs="Arial"/>
          <w:color w:val="000000"/>
          <w:sz w:val="22"/>
          <w:szCs w:val="22"/>
        </w:rPr>
      </w:pPr>
      <w:r>
        <w:rPr>
          <w:rFonts w:ascii="Arial" w:eastAsia="Arial" w:hAnsi="Arial" w:cs="Arial"/>
          <w:b/>
          <w:bCs/>
          <w:sz w:val="22"/>
          <w:szCs w:val="22"/>
        </w:rPr>
        <w:t xml:space="preserve">VIGÉSIMA SEGUNDA: SOLUCIÓN DIRECTA DE CONTROVERSIAS CONTRACTUALES. </w:t>
      </w:r>
      <w:r>
        <w:rPr>
          <w:rFonts w:ascii="Arial" w:eastAsia="Arial" w:hAnsi="Arial" w:cs="Arial"/>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6AD57D16" w14:textId="77777777" w:rsidR="000F0C9C" w:rsidRDefault="000F0C9C">
      <w:pPr>
        <w:spacing w:line="276" w:lineRule="auto"/>
        <w:ind w:hanging="2"/>
        <w:jc w:val="both"/>
        <w:rPr>
          <w:rFonts w:ascii="Arial" w:eastAsia="Arial" w:hAnsi="Arial" w:cs="Arial"/>
          <w:sz w:val="22"/>
          <w:szCs w:val="22"/>
        </w:rPr>
      </w:pPr>
      <w:bookmarkStart w:id="2" w:name="_heading=h.lpg5a4ooxc2k" w:colFirst="0" w:colLast="0"/>
      <w:bookmarkEnd w:id="2"/>
    </w:p>
    <w:p w14:paraId="1B2CA144" w14:textId="77777777" w:rsidR="000F0C9C" w:rsidRDefault="00000000">
      <w:pPr>
        <w:ind w:hanging="2"/>
        <w:jc w:val="both"/>
        <w:rPr>
          <w:rFonts w:ascii="Arial" w:eastAsia="Arial" w:hAnsi="Arial" w:cs="Arial"/>
          <w:sz w:val="18"/>
          <w:szCs w:val="18"/>
        </w:rPr>
      </w:pPr>
      <w:bookmarkStart w:id="3" w:name="_heading=h.55mlketxgrpu" w:colFirst="0" w:colLast="0"/>
      <w:bookmarkEnd w:id="3"/>
      <w:r>
        <w:rPr>
          <w:rFonts w:ascii="Arial" w:eastAsia="Arial" w:hAnsi="Arial" w:cs="Arial"/>
          <w:b/>
          <w:bCs/>
          <w:sz w:val="18"/>
          <w:szCs w:val="18"/>
        </w:rPr>
        <w:t>Aprobación del contrato y Firma electrónica:</w:t>
      </w:r>
      <w:r>
        <w:rPr>
          <w:rFonts w:ascii="Arial" w:eastAsia="Arial" w:hAnsi="Arial" w:cs="Arial"/>
          <w:sz w:val="18"/>
          <w:szCs w:val="18"/>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obtiene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w:t>
      </w:r>
      <w:proofErr w:type="spellStart"/>
      <w:r>
        <w:rPr>
          <w:rFonts w:ascii="Arial" w:eastAsia="Arial" w:hAnsi="Arial" w:cs="Arial"/>
          <w:sz w:val="18"/>
          <w:szCs w:val="18"/>
        </w:rPr>
        <w:t>Secop</w:t>
      </w:r>
      <w:proofErr w:type="spellEnd"/>
      <w:r>
        <w:rPr>
          <w:rFonts w:ascii="Arial" w:eastAsia="Arial" w:hAnsi="Arial" w:cs="Arial"/>
          <w:sz w:val="18"/>
          <w:szCs w:val="18"/>
        </w:rPr>
        <w:t xml:space="preserve"> II.</w:t>
      </w:r>
      <w:r>
        <w:rPr>
          <w:rFonts w:ascii="Arial" w:eastAsia="Arial" w:hAnsi="Arial" w:cs="Arial"/>
          <w:sz w:val="18"/>
          <w:szCs w:val="18"/>
          <w:vertAlign w:val="superscript"/>
        </w:rPr>
        <w:footnoteReference w:id="2"/>
      </w:r>
    </w:p>
    <w:p w14:paraId="1A337350" w14:textId="77777777" w:rsidR="000F0C9C" w:rsidRDefault="000F0C9C">
      <w:pPr>
        <w:spacing w:line="276" w:lineRule="auto"/>
        <w:ind w:hanging="2"/>
        <w:rPr>
          <w:rFonts w:ascii="Arial" w:eastAsia="Arial" w:hAnsi="Arial" w:cs="Arial"/>
          <w:sz w:val="22"/>
          <w:szCs w:val="22"/>
        </w:rPr>
      </w:pPr>
    </w:p>
    <w:p w14:paraId="42DB9416" w14:textId="77777777" w:rsidR="000F0C9C" w:rsidRDefault="000F0C9C">
      <w:pPr>
        <w:spacing w:line="276" w:lineRule="auto"/>
        <w:rPr>
          <w:rFonts w:ascii="Arial" w:eastAsia="Arial" w:hAnsi="Arial" w:cs="Arial"/>
          <w:sz w:val="18"/>
          <w:szCs w:val="18"/>
        </w:rPr>
      </w:pPr>
    </w:p>
    <w:p w14:paraId="7CCCE987" w14:textId="77777777" w:rsidR="000F0C9C" w:rsidRDefault="00000000">
      <w:pPr>
        <w:spacing w:line="276" w:lineRule="auto"/>
        <w:ind w:hanging="2"/>
        <w:rPr>
          <w:rFonts w:ascii="Arial" w:eastAsia="Arial" w:hAnsi="Arial" w:cs="Arial"/>
          <w:sz w:val="18"/>
          <w:szCs w:val="18"/>
        </w:rPr>
      </w:pPr>
      <w:r>
        <w:rPr>
          <w:rFonts w:ascii="Arial" w:eastAsia="Arial" w:hAnsi="Arial" w:cs="Arial"/>
          <w:sz w:val="18"/>
          <w:szCs w:val="18"/>
        </w:rPr>
        <w:t>Proyectó:</w:t>
      </w:r>
    </w:p>
    <w:p w14:paraId="5C27E291" w14:textId="77777777" w:rsidR="000F0C9C" w:rsidRDefault="00000000">
      <w:pPr>
        <w:spacing w:line="276" w:lineRule="auto"/>
        <w:ind w:hanging="2"/>
        <w:rPr>
          <w:rFonts w:ascii="Arial" w:eastAsia="Arial" w:hAnsi="Arial" w:cs="Arial"/>
          <w:sz w:val="18"/>
          <w:szCs w:val="18"/>
        </w:rPr>
      </w:pPr>
      <w:r>
        <w:rPr>
          <w:rFonts w:ascii="Arial" w:eastAsia="Arial" w:hAnsi="Arial" w:cs="Arial"/>
          <w:sz w:val="18"/>
          <w:szCs w:val="18"/>
        </w:rPr>
        <w:t xml:space="preserve">Revisó: </w:t>
      </w:r>
    </w:p>
    <w:p w14:paraId="012BBE8E" w14:textId="77777777" w:rsidR="000F0C9C" w:rsidRDefault="00000000">
      <w:pPr>
        <w:spacing w:line="276" w:lineRule="auto"/>
        <w:ind w:hanging="2"/>
        <w:rPr>
          <w:rFonts w:ascii="Arial" w:eastAsia="Arial" w:hAnsi="Arial" w:cs="Arial"/>
          <w:sz w:val="18"/>
          <w:szCs w:val="18"/>
        </w:rPr>
      </w:pPr>
      <w:r>
        <w:rPr>
          <w:rFonts w:ascii="Arial" w:eastAsia="Arial" w:hAnsi="Arial" w:cs="Arial"/>
          <w:sz w:val="18"/>
          <w:szCs w:val="18"/>
        </w:rPr>
        <w:t>Aprobó:</w:t>
      </w:r>
    </w:p>
    <w:p w14:paraId="0639F3F4" w14:textId="77777777" w:rsidR="000F0C9C" w:rsidRDefault="000F0C9C">
      <w:pPr>
        <w:widowControl w:val="0"/>
        <w:shd w:val="clear" w:color="auto" w:fill="FFFFFF"/>
        <w:tabs>
          <w:tab w:val="left" w:pos="421"/>
          <w:tab w:val="center" w:pos="4536"/>
          <w:tab w:val="right" w:pos="9070"/>
        </w:tabs>
        <w:ind w:right="51" w:hanging="2"/>
        <w:jc w:val="center"/>
        <w:rPr>
          <w:rFonts w:ascii="Arial" w:eastAsia="Arial" w:hAnsi="Arial" w:cs="Arial"/>
          <w:sz w:val="22"/>
          <w:szCs w:val="22"/>
        </w:rPr>
      </w:pPr>
    </w:p>
    <w:p w14:paraId="78508B1D" w14:textId="77777777" w:rsidR="000F0C9C" w:rsidRDefault="000F0C9C">
      <w:pPr>
        <w:ind w:hanging="2"/>
        <w:rPr>
          <w:rFonts w:ascii="Arial" w:eastAsia="Arial" w:hAnsi="Arial" w:cs="Arial"/>
          <w:sz w:val="22"/>
          <w:szCs w:val="22"/>
        </w:rPr>
      </w:pPr>
      <w:bookmarkStart w:id="4" w:name="_heading=h.tyjcwt" w:colFirst="0" w:colLast="0"/>
      <w:bookmarkEnd w:id="4"/>
    </w:p>
    <w:sectPr w:rsidR="000F0C9C">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A76A7" w14:textId="77777777" w:rsidR="008670E6" w:rsidRDefault="008670E6">
      <w:r>
        <w:separator/>
      </w:r>
    </w:p>
  </w:endnote>
  <w:endnote w:type="continuationSeparator" w:id="0">
    <w:p w14:paraId="2C680B58" w14:textId="77777777" w:rsidR="008670E6" w:rsidRDefault="00867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346ED42F-0184-9B47-942E-67D695AC0C26}"/>
    <w:embedBold r:id="rId2" w:fontKey="{71C1C36E-F5A6-3D4B-9003-A66FE9B7CD3C}"/>
    <w:embedItalic r:id="rId3" w:fontKey="{5B23C7D2-0ACB-6443-BFDF-96BD53F2A7FC}"/>
    <w:embedBoldItalic r:id="rId4" w:fontKey="{40F0309D-0D0F-F94B-B139-8156ABC71B76}"/>
  </w:font>
  <w:font w:name="Times New Roman">
    <w:panose1 w:val="02020603050405020304"/>
    <w:charset w:val="00"/>
    <w:family w:val="roman"/>
    <w:pitch w:val="variable"/>
    <w:sig w:usb0="E0002EFF" w:usb1="C000785B" w:usb2="00000009" w:usb3="00000000" w:csb0="000001FF" w:csb1="00000000"/>
    <w:embedRegular r:id="rId5" w:fontKey="{224DE634-DAEB-9343-BBA0-56537E7D6F81}"/>
    <w:embedBold r:id="rId6" w:fontKey="{CBB25804-2C7B-2D4C-97F6-74F75B5EF8BF}"/>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8" w:fontKey="{D713AF45-B61B-0741-A227-518DDB4CA69A}"/>
  </w:font>
  <w:font w:name="Cambria">
    <w:panose1 w:val="02040503050406030204"/>
    <w:charset w:val="00"/>
    <w:family w:val="roman"/>
    <w:pitch w:val="variable"/>
    <w:sig w:usb0="E00002FF" w:usb1="400004FF" w:usb2="00000000" w:usb3="00000000" w:csb0="0000019F" w:csb1="00000000"/>
    <w:embedRegular r:id="rId9" w:fontKey="{92466B71-15B2-2F44-9262-6DB4AB12F192}"/>
    <w:embedBold r:id="rId10" w:fontKey="{DDAAF97E-3354-CC44-9621-03A80B605152}"/>
  </w:font>
  <w:font w:name="Calibri">
    <w:panose1 w:val="020F0502020204030204"/>
    <w:charset w:val="00"/>
    <w:family w:val="swiss"/>
    <w:pitch w:val="variable"/>
    <w:sig w:usb0="E4002EFF" w:usb1="C000247B" w:usb2="00000009" w:usb3="00000000" w:csb0="000001FF" w:csb1="00000000"/>
    <w:embedRegular r:id="rId11" w:fontKey="{9AC2E461-F374-0545-BC9C-203CB58D19B8}"/>
    <w:embedBoldItalic r:id="rId12" w:fontKey="{2B6EA346-04BB-6446-8C3A-9EC753921F8B}"/>
  </w:font>
  <w:font w:name="Georgia">
    <w:panose1 w:val="02040502050405020303"/>
    <w:charset w:val="00"/>
    <w:family w:val="roman"/>
    <w:pitch w:val="variable"/>
    <w:sig w:usb0="00000287" w:usb1="00000000" w:usb2="00000000" w:usb3="00000000" w:csb0="0000009F" w:csb1="00000000"/>
    <w:embedItalic r:id="rId13" w:fontKey="{6BF22515-7FB2-6D49-B546-308475F89638}"/>
  </w:font>
  <w:font w:name="ã£•ò">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3DE91" w14:textId="77777777" w:rsidR="000F0C9C" w:rsidRDefault="000F0C9C">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3C898" w14:textId="77777777" w:rsidR="000F0C9C" w:rsidRDefault="00000000">
    <w:pPr>
      <w:tabs>
        <w:tab w:val="center" w:pos="4550"/>
        <w:tab w:val="left" w:pos="5818"/>
      </w:tabs>
      <w:ind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14:anchorId="1EFE51C5" wp14:editId="1D93B9AD">
          <wp:simplePos x="0" y="0"/>
          <wp:positionH relativeFrom="column">
            <wp:posOffset>-870573</wp:posOffset>
          </wp:positionH>
          <wp:positionV relativeFrom="paragraph">
            <wp:posOffset>50165</wp:posOffset>
          </wp:positionV>
          <wp:extent cx="7410450" cy="105219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14:paraId="0B434B02" w14:textId="77777777" w:rsidR="000F0C9C" w:rsidRDefault="000F0C9C">
    <w:pPr>
      <w:tabs>
        <w:tab w:val="center" w:pos="4550"/>
        <w:tab w:val="left" w:pos="5818"/>
      </w:tabs>
      <w:ind w:right="260" w:hanging="2"/>
      <w:jc w:val="right"/>
      <w:rPr>
        <w:rFonts w:ascii="Arial" w:eastAsia="Arial" w:hAnsi="Arial" w:cs="Arial"/>
        <w:color w:val="222A35"/>
        <w:sz w:val="16"/>
        <w:szCs w:val="16"/>
      </w:rPr>
    </w:pPr>
  </w:p>
  <w:p w14:paraId="2FA152C3" w14:textId="77777777" w:rsidR="000F0C9C" w:rsidRDefault="000F0C9C">
    <w:pPr>
      <w:pBdr>
        <w:top w:val="nil"/>
        <w:left w:val="nil"/>
        <w:bottom w:val="nil"/>
        <w:right w:val="nil"/>
        <w:between w:val="nil"/>
      </w:pBdr>
      <w:ind w:hanging="2"/>
      <w:jc w:val="right"/>
      <w:rPr>
        <w:color w:val="000000"/>
      </w:rPr>
    </w:pPr>
  </w:p>
  <w:p w14:paraId="5AF0BDCF" w14:textId="77777777" w:rsidR="000F0C9C" w:rsidRDefault="000F0C9C">
    <w:pPr>
      <w:pBdr>
        <w:top w:val="nil"/>
        <w:left w:val="nil"/>
        <w:bottom w:val="nil"/>
        <w:right w:val="nil"/>
        <w:between w:val="nil"/>
      </w:pBdr>
      <w:ind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7DEBA" w14:textId="77777777" w:rsidR="000F0C9C" w:rsidRDefault="000F0C9C">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1E222" w14:textId="77777777" w:rsidR="008670E6" w:rsidRDefault="008670E6">
      <w:r>
        <w:separator/>
      </w:r>
    </w:p>
  </w:footnote>
  <w:footnote w:type="continuationSeparator" w:id="0">
    <w:p w14:paraId="780C295A" w14:textId="77777777" w:rsidR="008670E6" w:rsidRDefault="008670E6">
      <w:r>
        <w:continuationSeparator/>
      </w:r>
    </w:p>
  </w:footnote>
  <w:footnote w:id="1">
    <w:p w14:paraId="4746E3C9" w14:textId="77777777" w:rsidR="000F0C9C" w:rsidRDefault="00000000">
      <w:pPr>
        <w:ind w:hanging="2"/>
        <w:jc w:val="both"/>
        <w:rPr>
          <w:rFonts w:ascii="Arial" w:eastAsia="Arial" w:hAnsi="Arial" w:cs="Arial"/>
          <w:b/>
          <w:bCs/>
          <w:sz w:val="16"/>
          <w:szCs w:val="16"/>
        </w:rPr>
      </w:pPr>
      <w:r>
        <w:rPr>
          <w:vertAlign w:val="superscript"/>
        </w:rPr>
        <w:footnoteRef/>
      </w:r>
      <w:r>
        <w:rPr>
          <w:rFonts w:ascii="Arial" w:eastAsia="Arial" w:hAnsi="Arial" w:cs="Arial"/>
          <w:sz w:val="16"/>
          <w:szCs w:val="16"/>
        </w:rPr>
        <w:t xml:space="preserve"> </w:t>
      </w:r>
      <w:r>
        <w:rPr>
          <w:rFonts w:ascii="Arial" w:eastAsia="Arial" w:hAnsi="Arial" w:cs="Arial"/>
          <w:b/>
          <w:bCs/>
          <w:sz w:val="16"/>
          <w:szCs w:val="16"/>
        </w:rPr>
        <w:t>Consejo de Estado,</w:t>
      </w:r>
      <w:r>
        <w:rPr>
          <w:rFonts w:ascii="Arial" w:eastAsia="Arial" w:hAnsi="Arial" w:cs="Arial"/>
          <w:sz w:val="16"/>
          <w:szCs w:val="16"/>
        </w:rPr>
        <w:t xml:space="preserve"> Sala de lo Contencioso Administrativo. </w:t>
      </w:r>
      <w:r>
        <w:rPr>
          <w:rFonts w:ascii="Arial" w:eastAsia="Arial" w:hAnsi="Arial" w:cs="Arial"/>
          <w:b/>
          <w:bCs/>
          <w:sz w:val="16"/>
          <w:szCs w:val="16"/>
        </w:rPr>
        <w:t>Sección Tercera</w:t>
      </w:r>
      <w:r>
        <w:rPr>
          <w:rFonts w:ascii="Arial" w:eastAsia="Arial" w:hAnsi="Arial" w:cs="Arial"/>
          <w:sz w:val="16"/>
          <w:szCs w:val="16"/>
        </w:rPr>
        <w:t xml:space="preserve">. Subsección C. Radicado 55.878 del 8 de agosto </w:t>
      </w:r>
      <w:r>
        <w:rPr>
          <w:rFonts w:ascii="Arial" w:eastAsia="Arial" w:hAnsi="Arial" w:cs="Arial"/>
          <w:b/>
          <w:bCs/>
          <w:sz w:val="16"/>
          <w:szCs w:val="16"/>
        </w:rPr>
        <w:t>de 2023</w:t>
      </w:r>
      <w:r>
        <w:rPr>
          <w:rFonts w:ascii="Arial" w:eastAsia="Arial" w:hAnsi="Arial" w:cs="Arial"/>
          <w:sz w:val="16"/>
          <w:szCs w:val="16"/>
        </w:rPr>
        <w:t xml:space="preserve">, M.P Guillermo Sánchez Luque. “ 7.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Pr>
          <w:rFonts w:ascii="Arial" w:eastAsia="Arial" w:hAnsi="Arial" w:cs="Arial"/>
          <w:b/>
          <w:bCs/>
          <w:sz w:val="16"/>
          <w:szCs w:val="16"/>
        </w:rPr>
        <w:t xml:space="preserve"> Consejo de Estado</w:t>
      </w:r>
      <w:r>
        <w:rPr>
          <w:rFonts w:ascii="Arial" w:eastAsia="Arial" w:hAnsi="Arial" w:cs="Arial"/>
          <w:sz w:val="16"/>
          <w:szCs w:val="16"/>
        </w:rPr>
        <w:t xml:space="preserve">. Sala de lo Contencioso Administrativo. </w:t>
      </w:r>
      <w:r>
        <w:rPr>
          <w:rFonts w:ascii="Arial" w:eastAsia="Arial" w:hAnsi="Arial" w:cs="Arial"/>
          <w:b/>
          <w:bCs/>
          <w:sz w:val="16"/>
          <w:szCs w:val="16"/>
        </w:rPr>
        <w:t>Sección Tercera</w:t>
      </w:r>
      <w:r>
        <w:rPr>
          <w:rFonts w:ascii="Arial" w:eastAsia="Arial" w:hAnsi="Arial" w:cs="Arial"/>
          <w:sz w:val="16"/>
          <w:szCs w:val="16"/>
        </w:rPr>
        <w:t xml:space="preserve">. Subsección B. Radicado 67250. Fallo del 16 de agosto </w:t>
      </w:r>
      <w:r>
        <w:rPr>
          <w:rFonts w:ascii="Arial" w:eastAsia="Arial" w:hAnsi="Arial" w:cs="Arial"/>
          <w:b/>
          <w:bCs/>
          <w:sz w:val="16"/>
          <w:szCs w:val="16"/>
        </w:rPr>
        <w:t>del 2022</w:t>
      </w:r>
      <w:r>
        <w:rPr>
          <w:rFonts w:ascii="Arial" w:eastAsia="Arial" w:hAnsi="Arial" w:cs="Arial"/>
          <w:sz w:val="16"/>
          <w:szCs w:val="16"/>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p>
  </w:footnote>
  <w:footnote w:id="2">
    <w:p w14:paraId="059D69DE" w14:textId="77777777" w:rsidR="000F0C9C" w:rsidRDefault="00000000">
      <w:pPr>
        <w:pBdr>
          <w:top w:val="nil"/>
          <w:left w:val="nil"/>
          <w:bottom w:val="nil"/>
          <w:right w:val="nil"/>
          <w:between w:val="nil"/>
        </w:pBdr>
        <w:ind w:hanging="2"/>
        <w:jc w:val="both"/>
        <w:rPr>
          <w:rFonts w:ascii="Arial" w:eastAsia="Arial" w:hAnsi="Arial" w:cs="Arial"/>
          <w:color w:val="000000"/>
        </w:rPr>
      </w:pPr>
      <w:r>
        <w:rPr>
          <w:vertAlign w:val="superscript"/>
        </w:rPr>
        <w:footnoteRef/>
      </w:r>
      <w:r>
        <w:rPr>
          <w:rFonts w:ascii="Arial" w:eastAsia="Arial" w:hAnsi="Arial" w:cs="Arial"/>
          <w:color w:val="000000"/>
        </w:rPr>
        <w:t xml:space="preserve"> </w:t>
      </w:r>
      <w:r>
        <w:rPr>
          <w:rFonts w:ascii="Arial" w:eastAsia="Arial" w:hAnsi="Arial" w:cs="Arial"/>
          <w:color w:val="000000"/>
        </w:rPr>
        <w:t xml:space="preserve">Para mayor información ver información disponible en el link: </w:t>
      </w:r>
      <w:hyperlink r:id="rId1">
        <w:r>
          <w:rPr>
            <w:rFonts w:ascii="Arial" w:eastAsia="Arial" w:hAnsi="Arial" w:cs="Arial"/>
            <w:color w:val="0000FF"/>
            <w:u w:val="single"/>
          </w:rPr>
          <w:t>https://www.colombiacompra.gov.co/sites/cce_public/files/cce_documentos/concepto_firma_y_contrato_electronico_0.pdf</w:t>
        </w:r>
      </w:hyperlink>
      <w:r>
        <w:rPr>
          <w:rFonts w:ascii="Arial" w:eastAsia="Arial" w:hAnsi="Arial" w:cs="Arial"/>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36205" w14:textId="77777777" w:rsidR="000F0C9C" w:rsidRDefault="000F0C9C">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1A7CB" w14:textId="77777777" w:rsidR="000F0C9C" w:rsidRDefault="00000000">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0B91AD5D" wp14:editId="6EB48925">
          <wp:simplePos x="0" y="0"/>
          <wp:positionH relativeFrom="column">
            <wp:posOffset>3301365</wp:posOffset>
          </wp:positionH>
          <wp:positionV relativeFrom="paragraph">
            <wp:posOffset>-80635</wp:posOffset>
          </wp:positionV>
          <wp:extent cx="3115110" cy="743054"/>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DC8A" w14:textId="77777777" w:rsidR="000F0C9C" w:rsidRDefault="000F0C9C">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F4CBF"/>
    <w:multiLevelType w:val="multilevel"/>
    <w:tmpl w:val="0AC8E21E"/>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F642313"/>
    <w:multiLevelType w:val="multilevel"/>
    <w:tmpl w:val="B2FC14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B331FE"/>
    <w:multiLevelType w:val="multilevel"/>
    <w:tmpl w:val="53DEFB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1C52B34"/>
    <w:multiLevelType w:val="multilevel"/>
    <w:tmpl w:val="690A2A08"/>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7056D3D"/>
    <w:multiLevelType w:val="multilevel"/>
    <w:tmpl w:val="0D003030"/>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795B70AF"/>
    <w:multiLevelType w:val="multilevel"/>
    <w:tmpl w:val="6A8A87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18851009">
    <w:abstractNumId w:val="2"/>
  </w:num>
  <w:num w:numId="2" w16cid:durableId="1064181004">
    <w:abstractNumId w:val="0"/>
  </w:num>
  <w:num w:numId="3" w16cid:durableId="605696987">
    <w:abstractNumId w:val="3"/>
  </w:num>
  <w:num w:numId="4" w16cid:durableId="1820073217">
    <w:abstractNumId w:val="5"/>
  </w:num>
  <w:num w:numId="5" w16cid:durableId="1314336625">
    <w:abstractNumId w:val="1"/>
  </w:num>
  <w:num w:numId="6" w16cid:durableId="783425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C9C"/>
    <w:rsid w:val="000F0C9C"/>
    <w:rsid w:val="0031502F"/>
    <w:rsid w:val="008670E6"/>
    <w:rsid w:val="00A24A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C1F3AAD"/>
  <w15:docId w15:val="{0DB834C1-2159-8345-96A9-EA97545F2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02F"/>
    <w:pPr>
      <w:ind w:firstLine="0"/>
    </w:pPr>
    <w:rPr>
      <w:sz w:val="24"/>
      <w:szCs w:val="24"/>
    </w:rPr>
  </w:style>
  <w:style w:type="paragraph" w:styleId="Ttulo1">
    <w:name w:val="heading 1"/>
    <w:basedOn w:val="Normal"/>
    <w:next w:val="Normal"/>
    <w:uiPriority w:val="9"/>
    <w:qFormat/>
    <w:pPr>
      <w:keepNext/>
      <w:spacing w:before="240" w:after="60"/>
      <w:ind w:hanging="1"/>
      <w:outlineLvl w:val="0"/>
    </w:pPr>
    <w:rPr>
      <w:rFonts w:ascii="Cambria" w:eastAsia="Cambria" w:hAnsi="Cambria" w:cs="Cambria"/>
      <w:b/>
      <w:bCs/>
      <w:sz w:val="32"/>
      <w:szCs w:val="32"/>
    </w:rPr>
  </w:style>
  <w:style w:type="paragraph" w:styleId="Ttulo2">
    <w:name w:val="heading 2"/>
    <w:basedOn w:val="Normal"/>
    <w:next w:val="Normal"/>
    <w:uiPriority w:val="9"/>
    <w:semiHidden/>
    <w:unhideWhenUsed/>
    <w:qFormat/>
    <w:pPr>
      <w:keepNext/>
      <w:keepLines/>
      <w:spacing w:before="360" w:after="80"/>
      <w:ind w:hanging="1"/>
      <w:outlineLvl w:val="1"/>
    </w:pPr>
    <w:rPr>
      <w:b/>
      <w:bCs/>
      <w:sz w:val="36"/>
      <w:szCs w:val="36"/>
    </w:rPr>
  </w:style>
  <w:style w:type="paragraph" w:styleId="Ttulo3">
    <w:name w:val="heading 3"/>
    <w:basedOn w:val="Normal"/>
    <w:next w:val="Normal"/>
    <w:uiPriority w:val="9"/>
    <w:semiHidden/>
    <w:unhideWhenUsed/>
    <w:qFormat/>
    <w:pPr>
      <w:keepNext/>
      <w:keepLines/>
      <w:spacing w:before="280" w:after="80"/>
      <w:ind w:hanging="1"/>
      <w:outlineLvl w:val="2"/>
    </w:pPr>
    <w:rPr>
      <w:b/>
      <w:bCs/>
      <w:sz w:val="28"/>
      <w:szCs w:val="28"/>
    </w:rPr>
  </w:style>
  <w:style w:type="paragraph" w:styleId="Ttulo4">
    <w:name w:val="heading 4"/>
    <w:basedOn w:val="Normal"/>
    <w:next w:val="Normal"/>
    <w:uiPriority w:val="9"/>
    <w:semiHidden/>
    <w:unhideWhenUsed/>
    <w:qFormat/>
    <w:pPr>
      <w:keepNext/>
      <w:keepLines/>
      <w:spacing w:before="240" w:after="40"/>
      <w:ind w:hanging="1"/>
      <w:outlineLvl w:val="3"/>
    </w:pPr>
    <w:rPr>
      <w:b/>
      <w:bCs/>
    </w:rPr>
  </w:style>
  <w:style w:type="paragraph" w:styleId="Ttulo5">
    <w:name w:val="heading 5"/>
    <w:basedOn w:val="Normal"/>
    <w:next w:val="Normal"/>
    <w:uiPriority w:val="9"/>
    <w:semiHidden/>
    <w:unhideWhenUsed/>
    <w:qFormat/>
    <w:pPr>
      <w:spacing w:before="240" w:after="60"/>
      <w:ind w:hanging="1"/>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keepNext/>
      <w:keepLines/>
      <w:spacing w:before="200" w:after="40"/>
      <w:ind w:hanging="1"/>
      <w:outlineLvl w:val="5"/>
    </w:pPr>
    <w:rPr>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ind w:hanging="1"/>
    </w:pPr>
    <w:rPr>
      <w:b/>
      <w:bCs/>
      <w:sz w:val="72"/>
      <w:szCs w:val="72"/>
    </w:rPr>
  </w:style>
  <w:style w:type="paragraph" w:styleId="Subttulo">
    <w:name w:val="Subtitle"/>
    <w:basedOn w:val="Normal"/>
    <w:next w:val="Normal"/>
    <w:uiPriority w:val="11"/>
    <w:qFormat/>
    <w:pPr>
      <w:keepNext/>
      <w:keepLines/>
      <w:spacing w:before="360" w:after="80"/>
      <w:ind w:hanging="1"/>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pPr>
      <w:widowControl w:val="0"/>
    </w:pPr>
    <w:rPr>
      <w:sz w:val="22"/>
      <w:szCs w:val="22"/>
    </w:rPr>
    <w:tblPr>
      <w:tblStyleRowBandSize w:val="1"/>
      <w:tblStyleColBandSize w:val="1"/>
      <w:tblCellMar>
        <w:top w:w="0" w:type="dxa"/>
        <w:left w:w="10" w:type="dxa"/>
        <w:bottom w:w="0" w:type="dxa"/>
        <w:right w:w="1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paragraph" w:styleId="NormalWeb">
    <w:name w:val="Normal (Web)"/>
    <w:basedOn w:val="Normal"/>
    <w:uiPriority w:val="99"/>
    <w:unhideWhenUsed/>
    <w:rsid w:val="0031502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UQAw5fEm+yoHQRHx03xHafuAjQ==">CgMxLjAaHwoBMBIaChgICVIUChJ0YWJsZS5yemw3eHJheXd1eTYyDmguY21iZHNmc2t6cTNyMhBraXguMWlhZDlwdnhsNzFzMg5oLmxwZzVhNG9veGMyazIOaC41NW1sa2V0eGdycHUyCGgudHlqY3d0OAByITFYeXB4ME01S2pUNjBzanZkcGszZFVyUFNPQUxFaDRNMg==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8698</Words>
  <Characters>47842</Characters>
  <Application>Microsoft Office Word</Application>
  <DocSecurity>0</DocSecurity>
  <Lines>398</Lines>
  <Paragraphs>112</Paragraphs>
  <ScaleCrop>false</ScaleCrop>
  <Company/>
  <LinksUpToDate>false</LinksUpToDate>
  <CharactersWithSpaces>56428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 Esteban Leal Joven</cp:lastModifiedBy>
  <cp:revision>2</cp:revision>
  <dcterms:created xsi:type="dcterms:W3CDTF">2026-06-12T17:31:00Z</dcterms:created>
  <dcterms:modified xsi:type="dcterms:W3CDTF">2026-06-12T17:31:00Z</dcterms:modified>
</cp:coreProperties>
</file>