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6F925" w14:textId="77777777" w:rsidR="006879C2" w:rsidRPr="005C7D1D" w:rsidRDefault="006879C2" w:rsidP="006879C2">
      <w:pPr>
        <w:pStyle w:val="Sinespaciado1"/>
        <w:ind w:left="426" w:hanging="426"/>
        <w:contextualSpacing/>
        <w:jc w:val="both"/>
        <w:rPr>
          <w:rFonts w:ascii="Arial" w:eastAsia="Batang" w:hAnsi="Arial" w:cs="Arial"/>
          <w:b/>
          <w:sz w:val="22"/>
          <w:szCs w:val="22"/>
          <w:lang w:val="es-ES_tradnl"/>
        </w:rPr>
      </w:pPr>
      <w:r w:rsidRPr="005C7D1D">
        <w:rPr>
          <w:rFonts w:ascii="Arial" w:eastAsia="Batang" w:hAnsi="Arial" w:cs="Arial"/>
          <w:b/>
          <w:sz w:val="22"/>
          <w:szCs w:val="22"/>
          <w:lang w:val="es-ES_tradnl"/>
        </w:rPr>
        <w:t xml:space="preserve">2. </w:t>
      </w:r>
      <w:r w:rsidRPr="005C7D1D">
        <w:rPr>
          <w:rFonts w:ascii="Arial" w:eastAsia="Batang" w:hAnsi="Arial" w:cs="Arial"/>
          <w:b/>
          <w:sz w:val="22"/>
          <w:szCs w:val="22"/>
          <w:lang w:val="es-ES_tradnl"/>
        </w:rPr>
        <w:tab/>
        <w:t>OFRECIMIENTOS DE BIENES Y/O SERVICIOS EXTRANJEROS CON COMPONENTE NACIONAL</w:t>
      </w:r>
    </w:p>
    <w:p w14:paraId="0C80C7C7" w14:textId="77777777" w:rsidR="006879C2" w:rsidRPr="00EF4065" w:rsidRDefault="006879C2" w:rsidP="006879C2">
      <w:pPr>
        <w:pStyle w:val="Sinespaciado1"/>
        <w:contextualSpacing/>
        <w:rPr>
          <w:rFonts w:ascii="Arial" w:hAnsi="Arial" w:cs="Arial"/>
          <w:sz w:val="10"/>
          <w:szCs w:val="22"/>
        </w:rPr>
      </w:pPr>
    </w:p>
    <w:p w14:paraId="437CCDC6" w14:textId="77777777" w:rsidR="006879C2" w:rsidRPr="000C38C2" w:rsidRDefault="006879C2" w:rsidP="006879C2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>Este punto lo deben diligenciar los oferentes cuyos bienes y/o servicios sean ejecutados así:</w:t>
      </w:r>
    </w:p>
    <w:p w14:paraId="25EEEC6A" w14:textId="77777777" w:rsidR="006879C2" w:rsidRPr="00EF4065" w:rsidRDefault="006879C2" w:rsidP="006879C2">
      <w:pPr>
        <w:pStyle w:val="Sinespaciado1"/>
        <w:contextualSpacing/>
        <w:rPr>
          <w:rFonts w:ascii="Arial" w:hAnsi="Arial" w:cs="Arial"/>
          <w:sz w:val="14"/>
          <w:szCs w:val="22"/>
          <w:lang w:eastAsia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5103"/>
        <w:gridCol w:w="1741"/>
      </w:tblGrid>
      <w:tr w:rsidR="006879C2" w:rsidRPr="00543187" w14:paraId="1C257334" w14:textId="77777777" w:rsidTr="000B66B4">
        <w:trPr>
          <w:trHeight w:val="20"/>
          <w:jc w:val="center"/>
        </w:trPr>
        <w:tc>
          <w:tcPr>
            <w:tcW w:w="1838" w:type="dxa"/>
          </w:tcPr>
          <w:p w14:paraId="59F05CEC" w14:textId="77777777" w:rsidR="006879C2" w:rsidRPr="00543187" w:rsidRDefault="006879C2" w:rsidP="000B66B4">
            <w:pPr>
              <w:pStyle w:val="Sinespaciado1"/>
              <w:contextualSpacing/>
              <w:rPr>
                <w:rFonts w:ascii="Arial" w:hAnsi="Arial" w:cs="Arial"/>
              </w:rPr>
            </w:pPr>
          </w:p>
        </w:tc>
        <w:tc>
          <w:tcPr>
            <w:tcW w:w="5103" w:type="dxa"/>
          </w:tcPr>
          <w:p w14:paraId="7529AF56" w14:textId="77777777" w:rsidR="006879C2" w:rsidRPr="00543187" w:rsidRDefault="006879C2" w:rsidP="000B66B4">
            <w:pPr>
              <w:pStyle w:val="Sinespaciado1"/>
              <w:contextualSpacing/>
              <w:rPr>
                <w:rFonts w:ascii="Arial" w:hAnsi="Arial" w:cs="Arial"/>
              </w:rPr>
            </w:pPr>
          </w:p>
        </w:tc>
        <w:tc>
          <w:tcPr>
            <w:tcW w:w="1741" w:type="dxa"/>
          </w:tcPr>
          <w:p w14:paraId="5B385BC5" w14:textId="77777777" w:rsidR="006879C2" w:rsidRPr="00543187" w:rsidRDefault="006879C2" w:rsidP="000B66B4">
            <w:pPr>
              <w:pStyle w:val="Sinespaciado1"/>
              <w:contextualSpacing/>
              <w:rPr>
                <w:rFonts w:ascii="Arial" w:hAnsi="Arial" w:cs="Arial"/>
              </w:rPr>
            </w:pPr>
            <w:r w:rsidRPr="00543187">
              <w:rPr>
                <w:rFonts w:ascii="Arial" w:hAnsi="Arial" w:cs="Arial"/>
              </w:rPr>
              <w:t>Marcar (X) según corresponda</w:t>
            </w:r>
          </w:p>
        </w:tc>
      </w:tr>
      <w:tr w:rsidR="006879C2" w:rsidRPr="00543187" w14:paraId="13852139" w14:textId="77777777" w:rsidTr="000B66B4">
        <w:trPr>
          <w:trHeight w:val="20"/>
          <w:jc w:val="center"/>
        </w:trPr>
        <w:tc>
          <w:tcPr>
            <w:tcW w:w="1838" w:type="dxa"/>
            <w:vAlign w:val="center"/>
          </w:tcPr>
          <w:p w14:paraId="63C1552D" w14:textId="77777777" w:rsidR="006879C2" w:rsidRPr="00543187" w:rsidRDefault="006879C2" w:rsidP="000B66B4">
            <w:pPr>
              <w:pStyle w:val="Sinespaciado1"/>
              <w:contextualSpacing/>
              <w:jc w:val="center"/>
              <w:rPr>
                <w:rFonts w:ascii="Arial" w:hAnsi="Arial" w:cs="Arial"/>
              </w:rPr>
            </w:pPr>
            <w:r w:rsidRPr="00543187">
              <w:rPr>
                <w:rFonts w:ascii="Arial" w:hAnsi="Arial" w:cs="Arial"/>
                <w:lang w:val="es-419"/>
              </w:rPr>
              <w:t>Por Componente Nacional</w:t>
            </w:r>
          </w:p>
        </w:tc>
        <w:tc>
          <w:tcPr>
            <w:tcW w:w="5103" w:type="dxa"/>
            <w:vAlign w:val="center"/>
          </w:tcPr>
          <w:p w14:paraId="0AED7D89" w14:textId="77777777" w:rsidR="006879C2" w:rsidRPr="00543187" w:rsidRDefault="006879C2" w:rsidP="000B66B4">
            <w:pPr>
              <w:pStyle w:val="Sinespaciado1"/>
              <w:contextualSpacing/>
              <w:rPr>
                <w:rFonts w:ascii="Arial" w:hAnsi="Arial" w:cs="Arial"/>
              </w:rPr>
            </w:pPr>
            <w:r w:rsidRPr="00543187">
              <w:rPr>
                <w:rFonts w:ascii="Arial" w:hAnsi="Arial" w:cs="Arial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</w:t>
            </w:r>
          </w:p>
        </w:tc>
        <w:tc>
          <w:tcPr>
            <w:tcW w:w="1741" w:type="dxa"/>
            <w:vAlign w:val="center"/>
          </w:tcPr>
          <w:p w14:paraId="53F5B09C" w14:textId="77777777" w:rsidR="006879C2" w:rsidRPr="00543187" w:rsidRDefault="006879C2" w:rsidP="000B66B4">
            <w:pPr>
              <w:pStyle w:val="Sinespaciado1"/>
              <w:contextualSpacing/>
              <w:jc w:val="center"/>
              <w:rPr>
                <w:rFonts w:ascii="Arial" w:hAnsi="Arial" w:cs="Arial"/>
              </w:rPr>
            </w:pPr>
            <w:r w:rsidRPr="00543187">
              <w:rPr>
                <w:rFonts w:ascii="Arial" w:hAnsi="Arial" w:cs="Arial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</w:rPr>
              <w:t>☐</w:t>
            </w:r>
          </w:p>
        </w:tc>
      </w:tr>
      <w:tr w:rsidR="006879C2" w:rsidRPr="00543187" w14:paraId="3FA485C6" w14:textId="77777777" w:rsidTr="000B66B4">
        <w:trPr>
          <w:trHeight w:val="20"/>
          <w:jc w:val="center"/>
        </w:trPr>
        <w:tc>
          <w:tcPr>
            <w:tcW w:w="1838" w:type="dxa"/>
            <w:vAlign w:val="center"/>
          </w:tcPr>
          <w:p w14:paraId="7558454C" w14:textId="77777777" w:rsidR="006879C2" w:rsidRPr="00543187" w:rsidRDefault="006879C2" w:rsidP="000B66B4">
            <w:pPr>
              <w:pStyle w:val="Sinespaciado1"/>
              <w:contextualSpacing/>
              <w:jc w:val="center"/>
              <w:rPr>
                <w:rFonts w:ascii="Arial" w:hAnsi="Arial" w:cs="Arial"/>
              </w:rPr>
            </w:pPr>
            <w:r w:rsidRPr="00543187">
              <w:rPr>
                <w:rFonts w:ascii="Arial" w:hAnsi="Arial" w:cs="Arial"/>
                <w:lang w:val="es-419"/>
              </w:rPr>
              <w:t>En el Exterior</w:t>
            </w:r>
          </w:p>
        </w:tc>
        <w:tc>
          <w:tcPr>
            <w:tcW w:w="5103" w:type="dxa"/>
            <w:vAlign w:val="center"/>
          </w:tcPr>
          <w:p w14:paraId="56675A49" w14:textId="77777777" w:rsidR="006879C2" w:rsidRPr="00543187" w:rsidRDefault="006879C2" w:rsidP="000B66B4">
            <w:pPr>
              <w:pStyle w:val="Sinespaciado1"/>
              <w:contextualSpacing/>
              <w:rPr>
                <w:rFonts w:ascii="Arial" w:hAnsi="Arial" w:cs="Arial"/>
              </w:rPr>
            </w:pPr>
            <w:r w:rsidRPr="00543187">
              <w:rPr>
                <w:rFonts w:ascii="Arial" w:hAnsi="Arial" w:cs="Arial"/>
                <w:lang w:val="es-419" w:eastAsia="es-CO"/>
              </w:rPr>
              <w:t>Cuando la incorporación de bienes y/o servicios es realizada mediante la vinculación de personas naturales o jurídicas que presten servicios profesionales, técnicos u operativos extranjeras</w:t>
            </w:r>
          </w:p>
        </w:tc>
        <w:tc>
          <w:tcPr>
            <w:tcW w:w="1741" w:type="dxa"/>
            <w:vAlign w:val="center"/>
          </w:tcPr>
          <w:p w14:paraId="55FF8F17" w14:textId="77777777" w:rsidR="006879C2" w:rsidRPr="00543187" w:rsidRDefault="006879C2" w:rsidP="000B66B4">
            <w:pPr>
              <w:pStyle w:val="Sinespaciado1"/>
              <w:contextualSpacing/>
              <w:jc w:val="center"/>
              <w:rPr>
                <w:rFonts w:ascii="Arial" w:hAnsi="Arial" w:cs="Arial"/>
              </w:rPr>
            </w:pPr>
            <w:r w:rsidRPr="00543187">
              <w:rPr>
                <w:rFonts w:ascii="Arial" w:hAnsi="Arial" w:cs="Arial"/>
              </w:rPr>
              <w:t xml:space="preserve">SI </w:t>
            </w:r>
            <w:r w:rsidRPr="00543187">
              <w:rPr>
                <w:rFonts w:ascii="Segoe UI Symbol" w:eastAsia="MS Gothic" w:hAnsi="Segoe UI Symbol" w:cs="Segoe UI Symbol"/>
              </w:rPr>
              <w:t>☐</w:t>
            </w:r>
          </w:p>
          <w:p w14:paraId="482146C3" w14:textId="77777777" w:rsidR="006879C2" w:rsidRPr="00543187" w:rsidRDefault="006879C2" w:rsidP="000B66B4">
            <w:pPr>
              <w:pStyle w:val="Sinespaciado1"/>
              <w:contextualSpacing/>
              <w:jc w:val="center"/>
              <w:rPr>
                <w:rFonts w:ascii="Arial" w:hAnsi="Arial" w:cs="Arial"/>
              </w:rPr>
            </w:pPr>
          </w:p>
        </w:tc>
      </w:tr>
    </w:tbl>
    <w:p w14:paraId="25ACDC17" w14:textId="77777777" w:rsidR="006879C2" w:rsidRPr="00EF4065" w:rsidRDefault="006879C2" w:rsidP="006879C2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2082"/>
        <w:gridCol w:w="1859"/>
      </w:tblGrid>
      <w:tr w:rsidR="006879C2" w:rsidRPr="00543187" w14:paraId="3F5A03BE" w14:textId="77777777" w:rsidTr="000B66B4">
        <w:trPr>
          <w:trHeight w:val="20"/>
          <w:jc w:val="center"/>
        </w:trPr>
        <w:tc>
          <w:tcPr>
            <w:tcW w:w="4854" w:type="dxa"/>
            <w:vAlign w:val="center"/>
          </w:tcPr>
          <w:p w14:paraId="73842C0E" w14:textId="77777777" w:rsidR="006879C2" w:rsidRPr="00543187" w:rsidRDefault="006879C2" w:rsidP="000B66B4">
            <w:pPr>
              <w:pStyle w:val="Sinespaciado1"/>
              <w:contextualSpacing/>
              <w:jc w:val="both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Porcentaje de los bienes y/o servicios de acuerdo con el desarrollo del proceso contractual.</w:t>
            </w:r>
          </w:p>
        </w:tc>
        <w:tc>
          <w:tcPr>
            <w:tcW w:w="2082" w:type="dxa"/>
            <w:vAlign w:val="center"/>
          </w:tcPr>
          <w:p w14:paraId="309AFCCA" w14:textId="77777777" w:rsidR="006879C2" w:rsidRPr="00543187" w:rsidRDefault="006879C2" w:rsidP="000B66B4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Certifico</w:t>
            </w:r>
          </w:p>
          <w:p w14:paraId="44E093D8" w14:textId="77777777" w:rsidR="006879C2" w:rsidRPr="00543187" w:rsidRDefault="006879C2" w:rsidP="000B66B4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Marcar con (x) donde corresponda</w:t>
            </w:r>
          </w:p>
        </w:tc>
        <w:tc>
          <w:tcPr>
            <w:tcW w:w="1859" w:type="dxa"/>
          </w:tcPr>
          <w:p w14:paraId="7694A3BA" w14:textId="77777777" w:rsidR="006879C2" w:rsidRPr="00543187" w:rsidRDefault="006879C2" w:rsidP="000B66B4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</w:pPr>
            <w:r w:rsidRPr="00543187">
              <w:rPr>
                <w:rFonts w:ascii="Arial" w:eastAsia="MS Mincho" w:hAnsi="Arial" w:cs="Arial"/>
                <w:b/>
                <w:bCs/>
                <w:sz w:val="20"/>
                <w:szCs w:val="20"/>
                <w:lang w:val="es-419"/>
              </w:rPr>
              <w:t>Puntaje determinado según pliego de condiciones</w:t>
            </w:r>
          </w:p>
        </w:tc>
      </w:tr>
      <w:tr w:rsidR="006879C2" w:rsidRPr="00543187" w14:paraId="538130D3" w14:textId="77777777" w:rsidTr="000B66B4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590196478"/>
            <w:placeholder>
              <w:docPart w:val="C9D22E7ED9B24C48BAC316F91C214B24"/>
            </w:placeholder>
            <w:showingPlcHdr/>
            <w15:color w:val="800000"/>
          </w:sdtPr>
          <w:sdtContent>
            <w:tc>
              <w:tcPr>
                <w:tcW w:w="4854" w:type="dxa"/>
                <w:vAlign w:val="center"/>
              </w:tcPr>
              <w:p w14:paraId="7B4E5C86" w14:textId="77777777" w:rsidR="006879C2" w:rsidRPr="00543187" w:rsidRDefault="006879C2" w:rsidP="000B66B4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vAlign w:val="center"/>
          </w:tcPr>
          <w:p w14:paraId="08406BFB" w14:textId="77777777" w:rsidR="006879C2" w:rsidRPr="00543187" w:rsidRDefault="006879C2" w:rsidP="000B66B4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281998036"/>
            <w:placeholder>
              <w:docPart w:val="C60C6CF75E164A32904C724F4B70C8D4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vAlign w:val="center"/>
              </w:tcPr>
              <w:p w14:paraId="2A7B33DB" w14:textId="77777777" w:rsidR="006879C2" w:rsidRPr="00543187" w:rsidRDefault="006879C2" w:rsidP="000B66B4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6879C2" w:rsidRPr="00543187" w14:paraId="4CA3D339" w14:textId="77777777" w:rsidTr="000B66B4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1954976457"/>
            <w:placeholder>
              <w:docPart w:val="2D04DC35855947569DF5FC37116DC7E9"/>
            </w:placeholder>
            <w:showingPlcHdr/>
            <w15:color w:val="800000"/>
          </w:sdtPr>
          <w:sdtContent>
            <w:tc>
              <w:tcPr>
                <w:tcW w:w="4854" w:type="dxa"/>
                <w:vAlign w:val="center"/>
              </w:tcPr>
              <w:p w14:paraId="1E3AE772" w14:textId="77777777" w:rsidR="006879C2" w:rsidRPr="00543187" w:rsidRDefault="006879C2" w:rsidP="000B66B4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vAlign w:val="center"/>
          </w:tcPr>
          <w:p w14:paraId="54CDBD41" w14:textId="77777777" w:rsidR="006879C2" w:rsidRPr="00543187" w:rsidRDefault="006879C2" w:rsidP="000B66B4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994628254"/>
            <w:placeholder>
              <w:docPart w:val="B098B4C6525545078BAE9FE63B440916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vAlign w:val="center"/>
              </w:tcPr>
              <w:p w14:paraId="73E25355" w14:textId="77777777" w:rsidR="006879C2" w:rsidRPr="00543187" w:rsidRDefault="006879C2" w:rsidP="000B66B4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  <w:tr w:rsidR="006879C2" w:rsidRPr="00543187" w14:paraId="5B414D39" w14:textId="77777777" w:rsidTr="000B66B4">
        <w:trPr>
          <w:trHeight w:val="20"/>
          <w:jc w:val="center"/>
        </w:trPr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125935777"/>
            <w:placeholder>
              <w:docPart w:val="B88A8EB41EB54715934E2D92BB77EBDB"/>
            </w:placeholder>
            <w:showingPlcHdr/>
            <w15:color w:val="800000"/>
          </w:sdtPr>
          <w:sdtContent>
            <w:tc>
              <w:tcPr>
                <w:tcW w:w="4854" w:type="dxa"/>
                <w:vAlign w:val="center"/>
              </w:tcPr>
              <w:p w14:paraId="43EB088D" w14:textId="77777777" w:rsidR="006879C2" w:rsidRPr="00543187" w:rsidRDefault="006879C2" w:rsidP="000B66B4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  <w:u w:val="single"/>
                  </w:rPr>
                  <w:t>Haga clic o pulse aquí para escribir texto</w:t>
                </w: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000000" w:themeColor="text1"/>
                    <w:sz w:val="20"/>
                    <w:szCs w:val="20"/>
                  </w:rPr>
                  <w:t>.</w:t>
                </w:r>
              </w:p>
            </w:tc>
          </w:sdtContent>
        </w:sdt>
        <w:tc>
          <w:tcPr>
            <w:tcW w:w="2082" w:type="dxa"/>
            <w:vAlign w:val="center"/>
          </w:tcPr>
          <w:p w14:paraId="2AB3D0B5" w14:textId="77777777" w:rsidR="006879C2" w:rsidRPr="00543187" w:rsidRDefault="006879C2" w:rsidP="000B66B4">
            <w:pPr>
              <w:pStyle w:val="Sinespaciado1"/>
              <w:contextualSpacing/>
              <w:jc w:val="center"/>
              <w:rPr>
                <w:rFonts w:ascii="Arial" w:eastAsia="MS Mincho" w:hAnsi="Arial" w:cs="Arial"/>
                <w:color w:val="000000" w:themeColor="text1"/>
                <w:sz w:val="20"/>
                <w:szCs w:val="20"/>
                <w:lang w:val="es-419"/>
              </w:rPr>
            </w:pPr>
            <w:r w:rsidRPr="00543187">
              <w:rPr>
                <w:rFonts w:ascii="Segoe UI Symbol" w:eastAsia="MS Gothic" w:hAnsi="Segoe UI Symbol" w:cs="Segoe UI Symbol"/>
                <w:color w:val="000000" w:themeColor="text1"/>
                <w:sz w:val="20"/>
                <w:szCs w:val="20"/>
              </w:rPr>
              <w:t>☐</w:t>
            </w:r>
          </w:p>
        </w:tc>
        <w:sdt>
          <w:sdtPr>
            <w:rPr>
              <w:rFonts w:ascii="Arial" w:eastAsia="MS Mincho" w:hAnsi="Arial" w:cs="Arial"/>
              <w:color w:val="000000" w:themeColor="text1"/>
              <w:sz w:val="20"/>
              <w:szCs w:val="20"/>
              <w:lang w:val="es-419"/>
            </w:rPr>
            <w:id w:val="-891892850"/>
            <w:placeholder>
              <w:docPart w:val="EE7C8B04DA6F4193AB13C3A3B7A75D92"/>
            </w:placeholder>
            <w:showingPlcHdr/>
            <w15:color w:val="800000"/>
            <w:text/>
          </w:sdtPr>
          <w:sdtContent>
            <w:tc>
              <w:tcPr>
                <w:tcW w:w="1859" w:type="dxa"/>
                <w:vAlign w:val="center"/>
              </w:tcPr>
              <w:p w14:paraId="4F5A6E2B" w14:textId="77777777" w:rsidR="006879C2" w:rsidRPr="00543187" w:rsidRDefault="006879C2" w:rsidP="000B66B4">
                <w:pPr>
                  <w:pStyle w:val="Sinespaciado1"/>
                  <w:contextualSpacing/>
                  <w:jc w:val="center"/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lang w:val="es-419"/>
                  </w:rPr>
                </w:pPr>
                <w:r w:rsidRPr="00543187">
                  <w:rPr>
                    <w:rStyle w:val="Textodelmarcadordeposicin"/>
                    <w:rFonts w:ascii="Arial" w:eastAsiaTheme="minorHAnsi" w:hAnsi="Arial" w:cs="Arial"/>
                    <w:color w:val="FF5B5B"/>
                    <w:sz w:val="20"/>
                    <w:szCs w:val="20"/>
                  </w:rPr>
                  <w:t>%.</w:t>
                </w:r>
              </w:p>
            </w:tc>
          </w:sdtContent>
        </w:sdt>
      </w:tr>
    </w:tbl>
    <w:p w14:paraId="733C693B" w14:textId="77777777" w:rsidR="006879C2" w:rsidRPr="00EF4065" w:rsidRDefault="006879C2" w:rsidP="006879C2">
      <w:pPr>
        <w:pStyle w:val="Sinespaciado1"/>
        <w:contextualSpacing/>
        <w:rPr>
          <w:rFonts w:ascii="Arial" w:hAnsi="Arial" w:cs="Arial"/>
          <w:sz w:val="10"/>
          <w:szCs w:val="22"/>
          <w:lang w:eastAsia="es-CO"/>
        </w:rPr>
      </w:pPr>
    </w:p>
    <w:p w14:paraId="6F9E015B" w14:textId="77777777" w:rsidR="006879C2" w:rsidRDefault="006879C2" w:rsidP="006879C2">
      <w:pPr>
        <w:spacing w:after="0"/>
        <w:jc w:val="both"/>
        <w:rPr>
          <w:rFonts w:ascii="Arial" w:hAnsi="Arial" w:cs="Arial"/>
          <w:b/>
        </w:rPr>
      </w:pPr>
      <w:r w:rsidRPr="000C38C2">
        <w:rPr>
          <w:rFonts w:ascii="Arial" w:hAnsi="Arial" w:cs="Arial"/>
          <w:b/>
        </w:rPr>
        <w:t>Nota 1</w:t>
      </w:r>
      <w:r w:rsidRPr="000C38C2">
        <w:rPr>
          <w:rFonts w:ascii="Arial" w:hAnsi="Arial" w:cs="Arial"/>
        </w:rPr>
        <w:t xml:space="preserve">: los oferentes que demuestren el cumplimiento de cualquiera de las situaciones y condiciones exigidas en el Numeral 2 del presente obtendrán la asignación puntaje de acuerdo a lo descrito en el numeral 3 del formulario </w:t>
      </w:r>
      <w:r w:rsidRPr="000C38C2">
        <w:rPr>
          <w:rFonts w:ascii="Arial" w:hAnsi="Arial" w:cs="Arial"/>
          <w:b/>
        </w:rPr>
        <w:t xml:space="preserve">FACTORES DE VERIFICACIÓN Y PONDERACIÓN </w:t>
      </w:r>
    </w:p>
    <w:p w14:paraId="1BA6E2E4" w14:textId="77777777" w:rsidR="006879C2" w:rsidRPr="00EF4065" w:rsidRDefault="006879C2" w:rsidP="006879C2">
      <w:pPr>
        <w:spacing w:after="0"/>
        <w:jc w:val="both"/>
        <w:rPr>
          <w:rFonts w:ascii="Arial" w:hAnsi="Arial" w:cs="Arial"/>
          <w:b/>
          <w:sz w:val="10"/>
        </w:rPr>
      </w:pPr>
    </w:p>
    <w:p w14:paraId="6C5B0EC8" w14:textId="77777777" w:rsidR="006879C2" w:rsidRPr="000C38C2" w:rsidRDefault="006879C2" w:rsidP="006879C2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t>Nota 2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: la incorporación de componente colombiano puede </w:t>
      </w:r>
      <w:r>
        <w:rPr>
          <w:rFonts w:ascii="Arial" w:hAnsi="Arial" w:cs="Arial"/>
          <w:sz w:val="22"/>
          <w:szCs w:val="22"/>
          <w:lang w:eastAsia="es-CO"/>
        </w:rPr>
        <w:t xml:space="preserve">ofrecer </w:t>
      </w:r>
      <w:r w:rsidRPr="000C38C2">
        <w:rPr>
          <w:rFonts w:ascii="Arial" w:hAnsi="Arial" w:cs="Arial"/>
          <w:sz w:val="22"/>
          <w:szCs w:val="22"/>
          <w:lang w:eastAsia="es-CO"/>
        </w:rPr>
        <w:t>servicios profesionales, técnicos y operativos, para esto último deberá allegar el comprobante de afiliación al Sistema General de Seguridad Social o copia de Contratos de Trabajo o Comprobante de los Pagos de Nómina. En todo caso, el componente nacional debe corresponde</w:t>
      </w:r>
      <w:r>
        <w:rPr>
          <w:rFonts w:ascii="Arial" w:hAnsi="Arial" w:cs="Arial"/>
          <w:sz w:val="22"/>
          <w:szCs w:val="22"/>
          <w:lang w:eastAsia="es-CO"/>
        </w:rPr>
        <w:t>r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al porcentaje mínimo aquí exigido. </w:t>
      </w:r>
    </w:p>
    <w:p w14:paraId="7C52F335" w14:textId="77777777" w:rsidR="006879C2" w:rsidRPr="00EF4065" w:rsidRDefault="006879C2" w:rsidP="006879C2">
      <w:pPr>
        <w:pStyle w:val="Sinespaciado1"/>
        <w:contextualSpacing/>
        <w:jc w:val="both"/>
        <w:rPr>
          <w:rFonts w:ascii="Arial" w:hAnsi="Arial" w:cs="Arial"/>
          <w:sz w:val="10"/>
          <w:szCs w:val="22"/>
          <w:lang w:eastAsia="es-CO"/>
        </w:rPr>
      </w:pPr>
    </w:p>
    <w:p w14:paraId="15492F78" w14:textId="77777777" w:rsidR="006879C2" w:rsidRDefault="006879C2" w:rsidP="006879C2">
      <w:pPr>
        <w:pStyle w:val="Sinespaciado1"/>
        <w:contextualSpacing/>
        <w:jc w:val="both"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b/>
          <w:sz w:val="22"/>
          <w:szCs w:val="22"/>
          <w:lang w:eastAsia="es-CO"/>
        </w:rPr>
        <w:t>Nota 3</w:t>
      </w:r>
      <w:r w:rsidRPr="000C38C2">
        <w:rPr>
          <w:rFonts w:ascii="Arial" w:hAnsi="Arial" w:cs="Arial"/>
          <w:sz w:val="22"/>
          <w:szCs w:val="22"/>
          <w:lang w:eastAsia="es-CO"/>
        </w:rPr>
        <w:t>: para la verificación y asignación del puntaje de que trata el Numeral 2 de este formulario, el mismo se entenderá prestado bajo la gravedad de juramento con su suscripción y presentación junto con la propuesta.</w:t>
      </w:r>
    </w:p>
    <w:p w14:paraId="33AEC1C5" w14:textId="77777777" w:rsidR="006879C2" w:rsidRPr="00EF4065" w:rsidRDefault="006879C2" w:rsidP="006879C2">
      <w:pPr>
        <w:pStyle w:val="Sinespaciado1"/>
        <w:contextualSpacing/>
        <w:jc w:val="both"/>
        <w:rPr>
          <w:rFonts w:ascii="Arial" w:hAnsi="Arial" w:cs="Arial"/>
          <w:sz w:val="16"/>
          <w:szCs w:val="22"/>
          <w:lang w:eastAsia="es-CO"/>
        </w:rPr>
      </w:pPr>
    </w:p>
    <w:p w14:paraId="524C7EBA" w14:textId="77777777" w:rsidR="006879C2" w:rsidRPr="00EF4065" w:rsidRDefault="006879C2" w:rsidP="006879C2">
      <w:pPr>
        <w:jc w:val="both"/>
        <w:rPr>
          <w:rFonts w:ascii="Arial" w:hAnsi="Arial" w:cs="Arial"/>
          <w:lang w:eastAsia="es-CO"/>
        </w:rPr>
      </w:pPr>
      <w:r w:rsidRPr="000C38C2">
        <w:rPr>
          <w:rFonts w:ascii="Arial" w:hAnsi="Arial" w:cs="Arial"/>
          <w:lang w:eastAsia="es-CO"/>
        </w:rPr>
        <w:t>El proponente:</w:t>
      </w:r>
    </w:p>
    <w:p w14:paraId="5BA68F71" w14:textId="77777777" w:rsidR="006879C2" w:rsidRPr="000C38C2" w:rsidRDefault="006879C2" w:rsidP="006879C2">
      <w:pPr>
        <w:pStyle w:val="Sinespaciado1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b/>
          <w:sz w:val="22"/>
          <w:szCs w:val="22"/>
        </w:rPr>
        <w:t>________________________________</w:t>
      </w:r>
    </w:p>
    <w:p w14:paraId="1FD9D525" w14:textId="77777777" w:rsidR="006879C2" w:rsidRPr="000C38C2" w:rsidRDefault="006879C2" w:rsidP="006879C2">
      <w:pPr>
        <w:pStyle w:val="Sinespaciado1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02D29FEC" w14:textId="77777777" w:rsidR="006879C2" w:rsidRPr="000C38C2" w:rsidRDefault="006879C2" w:rsidP="006879C2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740246161"/>
          <w:placeholder>
            <w:docPart w:val="564C562AB0AD43A085162F1A3C90C394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sdtContent>
      </w:sdt>
    </w:p>
    <w:p w14:paraId="654DCC0A" w14:textId="77777777" w:rsidR="006879C2" w:rsidRPr="000C38C2" w:rsidRDefault="006879C2" w:rsidP="006879C2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0C38C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>)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151946921"/>
          <w:placeholder>
            <w:docPart w:val="541835B67C714CE5A1CAF63D0367E6D8"/>
          </w:placeholder>
          <w:showingPlcHdr/>
          <w15:color w:val="800000"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sdtContent>
      </w:sdt>
    </w:p>
    <w:p w14:paraId="74999B63" w14:textId="77777777" w:rsidR="006879C2" w:rsidRPr="000C38C2" w:rsidRDefault="006879C2" w:rsidP="006879C2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653642742"/>
          <w:placeholder>
            <w:docPart w:val="D385BEF3681D4E7EAD185AB017AC0E53"/>
          </w:placeholder>
          <w:showingPlcHdr/>
          <w15:color w:val="800000"/>
          <w:text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sdtContent>
      </w:sdt>
    </w:p>
    <w:p w14:paraId="43EB0A31" w14:textId="77777777" w:rsidR="006879C2" w:rsidRPr="000C38C2" w:rsidRDefault="006879C2" w:rsidP="006879C2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proofErr w:type="gramStart"/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0C38C2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0C38C2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0C38C2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36008240"/>
          <w:placeholder>
            <w:docPart w:val="D4AAF5E7BBD146DD91899AE95B96F2BD"/>
          </w:placeholder>
          <w:showingPlcHdr/>
          <w15:color w:val="800000"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sdtContent>
      </w:sdt>
    </w:p>
    <w:p w14:paraId="2AF2E2ED" w14:textId="77777777" w:rsidR="006879C2" w:rsidRPr="000C38C2" w:rsidRDefault="006879C2" w:rsidP="006879C2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 xml:space="preserve">Dirección: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73413161"/>
          <w:placeholder>
            <w:docPart w:val="F427E0D7102244C3AF53E5A149222315"/>
          </w:placeholder>
          <w:showingPlcHdr/>
          <w15:color w:val="800000"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sdtContent>
      </w:sdt>
    </w:p>
    <w:p w14:paraId="42F871DE" w14:textId="77777777" w:rsidR="006879C2" w:rsidRPr="000C38C2" w:rsidRDefault="006879C2" w:rsidP="006879C2">
      <w:pPr>
        <w:pStyle w:val="Sinespaciado1"/>
        <w:rPr>
          <w:rFonts w:ascii="Arial" w:hAnsi="Arial" w:cs="Arial"/>
          <w:sz w:val="22"/>
          <w:szCs w:val="22"/>
        </w:rPr>
      </w:pPr>
      <w:r w:rsidRPr="000C38C2">
        <w:rPr>
          <w:rFonts w:ascii="Arial" w:hAnsi="Arial" w:cs="Arial"/>
          <w:color w:val="000000"/>
          <w:sz w:val="22"/>
          <w:szCs w:val="22"/>
        </w:rPr>
        <w:t>Teléfono:</w:t>
      </w:r>
      <w:r w:rsidRPr="000C38C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color w:val="000000"/>
            <w:sz w:val="22"/>
            <w:szCs w:val="22"/>
          </w:rPr>
          <w:id w:val="-1243015884"/>
          <w:placeholder>
            <w:docPart w:val="225CE3F3780943FEA376EF3EFB741FD2"/>
          </w:placeholder>
          <w:showingPlcHdr/>
          <w15:color w:val="800000"/>
        </w:sdtPr>
        <w:sdtContent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sdtContent>
      </w:sdt>
    </w:p>
    <w:p w14:paraId="50352E56" w14:textId="77777777" w:rsidR="006879C2" w:rsidRDefault="006879C2" w:rsidP="006879C2">
      <w:pPr>
        <w:pStyle w:val="Textoindependiente"/>
        <w:shd w:val="clear" w:color="auto" w:fill="FFFFFF"/>
        <w:ind w:right="-425"/>
        <w:jc w:val="left"/>
        <w:rPr>
          <w:b/>
          <w:color w:val="000000"/>
          <w:sz w:val="22"/>
          <w:szCs w:val="22"/>
        </w:rPr>
        <w:sectPr w:rsidR="006879C2" w:rsidSect="006879C2">
          <w:headerReference w:type="default" r:id="rId7"/>
          <w:pgSz w:w="12240" w:h="15840" w:code="1"/>
          <w:pgMar w:top="1440" w:right="1418" w:bottom="1440" w:left="1418" w:header="709" w:footer="709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pgNumType w:start="1"/>
          <w:cols w:space="708"/>
          <w:docGrid w:linePitch="360"/>
        </w:sectPr>
      </w:pPr>
      <w:r w:rsidRPr="000C38C2">
        <w:rPr>
          <w:color w:val="000000"/>
          <w:sz w:val="22"/>
          <w:szCs w:val="22"/>
        </w:rPr>
        <w:t>Email:</w:t>
      </w:r>
      <w:r w:rsidRPr="000C38C2">
        <w:rPr>
          <w:b/>
          <w:color w:val="000000"/>
          <w:sz w:val="22"/>
          <w:szCs w:val="22"/>
        </w:rPr>
        <w:t xml:space="preserve"> </w:t>
      </w:r>
      <w:sdt>
        <w:sdtPr>
          <w:rPr>
            <w:b/>
            <w:color w:val="000000"/>
            <w:sz w:val="22"/>
            <w:szCs w:val="22"/>
          </w:rPr>
          <w:id w:val="-1005983180"/>
          <w:placeholder>
            <w:docPart w:val="2718784F1D004EC6891B2AC01B2F421F"/>
          </w:placeholder>
          <w:showingPlcHdr/>
          <w15:color w:val="800000"/>
        </w:sdtPr>
        <w:sdtContent>
          <w:r w:rsidRPr="000C38C2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Diligenciar correo electrónico de notificaciones</w:t>
          </w:r>
        </w:sdtContent>
      </w:sdt>
    </w:p>
    <w:p w14:paraId="12147323" w14:textId="07512D6E" w:rsidR="00327344" w:rsidRDefault="00327344" w:rsidP="006879C2">
      <w:pPr>
        <w:spacing w:line="278" w:lineRule="auto"/>
      </w:pPr>
    </w:p>
    <w:sectPr w:rsidR="0032734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F244D" w14:textId="77777777" w:rsidR="00FE05C4" w:rsidRDefault="00FE05C4" w:rsidP="006879C2">
      <w:pPr>
        <w:spacing w:after="0" w:line="240" w:lineRule="auto"/>
      </w:pPr>
      <w:r>
        <w:separator/>
      </w:r>
    </w:p>
  </w:endnote>
  <w:endnote w:type="continuationSeparator" w:id="0">
    <w:p w14:paraId="59B6924E" w14:textId="77777777" w:rsidR="00FE05C4" w:rsidRDefault="00FE05C4" w:rsidP="00687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4A4D8" w14:textId="77777777" w:rsidR="00FE05C4" w:rsidRDefault="00FE05C4" w:rsidP="006879C2">
      <w:pPr>
        <w:spacing w:after="0" w:line="240" w:lineRule="auto"/>
      </w:pPr>
      <w:r>
        <w:separator/>
      </w:r>
    </w:p>
  </w:footnote>
  <w:footnote w:type="continuationSeparator" w:id="0">
    <w:p w14:paraId="7F43B6DC" w14:textId="77777777" w:rsidR="00FE05C4" w:rsidRDefault="00FE05C4" w:rsidP="00687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879C2" w:rsidRPr="00293DF3" w14:paraId="623C12C5" w14:textId="77777777" w:rsidTr="0064512A">
      <w:trPr>
        <w:cantSplit/>
        <w:trHeight w:val="664"/>
      </w:trPr>
      <w:tc>
        <w:tcPr>
          <w:tcW w:w="8150" w:type="dxa"/>
          <w:vAlign w:val="center"/>
        </w:tcPr>
        <w:p w14:paraId="233F672B" w14:textId="38E10025" w:rsidR="006879C2" w:rsidRDefault="006879C2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265B2DD" w14:textId="77777777" w:rsidR="006879C2" w:rsidRPr="00293DF3" w:rsidRDefault="006879C2" w:rsidP="005258E5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A7A257A" wp14:editId="0AFC72F2">
                <wp:extent cx="718834" cy="718834"/>
                <wp:effectExtent l="0" t="0" r="0" b="0"/>
                <wp:docPr id="1834252009" name="Imagen 18342520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28BA4C0" w14:textId="77777777" w:rsidR="006879C2" w:rsidRPr="003313BB" w:rsidRDefault="006879C2" w:rsidP="0091632F">
          <w:pPr>
            <w:pStyle w:val="Sinespaciado1"/>
            <w:jc w:val="center"/>
            <w:rPr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879C2" w:rsidRPr="00293DF3" w14:paraId="1B6BB25C" w14:textId="77777777" w:rsidTr="0064512A">
      <w:trPr>
        <w:cantSplit/>
        <w:trHeight w:val="665"/>
      </w:trPr>
      <w:tc>
        <w:tcPr>
          <w:tcW w:w="8150" w:type="dxa"/>
          <w:vAlign w:val="center"/>
        </w:tcPr>
        <w:p w14:paraId="35A8F22C" w14:textId="77777777" w:rsidR="006879C2" w:rsidRPr="004E4429" w:rsidRDefault="006879C2" w:rsidP="001908E4">
          <w:pPr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Pr="004E4429">
            <w:rPr>
              <w:rFonts w:ascii="Arial" w:hAnsi="Arial" w:cs="Arial"/>
              <w:b/>
              <w:bCs/>
              <w:sz w:val="18"/>
              <w:szCs w:val="18"/>
            </w:rPr>
            <w:t xml:space="preserve">APOYO A LA INDUSTRIA NACIONAL </w:t>
          </w:r>
        </w:p>
        <w:p w14:paraId="2D5F5D53" w14:textId="77777777" w:rsidR="006879C2" w:rsidRPr="00676DF8" w:rsidRDefault="006879C2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color w:val="808080" w:themeColor="background1" w:themeShade="80"/>
              <w:sz w:val="14"/>
              <w:szCs w:val="14"/>
            </w:rPr>
            <w:t>"PROTECCIÓN A LA INDUSTRIA NACIONAL-INCENTIVOS EN LA CONTRATACIÓN PÚBLICA”</w:t>
          </w:r>
        </w:p>
      </w:tc>
      <w:tc>
        <w:tcPr>
          <w:tcW w:w="2268" w:type="dxa"/>
          <w:vMerge/>
          <w:vAlign w:val="center"/>
        </w:tcPr>
        <w:p w14:paraId="3E8BFCBD" w14:textId="77777777" w:rsidR="006879C2" w:rsidRPr="00293DF3" w:rsidRDefault="006879C2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A622C8" w14:textId="77777777" w:rsidR="006879C2" w:rsidRDefault="006879C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9C2"/>
    <w:rsid w:val="00327344"/>
    <w:rsid w:val="003654BF"/>
    <w:rsid w:val="006879C2"/>
    <w:rsid w:val="00A9325F"/>
    <w:rsid w:val="00C83509"/>
    <w:rsid w:val="00EA60D3"/>
    <w:rsid w:val="00F4657D"/>
    <w:rsid w:val="00F562CA"/>
    <w:rsid w:val="00FE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94A362"/>
  <w15:chartTrackingRefBased/>
  <w15:docId w15:val="{7955FF09-87D2-4993-AAD2-01383C835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79C2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879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879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879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79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879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879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879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879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879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79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879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879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879C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879C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879C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879C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879C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879C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879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879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879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879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879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879C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879C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879C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879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879C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879C2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879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879C2"/>
    <w:rPr>
      <w:kern w:val="0"/>
      <w:sz w:val="22"/>
      <w:szCs w:val="22"/>
      <w14:ligatures w14:val="none"/>
    </w:rPr>
  </w:style>
  <w:style w:type="paragraph" w:customStyle="1" w:styleId="Sinespaciado1">
    <w:name w:val="Sin espaciado1"/>
    <w:link w:val="NoSpacingChar"/>
    <w:qFormat/>
    <w:rsid w:val="006879C2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6879C2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879C2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879C2"/>
    <w:rPr>
      <w:rFonts w:ascii="Arial" w:eastAsia="Times New Roman" w:hAnsi="Arial" w:cs="Arial"/>
      <w:kern w:val="0"/>
      <w:sz w:val="28"/>
      <w:lang w:val="es-ES" w:eastAsia="es-ES"/>
      <w14:ligatures w14:val="none"/>
    </w:rPr>
  </w:style>
  <w:style w:type="table" w:styleId="Tablaconcuadrcula">
    <w:name w:val="Table Grid"/>
    <w:basedOn w:val="Tablanormal"/>
    <w:uiPriority w:val="39"/>
    <w:rsid w:val="006879C2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6879C2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6879C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79C2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9D22E7ED9B24C48BAC316F91C21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BCB60E-0F9E-45C2-8E98-037B85A08FD7}"/>
      </w:docPartPr>
      <w:docPartBody>
        <w:p w:rsidR="00000000" w:rsidRDefault="007A36BF" w:rsidP="007A36BF">
          <w:pPr>
            <w:pStyle w:val="C9D22E7ED9B24C48BAC316F91C214B24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C60C6CF75E164A32904C724F4B70C8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3FBD1-08EA-4047-91DE-7ADF4C7EBF40}"/>
      </w:docPartPr>
      <w:docPartBody>
        <w:p w:rsidR="00000000" w:rsidRDefault="007A36BF" w:rsidP="007A36BF">
          <w:pPr>
            <w:pStyle w:val="C60C6CF75E164A32904C724F4B70C8D4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2D04DC35855947569DF5FC37116DC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43106-80BA-4605-8BE5-CF6D01BD64A1}"/>
      </w:docPartPr>
      <w:docPartBody>
        <w:p w:rsidR="00000000" w:rsidRDefault="007A36BF" w:rsidP="007A36BF">
          <w:pPr>
            <w:pStyle w:val="2D04DC35855947569DF5FC37116DC7E9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B098B4C6525545078BAE9FE63B4409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F409B1-56A3-493B-B33E-921D5232CC9B}"/>
      </w:docPartPr>
      <w:docPartBody>
        <w:p w:rsidR="00000000" w:rsidRDefault="007A36BF" w:rsidP="007A36BF">
          <w:pPr>
            <w:pStyle w:val="B098B4C6525545078BAE9FE63B440916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B88A8EB41EB54715934E2D92BB77E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8CBBB5-F107-4584-8E59-A10757888329}"/>
      </w:docPartPr>
      <w:docPartBody>
        <w:p w:rsidR="00000000" w:rsidRDefault="007A36BF" w:rsidP="007A36BF">
          <w:pPr>
            <w:pStyle w:val="B88A8EB41EB54715934E2D92BB77EBDB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  <w:u w:val="single"/>
            </w:rPr>
            <w:t>Haga clic o pulse aquí para escribir texto</w:t>
          </w:r>
          <w:r w:rsidRPr="00543187">
            <w:rPr>
              <w:rStyle w:val="Textodelmarcadordeposicin"/>
              <w:rFonts w:ascii="Arial" w:eastAsiaTheme="minorHAnsi" w:hAnsi="Arial" w:cs="Arial"/>
              <w:color w:val="000000" w:themeColor="text1"/>
              <w:sz w:val="20"/>
              <w:szCs w:val="20"/>
            </w:rPr>
            <w:t>.</w:t>
          </w:r>
        </w:p>
      </w:docPartBody>
    </w:docPart>
    <w:docPart>
      <w:docPartPr>
        <w:name w:val="EE7C8B04DA6F4193AB13C3A3B7A75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0B06ED-079D-4D56-B5AB-D52369E96CE6}"/>
      </w:docPartPr>
      <w:docPartBody>
        <w:p w:rsidR="00000000" w:rsidRDefault="007A36BF" w:rsidP="007A36BF">
          <w:pPr>
            <w:pStyle w:val="EE7C8B04DA6F4193AB13C3A3B7A75D92"/>
          </w:pPr>
          <w:r w:rsidRPr="00543187">
            <w:rPr>
              <w:rStyle w:val="Textodelmarcadordeposicin"/>
              <w:rFonts w:ascii="Arial" w:eastAsiaTheme="minorHAnsi" w:hAnsi="Arial" w:cs="Arial"/>
              <w:color w:val="FF5B5B"/>
              <w:sz w:val="20"/>
              <w:szCs w:val="20"/>
            </w:rPr>
            <w:t>%.</w:t>
          </w:r>
        </w:p>
      </w:docPartBody>
    </w:docPart>
    <w:docPart>
      <w:docPartPr>
        <w:name w:val="564C562AB0AD43A085162F1A3C90C3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5E7E6-2709-438F-8FAA-B13C05BF87B6}"/>
      </w:docPartPr>
      <w:docPartBody>
        <w:p w:rsidR="00000000" w:rsidRDefault="007A36BF" w:rsidP="007A36BF">
          <w:pPr>
            <w:pStyle w:val="564C562AB0AD43A085162F1A3C90C394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541835B67C714CE5A1CAF63D0367E6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827167-4CEF-4CDA-B565-7B29F414971E}"/>
      </w:docPartPr>
      <w:docPartBody>
        <w:p w:rsidR="00000000" w:rsidRDefault="007A36BF" w:rsidP="007A36BF">
          <w:pPr>
            <w:pStyle w:val="541835B67C714CE5A1CAF63D0367E6D8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D385BEF3681D4E7EAD185AB017AC0E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26E3C3-CC22-4057-A280-216741E7155C}"/>
      </w:docPartPr>
      <w:docPartBody>
        <w:p w:rsidR="00000000" w:rsidRDefault="007A36BF" w:rsidP="007A36BF">
          <w:pPr>
            <w:pStyle w:val="D385BEF3681D4E7EAD185AB017AC0E53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D4AAF5E7BBD146DD91899AE95B96F2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A126C8-75F4-4CA5-B730-364F81B56405}"/>
      </w:docPartPr>
      <w:docPartBody>
        <w:p w:rsidR="00000000" w:rsidRDefault="007A36BF" w:rsidP="007A36BF">
          <w:pPr>
            <w:pStyle w:val="D4AAF5E7BBD146DD91899AE95B96F2BD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427E0D7102244C3AF53E5A1492223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82B386-3BD8-4D2E-AF36-9B868D680AAF}"/>
      </w:docPartPr>
      <w:docPartBody>
        <w:p w:rsidR="00000000" w:rsidRDefault="007A36BF" w:rsidP="007A36BF">
          <w:pPr>
            <w:pStyle w:val="F427E0D7102244C3AF53E5A149222315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225CE3F3780943FEA376EF3EFB741F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A3E4CF-6CE4-4834-9334-8D78331AD193}"/>
      </w:docPartPr>
      <w:docPartBody>
        <w:p w:rsidR="00000000" w:rsidRDefault="007A36BF" w:rsidP="007A36BF">
          <w:pPr>
            <w:pStyle w:val="225CE3F3780943FEA376EF3EFB741FD2"/>
          </w:pPr>
          <w:r w:rsidRPr="000C38C2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2718784F1D004EC6891B2AC01B2F42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9CAA7F-5F08-4702-AAA2-02A28821FC46}"/>
      </w:docPartPr>
      <w:docPartBody>
        <w:p w:rsidR="00000000" w:rsidRDefault="007A36BF" w:rsidP="007A36BF">
          <w:pPr>
            <w:pStyle w:val="2718784F1D004EC6891B2AC01B2F421F"/>
          </w:pPr>
          <w:r w:rsidRPr="000C38C2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6BF"/>
    <w:rsid w:val="000F2E84"/>
    <w:rsid w:val="007A36BF"/>
    <w:rsid w:val="00C83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BF"/>
    <w:rPr>
      <w:color w:val="808080"/>
    </w:rPr>
  </w:style>
  <w:style w:type="paragraph" w:customStyle="1" w:styleId="C9D22E7ED9B24C48BAC316F91C214B24">
    <w:name w:val="C9D22E7ED9B24C48BAC316F91C214B24"/>
    <w:rsid w:val="007A36BF"/>
  </w:style>
  <w:style w:type="paragraph" w:customStyle="1" w:styleId="C60C6CF75E164A32904C724F4B70C8D4">
    <w:name w:val="C60C6CF75E164A32904C724F4B70C8D4"/>
    <w:rsid w:val="007A36BF"/>
  </w:style>
  <w:style w:type="paragraph" w:customStyle="1" w:styleId="2D04DC35855947569DF5FC37116DC7E9">
    <w:name w:val="2D04DC35855947569DF5FC37116DC7E9"/>
    <w:rsid w:val="007A36BF"/>
  </w:style>
  <w:style w:type="paragraph" w:customStyle="1" w:styleId="B098B4C6525545078BAE9FE63B440916">
    <w:name w:val="B098B4C6525545078BAE9FE63B440916"/>
    <w:rsid w:val="007A36BF"/>
  </w:style>
  <w:style w:type="paragraph" w:customStyle="1" w:styleId="B88A8EB41EB54715934E2D92BB77EBDB">
    <w:name w:val="B88A8EB41EB54715934E2D92BB77EBDB"/>
    <w:rsid w:val="007A36BF"/>
  </w:style>
  <w:style w:type="paragraph" w:customStyle="1" w:styleId="EE7C8B04DA6F4193AB13C3A3B7A75D92">
    <w:name w:val="EE7C8B04DA6F4193AB13C3A3B7A75D92"/>
    <w:rsid w:val="007A36BF"/>
  </w:style>
  <w:style w:type="paragraph" w:customStyle="1" w:styleId="564C562AB0AD43A085162F1A3C90C394">
    <w:name w:val="564C562AB0AD43A085162F1A3C90C394"/>
    <w:rsid w:val="007A36BF"/>
  </w:style>
  <w:style w:type="paragraph" w:customStyle="1" w:styleId="541835B67C714CE5A1CAF63D0367E6D8">
    <w:name w:val="541835B67C714CE5A1CAF63D0367E6D8"/>
    <w:rsid w:val="007A36BF"/>
  </w:style>
  <w:style w:type="paragraph" w:customStyle="1" w:styleId="D385BEF3681D4E7EAD185AB017AC0E53">
    <w:name w:val="D385BEF3681D4E7EAD185AB017AC0E53"/>
    <w:rsid w:val="007A36BF"/>
  </w:style>
  <w:style w:type="paragraph" w:customStyle="1" w:styleId="D4AAF5E7BBD146DD91899AE95B96F2BD">
    <w:name w:val="D4AAF5E7BBD146DD91899AE95B96F2BD"/>
    <w:rsid w:val="007A36BF"/>
  </w:style>
  <w:style w:type="paragraph" w:customStyle="1" w:styleId="F427E0D7102244C3AF53E5A149222315">
    <w:name w:val="F427E0D7102244C3AF53E5A149222315"/>
    <w:rsid w:val="007A36BF"/>
  </w:style>
  <w:style w:type="paragraph" w:customStyle="1" w:styleId="225CE3F3780943FEA376EF3EFB741FD2">
    <w:name w:val="225CE3F3780943FEA376EF3EFB741FD2"/>
    <w:rsid w:val="007A36BF"/>
  </w:style>
  <w:style w:type="paragraph" w:customStyle="1" w:styleId="2718784F1D004EC6891B2AC01B2F421F">
    <w:name w:val="2718784F1D004EC6891B2AC01B2F421F"/>
    <w:rsid w:val="007A36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9AB0A-722C-4DA9-B063-536D0046B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377</Words>
  <Characters>2077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MIGUEL TABORDA VILLAMIL</dc:creator>
  <cp:keywords/>
  <dc:description/>
  <cp:lastModifiedBy>ALVARO MIGUEL TABORDA VILLAMIL</cp:lastModifiedBy>
  <cp:revision>1</cp:revision>
  <dcterms:created xsi:type="dcterms:W3CDTF">2026-05-27T14:33:00Z</dcterms:created>
  <dcterms:modified xsi:type="dcterms:W3CDTF">2026-05-27T14:40:00Z</dcterms:modified>
</cp:coreProperties>
</file>