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2B72E9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60629">
        <w:rPr>
          <w:rFonts w:ascii="Trebuchet MS" w:eastAsia="MS Mincho" w:hAnsi="Trebuchet MS" w:cs="Arial"/>
          <w:sz w:val="22"/>
          <w:szCs w:val="22"/>
          <w:lang w:val="es-ES"/>
        </w:rPr>
        <w:t>IGLESIAS VERA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60629">
        <w:rPr>
          <w:rFonts w:ascii="Trebuchet MS" w:eastAsia="MS Mincho" w:hAnsi="Trebuchet MS" w:cs="Arial"/>
          <w:sz w:val="22"/>
          <w:szCs w:val="22"/>
          <w:lang w:val="es-ES"/>
        </w:rPr>
        <w:t>LUIS GABRIEL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60629">
        <w:rPr>
          <w:rFonts w:ascii="Trebuchet MS" w:eastAsia="MS Mincho" w:hAnsi="Trebuchet MS" w:cs="Arial"/>
          <w:sz w:val="22"/>
          <w:szCs w:val="22"/>
          <w:lang w:val="es-ES"/>
        </w:rPr>
        <w:t>72012898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C47611A" w:rsidR="00065F9C" w:rsidRPr="00DD7AEB" w:rsidRDefault="004E18B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9651DDB" wp14:editId="7A3CF5C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5C8B8" w14:textId="77777777" w:rsidR="00E60629" w:rsidRDefault="00E6062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E832B" w14:textId="77777777" w:rsidR="00E60629" w:rsidRDefault="00E6062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90798" w14:textId="77777777" w:rsidR="00E60629" w:rsidRDefault="00E6062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50119" w14:textId="77777777" w:rsidR="00E60629" w:rsidRDefault="00E6062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937F8" w14:textId="77777777" w:rsidR="00E60629" w:rsidRDefault="00E6062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4E18BF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6E4B6F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0629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91959A-228F-42F6-8141-C8BEA1144E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Adriana</cp:lastModifiedBy>
  <cp:revision>2</cp:revision>
  <dcterms:created xsi:type="dcterms:W3CDTF">2026-07-15T21:24:00Z</dcterms:created>
  <dcterms:modified xsi:type="dcterms:W3CDTF">2026-07-15T21:24:00Z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