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b w:val="1"/>
          <w:bCs w:val="1"/>
          <w:sz w:val="20"/>
          <w:szCs w:val="20"/>
        </w:rPr>
      </w:pPr>
      <w:r w:rsidDel="00000000" w:rsidR="00000000" w:rsidRPr="00000000">
        <w:rPr>
          <w:b w:val="1"/>
          <w:bCs w:val="1"/>
          <w:sz w:val="20"/>
          <w:szCs w:val="20"/>
          <w:rtl w:val="0"/>
        </w:rPr>
        <w:t xml:space="preserve">FORMATO 13A – ACREDITACIÓN DE EMPRENDIMIENTOS Y EMPRESAS DE MUJERES (PERSONA JURÍDICA)</w:t>
      </w:r>
    </w:p>
    <w:p w:rsidR="00000000" w:rsidDel="00000000" w:rsidP="00000000" w:rsidRDefault="00000000" w:rsidRPr="00000000" w14:paraId="00000002">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03">
      <w:pPr>
        <w:tabs>
          <w:tab w:val="left" w:leader="none" w:pos="-142"/>
        </w:tabs>
        <w:jc w:val="both"/>
        <w:rPr>
          <w:sz w:val="20"/>
          <w:szCs w:val="20"/>
          <w:highlight w:val="lightGray"/>
        </w:rPr>
      </w:pPr>
      <w:r w:rsidDel="00000000" w:rsidR="00000000" w:rsidRPr="00000000">
        <w:rPr>
          <w:sz w:val="20"/>
          <w:szCs w:val="20"/>
          <w:highlight w:val="lightGray"/>
          <w:rtl w:val="0"/>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000000" w:rsidDel="00000000" w:rsidP="00000000" w:rsidRDefault="00000000" w:rsidRPr="00000000" w14:paraId="00000004">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05">
      <w:pPr>
        <w:tabs>
          <w:tab w:val="left" w:leader="none" w:pos="-142"/>
        </w:tabs>
        <w:spacing w:line="276"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06">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07">
      <w:pPr>
        <w:tabs>
          <w:tab w:val="left" w:leader="none" w:pos="-142"/>
        </w:tabs>
        <w:jc w:val="both"/>
        <w:rPr>
          <w:b w:val="1"/>
          <w:bCs w:val="1"/>
          <w:sz w:val="20"/>
          <w:szCs w:val="20"/>
        </w:rPr>
      </w:pPr>
      <w:r w:rsidDel="00000000" w:rsidR="00000000" w:rsidRPr="00000000">
        <w:rPr>
          <w:b w:val="1"/>
          <w:bCs w:val="1"/>
          <w:sz w:val="20"/>
          <w:szCs w:val="20"/>
          <w:rtl w:val="0"/>
        </w:rPr>
        <w:t xml:space="preserve">INSTITUTO DE DESARROLLO URBANO - IDU</w:t>
      </w:r>
    </w:p>
    <w:p w:rsidR="00000000" w:rsidDel="00000000" w:rsidP="00000000" w:rsidRDefault="00000000" w:rsidRPr="00000000" w14:paraId="00000008">
      <w:pPr>
        <w:tabs>
          <w:tab w:val="left" w:leader="none" w:pos="-142"/>
        </w:tabs>
        <w:jc w:val="both"/>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009">
      <w:pPr>
        <w:tabs>
          <w:tab w:val="left" w:leader="none" w:pos="-142"/>
        </w:tabs>
        <w:jc w:val="both"/>
        <w:rPr>
          <w:b w:val="1"/>
          <w:bCs w:val="1"/>
          <w:sz w:val="20"/>
          <w:szCs w:val="20"/>
          <w:highlight w:val="lightGray"/>
        </w:rPr>
      </w:pPr>
      <w:r w:rsidDel="00000000" w:rsidR="00000000" w:rsidRPr="00000000">
        <w:rPr>
          <w:b w:val="1"/>
          <w:bCs w:val="1"/>
          <w:sz w:val="20"/>
          <w:szCs w:val="20"/>
          <w:rtl w:val="0"/>
        </w:rPr>
        <w:t xml:space="preserve">Bogotá, DC</w:t>
      </w:r>
      <w:r w:rsidDel="00000000" w:rsidR="00000000" w:rsidRPr="00000000">
        <w:rPr>
          <w:rtl w:val="0"/>
        </w:rPr>
      </w:r>
    </w:p>
    <w:p w:rsidR="00000000" w:rsidDel="00000000" w:rsidP="00000000" w:rsidRDefault="00000000" w:rsidRPr="00000000" w14:paraId="0000000A">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00B">
      <w:pPr>
        <w:keepNext w:val="1"/>
        <w:tabs>
          <w:tab w:val="left" w:leader="none" w:pos="567"/>
          <w:tab w:val="left" w:leader="none" w:pos="9356"/>
        </w:tabs>
        <w:jc w:val="both"/>
        <w:rPr>
          <w:color w:val="000000"/>
          <w:sz w:val="20"/>
          <w:szCs w:val="20"/>
        </w:rPr>
      </w:pPr>
      <w:r w:rsidDel="00000000" w:rsidR="00000000" w:rsidRPr="00000000">
        <w:rPr>
          <w:b w:val="1"/>
          <w:bCs w:val="1"/>
          <w:color w:val="000000"/>
          <w:sz w:val="20"/>
          <w:szCs w:val="20"/>
          <w:rtl w:val="0"/>
        </w:rPr>
        <w:t xml:space="preserve">REFERENCIA: </w:t>
      </w:r>
      <w:r w:rsidDel="00000000" w:rsidR="00000000" w:rsidRPr="00000000">
        <w:rPr>
          <w:color w:val="000000"/>
          <w:sz w:val="20"/>
          <w:szCs w:val="20"/>
          <w:rtl w:val="0"/>
        </w:rPr>
        <w:t xml:space="preserve">Proceso de Contratación IDU-CMA-DTINI-004-2026, en adelante el “Proceso de Contratación”   </w:t>
      </w:r>
    </w:p>
    <w:p w:rsidR="00000000" w:rsidDel="00000000" w:rsidP="00000000" w:rsidRDefault="00000000" w:rsidRPr="00000000" w14:paraId="0000000C">
      <w:pPr>
        <w:keepNext w:val="1"/>
        <w:tabs>
          <w:tab w:val="left" w:leader="none" w:pos="567"/>
          <w:tab w:val="left" w:leader="none" w:pos="9356"/>
        </w:tabs>
        <w:jc w:val="both"/>
        <w:rPr>
          <w:color w:val="000000"/>
          <w:sz w:val="20"/>
          <w:szCs w:val="20"/>
        </w:rPr>
      </w:pPr>
      <w:r w:rsidDel="00000000" w:rsidR="00000000" w:rsidRPr="00000000">
        <w:rPr>
          <w:rtl w:val="0"/>
        </w:rPr>
      </w:r>
    </w:p>
    <w:p w:rsidR="00000000" w:rsidDel="00000000" w:rsidP="00000000" w:rsidRDefault="00000000" w:rsidRPr="00000000" w14:paraId="0000000D">
      <w:pPr>
        <w:keepNext w:val="1"/>
        <w:tabs>
          <w:tab w:val="left" w:leader="none" w:pos="567"/>
          <w:tab w:val="left" w:leader="none" w:pos="9356"/>
        </w:tabs>
        <w:jc w:val="both"/>
        <w:rPr>
          <w:color w:val="000000"/>
          <w:sz w:val="20"/>
          <w:szCs w:val="20"/>
        </w:rPr>
      </w:pPr>
      <w:r w:rsidDel="00000000" w:rsidR="00000000" w:rsidRPr="00000000">
        <w:rPr>
          <w:b w:val="1"/>
          <w:bCs w:val="1"/>
          <w:color w:val="000000"/>
          <w:sz w:val="20"/>
          <w:szCs w:val="20"/>
          <w:rtl w:val="0"/>
        </w:rPr>
        <w:t xml:space="preserve">Objeto:</w:t>
      </w:r>
      <w:r w:rsidDel="00000000" w:rsidR="00000000" w:rsidRPr="00000000">
        <w:rPr>
          <w:color w:val="000000"/>
          <w:sz w:val="20"/>
          <w:szCs w:val="20"/>
          <w:rtl w:val="0"/>
        </w:rPr>
        <w:t xml:space="preserve"> “LEVANTAMIENTO, PROCESAMIENTO Y ANÁLISIS DE INFORMACIÓN PARA LA ACTUALIZACIÓN DE INFORMACIÓN DE INVENTARIO Y/O DIAGNÓSTICO DEL ESTADO DE CONDICIÓN SUPERFICIAL DE LA MALLA VIAL URBANA DE BOGOTÁ D.C”</w:t>
      </w:r>
    </w:p>
    <w:p w:rsidR="00000000" w:rsidDel="00000000" w:rsidP="00000000" w:rsidRDefault="00000000" w:rsidRPr="00000000" w14:paraId="0000000E">
      <w:pPr>
        <w:spacing w:line="276" w:lineRule="auto"/>
        <w:jc w:val="both"/>
        <w:rPr>
          <w:sz w:val="20"/>
          <w:szCs w:val="20"/>
        </w:rPr>
      </w:pPr>
      <w:r w:rsidDel="00000000" w:rsidR="00000000" w:rsidRPr="00000000">
        <w:rPr>
          <w:rtl w:val="0"/>
        </w:rPr>
      </w:r>
    </w:p>
    <w:p w:rsidR="00000000" w:rsidDel="00000000" w:rsidP="00000000" w:rsidRDefault="00000000" w:rsidRPr="00000000" w14:paraId="0000000F">
      <w:pPr>
        <w:widowControl w:val="0"/>
        <w:spacing w:line="276"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10">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11">
      <w:pPr>
        <w:spacing w:line="276" w:lineRule="auto"/>
        <w:jc w:val="both"/>
        <w:rPr>
          <w:sz w:val="20"/>
          <w:szCs w:val="20"/>
        </w:rPr>
      </w:pPr>
      <w:r w:rsidDel="00000000" w:rsidR="00000000" w:rsidRPr="00000000">
        <w:rPr>
          <w:sz w:val="20"/>
          <w:szCs w:val="20"/>
          <w:highlight w:val="lightGray"/>
          <w:rtl w:val="0"/>
        </w:rPr>
        <w:t xml:space="preserve">[Incluir el nombre del representante legal de la persona jurídica y del revisor fiscal, cuando este último exista de acuerdo con los requerimientos de ley, o el contador]</w:t>
      </w:r>
      <w:r w:rsidDel="00000000" w:rsidR="00000000" w:rsidRPr="00000000">
        <w:rPr>
          <w:sz w:val="20"/>
          <w:szCs w:val="20"/>
          <w:rtl w:val="0"/>
        </w:rPr>
        <w:t xml:space="preserve"> identificados con </w:t>
      </w:r>
      <w:r w:rsidDel="00000000" w:rsidR="00000000" w:rsidRPr="00000000">
        <w:rPr>
          <w:sz w:val="20"/>
          <w:szCs w:val="20"/>
          <w:highlight w:val="lightGray"/>
          <w:rtl w:val="0"/>
        </w:rPr>
        <w:t xml:space="preserve">[Incluir los números de identificación]</w:t>
      </w:r>
      <w:r w:rsidDel="00000000" w:rsidR="00000000" w:rsidRPr="00000000">
        <w:rPr>
          <w:sz w:val="20"/>
          <w:szCs w:val="20"/>
          <w:rtl w:val="0"/>
        </w:rPr>
        <w:t xml:space="preserve">, en nuestra condición de  representante legal </w:t>
      </w:r>
      <w:r w:rsidDel="00000000" w:rsidR="00000000" w:rsidRPr="00000000">
        <w:rPr>
          <w:sz w:val="20"/>
          <w:szCs w:val="20"/>
          <w:highlight w:val="lightGray"/>
          <w:rtl w:val="0"/>
        </w:rPr>
        <w:t xml:space="preserve">[y revisor fiscal, en caso de estar obligado según los requerimientos de ley, o el contador]</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en adelante el Proponente, acreditamos la condición de ser emprendimiento y empresa de mujer en los términos del artículo 2.2.1.2.4.2.14 del Decreto 1082 de 2015.</w:t>
      </w:r>
    </w:p>
    <w:p w:rsidR="00000000" w:rsidDel="00000000" w:rsidP="00000000" w:rsidRDefault="00000000" w:rsidRPr="00000000" w14:paraId="00000012">
      <w:pPr>
        <w:spacing w:line="276" w:lineRule="auto"/>
        <w:jc w:val="both"/>
        <w:rPr>
          <w:sz w:val="20"/>
          <w:szCs w:val="20"/>
        </w:rPr>
      </w:pPr>
      <w:r w:rsidDel="00000000" w:rsidR="00000000" w:rsidRPr="00000000">
        <w:rPr>
          <w:rtl w:val="0"/>
        </w:rPr>
      </w:r>
    </w:p>
    <w:p w:rsidR="00000000" w:rsidDel="00000000" w:rsidP="00000000" w:rsidRDefault="00000000" w:rsidRPr="00000000" w14:paraId="00000013">
      <w:pPr>
        <w:spacing w:line="276" w:lineRule="auto"/>
        <w:jc w:val="both"/>
        <w:rPr>
          <w:sz w:val="20"/>
          <w:szCs w:val="20"/>
          <w:highlight w:val="lightGray"/>
        </w:rPr>
      </w:pPr>
      <w:r w:rsidDel="00000000" w:rsidR="00000000" w:rsidRPr="00000000">
        <w:rPr>
          <w:sz w:val="20"/>
          <w:szCs w:val="20"/>
          <w:highlight w:val="lightGray"/>
          <w:rtl w:val="0"/>
        </w:rPr>
        <w:t xml:space="preserve">[El Proponente escogerá una de las siguientes dos (2) opciones para acreditar la condición de emprendimiento y empresa de mujer:] </w:t>
      </w:r>
    </w:p>
    <w:p w:rsidR="00000000" w:rsidDel="00000000" w:rsidP="00000000" w:rsidRDefault="00000000" w:rsidRPr="00000000" w14:paraId="00000014">
      <w:pPr>
        <w:spacing w:line="276" w:lineRule="auto"/>
        <w:jc w:val="both"/>
        <w:rPr>
          <w:sz w:val="20"/>
          <w:szCs w:val="20"/>
        </w:rPr>
      </w:pPr>
      <w:r w:rsidDel="00000000" w:rsidR="00000000" w:rsidRPr="00000000">
        <w:rPr>
          <w:rtl w:val="0"/>
        </w:rPr>
      </w:r>
    </w:p>
    <w:p w:rsidR="00000000" w:rsidDel="00000000" w:rsidP="00000000" w:rsidRDefault="00000000" w:rsidRPr="00000000" w14:paraId="00000015">
      <w:pPr>
        <w:spacing w:line="276" w:lineRule="auto"/>
        <w:jc w:val="both"/>
        <w:rPr>
          <w:sz w:val="20"/>
          <w:szCs w:val="20"/>
          <w:highlight w:val="lightGray"/>
        </w:rPr>
      </w:pPr>
      <w:r w:rsidDel="00000000" w:rsidR="00000000" w:rsidRPr="00000000">
        <w:rPr>
          <w:sz w:val="20"/>
          <w:szCs w:val="20"/>
          <w:highlight w:val="lightGray"/>
          <w:rtl w:val="0"/>
        </w:rPr>
        <w:t xml:space="preserve">[</w:t>
      </w:r>
      <w:r w:rsidDel="00000000" w:rsidR="00000000" w:rsidRPr="00000000">
        <w:rPr>
          <w:b w:val="1"/>
          <w:bCs w:val="1"/>
          <w:sz w:val="20"/>
          <w:szCs w:val="20"/>
          <w:highlight w:val="lightGray"/>
          <w:rtl w:val="0"/>
        </w:rPr>
        <w:t xml:space="preserve">Opción 1. </w:t>
      </w:r>
      <w:r w:rsidDel="00000000" w:rsidR="00000000" w:rsidRPr="00000000">
        <w:rPr>
          <w:sz w:val="20"/>
          <w:szCs w:val="20"/>
          <w:highlight w:val="lightGray"/>
          <w:rtl w:val="0"/>
        </w:rPr>
        <w:t xml:space="preserve">Incorporar si la participación accionaria de la persona jurídica en su mayoría son mujeres y los derechos de propiedad han pertenecido a éstas durante el último año.]</w:t>
      </w:r>
    </w:p>
    <w:p w:rsidR="00000000" w:rsidDel="00000000" w:rsidP="00000000" w:rsidRDefault="00000000" w:rsidRPr="00000000" w14:paraId="00000016">
      <w:pPr>
        <w:spacing w:line="276" w:lineRule="auto"/>
        <w:jc w:val="both"/>
        <w:rPr>
          <w:sz w:val="20"/>
          <w:szCs w:val="20"/>
        </w:rPr>
      </w:pPr>
      <w:r w:rsidDel="00000000" w:rsidR="00000000" w:rsidRPr="00000000">
        <w:rPr>
          <w:rtl w:val="0"/>
        </w:rPr>
      </w:r>
    </w:p>
    <w:p w:rsidR="00000000" w:rsidDel="00000000" w:rsidP="00000000" w:rsidRDefault="00000000" w:rsidRPr="00000000" w14:paraId="00000017">
      <w:pPr>
        <w:spacing w:line="276" w:lineRule="auto"/>
        <w:jc w:val="both"/>
        <w:rPr>
          <w:sz w:val="20"/>
          <w:szCs w:val="20"/>
        </w:rPr>
      </w:pPr>
      <w:r w:rsidDel="00000000" w:rsidR="00000000" w:rsidRPr="00000000">
        <w:rPr>
          <w:sz w:val="20"/>
          <w:szCs w:val="20"/>
          <w:rtl w:val="0"/>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rsidR="00000000" w:rsidDel="00000000" w:rsidP="00000000" w:rsidRDefault="00000000" w:rsidRPr="00000000" w14:paraId="00000018">
      <w:pPr>
        <w:spacing w:line="276" w:lineRule="auto"/>
        <w:jc w:val="both"/>
        <w:rPr>
          <w:sz w:val="20"/>
          <w:szCs w:val="20"/>
        </w:rPr>
      </w:pPr>
      <w:r w:rsidDel="00000000" w:rsidR="00000000" w:rsidRPr="00000000">
        <w:rPr>
          <w:rtl w:val="0"/>
        </w:rPr>
      </w:r>
    </w:p>
    <w:tbl>
      <w:tblPr>
        <w:tblStyle w:val="Table1"/>
        <w:tblW w:w="674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08"/>
        <w:gridCol w:w="4036"/>
        <w:tblGridChange w:id="0">
          <w:tblGrid>
            <w:gridCol w:w="2708"/>
            <w:gridCol w:w="4036"/>
          </w:tblGrid>
        </w:tblGridChange>
      </w:tblGrid>
      <w:tr>
        <w:trPr>
          <w:cantSplit w:val="0"/>
          <w:trHeight w:val="932"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9">
            <w:pPr>
              <w:spacing w:line="276" w:lineRule="auto"/>
              <w:jc w:val="center"/>
              <w:rPr>
                <w:b w:val="1"/>
                <w:bCs w:val="1"/>
                <w:sz w:val="20"/>
                <w:szCs w:val="20"/>
              </w:rPr>
            </w:pPr>
            <w:r w:rsidDel="00000000" w:rsidR="00000000" w:rsidRPr="00000000">
              <w:rPr>
                <w:b w:val="1"/>
                <w:bCs w:val="1"/>
                <w:sz w:val="20"/>
                <w:szCs w:val="20"/>
                <w:rtl w:val="0"/>
              </w:rPr>
              <w:t xml:space="preserve">Nombre completo y número de identificación de la (s) mujeres (s) que tienen o tuvieron participación durante el último año en la persona jurídica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A">
            <w:pPr>
              <w:spacing w:line="276" w:lineRule="auto"/>
              <w:jc w:val="center"/>
              <w:rPr>
                <w:b w:val="1"/>
                <w:bCs w:val="1"/>
                <w:sz w:val="20"/>
                <w:szCs w:val="20"/>
              </w:rPr>
            </w:pPr>
            <w:r w:rsidDel="00000000" w:rsidR="00000000" w:rsidRPr="00000000">
              <w:rPr>
                <w:b w:val="1"/>
                <w:bCs w:val="1"/>
                <w:sz w:val="20"/>
                <w:szCs w:val="20"/>
                <w:rtl w:val="0"/>
              </w:rPr>
              <w:t xml:space="preserve">Número de acciones, partes de interés o cuotas de participación de la persona jurídica, o el alcance o condición de su participación en el caso de las personas jurídicas sin ánimo de lucro</w:t>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B">
            <w:pPr>
              <w:spacing w:line="276"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C">
            <w:pPr>
              <w:spacing w:line="276" w:lineRule="auto"/>
              <w:rPr>
                <w:color w:val="3b3838"/>
                <w:sz w:val="20"/>
                <w:szCs w:val="20"/>
              </w:rPr>
            </w:pPr>
            <w:r w:rsidDel="00000000" w:rsidR="00000000" w:rsidRPr="00000000">
              <w:rPr>
                <w:rtl w:val="0"/>
              </w:rPr>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D">
            <w:pPr>
              <w:spacing w:line="276" w:lineRule="auto"/>
              <w:jc w:val="center"/>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E">
            <w:pPr>
              <w:spacing w:line="276" w:lineRule="auto"/>
              <w:rPr>
                <w:color w:val="3b3838"/>
                <w:sz w:val="20"/>
                <w:szCs w:val="20"/>
              </w:rPr>
            </w:pPr>
            <w:r w:rsidDel="00000000" w:rsidR="00000000" w:rsidRPr="00000000">
              <w:rPr>
                <w:rtl w:val="0"/>
              </w:rPr>
            </w:r>
          </w:p>
        </w:tc>
      </w:tr>
    </w:tbl>
    <w:p w:rsidR="00000000" w:rsidDel="00000000" w:rsidP="00000000" w:rsidRDefault="00000000" w:rsidRPr="00000000" w14:paraId="0000001F">
      <w:pPr>
        <w:spacing w:line="276" w:lineRule="auto"/>
        <w:jc w:val="both"/>
        <w:rPr>
          <w:sz w:val="20"/>
          <w:szCs w:val="20"/>
        </w:rPr>
      </w:pPr>
      <w:r w:rsidDel="00000000" w:rsidR="00000000" w:rsidRPr="00000000">
        <w:rPr>
          <w:rtl w:val="0"/>
        </w:rPr>
      </w:r>
    </w:p>
    <w:p w:rsidR="00000000" w:rsidDel="00000000" w:rsidP="00000000" w:rsidRDefault="00000000" w:rsidRPr="00000000" w14:paraId="00000020">
      <w:pPr>
        <w:jc w:val="both"/>
        <w:rPr>
          <w:sz w:val="20"/>
          <w:szCs w:val="20"/>
        </w:rPr>
      </w:pPr>
      <w:r w:rsidDel="00000000" w:rsidR="00000000" w:rsidRPr="00000000">
        <w:rPr>
          <w:sz w:val="20"/>
          <w:szCs w:val="20"/>
          <w:rtl w:val="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Del="00000000" w:rsidR="00000000" w:rsidRPr="00000000">
        <w:rPr>
          <w:sz w:val="20"/>
          <w:szCs w:val="20"/>
          <w:highlight w:val="lightGray"/>
          <w:rtl w:val="0"/>
        </w:rPr>
        <w:t xml:space="preserve">[Indicar la fecha (día/mes/año) desde que se cumple con dicha condición].</w:t>
      </w:r>
      <w:r w:rsidDel="00000000" w:rsidR="00000000" w:rsidRPr="00000000">
        <w:rPr>
          <w:rtl w:val="0"/>
        </w:rPr>
      </w:r>
    </w:p>
    <w:p w:rsidR="00000000" w:rsidDel="00000000" w:rsidP="00000000" w:rsidRDefault="00000000" w:rsidRPr="00000000" w14:paraId="00000021">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022">
      <w:pPr>
        <w:spacing w:line="276" w:lineRule="auto"/>
        <w:jc w:val="both"/>
        <w:rPr>
          <w:sz w:val="20"/>
          <w:szCs w:val="20"/>
          <w:highlight w:val="lightGray"/>
        </w:rPr>
      </w:pPr>
      <w:r w:rsidDel="00000000" w:rsidR="00000000" w:rsidRPr="00000000">
        <w:rPr>
          <w:sz w:val="20"/>
          <w:szCs w:val="20"/>
          <w:highlight w:val="lightGray"/>
          <w:rtl w:val="0"/>
        </w:rPr>
        <w:t xml:space="preserve">[</w:t>
      </w:r>
      <w:r w:rsidDel="00000000" w:rsidR="00000000" w:rsidRPr="00000000">
        <w:rPr>
          <w:b w:val="1"/>
          <w:bCs w:val="1"/>
          <w:sz w:val="20"/>
          <w:szCs w:val="20"/>
          <w:highlight w:val="lightGray"/>
          <w:rtl w:val="0"/>
        </w:rPr>
        <w:t xml:space="preserve">Opción 2.</w:t>
      </w:r>
      <w:r w:rsidDel="00000000" w:rsidR="00000000" w:rsidRPr="00000000">
        <w:rPr>
          <w:sz w:val="20"/>
          <w:szCs w:val="20"/>
          <w:highlight w:val="lightGray"/>
          <w:rtl w:val="0"/>
        </w:rPr>
        <w:t xml:space="preserve"> Incorporar si por lo menos el cincuenta por ciento (50 %) de los empleos del nivel directivo de la persona jurídica son ejercidos por mujeres y estas han estado vinculadas laboralmente durante al menos el último año.]</w:t>
      </w:r>
    </w:p>
    <w:p w:rsidR="00000000" w:rsidDel="00000000" w:rsidP="00000000" w:rsidRDefault="00000000" w:rsidRPr="00000000" w14:paraId="00000023">
      <w:pPr>
        <w:spacing w:line="276" w:lineRule="auto"/>
        <w:jc w:val="both"/>
        <w:rPr>
          <w:sz w:val="20"/>
          <w:szCs w:val="20"/>
        </w:rPr>
      </w:pPr>
      <w:r w:rsidDel="00000000" w:rsidR="00000000" w:rsidRPr="00000000">
        <w:rPr>
          <w:rtl w:val="0"/>
        </w:rPr>
      </w:r>
    </w:p>
    <w:p w:rsidR="00000000" w:rsidDel="00000000" w:rsidP="00000000" w:rsidRDefault="00000000" w:rsidRPr="00000000" w14:paraId="00000024">
      <w:pPr>
        <w:spacing w:line="276" w:lineRule="auto"/>
        <w:jc w:val="both"/>
        <w:rPr>
          <w:sz w:val="20"/>
          <w:szCs w:val="20"/>
        </w:rPr>
      </w:pPr>
      <w:r w:rsidDel="00000000" w:rsidR="00000000" w:rsidRPr="00000000">
        <w:rPr>
          <w:sz w:val="20"/>
          <w:szCs w:val="20"/>
          <w:rtl w:val="0"/>
        </w:rPr>
        <w:t xml:space="preserve">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rsidR="00000000" w:rsidDel="00000000" w:rsidP="00000000" w:rsidRDefault="00000000" w:rsidRPr="00000000" w14:paraId="00000025">
      <w:pPr>
        <w:spacing w:line="276" w:lineRule="auto"/>
        <w:jc w:val="both"/>
        <w:rPr>
          <w:sz w:val="20"/>
          <w:szCs w:val="20"/>
        </w:rPr>
      </w:pPr>
      <w:r w:rsidDel="00000000" w:rsidR="00000000" w:rsidRPr="00000000">
        <w:rPr>
          <w:rtl w:val="0"/>
        </w:rPr>
      </w:r>
    </w:p>
    <w:tbl>
      <w:tblPr>
        <w:tblStyle w:val="Table2"/>
        <w:tblW w:w="8424.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215"/>
        <w:gridCol w:w="3167"/>
        <w:gridCol w:w="3042"/>
        <w:tblGridChange w:id="0">
          <w:tblGrid>
            <w:gridCol w:w="2215"/>
            <w:gridCol w:w="3167"/>
            <w:gridCol w:w="3042"/>
          </w:tblGrid>
        </w:tblGridChange>
      </w:tblGrid>
      <w:tr>
        <w:trPr>
          <w:cantSplit w:val="0"/>
          <w:trHeight w:val="124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6">
            <w:pPr>
              <w:spacing w:line="276" w:lineRule="auto"/>
              <w:jc w:val="center"/>
              <w:rPr>
                <w:b w:val="1"/>
                <w:bCs w:val="1"/>
                <w:sz w:val="20"/>
                <w:szCs w:val="20"/>
              </w:rPr>
            </w:pPr>
            <w:r w:rsidDel="00000000" w:rsidR="00000000" w:rsidRPr="00000000">
              <w:rPr>
                <w:b w:val="1"/>
                <w:bCs w:val="1"/>
                <w:sz w:val="20"/>
                <w:szCs w:val="20"/>
                <w:rtl w:val="0"/>
              </w:rPr>
              <w:t xml:space="preserve">Denominación del cargo directivo dentro de la empresa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7">
            <w:pPr>
              <w:spacing w:line="276" w:lineRule="auto"/>
              <w:jc w:val="center"/>
              <w:rPr>
                <w:b w:val="1"/>
                <w:bCs w:val="1"/>
                <w:sz w:val="20"/>
                <w:szCs w:val="20"/>
              </w:rPr>
            </w:pPr>
            <w:r w:rsidDel="00000000" w:rsidR="00000000" w:rsidRPr="00000000">
              <w:rPr>
                <w:b w:val="1"/>
                <w:bCs w:val="1"/>
                <w:sz w:val="20"/>
                <w:szCs w:val="20"/>
                <w:rtl w:val="0"/>
              </w:rPr>
              <w:t xml:space="preserve">Nombre completo y número de identificación de la (s) persona (s) que ocuparon / ejercen el cargo durante el último año en la persona jurídica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8">
            <w:pPr>
              <w:spacing w:line="276" w:lineRule="auto"/>
              <w:jc w:val="center"/>
              <w:rPr>
                <w:b w:val="1"/>
                <w:bCs w:val="1"/>
                <w:sz w:val="20"/>
                <w:szCs w:val="20"/>
              </w:rPr>
            </w:pPr>
            <w:r w:rsidDel="00000000" w:rsidR="00000000" w:rsidRPr="00000000">
              <w:rPr>
                <w:b w:val="1"/>
                <w:bCs w:val="1"/>
                <w:sz w:val="20"/>
                <w:szCs w:val="20"/>
                <w:rtl w:val="0"/>
              </w:rPr>
              <w:t xml:space="preserve">Tiempo de vinculación de la (s) persona(s) que ejerció / ejerce el cargo del nivel directivo</w:t>
            </w:r>
          </w:p>
        </w:tc>
      </w:tr>
      <w:tr>
        <w:trPr>
          <w:cantSplit w:val="0"/>
          <w:trHeight w:val="598"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9">
            <w:pPr>
              <w:spacing w:line="276" w:lineRule="auto"/>
              <w:jc w:val="center"/>
              <w:rPr>
                <w:sz w:val="20"/>
                <w:szCs w:val="20"/>
                <w:highlight w:val="lightGray"/>
              </w:rPr>
            </w:pPr>
            <w:r w:rsidDel="00000000" w:rsidR="00000000" w:rsidRPr="00000000">
              <w:rPr>
                <w:sz w:val="20"/>
                <w:szCs w:val="20"/>
                <w:highlight w:val="lightGray"/>
                <w:rtl w:val="0"/>
              </w:rPr>
              <w:t xml:space="preserve">[Indique la denominación del cargo directivo, a modo de ejemplo: Gerente general, director ejecutivo]</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A">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B">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181"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D">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E">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055"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0">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1">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3">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4">
            <w:pPr>
              <w:spacing w:line="276" w:lineRule="auto"/>
              <w:jc w:val="both"/>
              <w:rPr>
                <w:sz w:val="20"/>
                <w:szCs w:val="20"/>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480" w:hRule="atLeast"/>
          <w:tblHeader w:val="0"/>
        </w:trPr>
        <w:tc>
          <w:tcPr>
            <w:vMerge w:val="restart"/>
            <w:tcBorders>
              <w:left w:color="bfbfbf" w:space="0" w:sz="4" w:val="single"/>
              <w:right w:color="bfbfbf" w:space="0" w:sz="4" w:val="single"/>
            </w:tcBorders>
            <w:shd w:fill="ffffff" w:val="clear"/>
            <w:vAlign w:val="center"/>
          </w:tcPr>
          <w:p w:rsidR="00000000" w:rsidDel="00000000" w:rsidP="00000000" w:rsidRDefault="00000000" w:rsidRPr="00000000" w14:paraId="00000035">
            <w:pPr>
              <w:spacing w:line="276" w:lineRule="auto"/>
              <w:jc w:val="center"/>
              <w:rPr>
                <w:b w:val="1"/>
                <w:bCs w:val="1"/>
                <w:color w:val="3b3838"/>
                <w:sz w:val="20"/>
                <w:szCs w:val="20"/>
              </w:rPr>
            </w:pPr>
            <w:r w:rsidDel="00000000" w:rsidR="00000000" w:rsidRPr="00000000">
              <w:rPr>
                <w:sz w:val="20"/>
                <w:szCs w:val="20"/>
                <w:highlight w:val="lightGray"/>
                <w:rtl w:val="0"/>
              </w:rPr>
              <w:t xml:space="preserve">[Indique la denominación del cargo directivo, a modo de ejemplo: Gerente/ Director de ventas]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6">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7">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9">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A">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C">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D">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F">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40">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83"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41">
            <w:pPr>
              <w:spacing w:line="276" w:lineRule="auto"/>
              <w:jc w:val="center"/>
              <w:rPr>
                <w:b w:val="1"/>
                <w:bCs w:val="1"/>
                <w:color w:val="3b3838"/>
                <w:sz w:val="20"/>
                <w:szCs w:val="20"/>
              </w:rPr>
            </w:pPr>
            <w:r w:rsidDel="00000000" w:rsidR="00000000" w:rsidRPr="00000000">
              <w:rPr>
                <w:sz w:val="20"/>
                <w:szCs w:val="20"/>
                <w:highlight w:val="lightGray"/>
                <w:rtl w:val="0"/>
              </w:rPr>
              <w:t xml:space="preserve">[Indique la denominación del cargo directivo, a modo de ejemplo: Director de desarrollo tecnológico]</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2">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3">
            <w:pPr>
              <w:spacing w:line="276" w:lineRule="auto"/>
              <w:jc w:val="both"/>
              <w:rPr>
                <w:color w:val="3b3838"/>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183"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b3838"/>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5">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6">
            <w:pPr>
              <w:spacing w:line="276" w:lineRule="auto"/>
              <w:jc w:val="both"/>
              <w:rPr>
                <w:color w:val="3b3838"/>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bl>
    <w:p w:rsidR="00000000" w:rsidDel="00000000" w:rsidP="00000000" w:rsidRDefault="00000000" w:rsidRPr="00000000" w14:paraId="00000047">
      <w:pPr>
        <w:spacing w:line="276" w:lineRule="auto"/>
        <w:jc w:val="both"/>
        <w:rPr>
          <w:sz w:val="20"/>
          <w:szCs w:val="20"/>
        </w:rPr>
      </w:pPr>
      <w:r w:rsidDel="00000000" w:rsidR="00000000" w:rsidRPr="00000000">
        <w:rPr>
          <w:rtl w:val="0"/>
        </w:rPr>
      </w:r>
    </w:p>
    <w:p w:rsidR="00000000" w:rsidDel="00000000" w:rsidP="00000000" w:rsidRDefault="00000000" w:rsidRPr="00000000" w14:paraId="00000048">
      <w:pPr>
        <w:spacing w:line="276" w:lineRule="auto"/>
        <w:jc w:val="both"/>
        <w:rPr>
          <w:sz w:val="20"/>
          <w:szCs w:val="20"/>
        </w:rPr>
      </w:pPr>
      <w:r w:rsidDel="00000000" w:rsidR="00000000" w:rsidRPr="00000000">
        <w:rPr>
          <w:sz w:val="20"/>
          <w:szCs w:val="20"/>
          <w:rtl w:val="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rsidR="00000000" w:rsidDel="00000000" w:rsidP="00000000" w:rsidRDefault="00000000" w:rsidRPr="00000000" w14:paraId="00000049">
      <w:pPr>
        <w:spacing w:line="276" w:lineRule="auto"/>
        <w:jc w:val="both"/>
        <w:rPr>
          <w:sz w:val="20"/>
          <w:szCs w:val="20"/>
        </w:rPr>
      </w:pPr>
      <w:r w:rsidDel="00000000" w:rsidR="00000000" w:rsidRPr="00000000">
        <w:rPr>
          <w:rtl w:val="0"/>
        </w:rPr>
      </w:r>
    </w:p>
    <w:p w:rsidR="00000000" w:rsidDel="00000000" w:rsidP="00000000" w:rsidRDefault="00000000" w:rsidRPr="00000000" w14:paraId="0000004A">
      <w:pPr>
        <w:spacing w:line="276" w:lineRule="auto"/>
        <w:jc w:val="both"/>
        <w:rPr>
          <w:sz w:val="20"/>
          <w:szCs w:val="20"/>
        </w:rPr>
      </w:pPr>
      <w:r w:rsidDel="00000000" w:rsidR="00000000" w:rsidRPr="00000000">
        <w:rPr>
          <w:sz w:val="20"/>
          <w:szCs w:val="20"/>
          <w:rtl w:val="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000000" w:rsidDel="00000000" w:rsidP="00000000" w:rsidRDefault="00000000" w:rsidRPr="00000000" w14:paraId="0000004B">
      <w:pPr>
        <w:spacing w:line="276" w:lineRule="auto"/>
        <w:jc w:val="both"/>
        <w:rPr>
          <w:sz w:val="20"/>
          <w:szCs w:val="20"/>
        </w:rPr>
      </w:pPr>
      <w:r w:rsidDel="00000000" w:rsidR="00000000" w:rsidRPr="00000000">
        <w:rPr>
          <w:rtl w:val="0"/>
        </w:rPr>
      </w:r>
    </w:p>
    <w:p w:rsidR="00000000" w:rsidDel="00000000" w:rsidP="00000000" w:rsidRDefault="00000000" w:rsidRPr="00000000" w14:paraId="0000004C">
      <w:pPr>
        <w:spacing w:line="276" w:lineRule="auto"/>
        <w:jc w:val="both"/>
        <w:rPr>
          <w:sz w:val="20"/>
          <w:szCs w:val="20"/>
        </w:rPr>
      </w:pPr>
      <w:r w:rsidDel="00000000" w:rsidR="00000000" w:rsidRPr="00000000">
        <w:rPr>
          <w:sz w:val="20"/>
          <w:szCs w:val="20"/>
          <w:rtl w:val="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000000" w:rsidDel="00000000" w:rsidP="00000000" w:rsidRDefault="00000000" w:rsidRPr="00000000" w14:paraId="0000004D">
      <w:pPr>
        <w:spacing w:line="276" w:lineRule="auto"/>
        <w:jc w:val="both"/>
        <w:rPr>
          <w:sz w:val="20"/>
          <w:szCs w:val="20"/>
        </w:rPr>
      </w:pPr>
      <w:r w:rsidDel="00000000" w:rsidR="00000000" w:rsidRPr="00000000">
        <w:rPr>
          <w:rtl w:val="0"/>
        </w:rPr>
      </w:r>
    </w:p>
    <w:p w:rsidR="00000000" w:rsidDel="00000000" w:rsidP="00000000" w:rsidRDefault="00000000" w:rsidRPr="00000000" w14:paraId="0000004E">
      <w:pPr>
        <w:spacing w:line="276" w:lineRule="auto"/>
        <w:jc w:val="both"/>
        <w:rPr>
          <w:sz w:val="20"/>
          <w:szCs w:val="20"/>
        </w:rPr>
      </w:pPr>
      <w:r w:rsidDel="00000000" w:rsidR="00000000" w:rsidRPr="00000000">
        <w:rPr>
          <w:sz w:val="20"/>
          <w:szCs w:val="20"/>
          <w:highlight w:val="lightGray"/>
          <w:rtl w:val="0"/>
        </w:rPr>
        <w:t xml:space="preserve">[Si el Proponente cumple ambas condiciones escogerá alguna de las dos (2) opciones descritas, para acreditar la calidad de emprendimientos y empresas de mujeres en los términos del 2.2.1.2.4.2.14 del Decreto 1082 de 2015] </w:t>
      </w:r>
      <w:r w:rsidDel="00000000" w:rsidR="00000000" w:rsidRPr="00000000">
        <w:rPr>
          <w:rtl w:val="0"/>
        </w:rPr>
      </w:r>
    </w:p>
    <w:p w:rsidR="00000000" w:rsidDel="00000000" w:rsidP="00000000" w:rsidRDefault="00000000" w:rsidRPr="00000000" w14:paraId="0000004F">
      <w:pPr>
        <w:spacing w:line="276" w:lineRule="auto"/>
        <w:jc w:val="both"/>
        <w:rPr>
          <w:sz w:val="20"/>
          <w:szCs w:val="20"/>
        </w:rPr>
      </w:pPr>
      <w:r w:rsidDel="00000000" w:rsidR="00000000" w:rsidRPr="00000000">
        <w:rPr>
          <w:rtl w:val="0"/>
        </w:rPr>
      </w:r>
    </w:p>
    <w:p w:rsidR="00000000" w:rsidDel="00000000" w:rsidP="00000000" w:rsidRDefault="00000000" w:rsidRPr="00000000" w14:paraId="00000050">
      <w:pPr>
        <w:spacing w:line="276" w:lineRule="auto"/>
        <w:jc w:val="center"/>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sz w:val="20"/>
          <w:szCs w:val="20"/>
          <w:rtl w:val="0"/>
        </w:rPr>
        <w:t xml:space="preserve"> </w:t>
      </w:r>
    </w:p>
    <w:p w:rsidR="00000000" w:rsidDel="00000000" w:rsidP="00000000" w:rsidRDefault="00000000" w:rsidRPr="00000000" w14:paraId="00000051">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52">
      <w:pPr>
        <w:spacing w:line="276" w:lineRule="auto"/>
        <w:jc w:val="center"/>
        <w:rPr>
          <w:b w:val="1"/>
          <w:bCs w:val="1"/>
          <w:sz w:val="20"/>
          <w:szCs w:val="20"/>
        </w:rPr>
        <w:sectPr>
          <w:headerReference r:id="rId7" w:type="default"/>
          <w:footerReference r:id="rId8" w:type="default"/>
          <w:pgSz w:h="15840" w:w="12240" w:orient="portrait"/>
          <w:pgMar w:bottom="1417" w:top="1417" w:left="1701" w:right="1701" w:header="708" w:footer="708"/>
          <w:pgNumType w:start="1"/>
        </w:sectPr>
      </w:pPr>
      <w:r w:rsidDel="00000000" w:rsidR="00000000" w:rsidRPr="00000000">
        <w:rPr>
          <w:rtl w:val="0"/>
        </w:rPr>
      </w:r>
    </w:p>
    <w:p w:rsidR="00000000" w:rsidDel="00000000" w:rsidP="00000000" w:rsidRDefault="00000000" w:rsidRPr="00000000" w14:paraId="00000053">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54">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55">
      <w:pPr>
        <w:spacing w:line="276" w:lineRule="auto"/>
        <w:jc w:val="center"/>
        <w:rPr>
          <w:b w:val="1"/>
          <w:bCs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17146</wp:posOffset>
                </wp:positionH>
                <wp:positionV relativeFrom="paragraph">
                  <wp:posOffset>35008</wp:posOffset>
                </wp:positionV>
                <wp:extent cx="2488758" cy="12700"/>
                <wp:effectExtent b="0" l="0" r="0" t="0"/>
                <wp:wrapNone/>
                <wp:docPr id="4"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17146</wp:posOffset>
                </wp:positionH>
                <wp:positionV relativeFrom="paragraph">
                  <wp:posOffset>35008</wp:posOffset>
                </wp:positionV>
                <wp:extent cx="2488758" cy="12700"/>
                <wp:effectExtent b="0" l="0" r="0" t="0"/>
                <wp:wrapNone/>
                <wp:docPr id="4"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2488758" cy="12700"/>
                        </a:xfrm>
                        <a:prstGeom prst="rect"/>
                        <a:ln/>
                      </pic:spPr>
                    </pic:pic>
                  </a:graphicData>
                </a:graphic>
              </wp:anchor>
            </w:drawing>
          </mc:Fallback>
        </mc:AlternateContent>
      </w:r>
    </w:p>
    <w:p w:rsidR="00000000" w:rsidDel="00000000" w:rsidP="00000000" w:rsidRDefault="00000000" w:rsidRPr="00000000" w14:paraId="00000056">
      <w:pPr>
        <w:spacing w:line="276" w:lineRule="auto"/>
        <w:rPr>
          <w:sz w:val="20"/>
          <w:szCs w:val="20"/>
          <w:highlight w:val="lightGray"/>
        </w:rPr>
      </w:pPr>
      <w:r w:rsidDel="00000000" w:rsidR="00000000" w:rsidRPr="00000000">
        <w:rPr>
          <w:sz w:val="20"/>
          <w:szCs w:val="20"/>
          <w:highlight w:val="lightGray"/>
          <w:rtl w:val="0"/>
        </w:rPr>
        <w:t xml:space="preserve">[Nombre y firma del representante legal de la persona jurídica]</w:t>
      </w:r>
    </w:p>
    <w:p w:rsidR="00000000" w:rsidDel="00000000" w:rsidP="00000000" w:rsidRDefault="00000000" w:rsidRPr="00000000" w14:paraId="00000057">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8">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9">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A">
      <w:pPr>
        <w:spacing w:line="276" w:lineRule="auto"/>
        <w:rPr>
          <w:sz w:val="20"/>
          <w:szCs w:val="20"/>
          <w:highlight w:val="lightGray"/>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-38596</wp:posOffset>
                </wp:positionH>
                <wp:positionV relativeFrom="paragraph">
                  <wp:posOffset>36250</wp:posOffset>
                </wp:positionV>
                <wp:extent cx="2488758" cy="12700"/>
                <wp:effectExtent b="0" l="0" r="0" t="0"/>
                <wp:wrapNone/>
                <wp:docPr id="1"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-38596</wp:posOffset>
                </wp:positionH>
                <wp:positionV relativeFrom="paragraph">
                  <wp:posOffset>36250</wp:posOffset>
                </wp:positionV>
                <wp:extent cx="2488758" cy="12700"/>
                <wp:effectExtent b="0" l="0" r="0" t="0"/>
                <wp:wrapNone/>
                <wp:docPr id="1"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2488758" cy="12700"/>
                        </a:xfrm>
                        <a:prstGeom prst="rect"/>
                        <a:ln/>
                      </pic:spPr>
                    </pic:pic>
                  </a:graphicData>
                </a:graphic>
              </wp:anchor>
            </w:drawing>
          </mc:Fallback>
        </mc:AlternateContent>
      </w:r>
    </w:p>
    <w:p w:rsidR="00000000" w:rsidDel="00000000" w:rsidP="00000000" w:rsidRDefault="00000000" w:rsidRPr="00000000" w14:paraId="0000005B">
      <w:pPr>
        <w:spacing w:line="276" w:lineRule="auto"/>
        <w:rPr>
          <w:sz w:val="20"/>
          <w:szCs w:val="20"/>
          <w:highlight w:val="lightGray"/>
        </w:rPr>
      </w:pPr>
      <w:r w:rsidDel="00000000" w:rsidR="00000000" w:rsidRPr="00000000">
        <w:rPr>
          <w:sz w:val="20"/>
          <w:szCs w:val="20"/>
          <w:highlight w:val="lightGray"/>
          <w:rtl w:val="0"/>
        </w:rPr>
        <w:t xml:space="preserve">[Nombre y firma del contador o revisor fiscal, si está obligado a tenerlo] </w:t>
      </w:r>
    </w:p>
    <w:p w:rsidR="00000000" w:rsidDel="00000000" w:rsidP="00000000" w:rsidRDefault="00000000" w:rsidRPr="00000000" w14:paraId="0000005C">
      <w:pPr>
        <w:spacing w:line="276" w:lineRule="auto"/>
        <w:rPr/>
      </w:pPr>
      <w:r w:rsidDel="00000000" w:rsidR="00000000" w:rsidRPr="00000000">
        <w:rPr>
          <w:rtl w:val="0"/>
        </w:rPr>
      </w:r>
    </w:p>
    <w:p w:rsidR="00000000" w:rsidDel="00000000" w:rsidP="00000000" w:rsidRDefault="00000000" w:rsidRPr="00000000" w14:paraId="0000005D">
      <w:pPr>
        <w:spacing w:line="276" w:lineRule="auto"/>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tl w:val="0"/>
        </w:rPr>
      </w:r>
    </w:p>
    <w:p w:rsidR="00000000" w:rsidDel="00000000" w:rsidP="00000000" w:rsidRDefault="00000000" w:rsidRPr="00000000" w14:paraId="0000005E">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5F">
      <w:pPr>
        <w:spacing w:line="276" w:lineRule="auto"/>
        <w:jc w:val="center"/>
        <w:rPr>
          <w:b w:val="1"/>
          <w:bCs w:val="1"/>
          <w:sz w:val="20"/>
          <w:szCs w:val="20"/>
        </w:rPr>
      </w:pPr>
      <w:bookmarkStart w:colFirst="0" w:colLast="0" w:name="_heading=h.eip2kpba75na" w:id="0"/>
      <w:bookmarkEnd w:id="0"/>
      <w:r w:rsidDel="00000000" w:rsidR="00000000" w:rsidRPr="00000000">
        <w:rPr>
          <w:b w:val="1"/>
          <w:bCs w:val="1"/>
          <w:sz w:val="20"/>
          <w:szCs w:val="20"/>
          <w:rtl w:val="0"/>
        </w:rPr>
        <w:t xml:space="preserve">FORMATO 13B – ACREDITACIÓN DE EMPRENDIMIENTOS Y EMPRESAS DE MUJERES (PERSONA NATURAL)</w:t>
      </w:r>
    </w:p>
    <w:p w:rsidR="00000000" w:rsidDel="00000000" w:rsidP="00000000" w:rsidRDefault="00000000" w:rsidRPr="00000000" w14:paraId="00000060">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61">
      <w:pPr>
        <w:tabs>
          <w:tab w:val="left" w:leader="none" w:pos="-142"/>
        </w:tabs>
        <w:jc w:val="both"/>
        <w:rPr>
          <w:sz w:val="20"/>
          <w:szCs w:val="20"/>
          <w:highlight w:val="lightGray"/>
        </w:rPr>
      </w:pPr>
      <w:r w:rsidDel="00000000" w:rsidR="00000000" w:rsidRPr="00000000">
        <w:rPr>
          <w:sz w:val="20"/>
          <w:szCs w:val="20"/>
          <w:highlight w:val="lightGray"/>
          <w:rtl w:val="0"/>
        </w:rPr>
        <w:t xml:space="preserve">[Este Formato debe diligenciarse por los Proponentes personas naturales o los integrantes personas naturales del Proponente Plural cuyo porcentaje de participación sea al menos del diez por ciento (10 %) y acredite la condición de emprendimientos y empresas de mujeres.]</w:t>
      </w:r>
    </w:p>
    <w:p w:rsidR="00000000" w:rsidDel="00000000" w:rsidP="00000000" w:rsidRDefault="00000000" w:rsidRPr="00000000" w14:paraId="00000062">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63">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64">
      <w:pPr>
        <w:tabs>
          <w:tab w:val="left" w:leader="none" w:pos="-142"/>
        </w:tabs>
        <w:spacing w:line="276"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65">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66">
      <w:pPr>
        <w:tabs>
          <w:tab w:val="left" w:leader="none" w:pos="-142"/>
        </w:tabs>
        <w:jc w:val="both"/>
        <w:rPr>
          <w:b w:val="1"/>
          <w:bCs w:val="1"/>
          <w:sz w:val="20"/>
          <w:szCs w:val="20"/>
        </w:rPr>
      </w:pPr>
      <w:r w:rsidDel="00000000" w:rsidR="00000000" w:rsidRPr="00000000">
        <w:rPr>
          <w:b w:val="1"/>
          <w:bCs w:val="1"/>
          <w:sz w:val="20"/>
          <w:szCs w:val="20"/>
          <w:rtl w:val="0"/>
        </w:rPr>
        <w:t xml:space="preserve">INSTITUTO DE DESARROLLO URBANO - IDU</w:t>
      </w:r>
    </w:p>
    <w:p w:rsidR="00000000" w:rsidDel="00000000" w:rsidP="00000000" w:rsidRDefault="00000000" w:rsidRPr="00000000" w14:paraId="00000067">
      <w:pPr>
        <w:tabs>
          <w:tab w:val="left" w:leader="none" w:pos="-142"/>
        </w:tabs>
        <w:jc w:val="both"/>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068">
      <w:pPr>
        <w:tabs>
          <w:tab w:val="left" w:leader="none" w:pos="-142"/>
        </w:tabs>
        <w:jc w:val="both"/>
        <w:rPr>
          <w:b w:val="1"/>
          <w:bCs w:val="1"/>
          <w:sz w:val="20"/>
          <w:szCs w:val="20"/>
          <w:highlight w:val="lightGray"/>
        </w:rPr>
      </w:pPr>
      <w:r w:rsidDel="00000000" w:rsidR="00000000" w:rsidRPr="00000000">
        <w:rPr>
          <w:b w:val="1"/>
          <w:bCs w:val="1"/>
          <w:sz w:val="20"/>
          <w:szCs w:val="20"/>
          <w:rtl w:val="0"/>
        </w:rPr>
        <w:t xml:space="preserve">Bogotá, DC</w:t>
      </w:r>
      <w:r w:rsidDel="00000000" w:rsidR="00000000" w:rsidRPr="00000000">
        <w:rPr>
          <w:rtl w:val="0"/>
        </w:rPr>
      </w:r>
    </w:p>
    <w:p w:rsidR="00000000" w:rsidDel="00000000" w:rsidP="00000000" w:rsidRDefault="00000000" w:rsidRPr="00000000" w14:paraId="00000069">
      <w:pPr>
        <w:spacing w:line="276" w:lineRule="auto"/>
        <w:rPr>
          <w:sz w:val="20"/>
          <w:szCs w:val="20"/>
        </w:rPr>
      </w:pPr>
      <w:r w:rsidDel="00000000" w:rsidR="00000000" w:rsidRPr="00000000">
        <w:rPr>
          <w:rtl w:val="0"/>
        </w:rPr>
      </w:r>
    </w:p>
    <w:p w:rsidR="00000000" w:rsidDel="00000000" w:rsidP="00000000" w:rsidRDefault="00000000" w:rsidRPr="00000000" w14:paraId="0000006A">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06B">
      <w:pPr>
        <w:keepNext w:val="1"/>
        <w:tabs>
          <w:tab w:val="left" w:leader="none" w:pos="567"/>
          <w:tab w:val="left" w:leader="none" w:pos="9356"/>
        </w:tabs>
        <w:jc w:val="both"/>
        <w:rPr>
          <w:color w:val="000000"/>
          <w:sz w:val="20"/>
          <w:szCs w:val="20"/>
        </w:rPr>
      </w:pPr>
      <w:r w:rsidDel="00000000" w:rsidR="00000000" w:rsidRPr="00000000">
        <w:rPr>
          <w:b w:val="1"/>
          <w:bCs w:val="1"/>
          <w:color w:val="000000"/>
          <w:sz w:val="20"/>
          <w:szCs w:val="20"/>
          <w:rtl w:val="0"/>
        </w:rPr>
        <w:t xml:space="preserve">REFERENCIA: </w:t>
      </w:r>
      <w:r w:rsidDel="00000000" w:rsidR="00000000" w:rsidRPr="00000000">
        <w:rPr>
          <w:color w:val="000000"/>
          <w:sz w:val="20"/>
          <w:szCs w:val="20"/>
          <w:rtl w:val="0"/>
        </w:rPr>
        <w:t xml:space="preserve">Proceso de Contratación IDU-CMA-DTINI-004-2026, en adelante el “Proceso de Contratación”   </w:t>
      </w:r>
    </w:p>
    <w:p w:rsidR="00000000" w:rsidDel="00000000" w:rsidP="00000000" w:rsidRDefault="00000000" w:rsidRPr="00000000" w14:paraId="0000006C">
      <w:pPr>
        <w:keepNext w:val="1"/>
        <w:tabs>
          <w:tab w:val="left" w:leader="none" w:pos="567"/>
          <w:tab w:val="left" w:leader="none" w:pos="9356"/>
        </w:tabs>
        <w:jc w:val="both"/>
        <w:rPr>
          <w:color w:val="000000"/>
          <w:sz w:val="20"/>
          <w:szCs w:val="20"/>
        </w:rPr>
      </w:pPr>
      <w:r w:rsidDel="00000000" w:rsidR="00000000" w:rsidRPr="00000000">
        <w:rPr>
          <w:rtl w:val="0"/>
        </w:rPr>
      </w:r>
    </w:p>
    <w:p w:rsidR="00000000" w:rsidDel="00000000" w:rsidP="00000000" w:rsidRDefault="00000000" w:rsidRPr="00000000" w14:paraId="0000006D">
      <w:pPr>
        <w:keepNext w:val="1"/>
        <w:tabs>
          <w:tab w:val="left" w:leader="none" w:pos="567"/>
          <w:tab w:val="left" w:leader="none" w:pos="9356"/>
        </w:tabs>
        <w:jc w:val="both"/>
        <w:rPr>
          <w:color w:val="000000"/>
          <w:sz w:val="20"/>
          <w:szCs w:val="20"/>
        </w:rPr>
      </w:pPr>
      <w:r w:rsidDel="00000000" w:rsidR="00000000" w:rsidRPr="00000000">
        <w:rPr>
          <w:b w:val="1"/>
          <w:bCs w:val="1"/>
          <w:color w:val="000000"/>
          <w:sz w:val="20"/>
          <w:szCs w:val="20"/>
          <w:rtl w:val="0"/>
        </w:rPr>
        <w:t xml:space="preserve">Objeto:</w:t>
      </w:r>
      <w:r w:rsidDel="00000000" w:rsidR="00000000" w:rsidRPr="00000000">
        <w:rPr>
          <w:color w:val="000000"/>
          <w:sz w:val="20"/>
          <w:szCs w:val="20"/>
          <w:rtl w:val="0"/>
        </w:rPr>
        <w:t xml:space="preserve"> “LEVANTAMIENTO, PROCESAMIENTO Y ANÁLISIS DE INFORMACIÓN PARA LA ACTUALIZACIÓN DE INFORMACIÓN DE INVENTARIO Y/O DIAGNÓSTICO DEL ESTADO DE CONDICIÓN SUPERFICIAL DE LA MALLA VIAL URBANA DE BOGOTÁ D.C”</w:t>
      </w:r>
    </w:p>
    <w:p w:rsidR="00000000" w:rsidDel="00000000" w:rsidP="00000000" w:rsidRDefault="00000000" w:rsidRPr="00000000" w14:paraId="0000006E">
      <w:pPr>
        <w:tabs>
          <w:tab w:val="left" w:leader="none" w:pos="-142"/>
        </w:tabs>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6F">
      <w:pPr>
        <w:widowControl w:val="0"/>
        <w:spacing w:line="276"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70">
      <w:pPr>
        <w:spacing w:line="276" w:lineRule="auto"/>
        <w:jc w:val="both"/>
        <w:rPr>
          <w:sz w:val="20"/>
          <w:szCs w:val="20"/>
        </w:rPr>
      </w:pPr>
      <w:r w:rsidDel="00000000" w:rsidR="00000000" w:rsidRPr="00000000">
        <w:rPr>
          <w:rtl w:val="0"/>
        </w:rPr>
      </w:r>
    </w:p>
    <w:p w:rsidR="00000000" w:rsidDel="00000000" w:rsidP="00000000" w:rsidRDefault="00000000" w:rsidRPr="00000000" w14:paraId="00000071">
      <w:pPr>
        <w:spacing w:line="276" w:lineRule="auto"/>
        <w:jc w:val="both"/>
        <w:rPr>
          <w:sz w:val="20"/>
          <w:szCs w:val="20"/>
        </w:rPr>
      </w:pPr>
      <w:r w:rsidDel="00000000" w:rsidR="00000000" w:rsidRPr="00000000">
        <w:rPr>
          <w:sz w:val="20"/>
          <w:szCs w:val="20"/>
          <w:highlight w:val="lightGray"/>
          <w:rtl w:val="0"/>
        </w:rPr>
        <w:t xml:space="preserve">[Incluir el nombre de la persona natural]</w:t>
      </w:r>
      <w:r w:rsidDel="00000000" w:rsidR="00000000" w:rsidRPr="00000000">
        <w:rPr>
          <w:sz w:val="20"/>
          <w:szCs w:val="20"/>
          <w:rtl w:val="0"/>
        </w:rPr>
        <w:t xml:space="preserve"> identificada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Del="00000000" w:rsidR="00000000" w:rsidRPr="00000000">
        <w:rPr>
          <w:sz w:val="20"/>
          <w:szCs w:val="20"/>
          <w:highlight w:val="lightGray"/>
          <w:rtl w:val="0"/>
        </w:rPr>
        <w:t xml:space="preserve">[Indicar el nombre del establecimiento de comercio]</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[identificado con NIT __________]</w:t>
      </w:r>
      <w:r w:rsidDel="00000000" w:rsidR="00000000" w:rsidRPr="00000000">
        <w:rPr>
          <w:sz w:val="20"/>
          <w:szCs w:val="20"/>
          <w:rtl w:val="0"/>
        </w:rPr>
        <w:t xml:space="preserve">, durante al menos el último año anterior contado a partir de la fecha del cierre del Proceso de Contratación.</w:t>
      </w:r>
    </w:p>
    <w:p w:rsidR="00000000" w:rsidDel="00000000" w:rsidP="00000000" w:rsidRDefault="00000000" w:rsidRPr="00000000" w14:paraId="00000072">
      <w:pPr>
        <w:spacing w:line="276" w:lineRule="auto"/>
        <w:jc w:val="both"/>
        <w:rPr>
          <w:sz w:val="20"/>
          <w:szCs w:val="20"/>
        </w:rPr>
      </w:pPr>
      <w:r w:rsidDel="00000000" w:rsidR="00000000" w:rsidRPr="00000000">
        <w:rPr>
          <w:rtl w:val="0"/>
        </w:rPr>
      </w:r>
    </w:p>
    <w:p w:rsidR="00000000" w:rsidDel="00000000" w:rsidP="00000000" w:rsidRDefault="00000000" w:rsidRPr="00000000" w14:paraId="00000073">
      <w:pPr>
        <w:widowControl w:val="0"/>
        <w:spacing w:line="276" w:lineRule="auto"/>
        <w:jc w:val="both"/>
        <w:rPr>
          <w:sz w:val="20"/>
          <w:szCs w:val="20"/>
        </w:rPr>
      </w:pPr>
      <w:r w:rsidDel="00000000" w:rsidR="00000000" w:rsidRPr="00000000">
        <w:rPr>
          <w:sz w:val="20"/>
          <w:szCs w:val="20"/>
          <w:rtl w:val="0"/>
        </w:rPr>
        <w:t xml:space="preserve">Para acreditar la anterior circunstancia aporto </w:t>
      </w:r>
      <w:r w:rsidDel="00000000" w:rsidR="00000000" w:rsidRPr="00000000">
        <w:rPr>
          <w:sz w:val="20"/>
          <w:szCs w:val="20"/>
          <w:highlight w:val="lightGray"/>
          <w:rtl w:val="0"/>
        </w:rPr>
        <w:t xml:space="preserve">[copia de la cédula de ciudadanía, la cédula de extranjería o el pasaporte, según corresponda]</w:t>
      </w:r>
      <w:r w:rsidDel="00000000" w:rsidR="00000000" w:rsidRPr="00000000">
        <w:rPr>
          <w:sz w:val="20"/>
          <w:szCs w:val="20"/>
          <w:rtl w:val="0"/>
        </w:rPr>
        <w:t xml:space="preserve">, así como la copia del registro mercantil.</w:t>
      </w:r>
    </w:p>
    <w:p w:rsidR="00000000" w:rsidDel="00000000" w:rsidP="00000000" w:rsidRDefault="00000000" w:rsidRPr="00000000" w14:paraId="00000074">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75">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76">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77">
      <w:pPr>
        <w:widowControl w:val="0"/>
        <w:spacing w:line="276" w:lineRule="auto"/>
        <w:jc w:val="center"/>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78">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79">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7A">
      <w:pPr>
        <w:spacing w:line="276" w:lineRule="auto"/>
        <w:jc w:val="center"/>
        <w:rPr>
          <w:b w:val="1"/>
          <w:bCs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1459898</wp:posOffset>
                </wp:positionH>
                <wp:positionV relativeFrom="paragraph">
                  <wp:posOffset>109855</wp:posOffset>
                </wp:positionV>
                <wp:extent cx="2597691" cy="12700"/>
                <wp:effectExtent b="0" l="0" r="0" t="0"/>
                <wp:wrapNone/>
                <wp:docPr id="2" name=""/>
                <a:graphic>
                  <a:graphicData uri="http://schemas.microsoft.com/office/word/2010/wordprocessingShape">
                    <wps:wsp>
                      <wps:cNvCnPr/>
                      <wps:spPr>
                        <a:xfrm>
                          <a:off x="4047155" y="3780000"/>
                          <a:ext cx="2597691" cy="0"/>
                        </a:xfrm>
                        <a:prstGeom prst="straightConnector1">
                          <a:avLst/>
                        </a:prstGeom>
                        <a:noFill/>
                        <a:ln cap="flat" cmpd="sng" w="9525">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1459898</wp:posOffset>
                </wp:positionH>
                <wp:positionV relativeFrom="paragraph">
                  <wp:posOffset>109855</wp:posOffset>
                </wp:positionV>
                <wp:extent cx="2597691" cy="12700"/>
                <wp:effectExtent b="0" l="0" r="0" t="0"/>
                <wp:wrapNone/>
                <wp:docPr id="2"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2597691" cy="12700"/>
                        </a:xfrm>
                        <a:prstGeom prst="rect"/>
                        <a:ln/>
                      </pic:spPr>
                    </pic:pic>
                  </a:graphicData>
                </a:graphic>
              </wp:anchor>
            </w:drawing>
          </mc:Fallback>
        </mc:AlternateContent>
      </w:r>
    </w:p>
    <w:p w:rsidR="00000000" w:rsidDel="00000000" w:rsidP="00000000" w:rsidRDefault="00000000" w:rsidRPr="00000000" w14:paraId="0000007B">
      <w:pPr>
        <w:spacing w:line="276" w:lineRule="auto"/>
        <w:jc w:val="center"/>
        <w:rPr>
          <w:sz w:val="20"/>
          <w:szCs w:val="20"/>
          <w:highlight w:val="lightGray"/>
        </w:rPr>
      </w:pPr>
      <w:r w:rsidDel="00000000" w:rsidR="00000000" w:rsidRPr="00000000">
        <w:rPr>
          <w:sz w:val="20"/>
          <w:szCs w:val="20"/>
          <w:highlight w:val="lightGray"/>
          <w:rtl w:val="0"/>
        </w:rPr>
        <w:t xml:space="preserve">[Nombre y firma de la persona natural]</w:t>
      </w:r>
    </w:p>
    <w:p w:rsidR="00000000" w:rsidDel="00000000" w:rsidP="00000000" w:rsidRDefault="00000000" w:rsidRPr="00000000" w14:paraId="0000007C">
      <w:pPr>
        <w:spacing w:line="276" w:lineRule="auto"/>
        <w:rPr>
          <w:b w:val="1"/>
          <w:bCs w:val="1"/>
          <w:sz w:val="20"/>
          <w:szCs w:val="20"/>
        </w:rPr>
      </w:pPr>
      <w:r w:rsidDel="00000000" w:rsidR="00000000" w:rsidRPr="00000000">
        <w:rPr>
          <w:rtl w:val="0"/>
        </w:rPr>
      </w:r>
    </w:p>
    <w:p w:rsidR="00000000" w:rsidDel="00000000" w:rsidP="00000000" w:rsidRDefault="00000000" w:rsidRPr="00000000" w14:paraId="0000007D">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E">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F">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80">
      <w:pPr>
        <w:spacing w:line="276" w:lineRule="auto"/>
        <w:rPr/>
      </w:pPr>
      <w:r w:rsidDel="00000000" w:rsidR="00000000" w:rsidRPr="00000000">
        <w:rPr>
          <w:rtl w:val="0"/>
        </w:rPr>
      </w:r>
    </w:p>
    <w:p w:rsidR="00000000" w:rsidDel="00000000" w:rsidP="00000000" w:rsidRDefault="00000000" w:rsidRPr="00000000" w14:paraId="00000081">
      <w:pPr>
        <w:spacing w:line="276" w:lineRule="auto"/>
        <w:jc w:val="center"/>
        <w:rPr>
          <w:b w:val="1"/>
          <w:bCs w:val="1"/>
          <w:sz w:val="20"/>
          <w:szCs w:val="20"/>
        </w:rPr>
      </w:pPr>
      <w:r w:rsidDel="00000000" w:rsidR="00000000" w:rsidRPr="00000000">
        <w:rPr>
          <w:b w:val="1"/>
          <w:bCs w:val="1"/>
          <w:sz w:val="20"/>
          <w:szCs w:val="20"/>
          <w:rtl w:val="0"/>
        </w:rPr>
        <w:t xml:space="preserve">FORMATO 13C – ACREDITACIÓN DE EMPRENDIMIENTOS Y EMPRESAS DE MUJERES</w:t>
      </w:r>
    </w:p>
    <w:p w:rsidR="00000000" w:rsidDel="00000000" w:rsidP="00000000" w:rsidRDefault="00000000" w:rsidRPr="00000000" w14:paraId="00000082">
      <w:pPr>
        <w:spacing w:line="276" w:lineRule="auto"/>
        <w:jc w:val="center"/>
        <w:rPr>
          <w:b w:val="1"/>
          <w:bCs w:val="1"/>
          <w:sz w:val="20"/>
          <w:szCs w:val="20"/>
        </w:rPr>
      </w:pPr>
      <w:r w:rsidDel="00000000" w:rsidR="00000000" w:rsidRPr="00000000">
        <w:rPr>
          <w:b w:val="1"/>
          <w:bCs w:val="1"/>
          <w:sz w:val="20"/>
          <w:szCs w:val="20"/>
          <w:rtl w:val="0"/>
        </w:rPr>
        <w:t xml:space="preserve">(ASOCIACIONES Y COOPERATIVAS)</w:t>
      </w:r>
    </w:p>
    <w:p w:rsidR="00000000" w:rsidDel="00000000" w:rsidP="00000000" w:rsidRDefault="00000000" w:rsidRPr="00000000" w14:paraId="00000083">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84">
      <w:pPr>
        <w:spacing w:line="276" w:lineRule="auto"/>
        <w:jc w:val="both"/>
        <w:rPr>
          <w:sz w:val="20"/>
          <w:szCs w:val="20"/>
        </w:rPr>
      </w:pPr>
      <w:r w:rsidDel="00000000" w:rsidR="00000000" w:rsidRPr="00000000">
        <w:rPr>
          <w:sz w:val="20"/>
          <w:szCs w:val="20"/>
          <w:highlight w:val="lightGray"/>
          <w:rtl w:val="0"/>
        </w:rPr>
        <w:t xml:space="preserve">[Este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r w:rsidDel="00000000" w:rsidR="00000000" w:rsidRPr="00000000">
        <w:rPr>
          <w:rtl w:val="0"/>
        </w:rPr>
      </w:r>
    </w:p>
    <w:p w:rsidR="00000000" w:rsidDel="00000000" w:rsidP="00000000" w:rsidRDefault="00000000" w:rsidRPr="00000000" w14:paraId="00000085">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86">
      <w:pPr>
        <w:tabs>
          <w:tab w:val="left" w:leader="none" w:pos="-142"/>
        </w:tabs>
        <w:spacing w:line="276"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87">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88">
      <w:pPr>
        <w:tabs>
          <w:tab w:val="left" w:leader="none" w:pos="-142"/>
        </w:tabs>
        <w:jc w:val="both"/>
        <w:rPr>
          <w:b w:val="1"/>
          <w:bCs w:val="1"/>
          <w:sz w:val="20"/>
          <w:szCs w:val="20"/>
        </w:rPr>
      </w:pPr>
      <w:r w:rsidDel="00000000" w:rsidR="00000000" w:rsidRPr="00000000">
        <w:rPr>
          <w:b w:val="1"/>
          <w:bCs w:val="1"/>
          <w:sz w:val="20"/>
          <w:szCs w:val="20"/>
          <w:rtl w:val="0"/>
        </w:rPr>
        <w:t xml:space="preserve">INSTITUTO DE DESARROLLO URBANO - IDU</w:t>
      </w:r>
    </w:p>
    <w:p w:rsidR="00000000" w:rsidDel="00000000" w:rsidP="00000000" w:rsidRDefault="00000000" w:rsidRPr="00000000" w14:paraId="00000089">
      <w:pPr>
        <w:tabs>
          <w:tab w:val="left" w:leader="none" w:pos="-142"/>
        </w:tabs>
        <w:jc w:val="both"/>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08A">
      <w:pPr>
        <w:tabs>
          <w:tab w:val="left" w:leader="none" w:pos="-142"/>
        </w:tabs>
        <w:jc w:val="both"/>
        <w:rPr>
          <w:b w:val="1"/>
          <w:bCs w:val="1"/>
          <w:sz w:val="20"/>
          <w:szCs w:val="20"/>
          <w:highlight w:val="lightGray"/>
        </w:rPr>
      </w:pPr>
      <w:r w:rsidDel="00000000" w:rsidR="00000000" w:rsidRPr="00000000">
        <w:rPr>
          <w:b w:val="1"/>
          <w:bCs w:val="1"/>
          <w:sz w:val="20"/>
          <w:szCs w:val="20"/>
          <w:rtl w:val="0"/>
        </w:rPr>
        <w:t xml:space="preserve">Bogotá, DC</w:t>
      </w:r>
      <w:r w:rsidDel="00000000" w:rsidR="00000000" w:rsidRPr="00000000">
        <w:rPr>
          <w:rtl w:val="0"/>
        </w:rPr>
      </w:r>
    </w:p>
    <w:p w:rsidR="00000000" w:rsidDel="00000000" w:rsidP="00000000" w:rsidRDefault="00000000" w:rsidRPr="00000000" w14:paraId="0000008B">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08C">
      <w:pPr>
        <w:keepNext w:val="1"/>
        <w:tabs>
          <w:tab w:val="left" w:leader="none" w:pos="567"/>
          <w:tab w:val="left" w:leader="none" w:pos="9356"/>
        </w:tabs>
        <w:jc w:val="both"/>
        <w:rPr>
          <w:color w:val="000000"/>
          <w:sz w:val="20"/>
          <w:szCs w:val="20"/>
        </w:rPr>
      </w:pPr>
      <w:r w:rsidDel="00000000" w:rsidR="00000000" w:rsidRPr="00000000">
        <w:rPr>
          <w:b w:val="1"/>
          <w:bCs w:val="1"/>
          <w:color w:val="000000"/>
          <w:sz w:val="20"/>
          <w:szCs w:val="20"/>
          <w:rtl w:val="0"/>
        </w:rPr>
        <w:t xml:space="preserve">REFERENCIA: </w:t>
      </w:r>
      <w:r w:rsidDel="00000000" w:rsidR="00000000" w:rsidRPr="00000000">
        <w:rPr>
          <w:color w:val="000000"/>
          <w:sz w:val="20"/>
          <w:szCs w:val="20"/>
          <w:rtl w:val="0"/>
        </w:rPr>
        <w:t xml:space="preserve">Proceso de Contratación IDU-CMA-DTINI-004-2026, en adelante el “Proceso de Contratación”   </w:t>
      </w:r>
    </w:p>
    <w:p w:rsidR="00000000" w:rsidDel="00000000" w:rsidP="00000000" w:rsidRDefault="00000000" w:rsidRPr="00000000" w14:paraId="0000008D">
      <w:pPr>
        <w:keepNext w:val="1"/>
        <w:tabs>
          <w:tab w:val="left" w:leader="none" w:pos="567"/>
          <w:tab w:val="left" w:leader="none" w:pos="9356"/>
        </w:tabs>
        <w:jc w:val="both"/>
        <w:rPr>
          <w:color w:val="000000"/>
          <w:sz w:val="20"/>
          <w:szCs w:val="20"/>
        </w:rPr>
      </w:pPr>
      <w:r w:rsidDel="00000000" w:rsidR="00000000" w:rsidRPr="00000000">
        <w:rPr>
          <w:rtl w:val="0"/>
        </w:rPr>
      </w:r>
    </w:p>
    <w:p w:rsidR="00000000" w:rsidDel="00000000" w:rsidP="00000000" w:rsidRDefault="00000000" w:rsidRPr="00000000" w14:paraId="0000008E">
      <w:pPr>
        <w:keepNext w:val="1"/>
        <w:tabs>
          <w:tab w:val="left" w:leader="none" w:pos="567"/>
          <w:tab w:val="left" w:leader="none" w:pos="9356"/>
        </w:tabs>
        <w:jc w:val="both"/>
        <w:rPr>
          <w:color w:val="000000"/>
          <w:sz w:val="20"/>
          <w:szCs w:val="20"/>
        </w:rPr>
      </w:pPr>
      <w:r w:rsidDel="00000000" w:rsidR="00000000" w:rsidRPr="00000000">
        <w:rPr>
          <w:b w:val="1"/>
          <w:bCs w:val="1"/>
          <w:color w:val="000000"/>
          <w:sz w:val="20"/>
          <w:szCs w:val="20"/>
          <w:rtl w:val="0"/>
        </w:rPr>
        <w:t xml:space="preserve">Objeto:</w:t>
      </w:r>
      <w:r w:rsidDel="00000000" w:rsidR="00000000" w:rsidRPr="00000000">
        <w:rPr>
          <w:color w:val="000000"/>
          <w:sz w:val="20"/>
          <w:szCs w:val="20"/>
          <w:rtl w:val="0"/>
        </w:rPr>
        <w:t xml:space="preserve"> “LEVANTAMIENTO, PROCESAMIENTO Y ANÁLISIS DE INFORMACIÓN PARA LA ACTUALIZACIÓN DE INFORMACIÓN DE INVENTARIO Y/O DIAGNÓSTICO DEL ESTADO DE CONDICIÓN SUPERFICIAL DE LA MALLA VIAL URBANA DE BOGOTÁ D.C”</w:t>
      </w:r>
    </w:p>
    <w:p w:rsidR="00000000" w:rsidDel="00000000" w:rsidP="00000000" w:rsidRDefault="00000000" w:rsidRPr="00000000" w14:paraId="0000008F">
      <w:pPr>
        <w:spacing w:line="276" w:lineRule="auto"/>
        <w:jc w:val="both"/>
        <w:rPr>
          <w:sz w:val="20"/>
          <w:szCs w:val="20"/>
        </w:rPr>
      </w:pPr>
      <w:r w:rsidDel="00000000" w:rsidR="00000000" w:rsidRPr="00000000">
        <w:rPr>
          <w:rtl w:val="0"/>
        </w:rPr>
      </w:r>
    </w:p>
    <w:p w:rsidR="00000000" w:rsidDel="00000000" w:rsidP="00000000" w:rsidRDefault="00000000" w:rsidRPr="00000000" w14:paraId="00000090">
      <w:pPr>
        <w:widowControl w:val="0"/>
        <w:spacing w:line="276"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91">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092">
      <w:pPr>
        <w:spacing w:line="276" w:lineRule="auto"/>
        <w:jc w:val="both"/>
        <w:rPr>
          <w:sz w:val="20"/>
          <w:szCs w:val="20"/>
        </w:rPr>
      </w:pPr>
      <w:r w:rsidDel="00000000" w:rsidR="00000000" w:rsidRPr="00000000">
        <w:rPr>
          <w:sz w:val="20"/>
          <w:szCs w:val="20"/>
          <w:highlight w:val="lightGray"/>
          <w:rtl w:val="0"/>
        </w:rPr>
        <w:t xml:space="preserve">[Incluir el nombre del representante legal de la asociación o cooperativa]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representante legal de </w:t>
      </w:r>
      <w:r w:rsidDel="00000000" w:rsidR="00000000" w:rsidRPr="00000000">
        <w:rPr>
          <w:sz w:val="20"/>
          <w:szCs w:val="20"/>
          <w:highlight w:val="lightGray"/>
          <w:rtl w:val="0"/>
        </w:rPr>
        <w:t xml:space="preserve">[Incluir la razón social de la asociación o cooperativa]</w:t>
      </w:r>
      <w:r w:rsidDel="00000000" w:rsidR="00000000" w:rsidRPr="00000000">
        <w:rPr>
          <w:sz w:val="20"/>
          <w:szCs w:val="20"/>
          <w:rtl w:val="0"/>
        </w:rPr>
        <w:t xml:space="preserve"> identificado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Del="00000000" w:rsidR="00000000" w:rsidRPr="00000000">
        <w:rPr>
          <w:sz w:val="20"/>
          <w:szCs w:val="20"/>
          <w:highlight w:val="lightGray"/>
          <w:rtl w:val="0"/>
        </w:rPr>
        <w:t xml:space="preserve">[indicar si es en la asociación o cooperativa],</w:t>
      </w:r>
      <w:r w:rsidDel="00000000" w:rsidR="00000000" w:rsidRPr="00000000">
        <w:rPr>
          <w:sz w:val="20"/>
          <w:szCs w:val="20"/>
          <w:rtl w:val="0"/>
        </w:rPr>
        <w:t xml:space="preserve"> ha permanecido durante al menos el último año anterior contado a partir de la fecha de cierre del Proceso de Contratación. </w:t>
      </w:r>
    </w:p>
    <w:p w:rsidR="00000000" w:rsidDel="00000000" w:rsidP="00000000" w:rsidRDefault="00000000" w:rsidRPr="00000000" w14:paraId="00000093">
      <w:pPr>
        <w:spacing w:line="276" w:lineRule="auto"/>
        <w:jc w:val="both"/>
        <w:rPr>
          <w:sz w:val="20"/>
          <w:szCs w:val="20"/>
        </w:rPr>
      </w:pPr>
      <w:r w:rsidDel="00000000" w:rsidR="00000000" w:rsidRPr="00000000">
        <w:rPr>
          <w:rtl w:val="0"/>
        </w:rPr>
      </w:r>
    </w:p>
    <w:p w:rsidR="00000000" w:rsidDel="00000000" w:rsidP="00000000" w:rsidRDefault="00000000" w:rsidRPr="00000000" w14:paraId="00000094">
      <w:pPr>
        <w:spacing w:line="276" w:lineRule="auto"/>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95">
      <w:pPr>
        <w:spacing w:line="276" w:lineRule="auto"/>
        <w:rPr>
          <w:sz w:val="20"/>
          <w:szCs w:val="20"/>
        </w:rPr>
      </w:pPr>
      <w:r w:rsidDel="00000000" w:rsidR="00000000" w:rsidRPr="00000000">
        <w:rPr>
          <w:rtl w:val="0"/>
        </w:rPr>
      </w:r>
    </w:p>
    <w:p w:rsidR="00000000" w:rsidDel="00000000" w:rsidP="00000000" w:rsidRDefault="00000000" w:rsidRPr="00000000" w14:paraId="00000096">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97">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98">
      <w:pPr>
        <w:spacing w:line="276" w:lineRule="auto"/>
        <w:rPr>
          <w:b w:val="1"/>
          <w:bCs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926078</wp:posOffset>
                </wp:positionH>
                <wp:positionV relativeFrom="paragraph">
                  <wp:posOffset>107785</wp:posOffset>
                </wp:positionV>
                <wp:extent cx="3802380" cy="12700"/>
                <wp:effectExtent b="0" l="0" r="0" t="0"/>
                <wp:wrapNone/>
                <wp:docPr id="3" name=""/>
                <a:graphic>
                  <a:graphicData uri="http://schemas.microsoft.com/office/word/2010/wordprocessingShape">
                    <wps:wsp>
                      <wps:cNvCnPr/>
                      <wps:spPr>
                        <a:xfrm>
                          <a:off x="3444810" y="3780000"/>
                          <a:ext cx="3802380" cy="0"/>
                        </a:xfrm>
                        <a:prstGeom prst="straightConnector1">
                          <a:avLst/>
                        </a:prstGeom>
                        <a:noFill/>
                        <a:ln cap="flat" cmpd="sng" w="9525">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926078</wp:posOffset>
                </wp:positionH>
                <wp:positionV relativeFrom="paragraph">
                  <wp:posOffset>107785</wp:posOffset>
                </wp:positionV>
                <wp:extent cx="3802380" cy="12700"/>
                <wp:effectExtent b="0" l="0" r="0" t="0"/>
                <wp:wrapNone/>
                <wp:docPr id="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3802380" cy="12700"/>
                        </a:xfrm>
                        <a:prstGeom prst="rect"/>
                        <a:ln/>
                      </pic:spPr>
                    </pic:pic>
                  </a:graphicData>
                </a:graphic>
              </wp:anchor>
            </w:drawing>
          </mc:Fallback>
        </mc:AlternateContent>
      </w:r>
    </w:p>
    <w:p w:rsidR="00000000" w:rsidDel="00000000" w:rsidP="00000000" w:rsidRDefault="00000000" w:rsidRPr="00000000" w14:paraId="00000099">
      <w:pPr>
        <w:spacing w:line="276" w:lineRule="auto"/>
        <w:jc w:val="center"/>
        <w:rPr>
          <w:sz w:val="20"/>
          <w:szCs w:val="20"/>
        </w:rPr>
      </w:pPr>
      <w:r w:rsidDel="00000000" w:rsidR="00000000" w:rsidRPr="00000000">
        <w:rPr>
          <w:sz w:val="20"/>
          <w:szCs w:val="20"/>
          <w:highlight w:val="lightGray"/>
          <w:rtl w:val="0"/>
        </w:rPr>
        <w:t xml:space="preserve">[Nombre y firma del representante legal de la asociación o cooperativa]</w:t>
      </w:r>
      <w:r w:rsidDel="00000000" w:rsidR="00000000" w:rsidRPr="00000000">
        <w:rPr>
          <w:rtl w:val="0"/>
        </w:rPr>
      </w:r>
    </w:p>
    <w:p w:rsidR="00000000" w:rsidDel="00000000" w:rsidP="00000000" w:rsidRDefault="00000000" w:rsidRPr="00000000" w14:paraId="0000009A">
      <w:pPr>
        <w:spacing w:line="276" w:lineRule="auto"/>
        <w:rPr/>
      </w:pPr>
      <w:r w:rsidDel="00000000" w:rsidR="00000000" w:rsidRPr="00000000">
        <w:rPr>
          <w:rtl w:val="0"/>
        </w:rPr>
      </w:r>
    </w:p>
    <w:p w:rsidR="00000000" w:rsidDel="00000000" w:rsidP="00000000" w:rsidRDefault="00000000" w:rsidRPr="00000000" w14:paraId="0000009B">
      <w:pPr>
        <w:spacing w:line="276" w:lineRule="auto"/>
        <w:rPr/>
      </w:pPr>
      <w:r w:rsidDel="00000000" w:rsidR="00000000" w:rsidRPr="00000000">
        <w:rPr>
          <w:rtl w:val="0"/>
        </w:rPr>
      </w:r>
    </w:p>
    <w:p w:rsidR="00000000" w:rsidDel="00000000" w:rsidP="00000000" w:rsidRDefault="00000000" w:rsidRPr="00000000" w14:paraId="0000009C">
      <w:pPr>
        <w:spacing w:line="276" w:lineRule="auto"/>
        <w:rPr/>
      </w:pPr>
      <w:r w:rsidDel="00000000" w:rsidR="00000000" w:rsidRPr="00000000">
        <w:rPr>
          <w:rtl w:val="0"/>
        </w:rPr>
      </w:r>
    </w:p>
    <w:p w:rsidR="00000000" w:rsidDel="00000000" w:rsidP="00000000" w:rsidRDefault="00000000" w:rsidRPr="00000000" w14:paraId="0000009D">
      <w:pPr>
        <w:spacing w:line="276" w:lineRule="auto"/>
        <w:rPr/>
      </w:pPr>
      <w:r w:rsidDel="00000000" w:rsidR="00000000" w:rsidRPr="00000000">
        <w:rPr>
          <w:rtl w:val="0"/>
        </w:rPr>
      </w:r>
    </w:p>
    <w:p w:rsidR="00000000" w:rsidDel="00000000" w:rsidP="00000000" w:rsidRDefault="00000000" w:rsidRPr="00000000" w14:paraId="0000009E">
      <w:pPr>
        <w:spacing w:line="276" w:lineRule="auto"/>
        <w:rPr/>
      </w:pPr>
      <w:r w:rsidDel="00000000" w:rsidR="00000000" w:rsidRPr="00000000">
        <w:rPr>
          <w:rtl w:val="0"/>
        </w:rPr>
      </w:r>
    </w:p>
    <w:p w:rsidR="00000000" w:rsidDel="00000000" w:rsidP="00000000" w:rsidRDefault="00000000" w:rsidRPr="00000000" w14:paraId="0000009F">
      <w:pPr>
        <w:spacing w:line="276" w:lineRule="auto"/>
        <w:rPr/>
      </w:pPr>
      <w:r w:rsidDel="00000000" w:rsidR="00000000" w:rsidRPr="00000000">
        <w:rPr>
          <w:rtl w:val="0"/>
        </w:rPr>
      </w:r>
    </w:p>
    <w:sectPr>
      <w:type w:val="continuous"/>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4"/>
      <w:tblW w:w="2380.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380"/>
      <w:tblGridChange w:id="0">
        <w:tblGrid>
          <w:gridCol w:w="2380"/>
        </w:tblGrid>
      </w:tblGridChange>
    </w:tblGrid>
    <w:tr>
      <w:trPr>
        <w:cantSplit w:val="0"/>
        <w:trHeight w:val="283"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AA">
          <w:pPr>
            <w:spacing w:after="4" w:line="246.99999999999994" w:lineRule="auto"/>
            <w:ind w:left="10" w:hanging="10"/>
            <w:jc w:val="center"/>
            <w:rPr>
              <w:b w:val="1"/>
              <w:bCs w:val="1"/>
              <w:sz w:val="16"/>
              <w:szCs w:val="16"/>
            </w:rPr>
          </w:pPr>
          <w:r w:rsidDel="00000000" w:rsidR="00000000" w:rsidRPr="00000000">
            <w:rPr>
              <w:b w:val="1"/>
              <w:bCs w:val="1"/>
              <w:sz w:val="16"/>
              <w:szCs w:val="16"/>
              <w:rtl w:val="0"/>
            </w:rPr>
            <w:t xml:space="preserve">IDU-CMA-DTINI-004-2026</w:t>
          </w:r>
        </w:p>
      </w:tc>
    </w:tr>
  </w:tbl>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3"/>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5"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OTRAS CONSULTORÍAS IDU</w:t>
          </w:r>
        </w:p>
      </w:tc>
    </w:tr>
    <w:tr>
      <w:trPr>
        <w:cantSplit w:val="0"/>
        <w:trHeight w:val="340" w:hRule="atLeast"/>
        <w:tblHeader w:val="0"/>
      </w:trPr>
      <w:tc>
        <w:tcPr>
          <w:vMerge w:val="continue"/>
          <w:vAlign w:val="center"/>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CBgTNIurGNqLSQ1ggMVtMpAqyA==">CgMxLjAyDmguZWlwMmtwYmE3NW5hOAByITFackVUcGN6YzZsQVRuVTFWWmRlZUh5TGUwbExRR3NxUA==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