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37CDD6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3720">
        <w:rPr>
          <w:rFonts w:ascii="Trebuchet MS" w:eastAsia="MS Mincho" w:hAnsi="Trebuchet MS" w:cs="Arial"/>
          <w:sz w:val="22"/>
          <w:szCs w:val="22"/>
          <w:lang w:val="es-ES"/>
        </w:rPr>
        <w:t>HERRERA POVEDA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4F3720">
        <w:rPr>
          <w:rFonts w:ascii="Trebuchet MS" w:eastAsia="MS Mincho" w:hAnsi="Trebuchet MS" w:cs="Arial"/>
          <w:sz w:val="22"/>
          <w:szCs w:val="22"/>
          <w:lang w:val="es-ES"/>
        </w:rPr>
        <w:t>ROSALBA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4F3720">
        <w:rPr>
          <w:rFonts w:ascii="Trebuchet MS" w:eastAsia="MS Mincho" w:hAnsi="Trebuchet MS" w:cs="Arial"/>
          <w:sz w:val="22"/>
          <w:szCs w:val="22"/>
          <w:lang w:val="es-ES"/>
        </w:rPr>
        <w:t>20381250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8D53742" w:rsidR="00065F9C" w:rsidRPr="00DD7AEB" w:rsidRDefault="008E2619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B5AFD3" wp14:editId="749A876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CC5DA" w14:textId="77777777" w:rsidR="004F3720" w:rsidRDefault="004F372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D0DFD" w14:textId="77777777" w:rsidR="004F3720" w:rsidRDefault="004F372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CC26C" w14:textId="77777777" w:rsidR="004F3720" w:rsidRDefault="004F372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97FBD" w14:textId="77777777" w:rsidR="004F3720" w:rsidRDefault="004F372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A90DF" w14:textId="77777777" w:rsidR="004F3720" w:rsidRDefault="004F37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4F3720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3A82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8E2619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5FC5E8-5E3A-4F09-A2B7-A1524BB030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Adriana</cp:lastModifiedBy>
  <cp:revision>2</cp:revision>
  <dcterms:created xsi:type="dcterms:W3CDTF">2026-07-15T22:20:00Z</dcterms:created>
  <dcterms:modified xsi:type="dcterms:W3CDTF">2026-07-15T22:20:00Z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